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D1" w:rsidRPr="00880CDE" w:rsidRDefault="00094CD1" w:rsidP="00094CD1">
      <w:pPr>
        <w:pStyle w:val="BodyText"/>
        <w:rPr>
          <w:rFonts w:ascii="Arial" w:hAnsi="Arial" w:cs="Arial"/>
          <w:szCs w:val="24"/>
        </w:rPr>
      </w:pPr>
      <w:r w:rsidRPr="00880CDE">
        <w:rPr>
          <w:rFonts w:ascii="Arial" w:hAnsi="Arial" w:cs="Arial"/>
          <w:noProof/>
          <w:szCs w:val="24"/>
          <w:lang w:val="en-US" w:eastAsia="en-US"/>
        </w:rPr>
        <w:drawing>
          <wp:inline distT="0" distB="0" distL="0" distR="0" wp14:anchorId="12D7A37F" wp14:editId="75A7FB3A">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094CD1" w:rsidRPr="001B549C" w:rsidRDefault="001B549C" w:rsidP="00094CD1">
      <w:pPr>
        <w:pStyle w:val="BodyText"/>
        <w:rPr>
          <w:rFonts w:ascii="Arial" w:hAnsi="Arial" w:cs="Arial"/>
          <w:szCs w:val="24"/>
          <w:lang w:val="sr-Cyrl-RS"/>
        </w:rPr>
      </w:pPr>
      <w:r>
        <w:rPr>
          <w:rFonts w:ascii="Arial" w:hAnsi="Arial" w:cs="Arial"/>
          <w:szCs w:val="24"/>
          <w:lang w:val="sr-Cyrl-RS"/>
        </w:rPr>
        <w:t xml:space="preserve"> </w:t>
      </w:r>
    </w:p>
    <w:p w:rsidR="00094CD1" w:rsidRPr="00880CDE" w:rsidRDefault="00094CD1" w:rsidP="00094CD1">
      <w:pPr>
        <w:pStyle w:val="BodyText"/>
        <w:rPr>
          <w:rFonts w:ascii="Arial" w:hAnsi="Arial" w:cs="Arial"/>
          <w:szCs w:val="24"/>
        </w:rPr>
      </w:pPr>
    </w:p>
    <w:p w:rsidR="00094CD1" w:rsidRPr="00880CDE" w:rsidRDefault="00094CD1" w:rsidP="00094CD1">
      <w:pPr>
        <w:pStyle w:val="BodyText"/>
        <w:jc w:val="center"/>
        <w:rPr>
          <w:rFonts w:ascii="Arial" w:hAnsi="Arial" w:cs="Arial"/>
          <w:szCs w:val="24"/>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НАРУЧИЛАЦ</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ЈАВНО ПРЕДУЗЕЋЕ „ЕЛЕКТРОПРИВРЕДА СРБИЈЕ</w:t>
      </w:r>
      <w:proofErr w:type="gramStart"/>
      <w:r w:rsidRPr="00880CDE">
        <w:rPr>
          <w:rFonts w:ascii="Arial" w:hAnsi="Arial" w:cs="Arial"/>
          <w:b/>
          <w:szCs w:val="24"/>
          <w:lang w:val="en-US" w:eastAsia="en-US"/>
        </w:rPr>
        <w:t>“ БЕОГРАД</w:t>
      </w:r>
      <w:proofErr w:type="gramEnd"/>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У</w:t>
      </w:r>
      <w:proofErr w:type="spellStart"/>
      <w:r w:rsidRPr="00880CDE">
        <w:rPr>
          <w:rFonts w:ascii="Arial" w:hAnsi="Arial" w:cs="Arial"/>
          <w:b/>
          <w:szCs w:val="24"/>
          <w:lang w:val="en-US" w:eastAsia="en-US"/>
        </w:rPr>
        <w:t>лица</w:t>
      </w:r>
      <w:proofErr w:type="spellEnd"/>
      <w:r w:rsidRPr="00880CDE">
        <w:rPr>
          <w:rFonts w:ascii="Arial" w:hAnsi="Arial" w:cs="Arial"/>
          <w:b/>
          <w:szCs w:val="24"/>
          <w:lang w:val="en-US" w:eastAsia="en-US"/>
        </w:rPr>
        <w:t xml:space="preserve"> </w:t>
      </w:r>
      <w:r w:rsidRPr="00880CDE">
        <w:rPr>
          <w:rFonts w:ascii="Arial" w:hAnsi="Arial" w:cs="Arial"/>
          <w:b/>
          <w:szCs w:val="24"/>
          <w:lang w:val="sr-Cyrl-RS" w:eastAsia="en-US"/>
        </w:rPr>
        <w:t>царице Милице</w:t>
      </w:r>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број</w:t>
      </w:r>
      <w:proofErr w:type="spellEnd"/>
      <w:r w:rsidRPr="00880CDE">
        <w:rPr>
          <w:rFonts w:ascii="Arial" w:hAnsi="Arial" w:cs="Arial"/>
          <w:b/>
          <w:szCs w:val="24"/>
          <w:lang w:val="en-US" w:eastAsia="en-US"/>
        </w:rPr>
        <w:t xml:space="preserve"> 2</w:t>
      </w: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sr-Cyrl-RS" w:eastAsia="en-US"/>
        </w:rPr>
        <w:t>Београд</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КОНКУРСНЕ ДОКУМЕНТАЦИЈЕ</w:t>
      </w:r>
    </w:p>
    <w:p w:rsidR="00094CD1" w:rsidRPr="00880CDE" w:rsidRDefault="00094CD1" w:rsidP="00094CD1">
      <w:pPr>
        <w:suppressAutoHyphens w:val="0"/>
        <w:spacing w:before="120"/>
        <w:jc w:val="center"/>
        <w:rPr>
          <w:rFonts w:ascii="Arial" w:hAnsi="Arial" w:cs="Arial"/>
          <w:b/>
          <w:szCs w:val="24"/>
          <w:lang w:val="en-US" w:eastAsia="en-US"/>
        </w:rPr>
      </w:pPr>
    </w:p>
    <w:p w:rsidR="00492140"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xml:space="preserve">ЗА ЈАВНУ НАБАВКУ </w:t>
      </w:r>
    </w:p>
    <w:p w:rsidR="00094CD1" w:rsidRPr="00880CDE" w:rsidRDefault="00236DD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 xml:space="preserve">УСЛУГА </w:t>
      </w:r>
    </w:p>
    <w:p w:rsidR="00094CD1" w:rsidRPr="00880CDE" w:rsidRDefault="00094CD1" w:rsidP="00094CD1">
      <w:pPr>
        <w:suppressAutoHyphens w:val="0"/>
        <w:spacing w:before="120"/>
        <w:jc w:val="both"/>
        <w:rPr>
          <w:rFonts w:ascii="Arial" w:hAnsi="Arial" w:cs="Arial"/>
          <w:b/>
          <w:szCs w:val="24"/>
          <w:lang w:val="en-US" w:eastAsia="en-US"/>
        </w:rPr>
      </w:pPr>
    </w:p>
    <w:p w:rsidR="007815F2" w:rsidRPr="00880CDE" w:rsidRDefault="00236DD2" w:rsidP="007815F2">
      <w:pPr>
        <w:keepNext/>
        <w:suppressAutoHyphens w:val="0"/>
        <w:spacing w:before="240" w:after="120"/>
        <w:jc w:val="center"/>
        <w:rPr>
          <w:rFonts w:ascii="Arial" w:eastAsia="Lucida Sans Unicode" w:hAnsi="Arial"/>
          <w:b/>
          <w:iCs/>
          <w:szCs w:val="24"/>
          <w:lang w:val="sr-Cyrl-RS"/>
        </w:rPr>
      </w:pPr>
      <w:r w:rsidRPr="00880CDE">
        <w:rPr>
          <w:rFonts w:ascii="Arial" w:hAnsi="Arial" w:cs="Arial"/>
          <w:b/>
          <w:bCs/>
          <w:szCs w:val="24"/>
          <w:lang w:val="en-US"/>
        </w:rPr>
        <w:t>„</w:t>
      </w:r>
      <w:r w:rsidR="00FB59D3" w:rsidRPr="00FB59D3">
        <w:rPr>
          <w:rFonts w:ascii="Arial" w:hAnsi="Arial" w:cs="Arial"/>
          <w:sz w:val="22"/>
          <w:szCs w:val="24"/>
          <w:lang w:val="en-US" w:eastAsia="en-US"/>
        </w:rPr>
        <w:t xml:space="preserve"> </w:t>
      </w:r>
      <w:r w:rsidR="00FB59D3" w:rsidRPr="00FB59D3">
        <w:rPr>
          <w:rFonts w:ascii="Arial" w:hAnsi="Arial" w:cs="Arial"/>
          <w:b/>
          <w:bCs/>
          <w:szCs w:val="24"/>
          <w:lang w:val="en-US"/>
        </w:rPr>
        <w:t xml:space="preserve">БАНКАРСКЕ УСЛУГЕ – УСЛУГЕ </w:t>
      </w:r>
      <w:r w:rsidR="00FB59D3" w:rsidRPr="00FB59D3">
        <w:rPr>
          <w:rFonts w:ascii="Arial" w:hAnsi="Arial" w:cs="Arial"/>
          <w:b/>
          <w:bCs/>
          <w:szCs w:val="24"/>
          <w:lang w:val="sr-Cyrl-RS"/>
        </w:rPr>
        <w:t xml:space="preserve">ИЗДАВАЊА </w:t>
      </w:r>
      <w:r w:rsidR="00FB59D3" w:rsidRPr="00FB59D3">
        <w:rPr>
          <w:rFonts w:ascii="Arial" w:hAnsi="Arial" w:cs="Arial"/>
          <w:b/>
          <w:bCs/>
          <w:szCs w:val="24"/>
          <w:lang w:val="en-US"/>
        </w:rPr>
        <w:t xml:space="preserve">БАНКАРСКИХ ГАРАНЦИЈА </w:t>
      </w:r>
      <w:r w:rsidRPr="00880CDE">
        <w:rPr>
          <w:rFonts w:ascii="Arial" w:hAnsi="Arial" w:cs="Arial"/>
          <w:b/>
          <w:bCs/>
          <w:szCs w:val="24"/>
          <w:lang w:val="en-US"/>
        </w:rPr>
        <w:t>“</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492140">
      <w:pPr>
        <w:suppressAutoHyphens w:val="0"/>
        <w:spacing w:before="120"/>
        <w:jc w:val="both"/>
        <w:rPr>
          <w:rFonts w:ascii="Arial" w:hAnsi="Arial" w:cs="Arial"/>
          <w:b/>
          <w:szCs w:val="24"/>
          <w:lang w:val="en-US" w:eastAsia="en-US"/>
        </w:rPr>
      </w:pPr>
      <w:r w:rsidRPr="00880CDE">
        <w:rPr>
          <w:rFonts w:ascii="Arial" w:eastAsia="Arial Unicode MS" w:hAnsi="Arial" w:cs="Arial"/>
          <w:b/>
          <w:szCs w:val="24"/>
          <w:lang w:val="en-US" w:eastAsia="en-US"/>
        </w:rPr>
        <w:t xml:space="preserve">                                                  </w:t>
      </w:r>
      <w:r w:rsidR="00492140" w:rsidRPr="00880CDE">
        <w:rPr>
          <w:rFonts w:ascii="Arial" w:eastAsia="Arial Unicode MS" w:hAnsi="Arial" w:cs="Arial"/>
          <w:b/>
          <w:szCs w:val="24"/>
          <w:lang w:val="en-US" w:eastAsia="en-US"/>
        </w:rPr>
        <w:t xml:space="preserve">                               </w:t>
      </w: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У ОТВОРЕНОМ ПОСТУПКУ -</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FB59D3" w:rsidRPr="00FB59D3">
        <w:rPr>
          <w:rFonts w:ascii="Arial" w:hAnsi="Arial" w:cs="Arial"/>
          <w:b/>
          <w:szCs w:val="24"/>
          <w:lang w:val="en-US" w:eastAsia="en-US"/>
        </w:rPr>
        <w:t>ЈН/1000/0107/2017</w:t>
      </w:r>
    </w:p>
    <w:p w:rsidR="00094CD1" w:rsidRPr="00880CDE" w:rsidRDefault="00094CD1" w:rsidP="00094CD1">
      <w:pPr>
        <w:suppressAutoHyphens w:val="0"/>
        <w:spacing w:before="120"/>
        <w:jc w:val="center"/>
        <w:rPr>
          <w:rFonts w:ascii="Arial" w:hAnsi="Arial" w:cs="Arial"/>
          <w:b/>
          <w:szCs w:val="24"/>
          <w:lang w:val="en-US" w:eastAsia="en-US"/>
        </w:rPr>
      </w:pPr>
    </w:p>
    <w:p w:rsidR="00FA31C5" w:rsidRPr="00880CDE" w:rsidRDefault="00FA31C5" w:rsidP="00094CD1">
      <w:pPr>
        <w:suppressAutoHyphens w:val="0"/>
        <w:spacing w:before="120"/>
        <w:jc w:val="center"/>
        <w:rPr>
          <w:rFonts w:ascii="Arial" w:hAnsi="Arial" w:cs="Arial"/>
          <w:b/>
          <w:szCs w:val="24"/>
          <w:lang w:val="en-US" w:eastAsia="en-US"/>
        </w:rPr>
      </w:pPr>
    </w:p>
    <w:p w:rsidR="00094CD1" w:rsidRPr="00880CDE" w:rsidRDefault="00094CD1" w:rsidP="00A90024">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w:t>
      </w:r>
      <w:proofErr w:type="spellStart"/>
      <w:proofErr w:type="gramStart"/>
      <w:r w:rsidRPr="00880CDE">
        <w:rPr>
          <w:rFonts w:ascii="Arial" w:hAnsi="Arial" w:cs="Arial"/>
          <w:b/>
          <w:szCs w:val="24"/>
          <w:lang w:val="en-US" w:eastAsia="en-US"/>
        </w:rPr>
        <w:t>број</w:t>
      </w:r>
      <w:proofErr w:type="spellEnd"/>
      <w:proofErr w:type="gramEnd"/>
      <w:r w:rsidRPr="00880CDE">
        <w:rPr>
          <w:rFonts w:ascii="Arial" w:hAnsi="Arial" w:cs="Arial"/>
          <w:b/>
          <w:szCs w:val="24"/>
          <w:lang w:val="en-US" w:eastAsia="en-US"/>
        </w:rPr>
        <w:t xml:space="preserve"> </w:t>
      </w:r>
      <w:r w:rsidR="00FB59D3" w:rsidRPr="00FB59D3">
        <w:rPr>
          <w:rFonts w:ascii="Arial" w:hAnsi="Arial" w:cs="Arial"/>
          <w:b/>
          <w:szCs w:val="24"/>
          <w:lang w:eastAsia="en-US"/>
        </w:rPr>
        <w:t>12.01.385282</w:t>
      </w:r>
      <w:r w:rsidR="00FB59D3" w:rsidRPr="00FB59D3">
        <w:rPr>
          <w:rFonts w:ascii="Arial" w:hAnsi="Arial" w:cs="Arial"/>
          <w:b/>
          <w:szCs w:val="24"/>
          <w:lang w:val="ru-RU" w:eastAsia="en-US"/>
        </w:rPr>
        <w:t>/</w:t>
      </w:r>
      <w:r w:rsidR="00FB59D3">
        <w:rPr>
          <w:rFonts w:ascii="Arial" w:hAnsi="Arial" w:cs="Arial"/>
          <w:b/>
          <w:szCs w:val="24"/>
          <w:lang w:val="ru-RU" w:eastAsia="en-US"/>
        </w:rPr>
        <w:t>12</w:t>
      </w:r>
      <w:r w:rsidR="00FB59D3" w:rsidRPr="00FB59D3">
        <w:rPr>
          <w:rFonts w:ascii="Arial" w:hAnsi="Arial" w:cs="Arial"/>
          <w:b/>
          <w:szCs w:val="24"/>
          <w:lang w:val="ru-RU" w:eastAsia="en-US"/>
        </w:rPr>
        <w:t>-17 од</w:t>
      </w:r>
      <w:r w:rsidR="00FB59D3" w:rsidRPr="00FB59D3">
        <w:rPr>
          <w:rFonts w:ascii="Arial" w:hAnsi="Arial" w:cs="Arial"/>
          <w:b/>
          <w:szCs w:val="24"/>
          <w:lang w:val="sr-Latn-RS" w:eastAsia="en-US"/>
        </w:rPr>
        <w:t xml:space="preserve">  </w:t>
      </w:r>
      <w:r w:rsidR="00FB59D3">
        <w:rPr>
          <w:rFonts w:ascii="Arial" w:hAnsi="Arial" w:cs="Arial"/>
          <w:b/>
          <w:szCs w:val="24"/>
          <w:lang w:val="sr-Cyrl-RS" w:eastAsia="en-US"/>
        </w:rPr>
        <w:t>04.09</w:t>
      </w:r>
      <w:r w:rsidR="00FB59D3" w:rsidRPr="00FB59D3">
        <w:rPr>
          <w:rFonts w:ascii="Arial" w:hAnsi="Arial" w:cs="Arial"/>
          <w:b/>
          <w:szCs w:val="24"/>
          <w:lang w:val="ru-RU" w:eastAsia="en-US"/>
        </w:rPr>
        <w:t>.2017</w:t>
      </w:r>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године</w:t>
      </w:r>
      <w:proofErr w:type="spellEnd"/>
      <w:r w:rsidRPr="00880CDE">
        <w:rPr>
          <w:rFonts w:ascii="Arial" w:hAnsi="Arial" w:cs="Arial"/>
          <w:b/>
          <w:szCs w:val="24"/>
          <w:lang w:val="en-US" w:eastAsia="en-US"/>
        </w:rPr>
        <w:t>)</w:t>
      </w:r>
    </w:p>
    <w:p w:rsidR="00FA31C5" w:rsidRPr="00880CDE" w:rsidRDefault="00FA31C5" w:rsidP="00A90024">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both"/>
        <w:rPr>
          <w:rFonts w:ascii="Arial" w:hAnsi="Arial" w:cs="Arial"/>
          <w:szCs w:val="24"/>
          <w:lang w:val="en-US" w:eastAsia="en-US"/>
        </w:rPr>
      </w:pPr>
      <w:proofErr w:type="spellStart"/>
      <w:r w:rsidRPr="00880CDE">
        <w:rPr>
          <w:rFonts w:ascii="Arial" w:hAnsi="Arial" w:cs="Arial"/>
          <w:szCs w:val="24"/>
          <w:lang w:val="en-US" w:eastAsia="en-US"/>
        </w:rPr>
        <w:t>На</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основу</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члана</w:t>
      </w:r>
      <w:proofErr w:type="spellEnd"/>
      <w:r w:rsidRPr="00880CDE">
        <w:rPr>
          <w:rFonts w:ascii="Arial" w:hAnsi="Arial" w:cs="Arial"/>
          <w:szCs w:val="24"/>
          <w:lang w:val="en-US" w:eastAsia="en-US"/>
        </w:rPr>
        <w:t xml:space="preserve"> 63. </w:t>
      </w:r>
      <w:proofErr w:type="spellStart"/>
      <w:proofErr w:type="gramStart"/>
      <w:r w:rsidRPr="00880CDE">
        <w:rPr>
          <w:rFonts w:ascii="Arial" w:hAnsi="Arial" w:cs="Arial"/>
          <w:szCs w:val="24"/>
          <w:lang w:val="en-US" w:eastAsia="en-US"/>
        </w:rPr>
        <w:t>став</w:t>
      </w:r>
      <w:proofErr w:type="spellEnd"/>
      <w:proofErr w:type="gramEnd"/>
      <w:r w:rsidRPr="00880CDE">
        <w:rPr>
          <w:rFonts w:ascii="Arial" w:hAnsi="Arial" w:cs="Arial"/>
          <w:szCs w:val="24"/>
          <w:lang w:val="en-US" w:eastAsia="en-US"/>
        </w:rPr>
        <w:t xml:space="preserve"> 1. </w:t>
      </w:r>
      <w:proofErr w:type="gramStart"/>
      <w:r w:rsidRPr="00880CDE">
        <w:rPr>
          <w:rFonts w:ascii="Arial" w:hAnsi="Arial" w:cs="Arial"/>
          <w:szCs w:val="24"/>
          <w:lang w:val="en-US" w:eastAsia="en-US"/>
        </w:rPr>
        <w:t>и</w:t>
      </w:r>
      <w:proofErr w:type="gram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члана</w:t>
      </w:r>
      <w:proofErr w:type="spellEnd"/>
      <w:r w:rsidRPr="00880CDE">
        <w:rPr>
          <w:rFonts w:ascii="Arial" w:hAnsi="Arial" w:cs="Arial"/>
          <w:szCs w:val="24"/>
          <w:lang w:val="en-US" w:eastAsia="en-US"/>
        </w:rPr>
        <w:t xml:space="preserve"> 54. </w:t>
      </w:r>
      <w:proofErr w:type="spellStart"/>
      <w:r w:rsidRPr="00880CDE">
        <w:rPr>
          <w:rFonts w:ascii="Arial" w:hAnsi="Arial" w:cs="Arial"/>
          <w:szCs w:val="24"/>
          <w:lang w:val="en-US" w:eastAsia="en-US"/>
        </w:rPr>
        <w:t>Закона</w:t>
      </w:r>
      <w:proofErr w:type="spellEnd"/>
      <w:r w:rsidRPr="00880CDE">
        <w:rPr>
          <w:rFonts w:ascii="Arial" w:hAnsi="Arial" w:cs="Arial"/>
          <w:szCs w:val="24"/>
          <w:lang w:val="en-US" w:eastAsia="en-US"/>
        </w:rPr>
        <w:t xml:space="preserve"> о </w:t>
      </w:r>
      <w:proofErr w:type="spellStart"/>
      <w:r w:rsidRPr="00880CDE">
        <w:rPr>
          <w:rFonts w:ascii="Arial" w:hAnsi="Arial" w:cs="Arial"/>
          <w:szCs w:val="24"/>
          <w:lang w:val="en-US" w:eastAsia="en-US"/>
        </w:rPr>
        <w:t>јавним</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набавкама</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Сл</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гласник</w:t>
      </w:r>
      <w:proofErr w:type="spellEnd"/>
      <w:r w:rsidRPr="00880CDE">
        <w:rPr>
          <w:rFonts w:ascii="Arial" w:hAnsi="Arial" w:cs="Arial"/>
          <w:szCs w:val="24"/>
          <w:lang w:val="en-US" w:eastAsia="en-US"/>
        </w:rPr>
        <w:t xml:space="preserve"> РС”, </w:t>
      </w:r>
      <w:proofErr w:type="spellStart"/>
      <w:r w:rsidRPr="00880CDE">
        <w:rPr>
          <w:rFonts w:ascii="Arial" w:hAnsi="Arial" w:cs="Arial"/>
          <w:szCs w:val="24"/>
          <w:lang w:val="en-US" w:eastAsia="en-US"/>
        </w:rPr>
        <w:t>бр</w:t>
      </w:r>
      <w:proofErr w:type="spellEnd"/>
      <w:r w:rsidRPr="00880CDE">
        <w:rPr>
          <w:rFonts w:ascii="Arial" w:hAnsi="Arial" w:cs="Arial"/>
          <w:szCs w:val="24"/>
          <w:lang w:val="en-US" w:eastAsia="en-US"/>
        </w:rPr>
        <w:t>. 124/12, 14/15 и 68/15)</w:t>
      </w:r>
      <w:r w:rsidRPr="00880CDE">
        <w:rPr>
          <w:rFonts w:ascii="Arial" w:hAnsi="Arial" w:cs="Arial"/>
          <w:szCs w:val="24"/>
          <w:lang w:val="sr-Cyrl-RS" w:eastAsia="en-US"/>
        </w:rPr>
        <w:t>,</w:t>
      </w:r>
      <w:r w:rsidRPr="00880CDE">
        <w:rPr>
          <w:rFonts w:ascii="Arial" w:hAnsi="Arial" w:cs="Arial"/>
          <w:color w:val="000000"/>
          <w:kern w:val="2"/>
          <w:szCs w:val="24"/>
        </w:rPr>
        <w:t xml:space="preserve"> </w:t>
      </w:r>
      <w:r w:rsidRPr="00880CDE">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880CDE">
        <w:rPr>
          <w:rFonts w:ascii="Arial" w:hAnsi="Arial" w:cs="Arial"/>
          <w:szCs w:val="24"/>
          <w:lang w:val="sr-Cyrl-RS" w:eastAsia="en-US"/>
        </w:rPr>
        <w:t xml:space="preserve">, </w:t>
      </w:r>
      <w:r w:rsidRPr="00880CDE">
        <w:rPr>
          <w:rFonts w:ascii="Arial" w:hAnsi="Arial" w:cs="Arial"/>
          <w:szCs w:val="24"/>
          <w:lang w:eastAsia="en-US"/>
        </w:rPr>
        <w:t>Комисија је сачинила</w:t>
      </w:r>
      <w:r w:rsidRPr="00880CDE">
        <w:rPr>
          <w:rFonts w:ascii="Arial" w:eastAsia="Arial Unicode MS" w:hAnsi="Arial" w:cs="Arial"/>
          <w:szCs w:val="24"/>
          <w:lang w:val="en-US" w:eastAsia="en-US"/>
        </w:rPr>
        <w:t>:</w:t>
      </w:r>
    </w:p>
    <w:p w:rsidR="00094CD1" w:rsidRPr="00880CDE" w:rsidRDefault="00094CD1" w:rsidP="00094CD1">
      <w:pPr>
        <w:suppressAutoHyphens w:val="0"/>
        <w:spacing w:before="120"/>
        <w:jc w:val="both"/>
        <w:rPr>
          <w:rFonts w:ascii="Arial" w:hAnsi="Arial" w:cs="Arial"/>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00094CD1"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roofErr w:type="gramStart"/>
      <w:r w:rsidRPr="00880CDE">
        <w:rPr>
          <w:rFonts w:ascii="Arial" w:hAnsi="Arial" w:cs="Arial"/>
          <w:b/>
          <w:szCs w:val="24"/>
          <w:lang w:val="en-US" w:eastAsia="en-US"/>
        </w:rPr>
        <w:t>КОНКУРСНЕ  ДОКУМЕНТАЦИЈЕ</w:t>
      </w:r>
      <w:proofErr w:type="gramEnd"/>
    </w:p>
    <w:p w:rsidR="00094CD1" w:rsidRPr="00880CDE" w:rsidRDefault="00094CD1" w:rsidP="00094CD1">
      <w:pPr>
        <w:spacing w:line="100" w:lineRule="atLeast"/>
        <w:jc w:val="both"/>
        <w:rPr>
          <w:rFonts w:ascii="Arial" w:hAnsi="Arial" w:cs="Arial"/>
          <w:b/>
          <w:szCs w:val="24"/>
          <w:lang w:val="en-US" w:eastAsia="en-US"/>
        </w:rPr>
      </w:pPr>
    </w:p>
    <w:p w:rsidR="00094CD1" w:rsidRPr="00880CDE" w:rsidRDefault="00094CD1" w:rsidP="007815F2">
      <w:pPr>
        <w:spacing w:line="100" w:lineRule="atLeast"/>
        <w:jc w:val="center"/>
        <w:rPr>
          <w:rFonts w:ascii="Arial" w:hAnsi="Arial" w:cs="Arial"/>
          <w:b/>
          <w:bCs/>
          <w:szCs w:val="24"/>
          <w:lang w:val="sr-Cyrl-RS" w:eastAsia="en-US"/>
        </w:rPr>
      </w:pPr>
      <w:proofErr w:type="spellStart"/>
      <w:proofErr w:type="gramStart"/>
      <w:r w:rsidRPr="00880CDE">
        <w:rPr>
          <w:rFonts w:ascii="Arial" w:hAnsi="Arial" w:cs="Arial"/>
          <w:b/>
          <w:szCs w:val="24"/>
          <w:lang w:val="en-US" w:eastAsia="en-US"/>
        </w:rPr>
        <w:t>за</w:t>
      </w:r>
      <w:proofErr w:type="spellEnd"/>
      <w:proofErr w:type="gramEnd"/>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јавну</w:t>
      </w:r>
      <w:proofErr w:type="spellEnd"/>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набавку</w:t>
      </w:r>
      <w:proofErr w:type="spellEnd"/>
      <w:r w:rsidRPr="00880CDE">
        <w:rPr>
          <w:rFonts w:ascii="Arial" w:hAnsi="Arial" w:cs="Arial"/>
          <w:b/>
          <w:szCs w:val="24"/>
          <w:lang w:val="en-US" w:eastAsia="en-US"/>
        </w:rPr>
        <w:t xml:space="preserve"> </w:t>
      </w:r>
      <w:r w:rsidR="00492140" w:rsidRPr="00880CDE">
        <w:rPr>
          <w:rFonts w:ascii="Arial" w:hAnsi="Arial" w:cs="Arial"/>
          <w:b/>
          <w:szCs w:val="24"/>
          <w:lang w:val="sr-Cyrl-RS" w:eastAsia="en-US"/>
        </w:rPr>
        <w:t xml:space="preserve">услуга </w:t>
      </w:r>
      <w:r w:rsidR="00492140" w:rsidRPr="00880CDE">
        <w:rPr>
          <w:rFonts w:ascii="Arial" w:hAnsi="Arial" w:cs="Arial"/>
          <w:b/>
          <w:bCs/>
          <w:szCs w:val="24"/>
          <w:lang w:val="sr-Cyrl-RS" w:eastAsia="en-US"/>
        </w:rPr>
        <w:t>„</w:t>
      </w:r>
      <w:r w:rsidR="00236DD2" w:rsidRPr="00880CDE">
        <w:rPr>
          <w:rFonts w:ascii="Arial" w:hAnsi="Arial" w:cs="Arial"/>
          <w:b/>
          <w:bCs/>
          <w:szCs w:val="24"/>
          <w:lang w:val="en-US" w:eastAsia="en-US"/>
        </w:rPr>
        <w:t xml:space="preserve">БАНКАРСКЕ УСЛУГЕ – УСЛУГЕ </w:t>
      </w:r>
      <w:r w:rsidR="00FB59D3" w:rsidRPr="00FB59D3">
        <w:rPr>
          <w:rFonts w:ascii="Arial" w:hAnsi="Arial" w:cs="Arial"/>
          <w:b/>
          <w:bCs/>
          <w:szCs w:val="24"/>
          <w:lang w:val="sr-Cyrl-RS" w:eastAsia="en-US"/>
        </w:rPr>
        <w:t>ИЗДАВАЊА</w:t>
      </w:r>
      <w:r w:rsidR="00FB59D3" w:rsidRPr="00FB59D3">
        <w:rPr>
          <w:rFonts w:ascii="Arial" w:hAnsi="Arial" w:cs="Arial"/>
          <w:b/>
          <w:bCs/>
          <w:szCs w:val="24"/>
          <w:lang w:val="en-US" w:eastAsia="en-US"/>
        </w:rPr>
        <w:t xml:space="preserve"> </w:t>
      </w:r>
      <w:r w:rsidR="00236DD2" w:rsidRPr="00880CDE">
        <w:rPr>
          <w:rFonts w:ascii="Arial" w:hAnsi="Arial" w:cs="Arial"/>
          <w:b/>
          <w:bCs/>
          <w:szCs w:val="24"/>
          <w:lang w:val="en-US" w:eastAsia="en-US"/>
        </w:rPr>
        <w:t>БАНКАРСКИХ ГАРАНЦИЈА</w:t>
      </w:r>
      <w:r w:rsidR="00492140" w:rsidRPr="00880CDE">
        <w:rPr>
          <w:rFonts w:ascii="Arial" w:hAnsi="Arial" w:cs="Arial"/>
          <w:b/>
          <w:bCs/>
          <w:szCs w:val="24"/>
          <w:lang w:val="sr-Cyrl-RS" w:eastAsia="en-US"/>
        </w:rPr>
        <w:t>“</w:t>
      </w:r>
    </w:p>
    <w:p w:rsidR="00094CD1" w:rsidRPr="00880CDE" w:rsidRDefault="00094CD1" w:rsidP="00094CD1">
      <w:pPr>
        <w:spacing w:line="100" w:lineRule="atLeast"/>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FB59D3">
        <w:rPr>
          <w:rFonts w:ascii="Arial" w:hAnsi="Arial" w:cs="Arial"/>
          <w:b/>
          <w:szCs w:val="24"/>
          <w:lang w:eastAsia="en-US"/>
        </w:rPr>
        <w:t>JN/1000/0107/2017</w:t>
      </w:r>
    </w:p>
    <w:p w:rsidR="00094CD1" w:rsidRPr="00880CDE" w:rsidRDefault="00094CD1" w:rsidP="00094CD1">
      <w:pPr>
        <w:spacing w:line="100" w:lineRule="atLeast"/>
        <w:jc w:val="center"/>
        <w:rPr>
          <w:rFonts w:ascii="Arial" w:hAnsi="Arial" w:cs="Arial"/>
          <w:b/>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1.</w:t>
      </w:r>
    </w:p>
    <w:p w:rsidR="00E32BDA" w:rsidRDefault="00FB59D3" w:rsidP="00E32BDA">
      <w:pPr>
        <w:widowControl w:val="0"/>
        <w:spacing w:after="160" w:line="259" w:lineRule="auto"/>
        <w:jc w:val="both"/>
        <w:rPr>
          <w:rFonts w:ascii="Arial" w:eastAsiaTheme="minorHAnsi" w:hAnsi="Arial" w:cs="Arial"/>
          <w:szCs w:val="24"/>
          <w:lang w:val="sr-Cyrl-RS" w:eastAsia="en-US"/>
        </w:rPr>
      </w:pPr>
      <w:r>
        <w:rPr>
          <w:rFonts w:ascii="Arial" w:eastAsiaTheme="minorHAnsi" w:hAnsi="Arial" w:cs="Arial"/>
          <w:szCs w:val="24"/>
          <w:lang w:val="sr-Cyrl-RS" w:eastAsia="en-US"/>
        </w:rPr>
        <w:t>У одељку 8. Конкурсне документације, на странама 68 и 85, у Прилогу број 7</w:t>
      </w:r>
      <w:r w:rsidRPr="00FB59D3">
        <w:rPr>
          <w:rFonts w:ascii="Arial" w:hAnsi="Arial" w:cs="Arial"/>
          <w:b/>
          <w:szCs w:val="24"/>
          <w:lang w:val="sr-Cyrl-RS" w:eastAsia="en-US"/>
        </w:rPr>
        <w:t xml:space="preserve"> </w:t>
      </w:r>
      <w:r w:rsidRPr="00FB59D3">
        <w:rPr>
          <w:rFonts w:ascii="Arial" w:eastAsiaTheme="minorHAnsi" w:hAnsi="Arial" w:cs="Arial"/>
          <w:szCs w:val="24"/>
          <w:lang w:val="sr-Cyrl-RS" w:eastAsia="en-US"/>
        </w:rPr>
        <w:t>Уговор о чувању пословне тајне и поверљивих информација</w:t>
      </w:r>
      <w:r>
        <w:rPr>
          <w:rFonts w:ascii="Arial" w:eastAsiaTheme="minorHAnsi" w:hAnsi="Arial" w:cs="Arial"/>
          <w:szCs w:val="24"/>
          <w:lang w:val="sr-Cyrl-RS" w:eastAsia="en-US"/>
        </w:rPr>
        <w:t>, који је саставни део уговора за Партију 1 и Партију 2, у члану 10. додаје се став који гласи:</w:t>
      </w:r>
    </w:p>
    <w:p w:rsidR="003C011C" w:rsidRPr="00892D86" w:rsidRDefault="00892D86" w:rsidP="00892D86">
      <w:pPr>
        <w:suppressAutoHyphens w:val="0"/>
        <w:spacing w:after="120"/>
        <w:contextualSpacing/>
        <w:jc w:val="both"/>
        <w:rPr>
          <w:rFonts w:ascii="Arial" w:hAnsi="Arial" w:cs="Arial"/>
          <w:szCs w:val="24"/>
          <w:lang w:val="it-IT" w:eastAsia="en-US"/>
        </w:rPr>
      </w:pPr>
      <w:r w:rsidRPr="00892D86">
        <w:rPr>
          <w:rFonts w:ascii="Arial" w:hAnsi="Arial" w:cs="Arial"/>
          <w:szCs w:val="24"/>
          <w:lang w:val="it-IT" w:eastAsia="en-US"/>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p>
    <w:p w:rsidR="003C011C" w:rsidRDefault="00FB59D3" w:rsidP="00846CE8">
      <w:pPr>
        <w:widowControl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2</w:t>
      </w:r>
      <w:r w:rsidR="003C011C">
        <w:rPr>
          <w:rFonts w:ascii="Arial" w:eastAsiaTheme="minorHAnsi" w:hAnsi="Arial" w:cs="Arial"/>
          <w:szCs w:val="24"/>
          <w:lang w:val="sr-Cyrl-RS" w:eastAsia="en-US"/>
        </w:rPr>
        <w:t>.</w:t>
      </w:r>
    </w:p>
    <w:p w:rsidR="00FB59D3" w:rsidRPr="00FB59D3" w:rsidRDefault="00FB59D3" w:rsidP="003C011C">
      <w:pPr>
        <w:widowControl w:val="0"/>
        <w:spacing w:after="160" w:line="259" w:lineRule="auto"/>
        <w:jc w:val="both"/>
        <w:rPr>
          <w:rFonts w:ascii="Arial" w:eastAsiaTheme="minorHAnsi" w:hAnsi="Arial" w:cs="Arial"/>
          <w:szCs w:val="24"/>
          <w:lang w:val="sr-Cyrl-RS" w:eastAsia="en-US"/>
        </w:rPr>
      </w:pPr>
      <w:r w:rsidRPr="00FB59D3">
        <w:rPr>
          <w:rFonts w:ascii="Arial" w:eastAsiaTheme="minorHAnsi" w:hAnsi="Arial" w:cs="Arial"/>
          <w:szCs w:val="24"/>
          <w:lang w:val="sr-Cyrl-RS" w:eastAsia="en-US"/>
        </w:rPr>
        <w:t>У складу са наведеном изменом</w:t>
      </w:r>
      <w:r w:rsidR="003C011C" w:rsidRPr="00FB59D3">
        <w:rPr>
          <w:rFonts w:ascii="Arial" w:eastAsiaTheme="minorHAnsi" w:hAnsi="Arial" w:cs="Arial"/>
          <w:szCs w:val="24"/>
          <w:lang w:val="sr-Cyrl-RS" w:eastAsia="en-US"/>
        </w:rPr>
        <w:t xml:space="preserve"> у прилогу ове измене и допуне конкурсне документације налази се пречишћен текст </w:t>
      </w:r>
      <w:r w:rsidRPr="00FB59D3">
        <w:rPr>
          <w:rFonts w:ascii="Arial" w:eastAsiaTheme="minorHAnsi" w:hAnsi="Arial" w:cs="Arial"/>
          <w:szCs w:val="24"/>
          <w:lang w:val="sr-Cyrl-RS" w:eastAsia="en-US"/>
        </w:rPr>
        <w:t xml:space="preserve">Прилога број 7 </w:t>
      </w:r>
      <w:r w:rsidRPr="00FB59D3">
        <w:rPr>
          <w:rFonts w:ascii="Arial" w:hAnsi="Arial" w:cs="Arial"/>
          <w:szCs w:val="24"/>
          <w:lang w:val="sr-Cyrl-RS" w:eastAsia="en-US"/>
        </w:rPr>
        <w:t>„</w:t>
      </w:r>
      <w:r w:rsidRPr="00FB59D3">
        <w:rPr>
          <w:rFonts w:ascii="Arial" w:eastAsiaTheme="minorHAnsi" w:hAnsi="Arial" w:cs="Arial"/>
          <w:szCs w:val="24"/>
          <w:lang w:val="sr-Cyrl-RS" w:eastAsia="en-US"/>
        </w:rPr>
        <w:t>Уговор о чувању пословне тајне и поверљивих информација“</w:t>
      </w:r>
      <w:r w:rsidR="00892D86">
        <w:rPr>
          <w:rFonts w:ascii="Arial" w:eastAsiaTheme="minorHAnsi" w:hAnsi="Arial" w:cs="Arial"/>
          <w:szCs w:val="24"/>
          <w:lang w:val="sr-Cyrl-RS" w:eastAsia="en-US"/>
        </w:rPr>
        <w:t xml:space="preserve"> за Партију 1 и Партију 2</w:t>
      </w:r>
    </w:p>
    <w:p w:rsidR="00215A0C" w:rsidRDefault="00215A0C" w:rsidP="00215A0C">
      <w:pPr>
        <w:spacing w:line="100" w:lineRule="atLeast"/>
        <w:rPr>
          <w:rFonts w:ascii="Arial" w:hAnsi="Arial" w:cs="Arial"/>
          <w:szCs w:val="24"/>
          <w:lang w:val="sr-Cyrl-RS" w:eastAsia="en-US"/>
        </w:rPr>
      </w:pPr>
    </w:p>
    <w:p w:rsidR="00094CD1" w:rsidRPr="00880CDE" w:rsidRDefault="00FB59D3" w:rsidP="00094CD1">
      <w:pPr>
        <w:spacing w:line="100" w:lineRule="atLeast"/>
        <w:jc w:val="center"/>
        <w:rPr>
          <w:rFonts w:ascii="Arial" w:hAnsi="Arial" w:cs="Arial"/>
          <w:szCs w:val="24"/>
          <w:lang w:val="sr-Cyrl-RS" w:eastAsia="en-US"/>
        </w:rPr>
      </w:pPr>
      <w:r>
        <w:rPr>
          <w:rFonts w:ascii="Arial" w:hAnsi="Arial" w:cs="Arial"/>
          <w:szCs w:val="24"/>
          <w:lang w:val="sr-Cyrl-RS" w:eastAsia="en-US"/>
        </w:rPr>
        <w:t>3</w:t>
      </w:r>
      <w:r w:rsidR="00094CD1" w:rsidRPr="00880CDE">
        <w:rPr>
          <w:rFonts w:ascii="Arial" w:hAnsi="Arial" w:cs="Arial"/>
          <w:szCs w:val="24"/>
          <w:lang w:val="sr-Cyrl-RS" w:eastAsia="en-US"/>
        </w:rPr>
        <w:t>.</w:t>
      </w:r>
    </w:p>
    <w:p w:rsidR="00094CD1" w:rsidRPr="00846CE8" w:rsidRDefault="00094CD1" w:rsidP="00094CD1">
      <w:pPr>
        <w:spacing w:line="100" w:lineRule="atLeast"/>
        <w:jc w:val="both"/>
        <w:rPr>
          <w:rFonts w:ascii="Arial" w:hAnsi="Arial" w:cs="Arial"/>
          <w:b/>
          <w:szCs w:val="24"/>
          <w:lang w:val="sr-Cyrl-RS" w:eastAsia="en-US"/>
        </w:rPr>
      </w:pPr>
      <w:r w:rsidRPr="00846CE8">
        <w:rPr>
          <w:rFonts w:ascii="Arial" w:hAnsi="Arial" w:cs="Arial"/>
          <w:b/>
          <w:szCs w:val="24"/>
          <w:lang w:val="sr-Cyrl-RS" w:eastAsia="en-US"/>
        </w:rPr>
        <w:t>Ова измена и допуна конкурсне документације се објављује на Порталу јавних набавки и интернет страници Наручиоца.</w:t>
      </w:r>
    </w:p>
    <w:p w:rsidR="00094CD1" w:rsidRPr="00880CDE" w:rsidRDefault="00094CD1" w:rsidP="00094CD1">
      <w:pPr>
        <w:spacing w:line="100" w:lineRule="atLeast"/>
        <w:jc w:val="both"/>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Комисија за јавну набавку </w:t>
      </w:r>
    </w:p>
    <w:p w:rsidR="00B525C2" w:rsidRDefault="00B525C2">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FB59D3" w:rsidRPr="00FB59D3" w:rsidRDefault="00FB59D3" w:rsidP="00FB59D3">
      <w:pPr>
        <w:suppressAutoHyphens w:val="0"/>
        <w:spacing w:before="100" w:beforeAutospacing="1" w:after="100" w:afterAutospacing="1"/>
        <w:jc w:val="right"/>
        <w:rPr>
          <w:rFonts w:ascii="Arial" w:hAnsi="Arial" w:cs="Arial"/>
          <w:b/>
          <w:szCs w:val="24"/>
          <w:lang w:val="sr-Cyrl-RS" w:eastAsia="en-US"/>
        </w:rPr>
      </w:pPr>
      <w:r w:rsidRPr="00FB59D3">
        <w:rPr>
          <w:rFonts w:ascii="Arial" w:hAnsi="Arial" w:cs="Arial"/>
          <w:b/>
          <w:szCs w:val="24"/>
          <w:lang w:val="sr-Cyrl-RS" w:eastAsia="en-US"/>
        </w:rPr>
        <w:lastRenderedPageBreak/>
        <w:t xml:space="preserve">Прилог број 7. </w:t>
      </w:r>
    </w:p>
    <w:p w:rsidR="00FB59D3" w:rsidRPr="00FB59D3" w:rsidRDefault="00FB59D3" w:rsidP="00FB59D3">
      <w:pPr>
        <w:suppressAutoHyphens w:val="0"/>
        <w:spacing w:before="100" w:beforeAutospacing="1" w:after="100" w:afterAutospacing="1"/>
        <w:jc w:val="both"/>
        <w:rPr>
          <w:rFonts w:ascii="Arial" w:hAnsi="Arial" w:cs="Arial"/>
          <w:b/>
          <w:szCs w:val="24"/>
          <w:lang w:val="sr-Cyrl-RS" w:eastAsia="en-US"/>
        </w:rPr>
      </w:pPr>
      <w:r w:rsidRPr="00FB59D3">
        <w:rPr>
          <w:rFonts w:ascii="Arial" w:hAnsi="Arial" w:cs="Arial"/>
          <w:b/>
          <w:szCs w:val="24"/>
          <w:lang w:val="sr-Cyrl-RS" w:eastAsia="en-US"/>
        </w:rPr>
        <w:t>Уговор о чувању пословне тајне и поверљивих информација;</w:t>
      </w:r>
    </w:p>
    <w:p w:rsidR="00FB59D3" w:rsidRPr="00FB59D3" w:rsidRDefault="00FB59D3" w:rsidP="00FB59D3">
      <w:pPr>
        <w:suppressAutoHyphens w:val="0"/>
        <w:spacing w:before="120"/>
        <w:jc w:val="both"/>
        <w:rPr>
          <w:rFonts w:ascii="Arial" w:hAnsi="Arial" w:cs="Arial"/>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Закључен између</w:t>
      </w:r>
    </w:p>
    <w:p w:rsidR="00FB59D3" w:rsidRPr="00FB59D3" w:rsidRDefault="00FB59D3" w:rsidP="00FB59D3">
      <w:pPr>
        <w:tabs>
          <w:tab w:val="left" w:pos="567"/>
        </w:tabs>
        <w:suppressAutoHyphens w:val="0"/>
        <w:jc w:val="both"/>
        <w:rPr>
          <w:rFonts w:ascii="Arial" w:eastAsia="Calibri" w:hAnsi="Arial" w:cs="Arial"/>
          <w:b/>
          <w:noProof/>
          <w:szCs w:val="24"/>
          <w:lang w:val="en-US" w:eastAsia="en-US"/>
        </w:rPr>
      </w:pPr>
      <w:r w:rsidRPr="00FB59D3">
        <w:rPr>
          <w:rFonts w:ascii="Arial" w:eastAsia="Calibri" w:hAnsi="Arial" w:cs="Arial"/>
          <w:b/>
          <w:noProof/>
          <w:szCs w:val="24"/>
          <w:lang w:val="sr-Cyrl-RS" w:eastAsia="en-US"/>
        </w:rPr>
        <w:t>НАЛОГОДАВЦА:</w:t>
      </w:r>
    </w:p>
    <w:p w:rsidR="00FB59D3" w:rsidRPr="00FB59D3" w:rsidRDefault="00FB59D3" w:rsidP="00FB59D3">
      <w:pPr>
        <w:tabs>
          <w:tab w:val="left" w:pos="567"/>
        </w:tabs>
        <w:jc w:val="both"/>
        <w:rPr>
          <w:rFonts w:ascii="Arial" w:hAnsi="Arial" w:cs="Arial"/>
          <w:szCs w:val="24"/>
          <w:lang w:val="en-US" w:eastAsia="en-US"/>
        </w:rPr>
      </w:pPr>
      <w:r w:rsidRPr="00FB59D3">
        <w:rPr>
          <w:rFonts w:ascii="Arial" w:hAnsi="Arial" w:cs="Arial"/>
          <w:szCs w:val="24"/>
          <w:lang w:val="sr-Cyrl-RS" w:eastAsia="en-US"/>
        </w:rPr>
        <w:t>1.</w:t>
      </w:r>
      <w:proofErr w:type="spellStart"/>
      <w:r w:rsidRPr="00FB59D3">
        <w:rPr>
          <w:rFonts w:ascii="Arial" w:hAnsi="Arial" w:cs="Arial"/>
          <w:szCs w:val="24"/>
          <w:lang w:val="en-US" w:eastAsia="en-US"/>
        </w:rPr>
        <w:t>Јавно</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предузеће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Електропривреда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Србије</w:t>
      </w:r>
      <w:proofErr w:type="spellEnd"/>
      <w:r w:rsidRPr="00FB59D3">
        <w:rPr>
          <w:rFonts w:ascii="Arial" w:hAnsi="Arial" w:cs="Arial"/>
          <w:szCs w:val="24"/>
          <w:lang w:val="en-US" w:eastAsia="en-US"/>
        </w:rPr>
        <w:t xml:space="preserve">“ Београд, </w:t>
      </w:r>
      <w:proofErr w:type="spellStart"/>
      <w:r w:rsidRPr="00FB59D3">
        <w:rPr>
          <w:rFonts w:ascii="Arial" w:hAnsi="Arial" w:cs="Arial"/>
          <w:szCs w:val="24"/>
          <w:lang w:val="en-US" w:eastAsia="en-US"/>
        </w:rPr>
        <w:t>Улица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царице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Милице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w:t>
      </w:r>
      <w:proofErr w:type="spellEnd"/>
      <w:r w:rsidRPr="00FB59D3">
        <w:rPr>
          <w:rFonts w:ascii="Arial" w:hAnsi="Arial" w:cs="Arial"/>
          <w:szCs w:val="24"/>
          <w:lang w:val="en-US" w:eastAsia="en-US"/>
        </w:rPr>
        <w:t xml:space="preserve">. 2, </w:t>
      </w:r>
      <w:proofErr w:type="spellStart"/>
      <w:r w:rsidRPr="00FB59D3">
        <w:rPr>
          <w:rFonts w:ascii="Arial" w:hAnsi="Arial" w:cs="Arial"/>
          <w:szCs w:val="24"/>
          <w:lang w:val="en-US" w:eastAsia="en-US"/>
        </w:rPr>
        <w:t>матични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20053658, ПИБ 103920327, </w:t>
      </w:r>
      <w:proofErr w:type="spellStart"/>
      <w:r w:rsidRPr="00FB59D3">
        <w:rPr>
          <w:rFonts w:ascii="Arial" w:hAnsi="Arial" w:cs="Arial"/>
          <w:szCs w:val="24"/>
          <w:lang w:val="en-US" w:eastAsia="en-US"/>
        </w:rPr>
        <w:t>текући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 xml:space="preserve"> 160-700-13, Banca </w:t>
      </w:r>
      <w:proofErr w:type="spellStart"/>
      <w:r w:rsidRPr="00FB59D3">
        <w:rPr>
          <w:rFonts w:ascii="Arial" w:hAnsi="Arial" w:cs="Arial"/>
          <w:szCs w:val="24"/>
          <w:lang w:val="en-US" w:eastAsia="en-US"/>
        </w:rPr>
        <w:t>Intesа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а.д</w:t>
      </w:r>
      <w:proofErr w:type="spellEnd"/>
      <w:r w:rsidRPr="00FB59D3">
        <w:rPr>
          <w:rFonts w:ascii="Arial" w:hAnsi="Arial" w:cs="Arial"/>
          <w:szCs w:val="24"/>
          <w:lang w:val="en-US" w:eastAsia="en-US"/>
        </w:rPr>
        <w:t xml:space="preserve">. Београд, </w:t>
      </w:r>
      <w:proofErr w:type="spellStart"/>
      <w:r w:rsidRPr="00FB59D3">
        <w:rPr>
          <w:rFonts w:ascii="Arial" w:hAnsi="Arial" w:cs="Arial"/>
          <w:szCs w:val="24"/>
          <w:lang w:val="en-US" w:eastAsia="en-US"/>
        </w:rPr>
        <w:t>које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законски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заступник</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Милорад</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Грчић</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в.д</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директора</w:t>
      </w:r>
      <w:proofErr w:type="spellEnd"/>
      <w:r w:rsidRPr="00FB59D3">
        <w:rPr>
          <w:rFonts w:ascii="Arial" w:hAnsi="Arial" w:cs="Arial"/>
          <w:szCs w:val="24"/>
          <w:lang w:val="en-US" w:eastAsia="en-US"/>
        </w:rPr>
        <w:t xml:space="preserve"> (у </w:t>
      </w:r>
      <w:proofErr w:type="spellStart"/>
      <w:r w:rsidRPr="00FB59D3">
        <w:rPr>
          <w:rFonts w:ascii="Arial" w:hAnsi="Arial" w:cs="Arial"/>
          <w:szCs w:val="24"/>
          <w:lang w:val="en-US" w:eastAsia="en-US"/>
        </w:rPr>
        <w:t>даљем</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тексту</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Налогодавац</w:t>
      </w:r>
      <w:proofErr w:type="spellEnd"/>
      <w:r w:rsidRPr="00FB59D3">
        <w:rPr>
          <w:rFonts w:ascii="Arial" w:hAnsi="Arial" w:cs="Arial"/>
          <w:szCs w:val="24"/>
          <w:lang w:val="en-US" w:eastAsia="en-US"/>
        </w:rPr>
        <w:t xml:space="preserve">)  </w:t>
      </w:r>
    </w:p>
    <w:p w:rsidR="00FB59D3" w:rsidRPr="00FB59D3" w:rsidRDefault="00FB59D3" w:rsidP="00FB59D3">
      <w:pPr>
        <w:tabs>
          <w:tab w:val="left" w:pos="567"/>
        </w:tabs>
        <w:suppressAutoHyphens w:val="0"/>
        <w:jc w:val="both"/>
        <w:rPr>
          <w:rFonts w:ascii="Arial" w:hAnsi="Arial" w:cs="Arial"/>
          <w:szCs w:val="24"/>
          <w:lang w:val="sr-Cyrl-RS" w:eastAsia="en-US"/>
        </w:rPr>
      </w:pPr>
      <w:r w:rsidRPr="00FB59D3">
        <w:rPr>
          <w:rFonts w:ascii="Arial" w:hAnsi="Arial" w:cs="Arial"/>
          <w:szCs w:val="24"/>
          <w:lang w:val="sr-Cyrl-RS" w:eastAsia="en-US"/>
        </w:rPr>
        <w:t>И</w:t>
      </w:r>
    </w:p>
    <w:p w:rsidR="00FB59D3" w:rsidRPr="00FB59D3" w:rsidRDefault="00FB59D3" w:rsidP="00FB59D3">
      <w:pPr>
        <w:tabs>
          <w:tab w:val="left" w:pos="567"/>
        </w:tabs>
        <w:suppressAutoHyphens w:val="0"/>
        <w:jc w:val="both"/>
        <w:rPr>
          <w:rFonts w:ascii="Arial" w:hAnsi="Arial" w:cs="Arial"/>
          <w:szCs w:val="24"/>
          <w:lang w:val="sr-Cyrl-RS" w:eastAsia="en-US"/>
        </w:rPr>
      </w:pPr>
    </w:p>
    <w:p w:rsidR="00FB59D3" w:rsidRPr="00FB59D3" w:rsidRDefault="00FB59D3" w:rsidP="00FB59D3">
      <w:pPr>
        <w:tabs>
          <w:tab w:val="left" w:pos="567"/>
        </w:tabs>
        <w:suppressAutoHyphens w:val="0"/>
        <w:jc w:val="both"/>
        <w:rPr>
          <w:rFonts w:ascii="Arial" w:hAnsi="Arial" w:cs="Arial"/>
          <w:szCs w:val="24"/>
          <w:lang w:val="en-US" w:eastAsia="en-US"/>
        </w:rPr>
      </w:pPr>
      <w:r w:rsidRPr="00FB59D3">
        <w:rPr>
          <w:rFonts w:ascii="Arial" w:hAnsi="Arial" w:cs="Arial"/>
          <w:b/>
          <w:szCs w:val="24"/>
          <w:lang w:val="sr-Cyrl-RS" w:eastAsia="en-US"/>
        </w:rPr>
        <w:t>БАНКЕ</w:t>
      </w:r>
      <w:r w:rsidRPr="00FB59D3">
        <w:rPr>
          <w:rFonts w:ascii="Arial" w:hAnsi="Arial" w:cs="Arial"/>
          <w:szCs w:val="24"/>
          <w:lang w:val="en-US" w:eastAsia="en-US"/>
        </w:rPr>
        <w:t xml:space="preserve">:  </w:t>
      </w:r>
    </w:p>
    <w:p w:rsidR="00FB59D3" w:rsidRPr="00FB59D3" w:rsidRDefault="00FB59D3" w:rsidP="00FB59D3">
      <w:pPr>
        <w:tabs>
          <w:tab w:val="left" w:pos="567"/>
        </w:tabs>
        <w:suppressAutoHyphens w:val="0"/>
        <w:jc w:val="both"/>
        <w:rPr>
          <w:rFonts w:ascii="Arial" w:hAnsi="Arial" w:cs="Arial"/>
          <w:szCs w:val="24"/>
          <w:lang w:val="en-US" w:eastAsia="en-US"/>
        </w:rPr>
      </w:pPr>
    </w:p>
    <w:p w:rsidR="00FB59D3" w:rsidRPr="00FB59D3" w:rsidRDefault="00FB59D3" w:rsidP="00FB59D3">
      <w:pPr>
        <w:tabs>
          <w:tab w:val="left" w:pos="567"/>
        </w:tabs>
        <w:jc w:val="both"/>
        <w:rPr>
          <w:rFonts w:ascii="Arial" w:hAnsi="Arial" w:cs="Arial"/>
          <w:szCs w:val="24"/>
          <w:lang w:val="en-US" w:eastAsia="en-US"/>
        </w:rPr>
      </w:pPr>
      <w:r w:rsidRPr="00FB59D3">
        <w:rPr>
          <w:rFonts w:ascii="Arial" w:hAnsi="Arial" w:cs="Arial"/>
          <w:szCs w:val="24"/>
          <w:lang w:val="sr-Cyrl-RS" w:eastAsia="en-US"/>
        </w:rPr>
        <w:t>2.</w:t>
      </w:r>
      <w:r w:rsidRPr="00FB59D3">
        <w:rPr>
          <w:rFonts w:ascii="Arial" w:hAnsi="Arial" w:cs="Arial"/>
          <w:szCs w:val="24"/>
          <w:lang w:val="en-US" w:eastAsia="en-US"/>
        </w:rPr>
        <w:t>_________________ (</w:t>
      </w:r>
      <w:proofErr w:type="spellStart"/>
      <w:proofErr w:type="gramStart"/>
      <w:r w:rsidRPr="00FB59D3">
        <w:rPr>
          <w:rFonts w:ascii="Arial" w:hAnsi="Arial" w:cs="Arial"/>
          <w:szCs w:val="24"/>
          <w:lang w:val="en-US" w:eastAsia="en-US"/>
        </w:rPr>
        <w:t>назив</w:t>
      </w:r>
      <w:proofErr w:type="spellEnd"/>
      <w:proofErr w:type="gram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Пружаоца</w:t>
      </w:r>
      <w:proofErr w:type="spellEnd"/>
      <w:r w:rsidRPr="00FB59D3">
        <w:rPr>
          <w:rFonts w:ascii="Arial" w:hAnsi="Arial" w:cs="Arial"/>
          <w:szCs w:val="24"/>
          <w:lang w:val="en-US" w:eastAsia="en-US"/>
        </w:rPr>
        <w:t xml:space="preserve"> услуге) из ________(</w:t>
      </w:r>
      <w:proofErr w:type="spellStart"/>
      <w:r w:rsidRPr="00FB59D3">
        <w:rPr>
          <w:rFonts w:ascii="Arial" w:hAnsi="Arial" w:cs="Arial"/>
          <w:szCs w:val="24"/>
          <w:lang w:val="en-US" w:eastAsia="en-US"/>
        </w:rPr>
        <w:t>седиште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ул</w:t>
      </w:r>
      <w:proofErr w:type="spellEnd"/>
      <w:r w:rsidRPr="00FB59D3">
        <w:rPr>
          <w:rFonts w:ascii="Arial" w:hAnsi="Arial" w:cs="Arial"/>
          <w:szCs w:val="24"/>
          <w:lang w:val="en-US" w:eastAsia="en-US"/>
        </w:rPr>
        <w:t>. ___________</w:t>
      </w:r>
      <w:proofErr w:type="gramStart"/>
      <w:r w:rsidRPr="00FB59D3">
        <w:rPr>
          <w:rFonts w:ascii="Arial" w:hAnsi="Arial" w:cs="Arial"/>
          <w:szCs w:val="24"/>
          <w:lang w:val="en-US" w:eastAsia="en-US"/>
        </w:rPr>
        <w:t>_(</w:t>
      </w:r>
      <w:proofErr w:type="spellStart"/>
      <w:proofErr w:type="gramEnd"/>
      <w:r w:rsidRPr="00FB59D3">
        <w:rPr>
          <w:rFonts w:ascii="Arial" w:hAnsi="Arial" w:cs="Arial"/>
          <w:szCs w:val="24"/>
          <w:lang w:val="en-US" w:eastAsia="en-US"/>
        </w:rPr>
        <w:t>назив</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улице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w:t>
      </w:r>
      <w:proofErr w:type="spellEnd"/>
      <w:r w:rsidRPr="00FB59D3">
        <w:rPr>
          <w:rFonts w:ascii="Arial" w:hAnsi="Arial" w:cs="Arial"/>
          <w:szCs w:val="24"/>
          <w:lang w:val="en-US" w:eastAsia="en-US"/>
        </w:rPr>
        <w:t xml:space="preserve">.____, </w:t>
      </w:r>
      <w:proofErr w:type="spellStart"/>
      <w:r w:rsidRPr="00FB59D3">
        <w:rPr>
          <w:rFonts w:ascii="Arial" w:hAnsi="Arial" w:cs="Arial"/>
          <w:szCs w:val="24"/>
          <w:lang w:val="en-US" w:eastAsia="en-US"/>
        </w:rPr>
        <w:t>матични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___________, ПИБ: __________, </w:t>
      </w:r>
      <w:proofErr w:type="spellStart"/>
      <w:r w:rsidRPr="00FB59D3">
        <w:rPr>
          <w:rFonts w:ascii="Arial" w:hAnsi="Arial" w:cs="Arial"/>
          <w:szCs w:val="24"/>
          <w:lang w:val="en-US" w:eastAsia="en-US"/>
        </w:rPr>
        <w:t>текући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___________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текућег</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Банка</w:t>
      </w:r>
      <w:proofErr w:type="spellEnd"/>
      <w:r w:rsidRPr="00FB59D3">
        <w:rPr>
          <w:rFonts w:ascii="Arial" w:hAnsi="Arial" w:cs="Arial"/>
          <w:szCs w:val="24"/>
          <w:lang w:val="en-US" w:eastAsia="en-US"/>
        </w:rPr>
        <w:t>__________(</w:t>
      </w:r>
      <w:proofErr w:type="spellStart"/>
      <w:r w:rsidRPr="00FB59D3">
        <w:rPr>
          <w:rFonts w:ascii="Arial" w:hAnsi="Arial" w:cs="Arial"/>
          <w:szCs w:val="24"/>
          <w:lang w:val="en-US" w:eastAsia="en-US"/>
        </w:rPr>
        <w:t>назив</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кога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заступа</w:t>
      </w:r>
      <w:proofErr w:type="spellEnd"/>
      <w:r w:rsidRPr="00FB59D3">
        <w:rPr>
          <w:rFonts w:ascii="Arial" w:hAnsi="Arial" w:cs="Arial"/>
          <w:szCs w:val="24"/>
          <w:lang w:val="en-US" w:eastAsia="en-US"/>
        </w:rPr>
        <w:t xml:space="preserve"> __________________ (</w:t>
      </w:r>
      <w:proofErr w:type="spellStart"/>
      <w:r w:rsidRPr="00FB59D3">
        <w:rPr>
          <w:rFonts w:ascii="Arial" w:hAnsi="Arial" w:cs="Arial"/>
          <w:szCs w:val="24"/>
          <w:lang w:val="en-US" w:eastAsia="en-US"/>
        </w:rPr>
        <w:t>својство</w:t>
      </w:r>
      <w:proofErr w:type="spellEnd"/>
      <w:r w:rsidRPr="00FB59D3">
        <w:rPr>
          <w:rFonts w:ascii="Arial" w:hAnsi="Arial" w:cs="Arial"/>
          <w:szCs w:val="24"/>
          <w:lang w:val="en-US" w:eastAsia="en-US"/>
        </w:rPr>
        <w:t>), _____________ (</w:t>
      </w:r>
      <w:proofErr w:type="spellStart"/>
      <w:r w:rsidRPr="00FB59D3">
        <w:rPr>
          <w:rFonts w:ascii="Arial" w:hAnsi="Arial" w:cs="Arial"/>
          <w:szCs w:val="24"/>
          <w:lang w:val="en-US" w:eastAsia="en-US"/>
        </w:rPr>
        <w:t>име</w:t>
      </w:r>
      <w:proofErr w:type="spellEnd"/>
      <w:r w:rsidRPr="00FB59D3">
        <w:rPr>
          <w:rFonts w:ascii="Arial" w:hAnsi="Arial" w:cs="Arial"/>
          <w:szCs w:val="24"/>
          <w:lang w:val="en-US" w:eastAsia="en-US"/>
        </w:rPr>
        <w:t xml:space="preserve"> и </w:t>
      </w:r>
      <w:proofErr w:type="spellStart"/>
      <w:r w:rsidRPr="00FB59D3">
        <w:rPr>
          <w:rFonts w:ascii="Arial" w:hAnsi="Arial" w:cs="Arial"/>
          <w:szCs w:val="24"/>
          <w:lang w:val="en-US" w:eastAsia="en-US"/>
        </w:rPr>
        <w:t>презиме</w:t>
      </w:r>
      <w:proofErr w:type="spellEnd"/>
      <w:r w:rsidRPr="00FB59D3">
        <w:rPr>
          <w:rFonts w:ascii="Arial" w:hAnsi="Arial" w:cs="Arial"/>
          <w:szCs w:val="24"/>
          <w:lang w:val="en-US" w:eastAsia="en-US"/>
        </w:rPr>
        <w:t>), ___________ (функција) (</w:t>
      </w:r>
      <w:proofErr w:type="spellStart"/>
      <w:r w:rsidRPr="00FB59D3">
        <w:rPr>
          <w:rFonts w:ascii="Arial" w:hAnsi="Arial" w:cs="Arial"/>
          <w:szCs w:val="24"/>
          <w:lang w:val="en-US" w:eastAsia="en-US"/>
        </w:rPr>
        <w:t>као</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лидер</w:t>
      </w:r>
      <w:proofErr w:type="spellEnd"/>
      <w:r w:rsidRPr="00FB59D3">
        <w:rPr>
          <w:rFonts w:ascii="Arial" w:hAnsi="Arial" w:cs="Arial"/>
          <w:szCs w:val="24"/>
          <w:lang w:val="en-US" w:eastAsia="en-US"/>
        </w:rPr>
        <w:t xml:space="preserve"> у </w:t>
      </w:r>
      <w:proofErr w:type="spellStart"/>
      <w:r w:rsidRPr="00FB59D3">
        <w:rPr>
          <w:rFonts w:ascii="Arial" w:hAnsi="Arial" w:cs="Arial"/>
          <w:szCs w:val="24"/>
          <w:lang w:val="en-US" w:eastAsia="en-US"/>
        </w:rPr>
        <w:t>име</w:t>
      </w:r>
      <w:proofErr w:type="spellEnd"/>
      <w:r w:rsidRPr="00FB59D3">
        <w:rPr>
          <w:rFonts w:ascii="Arial" w:hAnsi="Arial" w:cs="Arial"/>
          <w:szCs w:val="24"/>
          <w:lang w:val="en-US" w:eastAsia="en-US"/>
        </w:rPr>
        <w:t xml:space="preserve"> и </w:t>
      </w:r>
      <w:proofErr w:type="spellStart"/>
      <w:r w:rsidRPr="00FB59D3">
        <w:rPr>
          <w:rFonts w:ascii="Arial" w:hAnsi="Arial" w:cs="Arial"/>
          <w:szCs w:val="24"/>
          <w:lang w:val="en-US" w:eastAsia="en-US"/>
        </w:rPr>
        <w:t>за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групе</w:t>
      </w:r>
      <w:proofErr w:type="spellEnd"/>
      <w:r w:rsidRPr="00FB59D3">
        <w:rPr>
          <w:rFonts w:ascii="Arial" w:hAnsi="Arial" w:cs="Arial"/>
          <w:szCs w:val="24"/>
          <w:lang w:val="en-US" w:eastAsia="en-US"/>
        </w:rPr>
        <w:t xml:space="preserve"> понуђача) , (у </w:t>
      </w:r>
      <w:proofErr w:type="spellStart"/>
      <w:r w:rsidRPr="00FB59D3">
        <w:rPr>
          <w:rFonts w:ascii="Arial" w:hAnsi="Arial" w:cs="Arial"/>
          <w:szCs w:val="24"/>
          <w:lang w:val="en-US" w:eastAsia="en-US"/>
        </w:rPr>
        <w:t>даљем</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тексту</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Банка</w:t>
      </w:r>
      <w:proofErr w:type="spellEnd"/>
      <w:r w:rsidRPr="00FB59D3">
        <w:rPr>
          <w:rFonts w:ascii="Arial" w:hAnsi="Arial" w:cs="Arial"/>
          <w:szCs w:val="24"/>
          <w:lang w:val="en-US" w:eastAsia="en-US"/>
        </w:rPr>
        <w:t xml:space="preserve">) </w:t>
      </w:r>
    </w:p>
    <w:p w:rsidR="00FB59D3" w:rsidRPr="00FB59D3" w:rsidRDefault="00FB59D3" w:rsidP="00FB59D3">
      <w:pPr>
        <w:suppressAutoHyphens w:val="0"/>
        <w:spacing w:before="120"/>
        <w:jc w:val="both"/>
        <w:rPr>
          <w:rFonts w:ascii="Arial" w:eastAsia="Arial Unicode MS" w:hAnsi="Arial" w:cs="Arial"/>
          <w:szCs w:val="24"/>
          <w:lang w:eastAsia="en-US"/>
        </w:rPr>
      </w:pPr>
    </w:p>
    <w:p w:rsidR="00FB59D3" w:rsidRPr="00FB59D3" w:rsidRDefault="00FB59D3" w:rsidP="00FB59D3">
      <w:pPr>
        <w:suppressAutoHyphens w:val="0"/>
        <w:spacing w:before="120"/>
        <w:jc w:val="both"/>
        <w:rPr>
          <w:rFonts w:ascii="Arial" w:eastAsia="Arial Unicode MS" w:hAnsi="Arial" w:cs="Arial"/>
          <w:szCs w:val="24"/>
          <w:lang w:eastAsia="en-US"/>
        </w:rPr>
      </w:pPr>
      <w:r w:rsidRPr="00FB59D3">
        <w:rPr>
          <w:rFonts w:ascii="Arial" w:eastAsia="Arial Unicode MS" w:hAnsi="Arial" w:cs="Arial"/>
          <w:szCs w:val="24"/>
          <w:lang w:eastAsia="en-US"/>
        </w:rPr>
        <w:t>док су чланови групе/подизвођачи:</w:t>
      </w:r>
    </w:p>
    <w:p w:rsidR="00FB59D3" w:rsidRPr="00FB59D3" w:rsidRDefault="00FB59D3" w:rsidP="00FB59D3">
      <w:pPr>
        <w:suppressAutoHyphens w:val="0"/>
        <w:spacing w:before="120"/>
        <w:jc w:val="both"/>
        <w:rPr>
          <w:rFonts w:ascii="Arial" w:eastAsia="Arial Unicode MS" w:hAnsi="Arial" w:cs="Arial"/>
          <w:szCs w:val="24"/>
          <w:lang w:eastAsia="en-US"/>
        </w:rPr>
      </w:pPr>
      <w:r w:rsidRPr="00FB59D3">
        <w:rPr>
          <w:rFonts w:ascii="Arial" w:eastAsia="Arial Unicode MS" w:hAnsi="Arial" w:cs="Arial"/>
          <w:szCs w:val="24"/>
          <w:lang w:eastAsia="en-US"/>
        </w:rPr>
        <w:t>________________ из _________, Ул. _______ бр.__ Матични број _________, ПИБ _______, Текући рачун _____ Банка___________ кога заступа __________.</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Arial Unicode MS" w:hAnsi="Arial" w:cs="Arial"/>
          <w:szCs w:val="24"/>
          <w:lang w:eastAsia="en-US"/>
        </w:rPr>
        <w:t>_________________ из _________, Ул. _______ бр.__ Матични број _________, ПИБ _______, Текући рачун _____ Банка _________,  кога заступа __________.</w:t>
      </w:r>
      <w:r w:rsidRPr="00FB59D3">
        <w:rPr>
          <w:rFonts w:ascii="Arial" w:eastAsia="Calibri" w:hAnsi="Arial" w:cs="Arial"/>
          <w:noProof/>
          <w:szCs w:val="24"/>
          <w:lang w:val="sr-Cyrl-RS" w:eastAsia="en-US"/>
        </w:rPr>
        <w:t xml:space="preserve"> (у даљем тексту </w:t>
      </w:r>
      <w:r w:rsidRPr="00FB59D3">
        <w:rPr>
          <w:rFonts w:ascii="Arial" w:eastAsia="Calibri" w:hAnsi="Arial" w:cs="Arial"/>
          <w:noProof/>
          <w:szCs w:val="24"/>
          <w:lang w:val="en-US" w:eastAsia="en-US"/>
        </w:rPr>
        <w:t>заједн</w:t>
      </w:r>
      <w:r w:rsidRPr="00FB59D3">
        <w:rPr>
          <w:rFonts w:ascii="Arial" w:eastAsia="Calibri" w:hAnsi="Arial" w:cs="Arial"/>
          <w:noProof/>
          <w:szCs w:val="24"/>
          <w:lang w:val="sr-Cyrl-RS" w:eastAsia="en-US"/>
        </w:rPr>
        <w:t>о</w:t>
      </w:r>
      <w:r w:rsidRPr="00FB59D3">
        <w:rPr>
          <w:rFonts w:ascii="Arial" w:eastAsia="Calibri" w:hAnsi="Arial" w:cs="Arial"/>
          <w:noProof/>
          <w:szCs w:val="24"/>
          <w:lang w:val="en-US" w:eastAsia="en-US"/>
        </w:rPr>
        <w:t xml:space="preserve"> назв</w:t>
      </w:r>
      <w:r w:rsidRPr="00FB59D3">
        <w:rPr>
          <w:rFonts w:ascii="Arial" w:eastAsia="Calibri" w:hAnsi="Arial" w:cs="Arial"/>
          <w:noProof/>
          <w:szCs w:val="24"/>
          <w:lang w:val="sr-Cyrl-RS" w:eastAsia="en-US"/>
        </w:rPr>
        <w:t>ане:</w:t>
      </w:r>
      <w:r w:rsidRPr="00FB59D3">
        <w:rPr>
          <w:rFonts w:ascii="Arial" w:eastAsia="Calibri" w:hAnsi="Arial" w:cs="Arial"/>
          <w:noProof/>
          <w:szCs w:val="24"/>
          <w:lang w:val="en-US" w:eastAsia="en-US"/>
        </w:rPr>
        <w:t xml:space="preserve"> Стране</w:t>
      </w:r>
      <w:r w:rsidRPr="00FB59D3">
        <w:rPr>
          <w:rFonts w:ascii="Arial" w:eastAsia="Calibri" w:hAnsi="Arial" w:cs="Arial"/>
          <w:noProof/>
          <w:szCs w:val="24"/>
          <w:lang w:val="sr-Cyrl-R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Стране су </w:t>
      </w:r>
      <w:r w:rsidRPr="00FB59D3">
        <w:rPr>
          <w:rFonts w:ascii="Arial" w:eastAsia="Calibri" w:hAnsi="Arial" w:cs="Arial"/>
          <w:noProof/>
          <w:szCs w:val="24"/>
          <w:lang w:val="sr-Cyrl-RS" w:eastAsia="en-US"/>
        </w:rPr>
        <w:t xml:space="preserve">сагласне </w:t>
      </w:r>
      <w:r w:rsidRPr="00FB59D3">
        <w:rPr>
          <w:rFonts w:ascii="Arial" w:eastAsia="Calibri" w:hAnsi="Arial" w:cs="Arial"/>
          <w:noProof/>
          <w:szCs w:val="24"/>
          <w:lang w:val="en-US" w:eastAsia="en-US"/>
        </w:rPr>
        <w:t xml:space="preserve">да у вези са набавком </w:t>
      </w:r>
      <w:r w:rsidRPr="00FB59D3">
        <w:rPr>
          <w:rFonts w:ascii="Arial" w:eastAsia="Calibri" w:hAnsi="Arial" w:cs="Arial"/>
          <w:noProof/>
          <w:szCs w:val="24"/>
          <w:lang w:val="sr-Cyrl-RS" w:eastAsia="en-US"/>
        </w:rPr>
        <w:t>услуга</w:t>
      </w:r>
      <w:r w:rsidRPr="00FB59D3">
        <w:rPr>
          <w:rFonts w:ascii="Arial" w:eastAsia="Calibri" w:hAnsi="Arial" w:cs="Arial"/>
          <w:noProof/>
          <w:szCs w:val="24"/>
          <w:lang w:val="en-US" w:eastAsia="en-US"/>
        </w:rPr>
        <w:t xml:space="preserve"> „</w:t>
      </w:r>
      <w:r w:rsidRPr="00FB59D3">
        <w:rPr>
          <w:rFonts w:ascii="Arial" w:hAnsi="Arial" w:cs="Arial"/>
          <w:bCs/>
          <w:iCs/>
          <w:spacing w:val="2"/>
          <w:position w:val="-1"/>
          <w:szCs w:val="24"/>
          <w:lang w:val="sr-Cyrl-RS" w:eastAsia="en-US"/>
        </w:rPr>
        <w:t>Б</w:t>
      </w:r>
      <w:proofErr w:type="spellStart"/>
      <w:r w:rsidRPr="00FB59D3">
        <w:rPr>
          <w:rFonts w:ascii="Arial" w:hAnsi="Arial" w:cs="Arial"/>
          <w:bCs/>
          <w:iCs/>
          <w:spacing w:val="2"/>
          <w:position w:val="-1"/>
          <w:szCs w:val="24"/>
          <w:lang w:val="x-none" w:eastAsia="en-US"/>
        </w:rPr>
        <w:t>ан</w:t>
      </w:r>
      <w:r w:rsidRPr="00FB59D3">
        <w:rPr>
          <w:rFonts w:ascii="Arial" w:hAnsi="Arial" w:cs="Arial"/>
          <w:bCs/>
          <w:iCs/>
          <w:spacing w:val="2"/>
          <w:position w:val="-1"/>
          <w:szCs w:val="24"/>
          <w:lang w:val="sr-Cyrl-RS" w:eastAsia="en-US"/>
        </w:rPr>
        <w:t>к</w:t>
      </w:r>
      <w:r w:rsidRPr="00FB59D3">
        <w:rPr>
          <w:rFonts w:ascii="Arial" w:hAnsi="Arial" w:cs="Arial"/>
          <w:bCs/>
          <w:iCs/>
          <w:spacing w:val="2"/>
          <w:position w:val="-1"/>
          <w:szCs w:val="24"/>
          <w:lang w:val="x-none" w:eastAsia="en-US"/>
        </w:rPr>
        <w:t>арске</w:t>
      </w:r>
      <w:proofErr w:type="spellEnd"/>
      <w:r w:rsidRPr="00FB59D3">
        <w:rPr>
          <w:rFonts w:ascii="Arial" w:hAnsi="Arial" w:cs="Arial"/>
          <w:bCs/>
          <w:iCs/>
          <w:spacing w:val="2"/>
          <w:position w:val="-1"/>
          <w:szCs w:val="24"/>
          <w:lang w:val="x-none" w:eastAsia="en-US"/>
        </w:rPr>
        <w:t xml:space="preserve"> услуге</w:t>
      </w:r>
      <w:r w:rsidRPr="00FB59D3">
        <w:rPr>
          <w:rFonts w:ascii="Arial" w:hAnsi="Arial" w:cs="Arial"/>
          <w:bCs/>
          <w:iCs/>
          <w:spacing w:val="2"/>
          <w:position w:val="-1"/>
          <w:szCs w:val="24"/>
          <w:lang w:val="sr-Cyrl-RS" w:eastAsia="en-US"/>
        </w:rPr>
        <w:t xml:space="preserve"> </w:t>
      </w:r>
      <w:r w:rsidRPr="00FB59D3">
        <w:rPr>
          <w:rFonts w:ascii="Arial" w:hAnsi="Arial" w:cs="Arial"/>
          <w:bCs/>
          <w:iCs/>
          <w:spacing w:val="2"/>
          <w:position w:val="-1"/>
          <w:szCs w:val="24"/>
          <w:lang w:val="x-none" w:eastAsia="en-US"/>
        </w:rPr>
        <w:t xml:space="preserve">– </w:t>
      </w:r>
      <w:r w:rsidRPr="00FB59D3">
        <w:rPr>
          <w:rFonts w:ascii="Arial" w:hAnsi="Arial" w:cs="Arial"/>
          <w:bCs/>
          <w:iCs/>
          <w:spacing w:val="2"/>
          <w:position w:val="-1"/>
          <w:szCs w:val="24"/>
          <w:lang w:val="sr-Cyrl-RS" w:eastAsia="en-US"/>
        </w:rPr>
        <w:t>услуге издавања банкарских гаранција</w:t>
      </w:r>
      <w:r w:rsidRPr="00FB59D3">
        <w:rPr>
          <w:rFonts w:ascii="Arial" w:eastAsia="Calibri" w:hAnsi="Arial" w:cs="Arial"/>
          <w:noProof/>
          <w:szCs w:val="24"/>
          <w:lang w:val="en-US" w:eastAsia="en-US"/>
        </w:rPr>
        <w:t>“,</w:t>
      </w:r>
      <w:r w:rsidRPr="00FB59D3">
        <w:rPr>
          <w:rFonts w:ascii="Arial" w:eastAsia="Calibri" w:hAnsi="Arial" w:cs="Arial"/>
          <w:noProof/>
          <w:szCs w:val="24"/>
          <w:lang w:val="sr-Latn-RS" w:eastAsia="en-US"/>
        </w:rPr>
        <w:t xml:space="preserve"> </w:t>
      </w:r>
      <w:r w:rsidRPr="00FB59D3">
        <w:rPr>
          <w:rFonts w:ascii="Arial" w:eastAsia="Calibri" w:hAnsi="Arial" w:cs="Arial"/>
          <w:noProof/>
          <w:szCs w:val="24"/>
          <w:lang w:val="en-US" w:eastAsia="en-US"/>
        </w:rPr>
        <w:t>Јавна набавка број ЈН</w:t>
      </w:r>
      <w:r w:rsidRPr="00FB59D3">
        <w:rPr>
          <w:rFonts w:ascii="Arial" w:eastAsia="Calibri" w:hAnsi="Arial" w:cs="Arial"/>
          <w:noProof/>
          <w:szCs w:val="24"/>
          <w:lang w:val="sr-Cyrl-RS" w:eastAsia="en-US"/>
        </w:rPr>
        <w:t>/1000/0107/2017</w:t>
      </w:r>
      <w:r w:rsidRPr="00FB59D3">
        <w:rPr>
          <w:rFonts w:ascii="Arial" w:eastAsia="Calibri" w:hAnsi="Arial" w:cs="Arial"/>
          <w:noProof/>
          <w:szCs w:val="24"/>
          <w:lang w:val="en-US" w:eastAsia="en-US"/>
        </w:rPr>
        <w:t xml:space="preserve"> (у даљем тексту: </w:t>
      </w:r>
      <w:r w:rsidRPr="00FB59D3">
        <w:rPr>
          <w:rFonts w:ascii="Arial" w:eastAsia="Calibri" w:hAnsi="Arial" w:cs="Arial"/>
          <w:noProof/>
          <w:szCs w:val="24"/>
          <w:lang w:val="sr-Cyrl-RS" w:eastAsia="en-US"/>
        </w:rPr>
        <w:t>Услуге</w:t>
      </w:r>
      <w:r w:rsidRPr="00FB59D3">
        <w:rPr>
          <w:rFonts w:ascii="Arial" w:eastAsia="Calibri" w:hAnsi="Arial" w:cs="Arial"/>
          <w:noProof/>
          <w:szCs w:val="24"/>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Овај Уговор представља прилог </w:t>
      </w:r>
      <w:r w:rsidRPr="00FB59D3">
        <w:rPr>
          <w:rFonts w:ascii="Arial" w:eastAsia="Calibri" w:hAnsi="Arial" w:cs="Arial"/>
          <w:noProof/>
          <w:szCs w:val="24"/>
          <w:lang w:val="sr-Cyrl-RS" w:eastAsia="en-US"/>
        </w:rPr>
        <w:t>Уговору</w:t>
      </w:r>
      <w:r w:rsidRPr="00FB59D3">
        <w:rPr>
          <w:rFonts w:ascii="Arial" w:eastAsia="Calibri" w:hAnsi="Arial" w:cs="Arial"/>
          <w:noProof/>
          <w:szCs w:val="24"/>
          <w:lang w:val="en-US" w:eastAsia="en-US"/>
        </w:rPr>
        <w:t xml:space="preserve"> број _____ од ____. године.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2.</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Стране су сaгласне да термини који се користе, односно проистичу из овог уговорног односа имају следеће значење: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w:t>
      </w:r>
      <w:r w:rsidRPr="00FB59D3">
        <w:rPr>
          <w:rFonts w:ascii="Arial" w:eastAsia="Calibri" w:hAnsi="Arial" w:cs="Arial"/>
          <w:noProof/>
          <w:szCs w:val="24"/>
          <w:lang w:val="en-US" w:eastAsia="en-US"/>
        </w:rPr>
        <w:lastRenderedPageBreak/>
        <w:t>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Држалац пословне тајне – лице које на основу закона контролише коришћење пословне тајне;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ab/>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Давалац – Страна која је Држалац пословне тајне, која Примаоцу уступа податке који представљају пословну тајну;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3.</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B59D3">
        <w:rPr>
          <w:rFonts w:ascii="Arial" w:eastAsia="Calibri" w:hAnsi="Arial" w:cs="Arial"/>
          <w:noProof/>
          <w:szCs w:val="24"/>
          <w:lang w:val="sr-Cyrl-RS" w:eastAsia="en-US"/>
        </w:rPr>
        <w:t>Налогодавца</w:t>
      </w:r>
      <w:r w:rsidRPr="00FB59D3">
        <w:rPr>
          <w:rFonts w:ascii="Arial" w:eastAsia="Calibri" w:hAnsi="Arial" w:cs="Arial"/>
          <w:noProof/>
          <w:szCs w:val="24"/>
          <w:lang w:val="en-US" w:eastAsia="en-US"/>
        </w:rPr>
        <w:t xml:space="preserve">и </w:t>
      </w:r>
      <w:r w:rsidRPr="00FB59D3">
        <w:rPr>
          <w:rFonts w:ascii="Arial" w:eastAsia="Calibri" w:hAnsi="Arial" w:cs="Arial"/>
          <w:noProof/>
          <w:szCs w:val="24"/>
          <w:lang w:val="sr-Cyrl-RS" w:eastAsia="en-US"/>
        </w:rPr>
        <w:t>Банке</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Осим ако изричито није другачије уређено,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ниједна страна неће користити пословну тајну или поверљиве информације друге стране,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4.</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Обавеза из претходног става не постоји у случајевима: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било познато Примаоцу у време одавања,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дошло до јавности, али не кривицом Примаоца,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примљено правним путем без ограничења употребе од треће стране која је овлашћена да ода,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независно развијено од стране Примаоца без приступа или коришћења пословне тајне и/или поверљивих информација власника; или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је писмено одобрено да се објави од стране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5.</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6.</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Свака од Страна је обавезна да одреди:</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име и презиме лица задужених за размену пословне тајне (у даљем тексту: Задужено лице),</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поштанску адресу за размену докумената у папирном облику, кад се подаци размењују у папирном облику</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е-маил адресу за размену електронских докумената, кад се подаци достављају коришћењем интернет-а</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Размена података који представљају пословну тајну не може почети пре испуњења обавеза из претходног става.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7.</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w:t>
      </w:r>
      <w:r w:rsidRPr="00FB59D3">
        <w:rPr>
          <w:rFonts w:ascii="Arial" w:eastAsia="Calibri" w:hAnsi="Arial" w:cs="Arial"/>
          <w:noProof/>
          <w:szCs w:val="24"/>
          <w:lang w:val="en-US" w:eastAsia="en-US"/>
        </w:rPr>
        <w:lastRenderedPageBreak/>
        <w:t xml:space="preserve">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8.</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eastAsia="en-US"/>
        </w:rPr>
      </w:pPr>
      <w:r w:rsidRPr="00FB59D3">
        <w:rPr>
          <w:rFonts w:ascii="Arial" w:eastAsia="Calibri" w:hAnsi="Arial" w:cs="Arial"/>
          <w:noProof/>
          <w:szCs w:val="24"/>
          <w:lang w:val="sr-Cyrl-RS" w:eastAsia="en-US"/>
        </w:rPr>
        <w:t>Налогодавац</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Пословна тајна</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en-US" w:eastAsia="en-US"/>
        </w:rPr>
        <w:t>Јавно предузеће „Електропривреда Србије“</w:t>
      </w:r>
      <w:r w:rsidRPr="00FB59D3">
        <w:rPr>
          <w:rFonts w:ascii="Arial" w:eastAsia="Calibri" w:hAnsi="Arial" w:cs="Arial"/>
          <w:noProof/>
          <w:szCs w:val="24"/>
          <w:lang w:val="sr-Cyrl-R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Улица царице Милице бр. 2</w:t>
      </w:r>
      <w:r w:rsidRPr="00FB59D3">
        <w:rPr>
          <w:rFonts w:ascii="Arial" w:eastAsia="Calibri" w:hAnsi="Arial" w:cs="Arial"/>
          <w:noProof/>
          <w:szCs w:val="24"/>
          <w:lang w:val="sr-Cyrl-RS" w:eastAsia="en-US"/>
        </w:rPr>
        <w:t>,</w:t>
      </w:r>
      <w:r w:rsidRPr="00FB59D3">
        <w:rPr>
          <w:rFonts w:ascii="Arial" w:eastAsia="Calibri" w:hAnsi="Arial" w:cs="Arial"/>
          <w:noProof/>
          <w:szCs w:val="24"/>
          <w:lang w:val="en-U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или:</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Поверљиво</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en-US" w:eastAsia="en-US"/>
        </w:rPr>
        <w:t>Јавно предузеће „Електропривреда Србије“</w:t>
      </w:r>
      <w:r w:rsidRPr="00FB59D3">
        <w:rPr>
          <w:rFonts w:ascii="Arial" w:eastAsia="Calibri" w:hAnsi="Arial" w:cs="Arial"/>
          <w:noProof/>
          <w:szCs w:val="24"/>
          <w:lang w:val="sr-Cyrl-R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Улица царице Милице бр. 2</w:t>
      </w:r>
      <w:r w:rsidRPr="00FB59D3">
        <w:rPr>
          <w:rFonts w:ascii="Arial" w:eastAsia="Calibri" w:hAnsi="Arial" w:cs="Arial"/>
          <w:noProof/>
          <w:szCs w:val="24"/>
          <w:lang w:val="sr-Cyrl-RS" w:eastAsia="en-US"/>
        </w:rPr>
        <w:t>,</w:t>
      </w:r>
      <w:r w:rsidRPr="00FB59D3">
        <w:rPr>
          <w:rFonts w:ascii="Arial" w:eastAsia="Calibri" w:hAnsi="Arial" w:cs="Arial"/>
          <w:noProof/>
          <w:szCs w:val="24"/>
          <w:lang w:val="en-U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sr-Cyrl-RS" w:eastAsia="en-US"/>
        </w:rPr>
        <w:t>Банка</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Пословна тајна</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hAnsi="Arial" w:cs="Arial"/>
          <w:szCs w:val="24"/>
          <w:lang w:val="sr-Cyrl-RS" w:eastAsia="en-US"/>
        </w:rPr>
        <w:t>_____________________________________</w:t>
      </w:r>
    </w:p>
    <w:p w:rsidR="00FB59D3" w:rsidRPr="00FB59D3" w:rsidRDefault="00FB59D3" w:rsidP="00FB59D3">
      <w:pPr>
        <w:tabs>
          <w:tab w:val="left" w:pos="567"/>
        </w:tabs>
        <w:suppressAutoHyphens w:val="0"/>
        <w:jc w:val="center"/>
        <w:rPr>
          <w:rFonts w:ascii="Arial" w:eastAsia="Calibri" w:hAnsi="Arial" w:cs="Arial"/>
          <w:noProof/>
          <w:szCs w:val="24"/>
          <w:lang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или:</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Поверљиво</w:t>
      </w:r>
    </w:p>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______________________________________</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Члан 9.</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10.</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Најкасније у року од </w:t>
      </w:r>
      <w:r w:rsidRPr="00FB59D3">
        <w:rPr>
          <w:rFonts w:ascii="Arial" w:eastAsia="Calibri" w:hAnsi="Arial" w:cs="Arial"/>
          <w:noProof/>
          <w:szCs w:val="24"/>
          <w:lang w:val="sr-Cyrl-RS" w:eastAsia="en-US"/>
        </w:rPr>
        <w:t xml:space="preserve">30 (словима: </w:t>
      </w:r>
      <w:r w:rsidRPr="00FB59D3">
        <w:rPr>
          <w:rFonts w:ascii="Arial" w:eastAsia="Calibri" w:hAnsi="Arial" w:cs="Arial"/>
          <w:noProof/>
          <w:szCs w:val="24"/>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hAnsi="Arial" w:cs="Arial"/>
          <w:szCs w:val="24"/>
          <w:lang w:val="it-IT" w:eastAsia="en-US"/>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r>
        <w:rPr>
          <w:rFonts w:ascii="Arial" w:hAnsi="Arial" w:cs="Arial"/>
          <w:szCs w:val="24"/>
          <w:lang w:val="sr-Cyrl-R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11.</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12.</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w:t>
      </w:r>
      <w:r w:rsidRPr="00FB59D3">
        <w:rPr>
          <w:rFonts w:ascii="Arial" w:eastAsia="Calibri" w:hAnsi="Arial" w:cs="Arial"/>
          <w:noProof/>
          <w:szCs w:val="24"/>
          <w:lang w:val="en-US" w:eastAsia="en-US"/>
        </w:rPr>
        <w:lastRenderedPageBreak/>
        <w:t>пружања услуга или користити Поверљиве информације на било који други начин који није предвиђен Основним уговором и овим Уговором.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13.</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eastAsia="Calibri" w:hAnsi="Arial" w:cs="Arial"/>
          <w:noProof/>
          <w:szCs w:val="24"/>
          <w:lang w:val="en-U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14.</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eastAsia="Calibri" w:hAnsi="Arial" w:cs="Arial"/>
          <w:noProof/>
          <w:szCs w:val="24"/>
          <w:lang w:val="en-US" w:eastAsia="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B59D3" w:rsidRPr="00FB59D3" w:rsidRDefault="00FB59D3" w:rsidP="00FB59D3">
      <w:pPr>
        <w:tabs>
          <w:tab w:val="left" w:pos="567"/>
        </w:tabs>
        <w:suppressAutoHyphens w:val="0"/>
        <w:jc w:val="both"/>
        <w:rPr>
          <w:rFonts w:ascii="Arial" w:eastAsia="Calibri" w:hAnsi="Arial" w:cs="Arial"/>
          <w:noProof/>
          <w:szCs w:val="24"/>
          <w:lang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15.</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16.</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Овај Уговор се сматра закљученим на дан када су га потписали </w:t>
      </w:r>
      <w:r w:rsidRPr="00FB59D3">
        <w:rPr>
          <w:rFonts w:ascii="Arial" w:eastAsia="Calibri" w:hAnsi="Arial" w:cs="Arial"/>
          <w:noProof/>
          <w:szCs w:val="24"/>
          <w:lang w:val="sr-Cyrl-RS" w:eastAsia="en-US"/>
        </w:rPr>
        <w:t>законски</w:t>
      </w:r>
      <w:r w:rsidRPr="00FB59D3">
        <w:rPr>
          <w:rFonts w:ascii="Arial" w:eastAsia="Calibri" w:hAnsi="Arial" w:cs="Arial"/>
          <w:noProof/>
          <w:szCs w:val="24"/>
          <w:lang w:val="en-US" w:eastAsia="en-US"/>
        </w:rPr>
        <w:t xml:space="preserve"> заступници обе Стране, а ако га </w:t>
      </w:r>
      <w:r w:rsidRPr="00FB59D3">
        <w:rPr>
          <w:rFonts w:ascii="Arial" w:eastAsia="Calibri" w:hAnsi="Arial" w:cs="Arial"/>
          <w:noProof/>
          <w:szCs w:val="24"/>
          <w:lang w:val="sr-Cyrl-RS" w:eastAsia="en-US"/>
        </w:rPr>
        <w:t xml:space="preserve">законски </w:t>
      </w:r>
      <w:r w:rsidRPr="00FB59D3">
        <w:rPr>
          <w:rFonts w:ascii="Arial" w:eastAsia="Calibri" w:hAnsi="Arial" w:cs="Arial"/>
          <w:noProof/>
          <w:szCs w:val="24"/>
          <w:lang w:val="en-US" w:eastAsia="en-US"/>
        </w:rPr>
        <w:t>заступници нису потписали на исти дан, Уговор се сматра закљученим на дан другог потписа по временском редоследу.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Обавезе према очувању поверљивости пословне тајне и поверљивих информација које су претходно дефинисане важе трајно.</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17.</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Овај Уговор је потписан у 6 (</w:t>
      </w:r>
      <w:r w:rsidRPr="00FB59D3">
        <w:rPr>
          <w:rFonts w:ascii="Arial" w:eastAsia="Calibri" w:hAnsi="Arial" w:cs="Arial"/>
          <w:noProof/>
          <w:szCs w:val="24"/>
          <w:lang w:val="sr-Cyrl-RS" w:eastAsia="en-US"/>
        </w:rPr>
        <w:t xml:space="preserve">словима: </w:t>
      </w:r>
      <w:r w:rsidRPr="00FB59D3">
        <w:rPr>
          <w:rFonts w:ascii="Arial" w:eastAsia="Calibri" w:hAnsi="Arial" w:cs="Arial"/>
          <w:noProof/>
          <w:szCs w:val="24"/>
          <w:lang w:val="en-US" w:eastAsia="en-US"/>
        </w:rPr>
        <w:t xml:space="preserve">шест) истоветних примерака од којих </w:t>
      </w:r>
      <w:r w:rsidRPr="00FB59D3">
        <w:rPr>
          <w:rFonts w:ascii="Arial" w:eastAsia="Calibri" w:hAnsi="Arial" w:cs="Arial"/>
          <w:noProof/>
          <w:szCs w:val="24"/>
          <w:lang w:val="sr-Cyrl-RS" w:eastAsia="en-US"/>
        </w:rPr>
        <w:t>3</w:t>
      </w:r>
      <w:r w:rsidRPr="00FB59D3">
        <w:rPr>
          <w:rFonts w:ascii="Arial" w:eastAsia="Calibri" w:hAnsi="Arial" w:cs="Arial"/>
          <w:noProof/>
          <w:szCs w:val="24"/>
          <w:lang w:val="en-US" w:eastAsia="en-US"/>
        </w:rPr>
        <w:t xml:space="preserve"> (</w:t>
      </w:r>
      <w:r w:rsidRPr="00FB59D3">
        <w:rPr>
          <w:rFonts w:ascii="Arial" w:eastAsia="Calibri" w:hAnsi="Arial" w:cs="Arial"/>
          <w:noProof/>
          <w:szCs w:val="24"/>
          <w:lang w:val="sr-Cyrl-RS" w:eastAsia="en-US"/>
        </w:rPr>
        <w:t>словима: три</w:t>
      </w:r>
      <w:r w:rsidRPr="00FB59D3">
        <w:rPr>
          <w:rFonts w:ascii="Arial" w:eastAsia="Calibri" w:hAnsi="Arial" w:cs="Arial"/>
          <w:noProof/>
          <w:szCs w:val="24"/>
          <w:lang w:val="en-US" w:eastAsia="en-US"/>
        </w:rPr>
        <w:t xml:space="preserve">) примерка за </w:t>
      </w:r>
      <w:r w:rsidRPr="00FB59D3">
        <w:rPr>
          <w:rFonts w:ascii="Arial" w:eastAsia="Calibri" w:hAnsi="Arial" w:cs="Arial"/>
          <w:noProof/>
          <w:szCs w:val="24"/>
          <w:lang w:val="sr-Cyrl-RS" w:eastAsia="en-US"/>
        </w:rPr>
        <w:t xml:space="preserve">Банку </w:t>
      </w:r>
      <w:r w:rsidRPr="00FB59D3">
        <w:rPr>
          <w:rFonts w:ascii="Arial" w:eastAsia="Calibri" w:hAnsi="Arial" w:cs="Arial"/>
          <w:noProof/>
          <w:szCs w:val="24"/>
          <w:lang w:val="en-US" w:eastAsia="en-US"/>
        </w:rPr>
        <w:t xml:space="preserve">а </w:t>
      </w:r>
      <w:r w:rsidRPr="00FB59D3">
        <w:rPr>
          <w:rFonts w:ascii="Arial" w:eastAsia="Calibri" w:hAnsi="Arial" w:cs="Arial"/>
          <w:noProof/>
          <w:szCs w:val="24"/>
          <w:lang w:val="sr-Cyrl-RS" w:eastAsia="en-US"/>
        </w:rPr>
        <w:t xml:space="preserve">3 </w:t>
      </w:r>
      <w:r w:rsidRPr="00FB59D3">
        <w:rPr>
          <w:rFonts w:ascii="Arial" w:eastAsia="Calibri" w:hAnsi="Arial" w:cs="Arial"/>
          <w:noProof/>
          <w:szCs w:val="24"/>
          <w:lang w:val="en-US" w:eastAsia="en-US"/>
        </w:rPr>
        <w:t>(</w:t>
      </w:r>
      <w:r w:rsidRPr="00FB59D3">
        <w:rPr>
          <w:rFonts w:ascii="Arial" w:eastAsia="Calibri" w:hAnsi="Arial" w:cs="Arial"/>
          <w:noProof/>
          <w:szCs w:val="24"/>
          <w:lang w:val="sr-Cyrl-RS" w:eastAsia="en-US"/>
        </w:rPr>
        <w:t>словима: три</w:t>
      </w:r>
      <w:r w:rsidRPr="00FB59D3">
        <w:rPr>
          <w:rFonts w:ascii="Arial" w:eastAsia="Calibri" w:hAnsi="Arial" w:cs="Arial"/>
          <w:noProof/>
          <w:szCs w:val="24"/>
          <w:lang w:val="en-US" w:eastAsia="en-US"/>
        </w:rPr>
        <w:t>) примерка за</w:t>
      </w:r>
      <w:r w:rsidRPr="00FB59D3">
        <w:rPr>
          <w:rFonts w:ascii="Arial" w:eastAsia="Calibri" w:hAnsi="Arial" w:cs="Arial"/>
          <w:noProof/>
          <w:szCs w:val="24"/>
          <w:lang w:val="sr-Cyrl-RS" w:eastAsia="en-US"/>
        </w:rPr>
        <w:t>Налогодавца</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suppressAutoHyphens w:val="0"/>
        <w:spacing w:before="120"/>
        <w:jc w:val="both"/>
        <w:rPr>
          <w:rFonts w:ascii="Arial" w:hAnsi="Arial" w:cs="Arial"/>
          <w:b/>
          <w:szCs w:val="24"/>
          <w:lang w:val="sr-Cyrl-RS" w:eastAsia="en-US"/>
        </w:rPr>
      </w:pPr>
      <w:r w:rsidRPr="00FB59D3">
        <w:rPr>
          <w:rFonts w:ascii="Arial" w:eastAsia="Calibri" w:hAnsi="Arial" w:cs="Arial"/>
          <w:noProof/>
          <w:szCs w:val="24"/>
          <w:lang w:val="en-U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B59D3" w:rsidRPr="00FB59D3" w:rsidRDefault="00FB59D3" w:rsidP="00FB59D3">
      <w:pPr>
        <w:tabs>
          <w:tab w:val="left" w:pos="0"/>
          <w:tab w:val="left" w:pos="6360"/>
        </w:tabs>
        <w:suppressAutoHyphens w:val="0"/>
        <w:jc w:val="both"/>
        <w:rPr>
          <w:rFonts w:ascii="Arial" w:hAnsi="Arial" w:cs="Arial"/>
          <w:b/>
          <w:szCs w:val="24"/>
          <w:lang w:val="sr-Cyrl-RS" w:eastAsia="en-US"/>
        </w:rPr>
      </w:pPr>
      <w:bookmarkStart w:id="0" w:name="_GoBack"/>
      <w:bookmarkEnd w:id="0"/>
    </w:p>
    <w:p w:rsidR="00FB59D3" w:rsidRPr="00FB59D3" w:rsidRDefault="00FB59D3" w:rsidP="00FB59D3">
      <w:pPr>
        <w:tabs>
          <w:tab w:val="left" w:pos="0"/>
          <w:tab w:val="left" w:pos="6360"/>
        </w:tabs>
        <w:suppressAutoHyphens w:val="0"/>
        <w:jc w:val="both"/>
        <w:rPr>
          <w:rFonts w:ascii="Arial" w:hAnsi="Arial" w:cs="Arial"/>
          <w:b/>
          <w:sz w:val="22"/>
          <w:szCs w:val="22"/>
          <w:lang w:val="sr-Cyrl-RS" w:eastAsia="en-US"/>
        </w:rPr>
      </w:pPr>
      <w:r w:rsidRPr="00FB59D3">
        <w:rPr>
          <w:rFonts w:ascii="Arial" w:hAnsi="Arial" w:cs="Arial"/>
          <w:b/>
          <w:szCs w:val="24"/>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607"/>
        <w:gridCol w:w="3286"/>
      </w:tblGrid>
      <w:tr w:rsidR="00FB59D3" w:rsidRPr="00FB59D3" w:rsidTr="003B6F33">
        <w:trPr>
          <w:trHeight w:val="620"/>
        </w:trPr>
        <w:tc>
          <w:tcPr>
            <w:tcW w:w="4405"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НАЛОГОДАВАЦ</w:t>
            </w:r>
          </w:p>
        </w:tc>
        <w:tc>
          <w:tcPr>
            <w:tcW w:w="1607" w:type="dxa"/>
          </w:tcPr>
          <w:p w:rsidR="00FB59D3" w:rsidRPr="00FB59D3" w:rsidRDefault="00FB59D3" w:rsidP="00FB59D3">
            <w:pPr>
              <w:suppressAutoHyphens w:val="0"/>
              <w:jc w:val="right"/>
              <w:rPr>
                <w:rFonts w:ascii="Arial" w:hAnsi="Arial" w:cs="Arial"/>
                <w:b/>
                <w:szCs w:val="24"/>
                <w:lang w:val="en-US" w:eastAsia="en-US"/>
              </w:rPr>
            </w:pPr>
          </w:p>
        </w:tc>
        <w:tc>
          <w:tcPr>
            <w:tcW w:w="3007"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БАНКА</w:t>
            </w:r>
          </w:p>
        </w:tc>
      </w:tr>
      <w:tr w:rsidR="00FB59D3" w:rsidRPr="00FB59D3" w:rsidTr="003B6F33">
        <w:trPr>
          <w:trHeight w:val="1619"/>
        </w:trPr>
        <w:tc>
          <w:tcPr>
            <w:tcW w:w="4405"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Јавно предузеће ,,Електропривреда Србије“ Београд</w:t>
            </w:r>
          </w:p>
        </w:tc>
        <w:tc>
          <w:tcPr>
            <w:tcW w:w="1607" w:type="dxa"/>
          </w:tcPr>
          <w:p w:rsidR="00FB59D3" w:rsidRPr="00FB59D3" w:rsidRDefault="00FB59D3" w:rsidP="00FB59D3">
            <w:pPr>
              <w:suppressAutoHyphens w:val="0"/>
              <w:jc w:val="right"/>
              <w:rPr>
                <w:rFonts w:ascii="Arial" w:hAnsi="Arial" w:cs="Arial"/>
                <w:b/>
                <w:szCs w:val="24"/>
                <w:lang w:val="en-US" w:eastAsia="en-US"/>
              </w:rPr>
            </w:pPr>
          </w:p>
        </w:tc>
        <w:tc>
          <w:tcPr>
            <w:tcW w:w="3007"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Назив</w:t>
            </w:r>
          </w:p>
        </w:tc>
      </w:tr>
      <w:tr w:rsidR="00FB59D3" w:rsidRPr="00FB59D3" w:rsidTr="003B6F33">
        <w:tc>
          <w:tcPr>
            <w:tcW w:w="4405" w:type="dxa"/>
          </w:tcPr>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w:t>
            </w:r>
          </w:p>
          <w:p w:rsidR="00FB59D3" w:rsidRPr="00FB59D3" w:rsidRDefault="00FB59D3" w:rsidP="00FB59D3">
            <w:pPr>
              <w:tabs>
                <w:tab w:val="left" w:pos="567"/>
              </w:tabs>
              <w:suppressAutoHyphens w:val="0"/>
              <w:jc w:val="center"/>
              <w:rPr>
                <w:rFonts w:ascii="Arial" w:hAnsi="Arial" w:cs="Arial"/>
                <w:szCs w:val="24"/>
                <w:lang w:val="en-US" w:eastAsia="en-US"/>
              </w:rPr>
            </w:pPr>
            <w:r w:rsidRPr="00FB59D3">
              <w:rPr>
                <w:rFonts w:ascii="Arial" w:hAnsi="Arial" w:cs="Arial"/>
                <w:szCs w:val="24"/>
                <w:lang w:val="sr-Cyrl-RS" w:eastAsia="en-US"/>
              </w:rPr>
              <w:t xml:space="preserve">Милорад </w:t>
            </w:r>
            <w:proofErr w:type="spellStart"/>
            <w:r w:rsidRPr="00FB59D3">
              <w:rPr>
                <w:rFonts w:ascii="Arial" w:hAnsi="Arial" w:cs="Arial"/>
                <w:szCs w:val="24"/>
                <w:lang w:val="sr-Cyrl-RS" w:eastAsia="en-US"/>
              </w:rPr>
              <w:t>Грчић</w:t>
            </w:r>
            <w:proofErr w:type="spellEnd"/>
          </w:p>
          <w:p w:rsidR="00FB59D3" w:rsidRPr="00FB59D3" w:rsidRDefault="00FB59D3" w:rsidP="00FB59D3">
            <w:pPr>
              <w:suppressAutoHyphens w:val="0"/>
              <w:jc w:val="center"/>
              <w:rPr>
                <w:rFonts w:ascii="Arial" w:hAnsi="Arial" w:cs="Arial"/>
                <w:szCs w:val="24"/>
                <w:lang w:val="en-US" w:eastAsia="en-US"/>
              </w:rPr>
            </w:pPr>
            <w:proofErr w:type="spellStart"/>
            <w:r w:rsidRPr="00FB59D3">
              <w:rPr>
                <w:rFonts w:ascii="Arial" w:hAnsi="Arial" w:cs="Arial"/>
                <w:szCs w:val="24"/>
                <w:lang w:val="sr-Cyrl-RS" w:eastAsia="en-US"/>
              </w:rPr>
              <w:t>в.д</w:t>
            </w:r>
            <w:proofErr w:type="spellEnd"/>
            <w:r w:rsidRPr="00FB59D3">
              <w:rPr>
                <w:rFonts w:ascii="Arial" w:hAnsi="Arial" w:cs="Arial"/>
                <w:szCs w:val="24"/>
                <w:lang w:val="sr-Cyrl-RS" w:eastAsia="en-US"/>
              </w:rPr>
              <w:t>. директора</w:t>
            </w:r>
          </w:p>
        </w:tc>
        <w:tc>
          <w:tcPr>
            <w:tcW w:w="1607" w:type="dxa"/>
          </w:tcPr>
          <w:p w:rsidR="00FB59D3" w:rsidRPr="00FB59D3" w:rsidRDefault="00FB59D3" w:rsidP="00FB59D3">
            <w:pPr>
              <w:suppressAutoHyphens w:val="0"/>
              <w:jc w:val="right"/>
              <w:rPr>
                <w:rFonts w:ascii="Arial" w:hAnsi="Arial" w:cs="Arial"/>
                <w:szCs w:val="24"/>
                <w:lang w:val="en-US" w:eastAsia="en-US"/>
              </w:rPr>
            </w:pPr>
          </w:p>
        </w:tc>
        <w:tc>
          <w:tcPr>
            <w:tcW w:w="3007" w:type="dxa"/>
          </w:tcPr>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w:t>
            </w:r>
          </w:p>
          <w:p w:rsidR="00FB59D3" w:rsidRPr="00FB59D3" w:rsidRDefault="00FB59D3" w:rsidP="00FB59D3">
            <w:pPr>
              <w:suppressAutoHyphens w:val="0"/>
              <w:jc w:val="center"/>
              <w:rPr>
                <w:rFonts w:ascii="Arial" w:hAnsi="Arial" w:cs="Arial"/>
                <w:szCs w:val="24"/>
                <w:lang w:val="sr-Cyrl-RS" w:eastAsia="en-US"/>
              </w:rPr>
            </w:pPr>
            <w:r w:rsidRPr="00FB59D3">
              <w:rPr>
                <w:rFonts w:ascii="Arial" w:hAnsi="Arial" w:cs="Arial"/>
                <w:szCs w:val="24"/>
                <w:lang w:val="sr-Cyrl-RS" w:eastAsia="en-US"/>
              </w:rPr>
              <w:t>Име и презиме</w:t>
            </w:r>
          </w:p>
          <w:p w:rsidR="00FB59D3" w:rsidRPr="00FB59D3" w:rsidRDefault="00FB59D3" w:rsidP="00FB59D3">
            <w:pPr>
              <w:suppressAutoHyphens w:val="0"/>
              <w:jc w:val="center"/>
              <w:rPr>
                <w:rFonts w:ascii="Arial" w:hAnsi="Arial" w:cs="Arial"/>
                <w:szCs w:val="24"/>
                <w:lang w:val="sr-Cyrl-RS" w:eastAsia="en-US"/>
              </w:rPr>
            </w:pPr>
            <w:r w:rsidRPr="00FB59D3">
              <w:rPr>
                <w:rFonts w:ascii="Arial" w:hAnsi="Arial" w:cs="Arial"/>
                <w:szCs w:val="24"/>
                <w:lang w:val="sr-Cyrl-RS" w:eastAsia="en-US"/>
              </w:rPr>
              <w:t>функција</w:t>
            </w:r>
          </w:p>
        </w:tc>
      </w:tr>
    </w:tbl>
    <w:p w:rsidR="00C710BC" w:rsidRDefault="00C710BC">
      <w:pPr>
        <w:rPr>
          <w:szCs w:val="24"/>
        </w:rPr>
      </w:pPr>
    </w:p>
    <w:sectPr w:rsidR="00C710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25" w:rsidRDefault="00871825" w:rsidP="00A90024">
      <w:r>
        <w:separator/>
      </w:r>
    </w:p>
  </w:endnote>
  <w:endnote w:type="continuationSeparator" w:id="0">
    <w:p w:rsidR="00871825" w:rsidRDefault="00871825" w:rsidP="00A9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E8" w:rsidRPr="00A90024" w:rsidRDefault="00846CE8" w:rsidP="00A90024">
    <w:pPr>
      <w:pStyle w:val="Footer"/>
      <w:jc w:val="center"/>
      <w:rPr>
        <w:i/>
      </w:rPr>
    </w:pPr>
    <w:r w:rsidRPr="00A90024">
      <w:rPr>
        <w:i/>
      </w:rPr>
      <w:t xml:space="preserve">ЈП ЕПС – </w:t>
    </w:r>
    <w:r>
      <w:rPr>
        <w:i/>
        <w:lang w:val="sr-Cyrl-RS"/>
      </w:rPr>
      <w:t>Прва</w:t>
    </w:r>
    <w:r w:rsidRPr="00A90024">
      <w:rPr>
        <w:i/>
        <w:lang w:val="sr-Cyrl-RS"/>
      </w:rPr>
      <w:t xml:space="preserve"> измена </w:t>
    </w:r>
    <w:r w:rsidRPr="00A90024">
      <w:rPr>
        <w:i/>
      </w:rPr>
      <w:t>конкурсне документације</w:t>
    </w:r>
    <w:r w:rsidRPr="00A90024">
      <w:rPr>
        <w:i/>
        <w:lang w:val="en-US"/>
      </w:rPr>
      <w:t xml:space="preserve"> </w:t>
    </w:r>
    <w:r w:rsidRPr="00A90024">
      <w:rPr>
        <w:i/>
      </w:rPr>
      <w:t>у отвореном поступку</w:t>
    </w:r>
  </w:p>
  <w:p w:rsidR="00846CE8" w:rsidRPr="00A90024" w:rsidRDefault="00846CE8" w:rsidP="00A90024">
    <w:pPr>
      <w:pStyle w:val="Footer"/>
      <w:jc w:val="center"/>
      <w:rPr>
        <w:i/>
        <w:lang w:val="en-US"/>
      </w:rPr>
    </w:pPr>
    <w:r w:rsidRPr="00A90024">
      <w:rPr>
        <w:i/>
        <w:lang w:val="sr-Cyrl-RS"/>
      </w:rPr>
      <w:t xml:space="preserve">                              </w:t>
    </w:r>
    <w:r w:rsidR="00FB59D3">
      <w:rPr>
        <w:i/>
      </w:rPr>
      <w:t>JN/1000/0107/2017</w:t>
    </w:r>
    <w:r w:rsidRPr="00A90024">
      <w:rPr>
        <w:i/>
        <w:lang w:val="sr-Cyrl-RS"/>
      </w:rPr>
      <w:t xml:space="preserve">                         </w:t>
    </w:r>
    <w:r w:rsidRPr="00A90024">
      <w:rPr>
        <w:lang w:val="sr-Latn-RS"/>
      </w:rPr>
      <w:t xml:space="preserve"> </w:t>
    </w:r>
    <w:proofErr w:type="spellStart"/>
    <w:r w:rsidRPr="00A90024">
      <w:t>Page</w:t>
    </w:r>
    <w:proofErr w:type="spellEnd"/>
    <w:r w:rsidRPr="00A90024">
      <w:t xml:space="preserve"> </w:t>
    </w:r>
    <w:r w:rsidRPr="00A90024">
      <w:fldChar w:fldCharType="begin"/>
    </w:r>
    <w:r w:rsidRPr="00A90024">
      <w:instrText xml:space="preserve"> PAGE  \* Arabic  \* MERGEFORMAT </w:instrText>
    </w:r>
    <w:r w:rsidRPr="00A90024">
      <w:fldChar w:fldCharType="separate"/>
    </w:r>
    <w:r w:rsidR="00626D0F">
      <w:rPr>
        <w:noProof/>
      </w:rPr>
      <w:t>9</w:t>
    </w:r>
    <w:r w:rsidRPr="00A90024">
      <w:fldChar w:fldCharType="end"/>
    </w:r>
    <w:r w:rsidRPr="00A90024">
      <w:t xml:space="preserve"> </w:t>
    </w:r>
    <w:proofErr w:type="spellStart"/>
    <w:r w:rsidRPr="00A90024">
      <w:t>of</w:t>
    </w:r>
    <w:proofErr w:type="spellEnd"/>
    <w:r w:rsidRPr="00A90024">
      <w:t xml:space="preserve"> </w:t>
    </w:r>
    <w:r w:rsidR="00871825">
      <w:fldChar w:fldCharType="begin"/>
    </w:r>
    <w:r w:rsidR="00871825">
      <w:instrText xml:space="preserve"> NUMPAGES  \* Arabic  \* MERGEFORMAT </w:instrText>
    </w:r>
    <w:r w:rsidR="00871825">
      <w:fldChar w:fldCharType="separate"/>
    </w:r>
    <w:r w:rsidR="00626D0F">
      <w:rPr>
        <w:noProof/>
      </w:rPr>
      <w:t>9</w:t>
    </w:r>
    <w:r w:rsidR="00871825">
      <w:rPr>
        <w:noProof/>
      </w:rPr>
      <w:fldChar w:fldCharType="end"/>
    </w:r>
  </w:p>
  <w:p w:rsidR="00846CE8" w:rsidRDefault="0084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25" w:rsidRDefault="00871825" w:rsidP="00A90024">
      <w:r>
        <w:separator/>
      </w:r>
    </w:p>
  </w:footnote>
  <w:footnote w:type="continuationSeparator" w:id="0">
    <w:p w:rsidR="00871825" w:rsidRDefault="00871825" w:rsidP="00A9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22692"/>
    <w:multiLevelType w:val="hybridMultilevel"/>
    <w:tmpl w:val="D4EE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C086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5719E"/>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F4600"/>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0EF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970"/>
    <w:multiLevelType w:val="hybridMultilevel"/>
    <w:tmpl w:val="13AE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C19FB"/>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D3D18"/>
    <w:multiLevelType w:val="hybridMultilevel"/>
    <w:tmpl w:val="B0869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A7714"/>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6"/>
  </w:num>
  <w:num w:numId="3">
    <w:abstractNumId w:val="12"/>
  </w:num>
  <w:num w:numId="4">
    <w:abstractNumId w:val="1"/>
  </w:num>
  <w:num w:numId="5">
    <w:abstractNumId w:val="9"/>
  </w:num>
  <w:num w:numId="6">
    <w:abstractNumId w:val="18"/>
  </w:num>
  <w:num w:numId="7">
    <w:abstractNumId w:val="14"/>
  </w:num>
  <w:num w:numId="8">
    <w:abstractNumId w:val="0"/>
  </w:num>
  <w:num w:numId="9">
    <w:abstractNumId w:val="11"/>
  </w:num>
  <w:num w:numId="10">
    <w:abstractNumId w:val="15"/>
  </w:num>
  <w:num w:numId="11">
    <w:abstractNumId w:val="2"/>
  </w:num>
  <w:num w:numId="12">
    <w:abstractNumId w:val="8"/>
  </w:num>
  <w:num w:numId="13">
    <w:abstractNumId w:val="4"/>
  </w:num>
  <w:num w:numId="14">
    <w:abstractNumId w:val="17"/>
  </w:num>
  <w:num w:numId="15">
    <w:abstractNumId w:val="5"/>
  </w:num>
  <w:num w:numId="16">
    <w:abstractNumId w:val="3"/>
  </w:num>
  <w:num w:numId="17">
    <w:abstractNumId w:val="19"/>
  </w:num>
  <w:num w:numId="18">
    <w:abstractNumId w:val="13"/>
  </w:num>
  <w:num w:numId="19">
    <w:abstractNumId w:val="1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1"/>
    <w:rsid w:val="00094CD1"/>
    <w:rsid w:val="0012282F"/>
    <w:rsid w:val="001B549C"/>
    <w:rsid w:val="00215A0C"/>
    <w:rsid w:val="00236DD2"/>
    <w:rsid w:val="003C011C"/>
    <w:rsid w:val="00435E2C"/>
    <w:rsid w:val="004417A5"/>
    <w:rsid w:val="00451566"/>
    <w:rsid w:val="00492140"/>
    <w:rsid w:val="004E5184"/>
    <w:rsid w:val="005A70ED"/>
    <w:rsid w:val="005F2808"/>
    <w:rsid w:val="00621C7B"/>
    <w:rsid w:val="00626D0F"/>
    <w:rsid w:val="006977A8"/>
    <w:rsid w:val="007815F2"/>
    <w:rsid w:val="00846CE8"/>
    <w:rsid w:val="00871825"/>
    <w:rsid w:val="00880CDE"/>
    <w:rsid w:val="00892D86"/>
    <w:rsid w:val="008F57B7"/>
    <w:rsid w:val="009072E8"/>
    <w:rsid w:val="009277AB"/>
    <w:rsid w:val="0097395F"/>
    <w:rsid w:val="009F67E0"/>
    <w:rsid w:val="00A466C0"/>
    <w:rsid w:val="00A51751"/>
    <w:rsid w:val="00A90024"/>
    <w:rsid w:val="00B03994"/>
    <w:rsid w:val="00B525C2"/>
    <w:rsid w:val="00B87C39"/>
    <w:rsid w:val="00BC645D"/>
    <w:rsid w:val="00C710BC"/>
    <w:rsid w:val="00C76C60"/>
    <w:rsid w:val="00C84AC2"/>
    <w:rsid w:val="00D0525F"/>
    <w:rsid w:val="00D82404"/>
    <w:rsid w:val="00E046E7"/>
    <w:rsid w:val="00E32BDA"/>
    <w:rsid w:val="00E81F87"/>
    <w:rsid w:val="00EE2FBE"/>
    <w:rsid w:val="00F61978"/>
    <w:rsid w:val="00FA31C5"/>
    <w:rsid w:val="00FB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2CD1-4E54-4403-A2D5-A1062D0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D1"/>
    <w:pPr>
      <w:suppressAutoHyphens/>
      <w:spacing w:after="0" w:line="240" w:lineRule="auto"/>
    </w:pPr>
    <w:rPr>
      <w:rFonts w:ascii="Times New Roman" w:eastAsia="Times New Roman" w:hAnsi="Times New Roman" w:cs="Times New Roman"/>
      <w:sz w:val="24"/>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094CD1"/>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094CD1"/>
    <w:rPr>
      <w:rFonts w:ascii="Times New Roman" w:eastAsia="Times New Roman" w:hAnsi="Times New Roman" w:cs="Times New Roman"/>
      <w:sz w:val="24"/>
      <w:szCs w:val="20"/>
      <w:lang w:val="sr-Cyrl-CS" w:eastAsia="ar-SA"/>
    </w:rPr>
  </w:style>
  <w:style w:type="paragraph" w:styleId="Header">
    <w:name w:val="header"/>
    <w:basedOn w:val="Normal"/>
    <w:link w:val="HeaderChar"/>
    <w:uiPriority w:val="99"/>
    <w:unhideWhenUsed/>
    <w:rsid w:val="00A90024"/>
    <w:pPr>
      <w:tabs>
        <w:tab w:val="center" w:pos="4680"/>
        <w:tab w:val="right" w:pos="9360"/>
      </w:tabs>
    </w:pPr>
  </w:style>
  <w:style w:type="character" w:customStyle="1" w:styleId="HeaderChar">
    <w:name w:val="Header Char"/>
    <w:basedOn w:val="DefaultParagraphFont"/>
    <w:link w:val="Header"/>
    <w:uiPriority w:val="99"/>
    <w:rsid w:val="00A9002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90024"/>
    <w:pPr>
      <w:tabs>
        <w:tab w:val="center" w:pos="4680"/>
        <w:tab w:val="right" w:pos="9360"/>
      </w:tabs>
    </w:pPr>
  </w:style>
  <w:style w:type="character" w:customStyle="1" w:styleId="FooterChar">
    <w:name w:val="Footer Char"/>
    <w:basedOn w:val="DefaultParagraphFont"/>
    <w:link w:val="Footer"/>
    <w:uiPriority w:val="99"/>
    <w:rsid w:val="00A90024"/>
    <w:rPr>
      <w:rFonts w:ascii="Times New Roman" w:eastAsia="Times New Roman" w:hAnsi="Times New Roman" w:cs="Times New Roman"/>
      <w:sz w:val="24"/>
      <w:szCs w:val="20"/>
      <w:lang w:val="sr-Cyrl-CS" w:eastAsia="ar-SA"/>
    </w:rPr>
  </w:style>
  <w:style w:type="paragraph" w:styleId="ListParagraph">
    <w:name w:val="List Paragraph"/>
    <w:aliases w:val="Liste 1,List Paragraph1"/>
    <w:basedOn w:val="Normal"/>
    <w:link w:val="ListParagraphChar"/>
    <w:uiPriority w:val="34"/>
    <w:qFormat/>
    <w:rsid w:val="00A90024"/>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
    <w:link w:val="ListParagraph"/>
    <w:uiPriority w:val="34"/>
    <w:rsid w:val="00A90024"/>
    <w:rPr>
      <w:rFonts w:ascii="Calibri" w:eastAsia="Calibri" w:hAnsi="Calibri" w:cs="Times New Roman"/>
      <w:lang w:val="sr-Latn-CS"/>
    </w:rPr>
  </w:style>
  <w:style w:type="paragraph" w:styleId="BalloonText">
    <w:name w:val="Balloon Text"/>
    <w:basedOn w:val="Normal"/>
    <w:link w:val="BalloonTextChar"/>
    <w:uiPriority w:val="99"/>
    <w:semiHidden/>
    <w:unhideWhenUsed/>
    <w:rsid w:val="00FA3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C5"/>
    <w:rPr>
      <w:rFonts w:ascii="Segoe UI" w:eastAsia="Times New Roman" w:hAnsi="Segoe UI" w:cs="Segoe UI"/>
      <w:sz w:val="18"/>
      <w:szCs w:val="18"/>
      <w:lang w:val="sr-Cyrl-CS" w:eastAsia="ar-SA"/>
    </w:rPr>
  </w:style>
  <w:style w:type="paragraph" w:customStyle="1" w:styleId="KDParagraf">
    <w:name w:val="KDParagraf"/>
    <w:basedOn w:val="Normal"/>
    <w:qFormat/>
    <w:rsid w:val="00880CDE"/>
    <w:pPr>
      <w:tabs>
        <w:tab w:val="left" w:pos="567"/>
      </w:tabs>
      <w:suppressAutoHyphens w:val="0"/>
      <w:spacing w:before="120"/>
      <w:jc w:val="both"/>
    </w:pPr>
    <w:rPr>
      <w:rFonts w:ascii="Arial" w:hAnsi="Arial"/>
      <w:sz w:val="22"/>
      <w:szCs w:val="22"/>
      <w:lang w:val="en-US" w:eastAsia="en-US"/>
    </w:rPr>
  </w:style>
  <w:style w:type="character" w:styleId="PageNumber">
    <w:name w:val="page number"/>
    <w:basedOn w:val="DefaultParagraphFont"/>
    <w:uiPriority w:val="99"/>
    <w:rsid w:val="00846CE8"/>
  </w:style>
  <w:style w:type="table" w:styleId="TableGrid">
    <w:name w:val="Table Grid"/>
    <w:aliases w:val="SBS Simple"/>
    <w:basedOn w:val="TableNormal"/>
    <w:uiPriority w:val="59"/>
    <w:rsid w:val="00FB59D3"/>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5905E-9970-46C0-9415-9CC836488E06}"/>
</file>

<file path=customXml/itemProps2.xml><?xml version="1.0" encoding="utf-8"?>
<ds:datastoreItem xmlns:ds="http://schemas.openxmlformats.org/officeDocument/2006/customXml" ds:itemID="{671D85F4-C529-4431-A2C2-5714ADB60658}"/>
</file>

<file path=customXml/itemProps3.xml><?xml version="1.0" encoding="utf-8"?>
<ds:datastoreItem xmlns:ds="http://schemas.openxmlformats.org/officeDocument/2006/customXml" ds:itemID="{88D54866-6531-4F05-B813-1BC5FFB8A683}"/>
</file>

<file path=docProps/app.xml><?xml version="1.0" encoding="utf-8"?>
<Properties xmlns="http://schemas.openxmlformats.org/officeDocument/2006/extended-properties" xmlns:vt="http://schemas.openxmlformats.org/officeDocument/2006/docPropsVTypes">
  <Template>Normal</Template>
  <TotalTime>210</TotalTime>
  <Pages>9</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Vujakovic</dc:creator>
  <cp:keywords/>
  <dc:description/>
  <cp:lastModifiedBy>Marko Vujakovic</cp:lastModifiedBy>
  <cp:revision>18</cp:revision>
  <cp:lastPrinted>2016-12-21T14:59:00Z</cp:lastPrinted>
  <dcterms:created xsi:type="dcterms:W3CDTF">2016-11-03T13:00:00Z</dcterms:created>
  <dcterms:modified xsi:type="dcterms:W3CDTF">2017-09-04T11:54:00Z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