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FA5DC2" w:rsidRDefault="00113B84" w:rsidP="00113B84">
      <w:pPr>
        <w:suppressAutoHyphens/>
        <w:jc w:val="center"/>
        <w:rPr>
          <w:rFonts w:eastAsia="Arial Unicode MS" w:cs="Arial"/>
          <w:b/>
          <w:color w:val="000000"/>
          <w:kern w:val="1"/>
          <w:sz w:val="24"/>
          <w:szCs w:val="24"/>
          <w:lang w:eastAsia="ar-SA"/>
        </w:rPr>
      </w:pPr>
      <w:r w:rsidRPr="00FA5DC2">
        <w:rPr>
          <w:rFonts w:eastAsia="Arial Unicode MS" w:cs="Arial"/>
          <w:b/>
          <w:color w:val="000000"/>
          <w:kern w:val="1"/>
          <w:sz w:val="24"/>
          <w:szCs w:val="24"/>
          <w:lang w:eastAsia="ar-SA"/>
        </w:rPr>
        <w:t>ЈАВНО ПРЕДУЗЕЋЕ «ЕЛЕКТРОПРИВРЕДА СРБИЈЕ» БЕОГРАД</w:t>
      </w:r>
    </w:p>
    <w:p w:rsidR="00210557" w:rsidRPr="00FA5DC2" w:rsidRDefault="00210557" w:rsidP="00180B17">
      <w:pPr>
        <w:jc w:val="right"/>
        <w:rPr>
          <w:rFonts w:cs="Arial"/>
          <w:sz w:val="24"/>
          <w:szCs w:val="24"/>
          <w:lang w:val="sr-Latn-CS"/>
        </w:rPr>
      </w:pPr>
    </w:p>
    <w:p w:rsidR="00210557" w:rsidRPr="00FA5DC2" w:rsidRDefault="00210557" w:rsidP="00210557">
      <w:pPr>
        <w:jc w:val="center"/>
        <w:rPr>
          <w:rFonts w:cs="Arial"/>
          <w:sz w:val="24"/>
          <w:szCs w:val="24"/>
        </w:rPr>
      </w:pPr>
    </w:p>
    <w:p w:rsidR="00210557" w:rsidRPr="00FA5DC2" w:rsidRDefault="00B67C02" w:rsidP="00210557">
      <w:pPr>
        <w:jc w:val="center"/>
        <w:rPr>
          <w:rFonts w:cs="Arial"/>
          <w:sz w:val="24"/>
          <w:szCs w:val="24"/>
          <w:lang w:val="sr-Latn-CS"/>
        </w:rPr>
      </w:pPr>
      <w:r w:rsidRPr="00FA5DC2">
        <w:rPr>
          <w:rFonts w:cs="Arial"/>
          <w:noProof/>
          <w:sz w:val="24"/>
          <w:szCs w:val="24"/>
        </w:rPr>
        <w:drawing>
          <wp:inline distT="0" distB="0" distL="0" distR="0" wp14:anchorId="1E9C006F" wp14:editId="61C9530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086F34" w:rsidRPr="00B227AD" w:rsidRDefault="00086F34" w:rsidP="00210557">
      <w:pPr>
        <w:jc w:val="center"/>
        <w:rPr>
          <w:rFonts w:cs="Arial"/>
          <w:b/>
          <w:sz w:val="24"/>
          <w:szCs w:val="24"/>
          <w:lang w:val="sr-Cyrl-RS"/>
        </w:rPr>
      </w:pPr>
    </w:p>
    <w:p w:rsidR="00CF4AF6" w:rsidRPr="00B227AD" w:rsidRDefault="00210557" w:rsidP="00B227AD">
      <w:pPr>
        <w:spacing w:before="0"/>
        <w:jc w:val="center"/>
        <w:rPr>
          <w:rFonts w:cs="Arial"/>
          <w:b/>
          <w:sz w:val="24"/>
          <w:szCs w:val="24"/>
        </w:rPr>
      </w:pPr>
      <w:bookmarkStart w:id="0" w:name="_Toc441215596"/>
      <w:bookmarkStart w:id="1" w:name="_Toc441651535"/>
      <w:bookmarkStart w:id="2" w:name="_Toc442559872"/>
      <w:r w:rsidRPr="00B227AD">
        <w:rPr>
          <w:rFonts w:cs="Arial"/>
          <w:b/>
          <w:sz w:val="24"/>
          <w:szCs w:val="24"/>
        </w:rPr>
        <w:t>КОНКУРСНА ДОКУМЕНТАЦИЈА</w:t>
      </w:r>
      <w:bookmarkEnd w:id="0"/>
      <w:bookmarkEnd w:id="1"/>
      <w:bookmarkEnd w:id="2"/>
      <w:r w:rsidR="00CF4AF6" w:rsidRPr="00B227AD">
        <w:rPr>
          <w:rFonts w:cs="Arial"/>
          <w:b/>
          <w:sz w:val="24"/>
          <w:szCs w:val="24"/>
        </w:rPr>
        <w:t xml:space="preserve"> У ОТВОРЕНОМ ПОСТУПКУ</w:t>
      </w:r>
    </w:p>
    <w:p w:rsidR="00086F34" w:rsidRPr="00B227AD" w:rsidRDefault="001B49AC" w:rsidP="00B227AD">
      <w:pPr>
        <w:spacing w:before="0"/>
        <w:jc w:val="center"/>
        <w:rPr>
          <w:rFonts w:cs="Arial"/>
          <w:b/>
          <w:sz w:val="24"/>
          <w:szCs w:val="24"/>
        </w:rPr>
      </w:pPr>
      <w:bookmarkStart w:id="3" w:name="_Toc441215597"/>
      <w:bookmarkStart w:id="4" w:name="_Toc441651536"/>
      <w:bookmarkStart w:id="5" w:name="_Toc442559873"/>
      <w:r w:rsidRPr="00B227AD">
        <w:rPr>
          <w:rFonts w:cs="Arial"/>
          <w:b/>
          <w:sz w:val="24"/>
          <w:szCs w:val="24"/>
        </w:rPr>
        <w:t xml:space="preserve">ЗА ЈАВНУ НАБАВКУ УСЛУГА </w:t>
      </w:r>
      <w:bookmarkEnd w:id="3"/>
      <w:bookmarkEnd w:id="4"/>
      <w:bookmarkEnd w:id="5"/>
      <w:r w:rsidRPr="00B227AD">
        <w:rPr>
          <w:rFonts w:cs="Arial"/>
          <w:b/>
          <w:sz w:val="24"/>
          <w:szCs w:val="24"/>
        </w:rPr>
        <w:t>БР. ЈНО/1000/0001/2018 (3642/2018)</w:t>
      </w:r>
    </w:p>
    <w:p w:rsidR="001B49AC" w:rsidRDefault="001B49AC" w:rsidP="001B49AC">
      <w:pPr>
        <w:spacing w:before="0"/>
        <w:jc w:val="center"/>
        <w:rPr>
          <w:rFonts w:cs="Arial"/>
          <w:b/>
          <w:sz w:val="24"/>
          <w:szCs w:val="24"/>
        </w:rPr>
      </w:pPr>
      <w:r w:rsidRPr="001B49AC">
        <w:rPr>
          <w:rFonts w:cs="Arial"/>
          <w:b/>
          <w:sz w:val="24"/>
          <w:szCs w:val="24"/>
        </w:rPr>
        <w:t xml:space="preserve">УСЛУГА:  БАНКАРСКE ГАРАНЦИЈE ЗА ОБЕЗБЕЂЕЊЕ ПЛАЋАЊА У УКУПНОМ ИЗНОСУ ДО 6.119.645.440,00 РСД, </w:t>
      </w:r>
    </w:p>
    <w:p w:rsidR="00210557" w:rsidRPr="001B49AC" w:rsidRDefault="001B49AC" w:rsidP="001B49AC">
      <w:pPr>
        <w:spacing w:before="0"/>
        <w:jc w:val="center"/>
        <w:rPr>
          <w:rFonts w:cs="Arial"/>
          <w:b/>
          <w:sz w:val="24"/>
          <w:szCs w:val="24"/>
        </w:rPr>
      </w:pPr>
      <w:r w:rsidRPr="001B49AC">
        <w:rPr>
          <w:rFonts w:cs="Arial"/>
          <w:b/>
          <w:sz w:val="24"/>
          <w:szCs w:val="24"/>
        </w:rPr>
        <w:t xml:space="preserve">ПОДЕЉЕНЕ У 5 ИДЕНТИЧНИХ ПАРТИЈА, ЗА ПОТРЕБЕ ЈАВНОГ ПРЕДУЗЕЋЕ „ЕЛЕКТРОПРИВРЕДА СРБИЈЕ“ БЕОГРАД, БАЛКАНСКА БР. 13, БЕОГРАД, СА РОКОМ ВАЖЕЊА ДО 31.12.2019. ГОДИНЕ </w:t>
      </w:r>
      <w:r w:rsidR="002B66B1" w:rsidRPr="001B49AC">
        <w:rPr>
          <w:rFonts w:cs="Arial"/>
          <w:b/>
          <w:sz w:val="24"/>
          <w:szCs w:val="24"/>
        </w:rPr>
        <w:t>КОЈ</w:t>
      </w:r>
      <w:r w:rsidR="002B66B1">
        <w:rPr>
          <w:rFonts w:cs="Arial"/>
          <w:b/>
          <w:sz w:val="24"/>
          <w:szCs w:val="24"/>
          <w:lang w:val="sr-Cyrl-RS"/>
        </w:rPr>
        <w:t>Е</w:t>
      </w:r>
      <w:r w:rsidR="002B66B1" w:rsidRPr="001B49AC">
        <w:rPr>
          <w:rFonts w:cs="Arial"/>
          <w:b/>
          <w:sz w:val="24"/>
          <w:szCs w:val="24"/>
        </w:rPr>
        <w:t xml:space="preserve"> </w:t>
      </w:r>
      <w:r w:rsidRPr="001B49AC">
        <w:rPr>
          <w:rFonts w:cs="Arial"/>
          <w:b/>
          <w:sz w:val="24"/>
          <w:szCs w:val="24"/>
        </w:rPr>
        <w:t xml:space="preserve">СЕ </w:t>
      </w:r>
      <w:r w:rsidR="002B66B1" w:rsidRPr="001B49AC">
        <w:rPr>
          <w:rFonts w:cs="Arial"/>
          <w:b/>
          <w:sz w:val="24"/>
          <w:szCs w:val="24"/>
        </w:rPr>
        <w:t>ИЗДАЈ</w:t>
      </w:r>
      <w:r w:rsidR="002B66B1">
        <w:rPr>
          <w:rFonts w:cs="Arial"/>
          <w:b/>
          <w:sz w:val="24"/>
          <w:szCs w:val="24"/>
          <w:lang w:val="sr-Cyrl-RS"/>
        </w:rPr>
        <w:t>У</w:t>
      </w:r>
      <w:r w:rsidR="002B66B1" w:rsidRPr="001B49AC">
        <w:rPr>
          <w:rFonts w:cs="Arial"/>
          <w:b/>
          <w:sz w:val="24"/>
          <w:szCs w:val="24"/>
        </w:rPr>
        <w:t xml:space="preserve"> </w:t>
      </w:r>
      <w:r w:rsidRPr="001B49AC">
        <w:rPr>
          <w:rFonts w:cs="Arial"/>
          <w:b/>
          <w:sz w:val="24"/>
          <w:szCs w:val="24"/>
        </w:rPr>
        <w:t>У КОРИСТ OПЕРАТОР</w:t>
      </w:r>
      <w:r w:rsidR="00860EDE">
        <w:rPr>
          <w:rFonts w:cs="Arial"/>
          <w:b/>
          <w:sz w:val="24"/>
          <w:szCs w:val="24"/>
        </w:rPr>
        <w:t>A</w:t>
      </w:r>
      <w:r w:rsidRPr="001B49AC">
        <w:rPr>
          <w:rFonts w:cs="Arial"/>
          <w:b/>
          <w:sz w:val="24"/>
          <w:szCs w:val="24"/>
        </w:rPr>
        <w:t xml:space="preserve"> ДИСТРИБУТИВНОГ СИСТЕМА ЕПС ДИСТРИБУЦИЈА Д.О.О. БЕОГРАД, МАСАРИКОВА 1-3, БЕОГРАД, МБ 07005466, ПИБ 100001378, У СКЛАДУ СА ПРАВИЛИМА О РАДУ ДИСТРИБУТИВНОГ СИСТЕМА ОД 13.07.2017. ГОДИНЕ И ЧЛАНОМ 6.3.10 СТАВ 2)</w:t>
      </w:r>
    </w:p>
    <w:p w:rsidR="00210557" w:rsidRPr="00B227AD" w:rsidRDefault="00210557" w:rsidP="00B227AD">
      <w:pPr>
        <w:spacing w:before="0"/>
        <w:jc w:val="center"/>
        <w:rPr>
          <w:rFonts w:cs="Arial"/>
          <w:b/>
          <w:sz w:val="24"/>
          <w:szCs w:val="24"/>
        </w:rPr>
      </w:pPr>
    </w:p>
    <w:p w:rsidR="00210557" w:rsidRPr="00FA5DC2" w:rsidRDefault="00210557" w:rsidP="00210557">
      <w:pPr>
        <w:pStyle w:val="Title"/>
        <w:spacing w:before="0"/>
        <w:rPr>
          <w:rFonts w:cs="Arial"/>
          <w:b w:val="0"/>
          <w:color w:val="FF0000"/>
          <w:szCs w:val="24"/>
        </w:rPr>
      </w:pPr>
    </w:p>
    <w:p w:rsidR="00086F34" w:rsidRPr="008F7E77" w:rsidRDefault="00086F34" w:rsidP="00086F34">
      <w:pPr>
        <w:ind w:left="5040" w:firstLine="720"/>
        <w:rPr>
          <w:rFonts w:eastAsia="Arial Unicode MS" w:cs="Arial"/>
          <w:kern w:val="2"/>
          <w:lang w:val="ru-RU"/>
        </w:rPr>
      </w:pPr>
      <w:r>
        <w:rPr>
          <w:rFonts w:eastAsia="Arial Unicode MS" w:cs="Arial"/>
          <w:kern w:val="2"/>
          <w:sz w:val="24"/>
          <w:szCs w:val="24"/>
          <w:lang w:val="ru-RU"/>
        </w:rPr>
        <w:t xml:space="preserve">    КОМИСИЈА</w:t>
      </w:r>
      <w:r w:rsidR="00774F93" w:rsidRPr="00FA5DC2">
        <w:rPr>
          <w:rFonts w:eastAsia="Arial Unicode MS" w:cs="Arial"/>
          <w:kern w:val="2"/>
          <w:sz w:val="24"/>
          <w:szCs w:val="24"/>
          <w:lang w:val="ru-RU"/>
        </w:rPr>
        <w:t xml:space="preserve">      </w:t>
      </w:r>
      <w:r>
        <w:rPr>
          <w:rFonts w:eastAsia="Arial Unicode MS" w:cs="Arial"/>
          <w:kern w:val="2"/>
          <w:sz w:val="24"/>
          <w:szCs w:val="24"/>
          <w:lang w:val="ru-RU"/>
        </w:rPr>
        <w:t xml:space="preserve">                                                                 </w:t>
      </w:r>
      <w:r>
        <w:rPr>
          <w:rFonts w:eastAsia="Arial Unicode MS" w:cs="Arial"/>
          <w:kern w:val="2"/>
          <w:lang w:val="ru-RU"/>
        </w:rPr>
        <w:t xml:space="preserve">  </w:t>
      </w:r>
    </w:p>
    <w:p w:rsidR="00086F34" w:rsidRPr="00CF6C11" w:rsidRDefault="00086F34" w:rsidP="00086F34">
      <w:pPr>
        <w:spacing w:before="0"/>
        <w:rPr>
          <w:rFonts w:eastAsia="Arial Unicode MS" w:cs="Arial"/>
          <w:kern w:val="2"/>
        </w:rPr>
      </w:pPr>
      <w:r w:rsidRPr="008F7E77">
        <w:rPr>
          <w:rFonts w:eastAsia="Arial Unicode MS" w:cs="Arial"/>
          <w:kern w:val="2"/>
          <w:lang w:val="ru-RU"/>
        </w:rPr>
        <w:t xml:space="preserve">                                                                </w:t>
      </w:r>
      <w:r w:rsidR="00CF6C11">
        <w:rPr>
          <w:rFonts w:eastAsia="Arial Unicode MS" w:cs="Arial"/>
          <w:kern w:val="2"/>
          <w:lang w:val="ru-RU"/>
        </w:rPr>
        <w:t xml:space="preserve"> </w:t>
      </w:r>
      <w:r>
        <w:rPr>
          <w:rFonts w:eastAsia="Arial Unicode MS" w:cs="Arial"/>
          <w:kern w:val="2"/>
          <w:lang w:val="ru-RU"/>
        </w:rPr>
        <w:t xml:space="preserve">за </w:t>
      </w:r>
      <w:r w:rsidRPr="00CF4AF6">
        <w:rPr>
          <w:rFonts w:eastAsia="Arial Unicode MS" w:cs="Arial"/>
          <w:kern w:val="2"/>
          <w:lang w:val="ru-RU"/>
        </w:rPr>
        <w:t xml:space="preserve">спровођење </w:t>
      </w:r>
      <w:r w:rsidRPr="00CF4AF6">
        <w:rPr>
          <w:rFonts w:eastAsia="Arial Unicode MS" w:cs="Arial"/>
          <w:kern w:val="2"/>
        </w:rPr>
        <w:t xml:space="preserve"> </w:t>
      </w:r>
      <w:r w:rsidRPr="00CF4AF6">
        <w:rPr>
          <w:rFonts w:cs="Arial"/>
          <w:szCs w:val="24"/>
        </w:rPr>
        <w:t>ЈН</w:t>
      </w:r>
      <w:r w:rsidRPr="00CF4AF6">
        <w:rPr>
          <w:rFonts w:cs="Arial"/>
          <w:szCs w:val="24"/>
          <w:lang w:val="sr-Cyrl-RS"/>
        </w:rPr>
        <w:t>О</w:t>
      </w:r>
      <w:r w:rsidRPr="00CF4AF6">
        <w:rPr>
          <w:rFonts w:cs="Arial"/>
          <w:szCs w:val="24"/>
        </w:rPr>
        <w:t>/</w:t>
      </w:r>
      <w:r w:rsidRPr="00CF4AF6">
        <w:rPr>
          <w:rFonts w:cs="Arial"/>
          <w:szCs w:val="24"/>
          <w:lang w:val="sr-Latn-RS"/>
        </w:rPr>
        <w:t>1</w:t>
      </w:r>
      <w:r w:rsidRPr="00CF4AF6">
        <w:rPr>
          <w:rFonts w:cs="Arial"/>
          <w:szCs w:val="24"/>
        </w:rPr>
        <w:t>000/0</w:t>
      </w:r>
      <w:r w:rsidRPr="00CF4AF6">
        <w:rPr>
          <w:rFonts w:cs="Arial"/>
          <w:szCs w:val="24"/>
          <w:lang w:val="sr-Latn-RS"/>
        </w:rPr>
        <w:t>001</w:t>
      </w:r>
      <w:r w:rsidRPr="00CF4AF6">
        <w:rPr>
          <w:rFonts w:cs="Arial"/>
          <w:szCs w:val="24"/>
        </w:rPr>
        <w:t>/2018</w:t>
      </w:r>
      <w:r w:rsidRPr="00CF4AF6">
        <w:rPr>
          <w:rFonts w:cs="Arial"/>
          <w:szCs w:val="24"/>
          <w:lang w:val="sr-Cyrl-RS"/>
        </w:rPr>
        <w:t xml:space="preserve"> </w:t>
      </w:r>
      <w:r w:rsidRPr="00CF4AF6">
        <w:rPr>
          <w:rFonts w:eastAsia="Arial Unicode MS" w:cs="Arial"/>
          <w:kern w:val="2"/>
        </w:rPr>
        <w:t>(</w:t>
      </w:r>
      <w:r w:rsidR="00CF4AF6" w:rsidRPr="00CF4AF6">
        <w:rPr>
          <w:rFonts w:eastAsia="Arial Unicode MS" w:cs="Arial"/>
          <w:kern w:val="2"/>
          <w:lang w:val="sr-Latn-RS"/>
        </w:rPr>
        <w:t>3642</w:t>
      </w:r>
      <w:r w:rsidRPr="00CF4AF6">
        <w:rPr>
          <w:rFonts w:eastAsia="Arial Unicode MS" w:cs="Arial"/>
          <w:kern w:val="2"/>
        </w:rPr>
        <w:t>/2018)</w:t>
      </w:r>
    </w:p>
    <w:p w:rsidR="00086F34" w:rsidRPr="00030A90" w:rsidRDefault="00086F34" w:rsidP="00086F34">
      <w:pPr>
        <w:spacing w:before="0"/>
        <w:rPr>
          <w:rFonts w:eastAsia="Arial Unicode MS" w:cs="Arial"/>
          <w:kern w:val="2"/>
          <w:lang w:val="sr-Latn-RS"/>
        </w:rPr>
      </w:pPr>
      <w:r w:rsidRPr="00CF6C11">
        <w:rPr>
          <w:rFonts w:eastAsia="Arial Unicode MS" w:cs="Arial"/>
          <w:kern w:val="2"/>
          <w:lang w:val="ru-RU"/>
        </w:rPr>
        <w:t xml:space="preserve">                                                             </w:t>
      </w:r>
      <w:r w:rsidRPr="00CF6C11">
        <w:rPr>
          <w:rFonts w:eastAsia="Arial Unicode MS" w:cs="Arial"/>
          <w:kern w:val="2"/>
          <w:lang w:val="sr-Latn-RS"/>
        </w:rPr>
        <w:t xml:space="preserve">    </w:t>
      </w:r>
      <w:r w:rsidRPr="00CF6C11">
        <w:rPr>
          <w:rFonts w:eastAsia="Arial Unicode MS" w:cs="Arial"/>
          <w:kern w:val="2"/>
          <w:lang w:val="sr-Cyrl-RS"/>
        </w:rPr>
        <w:t xml:space="preserve">  </w:t>
      </w:r>
      <w:r w:rsidRPr="00CF6C11">
        <w:rPr>
          <w:rFonts w:eastAsia="Arial Unicode MS" w:cs="Arial"/>
          <w:kern w:val="2"/>
          <w:lang w:val="ru-RU"/>
        </w:rPr>
        <w:t>формирана Решењем б</w:t>
      </w:r>
      <w:r w:rsidRPr="00CF4AF6">
        <w:rPr>
          <w:rFonts w:eastAsia="Arial Unicode MS" w:cs="Arial"/>
          <w:kern w:val="2"/>
          <w:lang w:val="ru-RU"/>
        </w:rPr>
        <w:t>р.12.01.-</w:t>
      </w:r>
      <w:r w:rsidR="00CF4AF6" w:rsidRPr="00CF4AF6">
        <w:rPr>
          <w:rFonts w:eastAsia="Arial Unicode MS" w:cs="Arial"/>
          <w:kern w:val="2"/>
          <w:lang w:val="sr-Latn-RS"/>
        </w:rPr>
        <w:t>670954</w:t>
      </w:r>
      <w:r w:rsidRPr="00CF4AF6">
        <w:rPr>
          <w:rFonts w:eastAsia="Arial Unicode MS" w:cs="Arial"/>
          <w:color w:val="000000"/>
          <w:kern w:val="2"/>
          <w:lang w:val="sr-Cyrl-RS"/>
        </w:rPr>
        <w:t>/2-18</w:t>
      </w:r>
    </w:p>
    <w:p w:rsidR="009642F1" w:rsidRPr="00FA5DC2" w:rsidRDefault="009642F1" w:rsidP="00774F93">
      <w:pPr>
        <w:rPr>
          <w:rFonts w:eastAsia="Arial Unicode MS" w:cs="Arial"/>
          <w:kern w:val="2"/>
          <w:sz w:val="24"/>
          <w:szCs w:val="24"/>
          <w:lang w:val="ru-RU"/>
        </w:rPr>
      </w:pPr>
    </w:p>
    <w:p w:rsidR="009642F1" w:rsidRPr="00FA5DC2" w:rsidRDefault="009642F1" w:rsidP="009642F1">
      <w:pPr>
        <w:pStyle w:val="Title"/>
        <w:tabs>
          <w:tab w:val="left" w:pos="7035"/>
        </w:tabs>
        <w:spacing w:before="0"/>
        <w:jc w:val="left"/>
        <w:rPr>
          <w:rFonts w:cs="Arial"/>
          <w:b w:val="0"/>
          <w:szCs w:val="24"/>
        </w:rPr>
      </w:pPr>
      <w:r w:rsidRPr="00FA5DC2">
        <w:rPr>
          <w:rFonts w:cs="Arial"/>
          <w:b w:val="0"/>
          <w:color w:val="FF0000"/>
          <w:szCs w:val="24"/>
        </w:rPr>
        <w:t xml:space="preserve">                           </w:t>
      </w:r>
      <w:r w:rsidR="00113B84" w:rsidRPr="00FA5DC2">
        <w:rPr>
          <w:rFonts w:cs="Arial"/>
          <w:b w:val="0"/>
          <w:color w:val="FF0000"/>
          <w:szCs w:val="24"/>
        </w:rPr>
        <w:t xml:space="preserve">                                      </w:t>
      </w:r>
      <w:r w:rsidR="00774F93" w:rsidRPr="00FA5DC2">
        <w:rPr>
          <w:rFonts w:cs="Arial"/>
          <w:b w:val="0"/>
          <w:color w:val="FF0000"/>
          <w:szCs w:val="24"/>
          <w:lang w:val="en-US"/>
        </w:rPr>
        <w:t xml:space="preserve">          </w:t>
      </w:r>
      <w:r w:rsidR="00113B84" w:rsidRPr="00FA5DC2">
        <w:rPr>
          <w:rFonts w:cs="Arial"/>
          <w:b w:val="0"/>
          <w:color w:val="FF0000"/>
          <w:szCs w:val="24"/>
        </w:rPr>
        <w:t xml:space="preserve">   </w:t>
      </w:r>
    </w:p>
    <w:p w:rsidR="00210557" w:rsidRPr="00FA5DC2" w:rsidRDefault="00113B84" w:rsidP="00210557">
      <w:pPr>
        <w:pStyle w:val="Title"/>
        <w:spacing w:before="0"/>
        <w:rPr>
          <w:rFonts w:cs="Arial"/>
          <w:b w:val="0"/>
          <w:color w:val="FF0000"/>
          <w:szCs w:val="24"/>
        </w:rPr>
      </w:pPr>
      <w:r w:rsidRPr="00FA5DC2">
        <w:rPr>
          <w:rFonts w:cs="Arial"/>
          <w:i/>
          <w:color w:val="00B0F0"/>
          <w:szCs w:val="24"/>
        </w:rPr>
        <w:t xml:space="preserve">                                                      </w:t>
      </w:r>
    </w:p>
    <w:p w:rsidR="00FC3A1B" w:rsidRDefault="00FC3A1B" w:rsidP="000C50A0">
      <w:pPr>
        <w:pStyle w:val="BodyText"/>
        <w:spacing w:before="0"/>
        <w:jc w:val="center"/>
        <w:rPr>
          <w:rFonts w:cs="Arial"/>
          <w:szCs w:val="24"/>
          <w:lang w:val="ru-RU"/>
        </w:rPr>
      </w:pPr>
    </w:p>
    <w:p w:rsidR="00FC3A1B" w:rsidRPr="00FA5DC2" w:rsidRDefault="00FC3A1B" w:rsidP="000C50A0">
      <w:pPr>
        <w:pStyle w:val="BodyText"/>
        <w:spacing w:before="0"/>
        <w:jc w:val="center"/>
        <w:rPr>
          <w:rFonts w:cs="Arial"/>
          <w:szCs w:val="24"/>
          <w:lang w:val="ru-RU"/>
        </w:rPr>
      </w:pPr>
    </w:p>
    <w:p w:rsidR="008F2168" w:rsidRPr="00F930C4" w:rsidRDefault="008F2168" w:rsidP="008F2168">
      <w:pPr>
        <w:spacing w:before="0"/>
        <w:contextualSpacing/>
        <w:jc w:val="center"/>
        <w:rPr>
          <w:rFonts w:eastAsia="Arial Unicode MS" w:cs="Arial"/>
          <w:kern w:val="2"/>
          <w:sz w:val="24"/>
          <w:szCs w:val="24"/>
        </w:rPr>
      </w:pPr>
      <w:r w:rsidRPr="00CF4AF6">
        <w:rPr>
          <w:rFonts w:eastAsia="Arial Unicode MS" w:cs="Arial"/>
          <w:kern w:val="2"/>
          <w:sz w:val="24"/>
          <w:szCs w:val="24"/>
          <w:lang w:val="ru-RU"/>
        </w:rPr>
        <w:t>(заведено у ЈП ЕПС бр</w:t>
      </w:r>
      <w:r w:rsidR="00CF4AF6" w:rsidRPr="00CF4AF6">
        <w:rPr>
          <w:rFonts w:eastAsia="Arial Unicode MS" w:cs="Arial"/>
          <w:kern w:val="2"/>
          <w:sz w:val="24"/>
          <w:szCs w:val="24"/>
          <w:lang w:val="ru-RU"/>
        </w:rPr>
        <w:t>.12.01.</w:t>
      </w:r>
      <w:r w:rsidR="0029271F">
        <w:rPr>
          <w:rFonts w:eastAsia="Arial Unicode MS" w:cs="Arial"/>
          <w:kern w:val="2"/>
          <w:sz w:val="24"/>
          <w:szCs w:val="24"/>
        </w:rPr>
        <w:t>47131</w:t>
      </w:r>
      <w:r w:rsidR="00CF4AF6" w:rsidRPr="00CF4AF6">
        <w:rPr>
          <w:rFonts w:cs="Arial"/>
          <w:sz w:val="24"/>
          <w:szCs w:val="24"/>
          <w:lang w:val="sr-Cyrl-RS"/>
        </w:rPr>
        <w:t>/</w:t>
      </w:r>
      <w:r w:rsidR="0029271F">
        <w:rPr>
          <w:rFonts w:cs="Arial"/>
          <w:sz w:val="24"/>
          <w:szCs w:val="24"/>
          <w:lang w:val="sr-Cyrl-RS"/>
        </w:rPr>
        <w:t>8</w:t>
      </w:r>
      <w:bookmarkStart w:id="6" w:name="_GoBack"/>
      <w:bookmarkEnd w:id="6"/>
      <w:r w:rsidRPr="00CF4AF6">
        <w:rPr>
          <w:rFonts w:cs="Arial"/>
          <w:sz w:val="24"/>
          <w:szCs w:val="24"/>
          <w:lang w:val="sr-Cyrl-RS"/>
        </w:rPr>
        <w:t>-1</w:t>
      </w:r>
      <w:r w:rsidR="00CF4AF6" w:rsidRPr="00CF4AF6">
        <w:rPr>
          <w:rFonts w:cs="Arial"/>
          <w:sz w:val="24"/>
          <w:szCs w:val="24"/>
          <w:lang w:val="sr-Cyrl-RS"/>
        </w:rPr>
        <w:t>9</w:t>
      </w:r>
      <w:r w:rsidRPr="00CF4AF6">
        <w:rPr>
          <w:rFonts w:eastAsia="Arial Unicode MS" w:cs="Arial"/>
          <w:kern w:val="2"/>
          <w:sz w:val="24"/>
          <w:szCs w:val="24"/>
          <w:lang w:val="sr-Cyrl-RS"/>
        </w:rPr>
        <w:t xml:space="preserve"> </w:t>
      </w:r>
      <w:r w:rsidRPr="00CF4AF6">
        <w:rPr>
          <w:rFonts w:eastAsia="Arial Unicode MS" w:cs="Arial"/>
          <w:kern w:val="2"/>
          <w:sz w:val="24"/>
          <w:szCs w:val="24"/>
        </w:rPr>
        <w:t xml:space="preserve">дана </w:t>
      </w:r>
      <w:r w:rsidR="00FB485A">
        <w:rPr>
          <w:rFonts w:eastAsia="Arial Unicode MS" w:cs="Arial"/>
          <w:kern w:val="2"/>
          <w:sz w:val="24"/>
          <w:szCs w:val="24"/>
          <w:lang w:val="sr-Cyrl-RS"/>
        </w:rPr>
        <w:t>01</w:t>
      </w:r>
      <w:r w:rsidR="00CF4AF6" w:rsidRPr="00CF4AF6">
        <w:rPr>
          <w:rFonts w:eastAsia="Arial Unicode MS" w:cs="Arial"/>
          <w:kern w:val="2"/>
          <w:sz w:val="24"/>
          <w:szCs w:val="24"/>
          <w:lang w:val="sr-Latn-RS"/>
        </w:rPr>
        <w:t>.</w:t>
      </w:r>
      <w:r w:rsidR="00FB485A">
        <w:rPr>
          <w:rFonts w:eastAsia="Arial Unicode MS" w:cs="Arial"/>
          <w:kern w:val="2"/>
          <w:sz w:val="24"/>
          <w:szCs w:val="24"/>
          <w:lang w:val="sr-Latn-RS"/>
        </w:rPr>
        <w:t>02</w:t>
      </w:r>
      <w:r w:rsidRPr="00CF4AF6">
        <w:rPr>
          <w:rFonts w:eastAsia="Arial Unicode MS" w:cs="Arial"/>
          <w:kern w:val="2"/>
          <w:sz w:val="24"/>
          <w:szCs w:val="24"/>
          <w:lang w:val="sr-Latn-RS"/>
        </w:rPr>
        <w:t>.</w:t>
      </w:r>
      <w:r w:rsidR="00CF4AF6" w:rsidRPr="00CF4AF6">
        <w:rPr>
          <w:rFonts w:eastAsia="Arial Unicode MS" w:cs="Arial"/>
          <w:kern w:val="2"/>
          <w:sz w:val="24"/>
          <w:szCs w:val="24"/>
          <w:lang w:val="sr-Cyrl-RS"/>
        </w:rPr>
        <w:t>2019</w:t>
      </w:r>
      <w:r w:rsidRPr="00CF4AF6">
        <w:rPr>
          <w:rFonts w:eastAsia="Arial Unicode MS" w:cs="Arial"/>
          <w:kern w:val="2"/>
          <w:sz w:val="24"/>
          <w:szCs w:val="24"/>
          <w:lang w:val="ru-RU"/>
        </w:rPr>
        <w:t>.године)</w:t>
      </w:r>
    </w:p>
    <w:p w:rsidR="000C50A0" w:rsidRPr="00FA5DC2" w:rsidRDefault="000C50A0" w:rsidP="000C50A0">
      <w:pPr>
        <w:spacing w:before="0"/>
        <w:jc w:val="center"/>
        <w:rPr>
          <w:rFonts w:eastAsia="Arial Unicode MS" w:cs="Arial"/>
          <w:kern w:val="2"/>
          <w:sz w:val="24"/>
          <w:szCs w:val="24"/>
          <w:lang w:val="ru-RU"/>
        </w:rPr>
      </w:pPr>
    </w:p>
    <w:p w:rsidR="00037A10" w:rsidRPr="00FA5DC2" w:rsidRDefault="00037A10" w:rsidP="000C50A0">
      <w:pPr>
        <w:pStyle w:val="BodyText"/>
        <w:spacing w:before="0"/>
        <w:jc w:val="center"/>
        <w:rPr>
          <w:rFonts w:cs="Arial"/>
          <w:szCs w:val="24"/>
        </w:rPr>
      </w:pPr>
    </w:p>
    <w:p w:rsidR="00C53AC6" w:rsidRDefault="00C53AC6" w:rsidP="000C50A0">
      <w:pPr>
        <w:pStyle w:val="BodyText"/>
        <w:spacing w:before="0"/>
        <w:jc w:val="center"/>
        <w:rPr>
          <w:rFonts w:cs="Arial"/>
          <w:szCs w:val="24"/>
          <w:lang w:val="sr-Cyrl-RS"/>
        </w:rPr>
      </w:pPr>
    </w:p>
    <w:p w:rsidR="00FC3A1B" w:rsidRPr="00FC3A1B" w:rsidRDefault="00FC3A1B" w:rsidP="000C50A0">
      <w:pPr>
        <w:pStyle w:val="BodyText"/>
        <w:spacing w:before="0"/>
        <w:jc w:val="center"/>
        <w:rPr>
          <w:rFonts w:cs="Arial"/>
          <w:szCs w:val="24"/>
          <w:lang w:val="sr-Cyrl-RS"/>
        </w:rPr>
      </w:pPr>
    </w:p>
    <w:p w:rsidR="000C50A0" w:rsidRPr="00FA5DC2" w:rsidRDefault="000C50A0" w:rsidP="000C50A0">
      <w:pPr>
        <w:pStyle w:val="BodyText"/>
        <w:spacing w:before="0"/>
        <w:jc w:val="center"/>
        <w:rPr>
          <w:rFonts w:cs="Arial"/>
          <w:szCs w:val="24"/>
          <w:lang w:val="ru-RU"/>
        </w:rPr>
      </w:pPr>
    </w:p>
    <w:p w:rsidR="00B37917" w:rsidRDefault="00A52718" w:rsidP="000C50A0">
      <w:pPr>
        <w:spacing w:before="0"/>
        <w:jc w:val="center"/>
        <w:rPr>
          <w:rFonts w:cs="Arial"/>
          <w:sz w:val="24"/>
          <w:szCs w:val="24"/>
          <w:lang w:val="ru-RU"/>
        </w:rPr>
      </w:pPr>
      <w:r w:rsidRPr="006C6FD7">
        <w:rPr>
          <w:rFonts w:cs="Arial"/>
          <w:sz w:val="24"/>
          <w:szCs w:val="24"/>
          <w:lang w:val="ru-RU"/>
        </w:rPr>
        <w:t>Београд</w:t>
      </w:r>
      <w:r w:rsidR="00EB2566" w:rsidRPr="006C6FD7">
        <w:rPr>
          <w:rFonts w:cs="Arial"/>
          <w:sz w:val="24"/>
          <w:szCs w:val="24"/>
          <w:lang w:val="ru-RU"/>
        </w:rPr>
        <w:t>,</w:t>
      </w:r>
      <w:r w:rsidR="003B3907" w:rsidRPr="006C6FD7">
        <w:rPr>
          <w:rFonts w:cs="Arial"/>
          <w:sz w:val="24"/>
          <w:szCs w:val="24"/>
          <w:lang w:val="ru-RU"/>
        </w:rPr>
        <w:t xml:space="preserve"> </w:t>
      </w:r>
      <w:r w:rsidR="00FB485A">
        <w:rPr>
          <w:rFonts w:cs="Arial"/>
          <w:sz w:val="24"/>
          <w:szCs w:val="24"/>
          <w:lang w:val="sr-Cyrl-RS"/>
        </w:rPr>
        <w:t>фебруар</w:t>
      </w:r>
      <w:r w:rsidR="006932C3" w:rsidRPr="006C6FD7">
        <w:rPr>
          <w:rFonts w:cs="Arial"/>
          <w:sz w:val="24"/>
          <w:szCs w:val="24"/>
          <w:lang w:val="sr-Cyrl-RS"/>
        </w:rPr>
        <w:t xml:space="preserve"> </w:t>
      </w:r>
      <w:r w:rsidR="001F62BF" w:rsidRPr="006C6FD7">
        <w:rPr>
          <w:rFonts w:cs="Arial"/>
          <w:sz w:val="24"/>
          <w:szCs w:val="24"/>
          <w:lang w:val="ru-RU"/>
        </w:rPr>
        <w:t>201</w:t>
      </w:r>
      <w:r w:rsidR="00F46EE1" w:rsidRPr="006C6FD7">
        <w:rPr>
          <w:rFonts w:cs="Arial"/>
          <w:sz w:val="24"/>
          <w:szCs w:val="24"/>
          <w:lang w:val="ru-RU"/>
        </w:rPr>
        <w:t>9</w:t>
      </w:r>
      <w:r w:rsidR="001F62BF" w:rsidRPr="006C6FD7">
        <w:rPr>
          <w:rFonts w:cs="Arial"/>
          <w:sz w:val="24"/>
          <w:szCs w:val="24"/>
          <w:lang w:val="ru-RU"/>
        </w:rPr>
        <w:t xml:space="preserve">. </w:t>
      </w:r>
      <w:r w:rsidR="000F16D5" w:rsidRPr="006C6FD7">
        <w:rPr>
          <w:rFonts w:cs="Arial"/>
          <w:sz w:val="24"/>
          <w:szCs w:val="24"/>
          <w:lang w:val="ru-RU"/>
        </w:rPr>
        <w:t>г</w:t>
      </w:r>
      <w:r w:rsidR="001F62BF" w:rsidRPr="006C6FD7">
        <w:rPr>
          <w:rFonts w:cs="Arial"/>
          <w:sz w:val="24"/>
          <w:szCs w:val="24"/>
          <w:lang w:val="ru-RU"/>
        </w:rPr>
        <w:t>одине</w:t>
      </w:r>
    </w:p>
    <w:p w:rsidR="000F16D5" w:rsidRDefault="000F16D5" w:rsidP="000C50A0">
      <w:pPr>
        <w:spacing w:before="0"/>
        <w:jc w:val="center"/>
        <w:rPr>
          <w:rFonts w:cs="Arial"/>
          <w:sz w:val="24"/>
          <w:szCs w:val="24"/>
          <w:lang w:val="sr-Latn-RS"/>
        </w:rPr>
      </w:pPr>
    </w:p>
    <w:p w:rsidR="006C6FD7" w:rsidRPr="006C6FD7" w:rsidRDefault="006C6FD7" w:rsidP="000C50A0">
      <w:pPr>
        <w:spacing w:before="0"/>
        <w:jc w:val="center"/>
        <w:rPr>
          <w:rFonts w:cs="Arial"/>
          <w:sz w:val="24"/>
          <w:szCs w:val="24"/>
          <w:lang w:val="sr-Latn-RS"/>
        </w:rPr>
      </w:pPr>
    </w:p>
    <w:p w:rsidR="00B227AD" w:rsidRDefault="00113B84" w:rsidP="0009212E">
      <w:pPr>
        <w:pStyle w:val="Title"/>
        <w:spacing w:before="0"/>
        <w:jc w:val="both"/>
        <w:rPr>
          <w:rFonts w:cs="Arial"/>
          <w:i/>
          <w:color w:val="00B0F0"/>
          <w:szCs w:val="24"/>
          <w:lang w:val="sr-Cyrl-RS"/>
        </w:rPr>
      </w:pPr>
      <w:r w:rsidRPr="00FA5DC2">
        <w:rPr>
          <w:rFonts w:cs="Arial"/>
          <w:i/>
          <w:color w:val="00B0F0"/>
          <w:szCs w:val="24"/>
        </w:rPr>
        <w:t xml:space="preserve">                                         </w:t>
      </w:r>
    </w:p>
    <w:p w:rsidR="00B227AD" w:rsidRDefault="00B227AD" w:rsidP="0009212E">
      <w:pPr>
        <w:pStyle w:val="Title"/>
        <w:spacing w:before="0"/>
        <w:jc w:val="both"/>
        <w:rPr>
          <w:rFonts w:cs="Arial"/>
          <w:i/>
          <w:color w:val="00B0F0"/>
          <w:szCs w:val="24"/>
          <w:lang w:val="sr-Cyrl-RS"/>
        </w:rPr>
      </w:pPr>
    </w:p>
    <w:p w:rsidR="00B227AD" w:rsidRDefault="00B227AD" w:rsidP="0009212E">
      <w:pPr>
        <w:pStyle w:val="Title"/>
        <w:spacing w:before="0"/>
        <w:jc w:val="both"/>
        <w:rPr>
          <w:rFonts w:cs="Arial"/>
          <w:i/>
          <w:color w:val="00B0F0"/>
          <w:szCs w:val="24"/>
          <w:lang w:val="sr-Cyrl-RS"/>
        </w:rPr>
      </w:pPr>
    </w:p>
    <w:p w:rsidR="00C009B4" w:rsidRPr="00D66EC7" w:rsidRDefault="00113B84" w:rsidP="0009212E">
      <w:pPr>
        <w:pStyle w:val="Title"/>
        <w:spacing w:before="0"/>
        <w:jc w:val="both"/>
        <w:rPr>
          <w:lang w:val="en-US"/>
        </w:rPr>
      </w:pPr>
      <w:r w:rsidRPr="00FA5DC2">
        <w:rPr>
          <w:rFonts w:cs="Arial"/>
          <w:i/>
          <w:color w:val="00B0F0"/>
          <w:szCs w:val="24"/>
        </w:rPr>
        <w:t xml:space="preserve">  </w:t>
      </w:r>
    </w:p>
    <w:p w:rsidR="00CF6C11" w:rsidRPr="00CF6C11" w:rsidRDefault="00261778" w:rsidP="00CF6C11">
      <w:pPr>
        <w:spacing w:before="0"/>
        <w:rPr>
          <w:rFonts w:eastAsia="Arial Unicode MS" w:cs="Arial"/>
          <w:kern w:val="2"/>
          <w:lang w:val="sr-Cyrl-RS"/>
        </w:rPr>
      </w:pPr>
      <w:r w:rsidRPr="00FC3A1B">
        <w:rPr>
          <w:rFonts w:eastAsia="TimesNewRomanPSMT" w:cs="Arial"/>
          <w:color w:val="000000"/>
          <w:kern w:val="2"/>
          <w:lang w:val="ru-RU"/>
        </w:rPr>
        <w:lastRenderedPageBreak/>
        <w:t>На основу чл</w:t>
      </w:r>
      <w:r w:rsidR="00CF4AF6">
        <w:rPr>
          <w:rFonts w:eastAsia="TimesNewRomanPSMT" w:cs="Arial"/>
          <w:color w:val="000000"/>
          <w:kern w:val="2"/>
          <w:lang w:val="ru-RU"/>
        </w:rPr>
        <w:t>.</w:t>
      </w:r>
      <w:r w:rsidRPr="00FC3A1B">
        <w:rPr>
          <w:rFonts w:eastAsia="TimesNewRomanPSMT" w:cs="Arial"/>
          <w:color w:val="000000"/>
          <w:kern w:val="2"/>
          <w:lang w:val="ru-RU"/>
        </w:rPr>
        <w:t xml:space="preserve"> </w:t>
      </w:r>
      <w:r w:rsidR="00010E49" w:rsidRPr="00FC3A1B">
        <w:rPr>
          <w:rFonts w:eastAsia="TimesNewRomanPSMT" w:cs="Arial"/>
          <w:color w:val="000000"/>
          <w:kern w:val="2"/>
          <w:lang w:val="ru-RU"/>
        </w:rPr>
        <w:t>32 и 61</w:t>
      </w:r>
      <w:r w:rsidR="009D3699" w:rsidRPr="00FC3A1B">
        <w:rPr>
          <w:rFonts w:eastAsia="TimesNewRomanPSMT" w:cs="Arial"/>
          <w:color w:val="000000"/>
          <w:kern w:val="2"/>
          <w:lang w:val="ru-RU"/>
        </w:rPr>
        <w:t>.</w:t>
      </w:r>
      <w:r w:rsidRPr="00FC3A1B">
        <w:rPr>
          <w:rFonts w:eastAsia="TimesNewRomanPSMT" w:cs="Arial"/>
          <w:color w:val="000000"/>
          <w:kern w:val="2"/>
          <w:lang w:val="ru-RU"/>
        </w:rPr>
        <w:t xml:space="preserve"> Закона о јавним набавкама („Сл. гласник РС” бр. </w:t>
      </w:r>
      <w:r w:rsidR="00750519" w:rsidRPr="00FC3A1B">
        <w:rPr>
          <w:rFonts w:eastAsia="TimesNewRomanPSMT" w:cs="Arial"/>
          <w:color w:val="000000"/>
          <w:kern w:val="2"/>
          <w:lang w:val="ru-RU"/>
        </w:rPr>
        <w:t>124/</w:t>
      </w:r>
      <w:r w:rsidR="009060E7" w:rsidRPr="00FC3A1B">
        <w:rPr>
          <w:rFonts w:eastAsia="TimesNewRomanPSMT" w:cs="Arial"/>
          <w:color w:val="000000"/>
          <w:kern w:val="2"/>
          <w:lang w:val="ru-RU"/>
        </w:rPr>
        <w:t>12, 14/15 и 68/15</w:t>
      </w:r>
      <w:r w:rsidR="005B7AD1" w:rsidRPr="00FC3A1B">
        <w:rPr>
          <w:rFonts w:eastAsia="TimesNewRomanPSMT" w:cs="Arial"/>
          <w:color w:val="000000"/>
          <w:kern w:val="2"/>
          <w:lang w:val="ru-RU"/>
        </w:rPr>
        <w:t>)</w:t>
      </w:r>
      <w:r w:rsidR="000F57ED" w:rsidRPr="00FC3A1B">
        <w:rPr>
          <w:rFonts w:eastAsia="TimesNewRomanPSMT" w:cs="Arial"/>
          <w:color w:val="000000"/>
          <w:kern w:val="2"/>
          <w:lang w:val="ru-RU"/>
        </w:rPr>
        <w:t>,</w:t>
      </w:r>
      <w:r w:rsidR="005B7AD1" w:rsidRPr="00FC3A1B">
        <w:rPr>
          <w:rFonts w:eastAsia="TimesNewRomanPSMT" w:cs="Arial"/>
          <w:color w:val="000000"/>
          <w:kern w:val="2"/>
          <w:lang w:val="ru-RU"/>
        </w:rPr>
        <w:t>(</w:t>
      </w:r>
      <w:r w:rsidR="000F57ED" w:rsidRPr="00FC3A1B">
        <w:rPr>
          <w:rFonts w:eastAsia="TimesNewRomanPSMT" w:cs="Arial"/>
          <w:color w:val="000000"/>
          <w:kern w:val="2"/>
          <w:lang w:val="ru-RU"/>
        </w:rPr>
        <w:t>у даљем тексту</w:t>
      </w:r>
      <w:r w:rsidR="005C7CDE" w:rsidRPr="00FC3A1B">
        <w:rPr>
          <w:rFonts w:eastAsia="TimesNewRomanPSMT" w:cs="Arial"/>
          <w:color w:val="000000"/>
          <w:kern w:val="2"/>
          <w:lang w:val="ru-RU"/>
        </w:rPr>
        <w:t xml:space="preserve"> </w:t>
      </w:r>
      <w:r w:rsidR="00BA1E63" w:rsidRPr="00FC3A1B">
        <w:rPr>
          <w:rFonts w:eastAsia="Calibri" w:cs="Arial"/>
          <w:bCs/>
        </w:rPr>
        <w:t>Закон</w:t>
      </w:r>
      <w:r w:rsidRPr="00FC3A1B">
        <w:rPr>
          <w:rFonts w:eastAsia="TimesNewRomanPSMT" w:cs="Arial"/>
          <w:color w:val="000000"/>
          <w:kern w:val="2"/>
          <w:lang w:val="ru-RU"/>
        </w:rPr>
        <w:t>),</w:t>
      </w:r>
      <w:r w:rsidR="00803739" w:rsidRPr="00FC3A1B">
        <w:rPr>
          <w:rFonts w:eastAsia="TimesNewRomanPSMT" w:cs="Arial"/>
          <w:color w:val="000000"/>
          <w:kern w:val="2"/>
          <w:lang w:val="ru-RU"/>
        </w:rPr>
        <w:t xml:space="preserve"> </w:t>
      </w:r>
      <w:r w:rsidRPr="00FC3A1B">
        <w:rPr>
          <w:rFonts w:eastAsia="TimesNewRomanPSMT" w:cs="Arial"/>
          <w:color w:val="000000"/>
          <w:kern w:val="2"/>
          <w:lang w:val="ru-RU"/>
        </w:rPr>
        <w:t>чл</w:t>
      </w:r>
      <w:r w:rsidR="00472BF8" w:rsidRPr="00FC3A1B">
        <w:rPr>
          <w:rFonts w:eastAsia="TimesNewRomanPSMT" w:cs="Arial"/>
          <w:color w:val="000000"/>
          <w:kern w:val="2"/>
          <w:lang w:val="ru-RU"/>
        </w:rPr>
        <w:t>ана</w:t>
      </w:r>
      <w:r w:rsidR="00EC5BB4" w:rsidRPr="00FC3A1B">
        <w:rPr>
          <w:rFonts w:eastAsia="TimesNewRomanPSMT" w:cs="Arial"/>
          <w:color w:val="000000"/>
          <w:kern w:val="2"/>
          <w:lang w:val="ru-RU"/>
        </w:rPr>
        <w:t xml:space="preserve"> </w:t>
      </w:r>
      <w:r w:rsidR="00817CFE" w:rsidRPr="00FC3A1B">
        <w:rPr>
          <w:rFonts w:eastAsia="TimesNewRomanPSMT" w:cs="Arial"/>
          <w:color w:val="000000"/>
          <w:kern w:val="2"/>
        </w:rPr>
        <w:t>2</w:t>
      </w:r>
      <w:r w:rsidRPr="00FC3A1B">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C3A1B">
        <w:rPr>
          <w:rFonts w:eastAsia="TimesNewRomanPSMT" w:cs="Arial"/>
          <w:color w:val="000000"/>
          <w:kern w:val="2"/>
          <w:lang w:val="ru-RU"/>
        </w:rPr>
        <w:t xml:space="preserve">лова („Сл. гласник РС” бр. </w:t>
      </w:r>
      <w:r w:rsidR="00DB369C" w:rsidRPr="00FC3A1B">
        <w:rPr>
          <w:rFonts w:eastAsia="TimesNewRomanPSMT" w:cs="Arial"/>
          <w:color w:val="000000"/>
          <w:kern w:val="2"/>
        </w:rPr>
        <w:t>86/15</w:t>
      </w:r>
      <w:r w:rsidRPr="00FC3A1B">
        <w:rPr>
          <w:rFonts w:eastAsia="TimesNewRomanPSMT" w:cs="Arial"/>
          <w:color w:val="000000"/>
          <w:kern w:val="2"/>
          <w:lang w:val="ru-RU"/>
        </w:rPr>
        <w:t xml:space="preserve">), </w:t>
      </w:r>
      <w:r w:rsidRPr="00FC3A1B">
        <w:rPr>
          <w:rFonts w:eastAsia="Arial Unicode MS" w:cs="Arial"/>
          <w:color w:val="000000"/>
          <w:kern w:val="2"/>
          <w:lang w:val="ru-RU"/>
        </w:rPr>
        <w:t xml:space="preserve">Одлуке о покретању поступка јавне </w:t>
      </w:r>
      <w:r w:rsidRPr="00CF6C11">
        <w:rPr>
          <w:rFonts w:eastAsia="Arial Unicode MS" w:cs="Arial"/>
          <w:color w:val="000000"/>
          <w:kern w:val="2"/>
          <w:lang w:val="ru-RU"/>
        </w:rPr>
        <w:t xml:space="preserve">набавке </w:t>
      </w:r>
      <w:r w:rsidRPr="00CF4AF6">
        <w:rPr>
          <w:rFonts w:eastAsia="Arial Unicode MS" w:cs="Arial"/>
          <w:color w:val="000000"/>
          <w:kern w:val="2"/>
          <w:lang w:val="ru-RU"/>
        </w:rPr>
        <w:t xml:space="preserve">број </w:t>
      </w:r>
      <w:r w:rsidR="00CF6C11" w:rsidRPr="00CF4AF6">
        <w:rPr>
          <w:rFonts w:eastAsia="Arial Unicode MS" w:cs="Arial"/>
          <w:kern w:val="2"/>
          <w:lang w:val="ru-RU"/>
        </w:rPr>
        <w:t>12.01.-</w:t>
      </w:r>
      <w:r w:rsidR="00CF4AF6" w:rsidRPr="00CF4AF6">
        <w:rPr>
          <w:rFonts w:eastAsia="Arial Unicode MS" w:cs="Arial"/>
          <w:kern w:val="2"/>
          <w:lang w:val="sr-Latn-RS"/>
        </w:rPr>
        <w:t>670954</w:t>
      </w:r>
      <w:r w:rsidR="00CF6C11" w:rsidRPr="00CF4AF6">
        <w:rPr>
          <w:rFonts w:eastAsia="Arial Unicode MS" w:cs="Arial"/>
          <w:color w:val="000000"/>
          <w:kern w:val="2"/>
          <w:lang w:val="sr-Cyrl-RS"/>
        </w:rPr>
        <w:t>/</w:t>
      </w:r>
      <w:r w:rsidR="00CF6C11" w:rsidRPr="00CF4AF6">
        <w:rPr>
          <w:rFonts w:eastAsia="Arial Unicode MS" w:cs="Arial"/>
          <w:color w:val="000000"/>
          <w:kern w:val="2"/>
          <w:lang w:val="sr-Latn-RS"/>
        </w:rPr>
        <w:t>1</w:t>
      </w:r>
      <w:r w:rsidR="00CF6C11" w:rsidRPr="00CF4AF6">
        <w:rPr>
          <w:rFonts w:eastAsia="Arial Unicode MS" w:cs="Arial"/>
          <w:color w:val="000000"/>
          <w:kern w:val="2"/>
          <w:lang w:val="sr-Cyrl-RS"/>
        </w:rPr>
        <w:t>-18</w:t>
      </w:r>
      <w:r w:rsidR="00CF6C11" w:rsidRPr="00CF4AF6">
        <w:rPr>
          <w:rFonts w:eastAsia="Arial Unicode MS" w:cs="Arial"/>
          <w:color w:val="000000"/>
          <w:kern w:val="2"/>
          <w:lang w:val="ru-RU"/>
        </w:rPr>
        <w:t xml:space="preserve"> од </w:t>
      </w:r>
      <w:r w:rsidR="00CF4AF6" w:rsidRPr="00CF4AF6">
        <w:rPr>
          <w:rFonts w:eastAsia="Arial Unicode MS" w:cs="Arial"/>
          <w:color w:val="000000"/>
          <w:kern w:val="2"/>
        </w:rPr>
        <w:t>31.12</w:t>
      </w:r>
      <w:r w:rsidR="00CF6C11" w:rsidRPr="00CF4AF6">
        <w:rPr>
          <w:rFonts w:eastAsia="Arial Unicode MS" w:cs="Arial"/>
          <w:color w:val="000000"/>
          <w:kern w:val="2"/>
          <w:lang w:val="ru-RU"/>
        </w:rPr>
        <w:t>.201</w:t>
      </w:r>
      <w:r w:rsidR="00CF6C11" w:rsidRPr="00CF4AF6">
        <w:rPr>
          <w:rFonts w:eastAsia="Arial Unicode MS" w:cs="Arial"/>
          <w:color w:val="000000"/>
          <w:kern w:val="2"/>
        </w:rPr>
        <w:t>8</w:t>
      </w:r>
      <w:r w:rsidR="00CF6C11" w:rsidRPr="00CF4AF6">
        <w:rPr>
          <w:rFonts w:eastAsia="Arial Unicode MS" w:cs="Arial"/>
          <w:color w:val="000000"/>
          <w:kern w:val="2"/>
          <w:lang w:val="ru-RU"/>
        </w:rPr>
        <w:t xml:space="preserve">. године, и Решења о образовању комисије за јавну набавку број </w:t>
      </w:r>
      <w:r w:rsidR="00CF4AF6" w:rsidRPr="00CF4AF6">
        <w:rPr>
          <w:rFonts w:eastAsia="Arial Unicode MS" w:cs="Arial"/>
          <w:kern w:val="2"/>
          <w:lang w:val="ru-RU"/>
        </w:rPr>
        <w:t>12.01.-</w:t>
      </w:r>
      <w:r w:rsidR="00CF4AF6" w:rsidRPr="00CF4AF6">
        <w:rPr>
          <w:rFonts w:eastAsia="Arial Unicode MS" w:cs="Arial"/>
          <w:kern w:val="2"/>
          <w:lang w:val="sr-Latn-RS"/>
        </w:rPr>
        <w:t>670954</w:t>
      </w:r>
      <w:r w:rsidR="00CF4AF6" w:rsidRPr="00CF4AF6">
        <w:rPr>
          <w:rFonts w:eastAsia="Arial Unicode MS" w:cs="Arial"/>
          <w:kern w:val="2"/>
          <w:lang w:val="sr-Cyrl-RS"/>
        </w:rPr>
        <w:t>/</w:t>
      </w:r>
      <w:r w:rsidR="00FB485A">
        <w:rPr>
          <w:rFonts w:eastAsia="Arial Unicode MS" w:cs="Arial"/>
          <w:kern w:val="2"/>
          <w:lang w:val="sr-Latn-RS"/>
        </w:rPr>
        <w:t>2</w:t>
      </w:r>
      <w:r w:rsidR="00CF4AF6" w:rsidRPr="00CF4AF6">
        <w:rPr>
          <w:rFonts w:eastAsia="Arial Unicode MS" w:cs="Arial"/>
          <w:kern w:val="2"/>
          <w:lang w:val="sr-Cyrl-RS"/>
        </w:rPr>
        <w:t>-18</w:t>
      </w:r>
      <w:r w:rsidR="00CF4AF6" w:rsidRPr="00CF4AF6">
        <w:rPr>
          <w:rFonts w:eastAsia="Arial Unicode MS" w:cs="Arial"/>
          <w:kern w:val="2"/>
          <w:lang w:val="ru-RU"/>
        </w:rPr>
        <w:t xml:space="preserve"> од </w:t>
      </w:r>
      <w:r w:rsidR="00CF4AF6" w:rsidRPr="00CF4AF6">
        <w:rPr>
          <w:rFonts w:eastAsia="Arial Unicode MS" w:cs="Arial"/>
          <w:kern w:val="2"/>
        </w:rPr>
        <w:t>31.12</w:t>
      </w:r>
      <w:r w:rsidR="00CF4AF6" w:rsidRPr="00CF4AF6">
        <w:rPr>
          <w:rFonts w:eastAsia="Arial Unicode MS" w:cs="Arial"/>
          <w:kern w:val="2"/>
          <w:lang w:val="ru-RU"/>
        </w:rPr>
        <w:t>.201</w:t>
      </w:r>
      <w:r w:rsidR="00CF4AF6" w:rsidRPr="00CF4AF6">
        <w:rPr>
          <w:rFonts w:eastAsia="Arial Unicode MS" w:cs="Arial"/>
          <w:kern w:val="2"/>
        </w:rPr>
        <w:t>8</w:t>
      </w:r>
      <w:r w:rsidR="00CF4AF6" w:rsidRPr="00CF4AF6">
        <w:rPr>
          <w:rFonts w:eastAsia="Arial Unicode MS" w:cs="Arial"/>
          <w:kern w:val="2"/>
          <w:lang w:val="ru-RU"/>
        </w:rPr>
        <w:t>. године</w:t>
      </w:r>
      <w:r w:rsidR="00CF6C11" w:rsidRPr="00CF4AF6">
        <w:rPr>
          <w:rFonts w:eastAsia="Arial Unicode MS" w:cs="Arial"/>
          <w:color w:val="000000"/>
          <w:kern w:val="2"/>
          <w:lang w:val="ru-RU"/>
        </w:rPr>
        <w:t>. године</w:t>
      </w:r>
      <w:r w:rsidR="00CF6C11" w:rsidRPr="00CF4AF6">
        <w:rPr>
          <w:rFonts w:eastAsia="Arial Unicode MS" w:cs="Arial"/>
          <w:color w:val="000000"/>
          <w:kern w:val="2"/>
          <w:lang w:val="sr-Latn-RS"/>
        </w:rPr>
        <w:t xml:space="preserve">, </w:t>
      </w:r>
      <w:r w:rsidR="00CF6C11" w:rsidRPr="00CF4AF6">
        <w:rPr>
          <w:rFonts w:eastAsia="Arial Unicode MS" w:cs="Arial"/>
          <w:color w:val="000000"/>
          <w:kern w:val="2"/>
          <w:lang w:val="sr-Cyrl-RS"/>
        </w:rPr>
        <w:t>припремљена је:</w:t>
      </w:r>
    </w:p>
    <w:p w:rsidR="00261778" w:rsidRPr="00FA5DC2" w:rsidRDefault="00261778" w:rsidP="000C50A0">
      <w:pPr>
        <w:pStyle w:val="BodyText"/>
        <w:spacing w:before="0"/>
        <w:rPr>
          <w:rFonts w:cs="Arial"/>
          <w:b/>
          <w:spacing w:val="80"/>
          <w:szCs w:val="24"/>
          <w:lang w:val="ru-RU"/>
        </w:rPr>
      </w:pPr>
    </w:p>
    <w:p w:rsidR="000C50A0" w:rsidRPr="00FA5DC2" w:rsidRDefault="000C50A0" w:rsidP="000C50A0">
      <w:pPr>
        <w:pStyle w:val="BodyText"/>
        <w:spacing w:before="0"/>
        <w:rPr>
          <w:rFonts w:cs="Arial"/>
          <w:b/>
          <w:spacing w:val="80"/>
          <w:szCs w:val="24"/>
          <w:lang w:val="ru-RU"/>
        </w:rPr>
      </w:pPr>
    </w:p>
    <w:p w:rsidR="00210557" w:rsidRPr="00FA5DC2" w:rsidRDefault="00210557" w:rsidP="00684932">
      <w:pPr>
        <w:spacing w:before="0"/>
        <w:jc w:val="center"/>
        <w:rPr>
          <w:rFonts w:cs="Arial"/>
          <w:b/>
          <w:sz w:val="24"/>
          <w:szCs w:val="24"/>
        </w:rPr>
      </w:pPr>
      <w:bookmarkStart w:id="7" w:name="_Toc441215598"/>
      <w:bookmarkStart w:id="8" w:name="_Toc441651537"/>
      <w:bookmarkStart w:id="9" w:name="_Toc442559874"/>
      <w:r w:rsidRPr="00FA5DC2">
        <w:rPr>
          <w:rFonts w:cs="Arial"/>
          <w:b/>
          <w:sz w:val="24"/>
          <w:szCs w:val="24"/>
        </w:rPr>
        <w:t>КОНКУРСНА ДОКУМЕНТАЦИЈА</w:t>
      </w:r>
      <w:bookmarkEnd w:id="7"/>
      <w:bookmarkEnd w:id="8"/>
      <w:bookmarkEnd w:id="9"/>
    </w:p>
    <w:p w:rsidR="00210557" w:rsidRPr="00FA5DC2" w:rsidRDefault="00210557" w:rsidP="00684932">
      <w:pPr>
        <w:spacing w:before="0"/>
        <w:jc w:val="center"/>
        <w:rPr>
          <w:rFonts w:cs="Arial"/>
          <w:sz w:val="24"/>
          <w:szCs w:val="24"/>
        </w:rPr>
      </w:pPr>
      <w:r w:rsidRPr="00FA5DC2">
        <w:rPr>
          <w:rFonts w:cs="Arial"/>
          <w:sz w:val="24"/>
          <w:szCs w:val="24"/>
        </w:rPr>
        <w:t xml:space="preserve">у </w:t>
      </w:r>
      <w:r w:rsidR="00010E49" w:rsidRPr="00FA5DC2">
        <w:rPr>
          <w:rFonts w:cs="Arial"/>
          <w:sz w:val="24"/>
          <w:szCs w:val="24"/>
        </w:rPr>
        <w:t xml:space="preserve">отвореном </w:t>
      </w:r>
      <w:r w:rsidRPr="00FA5DC2">
        <w:rPr>
          <w:rFonts w:cs="Arial"/>
          <w:sz w:val="24"/>
          <w:szCs w:val="24"/>
        </w:rPr>
        <w:t xml:space="preserve">поступку </w:t>
      </w:r>
    </w:p>
    <w:p w:rsidR="00210557" w:rsidRPr="00BD54AE" w:rsidRDefault="00210557" w:rsidP="00684932">
      <w:pPr>
        <w:spacing w:before="0"/>
        <w:jc w:val="center"/>
        <w:rPr>
          <w:rFonts w:cs="Arial"/>
          <w:b/>
          <w:sz w:val="24"/>
          <w:szCs w:val="24"/>
          <w:lang w:val="sr-Cyrl-RS"/>
        </w:rPr>
      </w:pPr>
      <w:bookmarkStart w:id="10" w:name="_Toc441215599"/>
      <w:bookmarkStart w:id="11" w:name="_Toc441651538"/>
      <w:bookmarkStart w:id="12" w:name="_Toc442559875"/>
      <w:r w:rsidRPr="00FA5DC2">
        <w:rPr>
          <w:rFonts w:cs="Arial"/>
          <w:b/>
          <w:sz w:val="24"/>
          <w:szCs w:val="24"/>
        </w:rPr>
        <w:t xml:space="preserve">за </w:t>
      </w:r>
      <w:r w:rsidRPr="00EE4BD5">
        <w:rPr>
          <w:rFonts w:cs="Arial"/>
          <w:b/>
          <w:sz w:val="24"/>
          <w:szCs w:val="24"/>
        </w:rPr>
        <w:t xml:space="preserve">јавну набавку </w:t>
      </w:r>
      <w:r w:rsidR="00A63575" w:rsidRPr="00EE4BD5">
        <w:rPr>
          <w:rFonts w:cs="Arial"/>
          <w:b/>
          <w:sz w:val="24"/>
          <w:szCs w:val="24"/>
        </w:rPr>
        <w:t xml:space="preserve">услуга </w:t>
      </w:r>
      <w:r w:rsidRPr="00EE4BD5">
        <w:rPr>
          <w:rFonts w:cs="Arial"/>
          <w:b/>
          <w:sz w:val="24"/>
          <w:szCs w:val="24"/>
        </w:rPr>
        <w:t>бр.</w:t>
      </w:r>
      <w:bookmarkEnd w:id="10"/>
      <w:bookmarkEnd w:id="11"/>
      <w:bookmarkEnd w:id="12"/>
      <w:r w:rsidR="00C009B4" w:rsidRPr="00EE4BD5">
        <w:rPr>
          <w:rFonts w:cs="Arial"/>
          <w:b/>
          <w:sz w:val="24"/>
          <w:szCs w:val="24"/>
          <w:lang w:val="sr-Cyrl-RS"/>
        </w:rPr>
        <w:t xml:space="preserve"> </w:t>
      </w:r>
      <w:r w:rsidR="006559AA" w:rsidRPr="00CF4AF6">
        <w:rPr>
          <w:rFonts w:cs="Arial"/>
          <w:b/>
          <w:sz w:val="24"/>
          <w:szCs w:val="24"/>
        </w:rPr>
        <w:t>ЈНО/1000/0001/2018</w:t>
      </w:r>
      <w:r w:rsidR="00BD54AE" w:rsidRPr="00CF4AF6">
        <w:rPr>
          <w:rFonts w:cs="Arial"/>
          <w:b/>
          <w:sz w:val="24"/>
          <w:szCs w:val="24"/>
        </w:rPr>
        <w:t xml:space="preserve"> </w:t>
      </w:r>
      <w:r w:rsidR="00BD54AE" w:rsidRPr="00CF4AF6">
        <w:rPr>
          <w:rFonts w:cs="Arial"/>
          <w:b/>
          <w:sz w:val="24"/>
          <w:szCs w:val="24"/>
          <w:lang w:val="sr-Cyrl-RS"/>
        </w:rPr>
        <w:t>(</w:t>
      </w:r>
      <w:r w:rsidR="00CF4AF6" w:rsidRPr="00CF4AF6">
        <w:rPr>
          <w:rFonts w:cs="Arial"/>
          <w:b/>
          <w:sz w:val="24"/>
          <w:szCs w:val="24"/>
        </w:rPr>
        <w:t>3642</w:t>
      </w:r>
      <w:r w:rsidR="00BD54AE" w:rsidRPr="00CF4AF6">
        <w:rPr>
          <w:rFonts w:cs="Arial"/>
          <w:b/>
          <w:sz w:val="24"/>
          <w:szCs w:val="24"/>
        </w:rPr>
        <w:t>/2018</w:t>
      </w:r>
      <w:r w:rsidR="00BD54AE" w:rsidRPr="00CF4AF6">
        <w:rPr>
          <w:rFonts w:cs="Arial"/>
          <w:b/>
          <w:sz w:val="24"/>
          <w:szCs w:val="24"/>
          <w:lang w:val="sr-Cyrl-RS"/>
        </w:rPr>
        <w:t>)</w:t>
      </w:r>
      <w:r w:rsidR="00CF4AF6">
        <w:rPr>
          <w:rFonts w:cs="Arial"/>
          <w:b/>
          <w:sz w:val="24"/>
          <w:szCs w:val="24"/>
          <w:lang w:val="sr-Cyrl-RS"/>
        </w:rPr>
        <w:t xml:space="preserve"> ОБЛИКОВАНА У ПЕТ ПАРТИЈА</w:t>
      </w:r>
    </w:p>
    <w:p w:rsidR="009D3699" w:rsidRPr="00FA5DC2" w:rsidRDefault="009D3699" w:rsidP="000C50A0">
      <w:pPr>
        <w:pStyle w:val="BodyText"/>
        <w:spacing w:before="0"/>
        <w:rPr>
          <w:rFonts w:cs="Arial"/>
          <w:i/>
          <w:color w:val="00B0F0"/>
          <w:szCs w:val="24"/>
          <w:lang w:val="sr-Latn-CS"/>
        </w:rPr>
      </w:pPr>
    </w:p>
    <w:p w:rsidR="00C62AA7" w:rsidRPr="00FA5DC2" w:rsidRDefault="00C62AA7" w:rsidP="00C62AA7">
      <w:pPr>
        <w:pStyle w:val="Title"/>
        <w:rPr>
          <w:rFonts w:cs="Arial"/>
          <w:szCs w:val="24"/>
          <w:lang w:val="de-DE"/>
        </w:rPr>
      </w:pPr>
      <w:r w:rsidRPr="00FA5DC2">
        <w:rPr>
          <w:rFonts w:cs="Arial"/>
          <w:szCs w:val="24"/>
          <w:lang w:val="de-DE"/>
        </w:rPr>
        <w:t>Садр</w:t>
      </w:r>
      <w:r w:rsidRPr="00FA5DC2">
        <w:rPr>
          <w:rFonts w:cs="Arial"/>
          <w:szCs w:val="24"/>
          <w:lang w:val="ru-RU"/>
        </w:rPr>
        <w:t>ж</w:t>
      </w:r>
      <w:r w:rsidRPr="00FA5DC2">
        <w:rPr>
          <w:rFonts w:cs="Arial"/>
          <w:szCs w:val="24"/>
          <w:lang w:val="de-DE"/>
        </w:rPr>
        <w:t>ај</w:t>
      </w:r>
      <w:r w:rsidRPr="00FA5DC2">
        <w:rPr>
          <w:rFonts w:cs="Arial"/>
          <w:szCs w:val="24"/>
          <w:lang w:val="ru-RU"/>
        </w:rPr>
        <w:t xml:space="preserve"> к</w:t>
      </w:r>
      <w:r w:rsidRPr="00FA5DC2">
        <w:rPr>
          <w:rFonts w:cs="Arial"/>
          <w:szCs w:val="24"/>
          <w:lang w:val="de-DE"/>
        </w:rPr>
        <w:t>онкурсне</w:t>
      </w:r>
      <w:r w:rsidRPr="00FA5DC2">
        <w:rPr>
          <w:rFonts w:cs="Arial"/>
          <w:szCs w:val="24"/>
          <w:lang w:val="ru-RU"/>
        </w:rPr>
        <w:t xml:space="preserve"> </w:t>
      </w:r>
      <w:r w:rsidRPr="00FA5DC2">
        <w:rPr>
          <w:rFonts w:cs="Arial"/>
          <w:szCs w:val="24"/>
          <w:lang w:val="de-DE"/>
        </w:rPr>
        <w:t>документације:</w:t>
      </w:r>
    </w:p>
    <w:p w:rsidR="00C62AA7" w:rsidRPr="00FA5DC2" w:rsidRDefault="00C62AA7" w:rsidP="00C62AA7">
      <w:pPr>
        <w:pStyle w:val="Title"/>
        <w:rPr>
          <w:rFonts w:cs="Arial"/>
          <w:b w:val="0"/>
          <w:szCs w:val="24"/>
          <w:lang w:val="ru-RU"/>
        </w:rPr>
      </w:pP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t xml:space="preserve">    </w:t>
      </w:r>
      <w:r w:rsidRPr="00FA5DC2">
        <w:rPr>
          <w:rFonts w:cs="Arial"/>
          <w:b w:val="0"/>
          <w:szCs w:val="24"/>
          <w:lang w:val="ru-RU"/>
        </w:rPr>
        <w:t xml:space="preserve">страна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901"/>
        <w:gridCol w:w="483"/>
      </w:tblGrid>
      <w:tr w:rsidR="00C62AA7" w:rsidRPr="00FA5DC2" w:rsidTr="00FA5314">
        <w:tc>
          <w:tcPr>
            <w:tcW w:w="564" w:type="dxa"/>
          </w:tcPr>
          <w:p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1.</w:t>
            </w:r>
          </w:p>
        </w:tc>
        <w:tc>
          <w:tcPr>
            <w:tcW w:w="7901" w:type="dxa"/>
          </w:tcPr>
          <w:p w:rsidR="00C62AA7" w:rsidRPr="00FA5DC2" w:rsidRDefault="00C62AA7" w:rsidP="004C3B38">
            <w:pPr>
              <w:tabs>
                <w:tab w:val="left" w:pos="360"/>
                <w:tab w:val="left" w:pos="567"/>
                <w:tab w:val="right" w:leader="dot" w:pos="9639"/>
              </w:tabs>
              <w:rPr>
                <w:rFonts w:cs="Arial"/>
                <w:sz w:val="24"/>
                <w:szCs w:val="24"/>
              </w:rPr>
            </w:pPr>
            <w:r w:rsidRPr="00FA5DC2">
              <w:rPr>
                <w:rFonts w:cs="Arial"/>
                <w:sz w:val="24"/>
                <w:szCs w:val="24"/>
              </w:rPr>
              <w:t>Општи подаци о јавној набавци</w:t>
            </w:r>
          </w:p>
        </w:tc>
        <w:tc>
          <w:tcPr>
            <w:tcW w:w="483" w:type="dxa"/>
          </w:tcPr>
          <w:p w:rsidR="00C62AA7" w:rsidRPr="00A95480" w:rsidRDefault="002E4816" w:rsidP="004C3B38">
            <w:pPr>
              <w:tabs>
                <w:tab w:val="left" w:pos="360"/>
                <w:tab w:val="left" w:pos="567"/>
                <w:tab w:val="right" w:leader="dot" w:pos="9639"/>
              </w:tabs>
              <w:jc w:val="center"/>
              <w:rPr>
                <w:rFonts w:cs="Arial"/>
                <w:sz w:val="24"/>
                <w:szCs w:val="24"/>
              </w:rPr>
            </w:pPr>
            <w:r w:rsidRPr="00A95480">
              <w:rPr>
                <w:rFonts w:cs="Arial"/>
                <w:sz w:val="24"/>
                <w:szCs w:val="24"/>
              </w:rPr>
              <w:t>3</w:t>
            </w:r>
          </w:p>
        </w:tc>
      </w:tr>
      <w:tr w:rsidR="00C62AA7" w:rsidRPr="00FA5DC2" w:rsidTr="00FA5314">
        <w:tc>
          <w:tcPr>
            <w:tcW w:w="564" w:type="dxa"/>
          </w:tcPr>
          <w:p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2.</w:t>
            </w:r>
          </w:p>
        </w:tc>
        <w:tc>
          <w:tcPr>
            <w:tcW w:w="7901" w:type="dxa"/>
          </w:tcPr>
          <w:p w:rsidR="00C62AA7" w:rsidRPr="00FA5DC2" w:rsidRDefault="00C62AA7" w:rsidP="004C3B38">
            <w:pPr>
              <w:tabs>
                <w:tab w:val="left" w:pos="317"/>
                <w:tab w:val="left" w:pos="360"/>
                <w:tab w:val="right" w:leader="dot" w:pos="9639"/>
              </w:tabs>
              <w:rPr>
                <w:rFonts w:cs="Arial"/>
                <w:sz w:val="24"/>
                <w:szCs w:val="24"/>
              </w:rPr>
            </w:pPr>
            <w:r w:rsidRPr="00FA5DC2">
              <w:rPr>
                <w:rFonts w:cs="Arial"/>
                <w:sz w:val="24"/>
                <w:szCs w:val="24"/>
              </w:rPr>
              <w:t>Подаци о предмету набавке</w:t>
            </w:r>
          </w:p>
        </w:tc>
        <w:tc>
          <w:tcPr>
            <w:tcW w:w="483" w:type="dxa"/>
          </w:tcPr>
          <w:p w:rsidR="00C62AA7" w:rsidRPr="00A95480" w:rsidRDefault="00E95FCD" w:rsidP="004C3B38">
            <w:pPr>
              <w:tabs>
                <w:tab w:val="left" w:pos="360"/>
                <w:tab w:val="left" w:pos="567"/>
                <w:tab w:val="right" w:leader="dot" w:pos="9639"/>
              </w:tabs>
              <w:jc w:val="center"/>
              <w:rPr>
                <w:rFonts w:cs="Arial"/>
                <w:sz w:val="24"/>
                <w:szCs w:val="24"/>
                <w:lang w:val="sr-Cyrl-RS"/>
              </w:rPr>
            </w:pPr>
            <w:r w:rsidRPr="00A95480">
              <w:rPr>
                <w:rFonts w:cs="Arial"/>
                <w:sz w:val="24"/>
                <w:szCs w:val="24"/>
                <w:lang w:val="sr-Cyrl-RS"/>
              </w:rPr>
              <w:t>3</w:t>
            </w:r>
          </w:p>
        </w:tc>
      </w:tr>
      <w:tr w:rsidR="00C62AA7" w:rsidRPr="00FA5DC2" w:rsidTr="00FA5314">
        <w:tc>
          <w:tcPr>
            <w:tcW w:w="564" w:type="dxa"/>
          </w:tcPr>
          <w:p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3.</w:t>
            </w:r>
          </w:p>
        </w:tc>
        <w:tc>
          <w:tcPr>
            <w:tcW w:w="7901" w:type="dxa"/>
          </w:tcPr>
          <w:p w:rsidR="00C62AA7" w:rsidRPr="00FA5DC2" w:rsidRDefault="00C62AA7" w:rsidP="006F517A">
            <w:pPr>
              <w:tabs>
                <w:tab w:val="left" w:pos="317"/>
                <w:tab w:val="left" w:pos="360"/>
                <w:tab w:val="right" w:leader="dot" w:pos="9639"/>
              </w:tabs>
              <w:rPr>
                <w:rFonts w:cs="Arial"/>
                <w:sz w:val="24"/>
                <w:szCs w:val="24"/>
              </w:rPr>
            </w:pPr>
            <w:r w:rsidRPr="00FA5DC2">
              <w:rPr>
                <w:rFonts w:cs="Arial"/>
                <w:sz w:val="24"/>
                <w:szCs w:val="24"/>
              </w:rPr>
              <w:t xml:space="preserve">Техничка спецификација (врста, техничке карактеристике, квалитет, </w:t>
            </w:r>
            <w:r w:rsidR="006F517A" w:rsidRPr="00FA5DC2">
              <w:rPr>
                <w:rFonts w:cs="Arial"/>
                <w:sz w:val="24"/>
                <w:szCs w:val="24"/>
              </w:rPr>
              <w:t>обим</w:t>
            </w:r>
            <w:r w:rsidRPr="00FA5DC2">
              <w:rPr>
                <w:rFonts w:cs="Arial"/>
                <w:sz w:val="24"/>
                <w:szCs w:val="24"/>
              </w:rPr>
              <w:t xml:space="preserve"> и опис </w:t>
            </w:r>
            <w:r w:rsidR="00A63575" w:rsidRPr="00FA5DC2">
              <w:rPr>
                <w:rFonts w:cs="Arial"/>
                <w:sz w:val="24"/>
                <w:szCs w:val="24"/>
              </w:rPr>
              <w:t>услуга</w:t>
            </w:r>
            <w:r w:rsidRPr="00FA5DC2">
              <w:rPr>
                <w:rFonts w:cs="Arial"/>
                <w:sz w:val="24"/>
                <w:szCs w:val="24"/>
              </w:rPr>
              <w:t>...)</w:t>
            </w:r>
          </w:p>
        </w:tc>
        <w:tc>
          <w:tcPr>
            <w:tcW w:w="483" w:type="dxa"/>
          </w:tcPr>
          <w:p w:rsidR="00C62AA7" w:rsidRPr="00A95480" w:rsidRDefault="00BB667B" w:rsidP="004C3B38">
            <w:pPr>
              <w:tabs>
                <w:tab w:val="left" w:pos="360"/>
                <w:tab w:val="left" w:pos="567"/>
                <w:tab w:val="right" w:leader="dot" w:pos="9639"/>
              </w:tabs>
              <w:jc w:val="center"/>
              <w:rPr>
                <w:rFonts w:cs="Arial"/>
                <w:sz w:val="24"/>
                <w:szCs w:val="24"/>
                <w:lang w:val="sr-Cyrl-RS"/>
              </w:rPr>
            </w:pPr>
            <w:r w:rsidRPr="00A95480">
              <w:rPr>
                <w:rFonts w:cs="Arial"/>
                <w:sz w:val="24"/>
                <w:szCs w:val="24"/>
                <w:lang w:val="sr-Cyrl-RS"/>
              </w:rPr>
              <w:t>5</w:t>
            </w:r>
          </w:p>
        </w:tc>
      </w:tr>
      <w:tr w:rsidR="00C62AA7" w:rsidRPr="00FA5DC2" w:rsidTr="00FA5314">
        <w:tc>
          <w:tcPr>
            <w:tcW w:w="564" w:type="dxa"/>
          </w:tcPr>
          <w:p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4.</w:t>
            </w:r>
          </w:p>
        </w:tc>
        <w:tc>
          <w:tcPr>
            <w:tcW w:w="7901" w:type="dxa"/>
          </w:tcPr>
          <w:p w:rsidR="00C62AA7" w:rsidRPr="00FA5DC2" w:rsidRDefault="00C62AA7" w:rsidP="004C3B38">
            <w:pPr>
              <w:tabs>
                <w:tab w:val="left" w:pos="317"/>
                <w:tab w:val="left" w:pos="360"/>
                <w:tab w:val="right" w:leader="dot" w:pos="9639"/>
              </w:tabs>
              <w:rPr>
                <w:rFonts w:cs="Arial"/>
                <w:sz w:val="24"/>
                <w:szCs w:val="24"/>
              </w:rPr>
            </w:pPr>
            <w:r w:rsidRPr="00FA5DC2">
              <w:rPr>
                <w:rFonts w:cs="Arial"/>
                <w:sz w:val="24"/>
                <w:szCs w:val="24"/>
              </w:rPr>
              <w:t>Услови за учешће у поступку ЈН и упутство како се доказује испуњеност услова</w:t>
            </w:r>
          </w:p>
        </w:tc>
        <w:tc>
          <w:tcPr>
            <w:tcW w:w="483" w:type="dxa"/>
          </w:tcPr>
          <w:p w:rsidR="00C62AA7" w:rsidRPr="00A95480" w:rsidRDefault="00BB667B" w:rsidP="004C3B38">
            <w:pPr>
              <w:tabs>
                <w:tab w:val="left" w:pos="360"/>
                <w:tab w:val="left" w:pos="567"/>
                <w:tab w:val="right" w:leader="dot" w:pos="9639"/>
              </w:tabs>
              <w:jc w:val="center"/>
              <w:rPr>
                <w:rFonts w:cs="Arial"/>
                <w:sz w:val="24"/>
                <w:szCs w:val="24"/>
                <w:lang w:val="sr-Cyrl-RS"/>
              </w:rPr>
            </w:pPr>
            <w:r w:rsidRPr="00A95480">
              <w:rPr>
                <w:rFonts w:cs="Arial"/>
                <w:sz w:val="24"/>
                <w:szCs w:val="24"/>
                <w:lang w:val="sr-Cyrl-RS"/>
              </w:rPr>
              <w:t>10</w:t>
            </w:r>
          </w:p>
        </w:tc>
      </w:tr>
      <w:tr w:rsidR="00C62AA7" w:rsidRPr="00FA5DC2" w:rsidTr="00FA5314">
        <w:tc>
          <w:tcPr>
            <w:tcW w:w="564" w:type="dxa"/>
          </w:tcPr>
          <w:p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5.</w:t>
            </w:r>
          </w:p>
        </w:tc>
        <w:tc>
          <w:tcPr>
            <w:tcW w:w="7901" w:type="dxa"/>
          </w:tcPr>
          <w:p w:rsidR="00C62AA7" w:rsidRPr="00FA5DC2" w:rsidRDefault="00C62AA7" w:rsidP="004C3B38">
            <w:pPr>
              <w:tabs>
                <w:tab w:val="left" w:pos="317"/>
                <w:tab w:val="left" w:pos="360"/>
                <w:tab w:val="right" w:leader="dot" w:pos="9639"/>
              </w:tabs>
              <w:rPr>
                <w:rFonts w:cs="Arial"/>
                <w:sz w:val="24"/>
                <w:szCs w:val="24"/>
              </w:rPr>
            </w:pPr>
            <w:r w:rsidRPr="00FA5DC2">
              <w:rPr>
                <w:rFonts w:cs="Arial"/>
                <w:sz w:val="24"/>
                <w:szCs w:val="24"/>
              </w:rPr>
              <w:t>Критеријум за доделу уговора</w:t>
            </w:r>
          </w:p>
        </w:tc>
        <w:tc>
          <w:tcPr>
            <w:tcW w:w="483" w:type="dxa"/>
          </w:tcPr>
          <w:p w:rsidR="00C62AA7" w:rsidRPr="00A95480" w:rsidRDefault="00005A48" w:rsidP="0053679F">
            <w:pPr>
              <w:tabs>
                <w:tab w:val="left" w:pos="360"/>
                <w:tab w:val="left" w:pos="567"/>
                <w:tab w:val="right" w:leader="dot" w:pos="9639"/>
              </w:tabs>
              <w:jc w:val="center"/>
              <w:rPr>
                <w:rFonts w:cs="Arial"/>
                <w:sz w:val="24"/>
                <w:szCs w:val="24"/>
                <w:lang w:val="sr-Cyrl-RS"/>
              </w:rPr>
            </w:pPr>
            <w:r w:rsidRPr="00A95480">
              <w:rPr>
                <w:rFonts w:cs="Arial"/>
                <w:sz w:val="24"/>
                <w:szCs w:val="24"/>
              </w:rPr>
              <w:t>1</w:t>
            </w:r>
            <w:r w:rsidR="0053679F" w:rsidRPr="00A95480">
              <w:rPr>
                <w:rFonts w:cs="Arial"/>
                <w:sz w:val="24"/>
                <w:szCs w:val="24"/>
                <w:lang w:val="sr-Cyrl-RS"/>
              </w:rPr>
              <w:t>5</w:t>
            </w:r>
          </w:p>
        </w:tc>
      </w:tr>
      <w:tr w:rsidR="00C62AA7" w:rsidRPr="0099329C" w:rsidTr="00FA5314">
        <w:tc>
          <w:tcPr>
            <w:tcW w:w="564" w:type="dxa"/>
          </w:tcPr>
          <w:p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6.</w:t>
            </w:r>
          </w:p>
        </w:tc>
        <w:tc>
          <w:tcPr>
            <w:tcW w:w="7901" w:type="dxa"/>
          </w:tcPr>
          <w:p w:rsidR="00C62AA7" w:rsidRPr="00FA5DC2" w:rsidRDefault="00C62AA7" w:rsidP="004C3B38">
            <w:pPr>
              <w:tabs>
                <w:tab w:val="left" w:pos="360"/>
                <w:tab w:val="left" w:pos="567"/>
                <w:tab w:val="right" w:leader="dot" w:pos="9639"/>
              </w:tabs>
              <w:rPr>
                <w:rFonts w:cs="Arial"/>
                <w:sz w:val="24"/>
                <w:szCs w:val="24"/>
              </w:rPr>
            </w:pPr>
            <w:r w:rsidRPr="00FA5DC2">
              <w:rPr>
                <w:rFonts w:cs="Arial"/>
                <w:sz w:val="24"/>
                <w:szCs w:val="24"/>
              </w:rPr>
              <w:t>Упутство понуђачима како да сачине понуду</w:t>
            </w:r>
          </w:p>
        </w:tc>
        <w:tc>
          <w:tcPr>
            <w:tcW w:w="483" w:type="dxa"/>
          </w:tcPr>
          <w:p w:rsidR="00C62AA7" w:rsidRPr="00A95480" w:rsidRDefault="00005A48" w:rsidP="00C925E0">
            <w:pPr>
              <w:tabs>
                <w:tab w:val="left" w:pos="360"/>
                <w:tab w:val="left" w:pos="567"/>
                <w:tab w:val="right" w:leader="dot" w:pos="9639"/>
              </w:tabs>
              <w:jc w:val="center"/>
              <w:rPr>
                <w:rFonts w:cs="Arial"/>
                <w:sz w:val="24"/>
                <w:szCs w:val="24"/>
                <w:lang w:val="sr-Cyrl-RS"/>
              </w:rPr>
            </w:pPr>
            <w:r w:rsidRPr="00A95480">
              <w:rPr>
                <w:rFonts w:cs="Arial"/>
                <w:sz w:val="24"/>
                <w:szCs w:val="24"/>
              </w:rPr>
              <w:t>1</w:t>
            </w:r>
            <w:r w:rsidR="00C925E0" w:rsidRPr="00A95480">
              <w:rPr>
                <w:rFonts w:cs="Arial"/>
                <w:sz w:val="24"/>
                <w:szCs w:val="24"/>
                <w:lang w:val="sr-Cyrl-RS"/>
              </w:rPr>
              <w:t>6</w:t>
            </w:r>
          </w:p>
        </w:tc>
      </w:tr>
      <w:tr w:rsidR="00C62AA7" w:rsidRPr="00FA5DC2" w:rsidTr="00FA5314">
        <w:tc>
          <w:tcPr>
            <w:tcW w:w="564" w:type="dxa"/>
          </w:tcPr>
          <w:p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7.</w:t>
            </w:r>
          </w:p>
        </w:tc>
        <w:tc>
          <w:tcPr>
            <w:tcW w:w="7901" w:type="dxa"/>
          </w:tcPr>
          <w:p w:rsidR="00C62AA7" w:rsidRPr="00FA5DC2" w:rsidRDefault="00C62AA7" w:rsidP="00F27764">
            <w:pPr>
              <w:tabs>
                <w:tab w:val="left" w:pos="360"/>
                <w:tab w:val="left" w:pos="567"/>
                <w:tab w:val="right" w:leader="dot" w:pos="9639"/>
              </w:tabs>
              <w:rPr>
                <w:rFonts w:cs="Arial"/>
                <w:sz w:val="24"/>
                <w:szCs w:val="24"/>
              </w:rPr>
            </w:pPr>
            <w:r w:rsidRPr="00FA5DC2">
              <w:rPr>
                <w:rFonts w:cs="Arial"/>
                <w:sz w:val="24"/>
                <w:szCs w:val="24"/>
              </w:rPr>
              <w:t xml:space="preserve">Обрасци </w:t>
            </w:r>
          </w:p>
        </w:tc>
        <w:tc>
          <w:tcPr>
            <w:tcW w:w="483" w:type="dxa"/>
          </w:tcPr>
          <w:p w:rsidR="00C62AA7" w:rsidRPr="00A95480" w:rsidRDefault="00E95FCD" w:rsidP="00C925E0">
            <w:pPr>
              <w:tabs>
                <w:tab w:val="left" w:pos="360"/>
                <w:tab w:val="left" w:pos="567"/>
                <w:tab w:val="right" w:leader="dot" w:pos="9639"/>
              </w:tabs>
              <w:jc w:val="center"/>
              <w:rPr>
                <w:rFonts w:cs="Arial"/>
                <w:sz w:val="24"/>
                <w:szCs w:val="24"/>
                <w:lang w:val="sr-Cyrl-RS"/>
              </w:rPr>
            </w:pPr>
            <w:r w:rsidRPr="00A95480">
              <w:rPr>
                <w:rFonts w:cs="Arial"/>
                <w:sz w:val="24"/>
                <w:szCs w:val="24"/>
                <w:lang w:val="sr-Cyrl-RS"/>
              </w:rPr>
              <w:t>3</w:t>
            </w:r>
            <w:r w:rsidR="007154E2">
              <w:rPr>
                <w:rFonts w:cs="Arial"/>
                <w:sz w:val="24"/>
                <w:szCs w:val="24"/>
                <w:lang w:val="sr-Cyrl-RS"/>
              </w:rPr>
              <w:t>0</w:t>
            </w:r>
          </w:p>
        </w:tc>
      </w:tr>
      <w:tr w:rsidR="00C62AA7" w:rsidRPr="00FA5DC2" w:rsidTr="00FA5314">
        <w:tc>
          <w:tcPr>
            <w:tcW w:w="564" w:type="dxa"/>
          </w:tcPr>
          <w:p w:rsidR="00C62AA7" w:rsidRPr="00A95480" w:rsidRDefault="00C62AA7" w:rsidP="004C3B38">
            <w:pPr>
              <w:tabs>
                <w:tab w:val="left" w:pos="360"/>
                <w:tab w:val="left" w:pos="567"/>
                <w:tab w:val="right" w:leader="dot" w:pos="9639"/>
              </w:tabs>
              <w:jc w:val="center"/>
              <w:rPr>
                <w:rFonts w:cs="Arial"/>
                <w:sz w:val="24"/>
                <w:szCs w:val="24"/>
              </w:rPr>
            </w:pPr>
            <w:r w:rsidRPr="00A95480">
              <w:rPr>
                <w:rFonts w:cs="Arial"/>
                <w:sz w:val="24"/>
                <w:szCs w:val="24"/>
              </w:rPr>
              <w:t>8.</w:t>
            </w:r>
          </w:p>
        </w:tc>
        <w:tc>
          <w:tcPr>
            <w:tcW w:w="7901" w:type="dxa"/>
          </w:tcPr>
          <w:p w:rsidR="00C62AA7" w:rsidRPr="00A95480" w:rsidRDefault="00C62AA7" w:rsidP="004C3B38">
            <w:pPr>
              <w:tabs>
                <w:tab w:val="left" w:pos="360"/>
                <w:tab w:val="left" w:pos="567"/>
                <w:tab w:val="right" w:leader="dot" w:pos="9639"/>
              </w:tabs>
              <w:rPr>
                <w:rFonts w:cs="Arial"/>
                <w:sz w:val="24"/>
                <w:szCs w:val="24"/>
              </w:rPr>
            </w:pPr>
            <w:r w:rsidRPr="00A95480">
              <w:rPr>
                <w:rFonts w:cs="Arial"/>
                <w:sz w:val="24"/>
                <w:szCs w:val="24"/>
              </w:rPr>
              <w:t>Модел уговор</w:t>
            </w:r>
            <w:r w:rsidR="003074D6">
              <w:rPr>
                <w:rFonts w:cs="Arial"/>
                <w:sz w:val="24"/>
                <w:szCs w:val="24"/>
              </w:rPr>
              <w:t>a</w:t>
            </w:r>
          </w:p>
        </w:tc>
        <w:tc>
          <w:tcPr>
            <w:tcW w:w="483" w:type="dxa"/>
          </w:tcPr>
          <w:p w:rsidR="00C62AA7" w:rsidRPr="00E94416" w:rsidRDefault="007154E2" w:rsidP="0099329C">
            <w:pPr>
              <w:tabs>
                <w:tab w:val="left" w:pos="360"/>
                <w:tab w:val="left" w:pos="567"/>
                <w:tab w:val="right" w:leader="dot" w:pos="9639"/>
              </w:tabs>
              <w:jc w:val="center"/>
              <w:rPr>
                <w:rFonts w:cs="Arial"/>
                <w:sz w:val="24"/>
                <w:szCs w:val="24"/>
              </w:rPr>
            </w:pPr>
            <w:r>
              <w:rPr>
                <w:rFonts w:cs="Arial"/>
                <w:sz w:val="24"/>
                <w:szCs w:val="24"/>
              </w:rPr>
              <w:t>48</w:t>
            </w:r>
          </w:p>
        </w:tc>
      </w:tr>
      <w:tr w:rsidR="006C6FD7" w:rsidRPr="00FA5DC2" w:rsidTr="00FA5314">
        <w:tc>
          <w:tcPr>
            <w:tcW w:w="564" w:type="dxa"/>
          </w:tcPr>
          <w:p w:rsidR="006C6FD7" w:rsidRPr="00A95480" w:rsidRDefault="006C6FD7" w:rsidP="004C3B38">
            <w:pPr>
              <w:tabs>
                <w:tab w:val="left" w:pos="360"/>
                <w:tab w:val="left" w:pos="567"/>
                <w:tab w:val="right" w:leader="dot" w:pos="9639"/>
              </w:tabs>
              <w:jc w:val="center"/>
              <w:rPr>
                <w:rFonts w:cs="Arial"/>
                <w:sz w:val="24"/>
                <w:szCs w:val="24"/>
              </w:rPr>
            </w:pPr>
            <w:r>
              <w:rPr>
                <w:rFonts w:cs="Arial"/>
                <w:sz w:val="24"/>
                <w:szCs w:val="24"/>
              </w:rPr>
              <w:t>9.</w:t>
            </w:r>
          </w:p>
        </w:tc>
        <w:tc>
          <w:tcPr>
            <w:tcW w:w="7901" w:type="dxa"/>
          </w:tcPr>
          <w:p w:rsidR="006C6FD7" w:rsidRPr="006C6FD7" w:rsidRDefault="006C6FD7" w:rsidP="004C3B38">
            <w:pPr>
              <w:tabs>
                <w:tab w:val="left" w:pos="360"/>
                <w:tab w:val="left" w:pos="567"/>
                <w:tab w:val="right" w:leader="dot" w:pos="9639"/>
              </w:tabs>
              <w:rPr>
                <w:rFonts w:cs="Arial"/>
                <w:sz w:val="24"/>
                <w:szCs w:val="24"/>
                <w:lang w:val="sr-Cyrl-RS"/>
              </w:rPr>
            </w:pPr>
            <w:r w:rsidRPr="006C6FD7">
              <w:rPr>
                <w:rFonts w:cs="Arial"/>
                <w:sz w:val="24"/>
                <w:szCs w:val="24"/>
              </w:rPr>
              <w:t>Модел уговорa</w:t>
            </w:r>
            <w:r>
              <w:rPr>
                <w:rFonts w:cs="Arial"/>
                <w:sz w:val="24"/>
                <w:szCs w:val="24"/>
              </w:rPr>
              <w:t xml:space="preserve"> o </w:t>
            </w:r>
            <w:r>
              <w:rPr>
                <w:rFonts w:cs="Arial"/>
                <w:sz w:val="24"/>
                <w:szCs w:val="24"/>
                <w:lang w:val="sr-Cyrl-RS"/>
              </w:rPr>
              <w:t>чувању пословне тајне и поверљивих информација</w:t>
            </w:r>
          </w:p>
        </w:tc>
        <w:tc>
          <w:tcPr>
            <w:tcW w:w="483" w:type="dxa"/>
          </w:tcPr>
          <w:p w:rsidR="006C6FD7" w:rsidRPr="00A95480" w:rsidRDefault="007154E2" w:rsidP="0099329C">
            <w:pPr>
              <w:tabs>
                <w:tab w:val="left" w:pos="360"/>
                <w:tab w:val="left" w:pos="567"/>
                <w:tab w:val="right" w:leader="dot" w:pos="9639"/>
              </w:tabs>
              <w:jc w:val="center"/>
              <w:rPr>
                <w:rFonts w:cs="Arial"/>
                <w:sz w:val="24"/>
                <w:szCs w:val="24"/>
                <w:lang w:val="sr-Cyrl-RS"/>
              </w:rPr>
            </w:pPr>
            <w:r>
              <w:rPr>
                <w:rFonts w:cs="Arial"/>
                <w:sz w:val="24"/>
                <w:szCs w:val="24"/>
                <w:lang w:val="sr-Cyrl-RS"/>
              </w:rPr>
              <w:t>59</w:t>
            </w:r>
          </w:p>
        </w:tc>
      </w:tr>
    </w:tbl>
    <w:p w:rsidR="002E4816" w:rsidRPr="00FA5DC2" w:rsidRDefault="002E4816" w:rsidP="000C50A0">
      <w:pPr>
        <w:pStyle w:val="BodyText"/>
        <w:spacing w:before="0"/>
        <w:rPr>
          <w:rFonts w:cs="Arial"/>
          <w:b/>
          <w:spacing w:val="80"/>
          <w:szCs w:val="24"/>
        </w:rPr>
      </w:pPr>
    </w:p>
    <w:p w:rsidR="00F5264D" w:rsidRPr="00FA5DC2" w:rsidRDefault="002E4816" w:rsidP="00C53AC6">
      <w:pPr>
        <w:jc w:val="right"/>
        <w:rPr>
          <w:rFonts w:cs="Arial"/>
          <w:color w:val="548DD4" w:themeColor="text2" w:themeTint="99"/>
          <w:sz w:val="24"/>
          <w:szCs w:val="24"/>
        </w:rPr>
      </w:pPr>
      <w:r w:rsidRPr="00FA5DC2">
        <w:rPr>
          <w:rFonts w:cs="Arial"/>
          <w:bCs/>
          <w:noProof/>
          <w:sz w:val="24"/>
          <w:szCs w:val="24"/>
        </w:rPr>
        <w:t xml:space="preserve">  </w:t>
      </w:r>
      <w:r w:rsidR="00C53AC6" w:rsidRPr="00FA5DC2">
        <w:rPr>
          <w:rFonts w:cs="Arial"/>
          <w:bCs/>
          <w:noProof/>
          <w:sz w:val="24"/>
          <w:szCs w:val="24"/>
          <w:lang w:val="sr-Cyrl-CS"/>
        </w:rPr>
        <w:t>Укупан број страна документације</w:t>
      </w:r>
      <w:r w:rsidR="00C53AC6" w:rsidRPr="00C128B2">
        <w:rPr>
          <w:rFonts w:cs="Arial"/>
          <w:bCs/>
          <w:noProof/>
          <w:sz w:val="24"/>
          <w:szCs w:val="24"/>
          <w:lang w:val="sr-Cyrl-CS"/>
        </w:rPr>
        <w:t>:</w:t>
      </w:r>
      <w:r w:rsidR="0027302A" w:rsidRPr="00C128B2">
        <w:rPr>
          <w:rFonts w:cs="Arial"/>
          <w:bCs/>
          <w:noProof/>
          <w:sz w:val="24"/>
          <w:szCs w:val="24"/>
        </w:rPr>
        <w:t xml:space="preserve"> </w:t>
      </w:r>
      <w:r w:rsidR="006C6FD7" w:rsidRPr="006C6FD7">
        <w:rPr>
          <w:rFonts w:cs="Arial"/>
          <w:bCs/>
          <w:noProof/>
          <w:sz w:val="24"/>
          <w:szCs w:val="24"/>
          <w:lang w:val="sr-Cyrl-CS"/>
        </w:rPr>
        <w:t>6</w:t>
      </w:r>
      <w:r w:rsidR="00407410">
        <w:rPr>
          <w:rFonts w:cs="Arial"/>
          <w:bCs/>
          <w:noProof/>
          <w:sz w:val="24"/>
          <w:szCs w:val="24"/>
        </w:rPr>
        <w:t>6</w:t>
      </w:r>
      <w:r w:rsidR="00C53AC6" w:rsidRPr="00FA5DC2">
        <w:rPr>
          <w:rFonts w:cs="Arial"/>
          <w:bCs/>
          <w:noProof/>
          <w:sz w:val="24"/>
          <w:szCs w:val="24"/>
          <w:lang w:val="sr-Cyrl-CS"/>
        </w:rPr>
        <w:t xml:space="preserve"> </w:t>
      </w:r>
    </w:p>
    <w:p w:rsidR="001853E1" w:rsidRPr="00FA5DC2" w:rsidRDefault="001853E1" w:rsidP="000C50A0">
      <w:pPr>
        <w:pStyle w:val="BodyText"/>
        <w:spacing w:before="0"/>
        <w:rPr>
          <w:rFonts w:cs="Arial"/>
          <w:szCs w:val="24"/>
        </w:rPr>
      </w:pPr>
    </w:p>
    <w:p w:rsidR="00FA0E61" w:rsidRPr="00FA5DC2" w:rsidRDefault="00473AD5" w:rsidP="00F40E3D">
      <w:pPr>
        <w:pStyle w:val="Heading10"/>
        <w:numPr>
          <w:ilvl w:val="0"/>
          <w:numId w:val="11"/>
        </w:numPr>
        <w:rPr>
          <w:rFonts w:cs="Arial"/>
          <w:sz w:val="24"/>
          <w:szCs w:val="24"/>
          <w:lang w:val="en-US"/>
        </w:rPr>
      </w:pPr>
      <w:r w:rsidRPr="00FA5DC2">
        <w:rPr>
          <w:rFonts w:cs="Arial"/>
          <w:sz w:val="24"/>
          <w:szCs w:val="24"/>
          <w:lang w:val="ru-RU"/>
        </w:rPr>
        <w:br w:type="page"/>
      </w:r>
      <w:bookmarkStart w:id="13" w:name="_Toc430335136"/>
      <w:bookmarkStart w:id="14" w:name="_Toc442559876"/>
      <w:bookmarkStart w:id="15" w:name="_Toc427817447"/>
      <w:r w:rsidR="00FA0E61" w:rsidRPr="00FA5DC2">
        <w:rPr>
          <w:rFonts w:cs="Arial"/>
          <w:sz w:val="24"/>
          <w:szCs w:val="24"/>
        </w:rPr>
        <w:lastRenderedPageBreak/>
        <w:t>ОПШТИ ПОДАЦИ О ЈАВНОЈ НАБАВЦИ</w:t>
      </w:r>
      <w:bookmarkEnd w:id="13"/>
      <w:bookmarkEnd w:id="14"/>
    </w:p>
    <w:p w:rsidR="004276AD" w:rsidRPr="00FA5DC2" w:rsidRDefault="00586789" w:rsidP="002E12CC">
      <w:pPr>
        <w:tabs>
          <w:tab w:val="left" w:pos="1134"/>
        </w:tabs>
        <w:rPr>
          <w:rFonts w:cs="Arial"/>
          <w:color w:val="FF0000"/>
          <w:sz w:val="24"/>
          <w:szCs w:val="24"/>
          <w:lang w:eastAsia="ar-SA"/>
        </w:rPr>
      </w:pPr>
      <w:r w:rsidRPr="00FA5DC2">
        <w:rPr>
          <w:rFonts w:eastAsia="Arial Unicode MS" w:cs="Arial"/>
          <w:i/>
          <w:iCs/>
          <w:color w:val="FF0000"/>
          <w:kern w:val="1"/>
          <w:sz w:val="24"/>
          <w:szCs w:val="24"/>
          <w:lang w:eastAsia="ar-SA"/>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7158"/>
      </w:tblGrid>
      <w:tr w:rsidR="004276AD" w:rsidRPr="00FA5DC2" w:rsidTr="003F2776">
        <w:tc>
          <w:tcPr>
            <w:tcW w:w="2335"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Назив и адреса Наручиоца</w:t>
            </w:r>
          </w:p>
          <w:p w:rsidR="005B7AD1" w:rsidRPr="00FA5DC2" w:rsidRDefault="005B7AD1"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Скраћени назив</w:t>
            </w:r>
          </w:p>
        </w:tc>
        <w:tc>
          <w:tcPr>
            <w:tcW w:w="7158" w:type="dxa"/>
            <w:shd w:val="clear" w:color="auto" w:fill="auto"/>
          </w:tcPr>
          <w:p w:rsidR="004276AD" w:rsidRPr="00FA5DC2" w:rsidRDefault="004276AD" w:rsidP="004276AD">
            <w:pPr>
              <w:suppressAutoHyphens/>
              <w:spacing w:line="100" w:lineRule="atLeast"/>
              <w:jc w:val="center"/>
              <w:rPr>
                <w:rFonts w:cs="Arial"/>
                <w:sz w:val="24"/>
                <w:szCs w:val="24"/>
              </w:rPr>
            </w:pPr>
            <w:r w:rsidRPr="00FA5DC2">
              <w:rPr>
                <w:rFonts w:cs="Arial"/>
                <w:sz w:val="24"/>
                <w:szCs w:val="24"/>
              </w:rPr>
              <w:t>Јавно предузеће „Електропривреда Србије“ Београд,</w:t>
            </w:r>
          </w:p>
          <w:p w:rsidR="004276AD" w:rsidRPr="00FA5DC2" w:rsidRDefault="002E1DF4" w:rsidP="004276AD">
            <w:pPr>
              <w:suppressAutoHyphens/>
              <w:spacing w:line="100" w:lineRule="atLeast"/>
              <w:jc w:val="center"/>
              <w:rPr>
                <w:rFonts w:cs="Arial"/>
                <w:sz w:val="24"/>
                <w:szCs w:val="24"/>
              </w:rPr>
            </w:pPr>
            <w:r>
              <w:rPr>
                <w:rFonts w:cs="Arial"/>
                <w:sz w:val="24"/>
                <w:szCs w:val="24"/>
              </w:rPr>
              <w:t>Улица</w:t>
            </w:r>
            <w:r>
              <w:rPr>
                <w:rFonts w:cs="Arial"/>
                <w:sz w:val="24"/>
                <w:szCs w:val="24"/>
                <w:lang w:val="sr-Cyrl-RS"/>
              </w:rPr>
              <w:t xml:space="preserve"> Балканска бр. 13</w:t>
            </w:r>
            <w:r w:rsidR="004276AD" w:rsidRPr="00FA5DC2">
              <w:rPr>
                <w:rFonts w:cs="Arial"/>
                <w:sz w:val="24"/>
                <w:szCs w:val="24"/>
              </w:rPr>
              <w:t>, 11000 Београд</w:t>
            </w:r>
          </w:p>
          <w:p w:rsidR="002E12CC" w:rsidRPr="00FD1DD9" w:rsidRDefault="007C07FA" w:rsidP="00FD1DD9">
            <w:pPr>
              <w:suppressAutoHyphens/>
              <w:spacing w:line="100" w:lineRule="atLeast"/>
              <w:jc w:val="center"/>
              <w:rPr>
                <w:rFonts w:cs="Arial"/>
                <w:sz w:val="24"/>
                <w:szCs w:val="24"/>
              </w:rPr>
            </w:pPr>
            <w:r w:rsidRPr="00FA5DC2">
              <w:rPr>
                <w:rFonts w:cs="Arial"/>
                <w:sz w:val="24"/>
                <w:szCs w:val="24"/>
              </w:rPr>
              <w:t>ЈП ЕПС</w:t>
            </w:r>
          </w:p>
        </w:tc>
      </w:tr>
      <w:tr w:rsidR="004276AD" w:rsidRPr="00FA5DC2" w:rsidTr="00CF4AF6">
        <w:trPr>
          <w:trHeight w:val="458"/>
        </w:trPr>
        <w:tc>
          <w:tcPr>
            <w:tcW w:w="2335" w:type="dxa"/>
            <w:shd w:val="clear" w:color="auto" w:fill="auto"/>
          </w:tcPr>
          <w:p w:rsidR="004276AD" w:rsidRPr="00FA5DC2"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Интернет страница Наручиоца</w:t>
            </w:r>
          </w:p>
        </w:tc>
        <w:tc>
          <w:tcPr>
            <w:tcW w:w="7158" w:type="dxa"/>
            <w:shd w:val="clear" w:color="auto" w:fill="auto"/>
          </w:tcPr>
          <w:p w:rsidR="000A1F5C" w:rsidRPr="00FA5DC2" w:rsidRDefault="00FB485A" w:rsidP="00FB485A">
            <w:pPr>
              <w:autoSpaceDE w:val="0"/>
              <w:autoSpaceDN w:val="0"/>
              <w:adjustRightInd w:val="0"/>
              <w:jc w:val="center"/>
              <w:rPr>
                <w:rFonts w:eastAsia="TimesNewRomanPSMT" w:cs="Arial"/>
                <w:bCs/>
                <w:color w:val="FF0000"/>
                <w:sz w:val="24"/>
                <w:szCs w:val="24"/>
              </w:rPr>
            </w:pPr>
            <w:hyperlink r:id="rId168" w:history="1">
              <w:r w:rsidR="004276AD" w:rsidRPr="00C009B4">
                <w:rPr>
                  <w:rStyle w:val="Hyperlink"/>
                  <w:rFonts w:eastAsia="Arial Unicode MS" w:cs="Arial"/>
                  <w:color w:val="auto"/>
                  <w:kern w:val="1"/>
                  <w:sz w:val="24"/>
                  <w:szCs w:val="24"/>
                  <w:lang w:eastAsia="ar-SA"/>
                </w:rPr>
                <w:t>www.eps.rs</w:t>
              </w:r>
            </w:hyperlink>
          </w:p>
        </w:tc>
      </w:tr>
      <w:tr w:rsidR="004276AD" w:rsidRPr="00FA5DC2" w:rsidTr="00B22E58">
        <w:tc>
          <w:tcPr>
            <w:tcW w:w="2335" w:type="dxa"/>
            <w:shd w:val="clear" w:color="auto" w:fill="auto"/>
          </w:tcPr>
          <w:p w:rsidR="004276AD" w:rsidRPr="00FA5DC2"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Врста поступка</w:t>
            </w:r>
          </w:p>
        </w:tc>
        <w:tc>
          <w:tcPr>
            <w:tcW w:w="7158" w:type="dxa"/>
            <w:shd w:val="clear" w:color="auto" w:fill="auto"/>
            <w:vAlign w:val="center"/>
          </w:tcPr>
          <w:p w:rsidR="004276AD" w:rsidRPr="00FA5DC2" w:rsidRDefault="00010E49" w:rsidP="00B22E58">
            <w:pPr>
              <w:autoSpaceDE w:val="0"/>
              <w:autoSpaceDN w:val="0"/>
              <w:adjustRightInd w:val="0"/>
              <w:jc w:val="center"/>
              <w:rPr>
                <w:rFonts w:eastAsia="TimesNewRomanPSMT" w:cs="Arial"/>
                <w:bCs/>
                <w:sz w:val="24"/>
                <w:szCs w:val="24"/>
              </w:rPr>
            </w:pPr>
            <w:r w:rsidRPr="00FA5DC2">
              <w:rPr>
                <w:rFonts w:eastAsia="TimesNewRomanPSMT" w:cs="Arial"/>
                <w:bCs/>
                <w:sz w:val="24"/>
                <w:szCs w:val="24"/>
              </w:rPr>
              <w:t>Отворени поступак</w:t>
            </w:r>
          </w:p>
        </w:tc>
      </w:tr>
      <w:tr w:rsidR="004276AD" w:rsidRPr="00FA5DC2" w:rsidTr="003F2776">
        <w:trPr>
          <w:trHeight w:val="575"/>
        </w:trPr>
        <w:tc>
          <w:tcPr>
            <w:tcW w:w="2335" w:type="dxa"/>
            <w:shd w:val="clear" w:color="auto" w:fill="auto"/>
          </w:tcPr>
          <w:p w:rsidR="004276AD" w:rsidRPr="00FA5DC2"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Предмет јавне набавке</w:t>
            </w:r>
          </w:p>
        </w:tc>
        <w:tc>
          <w:tcPr>
            <w:tcW w:w="7158" w:type="dxa"/>
            <w:shd w:val="clear" w:color="auto" w:fill="auto"/>
          </w:tcPr>
          <w:p w:rsidR="004276AD" w:rsidRPr="00CF4AF6" w:rsidRDefault="0094738E" w:rsidP="0094738E">
            <w:pPr>
              <w:spacing w:before="0"/>
              <w:rPr>
                <w:rFonts w:cs="Arial"/>
                <w:sz w:val="24"/>
                <w:szCs w:val="24"/>
                <w:lang w:val="sr-Cyrl-RS"/>
              </w:rPr>
            </w:pPr>
            <w:r>
              <w:rPr>
                <w:rFonts w:cs="Arial"/>
                <w:sz w:val="24"/>
                <w:szCs w:val="24"/>
                <w:lang w:val="sr-Cyrl-RS"/>
              </w:rPr>
              <w:t>У</w:t>
            </w:r>
            <w:r w:rsidR="00CF4AF6">
              <w:rPr>
                <w:rFonts w:cs="Arial"/>
                <w:sz w:val="24"/>
                <w:szCs w:val="24"/>
              </w:rPr>
              <w:t xml:space="preserve">слуга: </w:t>
            </w:r>
            <w:r w:rsidR="00CF4AF6">
              <w:rPr>
                <w:rFonts w:cs="Arial"/>
                <w:sz w:val="24"/>
                <w:szCs w:val="24"/>
                <w:lang w:val="sr-Cyrl-RS"/>
              </w:rPr>
              <w:t>Б</w:t>
            </w:r>
            <w:r w:rsidR="00CF4AF6" w:rsidRPr="00CF4AF6">
              <w:rPr>
                <w:rFonts w:cs="Arial"/>
                <w:sz w:val="24"/>
                <w:szCs w:val="24"/>
              </w:rPr>
              <w:t xml:space="preserve">анкарскe гаранцијe за обезбеђење плаћања у укупном износу до 6.119.645.440,00 РСД, подељене у 5 идентичних партија, за потребе </w:t>
            </w:r>
            <w:r>
              <w:rPr>
                <w:rFonts w:cs="Arial"/>
                <w:sz w:val="24"/>
                <w:szCs w:val="24"/>
                <w:lang w:val="sr-Cyrl-RS"/>
              </w:rPr>
              <w:t>Ј</w:t>
            </w:r>
            <w:r w:rsidR="00CF4AF6" w:rsidRPr="00CF4AF6">
              <w:rPr>
                <w:rFonts w:cs="Arial"/>
                <w:sz w:val="24"/>
                <w:szCs w:val="24"/>
              </w:rPr>
              <w:t>авног предузеће „</w:t>
            </w:r>
            <w:r>
              <w:rPr>
                <w:rFonts w:cs="Arial"/>
                <w:sz w:val="24"/>
                <w:szCs w:val="24"/>
                <w:lang w:val="sr-Cyrl-RS"/>
              </w:rPr>
              <w:t>Е</w:t>
            </w:r>
            <w:r w:rsidR="00CF4AF6" w:rsidRPr="00CF4AF6">
              <w:rPr>
                <w:rFonts w:cs="Arial"/>
                <w:sz w:val="24"/>
                <w:szCs w:val="24"/>
              </w:rPr>
              <w:t xml:space="preserve">лектропривреда </w:t>
            </w:r>
            <w:r>
              <w:rPr>
                <w:rFonts w:cs="Arial"/>
                <w:sz w:val="24"/>
                <w:szCs w:val="24"/>
                <w:lang w:val="sr-Cyrl-RS"/>
              </w:rPr>
              <w:t>С</w:t>
            </w:r>
            <w:r w:rsidR="00CF4AF6" w:rsidRPr="00CF4AF6">
              <w:rPr>
                <w:rFonts w:cs="Arial"/>
                <w:sz w:val="24"/>
                <w:szCs w:val="24"/>
              </w:rPr>
              <w:t>рбије“</w:t>
            </w:r>
            <w:r>
              <w:rPr>
                <w:rFonts w:cs="Arial"/>
                <w:sz w:val="24"/>
                <w:szCs w:val="24"/>
                <w:lang w:val="sr-Cyrl-RS"/>
              </w:rPr>
              <w:t xml:space="preserve"> </w:t>
            </w:r>
            <w:r w:rsidR="00CF4AF6">
              <w:rPr>
                <w:rFonts w:cs="Arial"/>
                <w:sz w:val="24"/>
                <w:szCs w:val="24"/>
                <w:lang w:val="sr-Cyrl-RS"/>
              </w:rPr>
              <w:t>Б</w:t>
            </w:r>
            <w:r w:rsidR="00CF4AF6">
              <w:rPr>
                <w:rFonts w:cs="Arial"/>
                <w:sz w:val="24"/>
                <w:szCs w:val="24"/>
              </w:rPr>
              <w:t xml:space="preserve">еоград, </w:t>
            </w:r>
            <w:r w:rsidR="00CF4AF6">
              <w:rPr>
                <w:rFonts w:cs="Arial"/>
                <w:sz w:val="24"/>
                <w:szCs w:val="24"/>
                <w:lang w:val="sr-Cyrl-RS"/>
              </w:rPr>
              <w:t>Б</w:t>
            </w:r>
            <w:r w:rsidR="00CF4AF6">
              <w:rPr>
                <w:rFonts w:cs="Arial"/>
                <w:sz w:val="24"/>
                <w:szCs w:val="24"/>
              </w:rPr>
              <w:t xml:space="preserve">алканска бр. 13, </w:t>
            </w:r>
            <w:r w:rsidR="00CF4AF6">
              <w:rPr>
                <w:rFonts w:cs="Arial"/>
                <w:sz w:val="24"/>
                <w:szCs w:val="24"/>
                <w:lang w:val="sr-Cyrl-RS"/>
              </w:rPr>
              <w:t>Б</w:t>
            </w:r>
            <w:r w:rsidR="00CF4AF6" w:rsidRPr="00CF4AF6">
              <w:rPr>
                <w:rFonts w:cs="Arial"/>
                <w:sz w:val="24"/>
                <w:szCs w:val="24"/>
              </w:rPr>
              <w:t xml:space="preserve">еоград, са роком важења до 31.12.2019. године </w:t>
            </w:r>
            <w:r w:rsidR="00860EDE" w:rsidRPr="00CF4AF6">
              <w:rPr>
                <w:rFonts w:cs="Arial"/>
                <w:sz w:val="24"/>
                <w:szCs w:val="24"/>
              </w:rPr>
              <w:t>кој</w:t>
            </w:r>
            <w:r w:rsidR="00860EDE">
              <w:rPr>
                <w:rFonts w:cs="Arial"/>
                <w:sz w:val="24"/>
                <w:szCs w:val="24"/>
              </w:rPr>
              <w:t>e</w:t>
            </w:r>
            <w:r w:rsidR="00860EDE" w:rsidRPr="00CF4AF6">
              <w:rPr>
                <w:rFonts w:cs="Arial"/>
                <w:sz w:val="24"/>
                <w:szCs w:val="24"/>
              </w:rPr>
              <w:t xml:space="preserve"> </w:t>
            </w:r>
            <w:r w:rsidR="00CF4AF6" w:rsidRPr="00CF4AF6">
              <w:rPr>
                <w:rFonts w:cs="Arial"/>
                <w:sz w:val="24"/>
                <w:szCs w:val="24"/>
              </w:rPr>
              <w:t xml:space="preserve">се </w:t>
            </w:r>
            <w:r w:rsidR="00860EDE" w:rsidRPr="00CF4AF6">
              <w:rPr>
                <w:rFonts w:cs="Arial"/>
                <w:sz w:val="24"/>
                <w:szCs w:val="24"/>
              </w:rPr>
              <w:t>издај</w:t>
            </w:r>
            <w:r w:rsidR="00860EDE">
              <w:rPr>
                <w:rFonts w:cs="Arial"/>
                <w:sz w:val="24"/>
                <w:szCs w:val="24"/>
                <w:lang w:val="sr-Cyrl-RS"/>
              </w:rPr>
              <w:t>у</w:t>
            </w:r>
            <w:r w:rsidR="00860EDE" w:rsidRPr="00CF4AF6">
              <w:rPr>
                <w:rFonts w:cs="Arial"/>
                <w:sz w:val="24"/>
                <w:szCs w:val="24"/>
              </w:rPr>
              <w:t xml:space="preserve"> </w:t>
            </w:r>
            <w:r w:rsidR="00CF4AF6" w:rsidRPr="00CF4AF6">
              <w:rPr>
                <w:rFonts w:cs="Arial"/>
                <w:sz w:val="24"/>
                <w:szCs w:val="24"/>
              </w:rPr>
              <w:t>у корист Oператор</w:t>
            </w:r>
            <w:r w:rsidR="00860EDE">
              <w:rPr>
                <w:rFonts w:cs="Arial"/>
                <w:sz w:val="24"/>
                <w:szCs w:val="24"/>
                <w:lang w:val="sr-Cyrl-RS"/>
              </w:rPr>
              <w:t>а</w:t>
            </w:r>
            <w:r w:rsidR="00CF4AF6" w:rsidRPr="00CF4AF6">
              <w:rPr>
                <w:rFonts w:cs="Arial"/>
                <w:sz w:val="24"/>
                <w:szCs w:val="24"/>
              </w:rPr>
              <w:t xml:space="preserve"> дистрибутивног система ЕПС Дистрибуција д.о.о. Београд, Масарикова 1-3, Београд, МБ 07005466, ПИБ 100001378, у складу са правилима о раду дистрибутивног система од 13.07.2017. године и чланом 6.3.10 став 2)</w:t>
            </w:r>
          </w:p>
        </w:tc>
      </w:tr>
      <w:tr w:rsidR="00CF4AF6" w:rsidRPr="00FA5DC2" w:rsidTr="00BA1240">
        <w:trPr>
          <w:trHeight w:val="3626"/>
        </w:trPr>
        <w:tc>
          <w:tcPr>
            <w:tcW w:w="2335" w:type="dxa"/>
            <w:shd w:val="clear" w:color="auto" w:fill="auto"/>
          </w:tcPr>
          <w:p w:rsidR="00CF4AF6" w:rsidRPr="00FA5DC2" w:rsidRDefault="00CF4AF6" w:rsidP="00CF4AF6">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7158" w:type="dxa"/>
            <w:shd w:val="clear" w:color="auto" w:fill="auto"/>
            <w:vAlign w:val="center"/>
          </w:tcPr>
          <w:p w:rsidR="00CF4AF6" w:rsidRDefault="00CF4AF6" w:rsidP="00CF4AF6">
            <w:pPr>
              <w:pStyle w:val="ListParagraph"/>
              <w:widowControl w:val="0"/>
              <w:ind w:left="0"/>
              <w:jc w:val="center"/>
              <w:rPr>
                <w:rFonts w:ascii="Arial" w:hAnsi="Arial" w:cs="Arial"/>
                <w:sz w:val="24"/>
                <w:szCs w:val="24"/>
              </w:rPr>
            </w:pPr>
            <w:r w:rsidRPr="00CF4AF6">
              <w:rPr>
                <w:rFonts w:ascii="Arial" w:hAnsi="Arial" w:cs="Arial"/>
                <w:sz w:val="24"/>
                <w:szCs w:val="24"/>
              </w:rPr>
              <w:t xml:space="preserve">Jавна набавка je </w:t>
            </w:r>
            <w:r>
              <w:rPr>
                <w:rFonts w:ascii="Arial" w:hAnsi="Arial" w:cs="Arial"/>
                <w:sz w:val="24"/>
                <w:szCs w:val="24"/>
              </w:rPr>
              <w:t xml:space="preserve">обликована </w:t>
            </w:r>
            <w:r>
              <w:rPr>
                <w:rFonts w:ascii="Arial" w:hAnsi="Arial" w:cs="Arial"/>
                <w:sz w:val="24"/>
                <w:szCs w:val="24"/>
                <w:lang w:val="sr-Cyrl-RS"/>
              </w:rPr>
              <w:t xml:space="preserve">у 5 </w:t>
            </w:r>
            <w:r w:rsidRPr="00CF4AF6">
              <w:rPr>
                <w:rFonts w:ascii="Arial" w:hAnsi="Arial" w:cs="Arial"/>
                <w:sz w:val="24"/>
                <w:szCs w:val="24"/>
              </w:rPr>
              <w:t>партиja</w:t>
            </w:r>
          </w:p>
          <w:p w:rsidR="00CF4AF6" w:rsidRPr="00BA1240" w:rsidRDefault="00CF4AF6" w:rsidP="00BA1240">
            <w:pPr>
              <w:pStyle w:val="ListParagraph"/>
              <w:widowControl w:val="0"/>
              <w:ind w:left="0"/>
              <w:rPr>
                <w:rFonts w:ascii="Arial" w:hAnsi="Arial" w:cs="Arial"/>
                <w:sz w:val="24"/>
                <w:szCs w:val="24"/>
              </w:rPr>
            </w:pPr>
            <w:r w:rsidRPr="00BA1240">
              <w:rPr>
                <w:rFonts w:ascii="Arial" w:hAnsi="Arial" w:cs="Arial"/>
                <w:b/>
                <w:sz w:val="24"/>
                <w:szCs w:val="24"/>
              </w:rPr>
              <w:t>Партија 1</w:t>
            </w:r>
            <w:r w:rsidR="00BA1240">
              <w:rPr>
                <w:rFonts w:ascii="Arial" w:hAnsi="Arial" w:cs="Arial"/>
                <w:b/>
                <w:sz w:val="24"/>
                <w:szCs w:val="24"/>
              </w:rPr>
              <w:t>.</w:t>
            </w:r>
            <w:r w:rsidRPr="00BA1240">
              <w:rPr>
                <w:rFonts w:ascii="Arial" w:hAnsi="Arial" w:cs="Arial"/>
                <w:sz w:val="24"/>
                <w:szCs w:val="24"/>
              </w:rPr>
              <w:t xml:space="preserve"> </w:t>
            </w:r>
            <w:r w:rsidR="002B66B1" w:rsidRPr="00BA1240">
              <w:rPr>
                <w:rFonts w:ascii="Arial" w:hAnsi="Arial" w:cs="Arial"/>
                <w:sz w:val="24"/>
                <w:szCs w:val="24"/>
              </w:rPr>
              <w:t>банкарск</w:t>
            </w:r>
            <w:r w:rsidR="002B66B1">
              <w:rPr>
                <w:rFonts w:ascii="Arial" w:hAnsi="Arial" w:cs="Arial"/>
                <w:sz w:val="24"/>
                <w:szCs w:val="24"/>
                <w:lang w:val="sr-Cyrl-RS"/>
              </w:rPr>
              <w:t>а</w:t>
            </w:r>
            <w:r w:rsidR="002B66B1" w:rsidRPr="00BA1240">
              <w:rPr>
                <w:rFonts w:ascii="Arial" w:hAnsi="Arial" w:cs="Arial"/>
                <w:sz w:val="24"/>
                <w:szCs w:val="24"/>
              </w:rPr>
              <w:t xml:space="preserve"> гаранциј</w:t>
            </w:r>
            <w:r w:rsidR="002B66B1">
              <w:rPr>
                <w:rFonts w:ascii="Arial" w:hAnsi="Arial" w:cs="Arial"/>
                <w:sz w:val="24"/>
                <w:szCs w:val="24"/>
                <w:lang w:val="sr-Cyrl-RS"/>
              </w:rPr>
              <w:t>а</w:t>
            </w:r>
            <w:r w:rsidR="002B66B1" w:rsidRPr="00BA1240">
              <w:rPr>
                <w:rFonts w:ascii="Arial" w:hAnsi="Arial" w:cs="Arial"/>
                <w:sz w:val="24"/>
                <w:szCs w:val="24"/>
              </w:rPr>
              <w:t xml:space="preserve"> </w:t>
            </w:r>
            <w:r w:rsidRPr="00BA1240">
              <w:rPr>
                <w:rFonts w:ascii="Arial" w:hAnsi="Arial" w:cs="Arial"/>
                <w:sz w:val="24"/>
                <w:szCs w:val="24"/>
              </w:rPr>
              <w:t>за обезбеђење плаћања</w:t>
            </w:r>
            <w:r w:rsidR="00484CB7">
              <w:rPr>
                <w:rFonts w:ascii="Arial" w:hAnsi="Arial" w:cs="Arial"/>
                <w:sz w:val="24"/>
                <w:szCs w:val="24"/>
                <w:lang w:val="sr-Cyrl-RS"/>
              </w:rPr>
              <w:t xml:space="preserve"> у износу до </w:t>
            </w:r>
            <w:r w:rsidR="00484CB7" w:rsidRPr="0027700C">
              <w:rPr>
                <w:rFonts w:ascii="Arial" w:eastAsia="Times New Roman" w:hAnsi="Arial" w:cs="Arial"/>
                <w:b/>
                <w:sz w:val="24"/>
                <w:szCs w:val="24"/>
                <w:lang w:eastAsia="zh-CN"/>
              </w:rPr>
              <w:t>1.223.929.088,00 РСД</w:t>
            </w:r>
            <w:r w:rsidRPr="00BA1240">
              <w:rPr>
                <w:rFonts w:ascii="Arial" w:hAnsi="Arial" w:cs="Arial"/>
                <w:sz w:val="24"/>
                <w:szCs w:val="24"/>
              </w:rPr>
              <w:t xml:space="preserve"> </w:t>
            </w:r>
          </w:p>
          <w:p w:rsidR="00CF4AF6" w:rsidRPr="00BA1240" w:rsidRDefault="00CF4AF6" w:rsidP="00CF4AF6">
            <w:pPr>
              <w:pStyle w:val="ListParagraph"/>
              <w:widowControl w:val="0"/>
              <w:ind w:left="0"/>
              <w:jc w:val="center"/>
              <w:rPr>
                <w:rFonts w:ascii="Arial" w:hAnsi="Arial" w:cs="Arial"/>
                <w:sz w:val="24"/>
                <w:szCs w:val="24"/>
              </w:rPr>
            </w:pPr>
          </w:p>
          <w:p w:rsidR="00CF4AF6" w:rsidRPr="00BA1240" w:rsidRDefault="00CF4AF6" w:rsidP="00BA1240">
            <w:pPr>
              <w:pStyle w:val="ListParagraph"/>
              <w:widowControl w:val="0"/>
              <w:ind w:left="0"/>
              <w:rPr>
                <w:rFonts w:ascii="Arial" w:hAnsi="Arial" w:cs="Arial"/>
                <w:sz w:val="24"/>
                <w:szCs w:val="24"/>
              </w:rPr>
            </w:pPr>
            <w:r w:rsidRPr="00BA1240">
              <w:rPr>
                <w:rFonts w:ascii="Arial" w:hAnsi="Arial" w:cs="Arial"/>
                <w:b/>
                <w:sz w:val="24"/>
                <w:szCs w:val="24"/>
              </w:rPr>
              <w:t>Партија 2.</w:t>
            </w:r>
            <w:r w:rsidRPr="00BA1240">
              <w:rPr>
                <w:rFonts w:ascii="Arial" w:hAnsi="Arial" w:cs="Arial"/>
                <w:sz w:val="24"/>
                <w:szCs w:val="24"/>
              </w:rPr>
              <w:t xml:space="preserve"> </w:t>
            </w:r>
            <w:r w:rsidR="002B66B1" w:rsidRPr="00BA1240">
              <w:rPr>
                <w:rFonts w:ascii="Arial" w:hAnsi="Arial" w:cs="Arial"/>
                <w:sz w:val="24"/>
                <w:szCs w:val="24"/>
              </w:rPr>
              <w:t>банкарск</w:t>
            </w:r>
            <w:r w:rsidR="002B66B1">
              <w:rPr>
                <w:rFonts w:ascii="Arial" w:hAnsi="Arial" w:cs="Arial"/>
                <w:sz w:val="24"/>
                <w:szCs w:val="24"/>
                <w:lang w:val="sr-Cyrl-RS"/>
              </w:rPr>
              <w:t>а</w:t>
            </w:r>
            <w:r w:rsidR="002B66B1" w:rsidRPr="00BA1240">
              <w:rPr>
                <w:rFonts w:ascii="Arial" w:hAnsi="Arial" w:cs="Arial"/>
                <w:sz w:val="24"/>
                <w:szCs w:val="24"/>
              </w:rPr>
              <w:t xml:space="preserve"> гаранциј</w:t>
            </w:r>
            <w:r w:rsidR="002B66B1">
              <w:rPr>
                <w:rFonts w:ascii="Arial" w:hAnsi="Arial" w:cs="Arial"/>
                <w:sz w:val="24"/>
                <w:szCs w:val="24"/>
                <w:lang w:val="sr-Cyrl-RS"/>
              </w:rPr>
              <w:t>а</w:t>
            </w:r>
            <w:r w:rsidR="002B66B1" w:rsidRPr="00BA1240">
              <w:rPr>
                <w:rFonts w:ascii="Arial" w:hAnsi="Arial" w:cs="Arial"/>
                <w:sz w:val="24"/>
                <w:szCs w:val="24"/>
              </w:rPr>
              <w:t xml:space="preserve"> </w:t>
            </w:r>
            <w:r w:rsidRPr="00BA1240">
              <w:rPr>
                <w:rFonts w:ascii="Arial" w:hAnsi="Arial" w:cs="Arial"/>
                <w:sz w:val="24"/>
                <w:szCs w:val="24"/>
              </w:rPr>
              <w:t xml:space="preserve">за обезбеђење плаћања </w:t>
            </w:r>
            <w:r w:rsidR="00484CB7">
              <w:rPr>
                <w:rFonts w:ascii="Arial" w:hAnsi="Arial" w:cs="Arial"/>
                <w:sz w:val="24"/>
                <w:szCs w:val="24"/>
                <w:lang w:val="sr-Cyrl-RS"/>
              </w:rPr>
              <w:t xml:space="preserve">у износу до </w:t>
            </w:r>
            <w:r w:rsidR="00484CB7" w:rsidRPr="0027700C">
              <w:rPr>
                <w:rFonts w:ascii="Arial" w:eastAsia="Times New Roman" w:hAnsi="Arial" w:cs="Arial"/>
                <w:b/>
                <w:sz w:val="24"/>
                <w:szCs w:val="24"/>
                <w:lang w:eastAsia="zh-CN"/>
              </w:rPr>
              <w:t>1.223.929.088,00 РСД</w:t>
            </w:r>
          </w:p>
          <w:p w:rsidR="00CF4AF6" w:rsidRPr="00BA1240" w:rsidRDefault="00CF4AF6" w:rsidP="00CF4AF6">
            <w:pPr>
              <w:pStyle w:val="ListParagraph"/>
              <w:widowControl w:val="0"/>
              <w:ind w:left="0"/>
              <w:jc w:val="center"/>
              <w:rPr>
                <w:rFonts w:ascii="Arial" w:hAnsi="Arial" w:cs="Arial"/>
                <w:sz w:val="24"/>
                <w:szCs w:val="24"/>
              </w:rPr>
            </w:pPr>
          </w:p>
          <w:p w:rsidR="00CF4AF6" w:rsidRPr="00BA1240" w:rsidRDefault="00CF4AF6" w:rsidP="00BA1240">
            <w:pPr>
              <w:pStyle w:val="ListParagraph"/>
              <w:widowControl w:val="0"/>
              <w:ind w:left="0"/>
              <w:rPr>
                <w:rFonts w:ascii="Arial" w:hAnsi="Arial" w:cs="Arial"/>
                <w:sz w:val="24"/>
                <w:szCs w:val="24"/>
              </w:rPr>
            </w:pPr>
            <w:r w:rsidRPr="00BA1240">
              <w:rPr>
                <w:rFonts w:ascii="Arial" w:hAnsi="Arial" w:cs="Arial"/>
                <w:b/>
                <w:sz w:val="24"/>
                <w:szCs w:val="24"/>
              </w:rPr>
              <w:t>Партија 3</w:t>
            </w:r>
            <w:r w:rsidRPr="00BA1240">
              <w:rPr>
                <w:rFonts w:ascii="Arial" w:hAnsi="Arial" w:cs="Arial"/>
                <w:sz w:val="24"/>
                <w:szCs w:val="24"/>
              </w:rPr>
              <w:t xml:space="preserve">. </w:t>
            </w:r>
            <w:r w:rsidR="002B66B1" w:rsidRPr="00BA1240">
              <w:rPr>
                <w:rFonts w:ascii="Arial" w:hAnsi="Arial" w:cs="Arial"/>
                <w:sz w:val="24"/>
                <w:szCs w:val="24"/>
              </w:rPr>
              <w:t>банкарск</w:t>
            </w:r>
            <w:r w:rsidR="002B66B1">
              <w:rPr>
                <w:rFonts w:ascii="Arial" w:hAnsi="Arial" w:cs="Arial"/>
                <w:sz w:val="24"/>
                <w:szCs w:val="24"/>
                <w:lang w:val="sr-Cyrl-RS"/>
              </w:rPr>
              <w:t>а</w:t>
            </w:r>
            <w:r w:rsidR="002B66B1" w:rsidRPr="00BA1240">
              <w:rPr>
                <w:rFonts w:ascii="Arial" w:hAnsi="Arial" w:cs="Arial"/>
                <w:sz w:val="24"/>
                <w:szCs w:val="24"/>
              </w:rPr>
              <w:t xml:space="preserve"> гаранциј</w:t>
            </w:r>
            <w:r w:rsidR="002B66B1">
              <w:rPr>
                <w:rFonts w:ascii="Arial" w:hAnsi="Arial" w:cs="Arial"/>
                <w:sz w:val="24"/>
                <w:szCs w:val="24"/>
                <w:lang w:val="sr-Cyrl-RS"/>
              </w:rPr>
              <w:t>а</w:t>
            </w:r>
            <w:r w:rsidR="002B66B1" w:rsidRPr="00BA1240">
              <w:rPr>
                <w:rFonts w:ascii="Arial" w:hAnsi="Arial" w:cs="Arial"/>
                <w:sz w:val="24"/>
                <w:szCs w:val="24"/>
              </w:rPr>
              <w:t xml:space="preserve"> </w:t>
            </w:r>
            <w:r w:rsidRPr="00BA1240">
              <w:rPr>
                <w:rFonts w:ascii="Arial" w:hAnsi="Arial" w:cs="Arial"/>
                <w:sz w:val="24"/>
                <w:szCs w:val="24"/>
              </w:rPr>
              <w:t xml:space="preserve">за обезбеђење плаћања </w:t>
            </w:r>
            <w:r w:rsidR="00484CB7">
              <w:rPr>
                <w:rFonts w:ascii="Arial" w:hAnsi="Arial" w:cs="Arial"/>
                <w:sz w:val="24"/>
                <w:szCs w:val="24"/>
                <w:lang w:val="sr-Cyrl-RS"/>
              </w:rPr>
              <w:t xml:space="preserve">у износу до </w:t>
            </w:r>
            <w:r w:rsidR="00484CB7" w:rsidRPr="0027700C">
              <w:rPr>
                <w:rFonts w:ascii="Arial" w:eastAsia="Times New Roman" w:hAnsi="Arial" w:cs="Arial"/>
                <w:b/>
                <w:sz w:val="24"/>
                <w:szCs w:val="24"/>
                <w:lang w:eastAsia="zh-CN"/>
              </w:rPr>
              <w:t>1.223.929.088,00 РСД</w:t>
            </w:r>
          </w:p>
          <w:p w:rsidR="00CF4AF6" w:rsidRPr="00BA1240" w:rsidRDefault="00CF4AF6" w:rsidP="00CF4AF6">
            <w:pPr>
              <w:pStyle w:val="ListParagraph"/>
              <w:widowControl w:val="0"/>
              <w:ind w:left="0"/>
              <w:jc w:val="center"/>
              <w:rPr>
                <w:rFonts w:ascii="Arial" w:hAnsi="Arial" w:cs="Arial"/>
                <w:sz w:val="24"/>
                <w:szCs w:val="24"/>
              </w:rPr>
            </w:pPr>
          </w:p>
          <w:p w:rsidR="00CF4AF6" w:rsidRPr="00BA1240" w:rsidRDefault="00CF4AF6" w:rsidP="00BA1240">
            <w:pPr>
              <w:pStyle w:val="ListParagraph"/>
              <w:widowControl w:val="0"/>
              <w:ind w:left="0"/>
              <w:rPr>
                <w:rFonts w:ascii="Arial" w:hAnsi="Arial" w:cs="Arial"/>
                <w:sz w:val="24"/>
                <w:szCs w:val="24"/>
              </w:rPr>
            </w:pPr>
            <w:r w:rsidRPr="00BA1240">
              <w:rPr>
                <w:rFonts w:ascii="Arial" w:hAnsi="Arial" w:cs="Arial"/>
                <w:b/>
                <w:sz w:val="24"/>
                <w:szCs w:val="24"/>
              </w:rPr>
              <w:t>Партија 4</w:t>
            </w:r>
            <w:r w:rsidRPr="00BA1240">
              <w:rPr>
                <w:rFonts w:ascii="Arial" w:hAnsi="Arial" w:cs="Arial"/>
                <w:sz w:val="24"/>
                <w:szCs w:val="24"/>
              </w:rPr>
              <w:t xml:space="preserve">, </w:t>
            </w:r>
            <w:r w:rsidR="002B66B1" w:rsidRPr="00BA1240">
              <w:rPr>
                <w:rFonts w:ascii="Arial" w:hAnsi="Arial" w:cs="Arial"/>
                <w:sz w:val="24"/>
                <w:szCs w:val="24"/>
              </w:rPr>
              <w:t>банкарск</w:t>
            </w:r>
            <w:r w:rsidR="002B66B1">
              <w:rPr>
                <w:rFonts w:ascii="Arial" w:hAnsi="Arial" w:cs="Arial"/>
                <w:sz w:val="24"/>
                <w:szCs w:val="24"/>
                <w:lang w:val="sr-Cyrl-RS"/>
              </w:rPr>
              <w:t>а</w:t>
            </w:r>
            <w:r w:rsidR="002B66B1" w:rsidRPr="00BA1240">
              <w:rPr>
                <w:rFonts w:ascii="Arial" w:hAnsi="Arial" w:cs="Arial"/>
                <w:sz w:val="24"/>
                <w:szCs w:val="24"/>
              </w:rPr>
              <w:t xml:space="preserve"> гаранциј</w:t>
            </w:r>
            <w:r w:rsidR="002B66B1">
              <w:rPr>
                <w:rFonts w:ascii="Arial" w:hAnsi="Arial" w:cs="Arial"/>
                <w:sz w:val="24"/>
                <w:szCs w:val="24"/>
                <w:lang w:val="sr-Cyrl-RS"/>
              </w:rPr>
              <w:t>а</w:t>
            </w:r>
            <w:r w:rsidR="002B66B1" w:rsidRPr="00BA1240">
              <w:rPr>
                <w:rFonts w:ascii="Arial" w:hAnsi="Arial" w:cs="Arial"/>
                <w:sz w:val="24"/>
                <w:szCs w:val="24"/>
              </w:rPr>
              <w:t xml:space="preserve"> </w:t>
            </w:r>
            <w:r w:rsidRPr="00BA1240">
              <w:rPr>
                <w:rFonts w:ascii="Arial" w:hAnsi="Arial" w:cs="Arial"/>
                <w:sz w:val="24"/>
                <w:szCs w:val="24"/>
              </w:rPr>
              <w:t xml:space="preserve">за обезбеђење плаћања </w:t>
            </w:r>
            <w:r w:rsidR="00484CB7">
              <w:rPr>
                <w:rFonts w:ascii="Arial" w:hAnsi="Arial" w:cs="Arial"/>
                <w:sz w:val="24"/>
                <w:szCs w:val="24"/>
                <w:lang w:val="sr-Cyrl-RS"/>
              </w:rPr>
              <w:t xml:space="preserve">у износу до </w:t>
            </w:r>
            <w:r w:rsidR="00484CB7" w:rsidRPr="0027700C">
              <w:rPr>
                <w:rFonts w:ascii="Arial" w:eastAsia="Times New Roman" w:hAnsi="Arial" w:cs="Arial"/>
                <w:b/>
                <w:sz w:val="24"/>
                <w:szCs w:val="24"/>
                <w:lang w:eastAsia="zh-CN"/>
              </w:rPr>
              <w:t>1.223.929.088,00 РСД</w:t>
            </w:r>
          </w:p>
          <w:p w:rsidR="00CF4AF6" w:rsidRPr="00BA1240" w:rsidRDefault="00CF4AF6" w:rsidP="00CF4AF6">
            <w:pPr>
              <w:pStyle w:val="ListParagraph"/>
              <w:widowControl w:val="0"/>
              <w:ind w:left="0"/>
              <w:jc w:val="center"/>
              <w:rPr>
                <w:rFonts w:ascii="Arial" w:hAnsi="Arial" w:cs="Arial"/>
                <w:sz w:val="24"/>
                <w:szCs w:val="24"/>
              </w:rPr>
            </w:pPr>
          </w:p>
          <w:p w:rsidR="00CF4AF6" w:rsidRDefault="00CF4AF6" w:rsidP="002B66B1">
            <w:pPr>
              <w:pStyle w:val="ListParagraph"/>
              <w:widowControl w:val="0"/>
              <w:ind w:left="0"/>
              <w:rPr>
                <w:rFonts w:cs="Arial"/>
                <w:sz w:val="24"/>
                <w:szCs w:val="24"/>
              </w:rPr>
            </w:pPr>
            <w:r w:rsidRPr="00BA1240">
              <w:rPr>
                <w:rFonts w:ascii="Arial" w:hAnsi="Arial" w:cs="Arial"/>
                <w:b/>
                <w:sz w:val="24"/>
                <w:szCs w:val="24"/>
              </w:rPr>
              <w:t>Партија 5</w:t>
            </w:r>
            <w:r w:rsidRPr="00BA1240">
              <w:rPr>
                <w:rFonts w:ascii="Arial" w:hAnsi="Arial" w:cs="Arial"/>
                <w:sz w:val="24"/>
                <w:szCs w:val="24"/>
              </w:rPr>
              <w:t xml:space="preserve">, </w:t>
            </w:r>
            <w:r w:rsidR="002B66B1" w:rsidRPr="00BA1240">
              <w:rPr>
                <w:rFonts w:ascii="Arial" w:hAnsi="Arial" w:cs="Arial"/>
                <w:sz w:val="24"/>
                <w:szCs w:val="24"/>
              </w:rPr>
              <w:t>банкарск</w:t>
            </w:r>
            <w:r w:rsidR="002B66B1">
              <w:rPr>
                <w:rFonts w:ascii="Arial" w:hAnsi="Arial" w:cs="Arial"/>
                <w:sz w:val="24"/>
                <w:szCs w:val="24"/>
                <w:lang w:val="sr-Cyrl-RS"/>
              </w:rPr>
              <w:t>а</w:t>
            </w:r>
            <w:r w:rsidR="002B66B1" w:rsidRPr="00BA1240">
              <w:rPr>
                <w:rFonts w:ascii="Arial" w:hAnsi="Arial" w:cs="Arial"/>
                <w:sz w:val="24"/>
                <w:szCs w:val="24"/>
              </w:rPr>
              <w:t xml:space="preserve"> гаранциј</w:t>
            </w:r>
            <w:r w:rsidR="002B66B1">
              <w:rPr>
                <w:rFonts w:ascii="Arial" w:hAnsi="Arial" w:cs="Arial"/>
                <w:sz w:val="24"/>
                <w:szCs w:val="24"/>
                <w:lang w:val="sr-Cyrl-RS"/>
              </w:rPr>
              <w:t>а</w:t>
            </w:r>
            <w:r w:rsidR="002B66B1" w:rsidRPr="00BA1240">
              <w:rPr>
                <w:rFonts w:ascii="Arial" w:hAnsi="Arial" w:cs="Arial"/>
                <w:sz w:val="24"/>
                <w:szCs w:val="24"/>
              </w:rPr>
              <w:t xml:space="preserve"> </w:t>
            </w:r>
            <w:r w:rsidRPr="00BA1240">
              <w:rPr>
                <w:rFonts w:ascii="Arial" w:hAnsi="Arial" w:cs="Arial"/>
                <w:sz w:val="24"/>
                <w:szCs w:val="24"/>
              </w:rPr>
              <w:t>за обезбеђење плаћања</w:t>
            </w:r>
            <w:r w:rsidR="00484CB7">
              <w:rPr>
                <w:rFonts w:ascii="Arial" w:hAnsi="Arial" w:cs="Arial"/>
                <w:sz w:val="24"/>
                <w:szCs w:val="24"/>
                <w:lang w:val="sr-Cyrl-RS"/>
              </w:rPr>
              <w:t xml:space="preserve"> у износу до </w:t>
            </w:r>
            <w:r w:rsidR="00484CB7" w:rsidRPr="0027700C">
              <w:rPr>
                <w:rFonts w:ascii="Arial" w:eastAsia="Times New Roman" w:hAnsi="Arial" w:cs="Arial"/>
                <w:b/>
                <w:sz w:val="24"/>
                <w:szCs w:val="24"/>
                <w:lang w:eastAsia="zh-CN"/>
              </w:rPr>
              <w:t>1.223.929.088,00 РСД</w:t>
            </w:r>
          </w:p>
        </w:tc>
      </w:tr>
      <w:tr w:rsidR="00CF4AF6" w:rsidRPr="00FA5DC2" w:rsidTr="003F2776">
        <w:trPr>
          <w:trHeight w:val="594"/>
        </w:trPr>
        <w:tc>
          <w:tcPr>
            <w:tcW w:w="2335" w:type="dxa"/>
            <w:shd w:val="clear" w:color="auto" w:fill="auto"/>
          </w:tcPr>
          <w:p w:rsidR="00CF4AF6" w:rsidRPr="00FA5DC2" w:rsidRDefault="00CF4AF6" w:rsidP="00CF4AF6">
            <w:pPr>
              <w:autoSpaceDE w:val="0"/>
              <w:autoSpaceDN w:val="0"/>
              <w:adjustRightInd w:val="0"/>
              <w:jc w:val="center"/>
              <w:rPr>
                <w:rFonts w:eastAsia="TimesNewRomanPSMT" w:cs="Arial"/>
                <w:bCs/>
                <w:sz w:val="24"/>
                <w:szCs w:val="24"/>
              </w:rPr>
            </w:pPr>
            <w:r w:rsidRPr="00FA5DC2">
              <w:rPr>
                <w:rFonts w:eastAsia="TimesNewRomanPSMT" w:cs="Arial"/>
                <w:bCs/>
                <w:sz w:val="24"/>
                <w:szCs w:val="24"/>
              </w:rPr>
              <w:t>Циљ поступка</w:t>
            </w:r>
          </w:p>
        </w:tc>
        <w:tc>
          <w:tcPr>
            <w:tcW w:w="7158" w:type="dxa"/>
            <w:shd w:val="clear" w:color="auto" w:fill="auto"/>
          </w:tcPr>
          <w:p w:rsidR="00CF4AF6" w:rsidRPr="00085984" w:rsidRDefault="00CF4AF6" w:rsidP="00CF4AF6">
            <w:pPr>
              <w:autoSpaceDE w:val="0"/>
              <w:autoSpaceDN w:val="0"/>
              <w:adjustRightInd w:val="0"/>
              <w:jc w:val="center"/>
              <w:rPr>
                <w:rFonts w:eastAsia="TimesNewRomanPSMT" w:cs="Arial"/>
                <w:bCs/>
                <w:sz w:val="24"/>
                <w:szCs w:val="24"/>
                <w:lang w:val="sr-Cyrl-RS"/>
              </w:rPr>
            </w:pPr>
            <w:r w:rsidRPr="00FA5DC2">
              <w:rPr>
                <w:rFonts w:eastAsia="TimesNewRomanPSMT" w:cs="Arial"/>
                <w:bCs/>
                <w:sz w:val="24"/>
                <w:szCs w:val="24"/>
              </w:rPr>
              <w:t xml:space="preserve"> Зак</w:t>
            </w:r>
            <w:r>
              <w:rPr>
                <w:rFonts w:eastAsia="TimesNewRomanPSMT" w:cs="Arial"/>
                <w:bCs/>
                <w:sz w:val="24"/>
                <w:szCs w:val="24"/>
              </w:rPr>
              <w:t xml:space="preserve">ључење Уговора о </w:t>
            </w:r>
            <w:r>
              <w:rPr>
                <w:rFonts w:eastAsia="TimesNewRomanPSMT" w:cs="Arial"/>
                <w:bCs/>
                <w:sz w:val="24"/>
                <w:szCs w:val="24"/>
                <w:lang w:val="sr-Cyrl-RS"/>
              </w:rPr>
              <w:t xml:space="preserve">пружању услуга </w:t>
            </w:r>
          </w:p>
        </w:tc>
      </w:tr>
      <w:tr w:rsidR="00CF4AF6" w:rsidRPr="00FA5DC2" w:rsidTr="003F2776">
        <w:trPr>
          <w:trHeight w:val="1057"/>
        </w:trPr>
        <w:tc>
          <w:tcPr>
            <w:tcW w:w="2335" w:type="dxa"/>
            <w:shd w:val="clear" w:color="auto" w:fill="auto"/>
          </w:tcPr>
          <w:p w:rsidR="00CF4AF6" w:rsidRPr="00FA5DC2" w:rsidRDefault="00CF4AF6" w:rsidP="00CF4AF6">
            <w:pPr>
              <w:autoSpaceDE w:val="0"/>
              <w:autoSpaceDN w:val="0"/>
              <w:adjustRightInd w:val="0"/>
              <w:jc w:val="center"/>
              <w:rPr>
                <w:rFonts w:eastAsia="TimesNewRomanPSMT" w:cs="Arial"/>
                <w:bCs/>
                <w:sz w:val="24"/>
                <w:szCs w:val="24"/>
              </w:rPr>
            </w:pPr>
          </w:p>
          <w:p w:rsidR="00CF4AF6" w:rsidRPr="00FA5DC2" w:rsidRDefault="00CF4AF6" w:rsidP="00CF4AF6">
            <w:pPr>
              <w:autoSpaceDE w:val="0"/>
              <w:autoSpaceDN w:val="0"/>
              <w:adjustRightInd w:val="0"/>
              <w:jc w:val="center"/>
              <w:rPr>
                <w:rFonts w:eastAsia="TimesNewRomanPSMT" w:cs="Arial"/>
                <w:bCs/>
                <w:sz w:val="24"/>
                <w:szCs w:val="24"/>
              </w:rPr>
            </w:pPr>
            <w:r w:rsidRPr="00FA5DC2">
              <w:rPr>
                <w:rFonts w:eastAsia="TimesNewRomanPSMT" w:cs="Arial"/>
                <w:bCs/>
                <w:sz w:val="24"/>
                <w:szCs w:val="24"/>
              </w:rPr>
              <w:t>Контакт</w:t>
            </w:r>
          </w:p>
        </w:tc>
        <w:tc>
          <w:tcPr>
            <w:tcW w:w="7158" w:type="dxa"/>
            <w:shd w:val="clear" w:color="auto" w:fill="auto"/>
            <w:vAlign w:val="center"/>
          </w:tcPr>
          <w:p w:rsidR="00CF4AF6" w:rsidRPr="00CF4AF6" w:rsidRDefault="00CF4AF6" w:rsidP="00CF4AF6">
            <w:pPr>
              <w:jc w:val="center"/>
              <w:rPr>
                <w:rFonts w:cs="Arial"/>
                <w:sz w:val="24"/>
                <w:szCs w:val="24"/>
                <w:lang w:val="sr-Cyrl-RS"/>
              </w:rPr>
            </w:pPr>
            <w:r w:rsidRPr="00CF4AF6">
              <w:rPr>
                <w:rFonts w:cs="Arial"/>
                <w:sz w:val="24"/>
                <w:szCs w:val="24"/>
                <w:lang w:val="sr-Cyrl-RS"/>
              </w:rPr>
              <w:t>Нина Николајевић</w:t>
            </w:r>
          </w:p>
          <w:p w:rsidR="00CF4AF6" w:rsidRPr="00FA0934" w:rsidRDefault="00CF4AF6" w:rsidP="00CF4AF6">
            <w:pPr>
              <w:jc w:val="center"/>
              <w:rPr>
                <w:rFonts w:eastAsia="Arial Unicode MS" w:cs="Arial"/>
                <w:color w:val="00B0F0"/>
                <w:sz w:val="24"/>
                <w:szCs w:val="24"/>
                <w:u w:val="single"/>
              </w:rPr>
            </w:pPr>
            <w:r w:rsidRPr="00CF4AF6">
              <w:rPr>
                <w:rFonts w:cs="Arial"/>
                <w:sz w:val="24"/>
                <w:szCs w:val="24"/>
              </w:rPr>
              <w:t>e-mail: nina.nikolajevic@eps.rs</w:t>
            </w:r>
            <w:r w:rsidRPr="00EF07F8">
              <w:rPr>
                <w:rFonts w:cs="Arial"/>
                <w:sz w:val="24"/>
                <w:szCs w:val="24"/>
              </w:rPr>
              <w:t xml:space="preserve">   </w:t>
            </w:r>
          </w:p>
        </w:tc>
      </w:tr>
    </w:tbl>
    <w:p w:rsidR="00FA0E61" w:rsidRDefault="00FA0E61" w:rsidP="000C50A0">
      <w:pPr>
        <w:spacing w:before="0"/>
        <w:rPr>
          <w:rFonts w:cs="Arial"/>
          <w:sz w:val="24"/>
          <w:szCs w:val="24"/>
          <w:lang w:val="sr-Cyrl-RS"/>
        </w:rPr>
      </w:pPr>
    </w:p>
    <w:p w:rsidR="002E12CC" w:rsidRPr="00FA5DC2" w:rsidRDefault="002E12CC" w:rsidP="00F40E3D">
      <w:pPr>
        <w:pStyle w:val="Heading10"/>
        <w:numPr>
          <w:ilvl w:val="0"/>
          <w:numId w:val="11"/>
        </w:numPr>
        <w:jc w:val="both"/>
        <w:rPr>
          <w:rFonts w:cs="Arial"/>
          <w:sz w:val="24"/>
          <w:szCs w:val="24"/>
        </w:rPr>
      </w:pPr>
      <w:bookmarkStart w:id="16" w:name="_Toc442559878"/>
      <w:bookmarkStart w:id="17" w:name="_Toc427817448"/>
      <w:r w:rsidRPr="00FA5DC2">
        <w:rPr>
          <w:rFonts w:cs="Arial"/>
          <w:sz w:val="24"/>
          <w:szCs w:val="24"/>
        </w:rPr>
        <w:t>ПОДАЦИ О ПРЕДМЕТУ ЈАВНЕ НАБАВКЕ</w:t>
      </w:r>
    </w:p>
    <w:p w:rsidR="0032186E" w:rsidRPr="00FA5DC2" w:rsidRDefault="002E12CC" w:rsidP="00CA63CB">
      <w:pPr>
        <w:pStyle w:val="Heading10"/>
        <w:ind w:left="0" w:firstLine="0"/>
        <w:jc w:val="both"/>
        <w:rPr>
          <w:rFonts w:cs="Arial"/>
          <w:sz w:val="24"/>
          <w:szCs w:val="24"/>
        </w:rPr>
      </w:pPr>
      <w:r w:rsidRPr="00FA5DC2">
        <w:rPr>
          <w:rFonts w:cs="Arial"/>
          <w:sz w:val="24"/>
          <w:szCs w:val="24"/>
        </w:rPr>
        <w:t xml:space="preserve">2.1 Опис предмета јавне набавке, назив и ознака из општег речника </w:t>
      </w:r>
      <w:r w:rsidR="0032186E" w:rsidRPr="00FA5DC2">
        <w:rPr>
          <w:rFonts w:cs="Arial"/>
          <w:sz w:val="24"/>
          <w:szCs w:val="24"/>
        </w:rPr>
        <w:t xml:space="preserve"> </w:t>
      </w:r>
      <w:r w:rsidRPr="00FA5DC2">
        <w:rPr>
          <w:rFonts w:cs="Arial"/>
          <w:sz w:val="24"/>
          <w:szCs w:val="24"/>
        </w:rPr>
        <w:t>набавке</w:t>
      </w:r>
    </w:p>
    <w:p w:rsidR="00413041" w:rsidRDefault="002E12CC" w:rsidP="00CA63CB">
      <w:pPr>
        <w:rPr>
          <w:rFonts w:cs="Arial"/>
          <w:sz w:val="24"/>
          <w:szCs w:val="24"/>
          <w:lang w:eastAsia="zh-CN"/>
        </w:rPr>
      </w:pPr>
      <w:r w:rsidRPr="00FA5DC2">
        <w:rPr>
          <w:rFonts w:cs="Arial"/>
          <w:sz w:val="24"/>
          <w:szCs w:val="24"/>
          <w:lang w:eastAsia="zh-CN"/>
        </w:rPr>
        <w:lastRenderedPageBreak/>
        <w:t xml:space="preserve">Опис предмета јавне набавке: </w:t>
      </w:r>
      <w:r w:rsidR="0094738E">
        <w:rPr>
          <w:rFonts w:cs="Arial"/>
          <w:sz w:val="24"/>
          <w:szCs w:val="24"/>
          <w:lang w:val="sr-Cyrl-RS" w:eastAsia="zh-CN"/>
        </w:rPr>
        <w:t>У</w:t>
      </w:r>
      <w:r w:rsidR="00CF4AF6" w:rsidRPr="00CF4AF6">
        <w:rPr>
          <w:rFonts w:cs="Arial"/>
          <w:sz w:val="24"/>
          <w:szCs w:val="24"/>
          <w:lang w:eastAsia="zh-CN"/>
        </w:rPr>
        <w:t xml:space="preserve">слуга: </w:t>
      </w:r>
      <w:r w:rsidR="00CF4AF6" w:rsidRPr="00CF4AF6">
        <w:rPr>
          <w:rFonts w:cs="Arial"/>
          <w:sz w:val="24"/>
          <w:szCs w:val="24"/>
          <w:lang w:val="sr-Cyrl-RS" w:eastAsia="zh-CN"/>
        </w:rPr>
        <w:t>Б</w:t>
      </w:r>
      <w:r w:rsidR="00CF4AF6" w:rsidRPr="00CF4AF6">
        <w:rPr>
          <w:rFonts w:cs="Arial"/>
          <w:sz w:val="24"/>
          <w:szCs w:val="24"/>
          <w:lang w:eastAsia="zh-CN"/>
        </w:rPr>
        <w:t xml:space="preserve">анкарскe гаранцијe за обезбеђење плаћања у укупном износу до 6.119.645.440,00 РСД, подељене у 5 идентичних партија, за потребе </w:t>
      </w:r>
      <w:r w:rsidR="002B66B1">
        <w:rPr>
          <w:rFonts w:cs="Arial"/>
          <w:sz w:val="24"/>
          <w:szCs w:val="24"/>
          <w:lang w:val="sr-Cyrl-RS" w:eastAsia="zh-CN"/>
        </w:rPr>
        <w:t>Ј</w:t>
      </w:r>
      <w:r w:rsidR="00CF4AF6" w:rsidRPr="00CF4AF6">
        <w:rPr>
          <w:rFonts w:cs="Arial"/>
          <w:sz w:val="24"/>
          <w:szCs w:val="24"/>
          <w:lang w:eastAsia="zh-CN"/>
        </w:rPr>
        <w:t>авног предузеће „</w:t>
      </w:r>
      <w:r w:rsidR="002B66B1">
        <w:rPr>
          <w:rFonts w:cs="Arial"/>
          <w:sz w:val="24"/>
          <w:szCs w:val="24"/>
          <w:lang w:val="sr-Cyrl-RS" w:eastAsia="zh-CN"/>
        </w:rPr>
        <w:t>Е</w:t>
      </w:r>
      <w:r w:rsidR="00CF4AF6" w:rsidRPr="00CF4AF6">
        <w:rPr>
          <w:rFonts w:cs="Arial"/>
          <w:sz w:val="24"/>
          <w:szCs w:val="24"/>
          <w:lang w:eastAsia="zh-CN"/>
        </w:rPr>
        <w:t xml:space="preserve">лектропривреда </w:t>
      </w:r>
      <w:r w:rsidR="002B66B1">
        <w:rPr>
          <w:rFonts w:cs="Arial"/>
          <w:sz w:val="24"/>
          <w:szCs w:val="24"/>
          <w:lang w:val="sr-Cyrl-RS" w:eastAsia="zh-CN"/>
        </w:rPr>
        <w:t>С</w:t>
      </w:r>
      <w:r w:rsidR="00CF4AF6" w:rsidRPr="00CF4AF6">
        <w:rPr>
          <w:rFonts w:cs="Arial"/>
          <w:sz w:val="24"/>
          <w:szCs w:val="24"/>
          <w:lang w:eastAsia="zh-CN"/>
        </w:rPr>
        <w:t>рбије“</w:t>
      </w:r>
      <w:r w:rsidR="002B66B1">
        <w:rPr>
          <w:rFonts w:cs="Arial"/>
          <w:sz w:val="24"/>
          <w:szCs w:val="24"/>
          <w:lang w:val="sr-Cyrl-RS" w:eastAsia="zh-CN"/>
        </w:rPr>
        <w:t xml:space="preserve"> </w:t>
      </w:r>
      <w:r w:rsidR="00CF4AF6" w:rsidRPr="00CF4AF6">
        <w:rPr>
          <w:rFonts w:cs="Arial"/>
          <w:sz w:val="24"/>
          <w:szCs w:val="24"/>
          <w:lang w:val="sr-Cyrl-RS" w:eastAsia="zh-CN"/>
        </w:rPr>
        <w:t>Б</w:t>
      </w:r>
      <w:r w:rsidR="00CF4AF6" w:rsidRPr="00CF4AF6">
        <w:rPr>
          <w:rFonts w:cs="Arial"/>
          <w:sz w:val="24"/>
          <w:szCs w:val="24"/>
          <w:lang w:eastAsia="zh-CN"/>
        </w:rPr>
        <w:t xml:space="preserve">еоград, </w:t>
      </w:r>
      <w:r w:rsidR="00CF4AF6" w:rsidRPr="00CF4AF6">
        <w:rPr>
          <w:rFonts w:cs="Arial"/>
          <w:sz w:val="24"/>
          <w:szCs w:val="24"/>
          <w:lang w:val="sr-Cyrl-RS" w:eastAsia="zh-CN"/>
        </w:rPr>
        <w:t>Б</w:t>
      </w:r>
      <w:r w:rsidR="00CF4AF6" w:rsidRPr="00CF4AF6">
        <w:rPr>
          <w:rFonts w:cs="Arial"/>
          <w:sz w:val="24"/>
          <w:szCs w:val="24"/>
          <w:lang w:eastAsia="zh-CN"/>
        </w:rPr>
        <w:t xml:space="preserve">алканска бр. 13, </w:t>
      </w:r>
      <w:r w:rsidR="00CF4AF6" w:rsidRPr="00CF4AF6">
        <w:rPr>
          <w:rFonts w:cs="Arial"/>
          <w:sz w:val="24"/>
          <w:szCs w:val="24"/>
          <w:lang w:val="sr-Cyrl-RS" w:eastAsia="zh-CN"/>
        </w:rPr>
        <w:t>Б</w:t>
      </w:r>
      <w:r w:rsidR="00CF4AF6" w:rsidRPr="00CF4AF6">
        <w:rPr>
          <w:rFonts w:cs="Arial"/>
          <w:sz w:val="24"/>
          <w:szCs w:val="24"/>
          <w:lang w:eastAsia="zh-CN"/>
        </w:rPr>
        <w:t>еоград, са роком важења до 31.12.2019. године која се издаје у корист Oператор дистрибутивног система ЕПС Дистрибуција д.о.о. Београд, Масарикова 1-3, Београд, МБ 07005466, ПИБ 100001378, у складу са правилима о раду дистрибутивног система од 13.07.2017. године и чланом 6.3.10 став 2).,</w:t>
      </w:r>
    </w:p>
    <w:p w:rsidR="002E12CC" w:rsidRPr="00FA5DC2" w:rsidRDefault="002E12CC" w:rsidP="00CA63CB">
      <w:pPr>
        <w:rPr>
          <w:rFonts w:cs="Arial"/>
          <w:sz w:val="24"/>
          <w:szCs w:val="24"/>
          <w:lang w:eastAsia="zh-CN"/>
        </w:rPr>
      </w:pPr>
      <w:r w:rsidRPr="00FA5DC2">
        <w:rPr>
          <w:rFonts w:cs="Arial"/>
          <w:sz w:val="24"/>
          <w:szCs w:val="24"/>
          <w:lang w:eastAsia="zh-CN"/>
        </w:rPr>
        <w:t>Назив из општег речника набавке:</w:t>
      </w:r>
      <w:r w:rsidR="005078E2" w:rsidRPr="00FA5DC2">
        <w:rPr>
          <w:rFonts w:cs="Arial"/>
          <w:sz w:val="24"/>
          <w:szCs w:val="24"/>
          <w:lang w:eastAsia="zh-CN"/>
        </w:rPr>
        <w:t xml:space="preserve"> </w:t>
      </w:r>
      <w:r w:rsidR="005A1257" w:rsidRPr="00FA5DC2">
        <w:rPr>
          <w:rFonts w:cs="Arial"/>
          <w:sz w:val="24"/>
          <w:szCs w:val="24"/>
          <w:lang w:val="sr-Cyrl-CS"/>
        </w:rPr>
        <w:t xml:space="preserve"> Банкарске услуге</w:t>
      </w:r>
      <w:r w:rsidR="00AC56EA" w:rsidRPr="00FA5DC2">
        <w:rPr>
          <w:rFonts w:cs="Arial"/>
          <w:sz w:val="24"/>
          <w:szCs w:val="24"/>
          <w:lang w:eastAsia="zh-CN"/>
        </w:rPr>
        <w:t>.</w:t>
      </w:r>
    </w:p>
    <w:p w:rsidR="0032186E" w:rsidRPr="00FA5DC2" w:rsidRDefault="002E12CC" w:rsidP="00CA63CB">
      <w:pPr>
        <w:rPr>
          <w:rFonts w:cs="Arial"/>
          <w:sz w:val="24"/>
          <w:szCs w:val="24"/>
          <w:lang w:eastAsia="zh-CN"/>
        </w:rPr>
      </w:pPr>
      <w:r w:rsidRPr="00FA5DC2">
        <w:rPr>
          <w:rFonts w:cs="Arial"/>
          <w:sz w:val="24"/>
          <w:szCs w:val="24"/>
          <w:lang w:eastAsia="zh-CN"/>
        </w:rPr>
        <w:t xml:space="preserve">Ознака из општег речника набавке: </w:t>
      </w:r>
      <w:r w:rsidR="005A1257" w:rsidRPr="00FA5DC2">
        <w:rPr>
          <w:rFonts w:cs="Arial"/>
          <w:bCs/>
          <w:sz w:val="24"/>
          <w:szCs w:val="24"/>
          <w:lang w:val="sr-Cyrl-CS" w:eastAsia="zh-CN"/>
        </w:rPr>
        <w:t>66110000</w:t>
      </w:r>
      <w:r w:rsidR="00D51251">
        <w:rPr>
          <w:rFonts w:cs="Arial"/>
          <w:bCs/>
          <w:sz w:val="24"/>
          <w:szCs w:val="24"/>
          <w:lang w:val="sr-Cyrl-CS" w:eastAsia="zh-CN"/>
        </w:rPr>
        <w:t xml:space="preserve"> – Банкарске услуге</w:t>
      </w:r>
      <w:r w:rsidR="00AC56EA" w:rsidRPr="00FA5DC2">
        <w:rPr>
          <w:rFonts w:cs="Arial"/>
          <w:bCs/>
          <w:sz w:val="24"/>
          <w:szCs w:val="24"/>
          <w:lang w:eastAsia="zh-CN"/>
        </w:rPr>
        <w:t>.</w:t>
      </w:r>
    </w:p>
    <w:p w:rsidR="00B227AD" w:rsidRDefault="00B227AD" w:rsidP="00B227AD">
      <w:pPr>
        <w:autoSpaceDE w:val="0"/>
        <w:autoSpaceDN w:val="0"/>
        <w:adjustRightInd w:val="0"/>
        <w:spacing w:before="0" w:after="37"/>
        <w:rPr>
          <w:rFonts w:cs="Arial"/>
          <w:sz w:val="24"/>
          <w:szCs w:val="24"/>
          <w:lang w:eastAsia="zh-CN"/>
        </w:rPr>
      </w:pPr>
    </w:p>
    <w:p w:rsidR="00B227AD" w:rsidRDefault="00B227AD" w:rsidP="00B227AD">
      <w:pPr>
        <w:autoSpaceDE w:val="0"/>
        <w:autoSpaceDN w:val="0"/>
        <w:adjustRightInd w:val="0"/>
        <w:spacing w:before="0" w:after="37"/>
        <w:rPr>
          <w:rFonts w:cs="Arial"/>
          <w:sz w:val="24"/>
          <w:szCs w:val="24"/>
          <w:lang w:val="sr-Latn-RS" w:eastAsia="zh-CN"/>
        </w:rPr>
      </w:pPr>
      <w:r w:rsidRPr="0001625E">
        <w:rPr>
          <w:rFonts w:cs="Arial"/>
          <w:sz w:val="24"/>
          <w:szCs w:val="24"/>
          <w:lang w:eastAsia="zh-CN"/>
        </w:rPr>
        <w:t>Предмет јавне набавке обликован је у 5 (пет)</w:t>
      </w:r>
      <w:r>
        <w:rPr>
          <w:rFonts w:cs="Arial"/>
          <w:sz w:val="24"/>
          <w:szCs w:val="24"/>
          <w:lang w:val="sr-Cyrl-RS" w:eastAsia="zh-CN"/>
        </w:rPr>
        <w:t xml:space="preserve"> идентичних</w:t>
      </w:r>
      <w:r w:rsidRPr="0001625E">
        <w:rPr>
          <w:rFonts w:cs="Arial"/>
          <w:sz w:val="24"/>
          <w:szCs w:val="24"/>
          <w:lang w:eastAsia="zh-CN"/>
        </w:rPr>
        <w:t xml:space="preserve"> партија (истоврсних целина) тако да се свака може засебно оцењивати. </w:t>
      </w:r>
    </w:p>
    <w:p w:rsidR="00B227AD" w:rsidRPr="008D3987" w:rsidRDefault="00B227AD" w:rsidP="00B227AD">
      <w:pPr>
        <w:autoSpaceDE w:val="0"/>
        <w:autoSpaceDN w:val="0"/>
        <w:adjustRightInd w:val="0"/>
        <w:spacing w:before="0" w:after="37"/>
        <w:rPr>
          <w:rFonts w:cs="Arial"/>
          <w:sz w:val="24"/>
          <w:szCs w:val="24"/>
          <w:lang w:val="sr-Latn-RS" w:eastAsia="zh-CN"/>
        </w:rPr>
      </w:pPr>
    </w:p>
    <w:p w:rsidR="002E12CC" w:rsidRPr="00FA5DC2" w:rsidRDefault="002E12CC" w:rsidP="00CA63CB">
      <w:pPr>
        <w:rPr>
          <w:rFonts w:cs="Arial"/>
          <w:sz w:val="24"/>
          <w:szCs w:val="24"/>
          <w:lang w:eastAsia="zh-CN"/>
        </w:rPr>
      </w:pPr>
      <w:r w:rsidRPr="00FA5DC2">
        <w:rPr>
          <w:rFonts w:cs="Arial"/>
          <w:sz w:val="24"/>
          <w:szCs w:val="24"/>
          <w:lang w:eastAsia="zh-CN"/>
        </w:rPr>
        <w:t xml:space="preserve">Детаљани подаци о предмету набавке наведени су у техничкој спецификацији </w:t>
      </w:r>
      <w:r w:rsidRPr="009C49A0">
        <w:rPr>
          <w:rFonts w:cs="Arial"/>
          <w:sz w:val="24"/>
          <w:szCs w:val="24"/>
          <w:lang w:eastAsia="zh-CN"/>
        </w:rPr>
        <w:t>(поглавље 3. Конкурсне документације)</w:t>
      </w:r>
    </w:p>
    <w:p w:rsidR="0032186E" w:rsidRPr="00FA5DC2" w:rsidRDefault="00DB369C" w:rsidP="00F40E3D">
      <w:pPr>
        <w:pStyle w:val="Heading10"/>
        <w:numPr>
          <w:ilvl w:val="0"/>
          <w:numId w:val="11"/>
        </w:numPr>
        <w:jc w:val="both"/>
        <w:rPr>
          <w:rFonts w:cs="Arial"/>
          <w:sz w:val="24"/>
          <w:szCs w:val="24"/>
        </w:rPr>
      </w:pPr>
      <w:r w:rsidRPr="00FA5DC2">
        <w:rPr>
          <w:rFonts w:cs="Arial"/>
          <w:sz w:val="24"/>
          <w:szCs w:val="24"/>
        </w:rPr>
        <w:t>ТЕХНИЧК</w:t>
      </w:r>
      <w:r w:rsidR="0032186E" w:rsidRPr="00FA5DC2">
        <w:rPr>
          <w:rFonts w:cs="Arial"/>
          <w:sz w:val="24"/>
          <w:szCs w:val="24"/>
        </w:rPr>
        <w:t>А</w:t>
      </w:r>
      <w:r w:rsidRPr="00FA5DC2">
        <w:rPr>
          <w:rFonts w:cs="Arial"/>
          <w:sz w:val="24"/>
          <w:szCs w:val="24"/>
        </w:rPr>
        <w:t xml:space="preserve"> </w:t>
      </w:r>
      <w:r w:rsidR="0032186E" w:rsidRPr="00FA5DC2">
        <w:rPr>
          <w:rFonts w:cs="Arial"/>
          <w:sz w:val="24"/>
          <w:szCs w:val="24"/>
        </w:rPr>
        <w:t>СПЕЦИФИКАЦИЈА</w:t>
      </w:r>
      <w:r w:rsidRPr="00FA5DC2">
        <w:rPr>
          <w:rFonts w:cs="Arial"/>
          <w:sz w:val="24"/>
          <w:szCs w:val="24"/>
        </w:rPr>
        <w:t xml:space="preserve"> </w:t>
      </w:r>
      <w:r w:rsidR="007049B2">
        <w:rPr>
          <w:rFonts w:cs="Arial"/>
          <w:sz w:val="24"/>
          <w:szCs w:val="24"/>
          <w:lang w:val="sr-Cyrl-RS"/>
        </w:rPr>
        <w:t xml:space="preserve"> </w:t>
      </w:r>
      <w:r w:rsidR="00952BCF">
        <w:rPr>
          <w:rFonts w:cs="Arial"/>
          <w:sz w:val="24"/>
          <w:szCs w:val="24"/>
          <w:lang w:val="sr-Cyrl-RS"/>
        </w:rPr>
        <w:t>ЗА ПАРТИЈЕ 1,2,3,4 И 5</w:t>
      </w:r>
    </w:p>
    <w:p w:rsidR="000B7CD3" w:rsidRPr="00CA7408" w:rsidRDefault="0032186E" w:rsidP="00CA63CB">
      <w:pPr>
        <w:rPr>
          <w:rFonts w:cs="Arial"/>
          <w:i/>
          <w:szCs w:val="24"/>
          <w:lang w:eastAsia="zh-CN"/>
        </w:rPr>
      </w:pPr>
      <w:r w:rsidRPr="00CA7408">
        <w:rPr>
          <w:rFonts w:cs="Arial"/>
          <w:i/>
          <w:szCs w:val="24"/>
          <w:lang w:eastAsia="zh-CN"/>
        </w:rPr>
        <w:t xml:space="preserve">(Врста, техничке карактеристике, квалитет, </w:t>
      </w:r>
      <w:r w:rsidR="006F517A" w:rsidRPr="00CA7408">
        <w:rPr>
          <w:rFonts w:cs="Arial"/>
          <w:i/>
          <w:szCs w:val="24"/>
          <w:lang w:eastAsia="zh-CN"/>
        </w:rPr>
        <w:t>обим</w:t>
      </w:r>
      <w:r w:rsidRPr="00CA7408">
        <w:rPr>
          <w:rFonts w:cs="Arial"/>
          <w:i/>
          <w:szCs w:val="24"/>
          <w:lang w:eastAsia="zh-CN"/>
        </w:rPr>
        <w:t xml:space="preserve"> и опис </w:t>
      </w:r>
      <w:r w:rsidR="00A63575" w:rsidRPr="00CA7408">
        <w:rPr>
          <w:rFonts w:cs="Arial"/>
          <w:i/>
          <w:szCs w:val="24"/>
          <w:lang w:eastAsia="zh-CN"/>
        </w:rPr>
        <w:t>услуга</w:t>
      </w:r>
      <w:r w:rsidRPr="00CA7408">
        <w:rPr>
          <w:rFonts w:cs="Arial"/>
          <w:i/>
          <w:szCs w:val="24"/>
          <w:lang w:eastAsia="zh-CN"/>
        </w:rPr>
        <w:t>,</w:t>
      </w:r>
      <w:r w:rsidR="001227A3" w:rsidRPr="00CA7408">
        <w:rPr>
          <w:rFonts w:cs="Arial"/>
          <w:i/>
          <w:szCs w:val="24"/>
          <w:lang w:eastAsia="zh-CN"/>
        </w:rPr>
        <w:t xml:space="preserve"> </w:t>
      </w:r>
      <w:r w:rsidRPr="00CA7408">
        <w:rPr>
          <w:rFonts w:cs="Arial"/>
          <w:i/>
          <w:szCs w:val="24"/>
          <w:lang w:eastAsia="zh-CN"/>
        </w:rPr>
        <w:t xml:space="preserve">техничка документација и планови, начин спровођења контроле и обезбеђивања гаранције квалитета, рок </w:t>
      </w:r>
      <w:r w:rsidR="00A63575" w:rsidRPr="00CA7408">
        <w:rPr>
          <w:rFonts w:cs="Arial"/>
          <w:i/>
          <w:szCs w:val="24"/>
          <w:lang w:eastAsia="zh-CN"/>
        </w:rPr>
        <w:t>извршења</w:t>
      </w:r>
      <w:r w:rsidRPr="00CA7408">
        <w:rPr>
          <w:rFonts w:cs="Arial"/>
          <w:i/>
          <w:szCs w:val="24"/>
          <w:lang w:eastAsia="zh-CN"/>
        </w:rPr>
        <w:t xml:space="preserve">, место </w:t>
      </w:r>
      <w:r w:rsidR="00A63575" w:rsidRPr="00CA7408">
        <w:rPr>
          <w:rFonts w:cs="Arial"/>
          <w:i/>
          <w:szCs w:val="24"/>
          <w:lang w:eastAsia="zh-CN"/>
        </w:rPr>
        <w:t>извршења услуга</w:t>
      </w:r>
      <w:r w:rsidRPr="00CA7408">
        <w:rPr>
          <w:rFonts w:cs="Arial"/>
          <w:i/>
          <w:szCs w:val="24"/>
          <w:lang w:eastAsia="zh-CN"/>
        </w:rPr>
        <w:t>, евентуалне додатне услуге и сл</w:t>
      </w:r>
      <w:r w:rsidR="00DB369C" w:rsidRPr="00CA7408">
        <w:rPr>
          <w:rFonts w:cs="Arial"/>
          <w:i/>
          <w:szCs w:val="24"/>
          <w:lang w:eastAsia="zh-CN"/>
        </w:rPr>
        <w:t>.</w:t>
      </w:r>
      <w:bookmarkEnd w:id="16"/>
      <w:r w:rsidRPr="00CA7408">
        <w:rPr>
          <w:rFonts w:cs="Arial"/>
          <w:i/>
          <w:szCs w:val="24"/>
          <w:lang w:eastAsia="zh-CN"/>
        </w:rPr>
        <w:t>)</w:t>
      </w:r>
    </w:p>
    <w:p w:rsidR="008B444B" w:rsidRDefault="00593A23" w:rsidP="00860FA1">
      <w:pPr>
        <w:rPr>
          <w:rFonts w:cs="Arial"/>
          <w:sz w:val="24"/>
          <w:szCs w:val="24"/>
          <w:lang w:eastAsia="zh-CN"/>
        </w:rPr>
      </w:pPr>
      <w:r w:rsidRPr="00215731">
        <w:rPr>
          <w:rFonts w:cs="Arial"/>
          <w:sz w:val="24"/>
          <w:szCs w:val="24"/>
          <w:lang w:eastAsia="zh-CN"/>
        </w:rPr>
        <w:t xml:space="preserve">Јавно предузеће „Електропривреда Србије“ Београд, </w:t>
      </w:r>
      <w:r w:rsidR="00C81AA6" w:rsidRPr="00215731">
        <w:rPr>
          <w:rFonts w:cs="Arial"/>
          <w:sz w:val="24"/>
          <w:szCs w:val="24"/>
          <w:lang w:val="sr-Cyrl-RS" w:eastAsia="zh-CN"/>
        </w:rPr>
        <w:t>Балканска</w:t>
      </w:r>
      <w:r w:rsidRPr="00215731">
        <w:rPr>
          <w:rFonts w:cs="Arial"/>
          <w:sz w:val="24"/>
          <w:szCs w:val="24"/>
          <w:lang w:eastAsia="zh-CN"/>
        </w:rPr>
        <w:t xml:space="preserve"> бр. </w:t>
      </w:r>
      <w:r w:rsidR="00C81AA6" w:rsidRPr="00215731">
        <w:rPr>
          <w:rFonts w:cs="Arial"/>
          <w:sz w:val="24"/>
          <w:szCs w:val="24"/>
          <w:lang w:val="sr-Cyrl-RS" w:eastAsia="zh-CN"/>
        </w:rPr>
        <w:t>13</w:t>
      </w:r>
      <w:r w:rsidRPr="00215731">
        <w:rPr>
          <w:rFonts w:cs="Arial"/>
          <w:sz w:val="24"/>
          <w:szCs w:val="24"/>
          <w:lang w:eastAsia="zh-CN"/>
        </w:rPr>
        <w:t xml:space="preserve"> је </w:t>
      </w:r>
      <w:r w:rsidRPr="009C49A0">
        <w:rPr>
          <w:rFonts w:cs="Arial"/>
          <w:sz w:val="24"/>
          <w:szCs w:val="24"/>
          <w:lang w:eastAsia="zh-CN"/>
        </w:rPr>
        <w:t>Планом пословања за 201</w:t>
      </w:r>
      <w:r w:rsidR="00C81AA6" w:rsidRPr="009C49A0">
        <w:rPr>
          <w:rFonts w:cs="Arial"/>
          <w:sz w:val="24"/>
          <w:szCs w:val="24"/>
          <w:lang w:val="sr-Cyrl-RS" w:eastAsia="zh-CN"/>
        </w:rPr>
        <w:t>8</w:t>
      </w:r>
      <w:r w:rsidRPr="009C49A0">
        <w:rPr>
          <w:rFonts w:cs="Arial"/>
          <w:sz w:val="24"/>
          <w:szCs w:val="24"/>
          <w:lang w:eastAsia="zh-CN"/>
        </w:rPr>
        <w:t>. годину, и Планом набавки за 201</w:t>
      </w:r>
      <w:r w:rsidR="00C81AA6" w:rsidRPr="009C49A0">
        <w:rPr>
          <w:rFonts w:cs="Arial"/>
          <w:sz w:val="24"/>
          <w:szCs w:val="24"/>
          <w:lang w:val="sr-Cyrl-RS" w:eastAsia="zh-CN"/>
        </w:rPr>
        <w:t>8</w:t>
      </w:r>
      <w:r w:rsidRPr="009C49A0">
        <w:rPr>
          <w:rFonts w:cs="Arial"/>
          <w:sz w:val="24"/>
          <w:szCs w:val="24"/>
          <w:lang w:eastAsia="zh-CN"/>
        </w:rPr>
        <w:t>. годину,</w:t>
      </w:r>
      <w:r w:rsidRPr="00215731">
        <w:rPr>
          <w:rFonts w:cs="Arial"/>
          <w:sz w:val="24"/>
          <w:szCs w:val="24"/>
          <w:lang w:eastAsia="zh-CN"/>
        </w:rPr>
        <w:t xml:space="preserve"> на позицији  </w:t>
      </w:r>
      <w:r w:rsidR="00A50189">
        <w:rPr>
          <w:rFonts w:cs="Arial"/>
          <w:sz w:val="24"/>
          <w:szCs w:val="24"/>
          <w:lang w:eastAsia="zh-CN"/>
        </w:rPr>
        <w:t>Банкарске услуге - услуге издавања банкарских гаранција</w:t>
      </w:r>
      <w:r w:rsidRPr="00215731">
        <w:rPr>
          <w:rFonts w:cs="Arial"/>
          <w:sz w:val="24"/>
          <w:szCs w:val="24"/>
          <w:lang w:eastAsia="zh-CN"/>
        </w:rPr>
        <w:t>- УЈН ПОЗИЦИЈА:</w:t>
      </w:r>
      <w:r w:rsidR="0044128A" w:rsidRPr="00215731">
        <w:rPr>
          <w:rFonts w:cs="Arial"/>
          <w:sz w:val="24"/>
          <w:szCs w:val="24"/>
          <w:lang w:eastAsia="zh-CN"/>
        </w:rPr>
        <w:t xml:space="preserve"> </w:t>
      </w:r>
      <w:r w:rsidRPr="009C49A0">
        <w:rPr>
          <w:rFonts w:cs="Arial"/>
          <w:sz w:val="24"/>
          <w:szCs w:val="24"/>
          <w:lang w:eastAsia="zh-CN"/>
        </w:rPr>
        <w:t>1.2.</w:t>
      </w:r>
      <w:r w:rsidR="000124CF" w:rsidRPr="009C49A0">
        <w:rPr>
          <w:rFonts w:cs="Arial"/>
          <w:sz w:val="24"/>
          <w:szCs w:val="24"/>
          <w:lang w:val="sr-Latn-RS" w:eastAsia="zh-CN"/>
        </w:rPr>
        <w:t>165</w:t>
      </w:r>
      <w:r w:rsidR="00E876C8" w:rsidRPr="009C49A0">
        <w:rPr>
          <w:rFonts w:cs="Arial"/>
          <w:sz w:val="24"/>
          <w:szCs w:val="24"/>
          <w:lang w:val="sr-Cyrl-RS" w:eastAsia="zh-CN"/>
        </w:rPr>
        <w:t>,</w:t>
      </w:r>
      <w:r w:rsidRPr="00215731">
        <w:rPr>
          <w:rFonts w:cs="Arial"/>
          <w:sz w:val="24"/>
          <w:szCs w:val="24"/>
          <w:lang w:eastAsia="zh-CN"/>
        </w:rPr>
        <w:t xml:space="preserve"> предвидело трошкове банкарских услуга - услуге </w:t>
      </w:r>
      <w:r w:rsidR="0044128A" w:rsidRPr="00215731">
        <w:rPr>
          <w:rFonts w:cs="Arial"/>
          <w:sz w:val="24"/>
          <w:szCs w:val="24"/>
          <w:lang w:eastAsia="zh-CN"/>
        </w:rPr>
        <w:t xml:space="preserve">издавања </w:t>
      </w:r>
      <w:r w:rsidRPr="00215731">
        <w:rPr>
          <w:rFonts w:cs="Arial"/>
          <w:sz w:val="24"/>
          <w:szCs w:val="24"/>
          <w:lang w:eastAsia="zh-CN"/>
        </w:rPr>
        <w:t>банкарских гаранција.</w:t>
      </w:r>
    </w:p>
    <w:p w:rsidR="00D62EC9" w:rsidRDefault="0027700C" w:rsidP="00175DE4">
      <w:pPr>
        <w:rPr>
          <w:rFonts w:eastAsia="TimesNewRomanPSMT" w:cs="Arial"/>
          <w:b/>
          <w:bCs/>
          <w:sz w:val="24"/>
          <w:szCs w:val="24"/>
          <w:lang w:val="sr-Cyrl-RS"/>
        </w:rPr>
      </w:pPr>
      <w:r>
        <w:rPr>
          <w:rFonts w:eastAsia="TimesNewRomanPSMT" w:cs="Arial"/>
          <w:b/>
          <w:bCs/>
          <w:sz w:val="24"/>
          <w:szCs w:val="24"/>
          <w:lang w:val="sr-Cyrl-RS"/>
        </w:rPr>
        <w:t>Износ, р</w:t>
      </w:r>
      <w:r w:rsidR="00175DE4">
        <w:rPr>
          <w:rFonts w:eastAsia="TimesNewRomanPSMT" w:cs="Arial"/>
          <w:b/>
          <w:bCs/>
          <w:sz w:val="24"/>
          <w:szCs w:val="24"/>
          <w:lang w:val="sr-Cyrl-RS"/>
        </w:rPr>
        <w:t xml:space="preserve">ок и основ за издавање банкарске гаранције за сваку од 5 </w:t>
      </w:r>
      <w:r w:rsidR="00D02AE5">
        <w:rPr>
          <w:rFonts w:eastAsia="TimesNewRomanPSMT" w:cs="Arial"/>
          <w:b/>
          <w:bCs/>
          <w:sz w:val="24"/>
          <w:szCs w:val="24"/>
          <w:lang w:val="sr-Cyrl-RS"/>
        </w:rPr>
        <w:t xml:space="preserve">идентичних </w:t>
      </w:r>
      <w:r w:rsidR="00175DE4" w:rsidRPr="00D02AE5">
        <w:rPr>
          <w:rFonts w:eastAsia="TimesNewRomanPSMT" w:cs="Arial"/>
          <w:b/>
          <w:bCs/>
          <w:sz w:val="24"/>
          <w:szCs w:val="24"/>
          <w:lang w:val="sr-Cyrl-RS"/>
        </w:rPr>
        <w:t>ПАРТИЈА</w:t>
      </w:r>
      <w:r w:rsidR="00D02AE5" w:rsidRPr="00D02AE5">
        <w:rPr>
          <w:rFonts w:eastAsia="TimesNewRomanPSMT" w:cs="Arial"/>
          <w:b/>
          <w:bCs/>
          <w:sz w:val="24"/>
          <w:szCs w:val="24"/>
          <w:lang w:val="sr-Cyrl-RS"/>
        </w:rPr>
        <w:t xml:space="preserve"> </w:t>
      </w:r>
      <w:r w:rsidR="00D02AE5" w:rsidRPr="00D02AE5">
        <w:rPr>
          <w:rFonts w:cs="Arial"/>
          <w:b/>
          <w:sz w:val="24"/>
          <w:szCs w:val="24"/>
          <w:lang w:eastAsia="zh-CN"/>
        </w:rPr>
        <w:t>(истоврсних целина)</w:t>
      </w:r>
    </w:p>
    <w:p w:rsidR="0027700C" w:rsidRPr="0027700C" w:rsidRDefault="0027700C" w:rsidP="0027700C">
      <w:pPr>
        <w:pStyle w:val="ListParagraph"/>
        <w:numPr>
          <w:ilvl w:val="0"/>
          <w:numId w:val="26"/>
        </w:numPr>
        <w:rPr>
          <w:rFonts w:ascii="Arial" w:eastAsia="Times New Roman" w:hAnsi="Arial" w:cs="Arial"/>
          <w:sz w:val="24"/>
          <w:szCs w:val="24"/>
          <w:lang w:eastAsia="zh-CN"/>
        </w:rPr>
      </w:pPr>
      <w:r w:rsidRPr="006E7ABF">
        <w:rPr>
          <w:rFonts w:ascii="Arial" w:eastAsia="Times New Roman" w:hAnsi="Arial" w:cs="Arial"/>
          <w:sz w:val="24"/>
          <w:szCs w:val="24"/>
          <w:u w:val="single"/>
          <w:lang w:eastAsia="zh-CN"/>
        </w:rPr>
        <w:t>Износ гаранције</w:t>
      </w:r>
      <w:r>
        <w:rPr>
          <w:rFonts w:ascii="Arial" w:eastAsia="Times New Roman" w:hAnsi="Arial" w:cs="Arial"/>
          <w:sz w:val="24"/>
          <w:szCs w:val="24"/>
          <w:lang w:eastAsia="zh-CN"/>
        </w:rPr>
        <w:t xml:space="preserve">: </w:t>
      </w:r>
      <w:r w:rsidRPr="00B55BD1">
        <w:rPr>
          <w:rFonts w:ascii="Arial" w:eastAsia="Times New Roman" w:hAnsi="Arial" w:cs="Arial"/>
          <w:sz w:val="24"/>
          <w:szCs w:val="24"/>
          <w:lang w:eastAsia="zh-CN"/>
        </w:rPr>
        <w:t>до</w:t>
      </w:r>
      <w:r w:rsidRPr="0027700C">
        <w:rPr>
          <w:rFonts w:ascii="Arial" w:eastAsia="Times New Roman" w:hAnsi="Arial" w:cs="Arial"/>
          <w:sz w:val="24"/>
          <w:szCs w:val="24"/>
          <w:lang w:eastAsia="zh-CN"/>
        </w:rPr>
        <w:t xml:space="preserve"> </w:t>
      </w:r>
      <w:r w:rsidRPr="0027700C">
        <w:rPr>
          <w:rFonts w:ascii="Arial" w:eastAsia="Times New Roman" w:hAnsi="Arial" w:cs="Arial"/>
          <w:b/>
          <w:sz w:val="24"/>
          <w:szCs w:val="24"/>
          <w:lang w:eastAsia="zh-CN"/>
        </w:rPr>
        <w:t>1.223.929.088,00 РСД</w:t>
      </w:r>
      <w:r w:rsidR="00EE4357">
        <w:rPr>
          <w:rFonts w:ascii="Arial" w:eastAsia="Times New Roman" w:hAnsi="Arial" w:cs="Arial"/>
          <w:sz w:val="24"/>
          <w:szCs w:val="24"/>
          <w:lang w:val="sr-Cyrl-RS" w:eastAsia="zh-CN"/>
        </w:rPr>
        <w:t>;</w:t>
      </w:r>
    </w:p>
    <w:p w:rsidR="00B024ED" w:rsidRDefault="0027700C" w:rsidP="00B024ED">
      <w:pPr>
        <w:pStyle w:val="ListParagraph"/>
        <w:rPr>
          <w:rFonts w:ascii="Arial" w:eastAsia="TimesNewRomanPSMT" w:hAnsi="Arial" w:cs="Arial"/>
          <w:bCs/>
          <w:sz w:val="24"/>
          <w:szCs w:val="24"/>
          <w:lang w:val="sr-Cyrl-RS"/>
        </w:rPr>
      </w:pPr>
      <w:r>
        <w:rPr>
          <w:rFonts w:ascii="Arial" w:eastAsia="TimesNewRomanPSMT" w:hAnsi="Arial" w:cs="Arial"/>
          <w:bCs/>
          <w:sz w:val="24"/>
          <w:szCs w:val="24"/>
          <w:lang w:val="sr-Cyrl-RS"/>
        </w:rPr>
        <w:t xml:space="preserve">Гаранција може бити издата и у мањем износу од наведног. </w:t>
      </w:r>
      <w:r w:rsidRPr="00CC4549">
        <w:rPr>
          <w:rFonts w:ascii="Arial" w:eastAsia="TimesNewRomanPSMT" w:hAnsi="Arial" w:cs="Arial"/>
          <w:bCs/>
          <w:sz w:val="24"/>
          <w:szCs w:val="24"/>
          <w:lang w:val="sr-Cyrl-RS"/>
        </w:rPr>
        <w:t>Износ гаранције која ће бити издата ће зависити од износа који гаранција треба да покрије, у тренутку издавања исте.</w:t>
      </w:r>
      <w:r w:rsidR="00A067C0">
        <w:rPr>
          <w:rFonts w:ascii="Arial" w:eastAsia="TimesNewRomanPSMT" w:hAnsi="Arial" w:cs="Arial"/>
          <w:bCs/>
          <w:sz w:val="24"/>
          <w:szCs w:val="24"/>
          <w:lang w:val="sr-Cyrl-RS"/>
        </w:rPr>
        <w:t xml:space="preserve"> </w:t>
      </w:r>
    </w:p>
    <w:p w:rsidR="002F270C" w:rsidRPr="00B024ED" w:rsidRDefault="002F270C" w:rsidP="00B024ED">
      <w:pPr>
        <w:pStyle w:val="ListParagraph"/>
        <w:numPr>
          <w:ilvl w:val="0"/>
          <w:numId w:val="26"/>
        </w:numPr>
        <w:rPr>
          <w:rFonts w:ascii="Arial" w:eastAsia="TimesNewRomanPSMT" w:hAnsi="Arial" w:cs="Arial"/>
          <w:bCs/>
          <w:sz w:val="24"/>
          <w:szCs w:val="24"/>
          <w:u w:val="single"/>
          <w:lang w:val="sr-Cyrl-RS"/>
        </w:rPr>
      </w:pPr>
      <w:r w:rsidRPr="002F270C">
        <w:rPr>
          <w:rFonts w:ascii="Arial" w:eastAsia="TimesNewRomanPSMT" w:hAnsi="Arial" w:cs="Arial"/>
          <w:bCs/>
          <w:sz w:val="24"/>
          <w:szCs w:val="24"/>
          <w:u w:val="single"/>
          <w:lang w:val="sr-Cyrl-RS"/>
        </w:rPr>
        <w:t>Тип гаранције</w:t>
      </w:r>
      <w:r w:rsidRPr="00B024ED">
        <w:rPr>
          <w:rFonts w:ascii="Arial" w:eastAsia="TimesNewRomanPSMT" w:hAnsi="Arial" w:cs="Arial"/>
          <w:bCs/>
          <w:sz w:val="24"/>
          <w:szCs w:val="24"/>
          <w:u w:val="single"/>
          <w:lang w:val="sr-Cyrl-RS"/>
        </w:rPr>
        <w:t>:</w:t>
      </w:r>
      <w:r w:rsidRPr="007745FF">
        <w:rPr>
          <w:rFonts w:ascii="Arial" w:eastAsia="TimesNewRomanPSMT" w:hAnsi="Arial" w:cs="Arial"/>
          <w:bCs/>
          <w:sz w:val="24"/>
          <w:szCs w:val="24"/>
          <w:lang w:val="sr-Cyrl-RS"/>
        </w:rPr>
        <w:t xml:space="preserve"> банкарска гаранција за обезбеђење плаћања;</w:t>
      </w:r>
    </w:p>
    <w:p w:rsidR="002F270C" w:rsidRPr="002F270C" w:rsidRDefault="002F270C" w:rsidP="00D21997">
      <w:pPr>
        <w:pStyle w:val="ListParagraph"/>
        <w:numPr>
          <w:ilvl w:val="0"/>
          <w:numId w:val="26"/>
        </w:numPr>
        <w:rPr>
          <w:rFonts w:ascii="Arial" w:eastAsia="Times New Roman" w:hAnsi="Arial" w:cs="Arial"/>
          <w:sz w:val="24"/>
          <w:szCs w:val="24"/>
          <w:lang w:eastAsia="zh-CN"/>
        </w:rPr>
      </w:pPr>
      <w:r w:rsidRPr="00B11469">
        <w:rPr>
          <w:rFonts w:ascii="Arial" w:eastAsia="TimesNewRomanPSMT" w:hAnsi="Arial" w:cs="Arial"/>
          <w:bCs/>
          <w:sz w:val="24"/>
          <w:szCs w:val="24"/>
          <w:u w:val="single"/>
          <w:lang w:val="sr-Cyrl-RS"/>
        </w:rPr>
        <w:t>Корисник гаранције</w:t>
      </w:r>
      <w:r>
        <w:rPr>
          <w:rFonts w:ascii="Arial" w:eastAsia="TimesNewRomanPSMT" w:hAnsi="Arial" w:cs="Arial"/>
          <w:bCs/>
          <w:sz w:val="24"/>
          <w:szCs w:val="24"/>
          <w:lang w:val="sr-Cyrl-RS"/>
        </w:rPr>
        <w:t>:</w:t>
      </w:r>
      <w:r w:rsidRPr="002F270C">
        <w:rPr>
          <w:rFonts w:cs="Arial"/>
          <w:sz w:val="24"/>
          <w:lang w:val="sr-Latn-RS"/>
        </w:rPr>
        <w:t xml:space="preserve"> </w:t>
      </w:r>
      <w:r w:rsidRPr="002F270C">
        <w:rPr>
          <w:rFonts w:ascii="Arial" w:eastAsia="Times New Roman" w:hAnsi="Arial" w:cs="Arial"/>
          <w:sz w:val="24"/>
          <w:szCs w:val="24"/>
          <w:lang w:eastAsia="zh-CN"/>
        </w:rPr>
        <w:t>Oператор дистрибутивног система</w:t>
      </w:r>
      <w:r w:rsidR="002E23E8">
        <w:rPr>
          <w:rFonts w:ascii="Arial" w:eastAsia="Times New Roman" w:hAnsi="Arial" w:cs="Arial"/>
          <w:sz w:val="24"/>
          <w:szCs w:val="24"/>
          <w:lang w:eastAsia="zh-CN"/>
        </w:rPr>
        <w:t xml:space="preserve"> ЕПС Дистрибуција</w:t>
      </w:r>
      <w:r w:rsidRPr="002F270C">
        <w:rPr>
          <w:rFonts w:ascii="Arial" w:eastAsia="Times New Roman" w:hAnsi="Arial" w:cs="Arial"/>
          <w:sz w:val="24"/>
          <w:szCs w:val="24"/>
          <w:lang w:eastAsia="zh-CN"/>
        </w:rPr>
        <w:t xml:space="preserve"> д.о.о. Београд, Масарикова 1-3, Београд, МБ 07005466, ПИБ 100001378;</w:t>
      </w:r>
    </w:p>
    <w:p w:rsidR="002F270C" w:rsidRPr="00175DE4" w:rsidRDefault="002F270C" w:rsidP="00D21997">
      <w:pPr>
        <w:pStyle w:val="ListParagraph"/>
        <w:numPr>
          <w:ilvl w:val="0"/>
          <w:numId w:val="26"/>
        </w:numPr>
        <w:rPr>
          <w:rFonts w:ascii="Arial" w:eastAsia="Times New Roman" w:hAnsi="Arial" w:cs="Arial"/>
          <w:sz w:val="24"/>
          <w:szCs w:val="24"/>
          <w:lang w:eastAsia="zh-CN"/>
        </w:rPr>
      </w:pPr>
      <w:r w:rsidRPr="00B11469">
        <w:rPr>
          <w:rFonts w:ascii="Arial" w:eastAsia="TimesNewRomanPSMT" w:hAnsi="Arial" w:cs="Arial"/>
          <w:bCs/>
          <w:sz w:val="24"/>
          <w:szCs w:val="24"/>
          <w:u w:val="single"/>
          <w:lang w:val="sr-Cyrl-RS"/>
        </w:rPr>
        <w:t>Основ за издавање гаранције</w:t>
      </w:r>
      <w:r>
        <w:rPr>
          <w:rFonts w:ascii="Arial" w:eastAsia="TimesNewRomanPSMT" w:hAnsi="Arial" w:cs="Arial"/>
          <w:bCs/>
          <w:sz w:val="24"/>
          <w:szCs w:val="24"/>
          <w:u w:val="single"/>
          <w:lang w:val="sr-Cyrl-RS"/>
        </w:rPr>
        <w:t>:</w:t>
      </w:r>
      <w:r w:rsidRPr="00623CB2">
        <w:rPr>
          <w:rFonts w:ascii="Arial" w:eastAsia="TimesNewRomanPSMT" w:hAnsi="Arial" w:cs="Arial"/>
          <w:bCs/>
          <w:sz w:val="24"/>
          <w:szCs w:val="24"/>
          <w:lang w:val="sr-Cyrl-RS"/>
        </w:rPr>
        <w:t xml:space="preserve"> </w:t>
      </w:r>
      <w:r w:rsidRPr="002F270C">
        <w:rPr>
          <w:rFonts w:ascii="Arial" w:eastAsia="Times New Roman" w:hAnsi="Arial" w:cs="Arial"/>
          <w:sz w:val="24"/>
          <w:szCs w:val="24"/>
          <w:lang w:eastAsia="zh-CN"/>
        </w:rPr>
        <w:t>Банкарска гаранција</w:t>
      </w:r>
      <w:r>
        <w:rPr>
          <w:rFonts w:ascii="Arial" w:eastAsia="Times New Roman" w:hAnsi="Arial" w:cs="Arial"/>
          <w:sz w:val="24"/>
          <w:szCs w:val="24"/>
          <w:lang w:eastAsia="zh-CN"/>
        </w:rPr>
        <w:t xml:space="preserve"> се издаје</w:t>
      </w:r>
      <w:r w:rsidRPr="002F270C">
        <w:rPr>
          <w:rFonts w:ascii="Arial" w:eastAsia="Times New Roman" w:hAnsi="Arial" w:cs="Arial"/>
          <w:sz w:val="24"/>
          <w:szCs w:val="24"/>
          <w:lang w:eastAsia="zh-CN"/>
        </w:rPr>
        <w:t xml:space="preserve"> у складу са Правилима о раду дистрибутивног</w:t>
      </w:r>
      <w:r w:rsidR="00D62EC9">
        <w:rPr>
          <w:rFonts w:ascii="Arial" w:eastAsia="Times New Roman" w:hAnsi="Arial" w:cs="Arial"/>
          <w:sz w:val="24"/>
          <w:szCs w:val="24"/>
          <w:lang w:eastAsia="zh-CN"/>
        </w:rPr>
        <w:t xml:space="preserve"> система број </w:t>
      </w:r>
      <w:r w:rsidRPr="002F270C">
        <w:rPr>
          <w:rFonts w:ascii="Arial" w:eastAsia="Times New Roman" w:hAnsi="Arial" w:cs="Arial"/>
          <w:sz w:val="24"/>
          <w:szCs w:val="24"/>
          <w:lang w:eastAsia="zh-CN"/>
        </w:rPr>
        <w:t>од 13.07.2017. године и чланом 6.3.10</w:t>
      </w:r>
      <w:r w:rsidR="00235172">
        <w:rPr>
          <w:rFonts w:ascii="Arial" w:eastAsia="Times New Roman" w:hAnsi="Arial" w:cs="Arial"/>
          <w:sz w:val="24"/>
          <w:szCs w:val="24"/>
          <w:lang w:val="sr-Cyrl-RS" w:eastAsia="zh-CN"/>
        </w:rPr>
        <w:t xml:space="preserve"> став</w:t>
      </w:r>
      <w:r w:rsidR="00235172">
        <w:rPr>
          <w:rFonts w:ascii="Arial" w:eastAsia="Times New Roman" w:hAnsi="Arial" w:cs="Arial"/>
          <w:sz w:val="24"/>
          <w:szCs w:val="24"/>
          <w:lang w:eastAsia="zh-CN"/>
        </w:rPr>
        <w:t xml:space="preserve"> </w:t>
      </w:r>
      <w:r w:rsidRPr="002F270C">
        <w:rPr>
          <w:rFonts w:ascii="Arial" w:eastAsia="Times New Roman" w:hAnsi="Arial" w:cs="Arial"/>
          <w:sz w:val="24"/>
          <w:szCs w:val="24"/>
          <w:lang w:eastAsia="zh-CN"/>
        </w:rPr>
        <w:t>2)</w:t>
      </w:r>
      <w:r w:rsidR="00D62EC9">
        <w:rPr>
          <w:rFonts w:ascii="Arial" w:eastAsia="Times New Roman" w:hAnsi="Arial" w:cs="Arial"/>
          <w:sz w:val="24"/>
          <w:szCs w:val="24"/>
          <w:lang w:eastAsia="zh-CN"/>
        </w:rPr>
        <w:t>, која су донета</w:t>
      </w:r>
      <w:r w:rsidRPr="002F270C">
        <w:rPr>
          <w:rFonts w:ascii="Arial" w:eastAsia="Times New Roman" w:hAnsi="Arial" w:cs="Arial"/>
          <w:sz w:val="24"/>
          <w:szCs w:val="24"/>
          <w:lang w:eastAsia="zh-CN"/>
        </w:rPr>
        <w:t xml:space="preserve"> Одлуком Оп</w:t>
      </w:r>
      <w:r w:rsidR="002E23E8">
        <w:rPr>
          <w:rFonts w:ascii="Arial" w:eastAsia="Times New Roman" w:hAnsi="Arial" w:cs="Arial"/>
          <w:sz w:val="24"/>
          <w:szCs w:val="24"/>
          <w:lang w:eastAsia="zh-CN"/>
        </w:rPr>
        <w:t>ератора дистрибутивног система</w:t>
      </w:r>
      <w:r w:rsidR="002E23E8">
        <w:rPr>
          <w:rFonts w:ascii="Arial" w:eastAsia="Times New Roman" w:hAnsi="Arial" w:cs="Arial"/>
          <w:sz w:val="24"/>
          <w:szCs w:val="24"/>
          <w:lang w:val="sr-Cyrl-RS" w:eastAsia="zh-CN"/>
        </w:rPr>
        <w:t xml:space="preserve"> </w:t>
      </w:r>
      <w:r w:rsidR="002E23E8">
        <w:rPr>
          <w:rFonts w:ascii="Arial" w:eastAsia="Times New Roman" w:hAnsi="Arial" w:cs="Arial"/>
          <w:sz w:val="24"/>
          <w:szCs w:val="24"/>
          <w:lang w:eastAsia="zh-CN"/>
        </w:rPr>
        <w:t>ЕПС Дистрибуција</w:t>
      </w:r>
      <w:r w:rsidRPr="002F270C">
        <w:rPr>
          <w:rFonts w:ascii="Arial" w:eastAsia="Times New Roman" w:hAnsi="Arial" w:cs="Arial"/>
          <w:sz w:val="24"/>
          <w:szCs w:val="24"/>
          <w:lang w:eastAsia="zh-CN"/>
        </w:rPr>
        <w:t xml:space="preserve"> д.о.о. Београд, број 00.000.-08.01.-180303/1-17 од 13.07.2017. године</w:t>
      </w:r>
      <w:r w:rsidR="00175DE4">
        <w:rPr>
          <w:rFonts w:ascii="Arial" w:eastAsia="Times New Roman" w:hAnsi="Arial" w:cs="Arial"/>
          <w:sz w:val="24"/>
          <w:szCs w:val="24"/>
          <w:lang w:eastAsia="zh-CN"/>
        </w:rPr>
        <w:t>;</w:t>
      </w:r>
    </w:p>
    <w:p w:rsidR="002F270C" w:rsidRDefault="002F270C" w:rsidP="00D21997">
      <w:pPr>
        <w:pStyle w:val="ListParagraph"/>
        <w:numPr>
          <w:ilvl w:val="0"/>
          <w:numId w:val="26"/>
        </w:numPr>
        <w:rPr>
          <w:rFonts w:ascii="Arial" w:eastAsia="TimesNewRomanPSMT" w:hAnsi="Arial" w:cs="Arial"/>
          <w:b/>
          <w:bCs/>
          <w:sz w:val="24"/>
          <w:szCs w:val="24"/>
          <w:lang w:val="sr-Cyrl-RS"/>
        </w:rPr>
      </w:pPr>
      <w:r w:rsidRPr="00B11469">
        <w:rPr>
          <w:rFonts w:ascii="Arial" w:eastAsia="TimesNewRomanPSMT" w:hAnsi="Arial" w:cs="Arial"/>
          <w:bCs/>
          <w:sz w:val="24"/>
          <w:szCs w:val="24"/>
          <w:u w:val="single"/>
          <w:lang w:val="sr-Cyrl-RS"/>
        </w:rPr>
        <w:t>Рок важења гаранције</w:t>
      </w:r>
      <w:r>
        <w:rPr>
          <w:rFonts w:ascii="Arial" w:eastAsia="TimesNewRomanPSMT" w:hAnsi="Arial" w:cs="Arial"/>
          <w:bCs/>
          <w:sz w:val="24"/>
          <w:szCs w:val="24"/>
          <w:lang w:val="sr-Cyrl-RS"/>
        </w:rPr>
        <w:t xml:space="preserve">: </w:t>
      </w:r>
      <w:r w:rsidR="002E23E8">
        <w:rPr>
          <w:rFonts w:ascii="Arial" w:eastAsia="TimesNewRomanPSMT" w:hAnsi="Arial" w:cs="Arial"/>
          <w:bCs/>
          <w:sz w:val="24"/>
          <w:szCs w:val="24"/>
          <w:lang w:val="sr-Cyrl-RS"/>
        </w:rPr>
        <w:t xml:space="preserve">банкарска гаранција </w:t>
      </w:r>
      <w:r w:rsidR="002E23E8">
        <w:rPr>
          <w:rFonts w:ascii="Arial" w:eastAsia="TimesNewRomanPSMT" w:hAnsi="Arial" w:cs="Arial"/>
          <w:b/>
          <w:bCs/>
          <w:sz w:val="24"/>
          <w:szCs w:val="24"/>
          <w:lang w:val="sr-Cyrl-RS"/>
        </w:rPr>
        <w:t>важи до 31.12</w:t>
      </w:r>
      <w:r w:rsidRPr="001B7200">
        <w:rPr>
          <w:rFonts w:ascii="Arial" w:eastAsia="TimesNewRomanPSMT" w:hAnsi="Arial" w:cs="Arial"/>
          <w:b/>
          <w:bCs/>
          <w:sz w:val="24"/>
          <w:szCs w:val="24"/>
          <w:lang w:val="sr-Cyrl-RS"/>
        </w:rPr>
        <w:t>.2019. год</w:t>
      </w:r>
      <w:r w:rsidR="002E23E8">
        <w:rPr>
          <w:rFonts w:ascii="Arial" w:eastAsia="TimesNewRomanPSMT" w:hAnsi="Arial" w:cs="Arial"/>
          <w:b/>
          <w:bCs/>
          <w:sz w:val="24"/>
          <w:szCs w:val="24"/>
          <w:lang w:val="sr-Cyrl-RS"/>
        </w:rPr>
        <w:t>ине</w:t>
      </w:r>
      <w:r w:rsidR="00EE4357" w:rsidRPr="00EE4357">
        <w:rPr>
          <w:rFonts w:ascii="Arial" w:eastAsia="TimesNewRomanPSMT" w:hAnsi="Arial" w:cs="Arial"/>
          <w:bCs/>
          <w:sz w:val="24"/>
          <w:szCs w:val="24"/>
          <w:lang w:val="sr-Cyrl-RS"/>
        </w:rPr>
        <w:t>;</w:t>
      </w:r>
    </w:p>
    <w:p w:rsidR="00004C29" w:rsidRDefault="002F270C" w:rsidP="00D21997">
      <w:pPr>
        <w:pStyle w:val="ListParagraph"/>
        <w:numPr>
          <w:ilvl w:val="0"/>
          <w:numId w:val="26"/>
        </w:numPr>
        <w:rPr>
          <w:rFonts w:ascii="Arial" w:eastAsia="TimesNewRomanPSMT" w:hAnsi="Arial" w:cs="Arial"/>
          <w:bCs/>
          <w:sz w:val="24"/>
          <w:szCs w:val="24"/>
          <w:lang w:val="sr-Cyrl-RS"/>
        </w:rPr>
      </w:pPr>
      <w:r w:rsidRPr="00C833AF">
        <w:rPr>
          <w:rFonts w:ascii="Arial" w:eastAsia="TimesNewRomanPSMT" w:hAnsi="Arial" w:cs="Arial"/>
          <w:bCs/>
          <w:sz w:val="24"/>
          <w:szCs w:val="24"/>
          <w:u w:val="single"/>
          <w:lang w:val="sr-Cyrl-RS"/>
        </w:rPr>
        <w:t>Форма гаранције:</w:t>
      </w:r>
      <w:r w:rsidRPr="00C833AF">
        <w:rPr>
          <w:rFonts w:ascii="Arial" w:eastAsia="TimesNewRomanPSMT" w:hAnsi="Arial" w:cs="Arial"/>
          <w:bCs/>
          <w:sz w:val="24"/>
          <w:szCs w:val="24"/>
          <w:lang w:val="sr-Cyrl-RS"/>
        </w:rPr>
        <w:t xml:space="preserve"> Форма банкарске гаранције за обезбеђење плаћања ће бити усаглашена по закључењу уговора са изабраним Понуђачем</w:t>
      </w:r>
      <w:r w:rsidR="00623CB2">
        <w:rPr>
          <w:rFonts w:ascii="Arial" w:eastAsia="TimesNewRomanPSMT" w:hAnsi="Arial" w:cs="Arial"/>
          <w:bCs/>
          <w:sz w:val="24"/>
          <w:szCs w:val="24"/>
          <w:lang w:val="sr-Cyrl-RS"/>
        </w:rPr>
        <w:t>;</w:t>
      </w:r>
    </w:p>
    <w:p w:rsidR="00004C29" w:rsidRPr="00EE4357" w:rsidRDefault="002E23E8" w:rsidP="00F40E3D">
      <w:pPr>
        <w:pStyle w:val="ListParagraph"/>
        <w:numPr>
          <w:ilvl w:val="0"/>
          <w:numId w:val="26"/>
        </w:numPr>
        <w:rPr>
          <w:rFonts w:ascii="Arial" w:eastAsia="TimesNewRomanPSMT" w:hAnsi="Arial" w:cs="Arial"/>
          <w:bCs/>
          <w:sz w:val="24"/>
          <w:szCs w:val="24"/>
          <w:lang w:val="sr-Cyrl-RS"/>
        </w:rPr>
      </w:pPr>
      <w:r w:rsidRPr="00EE4357">
        <w:rPr>
          <w:rFonts w:ascii="Arial" w:eastAsia="TimesNewRomanPSMT" w:hAnsi="Arial" w:cs="Arial"/>
          <w:bCs/>
          <w:sz w:val="24"/>
          <w:szCs w:val="24"/>
          <w:lang w:val="sr-Cyrl-RS"/>
        </w:rPr>
        <w:t>Понуде које не обухватају целокупан износ банкарске гаранције</w:t>
      </w:r>
      <w:r w:rsidR="00C435B2">
        <w:rPr>
          <w:rFonts w:ascii="Arial" w:eastAsia="TimesNewRomanPSMT" w:hAnsi="Arial" w:cs="Arial"/>
          <w:bCs/>
          <w:sz w:val="24"/>
          <w:szCs w:val="24"/>
          <w:lang w:val="sr-Cyrl-RS"/>
        </w:rPr>
        <w:t xml:space="preserve"> </w:t>
      </w:r>
      <w:r w:rsidRPr="00EE4357">
        <w:rPr>
          <w:rFonts w:ascii="Arial" w:eastAsia="TimesNewRomanPSMT" w:hAnsi="Arial" w:cs="Arial"/>
          <w:bCs/>
          <w:sz w:val="24"/>
          <w:szCs w:val="24"/>
          <w:lang w:val="sr-Cyrl-RS"/>
        </w:rPr>
        <w:t>биће одби</w:t>
      </w:r>
      <w:r w:rsidR="00EE4357" w:rsidRPr="00EE4357">
        <w:rPr>
          <w:rFonts w:ascii="Arial" w:eastAsia="TimesNewRomanPSMT" w:hAnsi="Arial" w:cs="Arial"/>
          <w:bCs/>
          <w:sz w:val="24"/>
          <w:szCs w:val="24"/>
          <w:lang w:val="sr-Cyrl-RS"/>
        </w:rPr>
        <w:t>јене као неприхватљиве;</w:t>
      </w:r>
    </w:p>
    <w:p w:rsidR="002E23E8" w:rsidRPr="00EE4357" w:rsidRDefault="002E23E8" w:rsidP="00F40E3D">
      <w:pPr>
        <w:pStyle w:val="ListParagraph"/>
        <w:numPr>
          <w:ilvl w:val="0"/>
          <w:numId w:val="26"/>
        </w:numPr>
        <w:rPr>
          <w:rFonts w:ascii="Arial" w:eastAsia="TimesNewRomanPSMT" w:hAnsi="Arial" w:cs="Arial"/>
          <w:bCs/>
          <w:sz w:val="24"/>
          <w:szCs w:val="24"/>
          <w:lang w:val="sr-Cyrl-RS"/>
        </w:rPr>
      </w:pPr>
      <w:r w:rsidRPr="00EE4357">
        <w:rPr>
          <w:rFonts w:ascii="Arial" w:eastAsia="TimesNewRomanPSMT" w:hAnsi="Arial" w:cs="Arial"/>
          <w:bCs/>
          <w:sz w:val="24"/>
          <w:szCs w:val="24"/>
          <w:lang w:val="sr-Cyrl-RS"/>
        </w:rPr>
        <w:lastRenderedPageBreak/>
        <w:t>Банкарска гаранција мора да буде неопозива и безусловна, платива на први позив и без права на приговор</w:t>
      </w:r>
      <w:r w:rsidR="00623CB2" w:rsidRPr="00EE4357">
        <w:rPr>
          <w:rFonts w:ascii="Arial" w:eastAsia="TimesNewRomanPSMT" w:hAnsi="Arial" w:cs="Arial"/>
          <w:bCs/>
          <w:sz w:val="24"/>
          <w:szCs w:val="24"/>
          <w:lang w:val="sr-Cyrl-RS"/>
        </w:rPr>
        <w:t>;</w:t>
      </w:r>
    </w:p>
    <w:p w:rsidR="002E23E8" w:rsidRPr="00EE4357" w:rsidRDefault="002E23E8" w:rsidP="00F40E3D">
      <w:pPr>
        <w:pStyle w:val="ListParagraph"/>
        <w:numPr>
          <w:ilvl w:val="0"/>
          <w:numId w:val="26"/>
        </w:numPr>
        <w:rPr>
          <w:rFonts w:ascii="Arial" w:eastAsia="TimesNewRomanPSMT" w:hAnsi="Arial" w:cs="Arial"/>
          <w:bCs/>
          <w:sz w:val="24"/>
          <w:szCs w:val="24"/>
          <w:lang w:val="sr-Cyrl-RS"/>
        </w:rPr>
      </w:pPr>
      <w:r w:rsidRPr="00EE4357">
        <w:rPr>
          <w:rFonts w:ascii="Arial" w:eastAsia="TimesNewRomanPSMT" w:hAnsi="Arial" w:cs="Arial"/>
          <w:bCs/>
          <w:sz w:val="24"/>
          <w:szCs w:val="24"/>
          <w:lang w:val="sr-Cyrl-RS"/>
        </w:rPr>
        <w:t>Одобрена средстава за издавање банкарске гаранције се стављају на располагање Наручиоцу, на дан  ступања на снагу Уговора о издавању банкарске гаранције, без одлагања, без обавезе полагања депозита Наручиоца, као и без учешћа сопствених средстава Наручиоца.</w:t>
      </w:r>
    </w:p>
    <w:p w:rsidR="00B70443" w:rsidRPr="009C49A0" w:rsidRDefault="005A2E43" w:rsidP="009C49A0">
      <w:pPr>
        <w:rPr>
          <w:rFonts w:eastAsia="TimesNewRomanPSMT" w:cs="Arial"/>
          <w:b/>
          <w:bCs/>
          <w:sz w:val="24"/>
          <w:szCs w:val="24"/>
          <w:lang w:val="sr-Cyrl-RS"/>
        </w:rPr>
      </w:pPr>
      <w:r>
        <w:rPr>
          <w:rFonts w:eastAsia="TimesNewRomanPSMT" w:cs="Arial"/>
          <w:b/>
          <w:bCs/>
          <w:sz w:val="24"/>
          <w:szCs w:val="24"/>
          <w:lang w:val="sr-Cyrl-RS"/>
        </w:rPr>
        <w:t>П</w:t>
      </w:r>
      <w:r w:rsidR="00B70443">
        <w:rPr>
          <w:rFonts w:eastAsia="TimesNewRomanPSMT" w:cs="Arial"/>
          <w:b/>
          <w:bCs/>
          <w:sz w:val="24"/>
          <w:szCs w:val="24"/>
          <w:lang w:val="sr-Cyrl-RS"/>
        </w:rPr>
        <w:t>ровизије за издавање банкарске гаранције</w:t>
      </w:r>
      <w:r w:rsidR="00004C29">
        <w:rPr>
          <w:rFonts w:eastAsia="TimesNewRomanPSMT" w:cs="Arial"/>
          <w:b/>
          <w:bCs/>
          <w:sz w:val="24"/>
          <w:szCs w:val="24"/>
          <w:lang w:val="sr-Cyrl-RS"/>
        </w:rPr>
        <w:t xml:space="preserve"> за сваку од 5 ПАРТИЈА</w:t>
      </w:r>
    </w:p>
    <w:p w:rsidR="00B70443" w:rsidRPr="00EE4357" w:rsidRDefault="00B70443" w:rsidP="00F40E3D">
      <w:pPr>
        <w:pStyle w:val="ListParagraph"/>
        <w:numPr>
          <w:ilvl w:val="0"/>
          <w:numId w:val="26"/>
        </w:numPr>
        <w:rPr>
          <w:rFonts w:ascii="Arial" w:eastAsia="TimesNewRomanPSMT" w:hAnsi="Arial" w:cs="Arial"/>
          <w:bCs/>
          <w:sz w:val="24"/>
          <w:szCs w:val="24"/>
          <w:lang w:val="sr-Cyrl-RS"/>
        </w:rPr>
      </w:pPr>
      <w:r w:rsidRPr="00EE4357">
        <w:rPr>
          <w:rFonts w:ascii="Arial" w:eastAsia="TimesNewRomanPSMT" w:hAnsi="Arial" w:cs="Arial"/>
          <w:bCs/>
          <w:sz w:val="24"/>
          <w:szCs w:val="24"/>
          <w:lang w:val="sr-Cyrl-RS"/>
        </w:rPr>
        <w:t>Наручилац тражи квартално плаћање провизије по основу издавања банкарске гаранције;</w:t>
      </w:r>
    </w:p>
    <w:p w:rsidR="00B70443" w:rsidRPr="00EE4357" w:rsidRDefault="00B70443" w:rsidP="00F40E3D">
      <w:pPr>
        <w:pStyle w:val="ListParagraph"/>
        <w:numPr>
          <w:ilvl w:val="0"/>
          <w:numId w:val="26"/>
        </w:numPr>
        <w:rPr>
          <w:rFonts w:ascii="Arial" w:eastAsia="TimesNewRomanPSMT" w:hAnsi="Arial" w:cs="Arial"/>
          <w:bCs/>
          <w:sz w:val="24"/>
          <w:szCs w:val="24"/>
          <w:lang w:val="sr-Cyrl-RS"/>
        </w:rPr>
      </w:pPr>
      <w:r w:rsidRPr="00EE4357">
        <w:rPr>
          <w:rFonts w:ascii="Arial" w:eastAsia="TimesNewRomanPSMT" w:hAnsi="Arial" w:cs="Arial"/>
          <w:bCs/>
          <w:sz w:val="24"/>
          <w:szCs w:val="24"/>
          <w:lang w:val="sr-Cyrl-RS"/>
        </w:rPr>
        <w:t>Плаћање кварталних провизија се врши по истеку сваког квартала, почевши од датума издавања гаранције односно датума ступања</w:t>
      </w:r>
      <w:r>
        <w:rPr>
          <w:rFonts w:ascii="Arial" w:eastAsia="TimesNewRomanPSMT" w:hAnsi="Arial" w:cs="Arial"/>
          <w:bCs/>
          <w:sz w:val="24"/>
          <w:szCs w:val="24"/>
          <w:lang w:val="sr-Cyrl-RS"/>
        </w:rPr>
        <w:t xml:space="preserve"> гаранције на снагу</w:t>
      </w:r>
      <w:r w:rsidRPr="00EE4357">
        <w:rPr>
          <w:rFonts w:ascii="Arial" w:eastAsia="TimesNewRomanPSMT" w:hAnsi="Arial" w:cs="Arial"/>
          <w:bCs/>
          <w:sz w:val="24"/>
          <w:szCs w:val="24"/>
          <w:lang w:val="sr-Cyrl-RS"/>
        </w:rPr>
        <w:t>, у року од 5 (</w:t>
      </w:r>
      <w:r w:rsidR="00BA1240">
        <w:rPr>
          <w:rFonts w:ascii="Arial" w:eastAsia="TimesNewRomanPSMT" w:hAnsi="Arial" w:cs="Arial"/>
          <w:bCs/>
          <w:sz w:val="24"/>
          <w:szCs w:val="24"/>
          <w:lang w:val="sr-Cyrl-RS"/>
        </w:rPr>
        <w:t xml:space="preserve">словима: </w:t>
      </w:r>
      <w:r w:rsidRPr="00EE4357">
        <w:rPr>
          <w:rFonts w:ascii="Arial" w:eastAsia="TimesNewRomanPSMT" w:hAnsi="Arial" w:cs="Arial"/>
          <w:bCs/>
          <w:sz w:val="24"/>
          <w:szCs w:val="24"/>
          <w:lang w:val="sr-Cyrl-RS"/>
        </w:rPr>
        <w:t>пет) радних дана од дана пријема исправног обрачуна;</w:t>
      </w:r>
    </w:p>
    <w:p w:rsidR="00B70443" w:rsidRDefault="00B70443" w:rsidP="00F40E3D">
      <w:pPr>
        <w:pStyle w:val="ListParagraph"/>
        <w:numPr>
          <w:ilvl w:val="0"/>
          <w:numId w:val="26"/>
        </w:numPr>
        <w:rPr>
          <w:rFonts w:ascii="Arial" w:eastAsia="TimesNewRomanPSMT" w:hAnsi="Arial" w:cs="Arial"/>
          <w:bCs/>
          <w:sz w:val="24"/>
          <w:szCs w:val="24"/>
          <w:lang w:val="sr-Cyrl-RS"/>
        </w:rPr>
      </w:pPr>
      <w:r w:rsidRPr="00A6675B">
        <w:rPr>
          <w:rFonts w:ascii="Arial" w:eastAsia="TimesNewRomanPSMT" w:hAnsi="Arial" w:cs="Arial"/>
          <w:bCs/>
          <w:sz w:val="24"/>
          <w:szCs w:val="24"/>
          <w:lang w:val="sr-Cyrl-RS"/>
        </w:rPr>
        <w:t xml:space="preserve">Квартална </w:t>
      </w:r>
      <w:r>
        <w:rPr>
          <w:rFonts w:ascii="Arial" w:eastAsia="TimesNewRomanPSMT" w:hAnsi="Arial" w:cs="Arial"/>
          <w:bCs/>
          <w:sz w:val="24"/>
          <w:szCs w:val="24"/>
          <w:lang w:val="sr-Cyrl-RS"/>
        </w:rPr>
        <w:t>провизија</w:t>
      </w:r>
      <w:r w:rsidRPr="00A6675B">
        <w:rPr>
          <w:rFonts w:ascii="Arial" w:eastAsia="TimesNewRomanPSMT" w:hAnsi="Arial" w:cs="Arial"/>
          <w:bCs/>
          <w:sz w:val="24"/>
          <w:szCs w:val="24"/>
          <w:lang w:val="sr-Cyrl-RS"/>
        </w:rPr>
        <w:t xml:space="preserve"> се обрачунава током периода трајања гаранције, од датума издавања</w:t>
      </w:r>
      <w:r>
        <w:rPr>
          <w:rFonts w:ascii="Arial" w:eastAsia="TimesNewRomanPSMT" w:hAnsi="Arial" w:cs="Arial"/>
          <w:bCs/>
          <w:sz w:val="24"/>
          <w:szCs w:val="24"/>
          <w:lang w:val="sr-Cyrl-RS"/>
        </w:rPr>
        <w:t>, односно датума ступања на снагу,</w:t>
      </w:r>
      <w:r w:rsidRPr="00A6675B">
        <w:rPr>
          <w:rFonts w:ascii="Arial" w:eastAsia="TimesNewRomanPSMT" w:hAnsi="Arial" w:cs="Arial"/>
          <w:bCs/>
          <w:sz w:val="24"/>
          <w:szCs w:val="24"/>
          <w:lang w:val="sr-Cyrl-RS"/>
        </w:rPr>
        <w:t xml:space="preserve"> до датума престанка важења гаранције;</w:t>
      </w:r>
    </w:p>
    <w:p w:rsidR="00B70443" w:rsidRDefault="00B70443" w:rsidP="00F40E3D">
      <w:pPr>
        <w:pStyle w:val="ListParagraph"/>
        <w:numPr>
          <w:ilvl w:val="0"/>
          <w:numId w:val="26"/>
        </w:numPr>
        <w:rPr>
          <w:rFonts w:ascii="Arial" w:eastAsia="TimesNewRomanPSMT" w:hAnsi="Arial" w:cs="Arial"/>
          <w:bCs/>
          <w:sz w:val="24"/>
          <w:szCs w:val="24"/>
          <w:lang w:val="sr-Cyrl-RS"/>
        </w:rPr>
      </w:pPr>
      <w:r>
        <w:rPr>
          <w:rFonts w:ascii="Arial" w:eastAsia="TimesNewRomanPSMT" w:hAnsi="Arial" w:cs="Arial"/>
          <w:bCs/>
          <w:sz w:val="24"/>
          <w:szCs w:val="24"/>
          <w:lang w:val="sr-Cyrl-RS"/>
        </w:rPr>
        <w:t>Имајући у виду специфичност и различитост обрачунских система различитих банака, Наручилац дозвољава избор вршења обрачуна кварталне провизије или на основу године од 30/360 дана (у том случају обрачунски период износи 90 дана) или на основу стварног броја дана/360 (у том случају обрачунски период зависи од стварног броја дана и може да износи 90 дана +/- пар дана);</w:t>
      </w:r>
    </w:p>
    <w:p w:rsidR="00D21997" w:rsidRPr="00D21997" w:rsidRDefault="00B70443" w:rsidP="00EE4357">
      <w:pPr>
        <w:pStyle w:val="ListParagraph"/>
        <w:numPr>
          <w:ilvl w:val="0"/>
          <w:numId w:val="26"/>
        </w:numPr>
        <w:rPr>
          <w:rFonts w:ascii="Arial" w:eastAsia="TimesNewRomanPSMT" w:hAnsi="Arial" w:cs="Arial"/>
          <w:bCs/>
          <w:sz w:val="24"/>
          <w:szCs w:val="24"/>
          <w:lang w:val="sr-Cyrl-RS"/>
        </w:rPr>
      </w:pPr>
      <w:r w:rsidRPr="00D21997">
        <w:rPr>
          <w:rFonts w:ascii="Arial" w:eastAsia="TimesNewRomanPSMT" w:hAnsi="Arial" w:cs="Arial"/>
          <w:bCs/>
          <w:sz w:val="24"/>
          <w:szCs w:val="24"/>
          <w:lang w:val="sr-Cyrl-RS"/>
        </w:rPr>
        <w:t>Плаћање свих накнада и провизија по основу издате банкарске гаранције се врши</w:t>
      </w:r>
      <w:r w:rsidR="00D21997" w:rsidRPr="00D21997">
        <w:rPr>
          <w:rFonts w:ascii="Arial" w:eastAsia="TimesNewRomanPSMT" w:hAnsi="Arial" w:cs="Arial"/>
          <w:bCs/>
          <w:sz w:val="24"/>
          <w:szCs w:val="24"/>
          <w:lang w:val="sr-Cyrl-RS"/>
        </w:rPr>
        <w:t xml:space="preserve"> динарски, осим у случају плаћања страном понуђачу, према коме ће се плаћање вршити дознаком у ЕУР, на његов девизни рачун у складу са његовим инструкцијама датим у рачуну, како је дефинисано чланом 6.14. Конкурсне документације.</w:t>
      </w:r>
    </w:p>
    <w:p w:rsidR="00B70443" w:rsidRPr="00BA1240" w:rsidRDefault="00B70443" w:rsidP="00B70443">
      <w:pPr>
        <w:rPr>
          <w:rFonts w:cs="Arial"/>
          <w:b/>
          <w:sz w:val="24"/>
          <w:szCs w:val="24"/>
          <w:lang w:val="sr-Cyrl-RS"/>
        </w:rPr>
      </w:pPr>
      <w:r w:rsidRPr="00FF4A57">
        <w:rPr>
          <w:rFonts w:cs="Arial"/>
          <w:b/>
          <w:sz w:val="24"/>
          <w:szCs w:val="24"/>
        </w:rPr>
        <w:t>Рок извршења услуга</w:t>
      </w:r>
      <w:r w:rsidR="00BA1240">
        <w:rPr>
          <w:rFonts w:cs="Arial"/>
          <w:b/>
          <w:sz w:val="24"/>
          <w:szCs w:val="24"/>
        </w:rPr>
        <w:t xml:space="preserve"> </w:t>
      </w:r>
      <w:r w:rsidR="00BA1240">
        <w:rPr>
          <w:rFonts w:cs="Arial"/>
          <w:b/>
          <w:sz w:val="24"/>
          <w:szCs w:val="24"/>
          <w:lang w:val="sr-Cyrl-RS"/>
        </w:rPr>
        <w:t>за Партије 1,2,3,4 и 5</w:t>
      </w:r>
    </w:p>
    <w:p w:rsidR="00444C87" w:rsidRPr="00444C87" w:rsidRDefault="00444C87" w:rsidP="00444C87">
      <w:pPr>
        <w:rPr>
          <w:rFonts w:cs="Arial"/>
          <w:bCs/>
          <w:sz w:val="24"/>
          <w:szCs w:val="24"/>
          <w:lang w:val="sr-Cyrl-RS" w:eastAsia="zh-CN"/>
        </w:rPr>
      </w:pPr>
      <w:r w:rsidRPr="00444C87">
        <w:rPr>
          <w:rFonts w:eastAsia="TimesNewRomanPSMT" w:cs="Arial"/>
          <w:bCs/>
          <w:sz w:val="24"/>
          <w:szCs w:val="24"/>
          <w:lang w:val="sr-Cyrl-RS"/>
        </w:rPr>
        <w:t>За Партију 1, р</w:t>
      </w:r>
      <w:r>
        <w:rPr>
          <w:rFonts w:cs="Arial"/>
          <w:sz w:val="24"/>
          <w:szCs w:val="24"/>
          <w:lang w:val="sr-Cyrl-RS" w:eastAsia="zh-CN"/>
        </w:rPr>
        <w:t xml:space="preserve">ок извршења услуга </w:t>
      </w:r>
      <w:r w:rsidRPr="00444C87">
        <w:rPr>
          <w:rFonts w:cs="Arial"/>
          <w:sz w:val="24"/>
          <w:szCs w:val="24"/>
          <w:lang w:val="sr-Cyrl-RS" w:eastAsia="zh-CN"/>
        </w:rPr>
        <w:t xml:space="preserve"> је не касније од </w:t>
      </w:r>
      <w:r w:rsidRPr="00444C87">
        <w:rPr>
          <w:rFonts w:cs="Arial"/>
          <w:sz w:val="24"/>
          <w:szCs w:val="24"/>
          <w:lang w:eastAsia="zh-CN"/>
        </w:rPr>
        <w:t>3</w:t>
      </w:r>
      <w:r w:rsidRPr="00444C87">
        <w:rPr>
          <w:rFonts w:cs="Arial"/>
          <w:sz w:val="24"/>
          <w:szCs w:val="24"/>
          <w:lang w:val="sr-Cyrl-RS" w:eastAsia="zh-CN"/>
        </w:rPr>
        <w:t>0</w:t>
      </w:r>
      <w:r w:rsidRPr="00444C87">
        <w:rPr>
          <w:rFonts w:cs="Arial"/>
          <w:bCs/>
          <w:sz w:val="24"/>
          <w:szCs w:val="24"/>
          <w:lang w:val="sr-Cyrl-RS" w:eastAsia="zh-CN"/>
        </w:rPr>
        <w:t>.</w:t>
      </w:r>
      <w:r w:rsidRPr="00444C87">
        <w:rPr>
          <w:rFonts w:cs="Arial"/>
          <w:bCs/>
          <w:sz w:val="24"/>
          <w:szCs w:val="24"/>
          <w:lang w:eastAsia="zh-CN"/>
        </w:rPr>
        <w:t>1</w:t>
      </w:r>
      <w:r w:rsidRPr="00444C87">
        <w:rPr>
          <w:rFonts w:cs="Arial"/>
          <w:bCs/>
          <w:sz w:val="24"/>
          <w:szCs w:val="24"/>
          <w:lang w:val="sr-Cyrl-RS" w:eastAsia="zh-CN"/>
        </w:rPr>
        <w:t>1.201</w:t>
      </w:r>
      <w:r w:rsidRPr="00444C87">
        <w:rPr>
          <w:rFonts w:cs="Arial"/>
          <w:bCs/>
          <w:sz w:val="24"/>
          <w:szCs w:val="24"/>
          <w:lang w:eastAsia="zh-CN"/>
        </w:rPr>
        <w:t>9</w:t>
      </w:r>
      <w:r w:rsidRPr="00444C87">
        <w:rPr>
          <w:rFonts w:cs="Arial"/>
          <w:bCs/>
          <w:sz w:val="24"/>
          <w:szCs w:val="24"/>
          <w:lang w:val="sr-Cyrl-RS" w:eastAsia="zh-CN"/>
        </w:rPr>
        <w:t>. године.</w:t>
      </w:r>
    </w:p>
    <w:p w:rsidR="00444C87" w:rsidRPr="00444C87" w:rsidRDefault="00444C87" w:rsidP="00444C87">
      <w:pPr>
        <w:rPr>
          <w:rFonts w:eastAsia="TimesNewRomanPSMT" w:cs="Arial"/>
          <w:bCs/>
          <w:sz w:val="24"/>
          <w:szCs w:val="24"/>
          <w:lang w:val="sr-Cyrl-RS"/>
        </w:rPr>
      </w:pPr>
      <w:r w:rsidRPr="00444C87">
        <w:rPr>
          <w:rFonts w:eastAsia="TimesNewRomanPSMT" w:cs="Arial"/>
          <w:bCs/>
          <w:sz w:val="24"/>
          <w:szCs w:val="24"/>
          <w:lang w:val="sr-Cyrl-RS"/>
        </w:rPr>
        <w:t xml:space="preserve">За Партију 2, рок извршења услуге је не касније од </w:t>
      </w:r>
      <w:r w:rsidRPr="00444C87">
        <w:rPr>
          <w:rFonts w:eastAsia="TimesNewRomanPSMT" w:cs="Arial"/>
          <w:bCs/>
          <w:sz w:val="24"/>
          <w:szCs w:val="24"/>
        </w:rPr>
        <w:t>3</w:t>
      </w:r>
      <w:r w:rsidRPr="00444C87">
        <w:rPr>
          <w:rFonts w:eastAsia="TimesNewRomanPSMT" w:cs="Arial"/>
          <w:bCs/>
          <w:sz w:val="24"/>
          <w:szCs w:val="24"/>
          <w:lang w:val="sr-Cyrl-RS"/>
        </w:rPr>
        <w:t>0.</w:t>
      </w:r>
      <w:r w:rsidRPr="00444C87">
        <w:rPr>
          <w:rFonts w:eastAsia="TimesNewRomanPSMT" w:cs="Arial"/>
          <w:bCs/>
          <w:sz w:val="24"/>
          <w:szCs w:val="24"/>
        </w:rPr>
        <w:t>1</w:t>
      </w:r>
      <w:r w:rsidRPr="00444C87">
        <w:rPr>
          <w:rFonts w:eastAsia="TimesNewRomanPSMT" w:cs="Arial"/>
          <w:bCs/>
          <w:sz w:val="24"/>
          <w:szCs w:val="24"/>
          <w:lang w:val="sr-Cyrl-RS"/>
        </w:rPr>
        <w:t>1.201</w:t>
      </w:r>
      <w:r w:rsidRPr="00444C87">
        <w:rPr>
          <w:rFonts w:eastAsia="TimesNewRomanPSMT" w:cs="Arial"/>
          <w:bCs/>
          <w:sz w:val="24"/>
          <w:szCs w:val="24"/>
        </w:rPr>
        <w:t>9</w:t>
      </w:r>
      <w:r w:rsidRPr="00444C87">
        <w:rPr>
          <w:rFonts w:eastAsia="TimesNewRomanPSMT" w:cs="Arial"/>
          <w:bCs/>
          <w:sz w:val="24"/>
          <w:szCs w:val="24"/>
          <w:lang w:val="sr-Cyrl-RS"/>
        </w:rPr>
        <w:t>. године.</w:t>
      </w:r>
    </w:p>
    <w:p w:rsidR="00444C87" w:rsidRPr="00444C87" w:rsidRDefault="00444C87" w:rsidP="00444C87">
      <w:pPr>
        <w:rPr>
          <w:rFonts w:cs="Arial"/>
          <w:sz w:val="24"/>
          <w:szCs w:val="24"/>
          <w:lang w:val="sr-Cyrl-RS" w:eastAsia="zh-CN"/>
        </w:rPr>
      </w:pPr>
      <w:r w:rsidRPr="00444C87">
        <w:rPr>
          <w:rFonts w:eastAsia="TimesNewRomanPSMT" w:cs="Arial"/>
          <w:bCs/>
          <w:sz w:val="24"/>
          <w:szCs w:val="24"/>
          <w:lang w:val="sr-Cyrl-RS"/>
        </w:rPr>
        <w:t xml:space="preserve">За Партију </w:t>
      </w:r>
      <w:r w:rsidRPr="00444C87">
        <w:rPr>
          <w:rFonts w:eastAsia="TimesNewRomanPSMT" w:cs="Arial"/>
          <w:bCs/>
          <w:sz w:val="24"/>
          <w:szCs w:val="24"/>
        </w:rPr>
        <w:t>3</w:t>
      </w:r>
      <w:r w:rsidRPr="00444C87">
        <w:rPr>
          <w:rFonts w:eastAsia="TimesNewRomanPSMT" w:cs="Arial"/>
          <w:bCs/>
          <w:sz w:val="24"/>
          <w:szCs w:val="24"/>
          <w:lang w:val="sr-Cyrl-RS"/>
        </w:rPr>
        <w:t xml:space="preserve">, рок извршења услуге је </w:t>
      </w:r>
      <w:r w:rsidRPr="00444C87">
        <w:rPr>
          <w:rFonts w:cs="Arial"/>
          <w:sz w:val="24"/>
          <w:szCs w:val="24"/>
          <w:lang w:val="sr-Cyrl-RS" w:eastAsia="zh-CN"/>
        </w:rPr>
        <w:t xml:space="preserve">не касније од </w:t>
      </w:r>
      <w:r w:rsidRPr="00444C87">
        <w:rPr>
          <w:rFonts w:cs="Arial"/>
          <w:sz w:val="24"/>
          <w:szCs w:val="24"/>
          <w:lang w:eastAsia="zh-CN"/>
        </w:rPr>
        <w:t>3</w:t>
      </w:r>
      <w:r w:rsidRPr="00444C87">
        <w:rPr>
          <w:rFonts w:cs="Arial"/>
          <w:sz w:val="24"/>
          <w:szCs w:val="24"/>
          <w:lang w:val="sr-Cyrl-RS" w:eastAsia="zh-CN"/>
        </w:rPr>
        <w:t>0</w:t>
      </w:r>
      <w:r w:rsidRPr="00444C87">
        <w:rPr>
          <w:rFonts w:cs="Arial"/>
          <w:bCs/>
          <w:sz w:val="24"/>
          <w:szCs w:val="24"/>
          <w:lang w:val="sr-Cyrl-RS" w:eastAsia="zh-CN"/>
        </w:rPr>
        <w:t>.</w:t>
      </w:r>
      <w:r w:rsidRPr="00444C87">
        <w:rPr>
          <w:rFonts w:cs="Arial"/>
          <w:bCs/>
          <w:sz w:val="24"/>
          <w:szCs w:val="24"/>
          <w:lang w:eastAsia="zh-CN"/>
        </w:rPr>
        <w:t>1</w:t>
      </w:r>
      <w:r w:rsidRPr="00444C87">
        <w:rPr>
          <w:rFonts w:cs="Arial"/>
          <w:bCs/>
          <w:sz w:val="24"/>
          <w:szCs w:val="24"/>
          <w:lang w:val="sr-Cyrl-RS" w:eastAsia="zh-CN"/>
        </w:rPr>
        <w:t>1.201</w:t>
      </w:r>
      <w:r w:rsidRPr="00444C87">
        <w:rPr>
          <w:rFonts w:cs="Arial"/>
          <w:bCs/>
          <w:sz w:val="24"/>
          <w:szCs w:val="24"/>
          <w:lang w:eastAsia="zh-CN"/>
        </w:rPr>
        <w:t>9</w:t>
      </w:r>
      <w:r w:rsidRPr="00444C87">
        <w:rPr>
          <w:rFonts w:cs="Arial"/>
          <w:bCs/>
          <w:sz w:val="24"/>
          <w:szCs w:val="24"/>
          <w:lang w:val="sr-Cyrl-RS" w:eastAsia="zh-CN"/>
        </w:rPr>
        <w:t>. године.</w:t>
      </w:r>
    </w:p>
    <w:p w:rsidR="00444C87" w:rsidRPr="00444C87" w:rsidRDefault="00444C87" w:rsidP="00444C87">
      <w:pPr>
        <w:rPr>
          <w:rFonts w:cs="Arial"/>
          <w:sz w:val="24"/>
          <w:szCs w:val="24"/>
          <w:lang w:val="sr-Cyrl-RS" w:eastAsia="zh-CN"/>
        </w:rPr>
      </w:pPr>
      <w:r w:rsidRPr="00444C87">
        <w:rPr>
          <w:rFonts w:eastAsia="TimesNewRomanPSMT" w:cs="Arial"/>
          <w:bCs/>
          <w:sz w:val="24"/>
          <w:szCs w:val="24"/>
          <w:lang w:val="sr-Cyrl-RS"/>
        </w:rPr>
        <w:t xml:space="preserve">За Партију </w:t>
      </w:r>
      <w:r>
        <w:rPr>
          <w:rFonts w:eastAsia="TimesNewRomanPSMT" w:cs="Arial"/>
          <w:bCs/>
          <w:sz w:val="24"/>
          <w:szCs w:val="24"/>
        </w:rPr>
        <w:t>4</w:t>
      </w:r>
      <w:r w:rsidRPr="00444C87">
        <w:rPr>
          <w:rFonts w:eastAsia="TimesNewRomanPSMT" w:cs="Arial"/>
          <w:bCs/>
          <w:sz w:val="24"/>
          <w:szCs w:val="24"/>
          <w:lang w:val="sr-Cyrl-RS"/>
        </w:rPr>
        <w:t xml:space="preserve">, рок извршења услуге је </w:t>
      </w:r>
      <w:r w:rsidRPr="00444C87">
        <w:rPr>
          <w:rFonts w:cs="Arial"/>
          <w:sz w:val="24"/>
          <w:szCs w:val="24"/>
          <w:lang w:val="sr-Cyrl-RS" w:eastAsia="zh-CN"/>
        </w:rPr>
        <w:t xml:space="preserve">не касније од </w:t>
      </w:r>
      <w:r w:rsidRPr="00444C87">
        <w:rPr>
          <w:rFonts w:cs="Arial"/>
          <w:sz w:val="24"/>
          <w:szCs w:val="24"/>
          <w:lang w:eastAsia="zh-CN"/>
        </w:rPr>
        <w:t>3</w:t>
      </w:r>
      <w:r w:rsidRPr="00444C87">
        <w:rPr>
          <w:rFonts w:cs="Arial"/>
          <w:sz w:val="24"/>
          <w:szCs w:val="24"/>
          <w:lang w:val="sr-Cyrl-RS" w:eastAsia="zh-CN"/>
        </w:rPr>
        <w:t>0</w:t>
      </w:r>
      <w:r w:rsidRPr="00444C87">
        <w:rPr>
          <w:rFonts w:cs="Arial"/>
          <w:bCs/>
          <w:sz w:val="24"/>
          <w:szCs w:val="24"/>
          <w:lang w:val="sr-Cyrl-RS" w:eastAsia="zh-CN"/>
        </w:rPr>
        <w:t>.</w:t>
      </w:r>
      <w:r w:rsidRPr="00444C87">
        <w:rPr>
          <w:rFonts w:cs="Arial"/>
          <w:bCs/>
          <w:sz w:val="24"/>
          <w:szCs w:val="24"/>
          <w:lang w:eastAsia="zh-CN"/>
        </w:rPr>
        <w:t>1</w:t>
      </w:r>
      <w:r w:rsidRPr="00444C87">
        <w:rPr>
          <w:rFonts w:cs="Arial"/>
          <w:bCs/>
          <w:sz w:val="24"/>
          <w:szCs w:val="24"/>
          <w:lang w:val="sr-Cyrl-RS" w:eastAsia="zh-CN"/>
        </w:rPr>
        <w:t>1.201</w:t>
      </w:r>
      <w:r w:rsidRPr="00444C87">
        <w:rPr>
          <w:rFonts w:cs="Arial"/>
          <w:bCs/>
          <w:sz w:val="24"/>
          <w:szCs w:val="24"/>
          <w:lang w:eastAsia="zh-CN"/>
        </w:rPr>
        <w:t>9</w:t>
      </w:r>
      <w:r w:rsidRPr="00444C87">
        <w:rPr>
          <w:rFonts w:cs="Arial"/>
          <w:bCs/>
          <w:sz w:val="24"/>
          <w:szCs w:val="24"/>
          <w:lang w:val="sr-Cyrl-RS" w:eastAsia="zh-CN"/>
        </w:rPr>
        <w:t>. године.</w:t>
      </w:r>
    </w:p>
    <w:p w:rsidR="00444C87" w:rsidRPr="00444C87" w:rsidRDefault="00444C87" w:rsidP="00444C87">
      <w:pPr>
        <w:rPr>
          <w:rFonts w:cs="Arial"/>
          <w:sz w:val="24"/>
          <w:szCs w:val="24"/>
          <w:lang w:val="sr-Cyrl-RS" w:eastAsia="zh-CN"/>
        </w:rPr>
      </w:pPr>
      <w:r w:rsidRPr="00444C87">
        <w:rPr>
          <w:rFonts w:eastAsia="TimesNewRomanPSMT" w:cs="Arial"/>
          <w:bCs/>
          <w:sz w:val="24"/>
          <w:szCs w:val="24"/>
          <w:lang w:val="sr-Cyrl-RS"/>
        </w:rPr>
        <w:t xml:space="preserve">За Партију </w:t>
      </w:r>
      <w:r>
        <w:rPr>
          <w:rFonts w:eastAsia="TimesNewRomanPSMT" w:cs="Arial"/>
          <w:bCs/>
          <w:sz w:val="24"/>
          <w:szCs w:val="24"/>
        </w:rPr>
        <w:t>5</w:t>
      </w:r>
      <w:r w:rsidRPr="00444C87">
        <w:rPr>
          <w:rFonts w:eastAsia="TimesNewRomanPSMT" w:cs="Arial"/>
          <w:bCs/>
          <w:sz w:val="24"/>
          <w:szCs w:val="24"/>
          <w:lang w:val="sr-Cyrl-RS"/>
        </w:rPr>
        <w:t xml:space="preserve">, рок извршења услуге је </w:t>
      </w:r>
      <w:r w:rsidRPr="00444C87">
        <w:rPr>
          <w:rFonts w:cs="Arial"/>
          <w:sz w:val="24"/>
          <w:szCs w:val="24"/>
          <w:lang w:val="sr-Cyrl-RS" w:eastAsia="zh-CN"/>
        </w:rPr>
        <w:t xml:space="preserve">не касније од </w:t>
      </w:r>
      <w:r w:rsidRPr="00444C87">
        <w:rPr>
          <w:rFonts w:cs="Arial"/>
          <w:sz w:val="24"/>
          <w:szCs w:val="24"/>
          <w:lang w:eastAsia="zh-CN"/>
        </w:rPr>
        <w:t>3</w:t>
      </w:r>
      <w:r w:rsidRPr="00444C87">
        <w:rPr>
          <w:rFonts w:cs="Arial"/>
          <w:sz w:val="24"/>
          <w:szCs w:val="24"/>
          <w:lang w:val="sr-Cyrl-RS" w:eastAsia="zh-CN"/>
        </w:rPr>
        <w:t>0</w:t>
      </w:r>
      <w:r w:rsidRPr="00444C87">
        <w:rPr>
          <w:rFonts w:cs="Arial"/>
          <w:bCs/>
          <w:sz w:val="24"/>
          <w:szCs w:val="24"/>
          <w:lang w:val="sr-Cyrl-RS" w:eastAsia="zh-CN"/>
        </w:rPr>
        <w:t>.</w:t>
      </w:r>
      <w:r w:rsidRPr="00444C87">
        <w:rPr>
          <w:rFonts w:cs="Arial"/>
          <w:bCs/>
          <w:sz w:val="24"/>
          <w:szCs w:val="24"/>
          <w:lang w:eastAsia="zh-CN"/>
        </w:rPr>
        <w:t>1</w:t>
      </w:r>
      <w:r w:rsidRPr="00444C87">
        <w:rPr>
          <w:rFonts w:cs="Arial"/>
          <w:bCs/>
          <w:sz w:val="24"/>
          <w:szCs w:val="24"/>
          <w:lang w:val="sr-Cyrl-RS" w:eastAsia="zh-CN"/>
        </w:rPr>
        <w:t>1.201</w:t>
      </w:r>
      <w:r w:rsidRPr="00444C87">
        <w:rPr>
          <w:rFonts w:cs="Arial"/>
          <w:bCs/>
          <w:sz w:val="24"/>
          <w:szCs w:val="24"/>
          <w:lang w:eastAsia="zh-CN"/>
        </w:rPr>
        <w:t>9</w:t>
      </w:r>
      <w:r w:rsidRPr="00444C87">
        <w:rPr>
          <w:rFonts w:cs="Arial"/>
          <w:bCs/>
          <w:sz w:val="24"/>
          <w:szCs w:val="24"/>
          <w:lang w:val="sr-Cyrl-RS" w:eastAsia="zh-CN"/>
        </w:rPr>
        <w:t>. године.</w:t>
      </w:r>
    </w:p>
    <w:p w:rsidR="00444C87" w:rsidRPr="00FF4A57" w:rsidRDefault="00444C87" w:rsidP="00B70443">
      <w:pPr>
        <w:rPr>
          <w:rFonts w:eastAsia="TimesNewRomanPSMT" w:cs="Arial"/>
          <w:bCs/>
          <w:sz w:val="24"/>
          <w:szCs w:val="24"/>
          <w:lang w:val="sr-Cyrl-RS"/>
        </w:rPr>
      </w:pPr>
    </w:p>
    <w:p w:rsidR="00B70443" w:rsidRDefault="00B70443" w:rsidP="00B70443">
      <w:pPr>
        <w:rPr>
          <w:rFonts w:cs="Arial"/>
          <w:sz w:val="24"/>
          <w:szCs w:val="24"/>
          <w:lang w:val="sr-Cyrl-RS" w:eastAsia="zh-CN"/>
        </w:rPr>
      </w:pPr>
      <w:r w:rsidRPr="00FF4A57">
        <w:rPr>
          <w:rFonts w:cs="Arial"/>
          <w:sz w:val="24"/>
          <w:szCs w:val="24"/>
          <w:lang w:eastAsia="zh-CN"/>
        </w:rPr>
        <w:t>Понуђач је у обавези да изда тражену банкарску гаранцију</w:t>
      </w:r>
      <w:r w:rsidRPr="00FF4A57">
        <w:rPr>
          <w:rFonts w:cs="Arial"/>
          <w:sz w:val="24"/>
          <w:szCs w:val="24"/>
          <w:lang w:val="sr-Cyrl-RS" w:eastAsia="zh-CN"/>
        </w:rPr>
        <w:t xml:space="preserve"> у</w:t>
      </w:r>
      <w:r w:rsidRPr="00FF4A57">
        <w:rPr>
          <w:rFonts w:cs="Arial"/>
          <w:sz w:val="24"/>
          <w:szCs w:val="24"/>
          <w:lang w:eastAsia="zh-CN"/>
        </w:rPr>
        <w:t xml:space="preserve">  року од 3 (</w:t>
      </w:r>
      <w:r w:rsidR="00BA1240">
        <w:rPr>
          <w:rFonts w:cs="Arial"/>
          <w:sz w:val="24"/>
          <w:szCs w:val="24"/>
          <w:lang w:val="sr-Cyrl-RS" w:eastAsia="zh-CN"/>
        </w:rPr>
        <w:t xml:space="preserve">словима: </w:t>
      </w:r>
      <w:r w:rsidRPr="00FF4A57">
        <w:rPr>
          <w:rFonts w:cs="Arial"/>
          <w:sz w:val="24"/>
          <w:szCs w:val="24"/>
          <w:lang w:eastAsia="zh-CN"/>
        </w:rPr>
        <w:t>три)</w:t>
      </w:r>
      <w:r w:rsidRPr="006F7CF6">
        <w:rPr>
          <w:rFonts w:cs="Arial"/>
          <w:sz w:val="24"/>
          <w:szCs w:val="24"/>
          <w:lang w:eastAsia="zh-CN"/>
        </w:rPr>
        <w:t xml:space="preserve"> радна дана од </w:t>
      </w:r>
      <w:r>
        <w:rPr>
          <w:rFonts w:cs="Arial"/>
          <w:sz w:val="24"/>
          <w:szCs w:val="24"/>
          <w:lang w:eastAsia="zh-CN"/>
        </w:rPr>
        <w:t>дана пријема захтева Наручиоца</w:t>
      </w:r>
      <w:r>
        <w:rPr>
          <w:rFonts w:cs="Arial"/>
          <w:sz w:val="24"/>
          <w:szCs w:val="24"/>
          <w:lang w:val="sr-Cyrl-RS" w:eastAsia="zh-CN"/>
        </w:rPr>
        <w:t>.</w:t>
      </w:r>
    </w:p>
    <w:p w:rsidR="00FB6B7E" w:rsidRDefault="00FB6B7E" w:rsidP="00CA63CB">
      <w:pPr>
        <w:rPr>
          <w:rFonts w:cs="Arial"/>
          <w:sz w:val="24"/>
          <w:szCs w:val="24"/>
          <w:lang w:val="sr-Cyrl-RS" w:eastAsia="zh-CN"/>
        </w:rPr>
      </w:pPr>
    </w:p>
    <w:p w:rsidR="00444C87" w:rsidRDefault="00444C87" w:rsidP="00CA63CB">
      <w:pPr>
        <w:rPr>
          <w:rFonts w:cs="Arial"/>
          <w:sz w:val="24"/>
          <w:szCs w:val="24"/>
          <w:lang w:val="sr-Cyrl-RS" w:eastAsia="zh-CN"/>
        </w:rPr>
      </w:pPr>
    </w:p>
    <w:p w:rsidR="00444C87" w:rsidRDefault="00444C87" w:rsidP="00CA63CB">
      <w:pPr>
        <w:rPr>
          <w:rFonts w:cs="Arial"/>
          <w:sz w:val="24"/>
          <w:szCs w:val="24"/>
          <w:lang w:val="sr-Cyrl-RS" w:eastAsia="zh-CN"/>
        </w:rPr>
      </w:pPr>
    </w:p>
    <w:p w:rsidR="00593A23" w:rsidRPr="005A4EC4" w:rsidRDefault="008B444B" w:rsidP="00CA63CB">
      <w:pPr>
        <w:rPr>
          <w:rFonts w:cs="Arial"/>
          <w:b/>
          <w:sz w:val="24"/>
          <w:szCs w:val="24"/>
          <w:lang w:val="sr-Cyrl-RS" w:eastAsia="zh-CN"/>
        </w:rPr>
      </w:pPr>
      <w:r w:rsidRPr="005A4EC4">
        <w:rPr>
          <w:rFonts w:cs="Arial"/>
          <w:b/>
          <w:sz w:val="24"/>
          <w:szCs w:val="24"/>
          <w:lang w:val="sr-Cyrl-RS" w:eastAsia="zh-CN"/>
        </w:rPr>
        <w:lastRenderedPageBreak/>
        <w:t>С</w:t>
      </w:r>
      <w:r w:rsidR="00593A23" w:rsidRPr="005A4EC4">
        <w:rPr>
          <w:rFonts w:cs="Arial"/>
          <w:b/>
          <w:sz w:val="24"/>
          <w:szCs w:val="24"/>
          <w:lang w:eastAsia="zh-CN"/>
        </w:rPr>
        <w:t xml:space="preserve">редство обезбеђења </w:t>
      </w:r>
      <w:r w:rsidR="00B84AF1" w:rsidRPr="005A4EC4">
        <w:rPr>
          <w:rFonts w:cs="Arial"/>
          <w:b/>
          <w:sz w:val="24"/>
          <w:szCs w:val="24"/>
          <w:lang w:val="sr-Cyrl-RS" w:eastAsia="zh-CN"/>
        </w:rPr>
        <w:t xml:space="preserve">за </w:t>
      </w:r>
      <w:r w:rsidR="00FC3C96" w:rsidRPr="005A4EC4">
        <w:rPr>
          <w:rFonts w:cs="Arial"/>
          <w:b/>
          <w:sz w:val="24"/>
          <w:szCs w:val="24"/>
          <w:lang w:val="sr-Cyrl-RS" w:eastAsia="zh-CN"/>
        </w:rPr>
        <w:t>уредно измирење</w:t>
      </w:r>
      <w:r w:rsidR="00B84AF1" w:rsidRPr="005A4EC4">
        <w:rPr>
          <w:rFonts w:cs="Arial"/>
          <w:b/>
          <w:sz w:val="24"/>
          <w:szCs w:val="24"/>
          <w:lang w:val="sr-Cyrl-RS" w:eastAsia="zh-CN"/>
        </w:rPr>
        <w:t xml:space="preserve"> обавеза Наручиоца по основу Уговора о издавању банкарске гаранције</w:t>
      </w:r>
    </w:p>
    <w:p w:rsidR="00A91EE1" w:rsidRPr="00444C87" w:rsidRDefault="00432FAB" w:rsidP="00F40E3D">
      <w:pPr>
        <w:pStyle w:val="ListParagraph"/>
        <w:numPr>
          <w:ilvl w:val="0"/>
          <w:numId w:val="27"/>
        </w:numPr>
        <w:rPr>
          <w:rFonts w:ascii="Arial" w:hAnsi="Arial" w:cs="Arial"/>
          <w:sz w:val="24"/>
          <w:szCs w:val="24"/>
          <w:lang w:eastAsia="zh-CN"/>
        </w:rPr>
      </w:pPr>
      <w:r w:rsidRPr="00444C87">
        <w:rPr>
          <w:rFonts w:ascii="Arial" w:hAnsi="Arial" w:cs="Arial"/>
          <w:sz w:val="24"/>
          <w:szCs w:val="24"/>
          <w:lang w:eastAsia="zh-CN"/>
        </w:rPr>
        <w:t xml:space="preserve">У року од 5 </w:t>
      </w:r>
      <w:r w:rsidR="00BA1240" w:rsidRPr="00444C87">
        <w:rPr>
          <w:rFonts w:ascii="Arial" w:hAnsi="Arial" w:cs="Arial"/>
          <w:sz w:val="24"/>
          <w:szCs w:val="24"/>
          <w:lang w:val="sr-Cyrl-RS" w:eastAsia="zh-CN"/>
        </w:rPr>
        <w:t xml:space="preserve">(словима: пет ) </w:t>
      </w:r>
      <w:r w:rsidR="00E03F72" w:rsidRPr="00444C87">
        <w:rPr>
          <w:rFonts w:ascii="Arial" w:hAnsi="Arial" w:cs="Arial"/>
          <w:sz w:val="24"/>
          <w:szCs w:val="24"/>
          <w:lang w:val="sr-Cyrl-RS" w:eastAsia="zh-CN"/>
        </w:rPr>
        <w:t xml:space="preserve">радних </w:t>
      </w:r>
      <w:r w:rsidRPr="00444C87">
        <w:rPr>
          <w:rFonts w:ascii="Arial" w:hAnsi="Arial" w:cs="Arial"/>
          <w:sz w:val="24"/>
          <w:szCs w:val="24"/>
          <w:lang w:eastAsia="zh-CN"/>
        </w:rPr>
        <w:t xml:space="preserve">дана од дана </w:t>
      </w:r>
      <w:r w:rsidR="00362F69" w:rsidRPr="00444C87">
        <w:rPr>
          <w:rFonts w:ascii="Arial" w:hAnsi="Arial" w:cs="Arial"/>
          <w:sz w:val="24"/>
          <w:szCs w:val="24"/>
          <w:lang w:eastAsia="zh-CN"/>
        </w:rPr>
        <w:t xml:space="preserve">потписивања </w:t>
      </w:r>
      <w:r w:rsidR="00896B3C" w:rsidRPr="00444C87">
        <w:rPr>
          <w:rFonts w:ascii="Arial" w:hAnsi="Arial" w:cs="Arial"/>
          <w:sz w:val="24"/>
          <w:szCs w:val="24"/>
          <w:lang w:val="sr-Cyrl-RS" w:eastAsia="zh-CN"/>
        </w:rPr>
        <w:t>у</w:t>
      </w:r>
      <w:r w:rsidR="00A91EE1" w:rsidRPr="00444C87">
        <w:rPr>
          <w:rFonts w:ascii="Arial" w:hAnsi="Arial" w:cs="Arial"/>
          <w:sz w:val="24"/>
          <w:szCs w:val="24"/>
          <w:lang w:eastAsia="zh-CN"/>
        </w:rPr>
        <w:t>говора</w:t>
      </w:r>
      <w:r w:rsidR="00896B3C" w:rsidRPr="00444C87">
        <w:rPr>
          <w:rFonts w:ascii="Arial" w:hAnsi="Arial" w:cs="Arial"/>
          <w:sz w:val="24"/>
          <w:szCs w:val="24"/>
          <w:lang w:val="sr-Cyrl-RS" w:eastAsia="zh-CN"/>
        </w:rPr>
        <w:t xml:space="preserve"> о издавању банкарске гаранције</w:t>
      </w:r>
      <w:r w:rsidR="00A91EE1" w:rsidRPr="00444C87">
        <w:rPr>
          <w:rFonts w:ascii="Arial" w:hAnsi="Arial" w:cs="Arial"/>
          <w:sz w:val="24"/>
          <w:szCs w:val="24"/>
          <w:lang w:eastAsia="zh-CN"/>
        </w:rPr>
        <w:t xml:space="preserve">, </w:t>
      </w:r>
      <w:r w:rsidR="00593A23" w:rsidRPr="00444C87">
        <w:rPr>
          <w:rFonts w:ascii="Arial" w:hAnsi="Arial" w:cs="Arial"/>
          <w:sz w:val="24"/>
          <w:szCs w:val="24"/>
          <w:lang w:eastAsia="zh-CN"/>
        </w:rPr>
        <w:t xml:space="preserve">Наручилац ће изабраном Понуђачу предати 5 (пет) бланко меница и </w:t>
      </w:r>
      <w:r w:rsidR="001D1B22" w:rsidRPr="00444C87">
        <w:rPr>
          <w:rFonts w:ascii="Arial" w:hAnsi="Arial" w:cs="Arial"/>
          <w:sz w:val="24"/>
          <w:szCs w:val="24"/>
          <w:lang w:val="sr-Cyrl-RS" w:eastAsia="zh-CN"/>
        </w:rPr>
        <w:t xml:space="preserve">1 (једно) </w:t>
      </w:r>
      <w:r w:rsidR="00593A23" w:rsidRPr="00444C87">
        <w:rPr>
          <w:rFonts w:ascii="Arial" w:hAnsi="Arial" w:cs="Arial"/>
          <w:sz w:val="24"/>
          <w:szCs w:val="24"/>
          <w:lang w:eastAsia="zh-CN"/>
        </w:rPr>
        <w:t>меничн</w:t>
      </w:r>
      <w:r w:rsidR="001D1B22" w:rsidRPr="00444C87">
        <w:rPr>
          <w:rFonts w:ascii="Arial" w:hAnsi="Arial" w:cs="Arial"/>
          <w:sz w:val="24"/>
          <w:szCs w:val="24"/>
          <w:lang w:val="sr-Cyrl-RS" w:eastAsia="zh-CN"/>
        </w:rPr>
        <w:t>о</w:t>
      </w:r>
      <w:r w:rsidR="00593A23" w:rsidRPr="00444C87">
        <w:rPr>
          <w:rFonts w:ascii="Arial" w:hAnsi="Arial" w:cs="Arial"/>
          <w:sz w:val="24"/>
          <w:szCs w:val="24"/>
          <w:lang w:eastAsia="zh-CN"/>
        </w:rPr>
        <w:t xml:space="preserve"> овлашћењ</w:t>
      </w:r>
      <w:r w:rsidR="001D1B22" w:rsidRPr="00444C87">
        <w:rPr>
          <w:rFonts w:ascii="Arial" w:hAnsi="Arial" w:cs="Arial"/>
          <w:sz w:val="24"/>
          <w:szCs w:val="24"/>
          <w:lang w:val="sr-Cyrl-RS" w:eastAsia="zh-CN"/>
        </w:rPr>
        <w:t>е</w:t>
      </w:r>
      <w:r w:rsidR="00593A23" w:rsidRPr="00444C87">
        <w:rPr>
          <w:rFonts w:ascii="Arial" w:hAnsi="Arial" w:cs="Arial"/>
          <w:sz w:val="24"/>
          <w:szCs w:val="24"/>
          <w:lang w:eastAsia="zh-CN"/>
        </w:rPr>
        <w:t xml:space="preserve"> за </w:t>
      </w:r>
      <w:r w:rsidR="001D1B22" w:rsidRPr="00444C87">
        <w:rPr>
          <w:rFonts w:ascii="Arial" w:hAnsi="Arial" w:cs="Arial"/>
          <w:sz w:val="24"/>
          <w:szCs w:val="24"/>
          <w:lang w:val="sr-Cyrl-RS" w:eastAsia="zh-CN"/>
        </w:rPr>
        <w:t>свих пет меница</w:t>
      </w:r>
      <w:r w:rsidR="00A91EE1" w:rsidRPr="00444C87">
        <w:rPr>
          <w:rFonts w:ascii="Arial" w:hAnsi="Arial" w:cs="Arial"/>
          <w:sz w:val="24"/>
          <w:szCs w:val="24"/>
          <w:lang w:eastAsia="zh-CN"/>
        </w:rPr>
        <w:t>;</w:t>
      </w:r>
    </w:p>
    <w:p w:rsidR="00A91EE1" w:rsidRPr="00A91EE1" w:rsidRDefault="00593A23" w:rsidP="00F40E3D">
      <w:pPr>
        <w:pStyle w:val="ListParagraph"/>
        <w:numPr>
          <w:ilvl w:val="0"/>
          <w:numId w:val="27"/>
        </w:numPr>
        <w:rPr>
          <w:rFonts w:ascii="Arial" w:hAnsi="Arial" w:cs="Arial"/>
          <w:sz w:val="24"/>
          <w:szCs w:val="24"/>
          <w:lang w:eastAsia="zh-CN"/>
        </w:rPr>
      </w:pPr>
      <w:r w:rsidRPr="00A91EE1">
        <w:rPr>
          <w:rFonts w:ascii="Arial" w:hAnsi="Arial" w:cs="Arial"/>
          <w:sz w:val="24"/>
          <w:szCs w:val="24"/>
          <w:lang w:eastAsia="zh-CN"/>
        </w:rPr>
        <w:t xml:space="preserve">Понуђач у својој понуди, као средство финансијског обезбеђења за уредно измирење обавеза по уговору, не може од Наручиоца захтевати друга средства осим наведених </w:t>
      </w:r>
      <w:r w:rsidR="00C72BAB">
        <w:rPr>
          <w:rFonts w:ascii="Arial" w:hAnsi="Arial" w:cs="Arial"/>
          <w:sz w:val="24"/>
          <w:szCs w:val="24"/>
          <w:lang w:eastAsia="zh-CN"/>
        </w:rPr>
        <w:t>у овој Конкурсној документацији;</w:t>
      </w:r>
    </w:p>
    <w:p w:rsidR="00CD7013" w:rsidRPr="00CA50B5" w:rsidRDefault="00593A23" w:rsidP="00F40E3D">
      <w:pPr>
        <w:pStyle w:val="ListParagraph"/>
        <w:numPr>
          <w:ilvl w:val="0"/>
          <w:numId w:val="27"/>
        </w:numPr>
        <w:rPr>
          <w:rFonts w:ascii="Arial" w:hAnsi="Arial" w:cs="Arial"/>
          <w:sz w:val="24"/>
          <w:szCs w:val="24"/>
          <w:lang w:eastAsia="zh-CN"/>
        </w:rPr>
      </w:pPr>
      <w:r w:rsidRPr="00A91EE1">
        <w:rPr>
          <w:rFonts w:ascii="Arial" w:hAnsi="Arial" w:cs="Arial"/>
          <w:sz w:val="24"/>
          <w:szCs w:val="24"/>
          <w:lang w:eastAsia="zh-CN"/>
        </w:rPr>
        <w:t xml:space="preserve">Понуђач у својој понуди </w:t>
      </w:r>
      <w:r w:rsidR="00C72BAB">
        <w:rPr>
          <w:rFonts w:ascii="Arial" w:hAnsi="Arial" w:cs="Arial"/>
          <w:sz w:val="24"/>
          <w:szCs w:val="24"/>
          <w:lang w:eastAsia="zh-CN"/>
        </w:rPr>
        <w:t>не може условити Наручиоцу усмер</w:t>
      </w:r>
      <w:r w:rsidRPr="00A91EE1">
        <w:rPr>
          <w:rFonts w:ascii="Arial" w:hAnsi="Arial" w:cs="Arial"/>
          <w:sz w:val="24"/>
          <w:szCs w:val="24"/>
          <w:lang w:eastAsia="zh-CN"/>
        </w:rPr>
        <w:t>авање платно</w:t>
      </w:r>
      <w:r w:rsidR="00C72BAB">
        <w:rPr>
          <w:rFonts w:ascii="Arial" w:hAnsi="Arial" w:cs="Arial"/>
          <w:sz w:val="24"/>
          <w:szCs w:val="24"/>
          <w:lang w:eastAsia="zh-CN"/>
        </w:rPr>
        <w:t>г промета</w:t>
      </w:r>
      <w:r w:rsidR="00CC69CB">
        <w:rPr>
          <w:rFonts w:ascii="Arial" w:hAnsi="Arial" w:cs="Arial"/>
          <w:sz w:val="24"/>
          <w:szCs w:val="24"/>
          <w:lang w:val="sr-Cyrl-RS" w:eastAsia="zh-CN"/>
        </w:rPr>
        <w:t>, или одређеног дела платног промета,</w:t>
      </w:r>
      <w:r w:rsidR="00EF72D0">
        <w:rPr>
          <w:rFonts w:ascii="Arial" w:hAnsi="Arial" w:cs="Arial"/>
          <w:sz w:val="24"/>
          <w:szCs w:val="24"/>
          <w:lang w:eastAsia="zh-CN"/>
        </w:rPr>
        <w:t xml:space="preserve"> преко рачуна Понуђача.</w:t>
      </w:r>
    </w:p>
    <w:p w:rsidR="00713DAE" w:rsidRDefault="00713DAE" w:rsidP="00713DAE">
      <w:pPr>
        <w:rPr>
          <w:rFonts w:cs="Arial"/>
          <w:sz w:val="24"/>
          <w:szCs w:val="24"/>
          <w:lang w:eastAsia="zh-CN"/>
        </w:rPr>
      </w:pPr>
      <w:r w:rsidRPr="00CA63CB">
        <w:rPr>
          <w:rFonts w:cs="Arial"/>
          <w:sz w:val="24"/>
          <w:szCs w:val="24"/>
          <w:lang w:eastAsia="zh-CN"/>
        </w:rPr>
        <w:t>Наручилац захтева да сви услови из понуде Понуђача (попуњеног Обрасца понуде из Конкурсне документације) буду фиксирани са даном понуде и да се не мењају до коначне реализације уговора са Наручиоцем и да Понуђач неће накнадно оптеретити Наручиоца новим трошковима који нису специфицирани у попуњеном Обрасцу понуде из Конкурсне документације.</w:t>
      </w:r>
    </w:p>
    <w:p w:rsidR="00F258D0" w:rsidRDefault="00F258D0" w:rsidP="00713DAE">
      <w:pPr>
        <w:pStyle w:val="ListParagraph"/>
        <w:widowControl w:val="0"/>
        <w:ind w:left="0"/>
        <w:rPr>
          <w:rFonts w:ascii="Arial" w:eastAsia="TimesNewRomanPSMT" w:hAnsi="Arial" w:cs="Arial"/>
          <w:bCs/>
          <w:sz w:val="24"/>
          <w:szCs w:val="24"/>
          <w:u w:val="single"/>
          <w:lang w:val="sr-Cyrl-RS"/>
        </w:rPr>
      </w:pPr>
    </w:p>
    <w:p w:rsidR="00713DAE" w:rsidRPr="004E532E" w:rsidRDefault="00713DAE" w:rsidP="00713DAE">
      <w:pPr>
        <w:pStyle w:val="ListParagraph"/>
        <w:widowControl w:val="0"/>
        <w:ind w:left="0"/>
        <w:rPr>
          <w:rFonts w:ascii="Arial" w:eastAsia="TimesNewRomanPSMT" w:hAnsi="Arial" w:cs="Arial"/>
          <w:bCs/>
          <w:sz w:val="24"/>
          <w:szCs w:val="24"/>
          <w:u w:val="single"/>
          <w:lang w:val="sr-Latn-RS"/>
        </w:rPr>
      </w:pPr>
      <w:r w:rsidRPr="004E532E">
        <w:rPr>
          <w:rFonts w:ascii="Arial" w:eastAsia="TimesNewRomanPSMT" w:hAnsi="Arial" w:cs="Arial"/>
          <w:b/>
          <w:bCs/>
          <w:sz w:val="24"/>
          <w:szCs w:val="24"/>
          <w:u w:val="single"/>
          <w:lang w:val="sr-Cyrl-RS"/>
        </w:rPr>
        <w:t>Основни подаци о Наручиоцу</w:t>
      </w:r>
      <w:r w:rsidRPr="003D6C8A">
        <w:rPr>
          <w:rFonts w:ascii="Arial" w:eastAsia="TimesNewRomanPSMT" w:hAnsi="Arial" w:cs="Arial"/>
          <w:bCs/>
          <w:sz w:val="24"/>
          <w:szCs w:val="24"/>
          <w:u w:val="single"/>
          <w:lang w:val="sr-Cyrl-RS"/>
        </w:rPr>
        <w:t>:</w:t>
      </w:r>
    </w:p>
    <w:p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 xml:space="preserve">Пословно име: ЈАВНО ПРЕДУЗЕЋЕ ЕЛЕКТРОПРИВРЕДА СРБИЈЕ БЕОГРАД (СТАРИ ГРАД) </w:t>
      </w:r>
    </w:p>
    <w:p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Скраћено пословно име: ЈП ЕПС БЕОГРАД</w:t>
      </w:r>
    </w:p>
    <w:p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Правна форма: Јавно предузеће</w:t>
      </w:r>
    </w:p>
    <w:p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 xml:space="preserve">Седиште: </w:t>
      </w:r>
      <w:r w:rsidR="005C53E9">
        <w:rPr>
          <w:rFonts w:ascii="Arial" w:eastAsia="TimesNewRomanPSMT" w:hAnsi="Arial" w:cs="Arial"/>
          <w:bCs/>
          <w:sz w:val="24"/>
          <w:szCs w:val="24"/>
          <w:lang w:val="sr-Cyrl-RS"/>
        </w:rPr>
        <w:t>Балканска бр. 13</w:t>
      </w:r>
      <w:r w:rsidRPr="00FA5DC2">
        <w:rPr>
          <w:rFonts w:ascii="Arial" w:eastAsia="TimesNewRomanPSMT" w:hAnsi="Arial" w:cs="Arial"/>
          <w:bCs/>
          <w:sz w:val="24"/>
          <w:szCs w:val="24"/>
          <w:lang w:val="sr-Cyrl-RS"/>
        </w:rPr>
        <w:t>, 11000 Београд</w:t>
      </w:r>
    </w:p>
    <w:p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Матични број: 20053658</w:t>
      </w:r>
    </w:p>
    <w:p w:rsidR="008C0DBF" w:rsidRDefault="00713DAE" w:rsidP="008C207B">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ПИБ: 103920327</w:t>
      </w:r>
    </w:p>
    <w:p w:rsidR="004929EC" w:rsidRPr="00FA5DC2" w:rsidRDefault="004929EC" w:rsidP="004929EC">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Претежна делатност: 3514 - трговина електричном енергијом</w:t>
      </w:r>
    </w:p>
    <w:p w:rsidR="004929EC" w:rsidRPr="00FA5DC2" w:rsidRDefault="004929EC" w:rsidP="004929EC">
      <w:pPr>
        <w:pStyle w:val="ListParagraph"/>
        <w:widowControl w:val="0"/>
        <w:ind w:left="0"/>
        <w:rPr>
          <w:rFonts w:ascii="Arial" w:hAnsi="Arial" w:cs="Arial"/>
          <w:sz w:val="24"/>
          <w:szCs w:val="24"/>
        </w:rPr>
      </w:pPr>
      <w:r w:rsidRPr="00FA5DC2">
        <w:rPr>
          <w:rFonts w:ascii="Arial" w:eastAsia="TimesNewRomanPSMT" w:hAnsi="Arial" w:cs="Arial"/>
          <w:bCs/>
          <w:sz w:val="24"/>
          <w:szCs w:val="24"/>
          <w:lang w:val="sr-Cyrl-RS"/>
        </w:rPr>
        <w:t>Датум оснивања: 01.07.2005. године</w:t>
      </w:r>
    </w:p>
    <w:p w:rsidR="004929EC" w:rsidRDefault="004929EC" w:rsidP="008C207B">
      <w:pPr>
        <w:pStyle w:val="ListParagraph"/>
        <w:widowControl w:val="0"/>
        <w:ind w:left="0"/>
        <w:rPr>
          <w:rFonts w:ascii="Arial" w:eastAsia="TimesNewRomanPSMT" w:hAnsi="Arial" w:cs="Arial"/>
          <w:bCs/>
          <w:sz w:val="24"/>
          <w:szCs w:val="24"/>
          <w:lang w:val="sr-Latn-RS"/>
        </w:rPr>
      </w:pPr>
    </w:p>
    <w:p w:rsidR="002563CD" w:rsidRPr="007049B2" w:rsidRDefault="00756A02" w:rsidP="007049B2">
      <w:pPr>
        <w:pStyle w:val="Heading10"/>
        <w:numPr>
          <w:ilvl w:val="0"/>
          <w:numId w:val="11"/>
        </w:numPr>
        <w:jc w:val="both"/>
      </w:pPr>
      <w:bookmarkStart w:id="18" w:name="_Toc442559884"/>
      <w:r w:rsidRPr="007049B2">
        <w:rPr>
          <w:rFonts w:cs="Arial"/>
          <w:sz w:val="24"/>
          <w:szCs w:val="24"/>
        </w:rPr>
        <w:t>УСЛОВИ ЗА УЧЕШЋЕ У ПОСТУПКУ ЈАВНЕ НАБАВКЕ ИЗ ЧЛ. 75.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A5DC2" w:rsidTr="008112A2">
        <w:trPr>
          <w:trHeight w:val="524"/>
          <w:jc w:val="center"/>
        </w:trPr>
        <w:tc>
          <w:tcPr>
            <w:tcW w:w="729" w:type="dxa"/>
            <w:vAlign w:val="center"/>
          </w:tcPr>
          <w:p w:rsidR="00175774" w:rsidRPr="00FA5DC2" w:rsidRDefault="00175774" w:rsidP="003A4822">
            <w:pPr>
              <w:jc w:val="center"/>
              <w:rPr>
                <w:rFonts w:cs="Arial"/>
                <w:b/>
                <w:sz w:val="24"/>
                <w:szCs w:val="24"/>
              </w:rPr>
            </w:pPr>
            <w:r w:rsidRPr="00FA5DC2">
              <w:rPr>
                <w:rFonts w:cs="Arial"/>
                <w:b/>
                <w:sz w:val="24"/>
                <w:szCs w:val="24"/>
              </w:rPr>
              <w:t>Ред. бр.</w:t>
            </w:r>
          </w:p>
        </w:tc>
        <w:tc>
          <w:tcPr>
            <w:tcW w:w="8430" w:type="dxa"/>
            <w:vAlign w:val="center"/>
          </w:tcPr>
          <w:p w:rsidR="00175774" w:rsidRPr="002563CD" w:rsidRDefault="00175774" w:rsidP="00651236">
            <w:pPr>
              <w:ind w:right="-180"/>
              <w:jc w:val="center"/>
              <w:rPr>
                <w:rFonts w:cs="Arial"/>
                <w:b/>
                <w:sz w:val="24"/>
                <w:szCs w:val="24"/>
              </w:rPr>
            </w:pPr>
            <w:r w:rsidRPr="002563CD">
              <w:rPr>
                <w:rFonts w:cs="Arial"/>
                <w:b/>
                <w:sz w:val="24"/>
                <w:szCs w:val="24"/>
              </w:rPr>
              <w:t>4.1  ОБАВЕЗНИ УСЛОВИ</w:t>
            </w:r>
          </w:p>
          <w:p w:rsidR="00175774" w:rsidRPr="002563CD" w:rsidRDefault="00175774" w:rsidP="00C52072">
            <w:pPr>
              <w:jc w:val="center"/>
              <w:rPr>
                <w:rFonts w:cs="Arial"/>
                <w:b/>
                <w:sz w:val="24"/>
                <w:szCs w:val="24"/>
              </w:rPr>
            </w:pPr>
            <w:r w:rsidRPr="002563CD">
              <w:rPr>
                <w:rFonts w:cs="Arial"/>
                <w:b/>
                <w:sz w:val="24"/>
                <w:szCs w:val="24"/>
              </w:rPr>
              <w:t>ЗА УЧЕШЋЕ У ПОСТУПКУ ЈАВНЕ НАБАВКЕ ИЗ ЧЛАНА 75. З</w:t>
            </w:r>
            <w:r w:rsidR="005C7CDE" w:rsidRPr="002563CD">
              <w:rPr>
                <w:rFonts w:cs="Arial"/>
                <w:b/>
                <w:sz w:val="24"/>
                <w:szCs w:val="24"/>
              </w:rPr>
              <w:t>АКОНА</w:t>
            </w:r>
          </w:p>
        </w:tc>
      </w:tr>
      <w:tr w:rsidR="00175774" w:rsidRPr="00FA5DC2" w:rsidTr="008112A2">
        <w:trPr>
          <w:jc w:val="center"/>
        </w:trPr>
        <w:tc>
          <w:tcPr>
            <w:tcW w:w="729" w:type="dxa"/>
            <w:vAlign w:val="center"/>
          </w:tcPr>
          <w:p w:rsidR="00175774" w:rsidRPr="00FA5DC2" w:rsidRDefault="00175774" w:rsidP="003A4822">
            <w:pPr>
              <w:jc w:val="center"/>
              <w:rPr>
                <w:rFonts w:cs="Arial"/>
                <w:sz w:val="24"/>
                <w:szCs w:val="24"/>
              </w:rPr>
            </w:pPr>
            <w:r w:rsidRPr="00FA5DC2">
              <w:rPr>
                <w:rFonts w:cs="Arial"/>
                <w:sz w:val="24"/>
                <w:szCs w:val="24"/>
              </w:rPr>
              <w:t>1.</w:t>
            </w:r>
          </w:p>
        </w:tc>
        <w:tc>
          <w:tcPr>
            <w:tcW w:w="8430" w:type="dxa"/>
            <w:vAlign w:val="center"/>
          </w:tcPr>
          <w:p w:rsidR="00175774" w:rsidRPr="00FA5DC2" w:rsidRDefault="00175774" w:rsidP="003A4822">
            <w:pPr>
              <w:autoSpaceDE w:val="0"/>
              <w:autoSpaceDN w:val="0"/>
              <w:adjustRightInd w:val="0"/>
              <w:rPr>
                <w:rFonts w:cs="Arial"/>
                <w:sz w:val="24"/>
                <w:szCs w:val="24"/>
              </w:rPr>
            </w:pPr>
            <w:r w:rsidRPr="009860B7">
              <w:rPr>
                <w:rFonts w:cs="Arial"/>
                <w:b/>
                <w:sz w:val="24"/>
                <w:szCs w:val="24"/>
                <w:u w:val="single"/>
              </w:rPr>
              <w:t>Услов:</w:t>
            </w:r>
            <w:r w:rsidR="005078E2" w:rsidRPr="009860B7">
              <w:rPr>
                <w:rFonts w:cs="Arial"/>
                <w:b/>
                <w:sz w:val="24"/>
                <w:szCs w:val="24"/>
                <w:u w:val="single"/>
              </w:rPr>
              <w:t xml:space="preserve"> </w:t>
            </w:r>
            <w:r w:rsidRPr="009860B7">
              <w:rPr>
                <w:rFonts w:cs="Arial"/>
                <w:sz w:val="24"/>
                <w:szCs w:val="24"/>
                <w:lang w:val="pl-PL"/>
              </w:rPr>
              <w:t>Да је понуђач регистрован код надлежног органа, односно уписан у одговарајући регистар;</w:t>
            </w:r>
          </w:p>
          <w:p w:rsidR="00175774" w:rsidRPr="00FA5DC2" w:rsidRDefault="00175774" w:rsidP="003A4822">
            <w:pPr>
              <w:autoSpaceDE w:val="0"/>
              <w:autoSpaceDN w:val="0"/>
              <w:adjustRightInd w:val="0"/>
              <w:rPr>
                <w:rFonts w:cs="Arial"/>
                <w:b/>
                <w:sz w:val="24"/>
                <w:szCs w:val="24"/>
                <w:u w:val="single"/>
              </w:rPr>
            </w:pPr>
            <w:r w:rsidRPr="00FA5DC2">
              <w:rPr>
                <w:rFonts w:cs="Arial"/>
                <w:b/>
                <w:sz w:val="24"/>
                <w:szCs w:val="24"/>
                <w:u w:val="single"/>
              </w:rPr>
              <w:t xml:space="preserve">Доказ: </w:t>
            </w:r>
          </w:p>
          <w:p w:rsidR="00175774" w:rsidRPr="00FA5DC2" w:rsidRDefault="00175774" w:rsidP="003A4822">
            <w:pPr>
              <w:tabs>
                <w:tab w:val="left" w:pos="680"/>
              </w:tabs>
              <w:snapToGrid w:val="0"/>
              <w:rPr>
                <w:rFonts w:eastAsia="Calibri" w:cs="Arial"/>
                <w:sz w:val="24"/>
                <w:szCs w:val="24"/>
              </w:rPr>
            </w:pPr>
            <w:r w:rsidRPr="009860B7">
              <w:rPr>
                <w:rFonts w:eastAsia="Calibri" w:cs="Arial"/>
                <w:sz w:val="24"/>
                <w:szCs w:val="24"/>
                <w:lang w:val="ru-RU"/>
              </w:rPr>
              <w:t xml:space="preserve">- </w:t>
            </w:r>
            <w:r w:rsidRPr="009860B7">
              <w:rPr>
                <w:rFonts w:eastAsia="Calibri" w:cs="Arial"/>
                <w:b/>
                <w:sz w:val="24"/>
                <w:szCs w:val="24"/>
              </w:rPr>
              <w:t>за правно лице:</w:t>
            </w:r>
            <w:r w:rsidR="005078E2" w:rsidRPr="009860B7">
              <w:rPr>
                <w:rFonts w:eastAsia="Calibri" w:cs="Arial"/>
                <w:b/>
                <w:sz w:val="24"/>
                <w:szCs w:val="24"/>
              </w:rPr>
              <w:t xml:space="preserve"> </w:t>
            </w:r>
            <w:r w:rsidRPr="009860B7">
              <w:rPr>
                <w:rFonts w:eastAsia="Calibri" w:cs="Arial"/>
                <w:sz w:val="24"/>
                <w:szCs w:val="24"/>
                <w:lang w:val="ru-RU"/>
              </w:rPr>
              <w:t>Извод из регистра</w:t>
            </w:r>
            <w:r w:rsidR="005078E2" w:rsidRPr="009860B7">
              <w:rPr>
                <w:rFonts w:eastAsia="Calibri" w:cs="Arial"/>
                <w:sz w:val="24"/>
                <w:szCs w:val="24"/>
                <w:lang w:val="ru-RU"/>
              </w:rPr>
              <w:t xml:space="preserve"> </w:t>
            </w:r>
            <w:r w:rsidRPr="009860B7">
              <w:rPr>
                <w:rFonts w:eastAsia="Calibri" w:cs="Arial"/>
                <w:sz w:val="24"/>
                <w:szCs w:val="24"/>
                <w:lang w:val="ru-RU"/>
              </w:rPr>
              <w:t>Агенције за привредне регистре, односно извод из регистра надлежног Привредног суда</w:t>
            </w:r>
            <w:r w:rsidRPr="00FA5DC2">
              <w:rPr>
                <w:rFonts w:eastAsia="Calibri" w:cs="Arial"/>
                <w:sz w:val="24"/>
                <w:szCs w:val="24"/>
                <w:lang w:val="ru-RU"/>
              </w:rPr>
              <w:t xml:space="preserve"> </w:t>
            </w:r>
          </w:p>
          <w:p w:rsidR="00175774" w:rsidRPr="00FA5DC2" w:rsidRDefault="00175774" w:rsidP="003A4822">
            <w:pPr>
              <w:autoSpaceDE w:val="0"/>
              <w:autoSpaceDN w:val="0"/>
              <w:adjustRightInd w:val="0"/>
              <w:rPr>
                <w:rFonts w:eastAsia="Calibri" w:cs="Arial"/>
                <w:i/>
                <w:sz w:val="24"/>
                <w:szCs w:val="24"/>
              </w:rPr>
            </w:pPr>
            <w:r w:rsidRPr="00FA5DC2">
              <w:rPr>
                <w:rFonts w:eastAsia="Calibri" w:cs="Arial"/>
                <w:i/>
                <w:sz w:val="24"/>
                <w:szCs w:val="24"/>
              </w:rPr>
              <w:t xml:space="preserve">Напомена: </w:t>
            </w:r>
          </w:p>
          <w:p w:rsidR="00175774" w:rsidRPr="009860B7" w:rsidRDefault="00175774" w:rsidP="00F40E3D">
            <w:pPr>
              <w:numPr>
                <w:ilvl w:val="0"/>
                <w:numId w:val="12"/>
              </w:numPr>
              <w:tabs>
                <w:tab w:val="left" w:pos="680"/>
              </w:tabs>
              <w:snapToGrid w:val="0"/>
              <w:spacing w:before="0"/>
              <w:ind w:left="714" w:hanging="357"/>
              <w:contextualSpacing/>
              <w:jc w:val="left"/>
              <w:rPr>
                <w:rFonts w:eastAsia="Calibri" w:cs="Arial"/>
                <w:i/>
                <w:sz w:val="24"/>
                <w:szCs w:val="24"/>
              </w:rPr>
            </w:pPr>
            <w:r w:rsidRPr="009860B7">
              <w:rPr>
                <w:rFonts w:eastAsia="Calibri" w:cs="Arial"/>
                <w:i/>
                <w:sz w:val="24"/>
                <w:szCs w:val="24"/>
              </w:rPr>
              <w:t xml:space="preserve">У случају да понуду подноси група понуђача, овај доказ доставити за сваког </w:t>
            </w:r>
            <w:r w:rsidR="00B46D29" w:rsidRPr="009860B7">
              <w:rPr>
                <w:rFonts w:eastAsia="Calibri" w:cs="Arial"/>
                <w:i/>
                <w:sz w:val="24"/>
                <w:szCs w:val="24"/>
                <w:lang w:val="sr-Cyrl-CS"/>
              </w:rPr>
              <w:t>члана групе понуђача</w:t>
            </w:r>
          </w:p>
          <w:p w:rsidR="00175774" w:rsidRPr="00FA5DC2" w:rsidRDefault="00175774" w:rsidP="00F40E3D">
            <w:pPr>
              <w:numPr>
                <w:ilvl w:val="0"/>
                <w:numId w:val="12"/>
              </w:numPr>
              <w:tabs>
                <w:tab w:val="left" w:pos="680"/>
              </w:tabs>
              <w:snapToGrid w:val="0"/>
              <w:spacing w:before="0"/>
              <w:ind w:left="714" w:hanging="357"/>
              <w:contextualSpacing/>
              <w:jc w:val="left"/>
              <w:rPr>
                <w:rFonts w:cs="Arial"/>
                <w:sz w:val="24"/>
                <w:szCs w:val="24"/>
              </w:rPr>
            </w:pPr>
            <w:r w:rsidRPr="009860B7">
              <w:rPr>
                <w:rFonts w:eastAsia="Calibri" w:cs="Arial"/>
                <w:i/>
                <w:sz w:val="24"/>
                <w:szCs w:val="24"/>
              </w:rPr>
              <w:lastRenderedPageBreak/>
              <w:t>У случају да понуђач подноси понуду са подизвођачем, овај доказ доставити и за сваког подизвођача</w:t>
            </w:r>
            <w:r w:rsidRPr="00FA5DC2">
              <w:rPr>
                <w:rFonts w:eastAsia="Calibri" w:cs="Arial"/>
                <w:i/>
                <w:sz w:val="24"/>
                <w:szCs w:val="24"/>
              </w:rPr>
              <w:t xml:space="preserve"> </w:t>
            </w:r>
          </w:p>
        </w:tc>
      </w:tr>
      <w:tr w:rsidR="00175774" w:rsidRPr="00FA5DC2" w:rsidTr="00CA63CB">
        <w:trPr>
          <w:trHeight w:val="1727"/>
          <w:jc w:val="center"/>
        </w:trPr>
        <w:tc>
          <w:tcPr>
            <w:tcW w:w="729" w:type="dxa"/>
            <w:vAlign w:val="center"/>
          </w:tcPr>
          <w:p w:rsidR="00175774" w:rsidRPr="00FA5DC2" w:rsidRDefault="00175774" w:rsidP="003A4822">
            <w:pPr>
              <w:jc w:val="center"/>
              <w:rPr>
                <w:rFonts w:cs="Arial"/>
                <w:sz w:val="24"/>
                <w:szCs w:val="24"/>
              </w:rPr>
            </w:pPr>
            <w:r w:rsidRPr="00FA5DC2">
              <w:rPr>
                <w:rFonts w:cs="Arial"/>
                <w:sz w:val="24"/>
                <w:szCs w:val="24"/>
              </w:rPr>
              <w:lastRenderedPageBreak/>
              <w:t>2.</w:t>
            </w:r>
          </w:p>
        </w:tc>
        <w:tc>
          <w:tcPr>
            <w:tcW w:w="8430" w:type="dxa"/>
            <w:vAlign w:val="center"/>
          </w:tcPr>
          <w:p w:rsidR="00175774" w:rsidRPr="00FA5DC2" w:rsidRDefault="00175774" w:rsidP="003A4822">
            <w:pPr>
              <w:autoSpaceDE w:val="0"/>
              <w:autoSpaceDN w:val="0"/>
              <w:adjustRightInd w:val="0"/>
              <w:rPr>
                <w:rFonts w:cs="Arial"/>
                <w:sz w:val="24"/>
                <w:szCs w:val="24"/>
              </w:rPr>
            </w:pPr>
            <w:r w:rsidRPr="00D675D6">
              <w:rPr>
                <w:rFonts w:cs="Arial"/>
                <w:b/>
                <w:sz w:val="24"/>
                <w:szCs w:val="24"/>
                <w:u w:val="single"/>
              </w:rPr>
              <w:t>Услов:</w:t>
            </w:r>
            <w:r w:rsidRPr="00D675D6">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A5DC2" w:rsidRDefault="00175774" w:rsidP="003A4822">
            <w:pPr>
              <w:autoSpaceDE w:val="0"/>
              <w:autoSpaceDN w:val="0"/>
              <w:adjustRightInd w:val="0"/>
              <w:rPr>
                <w:rFonts w:cs="Arial"/>
                <w:b/>
                <w:sz w:val="24"/>
                <w:szCs w:val="24"/>
                <w:u w:val="single"/>
              </w:rPr>
            </w:pPr>
            <w:r w:rsidRPr="00FA5DC2">
              <w:rPr>
                <w:rFonts w:cs="Arial"/>
                <w:b/>
                <w:sz w:val="24"/>
                <w:szCs w:val="24"/>
                <w:u w:val="single"/>
              </w:rPr>
              <w:t>Доказ:</w:t>
            </w:r>
          </w:p>
          <w:p w:rsidR="00175774" w:rsidRPr="00FA5DC2" w:rsidRDefault="00175774" w:rsidP="003A4822">
            <w:pPr>
              <w:autoSpaceDE w:val="0"/>
              <w:autoSpaceDN w:val="0"/>
              <w:adjustRightInd w:val="0"/>
              <w:rPr>
                <w:rFonts w:cs="Arial"/>
                <w:b/>
                <w:sz w:val="24"/>
                <w:szCs w:val="24"/>
                <w:u w:val="single"/>
              </w:rPr>
            </w:pPr>
            <w:r w:rsidRPr="00FA5DC2">
              <w:rPr>
                <w:rFonts w:eastAsia="Calibri" w:cs="Arial"/>
                <w:sz w:val="24"/>
                <w:szCs w:val="24"/>
                <w:lang w:val="ru-RU"/>
              </w:rPr>
              <w:t xml:space="preserve">- </w:t>
            </w:r>
            <w:r w:rsidRPr="00FA5DC2">
              <w:rPr>
                <w:rFonts w:eastAsia="Calibri" w:cs="Arial"/>
                <w:b/>
                <w:sz w:val="24"/>
                <w:szCs w:val="24"/>
              </w:rPr>
              <w:t>за правно лице:</w:t>
            </w:r>
          </w:p>
          <w:p w:rsidR="00175774" w:rsidRPr="00FA5DC2" w:rsidRDefault="00175774" w:rsidP="003A4822">
            <w:pPr>
              <w:rPr>
                <w:rFonts w:cs="Arial"/>
                <w:sz w:val="24"/>
                <w:szCs w:val="24"/>
              </w:rPr>
            </w:pPr>
            <w:r w:rsidRPr="00FA5DC2">
              <w:rPr>
                <w:rFonts w:cs="Arial"/>
                <w:sz w:val="24"/>
                <w:szCs w:val="24"/>
              </w:rPr>
              <w:t>1) ЗА ЗАКОНСКОГ ЗАСТУПНИКА</w:t>
            </w:r>
            <w:r w:rsidRPr="00FA5DC2">
              <w:rPr>
                <w:rFonts w:cs="Arial"/>
                <w:b/>
                <w:sz w:val="24"/>
                <w:szCs w:val="24"/>
              </w:rPr>
              <w:t xml:space="preserve"> – уверење из казнене евиденције надлежне полицијске управе Министарства унутрашњих послова</w:t>
            </w:r>
            <w:r w:rsidRPr="00FA5DC2">
              <w:rPr>
                <w:rFonts w:cs="Arial"/>
                <w:sz w:val="24"/>
                <w:szCs w:val="24"/>
              </w:rPr>
              <w:t xml:space="preserve"> – захтев за издавање овог уверења може се поднети према </w:t>
            </w:r>
            <w:r w:rsidRPr="00FA5DC2">
              <w:rPr>
                <w:rFonts w:cs="Arial"/>
                <w:b/>
                <w:sz w:val="24"/>
                <w:szCs w:val="24"/>
              </w:rPr>
              <w:t>месту рођења</w:t>
            </w:r>
            <w:r w:rsidRPr="00FA5DC2">
              <w:rPr>
                <w:rFonts w:cs="Arial"/>
                <w:sz w:val="24"/>
                <w:szCs w:val="24"/>
              </w:rPr>
              <w:t xml:space="preserve"> или према </w:t>
            </w:r>
            <w:r w:rsidRPr="00FA5DC2">
              <w:rPr>
                <w:rFonts w:cs="Arial"/>
                <w:b/>
                <w:sz w:val="24"/>
                <w:szCs w:val="24"/>
              </w:rPr>
              <w:t>месту пребивалишта</w:t>
            </w:r>
            <w:r w:rsidRPr="00FA5DC2">
              <w:rPr>
                <w:rFonts w:cs="Arial"/>
                <w:sz w:val="24"/>
                <w:szCs w:val="24"/>
              </w:rPr>
              <w:t>.</w:t>
            </w:r>
          </w:p>
          <w:p w:rsidR="00175774" w:rsidRPr="00FA5DC2" w:rsidRDefault="00175774" w:rsidP="003A4822">
            <w:pPr>
              <w:rPr>
                <w:rFonts w:cs="Arial"/>
                <w:sz w:val="24"/>
                <w:szCs w:val="24"/>
              </w:rPr>
            </w:pPr>
            <w:r w:rsidRPr="00FA5DC2">
              <w:rPr>
                <w:rFonts w:cs="Arial"/>
                <w:sz w:val="24"/>
                <w:szCs w:val="24"/>
              </w:rPr>
              <w:t xml:space="preserve">2) ЗА ПРАВНО </w:t>
            </w:r>
            <w:r w:rsidRPr="00D675D6">
              <w:rPr>
                <w:rFonts w:cs="Arial"/>
                <w:sz w:val="24"/>
                <w:szCs w:val="24"/>
              </w:rPr>
              <w:t>ЛИЦЕ – За кривична дела организованог криминала – Уверење посебног одељења (за организовани криминал) Вишег суда у Београду, којим се потврђује</w:t>
            </w:r>
            <w:r w:rsidRPr="00FA5DC2">
              <w:rPr>
                <w:rFonts w:cs="Arial"/>
                <w:sz w:val="24"/>
                <w:szCs w:val="24"/>
              </w:rPr>
              <w:t xml:space="preserve">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FA5DC2">
                <w:rPr>
                  <w:rStyle w:val="Hyperlink"/>
                  <w:rFonts w:cs="Arial"/>
                  <w:sz w:val="24"/>
                  <w:szCs w:val="24"/>
                </w:rPr>
                <w:t>http://www.bg.vi.sud.rs/lt/articles/o-visem-sudu/obavestenje-ke-za-pravna-lica.html</w:t>
              </w:r>
            </w:hyperlink>
          </w:p>
          <w:p w:rsidR="00175774" w:rsidRPr="00FA5DC2" w:rsidRDefault="00175774" w:rsidP="003A4822">
            <w:pPr>
              <w:rPr>
                <w:rFonts w:cs="Arial"/>
                <w:sz w:val="24"/>
                <w:szCs w:val="24"/>
              </w:rPr>
            </w:pPr>
            <w:r w:rsidRPr="00FA5DC2">
              <w:rPr>
                <w:rFonts w:cs="Arial"/>
                <w:sz w:val="24"/>
                <w:szCs w:val="24"/>
              </w:rPr>
              <w:t xml:space="preserve">3) ЗА ПРАВНО ЛИЦЕ – За кривична дела против привреде, против животне средине, </w:t>
            </w:r>
            <w:r w:rsidRPr="00D675D6">
              <w:rPr>
                <w:rFonts w:cs="Arial"/>
                <w:sz w:val="24"/>
                <w:szCs w:val="24"/>
              </w:rPr>
              <w:t xml:space="preserve">кривично дело примања или давања мита, кривично дело преваре – </w:t>
            </w:r>
            <w:r w:rsidRPr="00D675D6">
              <w:rPr>
                <w:rFonts w:cs="Arial"/>
                <w:b/>
                <w:sz w:val="24"/>
                <w:szCs w:val="24"/>
              </w:rPr>
              <w:t xml:space="preserve">Уверење Основног суда  </w:t>
            </w:r>
            <w:r w:rsidRPr="00D675D6">
              <w:rPr>
                <w:rFonts w:cs="Arial"/>
                <w:sz w:val="24"/>
                <w:szCs w:val="24"/>
              </w:rPr>
              <w:t>(</w:t>
            </w:r>
            <w:r w:rsidRPr="00D675D6">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D675D6">
              <w:rPr>
                <w:rFonts w:cs="Arial"/>
                <w:sz w:val="24"/>
                <w:szCs w:val="24"/>
              </w:rPr>
              <w:t>) на чијем подручју је седиште домаћег правног лица, односно седиште</w:t>
            </w:r>
            <w:r w:rsidRPr="00FA5DC2">
              <w:rPr>
                <w:rFonts w:cs="Arial"/>
                <w:sz w:val="24"/>
                <w:szCs w:val="24"/>
              </w:rPr>
              <w:t xml:space="preserve">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D675D6" w:rsidRDefault="00175774" w:rsidP="003A4822">
            <w:pPr>
              <w:rPr>
                <w:rFonts w:cs="Arial"/>
                <w:b/>
                <w:sz w:val="24"/>
                <w:szCs w:val="24"/>
              </w:rPr>
            </w:pPr>
            <w:r w:rsidRPr="00D675D6">
              <w:rPr>
                <w:rFonts w:cs="Arial"/>
                <w:sz w:val="24"/>
                <w:szCs w:val="24"/>
              </w:rPr>
              <w:t>Посебна напомена:</w:t>
            </w:r>
            <w:r w:rsidR="00B46D29" w:rsidRPr="00D675D6">
              <w:rPr>
                <w:rFonts w:cs="Arial"/>
                <w:sz w:val="24"/>
                <w:szCs w:val="24"/>
              </w:rPr>
              <w:t xml:space="preserve"> Уколико уверење </w:t>
            </w:r>
            <w:r w:rsidR="00B46D29" w:rsidRPr="00D675D6">
              <w:rPr>
                <w:rFonts w:cs="Arial"/>
                <w:sz w:val="24"/>
                <w:szCs w:val="24"/>
                <w:lang w:val="sr-Cyrl-CS"/>
              </w:rPr>
              <w:t>О</w:t>
            </w:r>
            <w:r w:rsidRPr="00D675D6">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675D6">
              <w:rPr>
                <w:rFonts w:cs="Arial"/>
                <w:sz w:val="24"/>
                <w:szCs w:val="24"/>
                <w:u w:val="single"/>
              </w:rPr>
              <w:t>и</w:t>
            </w:r>
            <w:r w:rsidRPr="00D675D6">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675D6">
              <w:rPr>
                <w:rFonts w:cs="Arial"/>
                <w:b/>
                <w:sz w:val="24"/>
                <w:szCs w:val="24"/>
              </w:rPr>
              <w:t>кривична дела против привреде и кривично дело примања мита.</w:t>
            </w:r>
          </w:p>
          <w:p w:rsidR="00175774" w:rsidRPr="00FA5DC2" w:rsidRDefault="00175774" w:rsidP="003A4822">
            <w:pPr>
              <w:rPr>
                <w:rFonts w:cs="Arial"/>
                <w:sz w:val="24"/>
                <w:szCs w:val="24"/>
              </w:rPr>
            </w:pPr>
            <w:r w:rsidRPr="00FA5DC2">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FA5DC2">
              <w:rPr>
                <w:rFonts w:cs="Arial"/>
                <w:sz w:val="24"/>
                <w:szCs w:val="24"/>
              </w:rPr>
              <w:t xml:space="preserve"> – захтев за издавање овог уверења може се поднети према </w:t>
            </w:r>
            <w:r w:rsidRPr="00FA5DC2">
              <w:rPr>
                <w:rFonts w:cs="Arial"/>
                <w:b/>
                <w:sz w:val="24"/>
                <w:szCs w:val="24"/>
              </w:rPr>
              <w:t>месту рођења</w:t>
            </w:r>
            <w:r w:rsidRPr="00FA5DC2">
              <w:rPr>
                <w:rFonts w:cs="Arial"/>
                <w:sz w:val="24"/>
                <w:szCs w:val="24"/>
              </w:rPr>
              <w:t xml:space="preserve"> или према </w:t>
            </w:r>
            <w:r w:rsidRPr="00FA5DC2">
              <w:rPr>
                <w:rFonts w:cs="Arial"/>
                <w:b/>
                <w:sz w:val="24"/>
                <w:szCs w:val="24"/>
              </w:rPr>
              <w:t>месту пребивалишта</w:t>
            </w:r>
            <w:r w:rsidRPr="00FA5DC2">
              <w:rPr>
                <w:rFonts w:cs="Arial"/>
                <w:sz w:val="24"/>
                <w:szCs w:val="24"/>
              </w:rPr>
              <w:t>.</w:t>
            </w:r>
          </w:p>
          <w:p w:rsidR="00175774" w:rsidRPr="00FA5DC2" w:rsidRDefault="00175774" w:rsidP="003A4822">
            <w:pPr>
              <w:autoSpaceDE w:val="0"/>
              <w:autoSpaceDN w:val="0"/>
              <w:adjustRightInd w:val="0"/>
              <w:rPr>
                <w:rFonts w:eastAsia="Calibri" w:cs="Arial"/>
                <w:i/>
                <w:sz w:val="24"/>
                <w:szCs w:val="24"/>
              </w:rPr>
            </w:pPr>
            <w:r w:rsidRPr="00FA5DC2">
              <w:rPr>
                <w:rFonts w:eastAsia="Calibri" w:cs="Arial"/>
                <w:i/>
                <w:sz w:val="24"/>
                <w:szCs w:val="24"/>
              </w:rPr>
              <w:t xml:space="preserve">Напомена: </w:t>
            </w:r>
          </w:p>
          <w:p w:rsidR="00175774" w:rsidRPr="00FA5DC2" w:rsidRDefault="00175774" w:rsidP="00F40E3D">
            <w:pPr>
              <w:numPr>
                <w:ilvl w:val="0"/>
                <w:numId w:val="14"/>
              </w:numPr>
              <w:tabs>
                <w:tab w:val="left" w:pos="680"/>
              </w:tabs>
              <w:snapToGrid w:val="0"/>
              <w:spacing w:before="0"/>
              <w:ind w:left="714" w:hanging="357"/>
              <w:contextualSpacing/>
              <w:jc w:val="left"/>
              <w:rPr>
                <w:rFonts w:eastAsia="Calibri" w:cs="Arial"/>
                <w:i/>
                <w:sz w:val="24"/>
                <w:szCs w:val="24"/>
              </w:rPr>
            </w:pPr>
            <w:r w:rsidRPr="00FA5DC2">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D675D6" w:rsidRDefault="00175774" w:rsidP="00F40E3D">
            <w:pPr>
              <w:numPr>
                <w:ilvl w:val="0"/>
                <w:numId w:val="14"/>
              </w:numPr>
              <w:tabs>
                <w:tab w:val="left" w:pos="680"/>
              </w:tabs>
              <w:snapToGrid w:val="0"/>
              <w:spacing w:before="0"/>
              <w:ind w:left="714" w:hanging="357"/>
              <w:contextualSpacing/>
              <w:jc w:val="left"/>
              <w:rPr>
                <w:rFonts w:eastAsia="Calibri" w:cs="Arial"/>
                <w:i/>
                <w:sz w:val="24"/>
                <w:szCs w:val="24"/>
              </w:rPr>
            </w:pPr>
            <w:r w:rsidRPr="00FA5DC2">
              <w:rPr>
                <w:rFonts w:eastAsia="Calibri" w:cs="Arial"/>
                <w:i/>
                <w:sz w:val="24"/>
                <w:szCs w:val="24"/>
              </w:rPr>
              <w:lastRenderedPageBreak/>
              <w:t xml:space="preserve">У случају да правно </w:t>
            </w:r>
            <w:r w:rsidRPr="00D675D6">
              <w:rPr>
                <w:rFonts w:eastAsia="Calibri" w:cs="Arial"/>
                <w:i/>
                <w:sz w:val="24"/>
                <w:szCs w:val="24"/>
              </w:rPr>
              <w:t>лице има више законских заступника, ове доказе доставити за сваког од њих</w:t>
            </w:r>
          </w:p>
          <w:p w:rsidR="00175774" w:rsidRPr="00D675D6" w:rsidRDefault="00175774" w:rsidP="00F40E3D">
            <w:pPr>
              <w:numPr>
                <w:ilvl w:val="0"/>
                <w:numId w:val="14"/>
              </w:numPr>
              <w:tabs>
                <w:tab w:val="left" w:pos="680"/>
              </w:tabs>
              <w:snapToGrid w:val="0"/>
              <w:spacing w:before="0"/>
              <w:ind w:left="714" w:hanging="357"/>
              <w:contextualSpacing/>
              <w:jc w:val="left"/>
              <w:rPr>
                <w:rFonts w:eastAsia="Calibri" w:cs="Arial"/>
                <w:i/>
                <w:sz w:val="24"/>
                <w:szCs w:val="24"/>
              </w:rPr>
            </w:pPr>
            <w:r w:rsidRPr="00D675D6">
              <w:rPr>
                <w:rFonts w:eastAsia="Calibri" w:cs="Arial"/>
                <w:i/>
                <w:sz w:val="24"/>
                <w:szCs w:val="24"/>
              </w:rPr>
              <w:t xml:space="preserve">У случају да понуду подноси група понуђача, ове доказе доставити за сваког </w:t>
            </w:r>
            <w:r w:rsidR="00B46D29" w:rsidRPr="00D675D6">
              <w:rPr>
                <w:rFonts w:eastAsia="Calibri" w:cs="Arial"/>
                <w:i/>
                <w:sz w:val="24"/>
                <w:szCs w:val="24"/>
                <w:lang w:val="sr-Cyrl-CS"/>
              </w:rPr>
              <w:t>члана групе понуђача</w:t>
            </w:r>
          </w:p>
          <w:p w:rsidR="00B46D29" w:rsidRPr="00D675D6" w:rsidRDefault="00175774" w:rsidP="00F40E3D">
            <w:pPr>
              <w:numPr>
                <w:ilvl w:val="0"/>
                <w:numId w:val="14"/>
              </w:numPr>
              <w:tabs>
                <w:tab w:val="left" w:pos="680"/>
              </w:tabs>
              <w:snapToGrid w:val="0"/>
              <w:spacing w:before="0"/>
              <w:ind w:left="714" w:hanging="357"/>
              <w:contextualSpacing/>
              <w:jc w:val="left"/>
              <w:rPr>
                <w:rFonts w:cs="Arial"/>
                <w:sz w:val="24"/>
                <w:szCs w:val="24"/>
              </w:rPr>
            </w:pPr>
            <w:r w:rsidRPr="00D675D6">
              <w:rPr>
                <w:rFonts w:eastAsia="Calibri" w:cs="Arial"/>
                <w:i/>
                <w:sz w:val="24"/>
                <w:szCs w:val="24"/>
              </w:rPr>
              <w:t xml:space="preserve">У случају да понуђач подноси понуду са подизвођачем, ове доказе доставити и за </w:t>
            </w:r>
            <w:r w:rsidR="00B46D29" w:rsidRPr="00D675D6">
              <w:rPr>
                <w:rFonts w:eastAsia="Calibri" w:cs="Arial"/>
                <w:i/>
                <w:sz w:val="24"/>
                <w:szCs w:val="24"/>
                <w:lang w:val="sr-Cyrl-CS"/>
              </w:rPr>
              <w:t xml:space="preserve">сваког </w:t>
            </w:r>
            <w:r w:rsidRPr="00D675D6">
              <w:rPr>
                <w:rFonts w:eastAsia="Calibri" w:cs="Arial"/>
                <w:i/>
                <w:sz w:val="24"/>
                <w:szCs w:val="24"/>
              </w:rPr>
              <w:t xml:space="preserve">подизвођача </w:t>
            </w:r>
          </w:p>
          <w:p w:rsidR="00B46D29" w:rsidRPr="00CA63CB" w:rsidRDefault="00175774" w:rsidP="00B46D29">
            <w:pPr>
              <w:tabs>
                <w:tab w:val="left" w:pos="680"/>
              </w:tabs>
              <w:snapToGrid w:val="0"/>
              <w:spacing w:before="0"/>
              <w:contextualSpacing/>
              <w:jc w:val="left"/>
              <w:rPr>
                <w:rFonts w:eastAsia="Calibri" w:cs="Arial"/>
                <w:sz w:val="24"/>
                <w:szCs w:val="24"/>
                <w:lang w:val="sr-Cyrl-CS"/>
              </w:rPr>
            </w:pPr>
            <w:r w:rsidRPr="00D675D6">
              <w:rPr>
                <w:rFonts w:eastAsia="Calibri" w:cs="Arial"/>
                <w:b/>
                <w:sz w:val="24"/>
                <w:szCs w:val="24"/>
              </w:rPr>
              <w:t>Ови докази не могу бити старији од два месеца пре отварања понуда</w:t>
            </w:r>
            <w:r w:rsidRPr="00D675D6">
              <w:rPr>
                <w:rFonts w:eastAsia="Calibri" w:cs="Arial"/>
                <w:sz w:val="24"/>
                <w:szCs w:val="24"/>
              </w:rPr>
              <w:t>.</w:t>
            </w:r>
          </w:p>
        </w:tc>
      </w:tr>
      <w:tr w:rsidR="00175774" w:rsidRPr="00FA5DC2" w:rsidTr="008112A2">
        <w:trPr>
          <w:trHeight w:val="70"/>
          <w:jc w:val="center"/>
        </w:trPr>
        <w:tc>
          <w:tcPr>
            <w:tcW w:w="729" w:type="dxa"/>
            <w:vAlign w:val="center"/>
          </w:tcPr>
          <w:p w:rsidR="00175774" w:rsidRPr="00FA5DC2" w:rsidRDefault="00175774" w:rsidP="003A4822">
            <w:pPr>
              <w:jc w:val="center"/>
              <w:rPr>
                <w:rFonts w:cs="Arial"/>
                <w:sz w:val="24"/>
                <w:szCs w:val="24"/>
              </w:rPr>
            </w:pPr>
            <w:r w:rsidRPr="00FA5DC2">
              <w:rPr>
                <w:rFonts w:cs="Arial"/>
                <w:sz w:val="24"/>
                <w:szCs w:val="24"/>
              </w:rPr>
              <w:lastRenderedPageBreak/>
              <w:t>3.</w:t>
            </w:r>
          </w:p>
        </w:tc>
        <w:tc>
          <w:tcPr>
            <w:tcW w:w="8430" w:type="dxa"/>
            <w:vAlign w:val="center"/>
          </w:tcPr>
          <w:p w:rsidR="00175774" w:rsidRPr="00FA5DC2" w:rsidRDefault="00175774" w:rsidP="003A4822">
            <w:pPr>
              <w:snapToGrid w:val="0"/>
              <w:rPr>
                <w:rFonts w:cs="Arial"/>
                <w:sz w:val="24"/>
                <w:szCs w:val="24"/>
              </w:rPr>
            </w:pPr>
            <w:r w:rsidRPr="00D675D6">
              <w:rPr>
                <w:rFonts w:cs="Arial"/>
                <w:b/>
                <w:sz w:val="24"/>
                <w:szCs w:val="24"/>
                <w:u w:val="single"/>
              </w:rPr>
              <w:t>Услов</w:t>
            </w:r>
            <w:r w:rsidRPr="00D675D6">
              <w:rPr>
                <w:rFonts w:cs="Arial"/>
                <w:sz w:val="24"/>
                <w:szCs w:val="24"/>
                <w:u w:val="single"/>
              </w:rPr>
              <w:t>:</w:t>
            </w:r>
            <w:r w:rsidRPr="00D675D6">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A5DC2" w:rsidRDefault="00175774" w:rsidP="003A4822">
            <w:pPr>
              <w:autoSpaceDE w:val="0"/>
              <w:autoSpaceDN w:val="0"/>
              <w:adjustRightInd w:val="0"/>
              <w:rPr>
                <w:rFonts w:cs="Arial"/>
                <w:b/>
                <w:sz w:val="24"/>
                <w:szCs w:val="24"/>
                <w:u w:val="single"/>
              </w:rPr>
            </w:pPr>
            <w:r w:rsidRPr="00FA5DC2">
              <w:rPr>
                <w:rFonts w:cs="Arial"/>
                <w:b/>
                <w:sz w:val="24"/>
                <w:szCs w:val="24"/>
                <w:u w:val="single"/>
              </w:rPr>
              <w:t>Доказ:</w:t>
            </w:r>
          </w:p>
          <w:p w:rsidR="00175774" w:rsidRPr="00FA5DC2" w:rsidRDefault="00175774" w:rsidP="003A4822">
            <w:pPr>
              <w:snapToGrid w:val="0"/>
              <w:rPr>
                <w:rFonts w:eastAsia="Calibri" w:cs="Arial"/>
                <w:sz w:val="24"/>
                <w:szCs w:val="24"/>
                <w:lang w:val="ru-RU"/>
              </w:rPr>
            </w:pPr>
            <w:r w:rsidRPr="00FA5DC2">
              <w:rPr>
                <w:rFonts w:eastAsia="Calibri" w:cs="Arial"/>
                <w:sz w:val="24"/>
                <w:szCs w:val="24"/>
                <w:lang w:val="ru-RU"/>
              </w:rPr>
              <w:t xml:space="preserve">- </w:t>
            </w:r>
            <w:r w:rsidRPr="00FA5DC2">
              <w:rPr>
                <w:rFonts w:eastAsia="Calibri" w:cs="Arial"/>
                <w:b/>
                <w:sz w:val="24"/>
                <w:szCs w:val="24"/>
                <w:lang w:val="ru-RU"/>
              </w:rPr>
              <w:t xml:space="preserve">за правно лице, предузетнике и физичка лица: </w:t>
            </w:r>
          </w:p>
          <w:p w:rsidR="00175774" w:rsidRPr="00D675D6" w:rsidRDefault="00175774" w:rsidP="003A4822">
            <w:pPr>
              <w:snapToGrid w:val="0"/>
              <w:rPr>
                <w:rFonts w:eastAsia="Calibri" w:cs="Arial"/>
                <w:sz w:val="24"/>
                <w:szCs w:val="24"/>
                <w:lang w:val="ru-RU"/>
              </w:rPr>
            </w:pPr>
            <w:r w:rsidRPr="00FA5DC2">
              <w:rPr>
                <w:rFonts w:eastAsia="Calibri" w:cs="Arial"/>
                <w:b/>
                <w:sz w:val="24"/>
                <w:szCs w:val="24"/>
                <w:lang w:val="ru-RU"/>
              </w:rPr>
              <w:t>1.</w:t>
            </w:r>
            <w:r w:rsidR="00D675D6">
              <w:rPr>
                <w:rFonts w:eastAsia="Calibri" w:cs="Arial"/>
                <w:b/>
                <w:sz w:val="24"/>
                <w:szCs w:val="24"/>
                <w:lang w:val="ru-RU"/>
              </w:rPr>
              <w:t xml:space="preserve"> </w:t>
            </w:r>
            <w:r w:rsidRPr="00D675D6">
              <w:rPr>
                <w:rFonts w:eastAsia="Calibri" w:cs="Arial"/>
                <w:b/>
                <w:sz w:val="24"/>
                <w:szCs w:val="24"/>
                <w:lang w:val="ru-RU"/>
              </w:rPr>
              <w:t>Уверење Пореске управе</w:t>
            </w:r>
            <w:r w:rsidRPr="00D675D6">
              <w:rPr>
                <w:rFonts w:eastAsia="Calibri" w:cs="Arial"/>
                <w:sz w:val="24"/>
                <w:szCs w:val="24"/>
                <w:lang w:val="ru-RU"/>
              </w:rPr>
              <w:t xml:space="preserve"> Министарства финансија да је измирио доспеле </w:t>
            </w:r>
            <w:r w:rsidRPr="00D675D6">
              <w:rPr>
                <w:rFonts w:cs="Arial"/>
                <w:sz w:val="24"/>
                <w:szCs w:val="24"/>
                <w:lang w:val="ru-RU"/>
              </w:rPr>
              <w:t xml:space="preserve">порезе и доприносе </w:t>
            </w:r>
            <w:r w:rsidRPr="00D675D6">
              <w:rPr>
                <w:rFonts w:eastAsia="Calibri" w:cs="Arial"/>
                <w:b/>
                <w:sz w:val="24"/>
                <w:szCs w:val="24"/>
                <w:u w:val="single"/>
                <w:lang w:val="ru-RU"/>
              </w:rPr>
              <w:t>и</w:t>
            </w:r>
          </w:p>
          <w:p w:rsidR="00175774" w:rsidRPr="00FA5DC2" w:rsidRDefault="00175774" w:rsidP="003A4822">
            <w:pPr>
              <w:rPr>
                <w:rFonts w:cs="Arial"/>
                <w:sz w:val="24"/>
                <w:szCs w:val="24"/>
                <w:lang w:val="ru-RU"/>
              </w:rPr>
            </w:pPr>
            <w:r w:rsidRPr="00D675D6">
              <w:rPr>
                <w:rFonts w:eastAsia="Calibri" w:cs="Arial"/>
                <w:b/>
                <w:sz w:val="24"/>
                <w:szCs w:val="24"/>
                <w:lang w:val="ru-RU"/>
              </w:rPr>
              <w:t>2.</w:t>
            </w:r>
            <w:r w:rsidR="00D675D6">
              <w:rPr>
                <w:rFonts w:eastAsia="Calibri" w:cs="Arial"/>
                <w:b/>
                <w:sz w:val="24"/>
                <w:szCs w:val="24"/>
                <w:lang w:val="ru-RU"/>
              </w:rPr>
              <w:t xml:space="preserve"> </w:t>
            </w:r>
            <w:r w:rsidRPr="00D675D6">
              <w:rPr>
                <w:rFonts w:eastAsia="Calibri" w:cs="Arial"/>
                <w:b/>
                <w:sz w:val="24"/>
                <w:szCs w:val="24"/>
                <w:lang w:val="ru-RU"/>
              </w:rPr>
              <w:t xml:space="preserve">Уверење Управе јавних прихода </w:t>
            </w:r>
            <w:r w:rsidR="00B24BAB" w:rsidRPr="00D675D6">
              <w:rPr>
                <w:rFonts w:eastAsia="Calibri" w:cs="Arial"/>
                <w:b/>
                <w:sz w:val="24"/>
                <w:szCs w:val="24"/>
                <w:lang w:val="ru-RU"/>
              </w:rPr>
              <w:t>локалне самоуправе (</w:t>
            </w:r>
            <w:r w:rsidRPr="00D675D6">
              <w:rPr>
                <w:rFonts w:eastAsia="Calibri" w:cs="Arial"/>
                <w:b/>
                <w:sz w:val="24"/>
                <w:szCs w:val="24"/>
                <w:lang w:val="ru-RU"/>
              </w:rPr>
              <w:t>града, односно општине</w:t>
            </w:r>
            <w:r w:rsidR="00B24BAB" w:rsidRPr="00D675D6">
              <w:rPr>
                <w:rFonts w:cs="Arial"/>
                <w:sz w:val="24"/>
                <w:szCs w:val="24"/>
                <w:lang w:val="ru-RU"/>
              </w:rPr>
              <w:t xml:space="preserve">) </w:t>
            </w:r>
            <w:r w:rsidRPr="00D675D6">
              <w:rPr>
                <w:rFonts w:cs="Arial"/>
                <w:sz w:val="24"/>
                <w:szCs w:val="24"/>
                <w:lang w:val="ru-RU"/>
              </w:rPr>
              <w:t>према месту седишта пореског обвезника правног лица</w:t>
            </w:r>
            <w:r w:rsidR="00B24BAB" w:rsidRPr="00D675D6">
              <w:rPr>
                <w:rFonts w:cs="Arial"/>
                <w:sz w:val="24"/>
                <w:szCs w:val="24"/>
                <w:lang w:val="ru-RU"/>
              </w:rPr>
              <w:t xml:space="preserve"> и предузетника</w:t>
            </w:r>
            <w:r w:rsidRPr="00D675D6">
              <w:rPr>
                <w:rFonts w:cs="Arial"/>
                <w:sz w:val="24"/>
                <w:szCs w:val="24"/>
                <w:lang w:val="ru-RU"/>
              </w:rPr>
              <w:t>, односно</w:t>
            </w:r>
            <w:r w:rsidRPr="00FA5DC2">
              <w:rPr>
                <w:rFonts w:cs="Arial"/>
                <w:sz w:val="24"/>
                <w:szCs w:val="24"/>
                <w:lang w:val="ru-RU"/>
              </w:rPr>
              <w:t xml:space="preserve"> према пребивалишту физичког лица, </w:t>
            </w:r>
            <w:r w:rsidRPr="00FA5DC2">
              <w:rPr>
                <w:rFonts w:eastAsia="Calibri" w:cs="Arial"/>
                <w:sz w:val="24"/>
                <w:szCs w:val="24"/>
                <w:lang w:val="ru-RU"/>
              </w:rPr>
              <w:t xml:space="preserve">да је измирио обавезе по основу изворних локалних јавних прихода </w:t>
            </w:r>
          </w:p>
          <w:p w:rsidR="00175774" w:rsidRPr="00FB485A" w:rsidRDefault="00175774" w:rsidP="003A4822">
            <w:pPr>
              <w:ind w:right="122"/>
              <w:rPr>
                <w:rFonts w:cs="Arial"/>
                <w:sz w:val="24"/>
                <w:szCs w:val="24"/>
                <w:lang w:val="sr-Cyrl-RS"/>
              </w:rPr>
            </w:pPr>
            <w:r w:rsidRPr="00FA5DC2">
              <w:rPr>
                <w:rFonts w:cs="Arial"/>
                <w:sz w:val="24"/>
                <w:szCs w:val="24"/>
                <w:lang w:val="ru-RU"/>
              </w:rPr>
              <w:t>Напомена:</w:t>
            </w:r>
          </w:p>
          <w:p w:rsidR="00175774" w:rsidRPr="00FA5DC2" w:rsidRDefault="00B24BAB" w:rsidP="00F40E3D">
            <w:pPr>
              <w:numPr>
                <w:ilvl w:val="0"/>
                <w:numId w:val="10"/>
              </w:numPr>
              <w:autoSpaceDE w:val="0"/>
              <w:autoSpaceDN w:val="0"/>
              <w:adjustRightInd w:val="0"/>
              <w:snapToGrid w:val="0"/>
              <w:spacing w:before="0"/>
              <w:ind w:hanging="357"/>
              <w:contextualSpacing/>
              <w:jc w:val="left"/>
              <w:rPr>
                <w:rFonts w:eastAsia="TimesNewRomanPSMT" w:cs="Arial"/>
                <w:b/>
                <w:sz w:val="24"/>
                <w:szCs w:val="24"/>
                <w:u w:val="single"/>
              </w:rPr>
            </w:pPr>
            <w:r w:rsidRPr="00FA5DC2">
              <w:rPr>
                <w:rFonts w:eastAsia="TimesNewRomanPSMT" w:cs="Arial"/>
                <w:i/>
                <w:sz w:val="24"/>
                <w:szCs w:val="24"/>
              </w:rPr>
              <w:t>Уколико локална (општи</w:t>
            </w:r>
            <w:r w:rsidR="00175774" w:rsidRPr="00FA5DC2">
              <w:rPr>
                <w:rFonts w:eastAsia="TimesNewRomanPSMT" w:cs="Arial"/>
                <w:i/>
                <w:sz w:val="24"/>
                <w:szCs w:val="24"/>
              </w:rPr>
              <w:t>н</w:t>
            </w:r>
            <w:r w:rsidRPr="00FA5DC2">
              <w:rPr>
                <w:rFonts w:eastAsia="TimesNewRomanPSMT" w:cs="Arial"/>
                <w:i/>
                <w:sz w:val="24"/>
                <w:szCs w:val="24"/>
                <w:lang w:val="sr-Cyrl-CS"/>
              </w:rPr>
              <w:t>с</w:t>
            </w:r>
            <w:r w:rsidR="00175774" w:rsidRPr="00FA5DC2">
              <w:rPr>
                <w:rFonts w:eastAsia="TimesNewRomanPSMT" w:cs="Arial"/>
                <w:i/>
                <w:sz w:val="24"/>
                <w:szCs w:val="24"/>
              </w:rPr>
              <w:t>ка) управа</w:t>
            </w:r>
            <w:r w:rsidRPr="00FA5DC2">
              <w:rPr>
                <w:rFonts w:eastAsia="TimesNewRomanPSMT" w:cs="Arial"/>
                <w:i/>
                <w:sz w:val="24"/>
                <w:szCs w:val="24"/>
                <w:lang w:val="sr-Cyrl-CS"/>
              </w:rPr>
              <w:t xml:space="preserve"> јавних приход</w:t>
            </w:r>
            <w:r w:rsidR="00175774" w:rsidRPr="00FA5DC2">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A5DC2">
              <w:rPr>
                <w:rFonts w:eastAsia="TimesNewRomanPSMT" w:cs="Arial"/>
                <w:i/>
                <w:sz w:val="24"/>
                <w:szCs w:val="24"/>
                <w:lang w:val="sr-Cyrl-CS"/>
              </w:rPr>
              <w:t xml:space="preserve">јавних прихода </w:t>
            </w:r>
            <w:r w:rsidR="00175774" w:rsidRPr="00FA5DC2">
              <w:rPr>
                <w:rFonts w:eastAsia="TimesNewRomanPSMT" w:cs="Arial"/>
                <w:i/>
                <w:sz w:val="24"/>
                <w:szCs w:val="24"/>
              </w:rPr>
              <w:t xml:space="preserve">приложи и потврде </w:t>
            </w:r>
            <w:r w:rsidRPr="00FA5DC2">
              <w:rPr>
                <w:rFonts w:eastAsia="TimesNewRomanPSMT" w:cs="Arial"/>
                <w:i/>
                <w:sz w:val="24"/>
                <w:szCs w:val="24"/>
                <w:lang w:val="sr-Cyrl-CS"/>
              </w:rPr>
              <w:t xml:space="preserve">тих </w:t>
            </w:r>
            <w:r w:rsidR="00175774" w:rsidRPr="00FA5DC2">
              <w:rPr>
                <w:rFonts w:eastAsia="TimesNewRomanPSMT" w:cs="Arial"/>
                <w:i/>
                <w:sz w:val="24"/>
                <w:szCs w:val="24"/>
              </w:rPr>
              <w:t>осталих лок</w:t>
            </w:r>
            <w:r w:rsidRPr="00FA5DC2">
              <w:rPr>
                <w:rFonts w:eastAsia="TimesNewRomanPSMT" w:cs="Arial"/>
                <w:i/>
                <w:sz w:val="24"/>
                <w:szCs w:val="24"/>
                <w:lang w:val="sr-Cyrl-CS"/>
              </w:rPr>
              <w:t>а</w:t>
            </w:r>
            <w:r w:rsidR="00175774" w:rsidRPr="00FA5DC2">
              <w:rPr>
                <w:rFonts w:eastAsia="TimesNewRomanPSMT" w:cs="Arial"/>
                <w:i/>
                <w:sz w:val="24"/>
                <w:szCs w:val="24"/>
              </w:rPr>
              <w:t xml:space="preserve">лних органа/организација/установа </w:t>
            </w:r>
          </w:p>
          <w:p w:rsidR="00175774" w:rsidRPr="002B0F49" w:rsidRDefault="00175774" w:rsidP="00F40E3D">
            <w:pPr>
              <w:numPr>
                <w:ilvl w:val="0"/>
                <w:numId w:val="10"/>
              </w:numPr>
              <w:autoSpaceDE w:val="0"/>
              <w:autoSpaceDN w:val="0"/>
              <w:adjustRightInd w:val="0"/>
              <w:snapToGrid w:val="0"/>
              <w:spacing w:before="0"/>
              <w:ind w:hanging="357"/>
              <w:contextualSpacing/>
              <w:jc w:val="left"/>
              <w:rPr>
                <w:rFonts w:eastAsia="Calibri" w:cs="Arial"/>
                <w:i/>
                <w:sz w:val="24"/>
                <w:szCs w:val="24"/>
              </w:rPr>
            </w:pPr>
            <w:r w:rsidRPr="00FA5DC2">
              <w:rPr>
                <w:rFonts w:eastAsia="TimesNewRomanPSMT" w:cs="Arial"/>
                <w:i/>
                <w:sz w:val="24"/>
                <w:szCs w:val="24"/>
              </w:rPr>
              <w:t xml:space="preserve">Уколико је понуђач у поступку приватизације, уместо горе наведена </w:t>
            </w:r>
            <w:r w:rsidRPr="002B0F49">
              <w:rPr>
                <w:rFonts w:eastAsia="TimesNewRomanPSMT" w:cs="Arial"/>
                <w:i/>
                <w:sz w:val="24"/>
                <w:szCs w:val="24"/>
              </w:rPr>
              <w:t xml:space="preserve">два доказа, потребно је доставити </w:t>
            </w:r>
            <w:r w:rsidRPr="002B0F49">
              <w:rPr>
                <w:rFonts w:eastAsia="TimesNewRomanPSMT" w:cs="Arial"/>
                <w:b/>
                <w:i/>
                <w:sz w:val="24"/>
                <w:szCs w:val="24"/>
              </w:rPr>
              <w:t>у</w:t>
            </w:r>
            <w:r w:rsidRPr="002B0F49">
              <w:rPr>
                <w:rFonts w:eastAsia="Calibri" w:cs="Arial"/>
                <w:b/>
                <w:i/>
                <w:sz w:val="24"/>
                <w:szCs w:val="24"/>
                <w:lang w:val="ru-RU"/>
              </w:rPr>
              <w:t>верење Агенције за приватизацију да се налази у поступку приватизације</w:t>
            </w:r>
          </w:p>
          <w:p w:rsidR="00175774" w:rsidRPr="002B0F49" w:rsidRDefault="00175774" w:rsidP="00F40E3D">
            <w:pPr>
              <w:numPr>
                <w:ilvl w:val="0"/>
                <w:numId w:val="10"/>
              </w:numPr>
              <w:tabs>
                <w:tab w:val="left" w:pos="680"/>
              </w:tabs>
              <w:snapToGrid w:val="0"/>
              <w:spacing w:before="0"/>
              <w:ind w:hanging="357"/>
              <w:contextualSpacing/>
              <w:jc w:val="left"/>
              <w:rPr>
                <w:rFonts w:eastAsia="Calibri" w:cs="Arial"/>
                <w:i/>
                <w:sz w:val="24"/>
                <w:szCs w:val="24"/>
              </w:rPr>
            </w:pPr>
            <w:r w:rsidRPr="002B0F49">
              <w:rPr>
                <w:rFonts w:eastAsia="Calibri" w:cs="Arial"/>
                <w:i/>
                <w:sz w:val="24"/>
                <w:szCs w:val="24"/>
              </w:rPr>
              <w:t>У случају да понуду подноси група понуђача, ове доказе доставити за сваког учесника из групе</w:t>
            </w:r>
          </w:p>
          <w:p w:rsidR="00175774" w:rsidRPr="00FA5DC2" w:rsidRDefault="00175774" w:rsidP="00F40E3D">
            <w:pPr>
              <w:numPr>
                <w:ilvl w:val="0"/>
                <w:numId w:val="13"/>
              </w:numPr>
              <w:tabs>
                <w:tab w:val="left" w:pos="680"/>
              </w:tabs>
              <w:snapToGrid w:val="0"/>
              <w:spacing w:before="0"/>
              <w:contextualSpacing/>
              <w:jc w:val="left"/>
              <w:rPr>
                <w:rFonts w:cs="Arial"/>
                <w:sz w:val="24"/>
                <w:szCs w:val="24"/>
              </w:rPr>
            </w:pPr>
            <w:r w:rsidRPr="00FA5DC2">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CA63CB" w:rsidRDefault="00175774" w:rsidP="003A4822">
            <w:pPr>
              <w:tabs>
                <w:tab w:val="left" w:pos="680"/>
              </w:tabs>
              <w:snapToGrid w:val="0"/>
              <w:contextualSpacing/>
              <w:rPr>
                <w:rFonts w:eastAsia="Calibri" w:cs="Arial"/>
                <w:sz w:val="24"/>
                <w:szCs w:val="24"/>
              </w:rPr>
            </w:pPr>
            <w:r w:rsidRPr="00FA5DC2">
              <w:rPr>
                <w:rFonts w:eastAsia="Calibri" w:cs="Arial"/>
                <w:b/>
                <w:sz w:val="24"/>
                <w:szCs w:val="24"/>
              </w:rPr>
              <w:t xml:space="preserve">Ови докази не могу бити старији од два месеца </w:t>
            </w:r>
            <w:r w:rsidR="00B24BAB" w:rsidRPr="00FA5DC2">
              <w:rPr>
                <w:rFonts w:eastAsia="Calibri" w:cs="Arial"/>
                <w:b/>
                <w:sz w:val="24"/>
                <w:szCs w:val="24"/>
                <w:lang w:val="sr-Cyrl-CS"/>
              </w:rPr>
              <w:t>пре</w:t>
            </w:r>
            <w:r w:rsidRPr="00FA5DC2">
              <w:rPr>
                <w:rFonts w:eastAsia="Calibri" w:cs="Arial"/>
                <w:b/>
                <w:sz w:val="24"/>
                <w:szCs w:val="24"/>
              </w:rPr>
              <w:t xml:space="preserve"> отварања понуда</w:t>
            </w:r>
            <w:r w:rsidRPr="00FA5DC2">
              <w:rPr>
                <w:rFonts w:eastAsia="Calibri" w:cs="Arial"/>
                <w:sz w:val="24"/>
                <w:szCs w:val="24"/>
              </w:rPr>
              <w:t>.</w:t>
            </w:r>
          </w:p>
        </w:tc>
      </w:tr>
      <w:tr w:rsidR="00175774" w:rsidRPr="00FA5DC2" w:rsidTr="008112A2">
        <w:trPr>
          <w:jc w:val="center"/>
        </w:trPr>
        <w:tc>
          <w:tcPr>
            <w:tcW w:w="729" w:type="dxa"/>
            <w:vAlign w:val="center"/>
          </w:tcPr>
          <w:p w:rsidR="00175774" w:rsidRPr="00FA5DC2" w:rsidRDefault="00175774" w:rsidP="003A4822">
            <w:pPr>
              <w:jc w:val="center"/>
              <w:rPr>
                <w:rFonts w:cs="Arial"/>
                <w:sz w:val="24"/>
                <w:szCs w:val="24"/>
              </w:rPr>
            </w:pPr>
            <w:r w:rsidRPr="00FA5DC2">
              <w:rPr>
                <w:rFonts w:cs="Arial"/>
                <w:sz w:val="24"/>
                <w:szCs w:val="24"/>
              </w:rPr>
              <w:t xml:space="preserve">4. </w:t>
            </w:r>
          </w:p>
        </w:tc>
        <w:tc>
          <w:tcPr>
            <w:tcW w:w="8430" w:type="dxa"/>
          </w:tcPr>
          <w:p w:rsidR="00175774" w:rsidRPr="002B0F49" w:rsidRDefault="00175774" w:rsidP="003A4822">
            <w:pPr>
              <w:snapToGrid w:val="0"/>
              <w:rPr>
                <w:rFonts w:cs="Arial"/>
                <w:sz w:val="24"/>
                <w:szCs w:val="24"/>
              </w:rPr>
            </w:pPr>
            <w:r w:rsidRPr="002B0F49">
              <w:rPr>
                <w:rFonts w:cs="Arial"/>
                <w:b/>
                <w:sz w:val="24"/>
                <w:szCs w:val="24"/>
                <w:u w:val="single"/>
              </w:rPr>
              <w:t>Услов:</w:t>
            </w:r>
            <w:r w:rsidRPr="002B0F49">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2B0F49" w:rsidRDefault="00175774" w:rsidP="003A4822">
            <w:pPr>
              <w:autoSpaceDE w:val="0"/>
              <w:autoSpaceDN w:val="0"/>
              <w:adjustRightInd w:val="0"/>
              <w:rPr>
                <w:rFonts w:cs="Arial"/>
                <w:b/>
                <w:sz w:val="24"/>
                <w:szCs w:val="24"/>
                <w:u w:val="single"/>
              </w:rPr>
            </w:pPr>
            <w:r w:rsidRPr="002B0F49">
              <w:rPr>
                <w:rFonts w:cs="Arial"/>
                <w:b/>
                <w:sz w:val="24"/>
                <w:szCs w:val="24"/>
                <w:u w:val="single"/>
              </w:rPr>
              <w:t>Доказ:</w:t>
            </w:r>
          </w:p>
          <w:p w:rsidR="00175774" w:rsidRDefault="00175774" w:rsidP="003A4822">
            <w:pPr>
              <w:rPr>
                <w:rFonts w:cs="Arial"/>
                <w:sz w:val="24"/>
                <w:szCs w:val="24"/>
              </w:rPr>
            </w:pPr>
            <w:r w:rsidRPr="002B0F49">
              <w:rPr>
                <w:rFonts w:cs="Arial"/>
                <w:sz w:val="24"/>
                <w:szCs w:val="24"/>
              </w:rPr>
              <w:t xml:space="preserve">Потписан и оверен Образац изјаве на основу члана 75. став 2. </w:t>
            </w:r>
            <w:r w:rsidR="00AC56EA" w:rsidRPr="002B0F49">
              <w:rPr>
                <w:rFonts w:cs="Arial"/>
                <w:sz w:val="24"/>
                <w:szCs w:val="24"/>
              </w:rPr>
              <w:t>ЗАКОНА</w:t>
            </w:r>
            <w:r w:rsidR="00BF39C7" w:rsidRPr="002B0F49">
              <w:rPr>
                <w:rFonts w:cs="Arial"/>
                <w:sz w:val="24"/>
                <w:szCs w:val="24"/>
              </w:rPr>
              <w:t xml:space="preserve"> </w:t>
            </w:r>
            <w:r w:rsidRPr="002B0F49">
              <w:rPr>
                <w:rFonts w:cs="Arial"/>
                <w:sz w:val="24"/>
                <w:szCs w:val="24"/>
              </w:rPr>
              <w:t>(Образац бр</w:t>
            </w:r>
            <w:r w:rsidR="00E6661E" w:rsidRPr="002B0F49">
              <w:rPr>
                <w:rFonts w:cs="Arial"/>
                <w:sz w:val="24"/>
                <w:szCs w:val="24"/>
              </w:rPr>
              <w:t xml:space="preserve"> 4</w:t>
            </w:r>
            <w:r w:rsidRPr="002B0F49">
              <w:rPr>
                <w:rFonts w:cs="Arial"/>
                <w:sz w:val="24"/>
                <w:szCs w:val="24"/>
              </w:rPr>
              <w:t>)</w:t>
            </w:r>
          </w:p>
          <w:p w:rsidR="005E487E" w:rsidRPr="002B0F49" w:rsidRDefault="00175774" w:rsidP="003A4822">
            <w:pPr>
              <w:snapToGrid w:val="0"/>
              <w:rPr>
                <w:rFonts w:cs="Arial"/>
                <w:sz w:val="24"/>
                <w:szCs w:val="24"/>
                <w:lang w:val="sr-Cyrl-CS"/>
              </w:rPr>
            </w:pPr>
            <w:r w:rsidRPr="002B0F49">
              <w:rPr>
                <w:rFonts w:cs="Arial"/>
                <w:i/>
                <w:sz w:val="24"/>
                <w:szCs w:val="24"/>
              </w:rPr>
              <w:t>Напомена:</w:t>
            </w:r>
          </w:p>
          <w:p w:rsidR="005E487E" w:rsidRPr="002B0F49" w:rsidRDefault="00175774" w:rsidP="00F40E3D">
            <w:pPr>
              <w:numPr>
                <w:ilvl w:val="0"/>
                <w:numId w:val="15"/>
              </w:numPr>
              <w:snapToGrid w:val="0"/>
              <w:rPr>
                <w:rFonts w:cs="Arial"/>
                <w:i/>
                <w:sz w:val="24"/>
                <w:szCs w:val="24"/>
                <w:lang w:val="sr-Cyrl-CS"/>
              </w:rPr>
            </w:pPr>
            <w:r w:rsidRPr="002B0F49">
              <w:rPr>
                <w:rFonts w:cs="Arial"/>
                <w:i/>
                <w:sz w:val="24"/>
                <w:szCs w:val="24"/>
              </w:rPr>
              <w:lastRenderedPageBreak/>
              <w:t xml:space="preserve">Изјава мора да буде потписана од стране овалшћеног лица </w:t>
            </w:r>
            <w:r w:rsidR="005E487E" w:rsidRPr="002B0F49">
              <w:rPr>
                <w:rFonts w:cs="Arial"/>
                <w:i/>
                <w:sz w:val="24"/>
                <w:szCs w:val="24"/>
                <w:lang w:val="sr-Cyrl-CS"/>
              </w:rPr>
              <w:t>за заступање понуђача</w:t>
            </w:r>
            <w:r w:rsidRPr="002B0F49">
              <w:rPr>
                <w:rFonts w:cs="Arial"/>
                <w:i/>
                <w:sz w:val="24"/>
                <w:szCs w:val="24"/>
              </w:rPr>
              <w:t xml:space="preserve"> и оверена печатом. </w:t>
            </w:r>
          </w:p>
          <w:p w:rsidR="005E487E" w:rsidRPr="002B0F49" w:rsidRDefault="00175774" w:rsidP="00F40E3D">
            <w:pPr>
              <w:numPr>
                <w:ilvl w:val="0"/>
                <w:numId w:val="15"/>
              </w:numPr>
              <w:snapToGrid w:val="0"/>
              <w:rPr>
                <w:rFonts w:cs="Arial"/>
                <w:i/>
                <w:sz w:val="24"/>
                <w:szCs w:val="24"/>
              </w:rPr>
            </w:pPr>
            <w:r w:rsidRPr="002B0F49">
              <w:rPr>
                <w:rFonts w:cs="Arial"/>
                <w:i/>
                <w:sz w:val="24"/>
                <w:szCs w:val="24"/>
              </w:rPr>
              <w:t xml:space="preserve">Уколико понуду подноси група понуђача Изјава мора бити </w:t>
            </w:r>
            <w:r w:rsidR="005E487E" w:rsidRPr="002B0F49">
              <w:rPr>
                <w:rFonts w:cs="Arial"/>
                <w:i/>
                <w:sz w:val="24"/>
                <w:szCs w:val="24"/>
                <w:lang w:val="sr-Cyrl-CS"/>
              </w:rPr>
              <w:t>достављена за сваког члана групе понуђача. Изјава мора бити</w:t>
            </w:r>
            <w:r w:rsidRPr="002B0F49">
              <w:rPr>
                <w:rFonts w:cs="Arial"/>
                <w:i/>
                <w:sz w:val="24"/>
                <w:szCs w:val="24"/>
              </w:rPr>
              <w:t xml:space="preserve"> потписана од стране овлашћеног лица </w:t>
            </w:r>
            <w:r w:rsidR="005E487E" w:rsidRPr="002B0F49">
              <w:rPr>
                <w:rFonts w:cs="Arial"/>
                <w:i/>
                <w:sz w:val="24"/>
                <w:szCs w:val="24"/>
                <w:lang w:val="sr-Cyrl-CS"/>
              </w:rPr>
              <w:t xml:space="preserve">за заступање </w:t>
            </w:r>
            <w:r w:rsidRPr="002B0F49">
              <w:rPr>
                <w:rFonts w:cs="Arial"/>
                <w:i/>
                <w:sz w:val="24"/>
                <w:szCs w:val="24"/>
              </w:rPr>
              <w:t xml:space="preserve">понуђача из групе понуђача и оверена печатом.  </w:t>
            </w:r>
          </w:p>
        </w:tc>
      </w:tr>
      <w:tr w:rsidR="002A2A76" w:rsidRPr="00FA5DC2" w:rsidTr="008112A2">
        <w:trPr>
          <w:jc w:val="center"/>
        </w:trPr>
        <w:tc>
          <w:tcPr>
            <w:tcW w:w="729" w:type="dxa"/>
            <w:vAlign w:val="center"/>
          </w:tcPr>
          <w:p w:rsidR="002A2A76" w:rsidRPr="00FA5DC2" w:rsidRDefault="002A2A76" w:rsidP="003A4822">
            <w:pPr>
              <w:jc w:val="center"/>
              <w:rPr>
                <w:rFonts w:cs="Arial"/>
                <w:sz w:val="24"/>
                <w:szCs w:val="24"/>
              </w:rPr>
            </w:pPr>
            <w:r w:rsidRPr="00FA5DC2">
              <w:rPr>
                <w:rFonts w:cs="Arial"/>
                <w:sz w:val="24"/>
                <w:szCs w:val="24"/>
              </w:rPr>
              <w:lastRenderedPageBreak/>
              <w:t>5.</w:t>
            </w:r>
          </w:p>
        </w:tc>
        <w:tc>
          <w:tcPr>
            <w:tcW w:w="8430" w:type="dxa"/>
          </w:tcPr>
          <w:p w:rsidR="00BA1240" w:rsidRPr="00BA1240" w:rsidRDefault="00BA1240" w:rsidP="00B9514D">
            <w:pPr>
              <w:snapToGrid w:val="0"/>
              <w:rPr>
                <w:rFonts w:cs="Arial"/>
                <w:b/>
                <w:sz w:val="24"/>
                <w:szCs w:val="24"/>
                <w:u w:val="single"/>
                <w:lang w:val="sr-Cyrl-RS"/>
              </w:rPr>
            </w:pPr>
            <w:r w:rsidRPr="00FA5DC2">
              <w:rPr>
                <w:rFonts w:cs="Arial"/>
                <w:b/>
                <w:sz w:val="24"/>
                <w:szCs w:val="24"/>
                <w:u w:val="single"/>
              </w:rPr>
              <w:t>Услов</w:t>
            </w:r>
            <w:r w:rsidRPr="00FA5DC2">
              <w:rPr>
                <w:rFonts w:cs="Arial"/>
                <w:sz w:val="24"/>
                <w:szCs w:val="24"/>
                <w:u w:val="single"/>
              </w:rPr>
              <w:t>:</w:t>
            </w:r>
            <w:r w:rsidRPr="00FA5DC2">
              <w:rPr>
                <w:rFonts w:cs="Arial"/>
                <w:sz w:val="24"/>
                <w:szCs w:val="24"/>
                <w:lang w:val="ru-RU"/>
              </w:rPr>
              <w:t xml:space="preserve"> </w:t>
            </w:r>
            <w:r>
              <w:rPr>
                <w:rFonts w:cs="Arial"/>
                <w:b/>
                <w:sz w:val="24"/>
                <w:szCs w:val="24"/>
                <w:u w:val="single"/>
                <w:lang w:val="sr-Cyrl-RS"/>
              </w:rPr>
              <w:t>за Партије 1,2,3,4 и 5</w:t>
            </w:r>
          </w:p>
          <w:p w:rsidR="00B9514D" w:rsidRPr="00FA5DC2" w:rsidRDefault="00B9514D" w:rsidP="00B9514D">
            <w:pPr>
              <w:snapToGrid w:val="0"/>
              <w:rPr>
                <w:rFonts w:cs="Arial"/>
                <w:sz w:val="24"/>
                <w:szCs w:val="24"/>
                <w:u w:val="single"/>
                <w:lang w:val="sr-Cyrl-RS"/>
              </w:rPr>
            </w:pPr>
            <w:r w:rsidRPr="00FA5DC2">
              <w:rPr>
                <w:rFonts w:cs="Arial"/>
                <w:sz w:val="24"/>
                <w:szCs w:val="24"/>
                <w:lang w:val="ru-RU"/>
              </w:rPr>
              <w:t xml:space="preserve">Да има </w:t>
            </w:r>
            <w:r w:rsidRPr="00997716">
              <w:rPr>
                <w:rFonts w:cs="Arial"/>
                <w:sz w:val="24"/>
                <w:szCs w:val="24"/>
                <w:lang w:val="ru-RU"/>
              </w:rPr>
              <w:t xml:space="preserve">важећу дозволу за обављање делатности, односно дозволу Народне банке Србије, ако је домаћи понуђач, односно за стране понуђаче да је тој банци додељен кредитни рејтинг </w:t>
            </w:r>
            <w:r w:rsidR="00941144" w:rsidRPr="00997716">
              <w:rPr>
                <w:rFonts w:cs="Arial"/>
                <w:sz w:val="24"/>
                <w:szCs w:val="24"/>
                <w:lang w:val="ru-RU"/>
              </w:rPr>
              <w:t xml:space="preserve">који </w:t>
            </w:r>
            <w:r w:rsidR="00CE5807" w:rsidRPr="00997716">
              <w:rPr>
                <w:rFonts w:cs="Arial"/>
                <w:sz w:val="24"/>
                <w:szCs w:val="24"/>
                <w:lang w:val="ru-RU"/>
              </w:rPr>
              <w:t xml:space="preserve">одговара кредитном рејтингу </w:t>
            </w:r>
            <w:r w:rsidR="00941144" w:rsidRPr="00997716">
              <w:rPr>
                <w:rFonts w:cs="Arial"/>
                <w:sz w:val="24"/>
                <w:szCs w:val="24"/>
                <w:lang w:val="ru-RU"/>
              </w:rPr>
              <w:t>минимално БББ-, односно Баа3</w:t>
            </w:r>
            <w:r w:rsidR="00CE5807" w:rsidRPr="00997716">
              <w:rPr>
                <w:rFonts w:cs="Arial"/>
                <w:sz w:val="24"/>
                <w:szCs w:val="24"/>
                <w:lang w:val="ru-RU"/>
              </w:rPr>
              <w:t xml:space="preserve"> </w:t>
            </w:r>
            <w:r w:rsidR="00663F5C" w:rsidRPr="00997716">
              <w:rPr>
                <w:rFonts w:cs="Arial"/>
                <w:sz w:val="24"/>
                <w:szCs w:val="24"/>
                <w:lang w:val="ru-RU"/>
              </w:rPr>
              <w:t>који</w:t>
            </w:r>
            <w:r w:rsidR="00663F5C" w:rsidRPr="00FA5DC2">
              <w:rPr>
                <w:rFonts w:cs="Arial"/>
                <w:sz w:val="24"/>
                <w:szCs w:val="24"/>
                <w:lang w:val="ru-RU"/>
              </w:rPr>
              <w:t xml:space="preserve"> дају </w:t>
            </w:r>
            <w:r w:rsidR="00CE5807" w:rsidRPr="00FA5DC2">
              <w:rPr>
                <w:rFonts w:cs="Arial"/>
                <w:sz w:val="24"/>
                <w:szCs w:val="24"/>
                <w:lang w:val="ru-RU"/>
              </w:rPr>
              <w:t>рејтинг агенциј</w:t>
            </w:r>
            <w:r w:rsidR="00663F5C" w:rsidRPr="00FA5DC2">
              <w:rPr>
                <w:rFonts w:cs="Arial"/>
                <w:sz w:val="24"/>
                <w:szCs w:val="24"/>
                <w:lang w:val="ru-RU"/>
              </w:rPr>
              <w:t>е</w:t>
            </w:r>
            <w:r w:rsidR="00CE5807" w:rsidRPr="00FA5DC2">
              <w:rPr>
                <w:rFonts w:cs="Arial"/>
                <w:sz w:val="24"/>
                <w:szCs w:val="24"/>
                <w:lang w:val="ru-RU"/>
              </w:rPr>
              <w:t xml:space="preserve"> </w:t>
            </w:r>
            <w:r w:rsidR="00CE5807" w:rsidRPr="00FA5DC2">
              <w:rPr>
                <w:rFonts w:cs="Arial"/>
                <w:sz w:val="24"/>
                <w:szCs w:val="24"/>
                <w:lang w:val="sr-Latn-RS"/>
              </w:rPr>
              <w:t>Standard and Poor</w:t>
            </w:r>
            <w:r w:rsidR="00CE5807" w:rsidRPr="00FA5DC2">
              <w:rPr>
                <w:rFonts w:cs="Arial"/>
                <w:sz w:val="24"/>
                <w:szCs w:val="24"/>
              </w:rPr>
              <w:t>’s, Fitch Ratings, Moody’s</w:t>
            </w:r>
            <w:r w:rsidRPr="00FA5DC2">
              <w:rPr>
                <w:rFonts w:cs="Arial"/>
                <w:sz w:val="24"/>
                <w:szCs w:val="24"/>
                <w:lang w:val="ru-RU"/>
              </w:rPr>
              <w:t>. Кредитни рејтинг додељује рејтинг агенција која се налази на листи подобних агенција за рејтинг који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(Еurоpеаn Sеcuritiеs аnd Маrkеts Аuthоritiеs – ЕSМА).</w:t>
            </w:r>
          </w:p>
          <w:p w:rsidR="00BA1240" w:rsidRPr="00BA1240" w:rsidRDefault="00BA1240" w:rsidP="00BA1240">
            <w:pPr>
              <w:snapToGrid w:val="0"/>
              <w:rPr>
                <w:rFonts w:cs="Arial"/>
                <w:b/>
                <w:sz w:val="24"/>
                <w:szCs w:val="24"/>
                <w:u w:val="single"/>
                <w:lang w:val="sr-Cyrl-RS"/>
              </w:rPr>
            </w:pPr>
            <w:r>
              <w:rPr>
                <w:rFonts w:cs="Arial"/>
                <w:b/>
                <w:sz w:val="24"/>
                <w:szCs w:val="24"/>
                <w:u w:val="single"/>
              </w:rPr>
              <w:t>Доказ</w:t>
            </w:r>
            <w:r>
              <w:rPr>
                <w:rFonts w:cs="Arial"/>
                <w:b/>
                <w:sz w:val="24"/>
                <w:szCs w:val="24"/>
                <w:u w:val="single"/>
                <w:lang w:val="sr-Latn-RS"/>
              </w:rPr>
              <w:t>:</w:t>
            </w:r>
            <w:r w:rsidRPr="00BA1240">
              <w:rPr>
                <w:rFonts w:cs="Arial"/>
                <w:b/>
                <w:sz w:val="24"/>
                <w:szCs w:val="24"/>
                <w:u w:val="single"/>
                <w:lang w:val="sr-Cyrl-RS"/>
              </w:rPr>
              <w:t xml:space="preserve"> </w:t>
            </w:r>
            <w:r>
              <w:rPr>
                <w:rFonts w:cs="Arial"/>
                <w:b/>
                <w:sz w:val="24"/>
                <w:szCs w:val="24"/>
                <w:u w:val="single"/>
                <w:lang w:val="sr-Cyrl-RS"/>
              </w:rPr>
              <w:t>з</w:t>
            </w:r>
            <w:r w:rsidRPr="00BA1240">
              <w:rPr>
                <w:rFonts w:cs="Arial"/>
                <w:b/>
                <w:sz w:val="24"/>
                <w:szCs w:val="24"/>
                <w:u w:val="single"/>
                <w:lang w:val="sr-Cyrl-RS"/>
              </w:rPr>
              <w:t>а Партије 1,2,3,4 и 5</w:t>
            </w:r>
          </w:p>
          <w:p w:rsidR="00B9514D" w:rsidRDefault="00B9514D" w:rsidP="00B9514D">
            <w:pPr>
              <w:rPr>
                <w:rFonts w:cs="Arial"/>
                <w:sz w:val="24"/>
                <w:szCs w:val="24"/>
                <w:lang w:val="ru-RU"/>
              </w:rPr>
            </w:pPr>
            <w:r w:rsidRPr="00FA5DC2">
              <w:rPr>
                <w:rFonts w:cs="Arial"/>
                <w:sz w:val="24"/>
                <w:szCs w:val="24"/>
                <w:lang w:val="ru-RU"/>
              </w:rPr>
              <w:t xml:space="preserve">Важећа дозвола за обављање делатности, односно </w:t>
            </w:r>
            <w:r w:rsidR="0005182F" w:rsidRPr="00FA5DC2">
              <w:rPr>
                <w:rFonts w:cs="Arial"/>
                <w:sz w:val="24"/>
                <w:szCs w:val="24"/>
                <w:lang w:val="ru-RU"/>
              </w:rPr>
              <w:t xml:space="preserve">дозвола </w:t>
            </w:r>
            <w:r w:rsidRPr="00FA5DC2">
              <w:rPr>
                <w:rFonts w:cs="Arial"/>
                <w:sz w:val="24"/>
                <w:szCs w:val="24"/>
                <w:lang w:val="ru-RU"/>
              </w:rPr>
              <w:t xml:space="preserve">Народне банке Србије, ако је домаћи понуђач, односно за стране понуђаче </w:t>
            </w:r>
            <w:r w:rsidR="0005182F" w:rsidRPr="00FA5DC2">
              <w:rPr>
                <w:rFonts w:cs="Arial"/>
                <w:sz w:val="24"/>
                <w:szCs w:val="24"/>
                <w:lang w:val="ru-RU"/>
              </w:rPr>
              <w:t xml:space="preserve">потврда </w:t>
            </w:r>
            <w:r w:rsidR="005A51B4">
              <w:rPr>
                <w:rFonts w:cs="Arial"/>
                <w:sz w:val="24"/>
                <w:szCs w:val="24"/>
                <w:lang w:val="ru-RU"/>
              </w:rPr>
              <w:t>да је том</w:t>
            </w:r>
            <w:r w:rsidRPr="00FA5DC2">
              <w:rPr>
                <w:rFonts w:cs="Arial"/>
                <w:sz w:val="24"/>
                <w:szCs w:val="24"/>
                <w:lang w:val="ru-RU"/>
              </w:rPr>
              <w:t xml:space="preserve"> </w:t>
            </w:r>
            <w:r w:rsidR="000917AC" w:rsidRPr="00FA5DC2">
              <w:rPr>
                <w:rFonts w:cs="Arial"/>
                <w:sz w:val="24"/>
                <w:szCs w:val="24"/>
                <w:lang w:val="ru-RU"/>
              </w:rPr>
              <w:t xml:space="preserve">понуђачу </w:t>
            </w:r>
            <w:r w:rsidRPr="00FA5DC2">
              <w:rPr>
                <w:rFonts w:cs="Arial"/>
                <w:sz w:val="24"/>
                <w:szCs w:val="24"/>
                <w:lang w:val="ru-RU"/>
              </w:rPr>
              <w:t xml:space="preserve">додељен кредитни рејтинг </w:t>
            </w:r>
            <w:r w:rsidR="00132C28" w:rsidRPr="00FA5DC2">
              <w:rPr>
                <w:rFonts w:cs="Arial"/>
                <w:sz w:val="24"/>
                <w:szCs w:val="24"/>
                <w:lang w:val="ru-RU"/>
              </w:rPr>
              <w:t xml:space="preserve">који одговара кредитном рејтингу </w:t>
            </w:r>
            <w:r w:rsidR="0005182F" w:rsidRPr="00FA5DC2">
              <w:rPr>
                <w:rFonts w:cs="Arial"/>
                <w:sz w:val="24"/>
                <w:szCs w:val="24"/>
                <w:lang w:val="ru-RU"/>
              </w:rPr>
              <w:t>минимално БББ-, односно Баа3 који дају рејтинг агенције Standard and Poor’s, Fitch Ratings, Moody’s</w:t>
            </w:r>
            <w:r w:rsidRPr="00FA5DC2">
              <w:rPr>
                <w:rFonts w:cs="Arial"/>
                <w:sz w:val="24"/>
                <w:szCs w:val="24"/>
                <w:lang w:val="ru-RU"/>
              </w:rPr>
              <w:t>.</w:t>
            </w:r>
          </w:p>
          <w:p w:rsidR="009860B7" w:rsidRPr="00997716" w:rsidRDefault="009860B7" w:rsidP="009860B7">
            <w:pPr>
              <w:spacing w:line="100" w:lineRule="atLeast"/>
              <w:rPr>
                <w:rFonts w:cs="Arial"/>
                <w:sz w:val="24"/>
                <w:szCs w:val="24"/>
              </w:rPr>
            </w:pPr>
            <w:r w:rsidRPr="00997716">
              <w:rPr>
                <w:rFonts w:cs="Arial"/>
                <w:i/>
                <w:sz w:val="24"/>
                <w:szCs w:val="24"/>
              </w:rPr>
              <w:t>Напомена:</w:t>
            </w:r>
          </w:p>
          <w:p w:rsidR="002A2A76" w:rsidRPr="009860B7" w:rsidRDefault="009860B7" w:rsidP="00F40E3D">
            <w:pPr>
              <w:numPr>
                <w:ilvl w:val="0"/>
                <w:numId w:val="10"/>
              </w:numPr>
              <w:suppressAutoHyphens/>
              <w:spacing w:before="0" w:line="100" w:lineRule="atLeast"/>
              <w:jc w:val="left"/>
              <w:rPr>
                <w:rFonts w:cs="Arial"/>
                <w:i/>
                <w:szCs w:val="24"/>
              </w:rPr>
            </w:pPr>
            <w:r w:rsidRPr="00997716">
              <w:rPr>
                <w:rFonts w:cs="Arial"/>
                <w:i/>
                <w:sz w:val="24"/>
                <w:szCs w:val="24"/>
              </w:rPr>
              <w:t>У случају да понуду подноси група понуђача, ове доказе</w:t>
            </w:r>
            <w:r w:rsidR="00997716">
              <w:rPr>
                <w:rFonts w:cs="Arial"/>
                <w:i/>
                <w:sz w:val="24"/>
                <w:szCs w:val="24"/>
                <w:lang w:val="sr-Cyrl-RS"/>
              </w:rPr>
              <w:t xml:space="preserve"> </w:t>
            </w:r>
            <w:r w:rsidRPr="00997716">
              <w:rPr>
                <w:rFonts w:cs="Arial"/>
                <w:i/>
                <w:sz w:val="24"/>
                <w:szCs w:val="24"/>
              </w:rPr>
              <w:t>доставити за сваког учесника из групе</w:t>
            </w:r>
            <w:r w:rsidRPr="00997716">
              <w:rPr>
                <w:rFonts w:cs="Arial"/>
                <w:i/>
                <w:sz w:val="24"/>
                <w:szCs w:val="24"/>
                <w:lang w:val="sr-Cyrl-RS"/>
              </w:rPr>
              <w:t>.</w:t>
            </w:r>
          </w:p>
        </w:tc>
      </w:tr>
    </w:tbl>
    <w:p w:rsidR="006B2415" w:rsidRPr="00FA5DC2" w:rsidRDefault="006B2415" w:rsidP="00B13CD3">
      <w:pPr>
        <w:spacing w:before="0"/>
        <w:rPr>
          <w:rFonts w:cs="Arial"/>
          <w:sz w:val="24"/>
          <w:szCs w:val="24"/>
          <w:lang w:eastAsia="zh-CN"/>
        </w:rPr>
      </w:pPr>
    </w:p>
    <w:p w:rsidR="00EC6245" w:rsidRPr="00EC6245" w:rsidRDefault="00B13CD3" w:rsidP="00CA63CB">
      <w:pPr>
        <w:rPr>
          <w:rFonts w:cs="Arial"/>
          <w:sz w:val="24"/>
          <w:szCs w:val="24"/>
          <w:lang w:eastAsia="zh-CN"/>
        </w:rPr>
      </w:pPr>
      <w:r w:rsidRPr="00FA5DC2">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sidRPr="00FA5DC2">
        <w:rPr>
          <w:rFonts w:cs="Arial"/>
          <w:sz w:val="24"/>
          <w:szCs w:val="24"/>
          <w:lang w:eastAsia="zh-CN"/>
        </w:rPr>
        <w:t>д</w:t>
      </w:r>
      <w:r w:rsidRPr="00FA5DC2">
        <w:rPr>
          <w:rFonts w:cs="Arial"/>
          <w:sz w:val="24"/>
          <w:szCs w:val="24"/>
          <w:lang w:eastAsia="zh-CN"/>
        </w:rPr>
        <w:t>о</w:t>
      </w:r>
      <w:r w:rsidR="007F582B" w:rsidRPr="00FA5DC2">
        <w:rPr>
          <w:rFonts w:cs="Arial"/>
          <w:sz w:val="24"/>
          <w:szCs w:val="24"/>
          <w:lang w:eastAsia="zh-CN"/>
        </w:rPr>
        <w:t xml:space="preserve"> </w:t>
      </w:r>
      <w:r w:rsidR="00B9514D" w:rsidRPr="00FA5DC2">
        <w:rPr>
          <w:rFonts w:cs="Arial"/>
          <w:sz w:val="24"/>
          <w:szCs w:val="24"/>
          <w:lang w:eastAsia="zh-CN"/>
        </w:rPr>
        <w:t>5</w:t>
      </w:r>
      <w:r w:rsidR="006D6482" w:rsidRPr="00FA5DC2">
        <w:rPr>
          <w:rFonts w:cs="Arial"/>
          <w:sz w:val="24"/>
          <w:szCs w:val="24"/>
          <w:lang w:eastAsia="zh-CN"/>
        </w:rPr>
        <w:t>.</w:t>
      </w:r>
      <w:r w:rsidRPr="00FA5DC2">
        <w:rPr>
          <w:rFonts w:cs="Arial"/>
          <w:sz w:val="24"/>
          <w:szCs w:val="24"/>
          <w:lang w:eastAsia="zh-CN"/>
        </w:rPr>
        <w:t xml:space="preserve"> овог обрасца, </w:t>
      </w:r>
      <w:r w:rsidR="00EC6245">
        <w:rPr>
          <w:rFonts w:cs="Arial"/>
          <w:sz w:val="24"/>
          <w:szCs w:val="24"/>
          <w:lang w:eastAsia="zh-CN"/>
        </w:rPr>
        <w:t>биће одбијена као неприхватљива.</w:t>
      </w:r>
    </w:p>
    <w:p w:rsidR="00EC6245" w:rsidRPr="00D91739" w:rsidRDefault="00C10575" w:rsidP="00F40E3D">
      <w:pPr>
        <w:pStyle w:val="ListParagraph"/>
        <w:numPr>
          <w:ilvl w:val="0"/>
          <w:numId w:val="24"/>
        </w:numPr>
        <w:ind w:left="360"/>
        <w:rPr>
          <w:rFonts w:ascii="Arial" w:hAnsi="Arial" w:cs="Arial"/>
          <w:sz w:val="24"/>
          <w:szCs w:val="24"/>
        </w:rPr>
      </w:pPr>
      <w:r w:rsidRPr="00D91739">
        <w:rPr>
          <w:rFonts w:ascii="Arial" w:hAnsi="Arial"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EC6245" w:rsidRPr="00D91739" w:rsidRDefault="007E1D4E" w:rsidP="00CA63CB">
      <w:pPr>
        <w:pStyle w:val="ListParagraph"/>
        <w:ind w:left="360"/>
        <w:rPr>
          <w:rFonts w:ascii="Arial" w:hAnsi="Arial" w:cs="Arial"/>
          <w:sz w:val="24"/>
          <w:szCs w:val="24"/>
          <w:lang w:eastAsia="zh-CN"/>
        </w:rPr>
      </w:pPr>
      <w:r w:rsidRPr="00D91739">
        <w:rPr>
          <w:rFonts w:ascii="Arial" w:hAnsi="Arial" w:cs="Arial"/>
          <w:sz w:val="24"/>
          <w:szCs w:val="24"/>
        </w:rPr>
        <w:t>Доказ из члана 75.</w:t>
      </w:r>
      <w:r w:rsidR="0025311D">
        <w:rPr>
          <w:rFonts w:ascii="Arial" w:hAnsi="Arial" w:cs="Arial"/>
          <w:sz w:val="24"/>
          <w:szCs w:val="24"/>
          <w:lang w:val="sr-Cyrl-RS"/>
        </w:rPr>
        <w:t xml:space="preserve"> </w:t>
      </w:r>
      <w:r w:rsidRPr="00D91739">
        <w:rPr>
          <w:rFonts w:ascii="Arial" w:hAnsi="Arial" w:cs="Arial"/>
          <w:sz w:val="24"/>
          <w:szCs w:val="24"/>
        </w:rPr>
        <w:t xml:space="preserve">став 1.тачка 5) </w:t>
      </w:r>
      <w:r w:rsidR="001227A3" w:rsidRPr="00D91739">
        <w:rPr>
          <w:rFonts w:ascii="Arial" w:hAnsi="Arial" w:cs="Arial"/>
          <w:sz w:val="24"/>
          <w:szCs w:val="24"/>
        </w:rPr>
        <w:t xml:space="preserve">Закона </w:t>
      </w:r>
      <w:r w:rsidRPr="00D91739">
        <w:rPr>
          <w:rFonts w:ascii="Arial" w:hAnsi="Arial" w:cs="Arial"/>
          <w:sz w:val="24"/>
          <w:szCs w:val="24"/>
        </w:rPr>
        <w:t xml:space="preserve">доставља се за део набавке који ће се </w:t>
      </w:r>
      <w:r w:rsidRPr="00D91739">
        <w:rPr>
          <w:rFonts w:ascii="Arial" w:hAnsi="Arial" w:cs="Arial"/>
          <w:sz w:val="24"/>
          <w:szCs w:val="24"/>
          <w:lang w:eastAsia="zh-CN"/>
        </w:rPr>
        <w:t>вршити преко подизвођача.</w:t>
      </w:r>
    </w:p>
    <w:p w:rsidR="00454AAD" w:rsidRPr="00D91739" w:rsidRDefault="00454AAD" w:rsidP="00F40E3D">
      <w:pPr>
        <w:pStyle w:val="ListParagraph"/>
        <w:numPr>
          <w:ilvl w:val="0"/>
          <w:numId w:val="24"/>
        </w:numPr>
        <w:ind w:left="360"/>
        <w:rPr>
          <w:rFonts w:ascii="Arial" w:hAnsi="Arial" w:cs="Arial"/>
          <w:sz w:val="24"/>
          <w:szCs w:val="24"/>
          <w:lang w:eastAsia="zh-CN"/>
        </w:rPr>
      </w:pPr>
      <w:r w:rsidRPr="00D91739">
        <w:rPr>
          <w:rFonts w:ascii="Arial" w:hAnsi="Arial" w:cs="Arial"/>
          <w:sz w:val="24"/>
          <w:szCs w:val="24"/>
          <w:lang w:eastAsia="zh-CN"/>
        </w:rPr>
        <w:t xml:space="preserve">Сваки понуђач из групе понуђача  која подноси заједничку понуду мора да испуњава услове из члана 75. став 1. тачка 1), 2), 4), и 5) Закона, што доказује достављањем доказа наведених у овом одељку. </w:t>
      </w:r>
    </w:p>
    <w:p w:rsidR="00EC6245" w:rsidRPr="00D91739" w:rsidRDefault="00B13CD3" w:rsidP="00F40E3D">
      <w:pPr>
        <w:pStyle w:val="ListParagraph"/>
        <w:numPr>
          <w:ilvl w:val="0"/>
          <w:numId w:val="24"/>
        </w:numPr>
        <w:ind w:left="360"/>
        <w:rPr>
          <w:rFonts w:ascii="Arial" w:hAnsi="Arial" w:cs="Arial"/>
          <w:sz w:val="24"/>
          <w:szCs w:val="24"/>
          <w:lang w:eastAsia="zh-CN"/>
        </w:rPr>
      </w:pPr>
      <w:r w:rsidRPr="00D91739">
        <w:rPr>
          <w:rFonts w:ascii="Arial" w:hAnsi="Arial" w:cs="Arial"/>
          <w:sz w:val="24"/>
          <w:szCs w:val="24"/>
          <w:lang w:eastAsia="zh-CN"/>
        </w:rPr>
        <w:t>Докази о испуњености услова из члана 77. З</w:t>
      </w:r>
      <w:r w:rsidR="007F582B" w:rsidRPr="00D91739">
        <w:rPr>
          <w:rFonts w:ascii="Arial" w:hAnsi="Arial" w:cs="Arial"/>
          <w:sz w:val="24"/>
          <w:szCs w:val="24"/>
          <w:lang w:eastAsia="zh-CN"/>
        </w:rPr>
        <w:t>акона</w:t>
      </w:r>
      <w:r w:rsidRPr="00D91739">
        <w:rPr>
          <w:rFonts w:ascii="Arial" w:hAnsi="Arial"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w:t>
      </w:r>
      <w:r w:rsidR="00EC6245" w:rsidRPr="00D91739">
        <w:rPr>
          <w:rFonts w:ascii="Arial" w:hAnsi="Arial" w:cs="Arial"/>
          <w:sz w:val="24"/>
          <w:szCs w:val="24"/>
          <w:lang w:eastAsia="zh-CN"/>
        </w:rPr>
        <w:t>опију свих или појединих доказа.</w:t>
      </w:r>
    </w:p>
    <w:p w:rsidR="00B13CD3" w:rsidRPr="00D91739" w:rsidRDefault="00B13CD3" w:rsidP="00CA63CB">
      <w:pPr>
        <w:pStyle w:val="ListParagraph"/>
        <w:ind w:left="360"/>
        <w:rPr>
          <w:rFonts w:ascii="Arial" w:hAnsi="Arial" w:cs="Arial"/>
          <w:sz w:val="24"/>
          <w:szCs w:val="24"/>
          <w:lang w:eastAsia="zh-CN"/>
        </w:rPr>
      </w:pPr>
      <w:r w:rsidRPr="00D91739">
        <w:rPr>
          <w:rFonts w:ascii="Arial" w:hAnsi="Arial" w:cs="Arial"/>
          <w:sz w:val="24"/>
          <w:szCs w:val="24"/>
          <w:lang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91739" w:rsidRPr="003F1FC2" w:rsidRDefault="007F582B" w:rsidP="00F40E3D">
      <w:pPr>
        <w:pStyle w:val="ListParagraph"/>
        <w:numPr>
          <w:ilvl w:val="0"/>
          <w:numId w:val="24"/>
        </w:numPr>
        <w:ind w:left="360"/>
        <w:rPr>
          <w:rFonts w:ascii="Arial" w:hAnsi="Arial" w:cs="Arial"/>
          <w:sz w:val="24"/>
          <w:szCs w:val="24"/>
          <w:lang w:eastAsia="zh-CN"/>
        </w:rPr>
      </w:pPr>
      <w:r w:rsidRPr="00D91739">
        <w:rPr>
          <w:rFonts w:ascii="Arial" w:hAnsi="Arial" w:cs="Arial"/>
          <w:sz w:val="24"/>
          <w:szCs w:val="24"/>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w:t>
      </w:r>
      <w:r w:rsidR="003F1FC2">
        <w:rPr>
          <w:rFonts w:ascii="Arial" w:hAnsi="Arial" w:cs="Arial"/>
          <w:sz w:val="24"/>
          <w:szCs w:val="24"/>
          <w:lang w:val="sr-Cyrl-RS" w:eastAsia="zh-CN"/>
        </w:rPr>
        <w:t>тражени податак јавно доступан</w:t>
      </w:r>
      <w:r w:rsidRPr="00D91739">
        <w:rPr>
          <w:rFonts w:ascii="Arial" w:hAnsi="Arial" w:cs="Arial"/>
          <w:sz w:val="24"/>
          <w:szCs w:val="24"/>
          <w:lang w:eastAsia="zh-CN"/>
        </w:rPr>
        <w:t>.</w:t>
      </w:r>
      <w:r w:rsidR="003F1FC2">
        <w:rPr>
          <w:rFonts w:ascii="Arial" w:hAnsi="Arial" w:cs="Arial"/>
          <w:sz w:val="24"/>
          <w:szCs w:val="24"/>
          <w:lang w:val="sr-Cyrl-RS" w:eastAsia="zh-CN"/>
        </w:rPr>
        <w:t xml:space="preserve"> </w:t>
      </w:r>
      <w:r w:rsidR="003F1FC2" w:rsidRPr="003F1FC2">
        <w:rPr>
          <w:rFonts w:ascii="Arial" w:hAnsi="Arial" w:cs="Arial"/>
          <w:sz w:val="24"/>
          <w:szCs w:val="24"/>
          <w:lang w:val="sr-Cyrl-RS" w:eastAsia="zh-CN"/>
        </w:rPr>
        <w:t>П</w:t>
      </w:r>
      <w:r w:rsidRPr="003F1FC2">
        <w:rPr>
          <w:rFonts w:ascii="Arial" w:hAnsi="Arial" w:cs="Arial"/>
          <w:sz w:val="24"/>
          <w:szCs w:val="24"/>
          <w:lang w:eastAsia="zh-CN"/>
        </w:rPr>
        <w:t xml:space="preserve">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13476" w:rsidRDefault="00D96616" w:rsidP="00CA63CB">
      <w:pPr>
        <w:pStyle w:val="ListParagraph"/>
        <w:ind w:left="360"/>
        <w:rPr>
          <w:rFonts w:ascii="Arial" w:hAnsi="Arial" w:cs="Arial"/>
          <w:sz w:val="24"/>
          <w:szCs w:val="24"/>
          <w:lang w:eastAsia="zh-CN"/>
        </w:rPr>
      </w:pPr>
      <w:r w:rsidRPr="00D91739">
        <w:rPr>
          <w:rFonts w:ascii="Arial" w:hAnsi="Arial" w:cs="Arial"/>
          <w:sz w:val="24"/>
          <w:szCs w:val="24"/>
          <w:lang w:eastAsia="zh-CN"/>
        </w:rPr>
        <w:t>На основу члана 79. став 5. З</w:t>
      </w:r>
      <w:r w:rsidR="007F582B" w:rsidRPr="00D91739">
        <w:rPr>
          <w:rFonts w:ascii="Arial" w:hAnsi="Arial" w:cs="Arial"/>
          <w:sz w:val="24"/>
          <w:szCs w:val="24"/>
          <w:lang w:eastAsia="zh-CN"/>
        </w:rPr>
        <w:t>акона</w:t>
      </w:r>
      <w:r w:rsidRPr="00D91739">
        <w:rPr>
          <w:rFonts w:ascii="Arial" w:hAnsi="Arial"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B13476" w:rsidRDefault="00D96616" w:rsidP="00CA63CB">
      <w:pPr>
        <w:pStyle w:val="ListParagraph"/>
        <w:ind w:left="360" w:firstLine="360"/>
        <w:rPr>
          <w:rFonts w:ascii="Arial" w:hAnsi="Arial" w:cs="Arial"/>
          <w:sz w:val="24"/>
          <w:szCs w:val="24"/>
          <w:lang w:eastAsia="zh-CN"/>
        </w:rPr>
      </w:pPr>
      <w:r w:rsidRPr="00D91739">
        <w:rPr>
          <w:rFonts w:ascii="Arial" w:hAnsi="Arial" w:cs="Arial"/>
          <w:sz w:val="24"/>
          <w:szCs w:val="24"/>
          <w:lang w:eastAsia="zh-CN"/>
        </w:rPr>
        <w:t>1)</w:t>
      </w:r>
      <w:r w:rsidR="00DB170C" w:rsidRPr="00D91739">
        <w:rPr>
          <w:rFonts w:ascii="Arial" w:hAnsi="Arial" w:cs="Arial"/>
          <w:sz w:val="24"/>
          <w:szCs w:val="24"/>
          <w:lang w:eastAsia="zh-CN"/>
        </w:rPr>
        <w:t xml:space="preserve"> </w:t>
      </w:r>
      <w:r w:rsidRPr="00D91739">
        <w:rPr>
          <w:rFonts w:ascii="Arial" w:hAnsi="Arial" w:cs="Arial"/>
          <w:sz w:val="24"/>
          <w:szCs w:val="24"/>
          <w:lang w:eastAsia="zh-CN"/>
        </w:rPr>
        <w:t>извод из регистра надлежног органа:</w:t>
      </w:r>
    </w:p>
    <w:p w:rsidR="00B13476" w:rsidRDefault="00D96616" w:rsidP="00CA63CB">
      <w:pPr>
        <w:pStyle w:val="ListParagraph"/>
        <w:ind w:left="1080"/>
        <w:rPr>
          <w:rFonts w:ascii="Arial" w:hAnsi="Arial" w:cs="Arial"/>
          <w:sz w:val="24"/>
          <w:szCs w:val="24"/>
          <w:u w:val="single"/>
          <w:lang w:eastAsia="zh-CN"/>
        </w:rPr>
      </w:pPr>
      <w:r w:rsidRPr="00D91739">
        <w:rPr>
          <w:rFonts w:ascii="Arial" w:hAnsi="Arial" w:cs="Arial"/>
          <w:sz w:val="24"/>
          <w:szCs w:val="24"/>
          <w:lang w:eastAsia="zh-CN"/>
        </w:rPr>
        <w:t>-</w:t>
      </w:r>
      <w:r w:rsidR="00D91739" w:rsidRPr="00D91739">
        <w:rPr>
          <w:rFonts w:ascii="Arial" w:hAnsi="Arial" w:cs="Arial"/>
          <w:sz w:val="24"/>
          <w:szCs w:val="24"/>
          <w:lang w:val="sr-Cyrl-RS" w:eastAsia="zh-CN"/>
        </w:rPr>
        <w:t xml:space="preserve"> </w:t>
      </w:r>
      <w:r w:rsidRPr="00D91739">
        <w:rPr>
          <w:rFonts w:ascii="Arial" w:hAnsi="Arial" w:cs="Arial"/>
          <w:sz w:val="24"/>
          <w:szCs w:val="24"/>
          <w:lang w:eastAsia="zh-CN"/>
        </w:rPr>
        <w:t xml:space="preserve">извод из регистра АПР: </w:t>
      </w:r>
      <w:hyperlink r:id="rId170" w:history="1">
        <w:r w:rsidRPr="00D91739">
          <w:rPr>
            <w:rFonts w:ascii="Arial" w:hAnsi="Arial" w:cs="Arial"/>
            <w:sz w:val="24"/>
            <w:szCs w:val="24"/>
            <w:u w:val="single"/>
            <w:lang w:eastAsia="zh-CN"/>
          </w:rPr>
          <w:t>www.apr.gov.rs</w:t>
        </w:r>
      </w:hyperlink>
    </w:p>
    <w:p w:rsidR="00B13476" w:rsidRDefault="007F582B" w:rsidP="00CA63CB">
      <w:pPr>
        <w:pStyle w:val="ListParagraph"/>
        <w:rPr>
          <w:rFonts w:ascii="Arial" w:hAnsi="Arial" w:cs="Arial"/>
          <w:sz w:val="24"/>
          <w:szCs w:val="24"/>
          <w:lang w:eastAsia="zh-CN"/>
        </w:rPr>
      </w:pPr>
      <w:r w:rsidRPr="00D91739">
        <w:rPr>
          <w:rFonts w:ascii="Arial" w:hAnsi="Arial" w:cs="Arial"/>
          <w:sz w:val="24"/>
          <w:szCs w:val="24"/>
          <w:lang w:eastAsia="zh-CN"/>
        </w:rPr>
        <w:t>2)</w:t>
      </w:r>
      <w:r w:rsidR="00DB170C" w:rsidRPr="00D91739">
        <w:rPr>
          <w:rFonts w:ascii="Arial" w:hAnsi="Arial" w:cs="Arial"/>
          <w:sz w:val="24"/>
          <w:szCs w:val="24"/>
          <w:lang w:eastAsia="zh-CN"/>
        </w:rPr>
        <w:t xml:space="preserve"> </w:t>
      </w:r>
      <w:r w:rsidRPr="00D91739">
        <w:rPr>
          <w:rFonts w:ascii="Arial" w:hAnsi="Arial" w:cs="Arial"/>
          <w:sz w:val="24"/>
          <w:szCs w:val="24"/>
          <w:lang w:eastAsia="zh-CN"/>
        </w:rPr>
        <w:t>докази из члана 75. став 1. тачка 1) ,2) и 4) З</w:t>
      </w:r>
      <w:r w:rsidR="00250031" w:rsidRPr="00D91739">
        <w:rPr>
          <w:rFonts w:ascii="Arial" w:hAnsi="Arial" w:cs="Arial"/>
          <w:sz w:val="24"/>
          <w:szCs w:val="24"/>
          <w:lang w:eastAsia="zh-CN"/>
        </w:rPr>
        <w:t>акона</w:t>
      </w:r>
    </w:p>
    <w:p w:rsidR="007F582B" w:rsidRDefault="007F582B" w:rsidP="00CA63CB">
      <w:pPr>
        <w:pStyle w:val="ListParagraph"/>
        <w:ind w:left="1080"/>
        <w:rPr>
          <w:rFonts w:ascii="Arial" w:hAnsi="Arial" w:cs="Arial"/>
          <w:sz w:val="24"/>
          <w:szCs w:val="24"/>
          <w:u w:val="single"/>
          <w:lang w:eastAsia="zh-CN"/>
        </w:rPr>
      </w:pPr>
      <w:r w:rsidRPr="00D91739">
        <w:rPr>
          <w:rFonts w:ascii="Arial" w:hAnsi="Arial" w:cs="Arial"/>
          <w:sz w:val="24"/>
          <w:szCs w:val="24"/>
          <w:lang w:eastAsia="zh-CN"/>
        </w:rPr>
        <w:t>-</w:t>
      </w:r>
      <w:r w:rsidR="00D91739" w:rsidRPr="00D91739">
        <w:rPr>
          <w:rFonts w:ascii="Arial" w:hAnsi="Arial" w:cs="Arial"/>
          <w:sz w:val="24"/>
          <w:szCs w:val="24"/>
          <w:lang w:val="sr-Cyrl-RS" w:eastAsia="zh-CN"/>
        </w:rPr>
        <w:t xml:space="preserve"> </w:t>
      </w:r>
      <w:r w:rsidRPr="00D91739">
        <w:rPr>
          <w:rFonts w:ascii="Arial" w:hAnsi="Arial" w:cs="Arial"/>
          <w:sz w:val="24"/>
          <w:szCs w:val="24"/>
          <w:lang w:eastAsia="zh-CN"/>
        </w:rPr>
        <w:t xml:space="preserve">регистар понуђача: </w:t>
      </w:r>
      <w:hyperlink r:id="rId171" w:history="1">
        <w:r w:rsidRPr="00D91739">
          <w:rPr>
            <w:rFonts w:ascii="Arial" w:hAnsi="Arial" w:cs="Arial"/>
            <w:sz w:val="24"/>
            <w:szCs w:val="24"/>
            <w:u w:val="single"/>
            <w:lang w:eastAsia="zh-CN"/>
          </w:rPr>
          <w:t>www.apr.gov.rs</w:t>
        </w:r>
      </w:hyperlink>
    </w:p>
    <w:p w:rsidR="00FB601C" w:rsidRPr="002E41DD" w:rsidRDefault="00FB601C" w:rsidP="00FB601C">
      <w:pPr>
        <w:pStyle w:val="ListParagraph"/>
        <w:rPr>
          <w:rFonts w:ascii="Arial" w:hAnsi="Arial" w:cs="Arial"/>
          <w:sz w:val="24"/>
          <w:szCs w:val="24"/>
          <w:lang w:eastAsia="zh-CN"/>
        </w:rPr>
      </w:pPr>
      <w:r w:rsidRPr="002E41DD">
        <w:rPr>
          <w:rFonts w:ascii="Arial" w:hAnsi="Arial" w:cs="Arial"/>
          <w:sz w:val="24"/>
          <w:szCs w:val="24"/>
          <w:lang w:eastAsia="zh-CN"/>
        </w:rPr>
        <w:t xml:space="preserve">3) </w:t>
      </w:r>
      <w:r w:rsidRPr="002E41DD">
        <w:rPr>
          <w:rFonts w:ascii="Arial" w:hAnsi="Arial" w:cs="Arial"/>
          <w:sz w:val="24"/>
          <w:szCs w:val="24"/>
          <w:lang w:val="ru-RU"/>
        </w:rPr>
        <w:t>дозвола Народне банке Србије</w:t>
      </w:r>
    </w:p>
    <w:p w:rsidR="00FB601C" w:rsidRPr="002E41DD" w:rsidRDefault="00FB601C" w:rsidP="00FB601C">
      <w:pPr>
        <w:pStyle w:val="ListParagraph"/>
        <w:ind w:left="1080"/>
        <w:rPr>
          <w:rFonts w:ascii="Arial" w:hAnsi="Arial" w:cs="Arial"/>
          <w:sz w:val="24"/>
          <w:szCs w:val="24"/>
          <w:lang w:eastAsia="zh-CN"/>
        </w:rPr>
      </w:pPr>
      <w:r w:rsidRPr="002E41DD">
        <w:rPr>
          <w:rFonts w:ascii="Arial" w:hAnsi="Arial" w:cs="Arial"/>
          <w:sz w:val="24"/>
          <w:szCs w:val="24"/>
          <w:lang w:eastAsia="zh-CN"/>
        </w:rPr>
        <w:t>-</w:t>
      </w:r>
      <w:r w:rsidRPr="002E41DD">
        <w:rPr>
          <w:rFonts w:ascii="Arial" w:hAnsi="Arial" w:cs="Arial"/>
          <w:sz w:val="24"/>
          <w:szCs w:val="24"/>
          <w:lang w:val="sr-Cyrl-RS" w:eastAsia="zh-CN"/>
        </w:rPr>
        <w:t xml:space="preserve"> сајт НБС</w:t>
      </w:r>
      <w:r w:rsidRPr="00644B79">
        <w:rPr>
          <w:rFonts w:ascii="Arial" w:hAnsi="Arial" w:cs="Arial"/>
          <w:sz w:val="24"/>
          <w:szCs w:val="24"/>
          <w:lang w:eastAsia="zh-CN"/>
        </w:rPr>
        <w:t xml:space="preserve">: </w:t>
      </w:r>
      <w:hyperlink r:id="rId172" w:history="1">
        <w:r w:rsidRPr="00644B79">
          <w:rPr>
            <w:rStyle w:val="Hyperlink"/>
            <w:rFonts w:ascii="Arial" w:hAnsi="Arial" w:cs="Arial"/>
            <w:color w:val="auto"/>
            <w:sz w:val="24"/>
            <w:szCs w:val="24"/>
            <w:lang w:eastAsia="zh-CN"/>
          </w:rPr>
          <w:t>www.nbs.rs</w:t>
        </w:r>
      </w:hyperlink>
    </w:p>
    <w:p w:rsidR="00FB601C" w:rsidRPr="00D91739" w:rsidRDefault="00FB601C" w:rsidP="00CA63CB">
      <w:pPr>
        <w:pStyle w:val="ListParagraph"/>
        <w:ind w:left="1080"/>
        <w:rPr>
          <w:rFonts w:ascii="Arial" w:hAnsi="Arial" w:cs="Arial"/>
          <w:sz w:val="24"/>
          <w:szCs w:val="24"/>
          <w:lang w:eastAsia="zh-CN"/>
        </w:rPr>
      </w:pPr>
    </w:p>
    <w:p w:rsidR="00B13CD3" w:rsidRPr="00D91739" w:rsidRDefault="00B13CD3" w:rsidP="00F40E3D">
      <w:pPr>
        <w:pStyle w:val="ListParagraph"/>
        <w:numPr>
          <w:ilvl w:val="0"/>
          <w:numId w:val="24"/>
        </w:numPr>
        <w:ind w:left="360"/>
        <w:rPr>
          <w:rFonts w:ascii="Arial" w:hAnsi="Arial" w:cs="Arial"/>
          <w:sz w:val="24"/>
          <w:szCs w:val="24"/>
          <w:lang w:val="sr-Cyrl-CS" w:eastAsia="zh-CN"/>
        </w:rPr>
      </w:pPr>
      <w:r w:rsidRPr="00D91739">
        <w:rPr>
          <w:rFonts w:ascii="Arial" w:hAnsi="Arial" w:cs="Arial"/>
          <w:sz w:val="24"/>
          <w:szCs w:val="24"/>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D91739">
        <w:rPr>
          <w:rFonts w:ascii="Arial" w:hAnsi="Arial" w:cs="Arial"/>
          <w:sz w:val="24"/>
          <w:szCs w:val="24"/>
          <w:lang w:eastAsia="zh-CN"/>
        </w:rPr>
        <w:t>е уређује електронски документ</w:t>
      </w:r>
      <w:r w:rsidR="00C10575" w:rsidRPr="00D91739">
        <w:rPr>
          <w:rFonts w:ascii="Arial" w:hAnsi="Arial" w:cs="Arial"/>
          <w:sz w:val="24"/>
          <w:szCs w:val="24"/>
          <w:lang w:val="sr-Cyrl-CS" w:eastAsia="zh-CN"/>
        </w:rPr>
        <w:t>.</w:t>
      </w:r>
    </w:p>
    <w:p w:rsidR="00B13CD3" w:rsidRPr="00D91739" w:rsidRDefault="00B13CD3" w:rsidP="00F40E3D">
      <w:pPr>
        <w:pStyle w:val="ListParagraph"/>
        <w:numPr>
          <w:ilvl w:val="0"/>
          <w:numId w:val="24"/>
        </w:numPr>
        <w:ind w:left="360"/>
        <w:rPr>
          <w:rFonts w:ascii="Arial" w:hAnsi="Arial" w:cs="Arial"/>
          <w:sz w:val="24"/>
          <w:szCs w:val="24"/>
          <w:lang w:eastAsia="zh-CN"/>
        </w:rPr>
      </w:pPr>
      <w:r w:rsidRPr="00D91739">
        <w:rPr>
          <w:rFonts w:ascii="Arial" w:hAnsi="Arial"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D91739" w:rsidRDefault="00B13CD3" w:rsidP="00F40E3D">
      <w:pPr>
        <w:pStyle w:val="ListParagraph"/>
        <w:numPr>
          <w:ilvl w:val="0"/>
          <w:numId w:val="24"/>
        </w:numPr>
        <w:ind w:left="360"/>
        <w:rPr>
          <w:rFonts w:ascii="Arial" w:hAnsi="Arial" w:cs="Arial"/>
          <w:sz w:val="24"/>
          <w:szCs w:val="24"/>
          <w:lang w:val="sr-Cyrl-CS" w:eastAsia="zh-CN"/>
        </w:rPr>
      </w:pPr>
      <w:r w:rsidRPr="00D91739">
        <w:rPr>
          <w:rFonts w:ascii="Arial" w:hAnsi="Arial"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D91739" w:rsidRDefault="00B13CD3" w:rsidP="00F40E3D">
      <w:pPr>
        <w:pStyle w:val="ListParagraph"/>
        <w:numPr>
          <w:ilvl w:val="0"/>
          <w:numId w:val="24"/>
        </w:numPr>
        <w:ind w:left="360"/>
        <w:rPr>
          <w:rFonts w:ascii="Arial" w:hAnsi="Arial" w:cs="Arial"/>
          <w:sz w:val="24"/>
          <w:szCs w:val="24"/>
          <w:lang w:eastAsia="zh-CN"/>
        </w:rPr>
      </w:pPr>
      <w:r w:rsidRPr="00D91739">
        <w:rPr>
          <w:rFonts w:ascii="Arial" w:hAnsi="Arial" w:cs="Arial"/>
          <w:sz w:val="24"/>
          <w:szCs w:val="24"/>
          <w:lang w:eastAsia="zh-CN"/>
        </w:rPr>
        <w:t xml:space="preserve">Ако се у држави у којој понуђач има седиште не издају докази из члана 77. </w:t>
      </w:r>
      <w:r w:rsidR="00C10575" w:rsidRPr="00D91739">
        <w:rPr>
          <w:rFonts w:ascii="Arial" w:hAnsi="Arial" w:cs="Arial"/>
          <w:sz w:val="24"/>
          <w:szCs w:val="24"/>
          <w:lang w:eastAsia="zh-CN"/>
        </w:rPr>
        <w:t xml:space="preserve">став 1. </w:t>
      </w:r>
      <w:r w:rsidRPr="00D91739">
        <w:rPr>
          <w:rFonts w:ascii="Arial" w:hAnsi="Arial" w:cs="Arial"/>
          <w:sz w:val="24"/>
          <w:szCs w:val="24"/>
          <w:lang w:eastAsia="zh-CN"/>
        </w:rPr>
        <w:t>З</w:t>
      </w:r>
      <w:r w:rsidR="007F582B" w:rsidRPr="00D91739">
        <w:rPr>
          <w:rFonts w:ascii="Arial" w:hAnsi="Arial" w:cs="Arial"/>
          <w:sz w:val="24"/>
          <w:szCs w:val="24"/>
          <w:lang w:eastAsia="zh-CN"/>
        </w:rPr>
        <w:t>акона</w:t>
      </w:r>
      <w:r w:rsidRPr="00D91739">
        <w:rPr>
          <w:rFonts w:ascii="Arial" w:hAnsi="Arial"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C67AA">
        <w:rPr>
          <w:rFonts w:ascii="Arial" w:hAnsi="Arial" w:cs="Arial"/>
          <w:sz w:val="24"/>
          <w:szCs w:val="24"/>
          <w:lang w:val="sr-Cyrl-RS" w:eastAsia="zh-CN"/>
        </w:rPr>
        <w:t>.</w:t>
      </w:r>
    </w:p>
    <w:p w:rsidR="0053679F" w:rsidRPr="0053679F" w:rsidRDefault="00B13CD3" w:rsidP="00F40E3D">
      <w:pPr>
        <w:pStyle w:val="ListParagraph"/>
        <w:numPr>
          <w:ilvl w:val="0"/>
          <w:numId w:val="24"/>
        </w:numPr>
        <w:ind w:left="360"/>
        <w:rPr>
          <w:rFonts w:ascii="Arial" w:hAnsi="Arial" w:cs="Arial"/>
          <w:sz w:val="24"/>
          <w:szCs w:val="24"/>
          <w:lang w:eastAsia="zh-CN"/>
        </w:rPr>
      </w:pPr>
      <w:r w:rsidRPr="00D91739">
        <w:rPr>
          <w:rFonts w:ascii="Arial" w:hAnsi="Arial" w:cs="Arial"/>
          <w:sz w:val="24"/>
          <w:szCs w:val="24"/>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w:t>
      </w:r>
      <w:r w:rsidR="0053679F">
        <w:rPr>
          <w:rFonts w:ascii="Arial" w:hAnsi="Arial" w:cs="Arial"/>
          <w:sz w:val="24"/>
          <w:szCs w:val="24"/>
          <w:lang w:eastAsia="zh-CN"/>
        </w:rPr>
        <w:t xml:space="preserve"> документује на прописани начи</w:t>
      </w:r>
      <w:r w:rsidR="0053679F">
        <w:rPr>
          <w:rFonts w:ascii="Arial" w:hAnsi="Arial" w:cs="Arial"/>
          <w:sz w:val="24"/>
          <w:szCs w:val="24"/>
          <w:lang w:val="sr-Cyrl-RS" w:eastAsia="zh-CN"/>
        </w:rPr>
        <w:t>н.</w:t>
      </w:r>
    </w:p>
    <w:p w:rsidR="00733CC9" w:rsidRDefault="00733CC9" w:rsidP="0053679F">
      <w:pPr>
        <w:pStyle w:val="ListParagraph"/>
        <w:ind w:left="360"/>
        <w:rPr>
          <w:rFonts w:ascii="Arial" w:hAnsi="Arial" w:cs="Arial"/>
          <w:sz w:val="24"/>
          <w:szCs w:val="24"/>
          <w:lang w:val="sr-Cyrl-RS" w:eastAsia="zh-CN"/>
        </w:rPr>
      </w:pPr>
    </w:p>
    <w:p w:rsidR="00652396" w:rsidRDefault="00652396" w:rsidP="0053679F">
      <w:pPr>
        <w:pStyle w:val="ListParagraph"/>
        <w:ind w:left="360"/>
        <w:rPr>
          <w:rFonts w:ascii="Arial" w:hAnsi="Arial" w:cs="Arial"/>
          <w:sz w:val="24"/>
          <w:szCs w:val="24"/>
          <w:lang w:val="sr-Cyrl-RS" w:eastAsia="zh-CN"/>
        </w:rPr>
      </w:pPr>
    </w:p>
    <w:p w:rsidR="00652396" w:rsidRDefault="00652396" w:rsidP="0053679F">
      <w:pPr>
        <w:pStyle w:val="ListParagraph"/>
        <w:ind w:left="360"/>
        <w:rPr>
          <w:rFonts w:ascii="Arial" w:hAnsi="Arial" w:cs="Arial"/>
          <w:sz w:val="24"/>
          <w:szCs w:val="24"/>
          <w:lang w:val="sr-Cyrl-RS" w:eastAsia="zh-CN"/>
        </w:rPr>
      </w:pPr>
    </w:p>
    <w:p w:rsidR="00621752" w:rsidRPr="00A45DCD" w:rsidRDefault="008D2B23" w:rsidP="0053679F">
      <w:pPr>
        <w:pStyle w:val="Heading2"/>
        <w:rPr>
          <w:rStyle w:val="Emphasis"/>
          <w:i w:val="0"/>
          <w:lang w:val="sr-Cyrl-RS"/>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15"/>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53679F">
        <w:rPr>
          <w:rStyle w:val="Emphasis"/>
          <w:i w:val="0"/>
        </w:rPr>
        <w:lastRenderedPageBreak/>
        <w:t xml:space="preserve">5. </w:t>
      </w:r>
      <w:r w:rsidR="00322313" w:rsidRPr="0053679F">
        <w:rPr>
          <w:rStyle w:val="Emphasis"/>
          <w:i w:val="0"/>
        </w:rPr>
        <w:t>КРИТЕРИЈУМ ЗА ДОДЕЛУ УГОВОРА</w:t>
      </w:r>
      <w:bookmarkEnd w:id="187"/>
      <w:r w:rsidR="00A45DCD">
        <w:rPr>
          <w:rStyle w:val="Emphasis"/>
          <w:i w:val="0"/>
        </w:rPr>
        <w:t xml:space="preserve"> </w:t>
      </w:r>
      <w:r w:rsidR="00A45DCD">
        <w:rPr>
          <w:rStyle w:val="Emphasis"/>
          <w:i w:val="0"/>
          <w:lang w:val="sr-Cyrl-RS"/>
        </w:rPr>
        <w:t>ЗА ПАРТИЈЕ 1,2,3,4 И 5</w:t>
      </w:r>
    </w:p>
    <w:p w:rsidR="00621752" w:rsidRPr="0014796C" w:rsidRDefault="00621752" w:rsidP="0014796C">
      <w:pPr>
        <w:autoSpaceDE w:val="0"/>
        <w:autoSpaceDN w:val="0"/>
        <w:adjustRightInd w:val="0"/>
        <w:rPr>
          <w:rFonts w:cs="Arial"/>
          <w:sz w:val="24"/>
          <w:szCs w:val="24"/>
        </w:rPr>
      </w:pPr>
      <w:r w:rsidRPr="00FA5DC2">
        <w:rPr>
          <w:rFonts w:cs="Arial"/>
          <w:sz w:val="24"/>
          <w:szCs w:val="24"/>
        </w:rPr>
        <w:t xml:space="preserve">Избор </w:t>
      </w:r>
      <w:r w:rsidRPr="00E22761">
        <w:rPr>
          <w:rFonts w:cs="Arial"/>
          <w:sz w:val="24"/>
          <w:szCs w:val="24"/>
        </w:rPr>
        <w:t xml:space="preserve">најповољније понуде ће се извршити применом критеријума </w:t>
      </w:r>
      <w:r w:rsidRPr="0014796C">
        <w:rPr>
          <w:rFonts w:cs="Arial"/>
          <w:b/>
          <w:sz w:val="24"/>
          <w:szCs w:val="24"/>
        </w:rPr>
        <w:t>Најнижа понуђена цена</w:t>
      </w:r>
      <w:r w:rsidRPr="0014796C">
        <w:rPr>
          <w:rFonts w:cs="Arial"/>
          <w:sz w:val="24"/>
          <w:szCs w:val="24"/>
        </w:rPr>
        <w:t>.</w:t>
      </w:r>
    </w:p>
    <w:p w:rsidR="00621752" w:rsidRDefault="00621752" w:rsidP="0014796C">
      <w:pPr>
        <w:autoSpaceDE w:val="0"/>
        <w:autoSpaceDN w:val="0"/>
        <w:adjustRightInd w:val="0"/>
        <w:rPr>
          <w:rFonts w:cs="Arial"/>
          <w:sz w:val="24"/>
          <w:szCs w:val="24"/>
        </w:rPr>
      </w:pPr>
      <w:r w:rsidRPr="00FA5DC2">
        <w:rPr>
          <w:rFonts w:cs="Arial"/>
          <w:sz w:val="24"/>
          <w:szCs w:val="24"/>
        </w:rPr>
        <w:t>Критеријум за оцењивање понуда</w:t>
      </w:r>
      <w:r w:rsidRPr="0014796C">
        <w:rPr>
          <w:rFonts w:cs="Arial"/>
          <w:sz w:val="24"/>
          <w:szCs w:val="24"/>
        </w:rPr>
        <w:t xml:space="preserve"> </w:t>
      </w:r>
      <w:r w:rsidRPr="0014796C">
        <w:rPr>
          <w:rFonts w:cs="Arial"/>
          <w:b/>
          <w:sz w:val="24"/>
          <w:szCs w:val="24"/>
        </w:rPr>
        <w:t>Најнижа понуђена цена</w:t>
      </w:r>
      <w:r w:rsidRPr="0014796C">
        <w:rPr>
          <w:rFonts w:cs="Arial"/>
          <w:sz w:val="24"/>
          <w:szCs w:val="24"/>
        </w:rPr>
        <w:t xml:space="preserve">, </w:t>
      </w:r>
      <w:r w:rsidRPr="00FA5DC2">
        <w:rPr>
          <w:rFonts w:cs="Arial"/>
          <w:sz w:val="24"/>
          <w:szCs w:val="24"/>
        </w:rPr>
        <w:t>заснива се на понуђеној цени</w:t>
      </w:r>
      <w:r w:rsidR="00C10575" w:rsidRPr="0014796C">
        <w:rPr>
          <w:rFonts w:cs="Arial"/>
          <w:sz w:val="24"/>
          <w:szCs w:val="24"/>
        </w:rPr>
        <w:t xml:space="preserve"> као једином критеријуму</w:t>
      </w:r>
      <w:r w:rsidRPr="00FA5DC2">
        <w:rPr>
          <w:rFonts w:cs="Arial"/>
          <w:sz w:val="24"/>
          <w:szCs w:val="24"/>
        </w:rPr>
        <w:t>.</w:t>
      </w:r>
    </w:p>
    <w:p w:rsidR="004C6DF2" w:rsidRDefault="004C6DF2" w:rsidP="0014796C">
      <w:pPr>
        <w:autoSpaceDE w:val="0"/>
        <w:autoSpaceDN w:val="0"/>
        <w:adjustRightInd w:val="0"/>
        <w:rPr>
          <w:sz w:val="23"/>
          <w:szCs w:val="23"/>
        </w:rPr>
      </w:pPr>
    </w:p>
    <w:p w:rsidR="006F1B4D" w:rsidRPr="00FA5DC2" w:rsidRDefault="00845B21" w:rsidP="00F40E3D">
      <w:pPr>
        <w:pStyle w:val="KDPodnaslov2"/>
        <w:numPr>
          <w:ilvl w:val="1"/>
          <w:numId w:val="16"/>
        </w:numPr>
        <w:spacing w:before="0"/>
        <w:jc w:val="both"/>
        <w:rPr>
          <w:rFonts w:cs="Arial"/>
          <w:sz w:val="24"/>
          <w:szCs w:val="24"/>
        </w:rPr>
      </w:pPr>
      <w:bookmarkStart w:id="193" w:name="_Toc441651548"/>
      <w:bookmarkStart w:id="194" w:name="_Toc442559886"/>
      <w:r w:rsidRPr="00FA5DC2">
        <w:rPr>
          <w:rFonts w:cs="Arial"/>
          <w:sz w:val="24"/>
          <w:szCs w:val="24"/>
        </w:rPr>
        <w:t xml:space="preserve"> </w:t>
      </w:r>
      <w:r w:rsidR="00B30F94" w:rsidRPr="00FA5DC2">
        <w:rPr>
          <w:rFonts w:cs="Arial"/>
          <w:sz w:val="24"/>
          <w:szCs w:val="24"/>
        </w:rPr>
        <w:t xml:space="preserve"> </w:t>
      </w:r>
      <w:r w:rsidR="00973E06" w:rsidRPr="00FA5DC2">
        <w:rPr>
          <w:rFonts w:cs="Arial"/>
          <w:sz w:val="24"/>
          <w:szCs w:val="24"/>
        </w:rPr>
        <w:t xml:space="preserve">   </w:t>
      </w:r>
      <w:r w:rsidR="00621752" w:rsidRPr="00FA5DC2">
        <w:rPr>
          <w:rFonts w:cs="Arial"/>
          <w:sz w:val="24"/>
          <w:szCs w:val="24"/>
        </w:rPr>
        <w:t>Резервни критеријум</w:t>
      </w:r>
      <w:bookmarkEnd w:id="193"/>
      <w:bookmarkEnd w:id="194"/>
      <w:r w:rsidR="00A45DCD">
        <w:rPr>
          <w:rFonts w:cs="Arial"/>
          <w:sz w:val="24"/>
          <w:szCs w:val="24"/>
        </w:rPr>
        <w:t xml:space="preserve"> </w:t>
      </w:r>
      <w:r w:rsidR="00A45DCD" w:rsidRPr="00A45DCD">
        <w:rPr>
          <w:rFonts w:cs="Arial"/>
          <w:iCs/>
          <w:sz w:val="24"/>
          <w:szCs w:val="24"/>
          <w:lang w:val="sr-Cyrl-RS"/>
        </w:rPr>
        <w:t xml:space="preserve">за </w:t>
      </w:r>
      <w:r w:rsidR="00A45DCD">
        <w:rPr>
          <w:rFonts w:cs="Arial"/>
          <w:iCs/>
          <w:sz w:val="24"/>
          <w:szCs w:val="24"/>
          <w:lang w:val="sr-Cyrl-RS"/>
        </w:rPr>
        <w:t>П</w:t>
      </w:r>
      <w:r w:rsidR="00A45DCD" w:rsidRPr="00A45DCD">
        <w:rPr>
          <w:rFonts w:cs="Arial"/>
          <w:iCs/>
          <w:sz w:val="24"/>
          <w:szCs w:val="24"/>
          <w:lang w:val="sr-Cyrl-RS"/>
        </w:rPr>
        <w:t>артије 1,2,3,4 и 5</w:t>
      </w:r>
    </w:p>
    <w:p w:rsidR="005F3010" w:rsidRPr="001F7DEF" w:rsidRDefault="005F3010" w:rsidP="0040189E">
      <w:pPr>
        <w:pStyle w:val="KDParagraf"/>
        <w:rPr>
          <w:rFonts w:cs="Arial"/>
          <w:sz w:val="24"/>
          <w:szCs w:val="24"/>
          <w:lang w:val="sr-Cyrl-RS"/>
        </w:rPr>
      </w:pPr>
      <w:r w:rsidRPr="001F7DEF">
        <w:rPr>
          <w:rFonts w:cs="Arial"/>
          <w:sz w:val="24"/>
          <w:szCs w:val="24"/>
          <w:lang w:val="sr-Cyrl-RS"/>
        </w:rPr>
        <w:t>Уколико две или више понуда буду имале  исту најнижу понуђену цену и не буде могуће изабрати најповољнију понуду, најповољнија понуда биће изабрана путем жреба.</w:t>
      </w:r>
    </w:p>
    <w:p w:rsidR="005F3010" w:rsidRPr="0040189E" w:rsidRDefault="005F3010" w:rsidP="0040189E">
      <w:pPr>
        <w:pStyle w:val="KDParagraf"/>
        <w:rPr>
          <w:rFonts w:cs="Arial"/>
          <w:sz w:val="24"/>
          <w:szCs w:val="24"/>
          <w:lang w:val="sr-Cyrl-RS"/>
        </w:rPr>
      </w:pPr>
      <w:r w:rsidRPr="005F3010">
        <w:rPr>
          <w:rFonts w:cs="Arial"/>
          <w:sz w:val="24"/>
          <w:szCs w:val="24"/>
          <w:lang w:val="sr-Cyrl-RS"/>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w:t>
      </w:r>
      <w:r w:rsidRPr="0040189E">
        <w:rPr>
          <w:rFonts w:cs="Arial"/>
          <w:sz w:val="24"/>
          <w:szCs w:val="24"/>
          <w:lang w:val="sr-Cyrl-RS"/>
        </w:rPr>
        <w:t xml:space="preserve">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rsidR="005F3010" w:rsidRDefault="005F3010" w:rsidP="0040189E">
      <w:pPr>
        <w:pStyle w:val="KDParagraf"/>
        <w:rPr>
          <w:rFonts w:cs="Arial"/>
          <w:sz w:val="24"/>
          <w:szCs w:val="24"/>
          <w:lang w:val="sr-Cyrl-RS"/>
        </w:rPr>
      </w:pPr>
      <w:r w:rsidRPr="0040189E">
        <w:rPr>
          <w:rFonts w:cs="Arial"/>
          <w:sz w:val="24"/>
          <w:szCs w:val="24"/>
          <w:lang w:val="sr-Cyrl-RS"/>
        </w:rPr>
        <w:t>Наручилац ће сачинити записник о спроведеном извлачењу путем жреба</w:t>
      </w:r>
      <w:r w:rsidRPr="005F3010">
        <w:rPr>
          <w:rFonts w:cs="Arial"/>
          <w:sz w:val="24"/>
          <w:szCs w:val="24"/>
          <w:lang w:val="sr-Cyrl-RS"/>
        </w:rPr>
        <w:t>. Записник о извлачењу путем жреба</w:t>
      </w:r>
      <w:r w:rsidRPr="0040189E">
        <w:rPr>
          <w:rFonts w:cs="Arial"/>
          <w:sz w:val="24"/>
          <w:szCs w:val="24"/>
          <w:lang w:val="sr-Cyrl-RS"/>
        </w:rPr>
        <w:t xml:space="preserve"> потписују чланови комисије и присутни овлашћени представници понуђача, који преузимају примерак записника</w:t>
      </w:r>
      <w:r w:rsidRPr="005F3010">
        <w:rPr>
          <w:rFonts w:cs="Arial"/>
          <w:sz w:val="24"/>
          <w:szCs w:val="24"/>
          <w:lang w:val="sr-Cyrl-RS"/>
        </w:rPr>
        <w:t>.</w:t>
      </w:r>
      <w:r w:rsidR="001F7DEF">
        <w:rPr>
          <w:rFonts w:cs="Arial"/>
          <w:sz w:val="24"/>
          <w:szCs w:val="24"/>
          <w:lang w:val="sr-Cyrl-RS"/>
        </w:rPr>
        <w:t xml:space="preserve"> </w:t>
      </w:r>
      <w:r w:rsidRPr="005F3010">
        <w:rPr>
          <w:rFonts w:cs="Arial"/>
          <w:sz w:val="24"/>
          <w:szCs w:val="24"/>
          <w:lang w:val="sr-Cyrl-RS"/>
        </w:rPr>
        <w:t>Наручилац ће</w:t>
      </w:r>
      <w:r w:rsidRPr="0040189E">
        <w:rPr>
          <w:rFonts w:cs="Arial"/>
          <w:sz w:val="24"/>
          <w:szCs w:val="24"/>
          <w:lang w:val="sr-Cyrl-RS"/>
        </w:rPr>
        <w:t xml:space="preserve"> поштом или електронским путем</w:t>
      </w:r>
      <w:r w:rsidRPr="005F3010">
        <w:rPr>
          <w:rFonts w:cs="Arial"/>
          <w:sz w:val="24"/>
          <w:szCs w:val="24"/>
          <w:lang w:val="sr-Cyrl-RS"/>
        </w:rPr>
        <w:t xml:space="preserve"> доставити Записник о извлачењу путем жреба понуђачима који нису присутни на извлачењу.</w:t>
      </w:r>
    </w:p>
    <w:p w:rsidR="004C6DF2" w:rsidRPr="005F3010" w:rsidRDefault="004C6DF2" w:rsidP="005F3010">
      <w:pPr>
        <w:suppressAutoHyphens/>
        <w:autoSpaceDE w:val="0"/>
        <w:autoSpaceDN w:val="0"/>
        <w:adjustRightInd w:val="0"/>
        <w:spacing w:before="0"/>
        <w:rPr>
          <w:rFonts w:cs="Arial"/>
          <w:sz w:val="24"/>
          <w:szCs w:val="24"/>
          <w:lang w:val="sr-Cyrl-RS" w:eastAsia="ar-SA"/>
        </w:rPr>
      </w:pPr>
    </w:p>
    <w:p w:rsidR="00BE7496" w:rsidRPr="00FA5DC2" w:rsidRDefault="00BE7496" w:rsidP="008D3FA8">
      <w:pPr>
        <w:spacing w:before="0"/>
        <w:jc w:val="left"/>
        <w:rPr>
          <w:rFonts w:eastAsia="TimesNewRomanPSMT" w:cs="Arial"/>
          <w:bCs/>
          <w:color w:val="00B0F0"/>
          <w:sz w:val="24"/>
          <w:szCs w:val="24"/>
        </w:rPr>
      </w:pPr>
    </w:p>
    <w:p w:rsidR="00645F72" w:rsidRPr="00FA5DC2" w:rsidRDefault="006D6482" w:rsidP="00651236">
      <w:pPr>
        <w:pStyle w:val="KDPodnaslov1"/>
        <w:spacing w:before="0"/>
        <w:rPr>
          <w:rFonts w:cs="Arial"/>
          <w:sz w:val="24"/>
          <w:szCs w:val="24"/>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sidRPr="00FA5DC2">
        <w:rPr>
          <w:rFonts w:cs="Arial"/>
          <w:sz w:val="24"/>
          <w:szCs w:val="24"/>
        </w:rPr>
        <w:t>6.</w:t>
      </w:r>
      <w:r w:rsidR="003C4E60" w:rsidRPr="00FA5DC2">
        <w:rPr>
          <w:rFonts w:cs="Arial"/>
          <w:sz w:val="24"/>
          <w:szCs w:val="24"/>
        </w:rPr>
        <w:t xml:space="preserve">  </w:t>
      </w:r>
      <w:r w:rsidR="008D2B23" w:rsidRPr="00FA5DC2">
        <w:rPr>
          <w:rFonts w:cs="Arial"/>
          <w:sz w:val="24"/>
          <w:szCs w:val="24"/>
        </w:rPr>
        <w:t>УПУТСТВО ПОНУЂАЧИМА КАКО ДА САЧИНЕ ПОНУДУ</w:t>
      </w:r>
      <w:bookmarkEnd w:id="201"/>
      <w:r w:rsidR="00651236" w:rsidRPr="00FA5DC2">
        <w:rPr>
          <w:rFonts w:cs="Arial"/>
          <w:sz w:val="24"/>
          <w:szCs w:val="24"/>
        </w:rPr>
        <w:t xml:space="preserve"> </w:t>
      </w:r>
    </w:p>
    <w:p w:rsidR="002C4F59" w:rsidRPr="00FA5DC2" w:rsidRDefault="008D2B23" w:rsidP="00CA63CB">
      <w:pPr>
        <w:pStyle w:val="KDParagraf"/>
        <w:rPr>
          <w:rFonts w:cs="Arial"/>
          <w:sz w:val="24"/>
          <w:szCs w:val="24"/>
          <w:lang w:val="ru-RU"/>
        </w:rPr>
      </w:pPr>
      <w:r w:rsidRPr="00FA5DC2">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A5DC2" w:rsidRDefault="008D2B23" w:rsidP="00CA63CB">
      <w:pPr>
        <w:pStyle w:val="KDParagraf"/>
        <w:rPr>
          <w:rFonts w:cs="Arial"/>
          <w:sz w:val="24"/>
          <w:szCs w:val="24"/>
        </w:rPr>
      </w:pPr>
      <w:r w:rsidRPr="00FA5DC2">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A5DC2" w:rsidRDefault="008D2B23" w:rsidP="008D2B23">
      <w:pPr>
        <w:pStyle w:val="KDParagraf"/>
        <w:spacing w:before="0"/>
        <w:rPr>
          <w:rFonts w:cs="Arial"/>
          <w:sz w:val="24"/>
          <w:szCs w:val="24"/>
        </w:rPr>
      </w:pPr>
    </w:p>
    <w:p w:rsidR="008D2B23" w:rsidRPr="00FA5DC2" w:rsidRDefault="000110CB" w:rsidP="00F40E3D">
      <w:pPr>
        <w:pStyle w:val="KDPodnaslov2"/>
        <w:numPr>
          <w:ilvl w:val="1"/>
          <w:numId w:val="17"/>
        </w:numPr>
        <w:spacing w:before="0"/>
        <w:ind w:left="360"/>
        <w:jc w:val="both"/>
        <w:rPr>
          <w:rFonts w:cs="Arial"/>
          <w:sz w:val="24"/>
          <w:szCs w:val="24"/>
        </w:rPr>
      </w:pPr>
      <w:bookmarkStart w:id="202" w:name="_Toc441651577"/>
      <w:bookmarkStart w:id="203" w:name="_Toc442559888"/>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Језик на којем понуда мора бити састављена</w:t>
      </w:r>
      <w:bookmarkEnd w:id="202"/>
      <w:bookmarkEnd w:id="203"/>
    </w:p>
    <w:p w:rsidR="00DB15AB" w:rsidRDefault="008D2B23" w:rsidP="00CA63CB">
      <w:pPr>
        <w:pStyle w:val="KDParagraf"/>
        <w:rPr>
          <w:rFonts w:cs="Arial"/>
          <w:sz w:val="24"/>
          <w:szCs w:val="24"/>
        </w:rPr>
      </w:pPr>
      <w:r w:rsidRPr="00FA5DC2">
        <w:rPr>
          <w:rFonts w:cs="Arial"/>
          <w:sz w:val="24"/>
          <w:szCs w:val="24"/>
        </w:rPr>
        <w:t xml:space="preserve">Наручилац је припремио конкурсну документацију на српском језику и водиће </w:t>
      </w:r>
      <w:r w:rsidRPr="004C6D60">
        <w:rPr>
          <w:rFonts w:cs="Arial"/>
          <w:sz w:val="24"/>
          <w:szCs w:val="24"/>
        </w:rPr>
        <w:t xml:space="preserve">поступак јавне набавке на српском језику. </w:t>
      </w:r>
    </w:p>
    <w:p w:rsidR="00DB15AB" w:rsidRPr="003F1FC2" w:rsidRDefault="004C6D60" w:rsidP="00CA63CB">
      <w:pPr>
        <w:pStyle w:val="KDParagraf"/>
        <w:rPr>
          <w:rFonts w:cs="Arial"/>
          <w:sz w:val="24"/>
          <w:szCs w:val="24"/>
          <w:lang w:val="sr-Cyrl-RS"/>
        </w:rPr>
      </w:pPr>
      <w:r w:rsidRPr="003F1FC2">
        <w:rPr>
          <w:rFonts w:cs="Arial"/>
          <w:sz w:val="24"/>
          <w:szCs w:val="24"/>
          <w:lang w:val="sr-Cyrl-RS"/>
        </w:rPr>
        <w:t xml:space="preserve">Понуда са свим прилозима мора бити сачињена на српском језику.            </w:t>
      </w:r>
    </w:p>
    <w:p w:rsidR="003F1FC2" w:rsidRPr="003F1FC2" w:rsidRDefault="003F1FC2" w:rsidP="003F1FC2">
      <w:pPr>
        <w:pStyle w:val="KDParagraf"/>
        <w:rPr>
          <w:rFonts w:cs="Arial"/>
          <w:sz w:val="24"/>
          <w:szCs w:val="24"/>
        </w:rPr>
      </w:pPr>
      <w:r w:rsidRPr="003F1FC2">
        <w:rPr>
          <w:rFonts w:cs="Arial"/>
          <w:sz w:val="24"/>
          <w:szCs w:val="24"/>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rsidR="008D2B23" w:rsidRPr="00FA5DC2" w:rsidRDefault="008D2B23" w:rsidP="008D2B23">
      <w:pPr>
        <w:pStyle w:val="KDParagraf"/>
        <w:spacing w:before="0"/>
        <w:rPr>
          <w:rFonts w:cs="Arial"/>
          <w:sz w:val="24"/>
          <w:szCs w:val="24"/>
          <w:lang w:val="ru-RU" w:eastAsia="sr-Latn-CS"/>
        </w:rPr>
      </w:pPr>
    </w:p>
    <w:p w:rsidR="006D6482" w:rsidRPr="00FA5DC2" w:rsidRDefault="000110CB" w:rsidP="00F40E3D">
      <w:pPr>
        <w:pStyle w:val="KDPodnaslov2"/>
        <w:numPr>
          <w:ilvl w:val="1"/>
          <w:numId w:val="17"/>
        </w:numPr>
        <w:spacing w:before="0"/>
        <w:ind w:left="450" w:hanging="450"/>
        <w:jc w:val="both"/>
        <w:rPr>
          <w:rFonts w:cs="Arial"/>
          <w:sz w:val="24"/>
          <w:szCs w:val="24"/>
        </w:rPr>
      </w:pPr>
      <w:bookmarkStart w:id="204" w:name="_Toc441651578"/>
      <w:bookmarkStart w:id="205" w:name="_Toc442559889"/>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 xml:space="preserve">Начин састављања </w:t>
      </w:r>
      <w:r w:rsidR="00FC355A" w:rsidRPr="00FA5DC2">
        <w:rPr>
          <w:rFonts w:cs="Arial"/>
          <w:sz w:val="24"/>
          <w:szCs w:val="24"/>
        </w:rPr>
        <w:t xml:space="preserve">и подношења </w:t>
      </w:r>
      <w:r w:rsidR="008D2B23" w:rsidRPr="00FA5DC2">
        <w:rPr>
          <w:rFonts w:cs="Arial"/>
          <w:sz w:val="24"/>
          <w:szCs w:val="24"/>
        </w:rPr>
        <w:t>понуде</w:t>
      </w:r>
      <w:bookmarkEnd w:id="204"/>
      <w:bookmarkEnd w:id="205"/>
      <w:r w:rsidR="00651236" w:rsidRPr="00FA5DC2">
        <w:rPr>
          <w:rFonts w:cs="Arial"/>
          <w:sz w:val="24"/>
          <w:szCs w:val="24"/>
        </w:rPr>
        <w:t xml:space="preserve"> </w:t>
      </w:r>
    </w:p>
    <w:p w:rsidR="002C4F59" w:rsidRPr="00FA5DC2" w:rsidRDefault="008D2B23" w:rsidP="00CA63CB">
      <w:pPr>
        <w:pStyle w:val="KDParagraf"/>
        <w:rPr>
          <w:rFonts w:cs="Arial"/>
          <w:sz w:val="24"/>
          <w:szCs w:val="24"/>
          <w:lang w:val="ru-RU"/>
        </w:rPr>
      </w:pPr>
      <w:r w:rsidRPr="00FA5DC2">
        <w:rPr>
          <w:rFonts w:cs="Arial"/>
          <w:sz w:val="24"/>
          <w:szCs w:val="24"/>
          <w:lang w:val="ru-RU"/>
        </w:rPr>
        <w:t>Понуђач је обавезан да сачини понуду тако што</w:t>
      </w:r>
      <w:r w:rsidR="00613B13" w:rsidRPr="00FA5DC2">
        <w:rPr>
          <w:rFonts w:cs="Arial"/>
          <w:sz w:val="24"/>
          <w:szCs w:val="24"/>
          <w:lang w:val="ru-RU"/>
        </w:rPr>
        <w:t xml:space="preserve"> Понуђач </w:t>
      </w:r>
      <w:r w:rsidRPr="00FA5DC2">
        <w:rPr>
          <w:rFonts w:cs="Arial"/>
          <w:sz w:val="24"/>
          <w:szCs w:val="24"/>
          <w:lang w:val="ru-RU"/>
        </w:rPr>
        <w:t>уписује тражене податке у обрасце који су саста</w:t>
      </w:r>
      <w:r w:rsidR="00613B13" w:rsidRPr="00FA5DC2">
        <w:rPr>
          <w:rFonts w:cs="Arial"/>
          <w:sz w:val="24"/>
          <w:szCs w:val="24"/>
          <w:lang w:val="ru-RU"/>
        </w:rPr>
        <w:t xml:space="preserve">вни део конкурсне документације </w:t>
      </w:r>
      <w:r w:rsidRPr="00FA5DC2">
        <w:rPr>
          <w:rFonts w:cs="Arial"/>
          <w:sz w:val="24"/>
          <w:szCs w:val="24"/>
          <w:lang w:val="ru-RU"/>
        </w:rPr>
        <w:t xml:space="preserve">и оверава је печатом и потписом законског заступника, другог заступника уписаног у регистар </w:t>
      </w:r>
      <w:r w:rsidRPr="00FA5DC2">
        <w:rPr>
          <w:rFonts w:cs="Arial"/>
          <w:sz w:val="24"/>
          <w:szCs w:val="24"/>
          <w:lang w:val="ru-RU"/>
        </w:rPr>
        <w:lastRenderedPageBreak/>
        <w:t>надлежног органа или лица овлашћеног од стране законског заступника уз доставу овлашћења у понуди.</w:t>
      </w:r>
      <w:r w:rsidR="00613B13" w:rsidRPr="00FA5DC2">
        <w:rPr>
          <w:rFonts w:cs="Arial"/>
          <w:sz w:val="24"/>
          <w:szCs w:val="24"/>
          <w:lang w:val="ru-RU"/>
        </w:rPr>
        <w:t xml:space="preserve"> Доставља их заједно са осталим документима који представљају обавезну садржину понуде.</w:t>
      </w:r>
    </w:p>
    <w:p w:rsidR="002C4F59" w:rsidRPr="00FA5DC2" w:rsidRDefault="008D2B23" w:rsidP="00CA63CB">
      <w:pPr>
        <w:pStyle w:val="KDParagraf"/>
        <w:rPr>
          <w:rFonts w:cs="Arial"/>
          <w:sz w:val="24"/>
          <w:szCs w:val="24"/>
        </w:rPr>
      </w:pPr>
      <w:r w:rsidRPr="00FA5DC2">
        <w:rPr>
          <w:rFonts w:cs="Arial"/>
          <w:sz w:val="24"/>
          <w:szCs w:val="24"/>
        </w:rPr>
        <w:t>Препоручује се да сви документи поднети у понуди  буду нумерисани</w:t>
      </w:r>
      <w:r w:rsidRPr="00FA5DC2">
        <w:rPr>
          <w:rFonts w:cs="Arial"/>
          <w:sz w:val="24"/>
          <w:szCs w:val="24"/>
          <w:lang w:val="sr-Latn-CS"/>
        </w:rPr>
        <w:t xml:space="preserve"> и</w:t>
      </w:r>
      <w:r w:rsidRPr="00FA5DC2">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2C4F59" w:rsidRPr="00FA5DC2" w:rsidRDefault="008D2B23" w:rsidP="00CA63CB">
      <w:pPr>
        <w:pStyle w:val="KDParagraf"/>
        <w:rPr>
          <w:rFonts w:cs="Arial"/>
          <w:sz w:val="24"/>
          <w:szCs w:val="24"/>
          <w:lang w:val="ru-RU"/>
        </w:rPr>
      </w:pPr>
      <w:r w:rsidRPr="00FA5DC2">
        <w:rPr>
          <w:rFonts w:cs="Arial"/>
          <w:sz w:val="24"/>
          <w:szCs w:val="24"/>
          <w:lang w:val="ru-RU"/>
        </w:rPr>
        <w:t xml:space="preserve">Препоручује се да се нумерација поднете документације </w:t>
      </w:r>
      <w:r w:rsidR="00FC355A" w:rsidRPr="00FA5DC2">
        <w:rPr>
          <w:rFonts w:cs="Arial"/>
          <w:sz w:val="24"/>
          <w:szCs w:val="24"/>
          <w:lang w:val="ru-RU"/>
        </w:rPr>
        <w:t>и образац</w:t>
      </w:r>
      <w:r w:rsidR="00962DFB" w:rsidRPr="00FA5DC2">
        <w:rPr>
          <w:rFonts w:cs="Arial"/>
          <w:sz w:val="24"/>
          <w:szCs w:val="24"/>
          <w:lang w:val="ru-RU"/>
        </w:rPr>
        <w:t>а</w:t>
      </w:r>
      <w:r w:rsidR="00FC355A" w:rsidRPr="00FA5DC2">
        <w:rPr>
          <w:rFonts w:cs="Arial"/>
          <w:sz w:val="24"/>
          <w:szCs w:val="24"/>
          <w:lang w:val="ru-RU"/>
        </w:rPr>
        <w:t xml:space="preserve"> у понуди </w:t>
      </w:r>
      <w:r w:rsidRPr="00FA5DC2">
        <w:rPr>
          <w:rFonts w:cs="Arial"/>
          <w:sz w:val="24"/>
          <w:szCs w:val="24"/>
          <w:lang w:val="ru-RU"/>
        </w:rPr>
        <w:t>изврши на свако</w:t>
      </w:r>
      <w:r w:rsidRPr="00FA5DC2">
        <w:rPr>
          <w:rFonts w:cs="Arial"/>
          <w:sz w:val="24"/>
          <w:szCs w:val="24"/>
        </w:rPr>
        <w:t>j</w:t>
      </w:r>
      <w:r w:rsidRPr="00FA5DC2">
        <w:rPr>
          <w:rFonts w:cs="Arial"/>
          <w:sz w:val="24"/>
          <w:szCs w:val="24"/>
          <w:lang w:val="ru-RU"/>
        </w:rPr>
        <w:t xml:space="preserve"> страни на којој има текста, исписивањем </w:t>
      </w:r>
      <w:r w:rsidRPr="00FA5DC2">
        <w:rPr>
          <w:rFonts w:cs="Arial"/>
          <w:i/>
          <w:sz w:val="24"/>
          <w:szCs w:val="24"/>
          <w:lang w:val="ru-RU"/>
        </w:rPr>
        <w:t xml:space="preserve">“1 од </w:t>
      </w:r>
      <w:r w:rsidRPr="00FA5DC2">
        <w:rPr>
          <w:rFonts w:cs="Arial"/>
          <w:i/>
          <w:sz w:val="24"/>
          <w:szCs w:val="24"/>
        </w:rPr>
        <w:t>н</w:t>
      </w:r>
      <w:r w:rsidRPr="00FA5DC2">
        <w:rPr>
          <w:rFonts w:cs="Arial"/>
          <w:i/>
          <w:sz w:val="24"/>
          <w:szCs w:val="24"/>
          <w:lang w:val="ru-RU"/>
        </w:rPr>
        <w:t>“, „2 од н“</w:t>
      </w:r>
      <w:r w:rsidRPr="00FA5DC2">
        <w:rPr>
          <w:rFonts w:cs="Arial"/>
          <w:sz w:val="24"/>
          <w:szCs w:val="24"/>
          <w:lang w:val="ru-RU"/>
        </w:rPr>
        <w:t xml:space="preserve"> и тако све до </w:t>
      </w:r>
      <w:r w:rsidRPr="00FA5DC2">
        <w:rPr>
          <w:rFonts w:cs="Arial"/>
          <w:i/>
          <w:sz w:val="24"/>
          <w:szCs w:val="24"/>
          <w:lang w:val="ru-RU"/>
        </w:rPr>
        <w:t>„н од н“</w:t>
      </w:r>
      <w:r w:rsidRPr="00FA5DC2">
        <w:rPr>
          <w:rFonts w:cs="Arial"/>
          <w:sz w:val="24"/>
          <w:szCs w:val="24"/>
          <w:lang w:val="ru-RU"/>
        </w:rPr>
        <w:t xml:space="preserve">, с тим да </w:t>
      </w:r>
      <w:r w:rsidRPr="00FA5DC2">
        <w:rPr>
          <w:rFonts w:cs="Arial"/>
          <w:i/>
          <w:sz w:val="24"/>
          <w:szCs w:val="24"/>
          <w:lang w:val="ru-RU"/>
        </w:rPr>
        <w:t>„н“</w:t>
      </w:r>
      <w:r w:rsidRPr="00FA5DC2">
        <w:rPr>
          <w:rFonts w:cs="Arial"/>
          <w:sz w:val="24"/>
          <w:szCs w:val="24"/>
          <w:lang w:val="ru-RU"/>
        </w:rPr>
        <w:t xml:space="preserve"> представља укупан број страна понуде.</w:t>
      </w:r>
    </w:p>
    <w:p w:rsidR="00651236" w:rsidRPr="00FA5DC2" w:rsidRDefault="008D2B23" w:rsidP="00CA63CB">
      <w:pPr>
        <w:pStyle w:val="KDParagraf"/>
        <w:rPr>
          <w:rFonts w:cs="Arial"/>
          <w:sz w:val="24"/>
          <w:szCs w:val="24"/>
          <w:lang w:val="ru-RU"/>
        </w:rPr>
      </w:pPr>
      <w:r w:rsidRPr="00FA5DC2">
        <w:rPr>
          <w:rFonts w:cs="Arial"/>
          <w:sz w:val="24"/>
          <w:szCs w:val="24"/>
          <w:lang w:val="ru-RU"/>
        </w:rPr>
        <w:t xml:space="preserve">Понуђач подноси понуду у затвореној коверти </w:t>
      </w:r>
      <w:r w:rsidRPr="00FA5DC2">
        <w:rPr>
          <w:rFonts w:cs="Arial"/>
          <w:sz w:val="24"/>
          <w:szCs w:val="24"/>
        </w:rPr>
        <w:t>или кутији</w:t>
      </w:r>
      <w:r w:rsidRPr="00FA5DC2">
        <w:rPr>
          <w:rFonts w:cs="Arial"/>
          <w:sz w:val="24"/>
          <w:szCs w:val="24"/>
          <w:lang w:val="ru-RU"/>
        </w:rPr>
        <w:t xml:space="preserve">, тако да се </w:t>
      </w:r>
      <w:r w:rsidR="00613B13" w:rsidRPr="00FA5DC2">
        <w:rPr>
          <w:rFonts w:cs="Arial"/>
          <w:sz w:val="24"/>
          <w:szCs w:val="24"/>
          <w:lang w:val="ru-RU"/>
        </w:rPr>
        <w:t>при отварању може проверити да ли је затворена, као и када</w:t>
      </w:r>
      <w:r w:rsidRPr="00FA5DC2">
        <w:rPr>
          <w:rFonts w:cs="Arial"/>
          <w:sz w:val="24"/>
          <w:szCs w:val="24"/>
          <w:lang w:val="ru-RU"/>
        </w:rPr>
        <w:t>, на адресу: Јавно предузеће „Електропривреда Србије“</w:t>
      </w:r>
      <w:r w:rsidR="006D6482" w:rsidRPr="00FA5DC2">
        <w:rPr>
          <w:rFonts w:cs="Arial"/>
          <w:sz w:val="24"/>
          <w:szCs w:val="24"/>
          <w:lang w:val="ru-RU"/>
        </w:rPr>
        <w:t xml:space="preserve"> Балканска бр.</w:t>
      </w:r>
      <w:r w:rsidR="00651236" w:rsidRPr="00FA5DC2">
        <w:rPr>
          <w:rFonts w:cs="Arial"/>
          <w:sz w:val="24"/>
          <w:szCs w:val="24"/>
          <w:lang w:val="sr-Latn-RS"/>
        </w:rPr>
        <w:t xml:space="preserve"> </w:t>
      </w:r>
      <w:r w:rsidR="006D6482" w:rsidRPr="00FA5DC2">
        <w:rPr>
          <w:rFonts w:cs="Arial"/>
          <w:sz w:val="24"/>
          <w:szCs w:val="24"/>
          <w:lang w:val="ru-RU"/>
        </w:rPr>
        <w:t>13, 11000 Београд</w:t>
      </w:r>
      <w:r w:rsidRPr="00FA5DC2">
        <w:rPr>
          <w:rFonts w:cs="Arial"/>
          <w:sz w:val="24"/>
          <w:szCs w:val="24"/>
          <w:lang w:val="ru-RU"/>
        </w:rPr>
        <w:t xml:space="preserve">, писарница - са назнаком: „Понуда за јавну набавку </w:t>
      </w:r>
      <w:r w:rsidR="00E15C96" w:rsidRPr="00E15C96">
        <w:rPr>
          <w:rFonts w:cs="Arial"/>
          <w:sz w:val="24"/>
          <w:szCs w:val="24"/>
        </w:rPr>
        <w:t xml:space="preserve">услуга: </w:t>
      </w:r>
      <w:r w:rsidR="00E15C96" w:rsidRPr="00E15C96">
        <w:rPr>
          <w:rFonts w:cs="Arial"/>
          <w:sz w:val="24"/>
          <w:szCs w:val="24"/>
          <w:lang w:val="sr-Cyrl-RS"/>
        </w:rPr>
        <w:t>Б</w:t>
      </w:r>
      <w:r w:rsidR="00E15C96" w:rsidRPr="00E15C96">
        <w:rPr>
          <w:rFonts w:cs="Arial"/>
          <w:sz w:val="24"/>
          <w:szCs w:val="24"/>
        </w:rPr>
        <w:t xml:space="preserve">анкарскe гаранцијe за обезбеђење плаћања у укупном износу до 6.119.645.440,00 РСД, подељене у 5 идентичних партија, за потребе </w:t>
      </w:r>
      <w:r w:rsidR="000D206C">
        <w:rPr>
          <w:rFonts w:cs="Arial"/>
          <w:sz w:val="24"/>
          <w:szCs w:val="24"/>
          <w:lang w:val="sr-Cyrl-RS"/>
        </w:rPr>
        <w:t>Ј</w:t>
      </w:r>
      <w:r w:rsidR="000D206C" w:rsidRPr="00E15C96">
        <w:rPr>
          <w:rFonts w:cs="Arial"/>
          <w:sz w:val="24"/>
          <w:szCs w:val="24"/>
        </w:rPr>
        <w:t>авног предузећ</w:t>
      </w:r>
      <w:r w:rsidR="000D206C">
        <w:rPr>
          <w:rFonts w:cs="Arial"/>
          <w:sz w:val="24"/>
          <w:szCs w:val="24"/>
          <w:lang w:val="sr-Cyrl-RS"/>
        </w:rPr>
        <w:t>а</w:t>
      </w:r>
      <w:r w:rsidR="000D206C" w:rsidRPr="00E15C96">
        <w:rPr>
          <w:rFonts w:cs="Arial"/>
          <w:sz w:val="24"/>
          <w:szCs w:val="24"/>
        </w:rPr>
        <w:t xml:space="preserve"> </w:t>
      </w:r>
      <w:r w:rsidR="00E15C96" w:rsidRPr="00E15C96">
        <w:rPr>
          <w:rFonts w:cs="Arial"/>
          <w:sz w:val="24"/>
          <w:szCs w:val="24"/>
        </w:rPr>
        <w:t>„</w:t>
      </w:r>
      <w:r w:rsidR="000D206C">
        <w:rPr>
          <w:rFonts w:cs="Arial"/>
          <w:sz w:val="24"/>
          <w:szCs w:val="24"/>
          <w:lang w:val="sr-Cyrl-RS"/>
        </w:rPr>
        <w:t>Е</w:t>
      </w:r>
      <w:r w:rsidR="000D206C" w:rsidRPr="00E15C96">
        <w:rPr>
          <w:rFonts w:cs="Arial"/>
          <w:sz w:val="24"/>
          <w:szCs w:val="24"/>
        </w:rPr>
        <w:t xml:space="preserve">лектропривреда </w:t>
      </w:r>
      <w:r w:rsidR="000D206C">
        <w:rPr>
          <w:rFonts w:cs="Arial"/>
          <w:sz w:val="24"/>
          <w:szCs w:val="24"/>
          <w:lang w:val="sr-Cyrl-RS"/>
        </w:rPr>
        <w:t>С</w:t>
      </w:r>
      <w:r w:rsidR="000D206C" w:rsidRPr="00E15C96">
        <w:rPr>
          <w:rFonts w:cs="Arial"/>
          <w:sz w:val="24"/>
          <w:szCs w:val="24"/>
        </w:rPr>
        <w:t>рбије</w:t>
      </w:r>
      <w:r w:rsidR="00E15C96" w:rsidRPr="00E15C96">
        <w:rPr>
          <w:rFonts w:cs="Arial"/>
          <w:sz w:val="24"/>
          <w:szCs w:val="24"/>
        </w:rPr>
        <w:t>“</w:t>
      </w:r>
      <w:r w:rsidR="000D206C">
        <w:rPr>
          <w:rFonts w:cs="Arial"/>
          <w:sz w:val="24"/>
          <w:szCs w:val="24"/>
          <w:lang w:val="sr-Cyrl-RS"/>
        </w:rPr>
        <w:t xml:space="preserve"> </w:t>
      </w:r>
      <w:r w:rsidR="00E15C96" w:rsidRPr="00E15C96">
        <w:rPr>
          <w:rFonts w:cs="Arial"/>
          <w:sz w:val="24"/>
          <w:szCs w:val="24"/>
          <w:lang w:val="sr-Cyrl-RS"/>
        </w:rPr>
        <w:t>Б</w:t>
      </w:r>
      <w:r w:rsidR="00E15C96" w:rsidRPr="00E15C96">
        <w:rPr>
          <w:rFonts w:cs="Arial"/>
          <w:sz w:val="24"/>
          <w:szCs w:val="24"/>
        </w:rPr>
        <w:t xml:space="preserve">еоград, </w:t>
      </w:r>
      <w:r w:rsidR="00E15C96" w:rsidRPr="00E15C96">
        <w:rPr>
          <w:rFonts w:cs="Arial"/>
          <w:sz w:val="24"/>
          <w:szCs w:val="24"/>
          <w:lang w:val="sr-Cyrl-RS"/>
        </w:rPr>
        <w:t>Б</w:t>
      </w:r>
      <w:r w:rsidR="00E15C96" w:rsidRPr="00E15C96">
        <w:rPr>
          <w:rFonts w:cs="Arial"/>
          <w:sz w:val="24"/>
          <w:szCs w:val="24"/>
        </w:rPr>
        <w:t xml:space="preserve">алканска бр. 13, </w:t>
      </w:r>
      <w:r w:rsidR="00E15C96" w:rsidRPr="00E15C96">
        <w:rPr>
          <w:rFonts w:cs="Arial"/>
          <w:sz w:val="24"/>
          <w:szCs w:val="24"/>
          <w:lang w:val="sr-Cyrl-RS"/>
        </w:rPr>
        <w:t>Б</w:t>
      </w:r>
      <w:r w:rsidR="00E15C96" w:rsidRPr="00E15C96">
        <w:rPr>
          <w:rFonts w:cs="Arial"/>
          <w:sz w:val="24"/>
          <w:szCs w:val="24"/>
        </w:rPr>
        <w:t>еоград, са роком важења до 31.12.2019. године која се издаје у корист Oператор дистрибутивног система ЕПС Дистрибуција д.о.о. Београд, Масарикова 1-3, Београд, МБ 07005466, ПИБ 100001378, у складу са правилима о раду дистрибутивног система од 13.07.2017. године и чланом 6.3.10 став 2).,</w:t>
      </w:r>
      <w:r w:rsidR="00A23E40" w:rsidRPr="00F23D4C">
        <w:rPr>
          <w:rFonts w:cs="Arial"/>
          <w:sz w:val="24"/>
          <w:szCs w:val="24"/>
          <w:lang w:val="ru-RU"/>
        </w:rPr>
        <w:t>“</w:t>
      </w:r>
      <w:r w:rsidR="00FD050A" w:rsidRPr="00F23D4C">
        <w:rPr>
          <w:rFonts w:cs="Arial"/>
          <w:sz w:val="24"/>
          <w:szCs w:val="24"/>
          <w:lang w:val="sr-Latn-RS"/>
        </w:rPr>
        <w:t xml:space="preserve"> </w:t>
      </w:r>
      <w:r w:rsidRPr="00F23D4C">
        <w:rPr>
          <w:rFonts w:cs="Arial"/>
          <w:sz w:val="24"/>
          <w:szCs w:val="24"/>
          <w:lang w:val="ru-RU"/>
        </w:rPr>
        <w:t>- Јавна набавка број</w:t>
      </w:r>
      <w:r w:rsidR="008D3FA8" w:rsidRPr="00F23D4C">
        <w:rPr>
          <w:rFonts w:cs="Arial"/>
          <w:sz w:val="24"/>
          <w:szCs w:val="24"/>
          <w:lang w:val="ru-RU"/>
        </w:rPr>
        <w:t xml:space="preserve"> </w:t>
      </w:r>
      <w:r w:rsidR="006559AA" w:rsidRPr="00E15C96">
        <w:rPr>
          <w:rFonts w:cs="Arial"/>
          <w:sz w:val="24"/>
          <w:szCs w:val="24"/>
          <w:lang w:val="ru-RU"/>
        </w:rPr>
        <w:t>ЈНО/1000/0001/2018</w:t>
      </w:r>
      <w:r w:rsidR="00E15C96" w:rsidRPr="00E15C96">
        <w:rPr>
          <w:rFonts w:cs="Arial"/>
          <w:sz w:val="24"/>
          <w:szCs w:val="24"/>
          <w:lang w:val="ru-RU"/>
        </w:rPr>
        <w:t xml:space="preserve"> (3642</w:t>
      </w:r>
      <w:r w:rsidR="00DC6B7A" w:rsidRPr="00E15C96">
        <w:rPr>
          <w:rFonts w:cs="Arial"/>
          <w:sz w:val="24"/>
          <w:szCs w:val="24"/>
          <w:lang w:val="ru-RU"/>
        </w:rPr>
        <w:t>/2018)</w:t>
      </w:r>
      <w:r w:rsidR="007C0AD5" w:rsidRPr="00E15C96">
        <w:rPr>
          <w:rFonts w:cs="Arial"/>
          <w:sz w:val="24"/>
          <w:szCs w:val="24"/>
          <w:lang w:val="ru-RU"/>
        </w:rPr>
        <w:t xml:space="preserve"> </w:t>
      </w:r>
      <w:r w:rsidR="00E15C96">
        <w:rPr>
          <w:rFonts w:cs="Arial"/>
          <w:sz w:val="24"/>
          <w:szCs w:val="24"/>
        </w:rPr>
        <w:t xml:space="preserve"> </w:t>
      </w:r>
      <w:r w:rsidR="00E15C96">
        <w:rPr>
          <w:rFonts w:cs="Arial"/>
          <w:sz w:val="24"/>
          <w:szCs w:val="24"/>
          <w:lang w:val="sr-Cyrl-RS"/>
        </w:rPr>
        <w:t>за Партију ____</w:t>
      </w:r>
      <w:r w:rsidRPr="00E15C96">
        <w:rPr>
          <w:rFonts w:cs="Arial"/>
          <w:sz w:val="24"/>
          <w:szCs w:val="24"/>
          <w:lang w:val="ru-RU"/>
        </w:rPr>
        <w:t>- НЕ ОТВАРАТИ“.</w:t>
      </w:r>
    </w:p>
    <w:p w:rsidR="002C4F59" w:rsidRPr="00FA5DC2" w:rsidRDefault="008D2B23" w:rsidP="00CA63CB">
      <w:pPr>
        <w:pStyle w:val="KDParagraf"/>
        <w:rPr>
          <w:rFonts w:cs="Arial"/>
          <w:sz w:val="24"/>
          <w:szCs w:val="24"/>
        </w:rPr>
      </w:pPr>
      <w:r w:rsidRPr="00FA5DC2">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C4F59" w:rsidRPr="00FA5DC2" w:rsidRDefault="008D2B23" w:rsidP="00CA63CB">
      <w:pPr>
        <w:pStyle w:val="KDParagraf"/>
        <w:rPr>
          <w:rFonts w:cs="Arial"/>
          <w:sz w:val="24"/>
          <w:szCs w:val="24"/>
        </w:rPr>
      </w:pPr>
      <w:r w:rsidRPr="00FA5DC2">
        <w:rPr>
          <w:rFonts w:eastAsia="TimesNewRomanPSMT" w:cs="Arial"/>
          <w:bCs/>
          <w:sz w:val="24"/>
          <w:szCs w:val="24"/>
        </w:rPr>
        <w:t xml:space="preserve">У случају да понуду подноси група понуђача, на полеђини коверте је </w:t>
      </w:r>
      <w:r w:rsidR="00FE6030" w:rsidRPr="00FA5DC2">
        <w:rPr>
          <w:rFonts w:eastAsia="TimesNewRomanPSMT" w:cs="Arial"/>
          <w:bCs/>
          <w:sz w:val="24"/>
          <w:szCs w:val="24"/>
        </w:rPr>
        <w:t xml:space="preserve">пожељно </w:t>
      </w:r>
      <w:r w:rsidRPr="00FA5DC2">
        <w:rPr>
          <w:rFonts w:eastAsia="TimesNewRomanPSMT" w:cs="Arial"/>
          <w:bCs/>
          <w:sz w:val="24"/>
          <w:szCs w:val="24"/>
        </w:rPr>
        <w:t>назначити да се ради о групи понуђача и навести називе и адресу свих чланова групе понуђача</w:t>
      </w:r>
      <w:r w:rsidRPr="00FA5DC2">
        <w:rPr>
          <w:rFonts w:cs="Arial"/>
          <w:sz w:val="24"/>
          <w:szCs w:val="24"/>
        </w:rPr>
        <w:t>.</w:t>
      </w:r>
    </w:p>
    <w:p w:rsidR="002C4F59" w:rsidRPr="00FA5DC2" w:rsidRDefault="00613B13" w:rsidP="00CA63CB">
      <w:pPr>
        <w:pStyle w:val="KDParagraf"/>
        <w:rPr>
          <w:rFonts w:cs="Arial"/>
          <w:sz w:val="24"/>
          <w:szCs w:val="24"/>
        </w:rPr>
      </w:pPr>
      <w:r w:rsidRPr="00FA5DC2">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2C4F59" w:rsidRPr="00FA5DC2" w:rsidRDefault="00613B13" w:rsidP="00CA63CB">
      <w:pPr>
        <w:pStyle w:val="KDParagraf"/>
        <w:rPr>
          <w:rFonts w:cs="Arial"/>
          <w:sz w:val="24"/>
          <w:szCs w:val="24"/>
        </w:rPr>
      </w:pPr>
      <w:r w:rsidRPr="00FA5DC2">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A5DC2" w:rsidRDefault="00613B13" w:rsidP="00CA63CB">
      <w:pPr>
        <w:pStyle w:val="KDParagraf"/>
        <w:rPr>
          <w:rFonts w:cs="Arial"/>
          <w:sz w:val="24"/>
          <w:szCs w:val="24"/>
        </w:rPr>
      </w:pPr>
      <w:r w:rsidRPr="00FA5DC2">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FA5DC2" w:rsidRDefault="00613B13" w:rsidP="006B2415">
      <w:pPr>
        <w:tabs>
          <w:tab w:val="left" w:pos="284"/>
          <w:tab w:val="left" w:pos="330"/>
        </w:tabs>
        <w:spacing w:before="0"/>
        <w:ind w:left="284"/>
        <w:rPr>
          <w:rFonts w:eastAsia="TimesNewRomanPSMT" w:cs="Arial"/>
          <w:bCs/>
          <w:sz w:val="24"/>
          <w:szCs w:val="24"/>
        </w:rPr>
      </w:pPr>
    </w:p>
    <w:p w:rsidR="00CA50B5" w:rsidRPr="00CA50B5" w:rsidRDefault="00B30F94" w:rsidP="00F40E3D">
      <w:pPr>
        <w:pStyle w:val="KDPodnaslov2"/>
        <w:numPr>
          <w:ilvl w:val="1"/>
          <w:numId w:val="17"/>
        </w:numPr>
        <w:spacing w:before="0"/>
        <w:jc w:val="both"/>
        <w:rPr>
          <w:rFonts w:cs="Arial"/>
          <w:sz w:val="24"/>
          <w:szCs w:val="24"/>
        </w:rPr>
      </w:pPr>
      <w:bookmarkStart w:id="206" w:name="_Toc441651579"/>
      <w:bookmarkStart w:id="207" w:name="_Toc442559890"/>
      <w:r w:rsidRPr="00FA5DC2">
        <w:rPr>
          <w:rFonts w:cs="Arial"/>
          <w:sz w:val="24"/>
          <w:szCs w:val="24"/>
        </w:rPr>
        <w:lastRenderedPageBreak/>
        <w:t xml:space="preserve"> </w:t>
      </w:r>
      <w:r w:rsidR="00973E06" w:rsidRPr="00FA5DC2">
        <w:rPr>
          <w:rFonts w:cs="Arial"/>
          <w:sz w:val="24"/>
          <w:szCs w:val="24"/>
        </w:rPr>
        <w:t xml:space="preserve">   </w:t>
      </w:r>
      <w:r w:rsidR="008D2B23" w:rsidRPr="00FA5DC2">
        <w:rPr>
          <w:rFonts w:cs="Arial"/>
          <w:sz w:val="24"/>
          <w:szCs w:val="24"/>
        </w:rPr>
        <w:t>Обавезна садржина понуде</w:t>
      </w:r>
      <w:bookmarkEnd w:id="206"/>
      <w:bookmarkEnd w:id="207"/>
      <w:r w:rsidR="00E15C96">
        <w:rPr>
          <w:rFonts w:cs="Arial"/>
          <w:sz w:val="24"/>
          <w:szCs w:val="24"/>
        </w:rPr>
        <w:t xml:space="preserve"> </w:t>
      </w:r>
      <w:r w:rsidR="00E15C96">
        <w:rPr>
          <w:rFonts w:cs="Arial"/>
          <w:sz w:val="24"/>
          <w:szCs w:val="24"/>
          <w:lang w:val="sr-Cyrl-RS"/>
        </w:rPr>
        <w:t>за Партије 1,2,3,4 и 5</w:t>
      </w:r>
    </w:p>
    <w:p w:rsidR="00867CCC" w:rsidRPr="00FA5DC2" w:rsidRDefault="008D2B23" w:rsidP="00CA50B5">
      <w:pPr>
        <w:pStyle w:val="KDParagraf"/>
        <w:rPr>
          <w:rFonts w:cs="Arial"/>
          <w:sz w:val="24"/>
          <w:szCs w:val="24"/>
        </w:rPr>
      </w:pPr>
      <w:r w:rsidRPr="00CA50B5">
        <w:rPr>
          <w:rFonts w:cs="Arial"/>
          <w:sz w:val="24"/>
          <w:szCs w:val="24"/>
        </w:rPr>
        <w:t>Садржину понуде, поред Обрасца понуде, чине и сви остали докази о испуњености услова из чл. 75.</w:t>
      </w:r>
      <w:r w:rsidR="002F73FB" w:rsidRPr="00CA50B5">
        <w:rPr>
          <w:rFonts w:cs="Arial"/>
          <w:sz w:val="24"/>
          <w:szCs w:val="24"/>
        </w:rPr>
        <w:t xml:space="preserve"> и </w:t>
      </w:r>
      <w:r w:rsidRPr="00FA5DC2">
        <w:rPr>
          <w:rFonts w:cs="Arial"/>
          <w:sz w:val="24"/>
          <w:szCs w:val="24"/>
        </w:rPr>
        <w:t>Закона, предвиђени чл. 77. Закона, који су наведени у конкурсној документацији, као и сви тражени прилози и изјаве</w:t>
      </w:r>
      <w:r w:rsidR="001945FA" w:rsidRPr="00FA5DC2">
        <w:rPr>
          <w:rFonts w:cs="Arial"/>
          <w:sz w:val="24"/>
          <w:szCs w:val="24"/>
        </w:rPr>
        <w:t xml:space="preserve"> (попуњени, потписани и печатом оверени)</w:t>
      </w:r>
      <w:r w:rsidRPr="00FA5DC2">
        <w:rPr>
          <w:rFonts w:cs="Arial"/>
          <w:sz w:val="24"/>
          <w:szCs w:val="24"/>
        </w:rPr>
        <w:t xml:space="preserve"> на начин предвиђен следећим ставом ове тачке:</w:t>
      </w:r>
    </w:p>
    <w:p w:rsidR="00E250A2" w:rsidRPr="00FA5DC2" w:rsidRDefault="00E250A2" w:rsidP="00F40E3D">
      <w:pPr>
        <w:pStyle w:val="KDNabrajanje"/>
        <w:numPr>
          <w:ilvl w:val="1"/>
          <w:numId w:val="18"/>
        </w:numPr>
        <w:rPr>
          <w:rFonts w:cs="Arial"/>
          <w:sz w:val="24"/>
          <w:szCs w:val="24"/>
          <w:lang w:val="sr-Cyrl-CS"/>
        </w:rPr>
      </w:pPr>
      <w:r w:rsidRPr="00FA5DC2">
        <w:rPr>
          <w:rFonts w:cs="Arial"/>
          <w:sz w:val="24"/>
          <w:szCs w:val="24"/>
          <w:lang w:val="sr-Cyrl-CS"/>
        </w:rPr>
        <w:t xml:space="preserve">попуњен, потписан и печатом оверен </w:t>
      </w:r>
      <w:r w:rsidR="0056019D" w:rsidRPr="00FA5DC2">
        <w:rPr>
          <w:rFonts w:cs="Arial"/>
          <w:sz w:val="24"/>
          <w:szCs w:val="24"/>
          <w:lang w:val="sr-Cyrl-CS"/>
        </w:rPr>
        <w:t xml:space="preserve">одговарајући </w:t>
      </w:r>
      <w:r w:rsidR="00A073EA" w:rsidRPr="00FA5DC2">
        <w:rPr>
          <w:rFonts w:cs="Arial"/>
          <w:sz w:val="24"/>
          <w:szCs w:val="24"/>
          <w:lang w:val="sr-Cyrl-CS"/>
        </w:rPr>
        <w:t xml:space="preserve">Образац 1. </w:t>
      </w:r>
      <w:r w:rsidR="000239A8">
        <w:rPr>
          <w:rFonts w:cs="Arial"/>
          <w:sz w:val="24"/>
          <w:szCs w:val="24"/>
          <w:lang w:val="sr-Cyrl-CS"/>
        </w:rPr>
        <w:t>Образац понуде</w:t>
      </w:r>
      <w:r w:rsidR="00CD2899">
        <w:rPr>
          <w:rFonts w:cs="Arial"/>
          <w:sz w:val="24"/>
          <w:szCs w:val="24"/>
          <w:lang w:val="en-US"/>
        </w:rPr>
        <w:t xml:space="preserve">, </w:t>
      </w:r>
    </w:p>
    <w:p w:rsidR="0056019D" w:rsidRPr="00FA5DC2" w:rsidRDefault="0056019D" w:rsidP="00F40E3D">
      <w:pPr>
        <w:pStyle w:val="KDNabrajanje"/>
        <w:numPr>
          <w:ilvl w:val="1"/>
          <w:numId w:val="18"/>
        </w:numPr>
        <w:rPr>
          <w:rFonts w:cs="Arial"/>
          <w:sz w:val="24"/>
          <w:szCs w:val="24"/>
          <w:lang w:val="sr-Cyrl-CS"/>
        </w:rPr>
      </w:pPr>
      <w:r w:rsidRPr="00FA5DC2">
        <w:rPr>
          <w:rFonts w:cs="Arial"/>
          <w:sz w:val="24"/>
          <w:szCs w:val="24"/>
          <w:lang w:val="sr-Cyrl-CS"/>
        </w:rPr>
        <w:t>попуњен, потписан и печатом оверен одговарајући Обр</w:t>
      </w:r>
      <w:r w:rsidR="000239A8">
        <w:rPr>
          <w:rFonts w:cs="Arial"/>
          <w:sz w:val="24"/>
          <w:szCs w:val="24"/>
          <w:lang w:val="sr-Cyrl-CS"/>
        </w:rPr>
        <w:t>азац 2. Образац структуре цене</w:t>
      </w:r>
      <w:r w:rsidR="00CD2899">
        <w:rPr>
          <w:rFonts w:cs="Arial"/>
          <w:sz w:val="24"/>
          <w:szCs w:val="24"/>
          <w:lang w:val="sr-Cyrl-CS"/>
        </w:rPr>
        <w:t xml:space="preserve">, </w:t>
      </w:r>
    </w:p>
    <w:p w:rsidR="0056019D" w:rsidRPr="00FA5DC2" w:rsidRDefault="0056019D" w:rsidP="00F40E3D">
      <w:pPr>
        <w:pStyle w:val="KDNabrajanje"/>
        <w:numPr>
          <w:ilvl w:val="1"/>
          <w:numId w:val="18"/>
        </w:numPr>
        <w:rPr>
          <w:rFonts w:cs="Arial"/>
          <w:sz w:val="24"/>
          <w:szCs w:val="24"/>
          <w:lang w:val="sr-Cyrl-CS"/>
        </w:rPr>
      </w:pPr>
      <w:r w:rsidRPr="00FA5DC2">
        <w:rPr>
          <w:rFonts w:cs="Arial"/>
          <w:sz w:val="24"/>
          <w:szCs w:val="24"/>
          <w:lang w:val="sr-Cyrl-CS"/>
        </w:rPr>
        <w:t>попу</w:t>
      </w:r>
      <w:r w:rsidR="000239A8">
        <w:rPr>
          <w:rFonts w:cs="Arial"/>
          <w:sz w:val="24"/>
          <w:szCs w:val="24"/>
          <w:lang w:val="sr-Cyrl-CS"/>
        </w:rPr>
        <w:t>њен, потписан и печатом оверен Изјава о независној понуди</w:t>
      </w:r>
      <w:r w:rsidR="00781E4F" w:rsidRPr="00FA5DC2">
        <w:rPr>
          <w:rFonts w:cs="Arial"/>
          <w:sz w:val="24"/>
          <w:szCs w:val="24"/>
          <w:lang w:val="sr-Cyrl-CS"/>
        </w:rPr>
        <w:t xml:space="preserve"> (Образац 3)</w:t>
      </w:r>
      <w:r w:rsidRPr="00FA5DC2">
        <w:rPr>
          <w:rFonts w:cs="Arial"/>
          <w:sz w:val="24"/>
          <w:szCs w:val="24"/>
          <w:lang w:val="sr-Cyrl-CS"/>
        </w:rPr>
        <w:t>;</w:t>
      </w:r>
    </w:p>
    <w:p w:rsidR="00E250A2" w:rsidRPr="00FA5DC2" w:rsidRDefault="00E250A2" w:rsidP="00F40E3D">
      <w:pPr>
        <w:pStyle w:val="KDNabrajanje"/>
        <w:numPr>
          <w:ilvl w:val="1"/>
          <w:numId w:val="18"/>
        </w:numPr>
        <w:rPr>
          <w:rFonts w:cs="Arial"/>
          <w:sz w:val="24"/>
          <w:szCs w:val="24"/>
          <w:lang w:val="sr-Cyrl-CS"/>
        </w:rPr>
      </w:pPr>
      <w:r w:rsidRPr="00FA5DC2">
        <w:rPr>
          <w:rFonts w:cs="Arial"/>
          <w:sz w:val="24"/>
          <w:szCs w:val="24"/>
          <w:lang w:val="sr-Cyrl-CS"/>
        </w:rPr>
        <w:t>попуњен, потписан и печатом оверен</w:t>
      </w:r>
      <w:r w:rsidR="0056019D" w:rsidRPr="00FA5DC2">
        <w:rPr>
          <w:rFonts w:cs="Arial"/>
          <w:sz w:val="24"/>
          <w:szCs w:val="24"/>
          <w:lang w:val="sr-Cyrl-CS"/>
        </w:rPr>
        <w:t>у</w:t>
      </w:r>
      <w:r w:rsidRPr="00FA5DC2">
        <w:rPr>
          <w:rFonts w:cs="Arial"/>
          <w:sz w:val="24"/>
          <w:szCs w:val="24"/>
          <w:lang w:val="sr-Cyrl-CS"/>
        </w:rPr>
        <w:t xml:space="preserve"> Изјав</w:t>
      </w:r>
      <w:r w:rsidR="0056019D" w:rsidRPr="00FA5DC2">
        <w:rPr>
          <w:rFonts w:cs="Arial"/>
          <w:sz w:val="24"/>
          <w:szCs w:val="24"/>
          <w:lang w:val="sr-Cyrl-CS"/>
        </w:rPr>
        <w:t>у</w:t>
      </w:r>
      <w:r w:rsidRPr="00FA5DC2">
        <w:rPr>
          <w:rFonts w:cs="Arial"/>
          <w:sz w:val="24"/>
          <w:szCs w:val="24"/>
          <w:lang w:val="sr-Cyrl-CS"/>
        </w:rPr>
        <w:t xml:space="preserve"> у складу са чланом 75. став 2. Закона</w:t>
      </w:r>
      <w:r w:rsidR="0056019D" w:rsidRPr="00FA5DC2">
        <w:rPr>
          <w:rFonts w:cs="Arial"/>
          <w:sz w:val="24"/>
          <w:szCs w:val="24"/>
          <w:lang w:val="sr-Cyrl-CS"/>
        </w:rPr>
        <w:t xml:space="preserve"> (Образац 4.)</w:t>
      </w:r>
      <w:r w:rsidRPr="00FA5DC2">
        <w:rPr>
          <w:rFonts w:cs="Arial"/>
          <w:sz w:val="24"/>
          <w:szCs w:val="24"/>
          <w:lang w:val="sr-Cyrl-CS"/>
        </w:rPr>
        <w:t>;</w:t>
      </w:r>
    </w:p>
    <w:p w:rsidR="00E250A2" w:rsidRDefault="00E250A2" w:rsidP="00F40E3D">
      <w:pPr>
        <w:pStyle w:val="KDNabrajanje"/>
        <w:numPr>
          <w:ilvl w:val="1"/>
          <w:numId w:val="18"/>
        </w:numPr>
        <w:rPr>
          <w:rFonts w:cs="Arial"/>
          <w:sz w:val="24"/>
          <w:szCs w:val="24"/>
          <w:lang w:val="sr-Cyrl-CS"/>
        </w:rPr>
      </w:pPr>
      <w:r w:rsidRPr="00FA5DC2">
        <w:rPr>
          <w:rFonts w:cs="Arial"/>
          <w:sz w:val="24"/>
          <w:szCs w:val="24"/>
          <w:lang w:val="sr-Cyrl-CS"/>
        </w:rPr>
        <w:t>попуњен, потписан и печатом оверен Образац</w:t>
      </w:r>
      <w:r w:rsidR="004234C1">
        <w:rPr>
          <w:rFonts w:cs="Arial"/>
          <w:sz w:val="24"/>
          <w:szCs w:val="24"/>
          <w:lang w:val="sr-Cyrl-CS"/>
        </w:rPr>
        <w:t xml:space="preserve"> 5. </w:t>
      </w:r>
      <w:r w:rsidR="0056019D" w:rsidRPr="00FA5DC2">
        <w:rPr>
          <w:rFonts w:cs="Arial"/>
          <w:sz w:val="24"/>
          <w:szCs w:val="24"/>
          <w:lang w:val="sr-Cyrl-CS"/>
        </w:rPr>
        <w:t>Образац</w:t>
      </w:r>
      <w:r w:rsidRPr="00FA5DC2">
        <w:rPr>
          <w:rFonts w:cs="Arial"/>
          <w:sz w:val="24"/>
          <w:szCs w:val="24"/>
          <w:lang w:val="sr-Cyrl-CS"/>
        </w:rPr>
        <w:t xml:space="preserve"> трошк</w:t>
      </w:r>
      <w:r w:rsidR="004234C1">
        <w:rPr>
          <w:rFonts w:cs="Arial"/>
          <w:sz w:val="24"/>
          <w:szCs w:val="24"/>
          <w:lang w:val="sr-Cyrl-CS"/>
        </w:rPr>
        <w:t>ова припреме понуде</w:t>
      </w:r>
      <w:r w:rsidR="00093C29">
        <w:rPr>
          <w:rFonts w:cs="Arial"/>
          <w:sz w:val="24"/>
          <w:szCs w:val="24"/>
          <w:lang w:val="sr-Cyrl-CS"/>
        </w:rPr>
        <w:t>, у случају да понуђач захтева надокнаду трошкова</w:t>
      </w:r>
      <w:r w:rsidR="00725787">
        <w:rPr>
          <w:rFonts w:cs="Arial"/>
          <w:sz w:val="24"/>
          <w:szCs w:val="24"/>
          <w:lang w:val="sr-Cyrl-CS"/>
        </w:rPr>
        <w:t>;</w:t>
      </w:r>
    </w:p>
    <w:p w:rsidR="00874C78" w:rsidRPr="00952BCF" w:rsidRDefault="00874C78" w:rsidP="00874C78">
      <w:pPr>
        <w:pStyle w:val="ListParagraph"/>
        <w:numPr>
          <w:ilvl w:val="1"/>
          <w:numId w:val="18"/>
        </w:numPr>
        <w:rPr>
          <w:rFonts w:ascii="Arial" w:eastAsia="Times New Roman" w:hAnsi="Arial" w:cs="Arial"/>
          <w:sz w:val="24"/>
          <w:szCs w:val="24"/>
          <w:lang w:val="sr-Cyrl-CS"/>
        </w:rPr>
      </w:pPr>
      <w:r w:rsidRPr="00952BCF">
        <w:rPr>
          <w:rFonts w:ascii="Arial" w:eastAsia="Times New Roman" w:hAnsi="Arial" w:cs="Arial"/>
          <w:sz w:val="24"/>
          <w:szCs w:val="24"/>
          <w:lang w:val="sr-Cyrl-CS"/>
        </w:rPr>
        <w:t>Споразум учесника заједничке понуде Прилог бр. 1</w:t>
      </w:r>
    </w:p>
    <w:p w:rsidR="0056019D" w:rsidRPr="00952BCF" w:rsidRDefault="00781E4F" w:rsidP="00F40E3D">
      <w:pPr>
        <w:pStyle w:val="KDNabrajanje"/>
        <w:numPr>
          <w:ilvl w:val="1"/>
          <w:numId w:val="18"/>
        </w:numPr>
        <w:rPr>
          <w:rFonts w:cs="Arial"/>
          <w:sz w:val="24"/>
          <w:szCs w:val="24"/>
          <w:lang w:val="sr-Cyrl-CS"/>
        </w:rPr>
      </w:pPr>
      <w:r w:rsidRPr="00FA5DC2">
        <w:rPr>
          <w:rFonts w:cs="Arial"/>
          <w:sz w:val="24"/>
          <w:szCs w:val="24"/>
          <w:lang w:val="sr-Cyrl-CS"/>
        </w:rPr>
        <w:t xml:space="preserve">средство финансијског обезбеђења за озбиљност понуде у складу са </w:t>
      </w:r>
      <w:r w:rsidRPr="00952BCF">
        <w:rPr>
          <w:rFonts w:cs="Arial"/>
          <w:sz w:val="24"/>
          <w:szCs w:val="24"/>
          <w:lang w:val="sr-Cyrl-CS"/>
        </w:rPr>
        <w:t>тачком 6.16 конкурсне документације</w:t>
      </w:r>
      <w:r w:rsidR="00C15FC8" w:rsidRPr="00952BCF">
        <w:rPr>
          <w:rFonts w:cs="Arial"/>
          <w:sz w:val="24"/>
          <w:szCs w:val="24"/>
          <w:lang w:val="sr-Cyrl-CS"/>
        </w:rPr>
        <w:t xml:space="preserve"> (Прилог бр. 2)</w:t>
      </w:r>
    </w:p>
    <w:p w:rsidR="00CA4A5F" w:rsidRPr="00CA4A5F" w:rsidRDefault="00CA4A5F" w:rsidP="00CA4A5F">
      <w:pPr>
        <w:pStyle w:val="ListParagraph"/>
        <w:numPr>
          <w:ilvl w:val="1"/>
          <w:numId w:val="18"/>
        </w:numPr>
        <w:rPr>
          <w:rFonts w:ascii="Arial" w:eastAsia="Times New Roman" w:hAnsi="Arial" w:cs="Arial"/>
          <w:sz w:val="24"/>
          <w:szCs w:val="24"/>
          <w:lang w:val="sr-Cyrl-CS"/>
        </w:rPr>
      </w:pPr>
      <w:r w:rsidRPr="00952BCF">
        <w:rPr>
          <w:rFonts w:ascii="Arial" w:eastAsia="Times New Roman" w:hAnsi="Arial" w:cs="Arial"/>
          <w:sz w:val="24"/>
          <w:szCs w:val="24"/>
          <w:lang w:val="sr-Cyrl-CS"/>
        </w:rPr>
        <w:t>Овла</w:t>
      </w:r>
      <w:r w:rsidRPr="00CA4A5F">
        <w:rPr>
          <w:rFonts w:ascii="Arial" w:eastAsia="Times New Roman" w:hAnsi="Arial" w:cs="Arial"/>
          <w:sz w:val="24"/>
          <w:szCs w:val="24"/>
          <w:lang w:val="sr-Cyrl-CS"/>
        </w:rPr>
        <w:t>шћење из тачке 6.2 Конкурсне документације</w:t>
      </w:r>
    </w:p>
    <w:p w:rsidR="00B54D36" w:rsidRDefault="00A242DE" w:rsidP="000F4F62">
      <w:pPr>
        <w:pStyle w:val="KDNabrajanje"/>
        <w:numPr>
          <w:ilvl w:val="1"/>
          <w:numId w:val="18"/>
        </w:numPr>
        <w:tabs>
          <w:tab w:val="clear" w:pos="1518"/>
        </w:tabs>
        <w:rPr>
          <w:rFonts w:cs="Arial"/>
          <w:sz w:val="24"/>
          <w:szCs w:val="24"/>
          <w:lang w:val="sr-Cyrl-CS"/>
        </w:rPr>
      </w:pPr>
      <w:r w:rsidRPr="000F4F62">
        <w:rPr>
          <w:rFonts w:cs="Arial"/>
          <w:sz w:val="24"/>
          <w:szCs w:val="24"/>
          <w:lang w:val="sr-Cyrl-CS"/>
        </w:rPr>
        <w:t xml:space="preserve">попуњен, потписан и печатом оверен </w:t>
      </w:r>
      <w:r w:rsidR="0056019D" w:rsidRPr="000F4F62">
        <w:rPr>
          <w:rFonts w:cs="Arial"/>
          <w:sz w:val="24"/>
          <w:szCs w:val="24"/>
          <w:lang w:val="sr-Cyrl-CS"/>
        </w:rPr>
        <w:t xml:space="preserve">одговарајући </w:t>
      </w:r>
      <w:r w:rsidR="00E250A2" w:rsidRPr="000F4F62">
        <w:rPr>
          <w:rFonts w:cs="Arial"/>
          <w:sz w:val="24"/>
          <w:szCs w:val="24"/>
          <w:lang w:val="sr-Cyrl-CS"/>
        </w:rPr>
        <w:t>Модел уговора</w:t>
      </w:r>
      <w:r w:rsidR="00725787" w:rsidRPr="000F4F62">
        <w:rPr>
          <w:rFonts w:cs="Arial"/>
          <w:sz w:val="24"/>
          <w:szCs w:val="24"/>
          <w:lang w:val="sr-Cyrl-CS"/>
        </w:rPr>
        <w:t xml:space="preserve"> </w:t>
      </w:r>
      <w:r w:rsidR="00C16BFB" w:rsidRPr="000F4F62">
        <w:rPr>
          <w:rFonts w:cs="Arial"/>
          <w:sz w:val="24"/>
          <w:szCs w:val="24"/>
          <w:lang w:val="sr-Cyrl-CS"/>
        </w:rPr>
        <w:t>(део 8. Конкурсне документације)</w:t>
      </w:r>
      <w:r w:rsidR="000F4F62">
        <w:rPr>
          <w:rFonts w:cs="Arial"/>
          <w:sz w:val="24"/>
          <w:szCs w:val="24"/>
          <w:lang w:val="sr-Cyrl-CS"/>
        </w:rPr>
        <w:t>;</w:t>
      </w:r>
    </w:p>
    <w:p w:rsidR="00CA4A5F" w:rsidRDefault="00CA4A5F" w:rsidP="00CA4A5F">
      <w:pPr>
        <w:pStyle w:val="KDNabrajanje"/>
        <w:numPr>
          <w:ilvl w:val="1"/>
          <w:numId w:val="18"/>
        </w:numPr>
        <w:tabs>
          <w:tab w:val="clear" w:pos="1518"/>
        </w:tabs>
        <w:rPr>
          <w:rFonts w:cs="Arial"/>
          <w:sz w:val="24"/>
          <w:szCs w:val="24"/>
          <w:lang w:val="sr-Cyrl-CS"/>
        </w:rPr>
      </w:pPr>
      <w:r w:rsidRPr="000F4F62">
        <w:rPr>
          <w:rFonts w:cs="Arial"/>
          <w:sz w:val="24"/>
          <w:szCs w:val="24"/>
          <w:lang w:val="sr-Cyrl-CS"/>
        </w:rPr>
        <w:t>попуњен, потписан и печатом оверен одговарајући Модел уговора</w:t>
      </w:r>
      <w:r>
        <w:rPr>
          <w:rFonts w:cs="Arial"/>
          <w:sz w:val="24"/>
          <w:szCs w:val="24"/>
          <w:lang w:val="sr-Cyrl-CS"/>
        </w:rPr>
        <w:t xml:space="preserve"> о чувању по</w:t>
      </w:r>
      <w:r w:rsidR="00285025">
        <w:rPr>
          <w:rFonts w:cs="Arial"/>
          <w:sz w:val="24"/>
          <w:szCs w:val="24"/>
          <w:lang w:val="sr-Cyrl-CS"/>
        </w:rPr>
        <w:t>с</w:t>
      </w:r>
      <w:r>
        <w:rPr>
          <w:rFonts w:cs="Arial"/>
          <w:sz w:val="24"/>
          <w:szCs w:val="24"/>
          <w:lang w:val="sr-Cyrl-CS"/>
        </w:rPr>
        <w:t xml:space="preserve">ловне тајне и поверљивих информација </w:t>
      </w:r>
      <w:r w:rsidRPr="000F4F62">
        <w:rPr>
          <w:rFonts w:cs="Arial"/>
          <w:sz w:val="24"/>
          <w:szCs w:val="24"/>
          <w:lang w:val="sr-Cyrl-CS"/>
        </w:rPr>
        <w:t xml:space="preserve"> </w:t>
      </w:r>
      <w:r>
        <w:rPr>
          <w:rFonts w:cs="Arial"/>
          <w:sz w:val="24"/>
          <w:szCs w:val="24"/>
          <w:lang w:val="sr-Cyrl-CS"/>
        </w:rPr>
        <w:t>(део 9</w:t>
      </w:r>
      <w:r w:rsidRPr="000F4F62">
        <w:rPr>
          <w:rFonts w:cs="Arial"/>
          <w:sz w:val="24"/>
          <w:szCs w:val="24"/>
          <w:lang w:val="sr-Cyrl-CS"/>
        </w:rPr>
        <w:t>. Конкурсне документације)</w:t>
      </w:r>
      <w:r>
        <w:rPr>
          <w:rFonts w:cs="Arial"/>
          <w:sz w:val="24"/>
          <w:szCs w:val="24"/>
          <w:lang w:val="sr-Cyrl-CS"/>
        </w:rPr>
        <w:t>;</w:t>
      </w:r>
    </w:p>
    <w:p w:rsidR="00E250A2" w:rsidRPr="0015064C" w:rsidRDefault="00E250A2" w:rsidP="000F4F62">
      <w:pPr>
        <w:pStyle w:val="KDNabrajanje"/>
        <w:numPr>
          <w:ilvl w:val="1"/>
          <w:numId w:val="18"/>
        </w:numPr>
        <w:tabs>
          <w:tab w:val="clear" w:pos="1518"/>
        </w:tabs>
        <w:rPr>
          <w:rFonts w:cs="Arial"/>
          <w:sz w:val="24"/>
          <w:szCs w:val="24"/>
          <w:lang w:val="sr-Cyrl-CS"/>
        </w:rPr>
      </w:pPr>
      <w:r w:rsidRPr="000F4F62">
        <w:rPr>
          <w:rFonts w:cs="Arial"/>
          <w:sz w:val="24"/>
          <w:szCs w:val="24"/>
          <w:lang w:val="sr-Cyrl-CS"/>
        </w:rPr>
        <w:t xml:space="preserve">докази одређени тачком </w:t>
      </w:r>
      <w:r w:rsidR="00F000AF" w:rsidRPr="000F4F62">
        <w:rPr>
          <w:rFonts w:cs="Arial"/>
          <w:sz w:val="24"/>
          <w:szCs w:val="24"/>
          <w:lang w:val="sr-Cyrl-CS"/>
        </w:rPr>
        <w:t>6</w:t>
      </w:r>
      <w:r w:rsidRPr="000F4F62">
        <w:rPr>
          <w:rFonts w:cs="Arial"/>
          <w:sz w:val="24"/>
          <w:szCs w:val="24"/>
          <w:lang w:val="sr-Cyrl-CS"/>
        </w:rPr>
        <w:t>.</w:t>
      </w:r>
      <w:r w:rsidR="00F000AF" w:rsidRPr="000F4F62">
        <w:rPr>
          <w:rFonts w:cs="Arial"/>
          <w:sz w:val="24"/>
          <w:szCs w:val="24"/>
          <w:lang w:val="sr-Cyrl-CS"/>
        </w:rPr>
        <w:t>9</w:t>
      </w:r>
      <w:r w:rsidRPr="000F4F62">
        <w:rPr>
          <w:rFonts w:cs="Arial"/>
          <w:sz w:val="24"/>
          <w:szCs w:val="24"/>
          <w:lang w:val="sr-Cyrl-CS"/>
        </w:rPr>
        <w:t xml:space="preserve"> или </w:t>
      </w:r>
      <w:r w:rsidR="00F000AF" w:rsidRPr="000F4F62">
        <w:rPr>
          <w:rFonts w:cs="Arial"/>
          <w:sz w:val="24"/>
          <w:szCs w:val="24"/>
          <w:lang w:val="sr-Cyrl-CS"/>
        </w:rPr>
        <w:t>6</w:t>
      </w:r>
      <w:r w:rsidRPr="000F4F62">
        <w:rPr>
          <w:rFonts w:cs="Arial"/>
          <w:sz w:val="24"/>
          <w:szCs w:val="24"/>
          <w:lang w:val="sr-Cyrl-CS"/>
        </w:rPr>
        <w:t>.</w:t>
      </w:r>
      <w:r w:rsidR="00F000AF" w:rsidRPr="000F4F62">
        <w:rPr>
          <w:rFonts w:cs="Arial"/>
          <w:sz w:val="24"/>
          <w:szCs w:val="24"/>
          <w:lang w:val="sr-Cyrl-CS"/>
        </w:rPr>
        <w:t>10</w:t>
      </w:r>
      <w:r w:rsidRPr="000F4F62">
        <w:rPr>
          <w:rFonts w:cs="Arial"/>
          <w:sz w:val="24"/>
          <w:szCs w:val="24"/>
          <w:lang w:val="sr-Cyrl-CS"/>
        </w:rPr>
        <w:t xml:space="preserve"> овог упутства у случа</w:t>
      </w:r>
      <w:r w:rsidRPr="0015064C">
        <w:rPr>
          <w:rFonts w:cs="Arial"/>
          <w:sz w:val="24"/>
          <w:szCs w:val="24"/>
          <w:lang w:val="sr-Cyrl-CS"/>
        </w:rPr>
        <w:t>ју да понуђач подноси понуду са подизвођачем или заједничку понуду подноси група понуђача;</w:t>
      </w:r>
    </w:p>
    <w:p w:rsidR="002A0899" w:rsidRDefault="00E250A2" w:rsidP="00F40E3D">
      <w:pPr>
        <w:pStyle w:val="KDNabrajanje"/>
        <w:numPr>
          <w:ilvl w:val="1"/>
          <w:numId w:val="18"/>
        </w:numPr>
        <w:rPr>
          <w:rFonts w:cs="Arial"/>
          <w:b/>
          <w:sz w:val="24"/>
          <w:szCs w:val="24"/>
          <w:lang w:val="sr-Cyrl-CS"/>
        </w:rPr>
      </w:pPr>
      <w:r w:rsidRPr="00FA5DC2">
        <w:rPr>
          <w:rFonts w:cs="Arial"/>
          <w:sz w:val="24"/>
          <w:szCs w:val="24"/>
          <w:lang w:val="sr-Cyrl-CS"/>
        </w:rPr>
        <w:t xml:space="preserve">докази и изјаве о испуњености из члана 75. Закона у складу са чланом 77. Закон и Одељком 4. конкурсне документације </w:t>
      </w:r>
    </w:p>
    <w:p w:rsidR="002A502E" w:rsidRPr="002A502E" w:rsidRDefault="002A502E" w:rsidP="002A502E">
      <w:pPr>
        <w:pStyle w:val="KDParagraf"/>
        <w:rPr>
          <w:rFonts w:cs="Arial"/>
          <w:sz w:val="24"/>
          <w:szCs w:val="24"/>
        </w:rPr>
      </w:pPr>
      <w:r w:rsidRPr="002A502E">
        <w:rPr>
          <w:rFonts w:cs="Arial"/>
          <w:sz w:val="24"/>
          <w:szCs w:val="24"/>
        </w:rPr>
        <w:t xml:space="preserve">Пожељно  је да сви обрасци и документи који чине обавезну садржину понуде буду сложени према наведеном редоследу.  </w:t>
      </w:r>
    </w:p>
    <w:p w:rsidR="002C4F59" w:rsidRPr="00CA63CB" w:rsidRDefault="008D2B23" w:rsidP="00CA63CB">
      <w:pPr>
        <w:pStyle w:val="KDParagraf"/>
        <w:rPr>
          <w:rFonts w:cs="Arial"/>
          <w:sz w:val="24"/>
          <w:szCs w:val="24"/>
        </w:rPr>
      </w:pPr>
      <w:r w:rsidRPr="00CA63CB">
        <w:rPr>
          <w:rFonts w:cs="Arial"/>
          <w:sz w:val="24"/>
          <w:szCs w:val="24"/>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CA63CB" w:rsidRDefault="008D2B23" w:rsidP="00CA63CB">
      <w:pPr>
        <w:pStyle w:val="KDParagraf"/>
        <w:rPr>
          <w:rFonts w:cs="Arial"/>
          <w:sz w:val="24"/>
          <w:szCs w:val="24"/>
        </w:rPr>
      </w:pPr>
      <w:r w:rsidRPr="00CA63CB">
        <w:rPr>
          <w:rFonts w:cs="Arial"/>
          <w:sz w:val="24"/>
          <w:szCs w:val="24"/>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A5DC2" w:rsidRDefault="008D2B23" w:rsidP="008D2B23">
      <w:pPr>
        <w:pStyle w:val="KDParagraf"/>
        <w:spacing w:before="0"/>
        <w:rPr>
          <w:rFonts w:eastAsia="TimesNewRomanPS-BoldMT" w:cs="Arial"/>
          <w:bCs/>
          <w:color w:val="000000"/>
          <w:sz w:val="24"/>
          <w:szCs w:val="24"/>
          <w:lang w:val="ru-RU"/>
        </w:rPr>
      </w:pPr>
    </w:p>
    <w:p w:rsidR="008D2B23" w:rsidRPr="00FA5DC2" w:rsidRDefault="009B6CFC" w:rsidP="00F40E3D">
      <w:pPr>
        <w:pStyle w:val="KDPodnaslov2"/>
        <w:numPr>
          <w:ilvl w:val="1"/>
          <w:numId w:val="17"/>
        </w:numPr>
        <w:spacing w:before="0"/>
        <w:jc w:val="both"/>
        <w:rPr>
          <w:rFonts w:cs="Arial"/>
          <w:sz w:val="24"/>
          <w:szCs w:val="24"/>
        </w:rPr>
      </w:pPr>
      <w:bookmarkStart w:id="208" w:name="_Toc441651580"/>
      <w:bookmarkStart w:id="209" w:name="_Toc442559891"/>
      <w:r w:rsidRPr="00FA5DC2">
        <w:rPr>
          <w:rFonts w:cs="Arial"/>
          <w:sz w:val="24"/>
          <w:szCs w:val="24"/>
        </w:rPr>
        <w:t xml:space="preserve"> </w:t>
      </w:r>
      <w:r w:rsidR="00973E06" w:rsidRPr="00FA5DC2">
        <w:rPr>
          <w:rFonts w:cs="Arial"/>
          <w:sz w:val="24"/>
          <w:szCs w:val="24"/>
        </w:rPr>
        <w:t xml:space="preserve">   </w:t>
      </w:r>
      <w:r w:rsidR="003C4E60" w:rsidRPr="00FA5DC2">
        <w:rPr>
          <w:rFonts w:cs="Arial"/>
          <w:sz w:val="24"/>
          <w:szCs w:val="24"/>
        </w:rPr>
        <w:t>Подношење и</w:t>
      </w:r>
      <w:r w:rsidR="008D2B23" w:rsidRPr="00FA5DC2">
        <w:rPr>
          <w:rFonts w:cs="Arial"/>
          <w:sz w:val="24"/>
          <w:szCs w:val="24"/>
        </w:rPr>
        <w:t xml:space="preserve"> отварање понуда</w:t>
      </w:r>
      <w:bookmarkEnd w:id="208"/>
      <w:bookmarkEnd w:id="209"/>
    </w:p>
    <w:p w:rsidR="00DB15AB" w:rsidRPr="00FA5DC2" w:rsidRDefault="00FC355A" w:rsidP="00CA63CB">
      <w:pPr>
        <w:pStyle w:val="KDParagraf"/>
        <w:rPr>
          <w:rFonts w:cs="Arial"/>
          <w:sz w:val="24"/>
          <w:szCs w:val="24"/>
          <w:lang w:val="sr-Cyrl-CS"/>
        </w:rPr>
      </w:pPr>
      <w:r w:rsidRPr="00FA5DC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A5DC2">
        <w:rPr>
          <w:rFonts w:cs="Arial"/>
          <w:sz w:val="24"/>
          <w:szCs w:val="24"/>
        </w:rPr>
        <w:t>е</w:t>
      </w:r>
      <w:r w:rsidRPr="00FA5DC2">
        <w:rPr>
          <w:rFonts w:cs="Arial"/>
          <w:sz w:val="24"/>
          <w:szCs w:val="24"/>
          <w:lang w:val="sr-Cyrl-CS"/>
        </w:rPr>
        <w:t>.</w:t>
      </w:r>
    </w:p>
    <w:p w:rsidR="00DB15AB" w:rsidRPr="00DB15AB" w:rsidRDefault="008D2B23" w:rsidP="00CA63CB">
      <w:pPr>
        <w:pStyle w:val="KDParagraf"/>
        <w:rPr>
          <w:rFonts w:cs="Arial"/>
          <w:sz w:val="24"/>
          <w:szCs w:val="24"/>
        </w:rPr>
      </w:pPr>
      <w:r w:rsidRPr="00FA5DC2">
        <w:rPr>
          <w:rFonts w:cs="Arial"/>
          <w:sz w:val="24"/>
          <w:szCs w:val="24"/>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DB15AB" w:rsidRPr="00FA5DC2" w:rsidRDefault="00FC355A" w:rsidP="00CA63CB">
      <w:pPr>
        <w:pStyle w:val="KDParagraf"/>
        <w:rPr>
          <w:rFonts w:cs="Arial"/>
          <w:sz w:val="24"/>
          <w:szCs w:val="24"/>
        </w:rPr>
      </w:pPr>
      <w:r w:rsidRPr="00FA5DC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DB170C" w:rsidRPr="00FA5DC2">
        <w:rPr>
          <w:rFonts w:cs="Arial"/>
          <w:sz w:val="24"/>
          <w:szCs w:val="24"/>
        </w:rPr>
        <w:t xml:space="preserve"> </w:t>
      </w:r>
      <w:r w:rsidR="006D6482" w:rsidRPr="00FA5DC2">
        <w:rPr>
          <w:rFonts w:cs="Arial"/>
          <w:sz w:val="24"/>
          <w:szCs w:val="24"/>
        </w:rPr>
        <w:t>Балканска бр.13</w:t>
      </w:r>
      <w:r w:rsidR="003C4E60" w:rsidRPr="00FA5DC2">
        <w:rPr>
          <w:rFonts w:cs="Arial"/>
          <w:sz w:val="24"/>
          <w:szCs w:val="24"/>
        </w:rPr>
        <w:t>.</w:t>
      </w:r>
    </w:p>
    <w:p w:rsidR="00DB15AB" w:rsidRPr="00FA5DC2" w:rsidRDefault="008D2B23" w:rsidP="00CA63CB">
      <w:pPr>
        <w:pStyle w:val="KDParagraf"/>
        <w:rPr>
          <w:rFonts w:cs="Arial"/>
          <w:sz w:val="24"/>
          <w:szCs w:val="24"/>
        </w:rPr>
      </w:pPr>
      <w:r w:rsidRPr="00FA5DC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FA5DC2">
        <w:rPr>
          <w:rFonts w:cs="Arial"/>
          <w:sz w:val="24"/>
          <w:szCs w:val="24"/>
        </w:rPr>
        <w:t xml:space="preserve"> </w:t>
      </w:r>
      <w:r w:rsidRPr="00FA5DC2">
        <w:rPr>
          <w:rFonts w:cs="Arial"/>
          <w:sz w:val="24"/>
          <w:szCs w:val="24"/>
        </w:rPr>
        <w:t xml:space="preserve">за учествовање у овом поступку, </w:t>
      </w:r>
      <w:r w:rsidR="009B6CFC" w:rsidRPr="00FA5DC2">
        <w:rPr>
          <w:rFonts w:cs="Arial"/>
          <w:sz w:val="24"/>
          <w:szCs w:val="24"/>
        </w:rPr>
        <w:t xml:space="preserve">(пожељно је да буде </w:t>
      </w:r>
      <w:r w:rsidRPr="00FA5DC2">
        <w:rPr>
          <w:rFonts w:cs="Arial"/>
          <w:sz w:val="24"/>
          <w:szCs w:val="24"/>
        </w:rPr>
        <w:t>издато на м</w:t>
      </w:r>
      <w:r w:rsidR="00EF4665" w:rsidRPr="00FA5DC2">
        <w:rPr>
          <w:rFonts w:cs="Arial"/>
          <w:sz w:val="24"/>
          <w:szCs w:val="24"/>
        </w:rPr>
        <w:t xml:space="preserve">еморандуму понуђача), </w:t>
      </w:r>
      <w:r w:rsidR="009B6CFC" w:rsidRPr="00FA5DC2">
        <w:rPr>
          <w:rFonts w:cs="Arial"/>
          <w:sz w:val="24"/>
          <w:szCs w:val="24"/>
        </w:rPr>
        <w:t xml:space="preserve">заведено </w:t>
      </w:r>
      <w:r w:rsidRPr="00FA5DC2">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DB15AB" w:rsidRPr="00FA5DC2" w:rsidRDefault="008D2B23" w:rsidP="00CA63CB">
      <w:pPr>
        <w:pStyle w:val="KDParagraf"/>
        <w:rPr>
          <w:rFonts w:cs="Arial"/>
          <w:sz w:val="24"/>
          <w:szCs w:val="24"/>
        </w:rPr>
      </w:pPr>
      <w:r w:rsidRPr="00FA5DC2">
        <w:rPr>
          <w:rFonts w:cs="Arial"/>
          <w:sz w:val="24"/>
          <w:szCs w:val="24"/>
        </w:rPr>
        <w:t>Комисија за јавну набавку води записник о отварању понуда у који се уносе подаци у складу са Законом.</w:t>
      </w:r>
    </w:p>
    <w:p w:rsidR="00DB15AB" w:rsidRPr="00FA5DC2" w:rsidRDefault="008D2B23" w:rsidP="00CA63CB">
      <w:pPr>
        <w:pStyle w:val="KDParagraf"/>
        <w:rPr>
          <w:rFonts w:cs="Arial"/>
          <w:sz w:val="24"/>
          <w:szCs w:val="24"/>
        </w:rPr>
      </w:pPr>
      <w:r w:rsidRPr="00FA5DC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A5DC2" w:rsidRDefault="008D2B23" w:rsidP="00CA63CB">
      <w:pPr>
        <w:pStyle w:val="KDParagraf"/>
        <w:rPr>
          <w:rFonts w:cs="Arial"/>
          <w:sz w:val="24"/>
          <w:szCs w:val="24"/>
        </w:rPr>
      </w:pPr>
      <w:r w:rsidRPr="00FA5DC2">
        <w:rPr>
          <w:rFonts w:cs="Arial"/>
          <w:sz w:val="24"/>
          <w:szCs w:val="24"/>
        </w:rPr>
        <w:t xml:space="preserve">Наручилац ће у року од </w:t>
      </w:r>
      <w:r w:rsidR="0014796C">
        <w:rPr>
          <w:rFonts w:cs="Arial"/>
          <w:sz w:val="24"/>
          <w:szCs w:val="24"/>
          <w:lang w:val="sr-Cyrl-RS"/>
        </w:rPr>
        <w:t>3</w:t>
      </w:r>
      <w:r w:rsidRPr="00FA5DC2">
        <w:rPr>
          <w:rFonts w:cs="Arial"/>
          <w:sz w:val="24"/>
          <w:szCs w:val="24"/>
        </w:rPr>
        <w:t xml:space="preserve"> (</w:t>
      </w:r>
      <w:r w:rsidR="0014796C">
        <w:rPr>
          <w:rFonts w:cs="Arial"/>
          <w:sz w:val="24"/>
          <w:szCs w:val="24"/>
          <w:lang w:val="sr-Cyrl-RS"/>
        </w:rPr>
        <w:t>три</w:t>
      </w:r>
      <w:r w:rsidRPr="00FA5DC2">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A5DC2" w:rsidRDefault="008D2B23" w:rsidP="008D2B23">
      <w:pPr>
        <w:pStyle w:val="KDParagraf"/>
        <w:spacing w:before="0"/>
        <w:rPr>
          <w:rFonts w:cs="Arial"/>
          <w:sz w:val="24"/>
          <w:szCs w:val="24"/>
        </w:rPr>
      </w:pPr>
    </w:p>
    <w:p w:rsidR="008D2B23" w:rsidRPr="00FA5DC2" w:rsidRDefault="00867CCC" w:rsidP="00F40E3D">
      <w:pPr>
        <w:pStyle w:val="KDPodnaslov2"/>
        <w:numPr>
          <w:ilvl w:val="1"/>
          <w:numId w:val="17"/>
        </w:numPr>
        <w:spacing w:before="0"/>
        <w:jc w:val="both"/>
        <w:rPr>
          <w:rFonts w:cs="Arial"/>
          <w:sz w:val="24"/>
          <w:szCs w:val="24"/>
        </w:rPr>
      </w:pPr>
      <w:bookmarkStart w:id="210" w:name="_Toc441651581"/>
      <w:bookmarkStart w:id="211" w:name="_Toc442559892"/>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Начин подношења понуде</w:t>
      </w:r>
      <w:bookmarkEnd w:id="210"/>
      <w:bookmarkEnd w:id="211"/>
      <w:r w:rsidR="002F73FB" w:rsidRPr="00FA5DC2">
        <w:rPr>
          <w:rFonts w:cs="Arial"/>
          <w:sz w:val="24"/>
          <w:szCs w:val="24"/>
        </w:rPr>
        <w:t xml:space="preserve"> </w:t>
      </w:r>
    </w:p>
    <w:p w:rsidR="008D2B23" w:rsidRPr="00FA5DC2" w:rsidRDefault="008D2B23" w:rsidP="00CA63CB">
      <w:pPr>
        <w:pStyle w:val="KDParagraf"/>
        <w:rPr>
          <w:rFonts w:cs="Arial"/>
          <w:sz w:val="24"/>
          <w:szCs w:val="24"/>
          <w:lang w:val="ru-RU"/>
        </w:rPr>
      </w:pPr>
      <w:r w:rsidRPr="00FA5DC2">
        <w:rPr>
          <w:rFonts w:cs="Arial"/>
          <w:sz w:val="24"/>
          <w:szCs w:val="24"/>
          <w:lang w:val="ru-RU"/>
        </w:rPr>
        <w:t>Понуду може поднети понуђач самостално, група понуђача, као и понуђач са подизвођачем.</w:t>
      </w:r>
    </w:p>
    <w:p w:rsidR="008D2B23" w:rsidRPr="00FA5DC2" w:rsidRDefault="008D2B23" w:rsidP="00CA63CB">
      <w:pPr>
        <w:pStyle w:val="KDParagraf"/>
        <w:rPr>
          <w:rFonts w:cs="Arial"/>
          <w:sz w:val="24"/>
          <w:szCs w:val="24"/>
        </w:rPr>
      </w:pPr>
      <w:r w:rsidRPr="00FA5DC2">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FA5DC2" w:rsidRDefault="008D2B23" w:rsidP="00CA63CB">
      <w:pPr>
        <w:pStyle w:val="KDParagraf"/>
        <w:rPr>
          <w:rFonts w:cs="Arial"/>
          <w:sz w:val="24"/>
          <w:szCs w:val="24"/>
        </w:rPr>
      </w:pPr>
      <w:r w:rsidRPr="00FA5DC2">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FA5DC2" w:rsidRDefault="008D2B23" w:rsidP="00CA63CB">
      <w:pPr>
        <w:pStyle w:val="KDParagraf"/>
        <w:rPr>
          <w:rFonts w:cs="Arial"/>
          <w:sz w:val="24"/>
          <w:szCs w:val="24"/>
        </w:rPr>
      </w:pPr>
      <w:r w:rsidRPr="00FA5DC2">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FA5DC2" w:rsidRDefault="008D2B23" w:rsidP="008D2B23">
      <w:pPr>
        <w:pStyle w:val="KDParagraf"/>
        <w:spacing w:before="0"/>
        <w:rPr>
          <w:rFonts w:cs="Arial"/>
          <w:sz w:val="24"/>
          <w:szCs w:val="24"/>
        </w:rPr>
      </w:pPr>
    </w:p>
    <w:p w:rsidR="008D2B23" w:rsidRPr="00FA5DC2" w:rsidRDefault="00867CCC" w:rsidP="00F40E3D">
      <w:pPr>
        <w:pStyle w:val="KDPodnaslov2"/>
        <w:numPr>
          <w:ilvl w:val="1"/>
          <w:numId w:val="17"/>
        </w:numPr>
        <w:spacing w:before="0"/>
        <w:jc w:val="both"/>
        <w:rPr>
          <w:rFonts w:cs="Arial"/>
          <w:sz w:val="24"/>
          <w:szCs w:val="24"/>
        </w:rPr>
      </w:pPr>
      <w:bookmarkStart w:id="212" w:name="_Toc441651582"/>
      <w:bookmarkStart w:id="213" w:name="_Toc442559893"/>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Измена, допуна и опозив понуде</w:t>
      </w:r>
      <w:bookmarkEnd w:id="212"/>
      <w:bookmarkEnd w:id="213"/>
    </w:p>
    <w:p w:rsidR="008D2B23" w:rsidRPr="001A5C89" w:rsidRDefault="008D2B23" w:rsidP="00CA63CB">
      <w:pPr>
        <w:pStyle w:val="KDParagraf"/>
        <w:rPr>
          <w:rFonts w:cs="Arial"/>
          <w:sz w:val="24"/>
          <w:szCs w:val="24"/>
          <w:lang w:val="ru-RU"/>
        </w:rPr>
      </w:pPr>
      <w:r w:rsidRPr="00FA5DC2">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E15C96" w:rsidRPr="00E15C96">
        <w:rPr>
          <w:rFonts w:cs="Arial"/>
          <w:sz w:val="24"/>
          <w:szCs w:val="24"/>
        </w:rPr>
        <w:t xml:space="preserve">услуга: </w:t>
      </w:r>
      <w:r w:rsidR="00E15C96" w:rsidRPr="00E15C96">
        <w:rPr>
          <w:rFonts w:cs="Arial"/>
          <w:sz w:val="24"/>
          <w:szCs w:val="24"/>
          <w:lang w:val="sr-Cyrl-RS"/>
        </w:rPr>
        <w:t>Б</w:t>
      </w:r>
      <w:r w:rsidR="00E15C96" w:rsidRPr="00E15C96">
        <w:rPr>
          <w:rFonts w:cs="Arial"/>
          <w:sz w:val="24"/>
          <w:szCs w:val="24"/>
        </w:rPr>
        <w:t>анкарскe гаранцијe за обезбеђење плаћања у укупном износу до 6.119.645.440,00 РСД, подељене у 5 идентичних партија, за потребе јавног предузеће „</w:t>
      </w:r>
      <w:r w:rsidR="00D6162F">
        <w:rPr>
          <w:rFonts w:cs="Arial"/>
          <w:sz w:val="24"/>
          <w:szCs w:val="24"/>
        </w:rPr>
        <w:t>E</w:t>
      </w:r>
      <w:r w:rsidR="00E15C96" w:rsidRPr="00E15C96">
        <w:rPr>
          <w:rFonts w:cs="Arial"/>
          <w:sz w:val="24"/>
          <w:szCs w:val="24"/>
        </w:rPr>
        <w:t>лектропривреда србије“</w:t>
      </w:r>
      <w:r w:rsidR="00E15C96" w:rsidRPr="00E15C96">
        <w:rPr>
          <w:rFonts w:cs="Arial"/>
          <w:sz w:val="24"/>
          <w:szCs w:val="24"/>
          <w:lang w:val="sr-Cyrl-RS"/>
        </w:rPr>
        <w:t>Б</w:t>
      </w:r>
      <w:r w:rsidR="00E15C96" w:rsidRPr="00E15C96">
        <w:rPr>
          <w:rFonts w:cs="Arial"/>
          <w:sz w:val="24"/>
          <w:szCs w:val="24"/>
        </w:rPr>
        <w:t xml:space="preserve">еоград, </w:t>
      </w:r>
      <w:r w:rsidR="00E15C96" w:rsidRPr="00E15C96">
        <w:rPr>
          <w:rFonts w:cs="Arial"/>
          <w:sz w:val="24"/>
          <w:szCs w:val="24"/>
          <w:lang w:val="sr-Cyrl-RS"/>
        </w:rPr>
        <w:t>Б</w:t>
      </w:r>
      <w:r w:rsidR="00E15C96" w:rsidRPr="00E15C96">
        <w:rPr>
          <w:rFonts w:cs="Arial"/>
          <w:sz w:val="24"/>
          <w:szCs w:val="24"/>
        </w:rPr>
        <w:t xml:space="preserve">алканска бр. 13, </w:t>
      </w:r>
      <w:r w:rsidR="00E15C96" w:rsidRPr="00E15C96">
        <w:rPr>
          <w:rFonts w:cs="Arial"/>
          <w:sz w:val="24"/>
          <w:szCs w:val="24"/>
          <w:lang w:val="sr-Cyrl-RS"/>
        </w:rPr>
        <w:t>Б</w:t>
      </w:r>
      <w:r w:rsidR="00E15C96" w:rsidRPr="00E15C96">
        <w:rPr>
          <w:rFonts w:cs="Arial"/>
          <w:sz w:val="24"/>
          <w:szCs w:val="24"/>
        </w:rPr>
        <w:t xml:space="preserve">еоград, са роком важења до 31.12.2019. године која се издаје у корист Oператор дистрибутивног система ЕПС Дистрибуција д.о.о. Београд, Масарикова 1-3, Београд, МБ 07005466, ПИБ 100001378, у складу са правилима о раду </w:t>
      </w:r>
      <w:r w:rsidR="00E15C96" w:rsidRPr="00E15C96">
        <w:rPr>
          <w:rFonts w:cs="Arial"/>
          <w:sz w:val="24"/>
          <w:szCs w:val="24"/>
        </w:rPr>
        <w:lastRenderedPageBreak/>
        <w:t>дистрибутивног система од 13.07.2017. године и чланом 6.3.10 став 2).,</w:t>
      </w:r>
      <w:r w:rsidR="00A23E40" w:rsidRPr="001A5C89">
        <w:rPr>
          <w:rFonts w:cs="Arial"/>
          <w:sz w:val="24"/>
          <w:szCs w:val="24"/>
          <w:lang w:val="ru-RU"/>
        </w:rPr>
        <w:t>“</w:t>
      </w:r>
      <w:r w:rsidR="00EB47F9" w:rsidRPr="001A5C89">
        <w:rPr>
          <w:rFonts w:cs="Arial"/>
          <w:sz w:val="24"/>
          <w:szCs w:val="24"/>
          <w:lang w:val="sr-Latn-RS"/>
        </w:rPr>
        <w:t xml:space="preserve"> </w:t>
      </w:r>
      <w:r w:rsidRPr="001A5C89">
        <w:rPr>
          <w:rFonts w:cs="Arial"/>
          <w:sz w:val="24"/>
          <w:szCs w:val="24"/>
          <w:lang w:val="ru-RU"/>
        </w:rPr>
        <w:t xml:space="preserve">- Јавна набавка </w:t>
      </w:r>
      <w:r w:rsidRPr="00E15C96">
        <w:rPr>
          <w:rFonts w:cs="Arial"/>
          <w:sz w:val="24"/>
          <w:szCs w:val="24"/>
          <w:lang w:val="ru-RU"/>
        </w:rPr>
        <w:t>број</w:t>
      </w:r>
      <w:r w:rsidR="00871A1A" w:rsidRPr="00E15C96">
        <w:rPr>
          <w:rFonts w:cs="Arial"/>
          <w:sz w:val="24"/>
          <w:szCs w:val="24"/>
        </w:rPr>
        <w:t xml:space="preserve"> </w:t>
      </w:r>
      <w:r w:rsidR="006559AA" w:rsidRPr="00E15C96">
        <w:rPr>
          <w:rFonts w:cs="Arial"/>
          <w:sz w:val="24"/>
          <w:szCs w:val="24"/>
          <w:lang w:val="ru-RU"/>
        </w:rPr>
        <w:t>ЈНО/1000/0001/2018</w:t>
      </w:r>
      <w:r w:rsidR="00E15C96" w:rsidRPr="00E15C96">
        <w:rPr>
          <w:rFonts w:cs="Arial"/>
          <w:sz w:val="24"/>
          <w:szCs w:val="24"/>
          <w:lang w:val="ru-RU"/>
        </w:rPr>
        <w:t xml:space="preserve"> (3642</w:t>
      </w:r>
      <w:r w:rsidR="00CA02F2" w:rsidRPr="00E15C96">
        <w:rPr>
          <w:rFonts w:cs="Arial"/>
          <w:sz w:val="24"/>
          <w:szCs w:val="24"/>
          <w:lang w:val="ru-RU"/>
        </w:rPr>
        <w:t>/2018)</w:t>
      </w:r>
      <w:r w:rsidRPr="001A5C89">
        <w:rPr>
          <w:rFonts w:cs="Arial"/>
          <w:sz w:val="24"/>
          <w:szCs w:val="24"/>
          <w:lang w:val="ru-RU"/>
        </w:rPr>
        <w:t xml:space="preserve"> </w:t>
      </w:r>
      <w:r w:rsidR="00E15C96">
        <w:rPr>
          <w:rFonts w:cs="Arial"/>
          <w:sz w:val="24"/>
          <w:szCs w:val="24"/>
          <w:lang w:val="sr-Cyrl-RS"/>
        </w:rPr>
        <w:t>за Партију ____</w:t>
      </w:r>
      <w:r w:rsidRPr="001A5C89">
        <w:rPr>
          <w:rFonts w:cs="Arial"/>
          <w:sz w:val="24"/>
          <w:szCs w:val="24"/>
          <w:lang w:val="ru-RU"/>
        </w:rPr>
        <w:t>– НЕ ОТВАРАТИ“.</w:t>
      </w:r>
    </w:p>
    <w:p w:rsidR="008D2B23" w:rsidRPr="00CA63CB" w:rsidRDefault="008D2B23" w:rsidP="00CA63CB">
      <w:pPr>
        <w:pStyle w:val="KDParagraf"/>
        <w:rPr>
          <w:rFonts w:cs="Arial"/>
          <w:sz w:val="24"/>
          <w:szCs w:val="24"/>
          <w:lang w:val="sr-Cyrl-CS"/>
        </w:rPr>
      </w:pPr>
      <w:r w:rsidRPr="001A5C89">
        <w:rPr>
          <w:rFonts w:cs="Arial"/>
          <w:sz w:val="24"/>
          <w:szCs w:val="24"/>
          <w:lang w:val="sr-Cyrl-CS"/>
        </w:rPr>
        <w:t>У случају измене или допуне достављене</w:t>
      </w:r>
      <w:r w:rsidRPr="00CA63CB">
        <w:rPr>
          <w:rFonts w:cs="Arial"/>
          <w:sz w:val="24"/>
          <w:szCs w:val="24"/>
          <w:lang w:val="sr-Cyrl-CS"/>
        </w:rPr>
        <w:t xml:space="preserve">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EB47F9">
        <w:rPr>
          <w:rFonts w:cs="Arial"/>
          <w:sz w:val="24"/>
          <w:szCs w:val="24"/>
          <w:lang w:val="sr-Cyrl-CS"/>
        </w:rPr>
        <w:t xml:space="preserve"> </w:t>
      </w:r>
      <w:r w:rsidRPr="00CA63CB">
        <w:rPr>
          <w:rFonts w:cs="Arial"/>
          <w:sz w:val="24"/>
          <w:szCs w:val="24"/>
          <w:lang w:val="sr-Cyrl-CS"/>
        </w:rPr>
        <w:t>измена или допуна односи.</w:t>
      </w:r>
    </w:p>
    <w:p w:rsidR="008D2B23" w:rsidRPr="00FA5DC2" w:rsidRDefault="008D2B23" w:rsidP="00CA63CB">
      <w:pPr>
        <w:pStyle w:val="KDParagraf"/>
        <w:rPr>
          <w:rFonts w:cs="Arial"/>
          <w:sz w:val="24"/>
          <w:szCs w:val="24"/>
        </w:rPr>
      </w:pPr>
      <w:r w:rsidRPr="00CA63CB">
        <w:rPr>
          <w:rFonts w:cs="Arial"/>
          <w:sz w:val="24"/>
          <w:szCs w:val="24"/>
          <w:lang w:val="sr-Cyrl-CS"/>
        </w:rPr>
        <w:t>У року за подношење понуде понуђач може да опозове поднету понуду писаним</w:t>
      </w:r>
      <w:r w:rsidRPr="00FA5DC2">
        <w:rPr>
          <w:rFonts w:cs="Arial"/>
          <w:sz w:val="24"/>
          <w:szCs w:val="24"/>
        </w:rPr>
        <w:t xml:space="preserve"> путем, на адресу Наручиоца, са назнаком „ОПОЗИВ - Понуде за јавну набавку </w:t>
      </w:r>
      <w:r w:rsidR="00E15C96" w:rsidRPr="00E15C96">
        <w:rPr>
          <w:rFonts w:cs="Arial"/>
          <w:sz w:val="24"/>
          <w:szCs w:val="24"/>
        </w:rPr>
        <w:t xml:space="preserve">услуга: </w:t>
      </w:r>
      <w:r w:rsidR="00E15C96" w:rsidRPr="00E15C96">
        <w:rPr>
          <w:rFonts w:cs="Arial"/>
          <w:sz w:val="24"/>
          <w:szCs w:val="24"/>
          <w:lang w:val="sr-Cyrl-RS"/>
        </w:rPr>
        <w:t>Б</w:t>
      </w:r>
      <w:r w:rsidR="00E15C96" w:rsidRPr="00E15C96">
        <w:rPr>
          <w:rFonts w:cs="Arial"/>
          <w:sz w:val="24"/>
          <w:szCs w:val="24"/>
        </w:rPr>
        <w:t xml:space="preserve">анкарскe гаранцијe за обезбеђење плаћања у укупном износу до 6.119.645.440,00 РСД, подељене у 5 идентичних партија, за потребе </w:t>
      </w:r>
      <w:r w:rsidR="000D206C">
        <w:rPr>
          <w:rFonts w:cs="Arial"/>
          <w:sz w:val="24"/>
          <w:szCs w:val="24"/>
          <w:lang w:val="sr-Cyrl-RS"/>
        </w:rPr>
        <w:t>Ј</w:t>
      </w:r>
      <w:r w:rsidR="000D206C" w:rsidRPr="00E15C96">
        <w:rPr>
          <w:rFonts w:cs="Arial"/>
          <w:sz w:val="24"/>
          <w:szCs w:val="24"/>
        </w:rPr>
        <w:t xml:space="preserve">авног </w:t>
      </w:r>
      <w:r w:rsidR="000D206C">
        <w:rPr>
          <w:rFonts w:cs="Arial"/>
          <w:sz w:val="24"/>
          <w:szCs w:val="24"/>
          <w:lang w:val="sr-Cyrl-RS"/>
        </w:rPr>
        <w:t>П</w:t>
      </w:r>
      <w:r w:rsidR="00E15C96" w:rsidRPr="00E15C96">
        <w:rPr>
          <w:rFonts w:cs="Arial"/>
          <w:sz w:val="24"/>
          <w:szCs w:val="24"/>
        </w:rPr>
        <w:t>редузеће „</w:t>
      </w:r>
      <w:r w:rsidR="000D206C">
        <w:rPr>
          <w:rFonts w:cs="Arial"/>
          <w:sz w:val="24"/>
          <w:szCs w:val="24"/>
          <w:lang w:val="sr-Cyrl-RS"/>
        </w:rPr>
        <w:t>Е</w:t>
      </w:r>
      <w:r w:rsidR="00E15C96" w:rsidRPr="00E15C96">
        <w:rPr>
          <w:rFonts w:cs="Arial"/>
          <w:sz w:val="24"/>
          <w:szCs w:val="24"/>
        </w:rPr>
        <w:t xml:space="preserve">лектропривреда </w:t>
      </w:r>
      <w:r w:rsidR="000D206C">
        <w:rPr>
          <w:rFonts w:cs="Arial"/>
          <w:sz w:val="24"/>
          <w:szCs w:val="24"/>
          <w:lang w:val="sr-Cyrl-RS"/>
        </w:rPr>
        <w:t>С</w:t>
      </w:r>
      <w:r w:rsidR="00E15C96" w:rsidRPr="00E15C96">
        <w:rPr>
          <w:rFonts w:cs="Arial"/>
          <w:sz w:val="24"/>
          <w:szCs w:val="24"/>
        </w:rPr>
        <w:t>рбије“</w:t>
      </w:r>
      <w:r w:rsidR="000D206C">
        <w:rPr>
          <w:rFonts w:cs="Arial"/>
          <w:sz w:val="24"/>
          <w:szCs w:val="24"/>
          <w:lang w:val="sr-Cyrl-RS"/>
        </w:rPr>
        <w:t xml:space="preserve"> </w:t>
      </w:r>
      <w:r w:rsidR="00E15C96" w:rsidRPr="00E15C96">
        <w:rPr>
          <w:rFonts w:cs="Arial"/>
          <w:sz w:val="24"/>
          <w:szCs w:val="24"/>
          <w:lang w:val="sr-Cyrl-RS"/>
        </w:rPr>
        <w:t>Б</w:t>
      </w:r>
      <w:r w:rsidR="00E15C96" w:rsidRPr="00E15C96">
        <w:rPr>
          <w:rFonts w:cs="Arial"/>
          <w:sz w:val="24"/>
          <w:szCs w:val="24"/>
        </w:rPr>
        <w:t xml:space="preserve">еоград, </w:t>
      </w:r>
      <w:r w:rsidR="00E15C96" w:rsidRPr="00E15C96">
        <w:rPr>
          <w:rFonts w:cs="Arial"/>
          <w:sz w:val="24"/>
          <w:szCs w:val="24"/>
          <w:lang w:val="sr-Cyrl-RS"/>
        </w:rPr>
        <w:t>Б</w:t>
      </w:r>
      <w:r w:rsidR="00E15C96" w:rsidRPr="00E15C96">
        <w:rPr>
          <w:rFonts w:cs="Arial"/>
          <w:sz w:val="24"/>
          <w:szCs w:val="24"/>
        </w:rPr>
        <w:t xml:space="preserve">алканска бр. 13, </w:t>
      </w:r>
      <w:r w:rsidR="00E15C96" w:rsidRPr="00E15C96">
        <w:rPr>
          <w:rFonts w:cs="Arial"/>
          <w:sz w:val="24"/>
          <w:szCs w:val="24"/>
          <w:lang w:val="sr-Cyrl-RS"/>
        </w:rPr>
        <w:t>Б</w:t>
      </w:r>
      <w:r w:rsidR="00E15C96" w:rsidRPr="00E15C96">
        <w:rPr>
          <w:rFonts w:cs="Arial"/>
          <w:sz w:val="24"/>
          <w:szCs w:val="24"/>
        </w:rPr>
        <w:t xml:space="preserve">еоград, са роком важења до 31.12.2019. године која се издаје у корист Oператор дистрибутивног система ЕПС Дистрибуција д.о.о. Београд, Масарикова 1-3, Београд, МБ 07005466, ПИБ 100001378, у складу са правилима о раду дистрибутивног система од 13.07.2017. </w:t>
      </w:r>
      <w:r w:rsidR="00E15C96">
        <w:rPr>
          <w:rFonts w:cs="Arial"/>
          <w:sz w:val="24"/>
          <w:szCs w:val="24"/>
        </w:rPr>
        <w:t>године и чланом 6.3.10 став 2)</w:t>
      </w:r>
      <w:r w:rsidR="00A23E40" w:rsidRPr="00FA5DC2">
        <w:rPr>
          <w:rFonts w:cs="Arial"/>
          <w:sz w:val="24"/>
          <w:szCs w:val="24"/>
          <w:lang w:val="ru-RU"/>
        </w:rPr>
        <w:t>“</w:t>
      </w:r>
      <w:r w:rsidR="00EB47F9">
        <w:rPr>
          <w:rFonts w:cs="Arial"/>
          <w:sz w:val="24"/>
          <w:szCs w:val="24"/>
          <w:lang w:val="sr-Latn-RS"/>
        </w:rPr>
        <w:t xml:space="preserve"> </w:t>
      </w:r>
      <w:r w:rsidR="006D6482" w:rsidRPr="00FA5DC2">
        <w:rPr>
          <w:rFonts w:cs="Arial"/>
          <w:sz w:val="24"/>
          <w:szCs w:val="24"/>
          <w:lang w:val="ru-RU"/>
        </w:rPr>
        <w:t xml:space="preserve">- Јавна набавка </w:t>
      </w:r>
      <w:r w:rsidR="006D6482" w:rsidRPr="001A5C89">
        <w:rPr>
          <w:rFonts w:cs="Arial"/>
          <w:sz w:val="24"/>
          <w:szCs w:val="24"/>
          <w:lang w:val="ru-RU"/>
        </w:rPr>
        <w:t>број</w:t>
      </w:r>
      <w:r w:rsidR="00CA02F2" w:rsidRPr="00CA02F2">
        <w:rPr>
          <w:rFonts w:cs="Arial"/>
          <w:sz w:val="24"/>
          <w:szCs w:val="24"/>
          <w:lang w:val="ru-RU"/>
        </w:rPr>
        <w:t xml:space="preserve"> </w:t>
      </w:r>
      <w:r w:rsidR="00E15C96" w:rsidRPr="00E15C96">
        <w:rPr>
          <w:rFonts w:cs="Arial"/>
          <w:sz w:val="24"/>
          <w:szCs w:val="24"/>
          <w:lang w:val="ru-RU"/>
        </w:rPr>
        <w:t>ЈНО/1000/0001/2018 (3642</w:t>
      </w:r>
      <w:r w:rsidR="00CA02F2" w:rsidRPr="00E15C96">
        <w:rPr>
          <w:rFonts w:cs="Arial"/>
          <w:sz w:val="24"/>
          <w:szCs w:val="24"/>
          <w:lang w:val="ru-RU"/>
        </w:rPr>
        <w:t xml:space="preserve">/2018) </w:t>
      </w:r>
      <w:r w:rsidR="00F05461" w:rsidRPr="00E15C96">
        <w:rPr>
          <w:rFonts w:cs="Arial"/>
          <w:sz w:val="24"/>
          <w:szCs w:val="24"/>
          <w:lang w:val="ru-RU"/>
        </w:rPr>
        <w:t xml:space="preserve"> </w:t>
      </w:r>
      <w:r w:rsidR="00E15C96" w:rsidRPr="00E15C96">
        <w:rPr>
          <w:rFonts w:cs="Arial"/>
          <w:sz w:val="24"/>
          <w:szCs w:val="24"/>
          <w:lang w:val="sr-Cyrl-RS"/>
        </w:rPr>
        <w:t>за</w:t>
      </w:r>
      <w:r w:rsidR="00E15C96">
        <w:rPr>
          <w:rFonts w:cs="Arial"/>
          <w:sz w:val="24"/>
          <w:szCs w:val="24"/>
          <w:lang w:val="sr-Cyrl-RS"/>
        </w:rPr>
        <w:t xml:space="preserve"> Партију ____ </w:t>
      </w:r>
      <w:r w:rsidR="006D6482" w:rsidRPr="001A5C89">
        <w:rPr>
          <w:rFonts w:cs="Arial"/>
          <w:sz w:val="24"/>
          <w:szCs w:val="24"/>
          <w:lang w:val="ru-RU"/>
        </w:rPr>
        <w:t>– НЕ</w:t>
      </w:r>
      <w:r w:rsidR="006D6482" w:rsidRPr="00FA5DC2">
        <w:rPr>
          <w:rFonts w:cs="Arial"/>
          <w:sz w:val="24"/>
          <w:szCs w:val="24"/>
          <w:lang w:val="ru-RU"/>
        </w:rPr>
        <w:t xml:space="preserve"> ОТВАРАТИ</w:t>
      </w:r>
      <w:r w:rsidRPr="00FA5DC2">
        <w:rPr>
          <w:rFonts w:cs="Arial"/>
          <w:sz w:val="24"/>
          <w:szCs w:val="24"/>
        </w:rPr>
        <w:t>“.</w:t>
      </w:r>
    </w:p>
    <w:p w:rsidR="008D2B23" w:rsidRPr="00FA5DC2" w:rsidRDefault="008D2B23" w:rsidP="00CA63CB">
      <w:pPr>
        <w:pStyle w:val="KDParagraf"/>
        <w:rPr>
          <w:rFonts w:cs="Arial"/>
          <w:sz w:val="24"/>
          <w:szCs w:val="24"/>
        </w:rPr>
      </w:pPr>
      <w:r w:rsidRPr="00FA5DC2">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FA5DC2" w:rsidRDefault="00EA6178" w:rsidP="008D2B23">
      <w:pPr>
        <w:pStyle w:val="KDKomentar"/>
        <w:spacing w:before="0"/>
        <w:rPr>
          <w:rFonts w:cs="Arial"/>
          <w:i w:val="0"/>
          <w:sz w:val="24"/>
          <w:szCs w:val="24"/>
        </w:rPr>
      </w:pPr>
    </w:p>
    <w:p w:rsidR="008D2B23" w:rsidRDefault="00867CCC" w:rsidP="00F40E3D">
      <w:pPr>
        <w:pStyle w:val="KDPodnaslov2"/>
        <w:numPr>
          <w:ilvl w:val="1"/>
          <w:numId w:val="17"/>
        </w:numPr>
        <w:spacing w:before="0"/>
        <w:jc w:val="both"/>
        <w:rPr>
          <w:rFonts w:cs="Arial"/>
          <w:sz w:val="24"/>
          <w:szCs w:val="24"/>
        </w:rPr>
      </w:pPr>
      <w:bookmarkStart w:id="214" w:name="_Toc441651583"/>
      <w:bookmarkStart w:id="215" w:name="_Toc442559894"/>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lang w:val="ru-RU"/>
        </w:rPr>
        <w:t>П</w:t>
      </w:r>
      <w:r w:rsidR="008D2B23" w:rsidRPr="00FA5DC2">
        <w:rPr>
          <w:rFonts w:cs="Arial"/>
          <w:sz w:val="24"/>
          <w:szCs w:val="24"/>
        </w:rPr>
        <w:t>артије</w:t>
      </w:r>
      <w:bookmarkEnd w:id="214"/>
      <w:bookmarkEnd w:id="215"/>
    </w:p>
    <w:p w:rsidR="00A43491" w:rsidRPr="00CA4A5F" w:rsidRDefault="00CA4A5F" w:rsidP="00A43491">
      <w:pPr>
        <w:pStyle w:val="ListParagraph"/>
        <w:widowControl w:val="0"/>
        <w:ind w:left="0"/>
        <w:rPr>
          <w:rFonts w:ascii="Arial" w:eastAsia="Times New Roman" w:hAnsi="Arial" w:cs="Arial"/>
          <w:sz w:val="24"/>
          <w:szCs w:val="24"/>
        </w:rPr>
      </w:pPr>
      <w:r w:rsidRPr="00952BCF">
        <w:rPr>
          <w:rFonts w:ascii="Arial" w:eastAsia="Times New Roman" w:hAnsi="Arial" w:cs="Arial"/>
          <w:sz w:val="24"/>
          <w:szCs w:val="24"/>
        </w:rPr>
        <w:t xml:space="preserve">Набавка је обликована у 5 </w:t>
      </w:r>
      <w:r w:rsidR="00444C87">
        <w:rPr>
          <w:rFonts w:ascii="Arial" w:eastAsia="Times New Roman" w:hAnsi="Arial" w:cs="Arial"/>
          <w:sz w:val="24"/>
          <w:szCs w:val="24"/>
        </w:rPr>
        <w:t>(</w:t>
      </w:r>
      <w:r w:rsidR="00444C87">
        <w:rPr>
          <w:rFonts w:ascii="Arial" w:eastAsia="Times New Roman" w:hAnsi="Arial" w:cs="Arial"/>
          <w:sz w:val="24"/>
          <w:szCs w:val="24"/>
          <w:lang w:val="sr-Cyrl-RS"/>
        </w:rPr>
        <w:t>пет</w:t>
      </w:r>
      <w:r w:rsidR="00444C87" w:rsidRPr="00444C87">
        <w:rPr>
          <w:rFonts w:ascii="Arial" w:eastAsia="Times New Roman" w:hAnsi="Arial" w:cs="Arial"/>
          <w:sz w:val="24"/>
          <w:szCs w:val="24"/>
        </w:rPr>
        <w:t xml:space="preserve">) </w:t>
      </w:r>
      <w:r w:rsidR="00A43491" w:rsidRPr="00952BCF">
        <w:rPr>
          <w:rFonts w:ascii="Arial" w:eastAsia="Times New Roman" w:hAnsi="Arial" w:cs="Arial"/>
          <w:sz w:val="24"/>
          <w:szCs w:val="24"/>
        </w:rPr>
        <w:t>партија и то:</w:t>
      </w:r>
    </w:p>
    <w:p w:rsidR="00CA4A5F" w:rsidRPr="00407410" w:rsidRDefault="00CA4A5F" w:rsidP="00CA4A5F">
      <w:pPr>
        <w:pStyle w:val="ListParagraph"/>
        <w:widowControl w:val="0"/>
        <w:ind w:left="0"/>
        <w:rPr>
          <w:rFonts w:ascii="Arial" w:eastAsia="Times New Roman" w:hAnsi="Arial" w:cs="Arial"/>
          <w:sz w:val="24"/>
          <w:szCs w:val="24"/>
          <w:lang w:val="sr-Cyrl-RS"/>
        </w:rPr>
      </w:pPr>
      <w:r w:rsidRPr="00952BCF">
        <w:rPr>
          <w:rFonts w:ascii="Arial" w:eastAsia="Times New Roman" w:hAnsi="Arial" w:cs="Arial"/>
          <w:sz w:val="24"/>
          <w:szCs w:val="24"/>
        </w:rPr>
        <w:t>Партија 1., банкарск</w:t>
      </w:r>
      <w:r w:rsidR="000D206C">
        <w:rPr>
          <w:rFonts w:ascii="Arial" w:eastAsia="Times New Roman" w:hAnsi="Arial" w:cs="Arial"/>
          <w:sz w:val="24"/>
          <w:szCs w:val="24"/>
          <w:lang w:val="sr-Cyrl-RS"/>
        </w:rPr>
        <w:t>а</w:t>
      </w:r>
      <w:r w:rsidRPr="00952BCF">
        <w:rPr>
          <w:rFonts w:ascii="Arial" w:eastAsia="Times New Roman" w:hAnsi="Arial" w:cs="Arial"/>
          <w:sz w:val="24"/>
          <w:szCs w:val="24"/>
        </w:rPr>
        <w:t xml:space="preserve"> гаранциј</w:t>
      </w:r>
      <w:r w:rsidR="000D206C">
        <w:rPr>
          <w:rFonts w:ascii="Arial" w:eastAsia="Times New Roman" w:hAnsi="Arial" w:cs="Arial"/>
          <w:sz w:val="24"/>
          <w:szCs w:val="24"/>
          <w:lang w:val="sr-Cyrl-RS"/>
        </w:rPr>
        <w:t>а</w:t>
      </w:r>
      <w:r w:rsidRPr="00952BCF">
        <w:rPr>
          <w:rFonts w:ascii="Arial" w:eastAsia="Times New Roman" w:hAnsi="Arial" w:cs="Arial"/>
          <w:sz w:val="24"/>
          <w:szCs w:val="24"/>
        </w:rPr>
        <w:t xml:space="preserve"> за обезбеђење плаћања</w:t>
      </w:r>
      <w:r w:rsidR="00DD3E48">
        <w:rPr>
          <w:rFonts w:ascii="Arial" w:eastAsia="Times New Roman" w:hAnsi="Arial" w:cs="Arial"/>
          <w:sz w:val="24"/>
          <w:szCs w:val="24"/>
          <w:lang w:val="sr-Cyrl-RS"/>
        </w:rPr>
        <w:t xml:space="preserve"> у износу </w:t>
      </w:r>
      <w:r w:rsidR="00DD3E48" w:rsidRPr="00B55BD1">
        <w:rPr>
          <w:rFonts w:ascii="Arial" w:eastAsia="Times New Roman" w:hAnsi="Arial" w:cs="Arial"/>
          <w:sz w:val="24"/>
          <w:szCs w:val="24"/>
          <w:lang w:eastAsia="zh-CN"/>
        </w:rPr>
        <w:t>до</w:t>
      </w:r>
      <w:r w:rsidR="00DD3E48" w:rsidRPr="0027700C">
        <w:rPr>
          <w:rFonts w:ascii="Arial" w:eastAsia="Times New Roman" w:hAnsi="Arial" w:cs="Arial"/>
          <w:sz w:val="24"/>
          <w:szCs w:val="24"/>
          <w:lang w:eastAsia="zh-CN"/>
        </w:rPr>
        <w:t xml:space="preserve"> </w:t>
      </w:r>
      <w:r w:rsidR="00DD3E48" w:rsidRPr="0027700C">
        <w:rPr>
          <w:rFonts w:ascii="Arial" w:eastAsia="Times New Roman" w:hAnsi="Arial" w:cs="Arial"/>
          <w:b/>
          <w:sz w:val="24"/>
          <w:szCs w:val="24"/>
          <w:lang w:eastAsia="zh-CN"/>
        </w:rPr>
        <w:t>1.223.929.088,00 РСД</w:t>
      </w:r>
    </w:p>
    <w:p w:rsidR="0012768C" w:rsidRPr="00360E17" w:rsidRDefault="00CA4A5F" w:rsidP="00CA4A5F">
      <w:pPr>
        <w:pStyle w:val="ListParagraph"/>
        <w:widowControl w:val="0"/>
        <w:ind w:left="0"/>
        <w:rPr>
          <w:rFonts w:ascii="Arial" w:eastAsia="Times New Roman" w:hAnsi="Arial" w:cs="Arial"/>
          <w:sz w:val="24"/>
          <w:szCs w:val="24"/>
          <w:lang w:val="sr-Cyrl-RS"/>
        </w:rPr>
      </w:pPr>
      <w:r w:rsidRPr="00952BCF">
        <w:rPr>
          <w:rFonts w:ascii="Arial" w:eastAsia="Times New Roman" w:hAnsi="Arial" w:cs="Arial"/>
          <w:sz w:val="24"/>
          <w:szCs w:val="24"/>
        </w:rPr>
        <w:t>Партија 2.</w:t>
      </w:r>
      <w:r w:rsidR="002B66B1">
        <w:rPr>
          <w:rFonts w:ascii="Arial" w:eastAsia="Times New Roman" w:hAnsi="Arial" w:cs="Arial"/>
          <w:sz w:val="24"/>
          <w:szCs w:val="24"/>
          <w:lang w:val="sr-Cyrl-RS"/>
        </w:rPr>
        <w:t>,</w:t>
      </w:r>
      <w:r w:rsidRPr="00952BCF">
        <w:rPr>
          <w:rFonts w:ascii="Arial" w:eastAsia="Times New Roman" w:hAnsi="Arial" w:cs="Arial"/>
          <w:sz w:val="24"/>
          <w:szCs w:val="24"/>
        </w:rPr>
        <w:t xml:space="preserve"> банкарск</w:t>
      </w:r>
      <w:r w:rsidR="000D206C">
        <w:rPr>
          <w:rFonts w:ascii="Arial" w:eastAsia="Times New Roman" w:hAnsi="Arial" w:cs="Arial"/>
          <w:sz w:val="24"/>
          <w:szCs w:val="24"/>
          <w:lang w:val="sr-Cyrl-RS"/>
        </w:rPr>
        <w:t>а</w:t>
      </w:r>
      <w:r w:rsidRPr="00952BCF">
        <w:rPr>
          <w:rFonts w:ascii="Arial" w:eastAsia="Times New Roman" w:hAnsi="Arial" w:cs="Arial"/>
          <w:sz w:val="24"/>
          <w:szCs w:val="24"/>
        </w:rPr>
        <w:t xml:space="preserve"> гаранциј</w:t>
      </w:r>
      <w:r w:rsidR="000D206C">
        <w:rPr>
          <w:rFonts w:ascii="Arial" w:eastAsia="Times New Roman" w:hAnsi="Arial" w:cs="Arial"/>
          <w:sz w:val="24"/>
          <w:szCs w:val="24"/>
          <w:lang w:val="sr-Cyrl-RS"/>
        </w:rPr>
        <w:t>а</w:t>
      </w:r>
      <w:r w:rsidRPr="00952BCF">
        <w:rPr>
          <w:rFonts w:ascii="Arial" w:eastAsia="Times New Roman" w:hAnsi="Arial" w:cs="Arial"/>
          <w:sz w:val="24"/>
          <w:szCs w:val="24"/>
        </w:rPr>
        <w:t xml:space="preserve"> за обезбеђење плаћања </w:t>
      </w:r>
      <w:r w:rsidR="00DD3E48">
        <w:rPr>
          <w:rFonts w:ascii="Arial" w:eastAsia="Times New Roman" w:hAnsi="Arial" w:cs="Arial"/>
          <w:sz w:val="24"/>
          <w:szCs w:val="24"/>
          <w:lang w:val="sr-Cyrl-RS"/>
        </w:rPr>
        <w:t xml:space="preserve">у износу </w:t>
      </w:r>
      <w:r w:rsidR="00DD3E48" w:rsidRPr="00B55BD1">
        <w:rPr>
          <w:rFonts w:ascii="Arial" w:eastAsia="Times New Roman" w:hAnsi="Arial" w:cs="Arial"/>
          <w:sz w:val="24"/>
          <w:szCs w:val="24"/>
          <w:lang w:eastAsia="zh-CN"/>
        </w:rPr>
        <w:t>до</w:t>
      </w:r>
      <w:r w:rsidR="00DD3E48" w:rsidRPr="0027700C">
        <w:rPr>
          <w:rFonts w:ascii="Arial" w:eastAsia="Times New Roman" w:hAnsi="Arial" w:cs="Arial"/>
          <w:sz w:val="24"/>
          <w:szCs w:val="24"/>
          <w:lang w:eastAsia="zh-CN"/>
        </w:rPr>
        <w:t xml:space="preserve"> </w:t>
      </w:r>
      <w:r w:rsidR="00DD3E48" w:rsidRPr="0027700C">
        <w:rPr>
          <w:rFonts w:ascii="Arial" w:eastAsia="Times New Roman" w:hAnsi="Arial" w:cs="Arial"/>
          <w:b/>
          <w:sz w:val="24"/>
          <w:szCs w:val="24"/>
          <w:lang w:eastAsia="zh-CN"/>
        </w:rPr>
        <w:t>1.223.929.088,00 РСД</w:t>
      </w:r>
    </w:p>
    <w:p w:rsidR="0012768C" w:rsidRDefault="00CA4A5F" w:rsidP="00360E17">
      <w:pPr>
        <w:rPr>
          <w:rFonts w:ascii="Calibri" w:eastAsia="Calibri" w:hAnsi="Calibri"/>
        </w:rPr>
      </w:pPr>
      <w:r w:rsidRPr="00360E17">
        <w:rPr>
          <w:rFonts w:cs="Arial"/>
          <w:sz w:val="24"/>
          <w:szCs w:val="24"/>
        </w:rPr>
        <w:t>Партија 3.</w:t>
      </w:r>
      <w:r w:rsidR="002B66B1" w:rsidRPr="00360E17">
        <w:rPr>
          <w:rFonts w:cs="Arial"/>
          <w:sz w:val="24"/>
          <w:szCs w:val="24"/>
          <w:lang w:val="sr-Cyrl-RS"/>
        </w:rPr>
        <w:t>,</w:t>
      </w:r>
      <w:r w:rsidRPr="00360E17">
        <w:rPr>
          <w:rFonts w:cs="Arial"/>
          <w:sz w:val="24"/>
          <w:szCs w:val="24"/>
        </w:rPr>
        <w:t xml:space="preserve"> банкарск</w:t>
      </w:r>
      <w:r w:rsidR="000D206C" w:rsidRPr="00360E17">
        <w:rPr>
          <w:rFonts w:cs="Arial"/>
          <w:sz w:val="24"/>
          <w:szCs w:val="24"/>
          <w:lang w:val="sr-Cyrl-RS"/>
        </w:rPr>
        <w:t>а</w:t>
      </w:r>
      <w:r w:rsidRPr="00360E17">
        <w:rPr>
          <w:rFonts w:cs="Arial"/>
          <w:sz w:val="24"/>
          <w:szCs w:val="24"/>
        </w:rPr>
        <w:t xml:space="preserve"> гаранциј</w:t>
      </w:r>
      <w:r w:rsidR="000D206C" w:rsidRPr="00360E17">
        <w:rPr>
          <w:rFonts w:cs="Arial"/>
          <w:sz w:val="24"/>
          <w:szCs w:val="24"/>
          <w:lang w:val="sr-Cyrl-RS"/>
        </w:rPr>
        <w:t>а</w:t>
      </w:r>
      <w:r w:rsidRPr="00360E17">
        <w:rPr>
          <w:rFonts w:cs="Arial"/>
          <w:sz w:val="24"/>
          <w:szCs w:val="24"/>
        </w:rPr>
        <w:t xml:space="preserve"> за обезбеђење плаћања </w:t>
      </w:r>
      <w:r w:rsidR="00DD3E48" w:rsidRPr="00360E17">
        <w:rPr>
          <w:rFonts w:cs="Arial"/>
          <w:sz w:val="24"/>
          <w:szCs w:val="24"/>
          <w:lang w:val="sr-Cyrl-RS"/>
        </w:rPr>
        <w:t xml:space="preserve">у износу </w:t>
      </w:r>
      <w:r w:rsidR="00DD3E48" w:rsidRPr="00360E17">
        <w:rPr>
          <w:rFonts w:cs="Arial"/>
          <w:sz w:val="24"/>
          <w:szCs w:val="24"/>
          <w:lang w:eastAsia="zh-CN"/>
        </w:rPr>
        <w:t xml:space="preserve">до </w:t>
      </w:r>
      <w:r w:rsidR="00DD3E48" w:rsidRPr="00360E17">
        <w:rPr>
          <w:rFonts w:cs="Arial"/>
          <w:b/>
          <w:sz w:val="24"/>
          <w:szCs w:val="24"/>
          <w:lang w:eastAsia="zh-CN"/>
        </w:rPr>
        <w:t>1.223.929.088,00 РСД</w:t>
      </w:r>
    </w:p>
    <w:p w:rsidR="0012768C" w:rsidRDefault="00CA4A5F" w:rsidP="00360E17">
      <w:pPr>
        <w:rPr>
          <w:b/>
          <w:lang w:eastAsia="zh-CN"/>
        </w:rPr>
      </w:pPr>
      <w:r w:rsidRPr="00360E17">
        <w:rPr>
          <w:rFonts w:cs="Arial"/>
          <w:sz w:val="24"/>
          <w:szCs w:val="24"/>
        </w:rPr>
        <w:t>Партија 4</w:t>
      </w:r>
      <w:r w:rsidR="002B66B1" w:rsidRPr="00360E17">
        <w:rPr>
          <w:rFonts w:cs="Arial"/>
          <w:sz w:val="24"/>
          <w:szCs w:val="24"/>
          <w:lang w:val="sr-Cyrl-RS"/>
        </w:rPr>
        <w:t>.</w:t>
      </w:r>
      <w:r w:rsidRPr="00360E17">
        <w:rPr>
          <w:rFonts w:cs="Arial"/>
          <w:sz w:val="24"/>
          <w:szCs w:val="24"/>
        </w:rPr>
        <w:t>, банкарск</w:t>
      </w:r>
      <w:r w:rsidR="000D206C" w:rsidRPr="00360E17">
        <w:rPr>
          <w:rFonts w:cs="Arial"/>
          <w:sz w:val="24"/>
          <w:szCs w:val="24"/>
          <w:lang w:val="sr-Cyrl-RS"/>
        </w:rPr>
        <w:t>а</w:t>
      </w:r>
      <w:r w:rsidRPr="00360E17">
        <w:rPr>
          <w:rFonts w:cs="Arial"/>
          <w:sz w:val="24"/>
          <w:szCs w:val="24"/>
        </w:rPr>
        <w:t xml:space="preserve"> гаранциј</w:t>
      </w:r>
      <w:r w:rsidR="000D206C" w:rsidRPr="00360E17">
        <w:rPr>
          <w:rFonts w:cs="Arial"/>
          <w:sz w:val="24"/>
          <w:szCs w:val="24"/>
          <w:lang w:val="sr-Cyrl-RS"/>
        </w:rPr>
        <w:t>а</w:t>
      </w:r>
      <w:r w:rsidRPr="00360E17">
        <w:rPr>
          <w:rFonts w:cs="Arial"/>
          <w:sz w:val="24"/>
          <w:szCs w:val="24"/>
        </w:rPr>
        <w:t xml:space="preserve"> за обезбеђење плаћања </w:t>
      </w:r>
      <w:r w:rsidR="00DD3E48" w:rsidRPr="00360E17">
        <w:rPr>
          <w:rFonts w:cs="Arial"/>
          <w:sz w:val="24"/>
          <w:szCs w:val="24"/>
          <w:lang w:val="sr-Cyrl-RS"/>
        </w:rPr>
        <w:t xml:space="preserve">у износу </w:t>
      </w:r>
      <w:r w:rsidR="00DD3E48" w:rsidRPr="00360E17">
        <w:rPr>
          <w:rFonts w:cs="Arial"/>
          <w:sz w:val="24"/>
          <w:szCs w:val="24"/>
          <w:lang w:eastAsia="zh-CN"/>
        </w:rPr>
        <w:t xml:space="preserve">до </w:t>
      </w:r>
      <w:r w:rsidR="00DD3E48" w:rsidRPr="00360E17">
        <w:rPr>
          <w:rFonts w:cs="Arial"/>
          <w:b/>
          <w:sz w:val="24"/>
          <w:szCs w:val="24"/>
          <w:lang w:eastAsia="zh-CN"/>
        </w:rPr>
        <w:t>1.223.929.088,00 РСД</w:t>
      </w:r>
    </w:p>
    <w:p w:rsidR="0012768C" w:rsidRPr="00FB485A" w:rsidRDefault="00CA4A5F" w:rsidP="00CA4A5F">
      <w:pPr>
        <w:pStyle w:val="ListParagraph"/>
        <w:widowControl w:val="0"/>
        <w:ind w:left="0"/>
        <w:rPr>
          <w:rFonts w:ascii="Arial" w:eastAsia="Times New Roman" w:hAnsi="Arial" w:cs="Arial"/>
          <w:b/>
          <w:sz w:val="24"/>
          <w:szCs w:val="24"/>
        </w:rPr>
      </w:pPr>
      <w:r w:rsidRPr="00360E17">
        <w:rPr>
          <w:rFonts w:ascii="Arial" w:eastAsia="Times New Roman" w:hAnsi="Arial" w:cs="Arial"/>
          <w:sz w:val="24"/>
          <w:szCs w:val="24"/>
        </w:rPr>
        <w:t>Партија 5</w:t>
      </w:r>
      <w:r w:rsidR="002B66B1" w:rsidRPr="00360E17">
        <w:rPr>
          <w:rFonts w:ascii="Arial" w:eastAsia="Times New Roman" w:hAnsi="Arial" w:cs="Arial"/>
          <w:sz w:val="24"/>
          <w:szCs w:val="24"/>
        </w:rPr>
        <w:t>.</w:t>
      </w:r>
      <w:r w:rsidRPr="00360E17">
        <w:rPr>
          <w:rFonts w:ascii="Arial" w:eastAsia="Times New Roman" w:hAnsi="Arial" w:cs="Arial"/>
          <w:sz w:val="24"/>
          <w:szCs w:val="24"/>
        </w:rPr>
        <w:t>, банкарск</w:t>
      </w:r>
      <w:r w:rsidR="000D206C" w:rsidRPr="00360E17">
        <w:rPr>
          <w:rFonts w:ascii="Arial" w:eastAsia="Times New Roman" w:hAnsi="Arial" w:cs="Arial"/>
          <w:sz w:val="24"/>
          <w:szCs w:val="24"/>
        </w:rPr>
        <w:t>а</w:t>
      </w:r>
      <w:r w:rsidRPr="00360E17">
        <w:rPr>
          <w:rFonts w:ascii="Arial" w:eastAsia="Times New Roman" w:hAnsi="Arial" w:cs="Arial"/>
          <w:sz w:val="24"/>
          <w:szCs w:val="24"/>
        </w:rPr>
        <w:t xml:space="preserve"> гаранциј</w:t>
      </w:r>
      <w:r w:rsidR="000D206C" w:rsidRPr="00360E17">
        <w:rPr>
          <w:rFonts w:ascii="Arial" w:eastAsia="Times New Roman" w:hAnsi="Arial" w:cs="Arial"/>
          <w:sz w:val="24"/>
          <w:szCs w:val="24"/>
        </w:rPr>
        <w:t>а</w:t>
      </w:r>
      <w:r w:rsidRPr="00360E17">
        <w:rPr>
          <w:rFonts w:ascii="Arial" w:eastAsia="Times New Roman" w:hAnsi="Arial" w:cs="Arial"/>
          <w:sz w:val="24"/>
          <w:szCs w:val="24"/>
        </w:rPr>
        <w:t xml:space="preserve"> за обезбеђење плаћања</w:t>
      </w:r>
      <w:r w:rsidR="00DD3E48" w:rsidRPr="00360E17">
        <w:rPr>
          <w:rFonts w:ascii="Arial" w:eastAsia="Times New Roman" w:hAnsi="Arial" w:cs="Arial"/>
          <w:sz w:val="24"/>
          <w:szCs w:val="24"/>
        </w:rPr>
        <w:t xml:space="preserve"> у износу до </w:t>
      </w:r>
      <w:r w:rsidR="00DD3E48" w:rsidRPr="00FB485A">
        <w:rPr>
          <w:rFonts w:ascii="Arial" w:eastAsia="Times New Roman" w:hAnsi="Arial" w:cs="Arial"/>
          <w:b/>
          <w:sz w:val="24"/>
          <w:szCs w:val="24"/>
        </w:rPr>
        <w:t>1.223.929.088,00 РСД</w:t>
      </w:r>
    </w:p>
    <w:p w:rsidR="00AF7025" w:rsidRPr="00360E17" w:rsidRDefault="00AF7025" w:rsidP="00AF7025">
      <w:pPr>
        <w:tabs>
          <w:tab w:val="left" w:pos="567"/>
        </w:tabs>
        <w:spacing w:before="0"/>
        <w:rPr>
          <w:rFonts w:cs="Arial"/>
          <w:sz w:val="24"/>
          <w:szCs w:val="24"/>
          <w:lang w:val="sr-Cyrl-RS"/>
        </w:rPr>
      </w:pPr>
      <w:r w:rsidRPr="00360E17">
        <w:rPr>
          <w:rFonts w:cs="Arial"/>
          <w:sz w:val="24"/>
          <w:szCs w:val="24"/>
          <w:lang w:val="sr-Cyrl-RS"/>
        </w:rPr>
        <w:t>Понуђач подноси једну понуду за једну Партију.</w:t>
      </w:r>
    </w:p>
    <w:p w:rsidR="00AF7025" w:rsidRPr="00DD4BBE" w:rsidRDefault="00AF7025" w:rsidP="00AF7025">
      <w:pPr>
        <w:tabs>
          <w:tab w:val="left" w:pos="567"/>
        </w:tabs>
        <w:spacing w:before="0"/>
        <w:rPr>
          <w:rFonts w:cs="Arial"/>
          <w:sz w:val="24"/>
          <w:szCs w:val="24"/>
          <w:lang w:val="sr-Cyrl-RS"/>
        </w:rPr>
      </w:pPr>
    </w:p>
    <w:p w:rsidR="00CA4A5F" w:rsidRPr="00407410" w:rsidRDefault="00CA4A5F" w:rsidP="00CA4A5F">
      <w:pPr>
        <w:tabs>
          <w:tab w:val="left" w:pos="567"/>
        </w:tabs>
        <w:spacing w:before="0"/>
        <w:rPr>
          <w:rFonts w:cs="Arial"/>
          <w:sz w:val="24"/>
          <w:szCs w:val="24"/>
          <w:lang w:val="sr-Cyrl-RS"/>
        </w:rPr>
      </w:pPr>
      <w:r w:rsidRPr="00CA4A5F">
        <w:rPr>
          <w:rFonts w:cs="Arial"/>
          <w:sz w:val="24"/>
          <w:szCs w:val="24"/>
        </w:rPr>
        <w:t>Понуђач може да</w:t>
      </w:r>
      <w:r w:rsidR="00444C87">
        <w:rPr>
          <w:rFonts w:cs="Arial"/>
          <w:sz w:val="24"/>
          <w:szCs w:val="24"/>
        </w:rPr>
        <w:t xml:space="preserve"> поднесе</w:t>
      </w:r>
      <w:r w:rsidR="003E6C5C">
        <w:rPr>
          <w:rFonts w:cs="Arial"/>
          <w:sz w:val="24"/>
          <w:szCs w:val="24"/>
          <w:lang w:val="sr-Cyrl-RS"/>
        </w:rPr>
        <w:t xml:space="preserve"> једну</w:t>
      </w:r>
      <w:r w:rsidR="00444C87">
        <w:rPr>
          <w:rFonts w:cs="Arial"/>
          <w:sz w:val="24"/>
          <w:szCs w:val="24"/>
        </w:rPr>
        <w:t xml:space="preserve"> понуду </w:t>
      </w:r>
      <w:r w:rsidR="003E6C5C">
        <w:rPr>
          <w:rFonts w:cs="Arial"/>
          <w:sz w:val="24"/>
          <w:szCs w:val="24"/>
          <w:lang w:val="sr-Cyrl-RS"/>
        </w:rPr>
        <w:t xml:space="preserve">по партији, </w:t>
      </w:r>
      <w:r w:rsidR="00444C87">
        <w:rPr>
          <w:rFonts w:cs="Arial"/>
          <w:sz w:val="24"/>
          <w:szCs w:val="24"/>
        </w:rPr>
        <w:t>за једну</w:t>
      </w:r>
      <w:r w:rsidR="003E6C5C">
        <w:rPr>
          <w:rFonts w:cs="Arial"/>
          <w:sz w:val="24"/>
          <w:szCs w:val="24"/>
          <w:lang w:val="sr-Cyrl-RS"/>
        </w:rPr>
        <w:t xml:space="preserve"> или више партија, а максимално</w:t>
      </w:r>
      <w:r w:rsidR="00444C87">
        <w:rPr>
          <w:rFonts w:cs="Arial"/>
          <w:sz w:val="24"/>
          <w:szCs w:val="24"/>
        </w:rPr>
        <w:t xml:space="preserve"> </w:t>
      </w:r>
      <w:r w:rsidR="0012768C">
        <w:rPr>
          <w:rFonts w:cs="Arial"/>
          <w:sz w:val="24"/>
          <w:szCs w:val="24"/>
          <w:lang w:val="sr-Cyrl-RS"/>
        </w:rPr>
        <w:t xml:space="preserve">за </w:t>
      </w:r>
      <w:r w:rsidR="00444C87">
        <w:rPr>
          <w:rFonts w:cs="Arial"/>
          <w:sz w:val="24"/>
          <w:szCs w:val="24"/>
          <w:lang w:val="sr-Cyrl-RS"/>
        </w:rPr>
        <w:t>пет</w:t>
      </w:r>
      <w:r w:rsidR="00444C87">
        <w:rPr>
          <w:rFonts w:cs="Arial"/>
          <w:sz w:val="24"/>
          <w:szCs w:val="24"/>
        </w:rPr>
        <w:t xml:space="preserve"> партијa</w:t>
      </w:r>
      <w:r w:rsidRPr="00CA4A5F">
        <w:rPr>
          <w:rFonts w:cs="Arial"/>
          <w:sz w:val="24"/>
          <w:szCs w:val="24"/>
        </w:rPr>
        <w:t>. Понуда мора да обухвати најмање једну целокупну партију.</w:t>
      </w:r>
      <w:r w:rsidR="003E6C5C">
        <w:rPr>
          <w:rFonts w:cs="Arial"/>
          <w:sz w:val="24"/>
          <w:szCs w:val="24"/>
          <w:lang w:val="sr-Cyrl-RS"/>
        </w:rPr>
        <w:t xml:space="preserve"> </w:t>
      </w:r>
    </w:p>
    <w:p w:rsidR="00CA4A5F" w:rsidRPr="00CA4A5F" w:rsidRDefault="00CA4A5F" w:rsidP="00CA4A5F">
      <w:pPr>
        <w:tabs>
          <w:tab w:val="left" w:pos="567"/>
        </w:tabs>
        <w:spacing w:before="0"/>
        <w:rPr>
          <w:rFonts w:cs="Arial"/>
          <w:sz w:val="24"/>
          <w:szCs w:val="24"/>
        </w:rPr>
      </w:pPr>
    </w:p>
    <w:p w:rsidR="00CA4A5F" w:rsidRPr="00CA4A5F" w:rsidRDefault="00CA4A5F" w:rsidP="00CA4A5F">
      <w:pPr>
        <w:tabs>
          <w:tab w:val="left" w:pos="567"/>
        </w:tabs>
        <w:spacing w:before="0"/>
        <w:rPr>
          <w:rFonts w:cs="Arial"/>
          <w:sz w:val="24"/>
          <w:szCs w:val="24"/>
        </w:rPr>
      </w:pPr>
      <w:r w:rsidRPr="00CA4A5F">
        <w:rPr>
          <w:rFonts w:cs="Arial"/>
          <w:sz w:val="24"/>
          <w:szCs w:val="24"/>
        </w:rPr>
        <w:t>Понуђач је дужан да у понуди наведе</w:t>
      </w:r>
      <w:r w:rsidR="00407410">
        <w:rPr>
          <w:rFonts w:cs="Arial"/>
          <w:sz w:val="24"/>
          <w:szCs w:val="24"/>
        </w:rPr>
        <w:t xml:space="preserve"> </w:t>
      </w:r>
      <w:r w:rsidR="005C7C18">
        <w:rPr>
          <w:rFonts w:cs="Arial"/>
          <w:sz w:val="24"/>
          <w:szCs w:val="24"/>
          <w:lang w:val="sr-Cyrl-RS"/>
        </w:rPr>
        <w:t>на коју партију се односи понуда.</w:t>
      </w:r>
    </w:p>
    <w:p w:rsidR="00CA4A5F" w:rsidRPr="00CA4A5F" w:rsidRDefault="00CA4A5F" w:rsidP="00CA4A5F">
      <w:pPr>
        <w:tabs>
          <w:tab w:val="left" w:pos="567"/>
        </w:tabs>
        <w:spacing w:before="0"/>
        <w:rPr>
          <w:rFonts w:cs="Arial"/>
          <w:sz w:val="24"/>
          <w:szCs w:val="24"/>
        </w:rPr>
      </w:pPr>
    </w:p>
    <w:p w:rsidR="00CA4A5F" w:rsidRDefault="00CA4A5F" w:rsidP="00CA4A5F">
      <w:pPr>
        <w:tabs>
          <w:tab w:val="left" w:pos="567"/>
        </w:tabs>
        <w:spacing w:before="0"/>
        <w:rPr>
          <w:rFonts w:cs="Arial"/>
          <w:sz w:val="24"/>
          <w:szCs w:val="24"/>
        </w:rPr>
      </w:pPr>
      <w:r w:rsidRPr="00407410">
        <w:rPr>
          <w:rFonts w:cs="Arial"/>
          <w:sz w:val="24"/>
          <w:szCs w:val="24"/>
        </w:rPr>
        <w:t>У случају да понуђач поднесе понуд</w:t>
      </w:r>
      <w:r w:rsidR="003E6C5C">
        <w:rPr>
          <w:rFonts w:cs="Arial"/>
          <w:sz w:val="24"/>
          <w:szCs w:val="24"/>
          <w:lang w:val="sr-Cyrl-RS"/>
        </w:rPr>
        <w:t>е</w:t>
      </w:r>
      <w:r w:rsidRPr="00407410">
        <w:rPr>
          <w:rFonts w:cs="Arial"/>
          <w:sz w:val="24"/>
          <w:szCs w:val="24"/>
        </w:rPr>
        <w:t xml:space="preserve"> за две </w:t>
      </w:r>
      <w:r w:rsidR="003E6C5C">
        <w:rPr>
          <w:rFonts w:cs="Arial"/>
          <w:sz w:val="24"/>
          <w:szCs w:val="24"/>
          <w:lang w:val="sr-Cyrl-RS"/>
        </w:rPr>
        <w:t xml:space="preserve">или више </w:t>
      </w:r>
      <w:r w:rsidRPr="00407410">
        <w:rPr>
          <w:rFonts w:cs="Arial"/>
          <w:sz w:val="24"/>
          <w:szCs w:val="24"/>
        </w:rPr>
        <w:t>партиј</w:t>
      </w:r>
      <w:r w:rsidR="003E6C5C">
        <w:rPr>
          <w:rFonts w:cs="Arial"/>
          <w:sz w:val="24"/>
          <w:szCs w:val="24"/>
          <w:lang w:val="sr-Cyrl-RS"/>
        </w:rPr>
        <w:t>а а максимално</w:t>
      </w:r>
      <w:r w:rsidR="00444C87" w:rsidRPr="00407410">
        <w:rPr>
          <w:rFonts w:cs="Arial"/>
          <w:sz w:val="24"/>
          <w:szCs w:val="24"/>
        </w:rPr>
        <w:t xml:space="preserve"> пет партија</w:t>
      </w:r>
      <w:r w:rsidRPr="00407410">
        <w:rPr>
          <w:rFonts w:cs="Arial"/>
          <w:sz w:val="24"/>
          <w:szCs w:val="24"/>
        </w:rPr>
        <w:t>, он</w:t>
      </w:r>
      <w:r w:rsidR="003E6C5C">
        <w:rPr>
          <w:rFonts w:cs="Arial"/>
          <w:sz w:val="24"/>
          <w:szCs w:val="24"/>
          <w:lang w:val="sr-Cyrl-RS"/>
        </w:rPr>
        <w:t>е</w:t>
      </w:r>
      <w:r w:rsidRPr="00407410">
        <w:rPr>
          <w:rFonts w:cs="Arial"/>
          <w:sz w:val="24"/>
          <w:szCs w:val="24"/>
        </w:rPr>
        <w:t xml:space="preserve"> мора</w:t>
      </w:r>
      <w:r w:rsidR="003E6C5C">
        <w:rPr>
          <w:rFonts w:cs="Arial"/>
          <w:sz w:val="24"/>
          <w:szCs w:val="24"/>
          <w:lang w:val="sr-Cyrl-RS"/>
        </w:rPr>
        <w:t>ју</w:t>
      </w:r>
      <w:r w:rsidRPr="00407410">
        <w:rPr>
          <w:rFonts w:cs="Arial"/>
          <w:sz w:val="24"/>
          <w:szCs w:val="24"/>
        </w:rPr>
        <w:t xml:space="preserve"> бити поднет</w:t>
      </w:r>
      <w:r w:rsidR="003E6C5C">
        <w:rPr>
          <w:rFonts w:cs="Arial"/>
          <w:sz w:val="24"/>
          <w:szCs w:val="24"/>
          <w:lang w:val="sr-Cyrl-RS"/>
        </w:rPr>
        <w:t>е</w:t>
      </w:r>
      <w:r w:rsidRPr="00407410">
        <w:rPr>
          <w:rFonts w:cs="Arial"/>
          <w:sz w:val="24"/>
          <w:szCs w:val="24"/>
        </w:rPr>
        <w:t xml:space="preserve"> тако да се м</w:t>
      </w:r>
      <w:r w:rsidR="003E6C5C">
        <w:rPr>
          <w:rFonts w:cs="Arial"/>
          <w:sz w:val="24"/>
          <w:szCs w:val="24"/>
          <w:lang w:val="sr-Cyrl-RS"/>
        </w:rPr>
        <w:t>огу</w:t>
      </w:r>
      <w:r w:rsidRPr="00407410">
        <w:rPr>
          <w:rFonts w:cs="Arial"/>
          <w:sz w:val="24"/>
          <w:szCs w:val="24"/>
        </w:rPr>
        <w:t xml:space="preserve"> оцењивати за сваку партију посебно.</w:t>
      </w:r>
    </w:p>
    <w:p w:rsidR="00BC79B5" w:rsidRDefault="00BC79B5" w:rsidP="00921A9A">
      <w:pPr>
        <w:tabs>
          <w:tab w:val="left" w:pos="567"/>
        </w:tabs>
        <w:spacing w:before="0"/>
        <w:rPr>
          <w:rFonts w:cs="Arial"/>
          <w:sz w:val="24"/>
          <w:szCs w:val="24"/>
        </w:rPr>
      </w:pPr>
    </w:p>
    <w:p w:rsidR="00BC79B5" w:rsidRDefault="00BC79B5" w:rsidP="00921A9A">
      <w:pPr>
        <w:tabs>
          <w:tab w:val="left" w:pos="567"/>
        </w:tabs>
        <w:spacing w:before="0"/>
        <w:rPr>
          <w:rFonts w:cs="Arial"/>
          <w:sz w:val="24"/>
          <w:szCs w:val="24"/>
        </w:rPr>
      </w:pPr>
    </w:p>
    <w:p w:rsidR="00921A9A" w:rsidRPr="00921A9A" w:rsidRDefault="00921A9A" w:rsidP="00921A9A">
      <w:pPr>
        <w:tabs>
          <w:tab w:val="left" w:pos="567"/>
        </w:tabs>
        <w:spacing w:before="0"/>
        <w:rPr>
          <w:rFonts w:cs="Arial"/>
          <w:sz w:val="24"/>
          <w:szCs w:val="24"/>
        </w:rPr>
      </w:pPr>
      <w:r w:rsidRPr="00921A9A">
        <w:rPr>
          <w:rFonts w:cs="Arial"/>
          <w:sz w:val="24"/>
          <w:szCs w:val="24"/>
        </w:rPr>
        <w:t>Понуде за сваку партију се подносе у посебним ковертама.</w:t>
      </w:r>
    </w:p>
    <w:p w:rsidR="003E6C5C" w:rsidRDefault="00921A9A" w:rsidP="00921A9A">
      <w:pPr>
        <w:tabs>
          <w:tab w:val="left" w:pos="567"/>
        </w:tabs>
        <w:spacing w:before="0"/>
        <w:rPr>
          <w:rFonts w:cs="Arial"/>
          <w:sz w:val="24"/>
          <w:szCs w:val="24"/>
        </w:rPr>
      </w:pPr>
      <w:r w:rsidRPr="00921A9A">
        <w:rPr>
          <w:rFonts w:cs="Arial"/>
          <w:sz w:val="24"/>
          <w:szCs w:val="24"/>
        </w:rPr>
        <w:lastRenderedPageBreak/>
        <w:tab/>
      </w:r>
    </w:p>
    <w:p w:rsidR="00514B89" w:rsidRPr="008B25AB" w:rsidRDefault="00514B89" w:rsidP="00514B89">
      <w:pPr>
        <w:pStyle w:val="KDParagraf"/>
        <w:rPr>
          <w:rFonts w:cs="Arial"/>
          <w:lang w:val="sr-Cyrl-RS"/>
        </w:rPr>
      </w:pPr>
    </w:p>
    <w:p w:rsidR="008D2B23" w:rsidRPr="00FA5DC2" w:rsidRDefault="00011DCA" w:rsidP="00F40E3D">
      <w:pPr>
        <w:pStyle w:val="KDPodnaslov2"/>
        <w:numPr>
          <w:ilvl w:val="1"/>
          <w:numId w:val="17"/>
        </w:numPr>
        <w:spacing w:before="0"/>
        <w:jc w:val="both"/>
        <w:rPr>
          <w:rFonts w:cs="Arial"/>
          <w:sz w:val="24"/>
          <w:szCs w:val="24"/>
        </w:rPr>
      </w:pPr>
      <w:bookmarkStart w:id="216" w:name="_Toc441651584"/>
      <w:bookmarkStart w:id="217" w:name="_Toc442559895"/>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Понуда са варијантама</w:t>
      </w:r>
      <w:bookmarkEnd w:id="216"/>
      <w:bookmarkEnd w:id="217"/>
    </w:p>
    <w:p w:rsidR="008D2B23" w:rsidRPr="00CA63CB" w:rsidRDefault="008D2B23" w:rsidP="00CA63CB">
      <w:pPr>
        <w:pStyle w:val="KDParagraf"/>
        <w:rPr>
          <w:rFonts w:cs="Arial"/>
          <w:sz w:val="24"/>
          <w:szCs w:val="24"/>
          <w:lang w:val="sr-Cyrl-CS"/>
        </w:rPr>
      </w:pPr>
      <w:r w:rsidRPr="00F05461">
        <w:rPr>
          <w:rFonts w:cs="Arial"/>
          <w:sz w:val="24"/>
          <w:szCs w:val="24"/>
          <w:lang w:val="sr-Cyrl-CS"/>
        </w:rPr>
        <w:t>Понуда са варијантама није дозвољена.</w:t>
      </w:r>
    </w:p>
    <w:p w:rsidR="008D2B23" w:rsidRPr="00FA5DC2" w:rsidRDefault="008D2B23" w:rsidP="008D2B23">
      <w:pPr>
        <w:tabs>
          <w:tab w:val="num" w:pos="993"/>
        </w:tabs>
        <w:spacing w:before="0"/>
        <w:rPr>
          <w:rFonts w:cs="Arial"/>
          <w:sz w:val="24"/>
          <w:szCs w:val="24"/>
          <w:lang w:val="ru-RU"/>
        </w:rPr>
      </w:pPr>
    </w:p>
    <w:p w:rsidR="008D2B23" w:rsidRPr="00FA5DC2" w:rsidRDefault="00011DCA" w:rsidP="00F40E3D">
      <w:pPr>
        <w:pStyle w:val="KDPodnaslov2"/>
        <w:numPr>
          <w:ilvl w:val="1"/>
          <w:numId w:val="17"/>
        </w:numPr>
        <w:spacing w:before="0"/>
        <w:jc w:val="both"/>
        <w:rPr>
          <w:rFonts w:cs="Arial"/>
          <w:sz w:val="24"/>
          <w:szCs w:val="24"/>
        </w:rPr>
      </w:pPr>
      <w:bookmarkStart w:id="218" w:name="_Toc441651585"/>
      <w:bookmarkStart w:id="219" w:name="_Toc442559896"/>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Подношење понуде са подизвођачима</w:t>
      </w:r>
      <w:bookmarkEnd w:id="218"/>
      <w:bookmarkEnd w:id="219"/>
    </w:p>
    <w:p w:rsidR="00EE070C" w:rsidRPr="00CA63CB" w:rsidRDefault="00EE070C" w:rsidP="00CA63CB">
      <w:pPr>
        <w:pStyle w:val="KDParagraf"/>
        <w:rPr>
          <w:rFonts w:cs="Arial"/>
          <w:sz w:val="24"/>
          <w:szCs w:val="24"/>
          <w:lang w:val="sr-Cyrl-CS"/>
        </w:rPr>
      </w:pPr>
      <w:r w:rsidRPr="00CA63CB">
        <w:rPr>
          <w:rFonts w:cs="Arial"/>
          <w:sz w:val="24"/>
          <w:szCs w:val="24"/>
          <w:lang w:val="sr-Cyrl-C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4044B0" w:rsidRDefault="00EE070C" w:rsidP="00CA63CB">
      <w:pPr>
        <w:pStyle w:val="KDParagraf"/>
        <w:rPr>
          <w:rFonts w:cs="Arial"/>
          <w:sz w:val="24"/>
          <w:szCs w:val="24"/>
          <w:lang w:val="sr-Cyrl-RS"/>
        </w:rPr>
      </w:pPr>
      <w:r w:rsidRPr="00CA63CB">
        <w:rPr>
          <w:rFonts w:cs="Arial"/>
          <w:sz w:val="24"/>
          <w:szCs w:val="24"/>
          <w:lang w:val="sr-Cyrl-CS"/>
        </w:rPr>
        <w:t>- назив подизвођача, а уколико уговор између наручиоца и понуђача буде закључен, тај подизвођач ће бити наведен у уговору;</w:t>
      </w:r>
    </w:p>
    <w:p w:rsidR="00EE070C" w:rsidRPr="00CA63CB" w:rsidRDefault="00EE070C" w:rsidP="00CA63CB">
      <w:pPr>
        <w:pStyle w:val="KDParagraf"/>
        <w:rPr>
          <w:rFonts w:cs="Arial"/>
          <w:sz w:val="24"/>
          <w:szCs w:val="24"/>
          <w:lang w:val="sr-Cyrl-CS"/>
        </w:rPr>
      </w:pPr>
      <w:r w:rsidRPr="00CA63CB">
        <w:rPr>
          <w:rFonts w:cs="Arial"/>
          <w:sz w:val="24"/>
          <w:szCs w:val="24"/>
          <w:lang w:val="sr-Cyrl-C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CA63CB" w:rsidRDefault="00EE070C" w:rsidP="00CA63CB">
      <w:pPr>
        <w:pStyle w:val="KDParagraf"/>
        <w:rPr>
          <w:rFonts w:cs="Arial"/>
          <w:sz w:val="24"/>
          <w:szCs w:val="24"/>
          <w:lang w:val="sr-Cyrl-CS"/>
        </w:rPr>
      </w:pPr>
      <w:r w:rsidRPr="00CA63CB">
        <w:rPr>
          <w:rFonts w:cs="Arial"/>
          <w:sz w:val="24"/>
          <w:szCs w:val="24"/>
          <w:lang w:val="sr-Cyrl-C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D6482" w:rsidRPr="00CA63CB" w:rsidRDefault="00EE070C" w:rsidP="00CA63CB">
      <w:pPr>
        <w:pStyle w:val="KDParagraf"/>
        <w:rPr>
          <w:rFonts w:cs="Arial"/>
          <w:sz w:val="24"/>
          <w:szCs w:val="24"/>
          <w:lang w:val="sr-Cyrl-CS"/>
        </w:rPr>
      </w:pPr>
      <w:r w:rsidRPr="00CA63CB">
        <w:rPr>
          <w:rFonts w:cs="Arial"/>
          <w:sz w:val="24"/>
          <w:szCs w:val="24"/>
          <w:lang w:val="sr-Cyrl-CS"/>
        </w:rPr>
        <w:t xml:space="preserve">Обавеза понуђача је да за </w:t>
      </w:r>
      <w:r w:rsidR="008D2B23" w:rsidRPr="00CA63CB">
        <w:rPr>
          <w:rFonts w:cs="Arial"/>
          <w:sz w:val="24"/>
          <w:szCs w:val="24"/>
          <w:lang w:val="sr-Cyrl-CS"/>
        </w:rPr>
        <w:t>подизвођач</w:t>
      </w:r>
      <w:r w:rsidRPr="00CA63CB">
        <w:rPr>
          <w:rFonts w:cs="Arial"/>
          <w:sz w:val="24"/>
          <w:szCs w:val="24"/>
          <w:lang w:val="sr-Cyrl-CS"/>
        </w:rPr>
        <w:t>а достави доказе о испуњености</w:t>
      </w:r>
      <w:r w:rsidR="008D2B23" w:rsidRPr="00CA63CB">
        <w:rPr>
          <w:rFonts w:cs="Arial"/>
          <w:sz w:val="24"/>
          <w:szCs w:val="24"/>
          <w:lang w:val="sr-Cyrl-CS"/>
        </w:rPr>
        <w:t xml:space="preserve"> обавезн</w:t>
      </w:r>
      <w:r w:rsidRPr="00CA63CB">
        <w:rPr>
          <w:rFonts w:cs="Arial"/>
          <w:sz w:val="24"/>
          <w:szCs w:val="24"/>
          <w:lang w:val="sr-Cyrl-CS"/>
        </w:rPr>
        <w:t>их</w:t>
      </w:r>
      <w:r w:rsidR="008D2B23" w:rsidRPr="00CA63CB">
        <w:rPr>
          <w:rFonts w:cs="Arial"/>
          <w:sz w:val="24"/>
          <w:szCs w:val="24"/>
          <w:lang w:val="sr-Cyrl-CS"/>
        </w:rPr>
        <w:t xml:space="preserve"> услов</w:t>
      </w:r>
      <w:r w:rsidRPr="00CA63CB">
        <w:rPr>
          <w:rFonts w:cs="Arial"/>
          <w:sz w:val="24"/>
          <w:szCs w:val="24"/>
          <w:lang w:val="sr-Cyrl-CS"/>
        </w:rPr>
        <w:t>а</w:t>
      </w:r>
      <w:r w:rsidR="008D2B23" w:rsidRPr="00CA63CB">
        <w:rPr>
          <w:rFonts w:cs="Arial"/>
          <w:sz w:val="24"/>
          <w:szCs w:val="24"/>
          <w:lang w:val="sr-Cyrl-CS"/>
        </w:rPr>
        <w:t xml:space="preserve"> из члана 75. став 1. тачка 1), 2) и 4) Закона</w:t>
      </w:r>
      <w:r w:rsidRPr="00CA63CB">
        <w:rPr>
          <w:rFonts w:cs="Arial"/>
          <w:sz w:val="24"/>
          <w:szCs w:val="24"/>
          <w:lang w:val="sr-Cyrl-CS"/>
        </w:rPr>
        <w:t xml:space="preserve"> </w:t>
      </w:r>
      <w:r w:rsidR="008D2B23" w:rsidRPr="00CA63CB">
        <w:rPr>
          <w:rFonts w:cs="Arial"/>
          <w:sz w:val="24"/>
          <w:szCs w:val="24"/>
          <w:lang w:val="sr-Cyrl-CS"/>
        </w:rPr>
        <w:t>наведен</w:t>
      </w:r>
      <w:r w:rsidRPr="00CA63CB">
        <w:rPr>
          <w:rFonts w:cs="Arial"/>
          <w:sz w:val="24"/>
          <w:szCs w:val="24"/>
          <w:lang w:val="sr-Cyrl-CS"/>
        </w:rPr>
        <w:t>их</w:t>
      </w:r>
      <w:r w:rsidR="008D2B23" w:rsidRPr="00CA63CB">
        <w:rPr>
          <w:rFonts w:cs="Arial"/>
          <w:sz w:val="24"/>
          <w:szCs w:val="24"/>
          <w:lang w:val="sr-Cyrl-CS"/>
        </w:rPr>
        <w:t xml:space="preserve"> у одељку Усл</w:t>
      </w:r>
      <w:r w:rsidR="00E37468" w:rsidRPr="00CA63CB">
        <w:rPr>
          <w:rFonts w:cs="Arial"/>
          <w:sz w:val="24"/>
          <w:szCs w:val="24"/>
          <w:lang w:val="sr-Cyrl-CS"/>
        </w:rPr>
        <w:t xml:space="preserve">ови за учешће из члана 75. </w:t>
      </w:r>
      <w:r w:rsidR="008D2B23" w:rsidRPr="00CA63CB">
        <w:rPr>
          <w:rFonts w:cs="Arial"/>
          <w:sz w:val="24"/>
          <w:szCs w:val="24"/>
          <w:lang w:val="sr-Cyrl-CS"/>
        </w:rPr>
        <w:t xml:space="preserve"> Закона и Упутство како се доказује испуњеност тих услова</w:t>
      </w:r>
      <w:r w:rsidR="006D6482" w:rsidRPr="00CA63CB">
        <w:rPr>
          <w:rFonts w:cs="Arial"/>
          <w:sz w:val="24"/>
          <w:szCs w:val="24"/>
          <w:lang w:val="sr-Cyrl-CS"/>
        </w:rPr>
        <w:t>.</w:t>
      </w:r>
    </w:p>
    <w:p w:rsidR="008D2B23" w:rsidRPr="00CA63CB" w:rsidRDefault="008D2B23" w:rsidP="00CA63CB">
      <w:pPr>
        <w:pStyle w:val="KDParagraf"/>
        <w:rPr>
          <w:rFonts w:cs="Arial"/>
          <w:sz w:val="24"/>
          <w:szCs w:val="24"/>
          <w:lang w:val="sr-Cyrl-CS"/>
        </w:rPr>
      </w:pPr>
      <w:r w:rsidRPr="00CA63CB">
        <w:rPr>
          <w:rFonts w:cs="Arial"/>
          <w:sz w:val="24"/>
          <w:szCs w:val="24"/>
          <w:lang w:val="sr-Cyrl-CS"/>
        </w:rPr>
        <w:t xml:space="preserve">Све обрасце у понуди потписује и оверава понуђач, изузев </w:t>
      </w:r>
      <w:r w:rsidR="00EE070C" w:rsidRPr="00CA63CB">
        <w:rPr>
          <w:rFonts w:cs="Arial"/>
          <w:sz w:val="24"/>
          <w:szCs w:val="24"/>
          <w:lang w:val="sr-Cyrl-CS"/>
        </w:rPr>
        <w:t>образаца под пуном материјалном и кривичном одговорношћу,</w:t>
      </w:r>
      <w:r w:rsidR="005D66B8">
        <w:rPr>
          <w:rFonts w:cs="Arial"/>
          <w:sz w:val="24"/>
          <w:szCs w:val="24"/>
          <w:lang w:val="sr-Cyrl-CS"/>
        </w:rPr>
        <w:t xml:space="preserve"> </w:t>
      </w:r>
      <w:r w:rsidRPr="00CA63CB">
        <w:rPr>
          <w:rFonts w:cs="Arial"/>
          <w:sz w:val="24"/>
          <w:szCs w:val="24"/>
          <w:lang w:val="sr-Cyrl-CS"/>
        </w:rPr>
        <w:t>које попуњава, потписује и оверава сваки подизвођач у своје име.</w:t>
      </w:r>
    </w:p>
    <w:p w:rsidR="008D2B23" w:rsidRPr="00CA63CB" w:rsidRDefault="008D2B23" w:rsidP="00CA63CB">
      <w:pPr>
        <w:pStyle w:val="KDParagraf"/>
        <w:rPr>
          <w:rFonts w:cs="Arial"/>
          <w:sz w:val="24"/>
          <w:szCs w:val="24"/>
          <w:lang w:val="sr-Cyrl-CS"/>
        </w:rPr>
      </w:pPr>
      <w:r w:rsidRPr="00CA63CB">
        <w:rPr>
          <w:rFonts w:cs="Arial"/>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CA63CB" w:rsidRDefault="002C28C6" w:rsidP="00CA63CB">
      <w:pPr>
        <w:pStyle w:val="KDParagraf"/>
        <w:rPr>
          <w:rFonts w:cs="Arial"/>
          <w:sz w:val="24"/>
          <w:szCs w:val="24"/>
          <w:lang w:val="sr-Cyrl-CS"/>
        </w:rPr>
      </w:pPr>
      <w:r w:rsidRPr="00CA63CB">
        <w:rPr>
          <w:rFonts w:cs="Arial"/>
          <w:sz w:val="24"/>
          <w:szCs w:val="24"/>
          <w:lang w:val="sr-Cyrl-CS"/>
        </w:rPr>
        <w:t xml:space="preserve">Понуђач </w:t>
      </w:r>
      <w:r w:rsidR="00011DCA" w:rsidRPr="00CA63CB">
        <w:rPr>
          <w:rFonts w:cs="Arial"/>
          <w:sz w:val="24"/>
          <w:szCs w:val="24"/>
          <w:lang w:val="sr-Cyrl-CS"/>
        </w:rPr>
        <w:t>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CA63CB" w:rsidRDefault="008D2B23" w:rsidP="00CA63CB">
      <w:pPr>
        <w:pStyle w:val="KDParagraf"/>
        <w:rPr>
          <w:rFonts w:cs="Arial"/>
          <w:sz w:val="24"/>
          <w:szCs w:val="24"/>
          <w:lang w:val="sr-Cyrl-CS"/>
        </w:rPr>
      </w:pPr>
      <w:r w:rsidRPr="00CA63CB">
        <w:rPr>
          <w:rFonts w:cs="Arial"/>
          <w:sz w:val="24"/>
          <w:szCs w:val="24"/>
          <w:lang w:val="sr-Cyrl-CS"/>
        </w:rPr>
        <w:t>Наручилац у овом поступку не предвиђа примену одредби става 9. и 10. члана 80. Закона.</w:t>
      </w:r>
    </w:p>
    <w:p w:rsidR="008D2B23" w:rsidRPr="00FA5DC2" w:rsidRDefault="008D2B23" w:rsidP="008D2B23">
      <w:pPr>
        <w:pStyle w:val="KDParagraf"/>
        <w:spacing w:before="0"/>
        <w:rPr>
          <w:rFonts w:cs="Arial"/>
          <w:color w:val="00B0F0"/>
          <w:sz w:val="24"/>
          <w:szCs w:val="24"/>
          <w:lang w:bidi="en-US"/>
        </w:rPr>
      </w:pPr>
    </w:p>
    <w:p w:rsidR="008D2B23" w:rsidRPr="00FA5DC2" w:rsidRDefault="008D2B23" w:rsidP="00F40E3D">
      <w:pPr>
        <w:pStyle w:val="KDPodnaslov2"/>
        <w:numPr>
          <w:ilvl w:val="1"/>
          <w:numId w:val="17"/>
        </w:numPr>
        <w:spacing w:before="0"/>
        <w:jc w:val="both"/>
        <w:rPr>
          <w:rFonts w:cs="Arial"/>
          <w:sz w:val="24"/>
          <w:szCs w:val="24"/>
        </w:rPr>
      </w:pPr>
      <w:bookmarkStart w:id="220" w:name="_Toc441651586"/>
      <w:bookmarkStart w:id="221" w:name="_Toc442559897"/>
      <w:r w:rsidRPr="00FA5DC2">
        <w:rPr>
          <w:rFonts w:cs="Arial"/>
          <w:sz w:val="24"/>
          <w:szCs w:val="24"/>
        </w:rPr>
        <w:t>Подношење заједничке понуде</w:t>
      </w:r>
      <w:bookmarkEnd w:id="220"/>
      <w:bookmarkEnd w:id="221"/>
    </w:p>
    <w:p w:rsidR="008D2B23" w:rsidRPr="00F242BB" w:rsidRDefault="008D2B23" w:rsidP="00F242BB">
      <w:pPr>
        <w:pStyle w:val="KDParagraf"/>
        <w:rPr>
          <w:rFonts w:cs="Arial"/>
          <w:sz w:val="24"/>
          <w:szCs w:val="24"/>
          <w:lang w:val="sr-Cyrl-CS"/>
        </w:rPr>
      </w:pPr>
      <w:r w:rsidRPr="00F242BB">
        <w:rPr>
          <w:rFonts w:cs="Arial"/>
          <w:sz w:val="24"/>
          <w:szCs w:val="24"/>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62FA">
        <w:rPr>
          <w:rFonts w:cs="Arial"/>
          <w:sz w:val="24"/>
          <w:szCs w:val="24"/>
          <w:lang w:val="sr-Cyrl-CS"/>
        </w:rPr>
        <w:t xml:space="preserve"> </w:t>
      </w:r>
      <w:r w:rsidRPr="00F242BB">
        <w:rPr>
          <w:rFonts w:cs="Arial"/>
          <w:sz w:val="24"/>
          <w:szCs w:val="24"/>
          <w:lang w:val="sr-Cyrl-CS"/>
        </w:rPr>
        <w:t>Закона</w:t>
      </w:r>
      <w:r w:rsidR="005B7AD1" w:rsidRPr="00F242BB">
        <w:rPr>
          <w:rFonts w:cs="Arial"/>
          <w:sz w:val="24"/>
          <w:szCs w:val="24"/>
          <w:lang w:val="sr-Cyrl-CS"/>
        </w:rPr>
        <w:t>,</w:t>
      </w:r>
      <w:r w:rsidRPr="00F242BB">
        <w:rPr>
          <w:rFonts w:cs="Arial"/>
          <w:sz w:val="24"/>
          <w:szCs w:val="24"/>
          <w:lang w:val="sr-Cyrl-CS"/>
        </w:rPr>
        <w:t xml:space="preserve"> и то: </w:t>
      </w:r>
    </w:p>
    <w:p w:rsidR="008D2B23" w:rsidRPr="00FA5DC2" w:rsidRDefault="008D2B23" w:rsidP="008D2B23">
      <w:pPr>
        <w:pStyle w:val="KDNabrajanje"/>
        <w:spacing w:before="0"/>
        <w:rPr>
          <w:rFonts w:cs="Arial"/>
          <w:sz w:val="24"/>
          <w:szCs w:val="24"/>
        </w:rPr>
      </w:pPr>
      <w:r w:rsidRPr="00FA5DC2">
        <w:rPr>
          <w:rFonts w:cs="Arial"/>
          <w:sz w:val="24"/>
          <w:szCs w:val="24"/>
          <w:lang w:val="sr-Cyrl-CS"/>
        </w:rPr>
        <w:t xml:space="preserve">податке о </w:t>
      </w:r>
      <w:r w:rsidRPr="00FA5DC2">
        <w:rPr>
          <w:rFonts w:cs="Arial"/>
          <w:sz w:val="24"/>
          <w:szCs w:val="24"/>
        </w:rPr>
        <w:t xml:space="preserve">члану групе који ће бити </w:t>
      </w:r>
      <w:r w:rsidRPr="00FA5DC2">
        <w:rPr>
          <w:rFonts w:cs="Arial"/>
          <w:sz w:val="24"/>
          <w:szCs w:val="24"/>
          <w:lang w:val="sr-Cyrl-CS"/>
        </w:rPr>
        <w:t>Н</w:t>
      </w:r>
      <w:r w:rsidRPr="00FA5DC2">
        <w:rPr>
          <w:rFonts w:cs="Arial"/>
          <w:sz w:val="24"/>
          <w:szCs w:val="24"/>
        </w:rPr>
        <w:t xml:space="preserve">осилац посла, односно који ће поднети понуду и који ће заступати групу понуђача пред </w:t>
      </w:r>
      <w:r w:rsidRPr="00FA5DC2">
        <w:rPr>
          <w:rFonts w:cs="Arial"/>
          <w:sz w:val="24"/>
          <w:szCs w:val="24"/>
          <w:lang w:val="sr-Cyrl-CS"/>
        </w:rPr>
        <w:t>Н</w:t>
      </w:r>
      <w:r w:rsidRPr="00FA5DC2">
        <w:rPr>
          <w:rFonts w:cs="Arial"/>
          <w:sz w:val="24"/>
          <w:szCs w:val="24"/>
        </w:rPr>
        <w:t>аручиоцем;</w:t>
      </w:r>
    </w:p>
    <w:p w:rsidR="008D2B23" w:rsidRPr="00FA5DC2" w:rsidRDefault="008D2B23" w:rsidP="008D2B23">
      <w:pPr>
        <w:pStyle w:val="KDNabrajanje"/>
        <w:spacing w:before="0"/>
        <w:rPr>
          <w:rFonts w:cs="Arial"/>
          <w:sz w:val="24"/>
          <w:szCs w:val="24"/>
        </w:rPr>
      </w:pPr>
      <w:r w:rsidRPr="00FA5DC2">
        <w:rPr>
          <w:rFonts w:cs="Arial"/>
          <w:sz w:val="24"/>
          <w:szCs w:val="24"/>
        </w:rPr>
        <w:t>опис послова сваког од понуђача из групе понуђача у извршењу уговора.</w:t>
      </w:r>
    </w:p>
    <w:p w:rsidR="00011DCA" w:rsidRPr="00CA63CB" w:rsidRDefault="008D2B23" w:rsidP="00CA63CB">
      <w:pPr>
        <w:pStyle w:val="KDParagraf"/>
        <w:rPr>
          <w:rFonts w:cs="Arial"/>
          <w:sz w:val="24"/>
          <w:szCs w:val="24"/>
          <w:lang w:val="sr-Cyrl-CS"/>
        </w:rPr>
      </w:pPr>
      <w:r w:rsidRPr="00CA63CB">
        <w:rPr>
          <w:rFonts w:cs="Arial"/>
          <w:sz w:val="24"/>
          <w:szCs w:val="24"/>
          <w:lang w:val="sr-Cyrl-CS"/>
        </w:rPr>
        <w:lastRenderedPageBreak/>
        <w:t>Сваки понуђач из групе понуђача  која подноси заједничку понуду мора да испуњава услове из члана 75. став 1. тачка 1), 2) и 4) Закона, наведене у одељку Усло</w:t>
      </w:r>
      <w:r w:rsidR="00E37468" w:rsidRPr="00CA63CB">
        <w:rPr>
          <w:rFonts w:cs="Arial"/>
          <w:sz w:val="24"/>
          <w:szCs w:val="24"/>
          <w:lang w:val="sr-Cyrl-CS"/>
        </w:rPr>
        <w:t xml:space="preserve">ви за учешће из члана 75. и </w:t>
      </w:r>
      <w:r w:rsidRPr="00CA63CB">
        <w:rPr>
          <w:rFonts w:cs="Arial"/>
          <w:sz w:val="24"/>
          <w:szCs w:val="24"/>
          <w:lang w:val="sr-Cyrl-CS"/>
        </w:rPr>
        <w:t>Закона и Упутство како се доказује испуњеност тих услова</w:t>
      </w:r>
      <w:r w:rsidR="00011DCA" w:rsidRPr="00CA63CB">
        <w:rPr>
          <w:rFonts w:cs="Arial"/>
          <w:sz w:val="24"/>
          <w:szCs w:val="24"/>
          <w:lang w:val="sr-Cyrl-CS"/>
        </w:rPr>
        <w:t>.</w:t>
      </w:r>
      <w:r w:rsidRPr="00CA63CB">
        <w:rPr>
          <w:rFonts w:cs="Arial"/>
          <w:sz w:val="24"/>
          <w:szCs w:val="24"/>
          <w:lang w:val="sr-Cyrl-CS"/>
        </w:rPr>
        <w:t xml:space="preserve"> </w:t>
      </w:r>
    </w:p>
    <w:p w:rsidR="00011DCA" w:rsidRPr="00CA63CB" w:rsidRDefault="00011DCA" w:rsidP="00CA63CB">
      <w:pPr>
        <w:pStyle w:val="KDParagraf"/>
        <w:rPr>
          <w:rFonts w:cs="Arial"/>
          <w:sz w:val="24"/>
          <w:szCs w:val="24"/>
          <w:lang w:val="sr-Cyrl-CS"/>
        </w:rPr>
      </w:pPr>
      <w:r w:rsidRPr="00CA63CB">
        <w:rPr>
          <w:rFonts w:cs="Arial"/>
          <w:sz w:val="24"/>
          <w:szCs w:val="24"/>
          <w:lang w:val="sr-Cyrl-CS"/>
        </w:rPr>
        <w:t>Услов из члана 75.</w:t>
      </w:r>
      <w:r w:rsidR="00D14A6D" w:rsidRPr="00CA63CB">
        <w:rPr>
          <w:rFonts w:cs="Arial"/>
          <w:sz w:val="24"/>
          <w:szCs w:val="24"/>
          <w:lang w:val="sr-Cyrl-CS"/>
        </w:rPr>
        <w:t xml:space="preserve"> </w:t>
      </w:r>
      <w:r w:rsidRPr="00CA63CB">
        <w:rPr>
          <w:rFonts w:cs="Arial"/>
          <w:sz w:val="24"/>
          <w:szCs w:val="24"/>
          <w:lang w:val="sr-Cyrl-CS"/>
        </w:rPr>
        <w:t>став 1.тачка 5.</w:t>
      </w:r>
      <w:r w:rsidR="00D14A6D" w:rsidRPr="00CA63CB">
        <w:rPr>
          <w:rFonts w:cs="Arial"/>
          <w:sz w:val="24"/>
          <w:szCs w:val="24"/>
          <w:lang w:val="sr-Cyrl-CS"/>
        </w:rPr>
        <w:t xml:space="preserve"> </w:t>
      </w:r>
      <w:r w:rsidRPr="00CA63CB">
        <w:rPr>
          <w:rFonts w:cs="Arial"/>
          <w:sz w:val="24"/>
          <w:szCs w:val="24"/>
          <w:lang w:val="sr-Cyrl-CS"/>
        </w:rPr>
        <w:t>Закона , обавезан је да испуни понуђач из групе понуђача којем је поверено извршење дела набавке за које је неопходна испуњеност тог услова.</w:t>
      </w:r>
    </w:p>
    <w:p w:rsidR="00FD7543" w:rsidRPr="00CA63CB" w:rsidRDefault="008D2B23" w:rsidP="00CA63CB">
      <w:pPr>
        <w:pStyle w:val="KDParagraf"/>
        <w:rPr>
          <w:rFonts w:cs="Arial"/>
          <w:sz w:val="24"/>
          <w:szCs w:val="24"/>
          <w:lang w:val="sr-Cyrl-CS"/>
        </w:rPr>
      </w:pPr>
      <w:r w:rsidRPr="00CA63CB">
        <w:rPr>
          <w:rFonts w:cs="Arial"/>
          <w:sz w:val="24"/>
          <w:szCs w:val="24"/>
          <w:lang w:val="sr-Cyrl-CS"/>
        </w:rPr>
        <w:t xml:space="preserve">У случају заједничке понуде групе понуђача </w:t>
      </w:r>
      <w:r w:rsidR="00011DCA" w:rsidRPr="00FA5DC2">
        <w:rPr>
          <w:rFonts w:cs="Arial"/>
          <w:sz w:val="24"/>
          <w:szCs w:val="24"/>
          <w:lang w:val="sr-Cyrl-CS"/>
        </w:rPr>
        <w:t xml:space="preserve">обрасце под пуном материјалном и кривичном одговорношћу </w:t>
      </w:r>
      <w:r w:rsidRPr="00CA63CB">
        <w:rPr>
          <w:rFonts w:cs="Arial"/>
          <w:sz w:val="24"/>
          <w:szCs w:val="24"/>
          <w:lang w:val="sr-Cyrl-CS"/>
        </w:rPr>
        <w:t>попуњава, потписује и оверава сваки члан групе понуђача у своје име</w:t>
      </w:r>
      <w:r w:rsidR="00D14A6D" w:rsidRPr="00CA63CB">
        <w:rPr>
          <w:rFonts w:cs="Arial"/>
          <w:sz w:val="24"/>
          <w:szCs w:val="24"/>
          <w:lang w:val="sr-Cyrl-CS"/>
        </w:rPr>
        <w:t xml:space="preserve"> </w:t>
      </w:r>
      <w:r w:rsidR="00B20A6C" w:rsidRPr="00CA63CB">
        <w:rPr>
          <w:rFonts w:cs="Arial"/>
          <w:sz w:val="24"/>
          <w:szCs w:val="24"/>
          <w:lang w:val="sr-Cyrl-CS"/>
        </w:rPr>
        <w:t>(Образац Изјаве о независној понуди и Образац изјаве у складу са чланом 75. став 2. Закона)</w:t>
      </w:r>
      <w:r w:rsidR="00E16E04" w:rsidRPr="00CA63CB">
        <w:rPr>
          <w:rFonts w:cs="Arial"/>
          <w:sz w:val="24"/>
          <w:szCs w:val="24"/>
          <w:lang w:val="sr-Cyrl-CS"/>
        </w:rPr>
        <w:t>.</w:t>
      </w:r>
    </w:p>
    <w:p w:rsidR="008D2B23" w:rsidRPr="00CA63CB" w:rsidRDefault="00011DCA" w:rsidP="00CA63CB">
      <w:pPr>
        <w:pStyle w:val="KDParagraf"/>
        <w:rPr>
          <w:rFonts w:cs="Arial"/>
          <w:sz w:val="24"/>
          <w:szCs w:val="24"/>
          <w:lang w:val="sr-Cyrl-CS"/>
        </w:rPr>
      </w:pPr>
      <w:r w:rsidRPr="00CA63CB">
        <w:rPr>
          <w:rFonts w:cs="Arial"/>
          <w:sz w:val="24"/>
          <w:szCs w:val="24"/>
          <w:lang w:val="sr-Cyrl-CS"/>
        </w:rPr>
        <w:t>Понуђачи из групе понуђача одговорају неограничено солидарно према наручиоцу.</w:t>
      </w:r>
    </w:p>
    <w:p w:rsidR="00011DCA" w:rsidRPr="00FA5DC2" w:rsidRDefault="00011DCA" w:rsidP="008D2B23">
      <w:pPr>
        <w:pStyle w:val="KDParagraf"/>
        <w:spacing w:before="0"/>
        <w:rPr>
          <w:rFonts w:cs="Arial"/>
          <w:sz w:val="24"/>
          <w:szCs w:val="24"/>
          <w:lang w:bidi="en-US"/>
        </w:rPr>
      </w:pPr>
    </w:p>
    <w:p w:rsidR="002E2F11" w:rsidRPr="00A074FC" w:rsidRDefault="008D2B23" w:rsidP="00F40E3D">
      <w:pPr>
        <w:pStyle w:val="KDPodnaslov2"/>
        <w:numPr>
          <w:ilvl w:val="1"/>
          <w:numId w:val="17"/>
        </w:numPr>
        <w:spacing w:before="0"/>
        <w:jc w:val="both"/>
        <w:rPr>
          <w:rFonts w:cs="Arial"/>
          <w:sz w:val="24"/>
          <w:szCs w:val="24"/>
          <w:lang w:val="sr-Cyrl-RS"/>
        </w:rPr>
      </w:pPr>
      <w:bookmarkStart w:id="222" w:name="_Toc441651587"/>
      <w:bookmarkStart w:id="223" w:name="_Toc442559898"/>
      <w:r w:rsidRPr="00A074FC">
        <w:rPr>
          <w:rFonts w:cs="Arial"/>
          <w:sz w:val="24"/>
          <w:szCs w:val="24"/>
        </w:rPr>
        <w:t>Понуђена цена</w:t>
      </w:r>
      <w:bookmarkEnd w:id="222"/>
      <w:bookmarkEnd w:id="223"/>
    </w:p>
    <w:p w:rsidR="008160EC" w:rsidRPr="001B1797" w:rsidRDefault="00C76C4D" w:rsidP="00C76C4D">
      <w:pPr>
        <w:pStyle w:val="KDParagraf"/>
        <w:rPr>
          <w:rFonts w:cs="Arial"/>
          <w:sz w:val="24"/>
          <w:szCs w:val="24"/>
          <w:lang w:val="sr-Cyrl-CS"/>
        </w:rPr>
      </w:pPr>
      <w:r w:rsidRPr="00A074FC">
        <w:rPr>
          <w:rFonts w:cs="Arial"/>
          <w:sz w:val="24"/>
          <w:szCs w:val="24"/>
          <w:lang w:val="sr-Cyrl-CS"/>
        </w:rPr>
        <w:t xml:space="preserve">Понуђена цена се исказује, без пореза на додату вредност. </w:t>
      </w:r>
    </w:p>
    <w:p w:rsidR="008160EC" w:rsidRPr="001B1797" w:rsidRDefault="008160EC" w:rsidP="001B1797">
      <w:pPr>
        <w:pStyle w:val="KDParagraf"/>
        <w:rPr>
          <w:rFonts w:cs="Arial"/>
          <w:sz w:val="24"/>
          <w:szCs w:val="24"/>
          <w:lang w:val="sr-Cyrl-CS"/>
        </w:rPr>
      </w:pPr>
      <w:r w:rsidRPr="001B1797">
        <w:rPr>
          <w:rFonts w:cs="Arial"/>
          <w:sz w:val="24"/>
          <w:szCs w:val="24"/>
          <w:lang w:val="sr-Cyrl-CS"/>
        </w:rPr>
        <w:t>Домаћи понуђачи цену исказују у динарима и уговорена цена ће бити у динарима, као и плаћање.</w:t>
      </w:r>
    </w:p>
    <w:p w:rsidR="008160EC" w:rsidRPr="005C4E02" w:rsidRDefault="008160EC" w:rsidP="001B1797">
      <w:pPr>
        <w:pStyle w:val="KDParagraf"/>
        <w:rPr>
          <w:rFonts w:eastAsia="Lucida Sans Unicode" w:cs="Arial"/>
          <w:color w:val="000000"/>
          <w:kern w:val="1"/>
          <w:sz w:val="24"/>
          <w:szCs w:val="24"/>
          <w:lang w:eastAsia="hi-IN" w:bidi="hi-IN"/>
        </w:rPr>
      </w:pPr>
      <w:r w:rsidRPr="001B1797">
        <w:rPr>
          <w:rFonts w:cs="Arial"/>
          <w:sz w:val="24"/>
          <w:szCs w:val="24"/>
          <w:lang w:val="sr-Cyrl-CS"/>
        </w:rPr>
        <w:t>Страни понуђачи могу цену исказати у еврима, а иста ће у сврху оцене понуда</w:t>
      </w:r>
      <w:r w:rsidRPr="00B04533">
        <w:rPr>
          <w:rFonts w:cs="Arial"/>
          <w:sz w:val="24"/>
          <w:szCs w:val="24"/>
          <w:lang w:val="sr-Cyrl-RS" w:eastAsia="zh-CN"/>
        </w:rPr>
        <w:t xml:space="preserve"> бити прера</w:t>
      </w:r>
      <w:r w:rsidR="00D308C6" w:rsidRPr="00B04533">
        <w:rPr>
          <w:rFonts w:cs="Arial"/>
          <w:sz w:val="24"/>
          <w:szCs w:val="24"/>
          <w:lang w:val="sr-Cyrl-RS" w:eastAsia="zh-CN"/>
        </w:rPr>
        <w:t>чуната у динаре по зад</w:t>
      </w:r>
      <w:r w:rsidR="0015531C" w:rsidRPr="00B04533">
        <w:rPr>
          <w:rFonts w:cs="Arial"/>
          <w:sz w:val="24"/>
          <w:szCs w:val="24"/>
          <w:lang w:val="sr-Cyrl-RS" w:eastAsia="zh-CN"/>
        </w:rPr>
        <w:t>атом ку</w:t>
      </w:r>
      <w:r w:rsidR="00A074FC" w:rsidRPr="00B04533">
        <w:rPr>
          <w:rFonts w:cs="Arial"/>
          <w:sz w:val="24"/>
          <w:szCs w:val="24"/>
          <w:lang w:val="sr-Cyrl-RS" w:eastAsia="zh-CN"/>
        </w:rPr>
        <w:t>рсу у Обрасцу 2. С</w:t>
      </w:r>
      <w:r w:rsidR="0015531C" w:rsidRPr="00B04533">
        <w:rPr>
          <w:rFonts w:cs="Arial"/>
          <w:sz w:val="24"/>
          <w:szCs w:val="24"/>
          <w:lang w:val="sr-Cyrl-RS" w:eastAsia="zh-CN"/>
        </w:rPr>
        <w:t xml:space="preserve">труктура цене: </w:t>
      </w:r>
      <w:r w:rsidR="0015531C" w:rsidRPr="00B04533">
        <w:rPr>
          <w:rFonts w:eastAsia="Lucida Sans Unicode" w:cs="Arial"/>
          <w:i/>
          <w:kern w:val="1"/>
          <w:sz w:val="24"/>
          <w:szCs w:val="24"/>
          <w:lang w:val="sr-Cyrl-RS" w:eastAsia="zh-CN" w:bidi="hi-IN"/>
        </w:rPr>
        <w:t>1 ЕУР = 118.5000 РСД,</w:t>
      </w:r>
      <w:r w:rsidRPr="00B04533">
        <w:rPr>
          <w:rFonts w:cs="Arial"/>
          <w:sz w:val="24"/>
          <w:szCs w:val="24"/>
          <w:lang w:val="sr-Cyrl-RS" w:eastAsia="zh-CN"/>
        </w:rPr>
        <w:t xml:space="preserve"> </w:t>
      </w:r>
      <w:r w:rsidR="00D308C6" w:rsidRPr="00B04533">
        <w:rPr>
          <w:rFonts w:cs="Arial"/>
          <w:sz w:val="24"/>
          <w:szCs w:val="24"/>
          <w:lang w:val="sr-Cyrl-RS" w:eastAsia="zh-CN"/>
        </w:rPr>
        <w:t xml:space="preserve">док ће </w:t>
      </w:r>
      <w:r w:rsidRPr="00B04533">
        <w:rPr>
          <w:rFonts w:cs="Arial"/>
          <w:sz w:val="24"/>
          <w:szCs w:val="24"/>
          <w:lang w:val="sr-Cyrl-RS" w:eastAsia="zh-CN"/>
        </w:rPr>
        <w:t xml:space="preserve">уговорена цена </w:t>
      </w:r>
      <w:r w:rsidR="0015531C" w:rsidRPr="00B04533">
        <w:rPr>
          <w:rFonts w:cs="Arial"/>
          <w:sz w:val="24"/>
          <w:szCs w:val="24"/>
          <w:lang w:val="sr-Cyrl-RS" w:eastAsia="zh-CN"/>
        </w:rPr>
        <w:t>као и плаћање</w:t>
      </w:r>
      <w:r w:rsidR="00D308C6" w:rsidRPr="00B04533">
        <w:rPr>
          <w:rFonts w:cs="Arial"/>
          <w:sz w:val="24"/>
          <w:szCs w:val="24"/>
          <w:lang w:val="sr-Cyrl-RS" w:eastAsia="zh-CN"/>
        </w:rPr>
        <w:t xml:space="preserve"> бити у еврима</w:t>
      </w:r>
    </w:p>
    <w:p w:rsidR="00E250A2" w:rsidRPr="00A074FC" w:rsidRDefault="00E250A2" w:rsidP="00E250A2">
      <w:pPr>
        <w:pStyle w:val="KDParagraf"/>
        <w:rPr>
          <w:rFonts w:cs="Arial"/>
          <w:sz w:val="24"/>
          <w:szCs w:val="24"/>
          <w:lang w:val="sr-Cyrl-CS"/>
        </w:rPr>
      </w:pPr>
      <w:r w:rsidRPr="00A074FC">
        <w:rPr>
          <w:rFonts w:cs="Arial"/>
          <w:sz w:val="24"/>
          <w:szCs w:val="24"/>
          <w:lang w:val="sr-Cyrl-C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rsidR="00072C23" w:rsidRPr="00A074FC" w:rsidRDefault="00072C23" w:rsidP="00072C23">
      <w:pPr>
        <w:pStyle w:val="KDParagraf"/>
        <w:rPr>
          <w:rFonts w:cs="Arial"/>
          <w:sz w:val="24"/>
          <w:szCs w:val="24"/>
          <w:lang w:val="sr-Cyrl-CS"/>
        </w:rPr>
      </w:pPr>
      <w:r w:rsidRPr="00A074FC">
        <w:rPr>
          <w:rFonts w:cs="Arial"/>
          <w:sz w:val="24"/>
          <w:szCs w:val="24"/>
          <w:lang w:val="sr-Cyrl-CS"/>
        </w:rPr>
        <w:t>Цена</w:t>
      </w:r>
      <w:r w:rsidR="007E5F37" w:rsidRPr="00A074FC">
        <w:rPr>
          <w:rFonts w:cs="Arial"/>
          <w:sz w:val="24"/>
          <w:szCs w:val="24"/>
          <w:lang w:val="sr-Latn-RS"/>
        </w:rPr>
        <w:t xml:space="preserve">, </w:t>
      </w:r>
      <w:r w:rsidR="008B0887" w:rsidRPr="00A074FC">
        <w:rPr>
          <w:rFonts w:cs="Arial"/>
          <w:sz w:val="24"/>
          <w:szCs w:val="24"/>
          <w:lang w:val="sr-Cyrl-RS"/>
        </w:rPr>
        <w:t>односно висина уговорене кварталне провизије,</w:t>
      </w:r>
      <w:r w:rsidRPr="00A074FC">
        <w:rPr>
          <w:rFonts w:cs="Arial"/>
          <w:sz w:val="24"/>
          <w:szCs w:val="24"/>
          <w:lang w:val="sr-Cyrl-CS"/>
        </w:rPr>
        <w:t xml:space="preserve"> мора бити фиксна за цео уговорени период. </w:t>
      </w:r>
      <w:r w:rsidRPr="00A074FC">
        <w:rPr>
          <w:rFonts w:cs="Arial"/>
          <w:sz w:val="24"/>
          <w:szCs w:val="24"/>
        </w:rPr>
        <w:t xml:space="preserve"> </w:t>
      </w:r>
    </w:p>
    <w:p w:rsidR="00E250A2" w:rsidRPr="00A074FC" w:rsidRDefault="00E250A2" w:rsidP="00E250A2">
      <w:pPr>
        <w:pStyle w:val="KDParagraf"/>
        <w:rPr>
          <w:rFonts w:cs="Arial"/>
          <w:sz w:val="24"/>
          <w:szCs w:val="24"/>
        </w:rPr>
      </w:pPr>
      <w:r w:rsidRPr="00A074FC">
        <w:rPr>
          <w:rFonts w:cs="Arial"/>
          <w:sz w:val="24"/>
          <w:szCs w:val="24"/>
          <w:lang w:val="sr-Cyrl-CS"/>
        </w:rPr>
        <w:t xml:space="preserve">Цена се даје на основу захтева датих у </w:t>
      </w:r>
      <w:r w:rsidRPr="00A074FC">
        <w:rPr>
          <w:rFonts w:cs="Arial"/>
          <w:sz w:val="24"/>
          <w:szCs w:val="24"/>
        </w:rPr>
        <w:t>одељку</w:t>
      </w:r>
      <w:r w:rsidRPr="00A074FC">
        <w:rPr>
          <w:rFonts w:cs="Arial"/>
          <w:sz w:val="24"/>
          <w:szCs w:val="24"/>
          <w:lang w:val="sr-Cyrl-CS"/>
        </w:rPr>
        <w:t xml:space="preserve">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rsidR="00E250A2" w:rsidRPr="00FA5DC2" w:rsidRDefault="00E250A2" w:rsidP="00E250A2">
      <w:pPr>
        <w:pStyle w:val="KDParagraf"/>
        <w:rPr>
          <w:rFonts w:cs="Arial"/>
          <w:sz w:val="24"/>
          <w:szCs w:val="24"/>
          <w:lang w:val="sr-Cyrl-CS"/>
        </w:rPr>
      </w:pPr>
      <w:r w:rsidRPr="00A074FC">
        <w:rPr>
          <w:rFonts w:cs="Arial"/>
          <w:sz w:val="24"/>
          <w:szCs w:val="24"/>
          <w:lang w:val="sr-Cyrl-CS"/>
        </w:rPr>
        <w:t>У Обрасцу понуде треба исказати укупно понуђену цену</w:t>
      </w:r>
      <w:r w:rsidR="002A0899" w:rsidRPr="00A074FC">
        <w:rPr>
          <w:rFonts w:eastAsia="Lucida Sans Unicode" w:cs="Arial"/>
          <w:bCs/>
          <w:color w:val="000000"/>
          <w:kern w:val="1"/>
          <w:sz w:val="24"/>
          <w:szCs w:val="24"/>
          <w:lang w:eastAsia="hi-IN" w:bidi="hi-IN"/>
        </w:rPr>
        <w:t xml:space="preserve"> </w:t>
      </w:r>
      <w:r w:rsidR="002A0899" w:rsidRPr="00A074FC">
        <w:rPr>
          <w:rFonts w:cs="Arial"/>
          <w:bCs/>
          <w:sz w:val="24"/>
          <w:szCs w:val="24"/>
        </w:rPr>
        <w:t xml:space="preserve">у </w:t>
      </w:r>
      <w:r w:rsidR="00871A1A" w:rsidRPr="00A074FC">
        <w:rPr>
          <w:rFonts w:cs="Arial"/>
          <w:bCs/>
          <w:sz w:val="24"/>
          <w:szCs w:val="24"/>
          <w:lang w:val="sr-Cyrl-RS"/>
        </w:rPr>
        <w:t>динарима</w:t>
      </w:r>
      <w:r w:rsidR="007E0340">
        <w:rPr>
          <w:rFonts w:cs="Arial"/>
          <w:bCs/>
          <w:sz w:val="24"/>
          <w:szCs w:val="24"/>
          <w:lang w:val="sr-Cyrl-RS"/>
        </w:rPr>
        <w:t>/</w:t>
      </w:r>
      <w:r w:rsidR="00C76C4D" w:rsidRPr="00A074FC">
        <w:rPr>
          <w:rFonts w:cs="Arial"/>
          <w:bCs/>
          <w:sz w:val="24"/>
          <w:szCs w:val="24"/>
          <w:lang w:val="sr-Cyrl-RS"/>
        </w:rPr>
        <w:t>(еврима</w:t>
      </w:r>
      <w:r w:rsidR="007E0340">
        <w:rPr>
          <w:rFonts w:cs="Arial"/>
          <w:bCs/>
          <w:sz w:val="24"/>
          <w:szCs w:val="24"/>
        </w:rPr>
        <w:t>-</w:t>
      </w:r>
      <w:r w:rsidR="000A4F9A" w:rsidRPr="00A074FC">
        <w:rPr>
          <w:rFonts w:cs="Arial"/>
          <w:bCs/>
          <w:i/>
          <w:sz w:val="24"/>
          <w:szCs w:val="24"/>
          <w:lang w:val="sr-Cyrl-RS"/>
        </w:rPr>
        <w:t xml:space="preserve"> у случају страног понуђача)</w:t>
      </w:r>
      <w:r w:rsidR="002A0899" w:rsidRPr="00A074FC">
        <w:rPr>
          <w:rFonts w:cs="Arial"/>
          <w:bCs/>
          <w:sz w:val="24"/>
          <w:szCs w:val="24"/>
        </w:rPr>
        <w:t xml:space="preserve"> без урачунатог ПДВ</w:t>
      </w:r>
      <w:r w:rsidRPr="00A074FC">
        <w:rPr>
          <w:rFonts w:cs="Arial"/>
          <w:sz w:val="24"/>
          <w:szCs w:val="24"/>
          <w:lang w:val="sr-Cyrl-CS"/>
        </w:rPr>
        <w:t>.</w:t>
      </w:r>
      <w:r w:rsidRPr="00FA5DC2">
        <w:rPr>
          <w:rFonts w:cs="Arial"/>
          <w:sz w:val="24"/>
          <w:szCs w:val="24"/>
          <w:lang w:val="sr-Cyrl-CS"/>
        </w:rPr>
        <w:t xml:space="preserve"> </w:t>
      </w:r>
    </w:p>
    <w:p w:rsidR="00A04B24" w:rsidRDefault="00E250A2" w:rsidP="00A630EE">
      <w:pPr>
        <w:pStyle w:val="KDParagraf"/>
        <w:rPr>
          <w:rFonts w:cs="Arial"/>
          <w:sz w:val="24"/>
          <w:szCs w:val="24"/>
          <w:lang w:val="sr-Cyrl-CS"/>
        </w:rPr>
      </w:pPr>
      <w:r w:rsidRPr="00FA5DC2">
        <w:rPr>
          <w:rFonts w:cs="Arial"/>
          <w:sz w:val="24"/>
          <w:szCs w:val="24"/>
          <w:lang w:val="sr-Latn-CS"/>
        </w:rPr>
        <w:t xml:space="preserve">Понуђена цена мора да покрива и укључује све трошкове које </w:t>
      </w:r>
      <w:r w:rsidRPr="00FA5DC2">
        <w:rPr>
          <w:rFonts w:cs="Arial"/>
          <w:sz w:val="24"/>
          <w:szCs w:val="24"/>
          <w:lang w:val="sr-Cyrl-CS"/>
        </w:rPr>
        <w:t>п</w:t>
      </w:r>
      <w:r w:rsidRPr="00FA5DC2">
        <w:rPr>
          <w:rFonts w:cs="Arial"/>
          <w:sz w:val="24"/>
          <w:szCs w:val="24"/>
          <w:lang w:val="sr-Latn-CS"/>
        </w:rPr>
        <w:t xml:space="preserve">онуђач има у реализацији </w:t>
      </w:r>
      <w:r w:rsidRPr="00FA5DC2">
        <w:rPr>
          <w:rFonts w:cs="Arial"/>
          <w:sz w:val="24"/>
          <w:szCs w:val="24"/>
        </w:rPr>
        <w:t>услуге</w:t>
      </w:r>
      <w:r w:rsidRPr="00FA5DC2">
        <w:rPr>
          <w:rFonts w:cs="Arial"/>
          <w:sz w:val="24"/>
          <w:szCs w:val="24"/>
          <w:lang w:val="sr-Cyrl-CS"/>
        </w:rPr>
        <w:t>.</w:t>
      </w:r>
    </w:p>
    <w:p w:rsidR="008160EC" w:rsidRPr="008160EC" w:rsidRDefault="008160EC" w:rsidP="008160EC">
      <w:pPr>
        <w:rPr>
          <w:bCs/>
          <w:sz w:val="24"/>
          <w:szCs w:val="24"/>
          <w:lang w:val="sr-Cyrl-RS"/>
        </w:rPr>
      </w:pPr>
      <w:r w:rsidRPr="009065BF">
        <w:rPr>
          <w:bCs/>
          <w:sz w:val="24"/>
          <w:szCs w:val="24"/>
          <w:lang w:val="sr-Cyrl-RS"/>
        </w:rPr>
        <w:t xml:space="preserve">Понуђена цена </w:t>
      </w:r>
      <w:r w:rsidRPr="009065BF">
        <w:rPr>
          <w:bCs/>
          <w:sz w:val="24"/>
          <w:szCs w:val="24"/>
        </w:rPr>
        <w:t>у поступку стручне оцене</w:t>
      </w:r>
      <w:r w:rsidRPr="009065BF">
        <w:rPr>
          <w:bCs/>
          <w:sz w:val="24"/>
          <w:szCs w:val="24"/>
          <w:lang w:val="sr-Cyrl-RS"/>
        </w:rPr>
        <w:t xml:space="preserve"> понуда</w:t>
      </w:r>
      <w:r w:rsidRPr="009065BF">
        <w:rPr>
          <w:bCs/>
          <w:sz w:val="24"/>
          <w:szCs w:val="24"/>
        </w:rPr>
        <w:t xml:space="preserve"> служи за </w:t>
      </w:r>
      <w:r w:rsidRPr="009065BF">
        <w:rPr>
          <w:bCs/>
          <w:sz w:val="24"/>
          <w:szCs w:val="24"/>
          <w:lang w:val="sr-Cyrl-RS"/>
        </w:rPr>
        <w:t>поређење</w:t>
      </w:r>
      <w:r w:rsidRPr="009065BF">
        <w:rPr>
          <w:bCs/>
          <w:sz w:val="24"/>
          <w:szCs w:val="24"/>
        </w:rPr>
        <w:t xml:space="preserve">, </w:t>
      </w:r>
      <w:r w:rsidRPr="009065BF">
        <w:rPr>
          <w:bCs/>
          <w:sz w:val="24"/>
          <w:szCs w:val="24"/>
          <w:lang w:val="sr-Cyrl-RS"/>
        </w:rPr>
        <w:t>рангирање и оцену прихватљивости понуда у складу са  чланом 3</w:t>
      </w:r>
      <w:r w:rsidRPr="009065BF">
        <w:rPr>
          <w:bCs/>
          <w:sz w:val="24"/>
          <w:szCs w:val="24"/>
        </w:rPr>
        <w:t>.</w:t>
      </w:r>
      <w:r w:rsidRPr="009065BF">
        <w:rPr>
          <w:bCs/>
          <w:sz w:val="24"/>
          <w:szCs w:val="24"/>
          <w:lang w:val="sr-Cyrl-RS"/>
        </w:rPr>
        <w:t xml:space="preserve"> тачка 33. Закона о јавним набавкама.</w:t>
      </w:r>
      <w:r w:rsidRPr="008160EC">
        <w:rPr>
          <w:bCs/>
          <w:sz w:val="24"/>
          <w:szCs w:val="24"/>
          <w:lang w:val="sr-Cyrl-RS"/>
        </w:rPr>
        <w:t xml:space="preserve"> </w:t>
      </w:r>
    </w:p>
    <w:p w:rsidR="00A630EE" w:rsidRPr="00FA5DC2" w:rsidRDefault="00A630EE" w:rsidP="00A630EE">
      <w:pPr>
        <w:pStyle w:val="KDParagraf"/>
        <w:rPr>
          <w:rFonts w:cs="Arial"/>
          <w:sz w:val="24"/>
          <w:szCs w:val="24"/>
        </w:rPr>
      </w:pPr>
      <w:r w:rsidRPr="000913C8">
        <w:rPr>
          <w:rFonts w:cs="Arial"/>
          <w:sz w:val="24"/>
          <w:szCs w:val="24"/>
        </w:rPr>
        <w:t>У случају да је понуђач страно лице, плаћање неризденту Наручилац ће  извршити након одб</w:t>
      </w:r>
      <w:r w:rsidR="002A0899" w:rsidRPr="000913C8">
        <w:rPr>
          <w:rFonts w:cs="Arial"/>
          <w:sz w:val="24"/>
          <w:szCs w:val="24"/>
        </w:rPr>
        <w:t>итка пореза на добит по одбитку на уговорену вредност у складу</w:t>
      </w:r>
      <w:r w:rsidRPr="000913C8">
        <w:rPr>
          <w:rFonts w:cs="Arial"/>
          <w:sz w:val="24"/>
          <w:szCs w:val="24"/>
        </w:rPr>
        <w:t xml:space="preserve"> са пореским прописима Републике Србије. Уговорена вредност сматра се бруто вредношћу.</w:t>
      </w:r>
    </w:p>
    <w:p w:rsidR="00E113AA" w:rsidRDefault="00E250A2" w:rsidP="00E250A2">
      <w:pPr>
        <w:pStyle w:val="KDParagraf"/>
        <w:rPr>
          <w:rFonts w:cs="Arial"/>
          <w:sz w:val="24"/>
          <w:szCs w:val="24"/>
          <w:lang w:val="sr-Cyrl-RS"/>
        </w:rPr>
      </w:pPr>
      <w:r w:rsidRPr="003A6269">
        <w:rPr>
          <w:rFonts w:cs="Arial"/>
          <w:sz w:val="24"/>
          <w:szCs w:val="24"/>
        </w:rPr>
        <w:t>Ако је у понуди исказана неуобичајено ниска цена, Наручилац ће поступити у складу са чланом 92. Закона.</w:t>
      </w:r>
    </w:p>
    <w:p w:rsidR="00E250A2" w:rsidRPr="00FA5DC2" w:rsidRDefault="002A0899" w:rsidP="003A6269">
      <w:pPr>
        <w:pStyle w:val="KDParagraf"/>
        <w:rPr>
          <w:rFonts w:cs="Arial"/>
          <w:sz w:val="24"/>
          <w:szCs w:val="24"/>
        </w:rPr>
      </w:pPr>
      <w:r w:rsidRPr="00FA5DC2">
        <w:rPr>
          <w:rFonts w:cs="Arial"/>
          <w:sz w:val="24"/>
          <w:szCs w:val="24"/>
        </w:rPr>
        <w:t xml:space="preserve">Сви услови из понуде су фиксирани са даном понуде, неће се мењати до коначне реализације уговора са Наручиоцем и неће накнадно оптеретити Наручиоца са </w:t>
      </w:r>
      <w:r w:rsidRPr="00FA5DC2">
        <w:rPr>
          <w:rFonts w:cs="Arial"/>
          <w:sz w:val="24"/>
          <w:szCs w:val="24"/>
        </w:rPr>
        <w:lastRenderedPageBreak/>
        <w:t>новим трошковима који нису специфицирани у овој понуди и попуњеном Обрасцу понуде из конкурсне документације.</w:t>
      </w:r>
    </w:p>
    <w:p w:rsidR="002A0899" w:rsidRPr="00FA5DC2" w:rsidRDefault="002A0899" w:rsidP="003A6269">
      <w:pPr>
        <w:pStyle w:val="KDParagraf"/>
        <w:rPr>
          <w:rFonts w:cs="Arial"/>
          <w:sz w:val="24"/>
          <w:szCs w:val="24"/>
        </w:rPr>
      </w:pPr>
    </w:p>
    <w:p w:rsidR="0056571E" w:rsidRPr="00FA5DC2" w:rsidRDefault="002E2F11" w:rsidP="00F40E3D">
      <w:pPr>
        <w:pStyle w:val="KDPodnaslov2"/>
        <w:numPr>
          <w:ilvl w:val="1"/>
          <w:numId w:val="17"/>
        </w:numPr>
        <w:spacing w:before="0"/>
        <w:jc w:val="both"/>
        <w:rPr>
          <w:rFonts w:cs="Arial"/>
          <w:sz w:val="24"/>
          <w:szCs w:val="24"/>
        </w:rPr>
      </w:pPr>
      <w:r w:rsidRPr="00FA5DC2">
        <w:rPr>
          <w:rFonts w:cs="Arial"/>
          <w:sz w:val="24"/>
          <w:szCs w:val="24"/>
        </w:rPr>
        <w:t>Корекција цене</w:t>
      </w:r>
    </w:p>
    <w:p w:rsidR="00072C23" w:rsidRPr="00591BE4" w:rsidRDefault="00072C23" w:rsidP="00591BE4">
      <w:pPr>
        <w:pStyle w:val="CommentText"/>
        <w:rPr>
          <w:lang w:val="sr-Cyrl-RS"/>
        </w:rPr>
      </w:pPr>
      <w:r w:rsidRPr="00FA5DC2">
        <w:rPr>
          <w:rFonts w:cs="Arial"/>
          <w:sz w:val="24"/>
          <w:szCs w:val="24"/>
        </w:rPr>
        <w:t>Цена</w:t>
      </w:r>
      <w:r w:rsidR="008B0887">
        <w:rPr>
          <w:rFonts w:cs="Arial"/>
          <w:sz w:val="24"/>
          <w:szCs w:val="24"/>
          <w:lang w:val="sr-Cyrl-RS"/>
        </w:rPr>
        <w:t>,</w:t>
      </w:r>
      <w:r w:rsidR="008B0887" w:rsidRPr="008B0887">
        <w:rPr>
          <w:rFonts w:cs="Arial"/>
          <w:sz w:val="24"/>
          <w:szCs w:val="24"/>
          <w:lang w:val="sr-Cyrl-RS"/>
        </w:rPr>
        <w:t xml:space="preserve"> </w:t>
      </w:r>
      <w:r w:rsidR="008B0887">
        <w:rPr>
          <w:rFonts w:cs="Arial"/>
          <w:sz w:val="24"/>
          <w:szCs w:val="24"/>
          <w:lang w:val="sr-Cyrl-RS"/>
        </w:rPr>
        <w:t>односно висина уговорене кварталне провизије</w:t>
      </w:r>
      <w:r w:rsidRPr="00FA5DC2">
        <w:rPr>
          <w:rFonts w:cs="Arial"/>
          <w:sz w:val="24"/>
          <w:szCs w:val="24"/>
        </w:rPr>
        <w:t xml:space="preserve"> мора бити фиксна за цео уговорени период</w:t>
      </w:r>
      <w:r w:rsidR="009538D9" w:rsidRPr="009538D9">
        <w:rPr>
          <w:rFonts w:cs="Arial"/>
          <w:sz w:val="24"/>
          <w:szCs w:val="24"/>
        </w:rPr>
        <w:t>, односно до истека важности банкарске гаранције</w:t>
      </w:r>
      <w:r w:rsidR="00591BE4">
        <w:rPr>
          <w:rFonts w:cs="Arial"/>
          <w:sz w:val="24"/>
          <w:szCs w:val="24"/>
          <w:lang w:val="sr-Cyrl-RS"/>
        </w:rPr>
        <w:t>.</w:t>
      </w:r>
    </w:p>
    <w:p w:rsidR="00557FC5" w:rsidRDefault="00557FC5" w:rsidP="00072C23">
      <w:pPr>
        <w:pStyle w:val="KDParagraf"/>
        <w:rPr>
          <w:rFonts w:cs="Arial"/>
          <w:sz w:val="24"/>
          <w:szCs w:val="24"/>
        </w:rPr>
      </w:pPr>
    </w:p>
    <w:p w:rsidR="00557FC5" w:rsidRPr="00557FC5" w:rsidRDefault="00557FC5" w:rsidP="00F40E3D">
      <w:pPr>
        <w:pStyle w:val="KDPodnaslov2"/>
        <w:numPr>
          <w:ilvl w:val="1"/>
          <w:numId w:val="17"/>
        </w:numPr>
        <w:spacing w:before="0"/>
        <w:jc w:val="both"/>
        <w:rPr>
          <w:rFonts w:cs="Arial"/>
          <w:sz w:val="24"/>
          <w:szCs w:val="24"/>
        </w:rPr>
      </w:pPr>
      <w:r w:rsidRPr="00557FC5">
        <w:rPr>
          <w:rFonts w:cs="Arial"/>
          <w:sz w:val="24"/>
          <w:szCs w:val="24"/>
        </w:rPr>
        <w:t>Рок извршења услуга</w:t>
      </w:r>
      <w:r w:rsidR="00976B95">
        <w:rPr>
          <w:rFonts w:cs="Arial"/>
          <w:sz w:val="24"/>
          <w:szCs w:val="24"/>
        </w:rPr>
        <w:t xml:space="preserve"> </w:t>
      </w:r>
      <w:r w:rsidR="00976B95">
        <w:rPr>
          <w:rFonts w:cs="Arial"/>
          <w:sz w:val="24"/>
          <w:szCs w:val="24"/>
          <w:lang w:val="sr-Cyrl-RS"/>
        </w:rPr>
        <w:t>за Партије 1,2,3,4 и 5</w:t>
      </w:r>
    </w:p>
    <w:p w:rsidR="00652396" w:rsidRPr="00444C87" w:rsidRDefault="00652396" w:rsidP="00652396">
      <w:pPr>
        <w:rPr>
          <w:rFonts w:cs="Arial"/>
          <w:bCs/>
          <w:sz w:val="24"/>
          <w:szCs w:val="24"/>
          <w:lang w:val="sr-Cyrl-RS" w:eastAsia="zh-CN"/>
        </w:rPr>
      </w:pPr>
      <w:r w:rsidRPr="00444C87">
        <w:rPr>
          <w:rFonts w:eastAsia="TimesNewRomanPSMT" w:cs="Arial"/>
          <w:bCs/>
          <w:sz w:val="24"/>
          <w:szCs w:val="24"/>
          <w:lang w:val="sr-Cyrl-RS"/>
        </w:rPr>
        <w:t>За Партију 1, р</w:t>
      </w:r>
      <w:r>
        <w:rPr>
          <w:rFonts w:cs="Arial"/>
          <w:sz w:val="24"/>
          <w:szCs w:val="24"/>
          <w:lang w:val="sr-Cyrl-RS" w:eastAsia="zh-CN"/>
        </w:rPr>
        <w:t xml:space="preserve">ок извршења услуга </w:t>
      </w:r>
      <w:r w:rsidRPr="00444C87">
        <w:rPr>
          <w:rFonts w:cs="Arial"/>
          <w:sz w:val="24"/>
          <w:szCs w:val="24"/>
          <w:lang w:val="sr-Cyrl-RS" w:eastAsia="zh-CN"/>
        </w:rPr>
        <w:t xml:space="preserve"> је не касније од </w:t>
      </w:r>
      <w:r w:rsidRPr="00444C87">
        <w:rPr>
          <w:rFonts w:cs="Arial"/>
          <w:sz w:val="24"/>
          <w:szCs w:val="24"/>
          <w:lang w:eastAsia="zh-CN"/>
        </w:rPr>
        <w:t>3</w:t>
      </w:r>
      <w:r w:rsidRPr="00444C87">
        <w:rPr>
          <w:rFonts w:cs="Arial"/>
          <w:sz w:val="24"/>
          <w:szCs w:val="24"/>
          <w:lang w:val="sr-Cyrl-RS" w:eastAsia="zh-CN"/>
        </w:rPr>
        <w:t>0</w:t>
      </w:r>
      <w:r w:rsidRPr="00444C87">
        <w:rPr>
          <w:rFonts w:cs="Arial"/>
          <w:bCs/>
          <w:sz w:val="24"/>
          <w:szCs w:val="24"/>
          <w:lang w:val="sr-Cyrl-RS" w:eastAsia="zh-CN"/>
        </w:rPr>
        <w:t>.</w:t>
      </w:r>
      <w:r w:rsidRPr="00444C87">
        <w:rPr>
          <w:rFonts w:cs="Arial"/>
          <w:bCs/>
          <w:sz w:val="24"/>
          <w:szCs w:val="24"/>
          <w:lang w:eastAsia="zh-CN"/>
        </w:rPr>
        <w:t>1</w:t>
      </w:r>
      <w:r w:rsidRPr="00444C87">
        <w:rPr>
          <w:rFonts w:cs="Arial"/>
          <w:bCs/>
          <w:sz w:val="24"/>
          <w:szCs w:val="24"/>
          <w:lang w:val="sr-Cyrl-RS" w:eastAsia="zh-CN"/>
        </w:rPr>
        <w:t>1.201</w:t>
      </w:r>
      <w:r w:rsidRPr="00444C87">
        <w:rPr>
          <w:rFonts w:cs="Arial"/>
          <w:bCs/>
          <w:sz w:val="24"/>
          <w:szCs w:val="24"/>
          <w:lang w:eastAsia="zh-CN"/>
        </w:rPr>
        <w:t>9</w:t>
      </w:r>
      <w:r w:rsidRPr="00444C87">
        <w:rPr>
          <w:rFonts w:cs="Arial"/>
          <w:bCs/>
          <w:sz w:val="24"/>
          <w:szCs w:val="24"/>
          <w:lang w:val="sr-Cyrl-RS" w:eastAsia="zh-CN"/>
        </w:rPr>
        <w:t>. године.</w:t>
      </w:r>
    </w:p>
    <w:p w:rsidR="00652396" w:rsidRPr="00444C87" w:rsidRDefault="00652396" w:rsidP="00652396">
      <w:pPr>
        <w:rPr>
          <w:rFonts w:eastAsia="TimesNewRomanPSMT" w:cs="Arial"/>
          <w:bCs/>
          <w:sz w:val="24"/>
          <w:szCs w:val="24"/>
          <w:lang w:val="sr-Cyrl-RS"/>
        </w:rPr>
      </w:pPr>
      <w:r w:rsidRPr="00444C87">
        <w:rPr>
          <w:rFonts w:eastAsia="TimesNewRomanPSMT" w:cs="Arial"/>
          <w:bCs/>
          <w:sz w:val="24"/>
          <w:szCs w:val="24"/>
          <w:lang w:val="sr-Cyrl-RS"/>
        </w:rPr>
        <w:t xml:space="preserve">За Партију 2, рок извршења услуге је не касније од </w:t>
      </w:r>
      <w:r w:rsidRPr="00444C87">
        <w:rPr>
          <w:rFonts w:eastAsia="TimesNewRomanPSMT" w:cs="Arial"/>
          <w:bCs/>
          <w:sz w:val="24"/>
          <w:szCs w:val="24"/>
        </w:rPr>
        <w:t>3</w:t>
      </w:r>
      <w:r w:rsidRPr="00444C87">
        <w:rPr>
          <w:rFonts w:eastAsia="TimesNewRomanPSMT" w:cs="Arial"/>
          <w:bCs/>
          <w:sz w:val="24"/>
          <w:szCs w:val="24"/>
          <w:lang w:val="sr-Cyrl-RS"/>
        </w:rPr>
        <w:t>0.</w:t>
      </w:r>
      <w:r w:rsidRPr="00444C87">
        <w:rPr>
          <w:rFonts w:eastAsia="TimesNewRomanPSMT" w:cs="Arial"/>
          <w:bCs/>
          <w:sz w:val="24"/>
          <w:szCs w:val="24"/>
        </w:rPr>
        <w:t>1</w:t>
      </w:r>
      <w:r w:rsidRPr="00444C87">
        <w:rPr>
          <w:rFonts w:eastAsia="TimesNewRomanPSMT" w:cs="Arial"/>
          <w:bCs/>
          <w:sz w:val="24"/>
          <w:szCs w:val="24"/>
          <w:lang w:val="sr-Cyrl-RS"/>
        </w:rPr>
        <w:t>1.201</w:t>
      </w:r>
      <w:r w:rsidRPr="00444C87">
        <w:rPr>
          <w:rFonts w:eastAsia="TimesNewRomanPSMT" w:cs="Arial"/>
          <w:bCs/>
          <w:sz w:val="24"/>
          <w:szCs w:val="24"/>
        </w:rPr>
        <w:t>9</w:t>
      </w:r>
      <w:r w:rsidRPr="00444C87">
        <w:rPr>
          <w:rFonts w:eastAsia="TimesNewRomanPSMT" w:cs="Arial"/>
          <w:bCs/>
          <w:sz w:val="24"/>
          <w:szCs w:val="24"/>
          <w:lang w:val="sr-Cyrl-RS"/>
        </w:rPr>
        <w:t>. године.</w:t>
      </w:r>
    </w:p>
    <w:p w:rsidR="00652396" w:rsidRPr="00444C87" w:rsidRDefault="00652396" w:rsidP="00652396">
      <w:pPr>
        <w:rPr>
          <w:rFonts w:cs="Arial"/>
          <w:sz w:val="24"/>
          <w:szCs w:val="24"/>
          <w:lang w:val="sr-Cyrl-RS" w:eastAsia="zh-CN"/>
        </w:rPr>
      </w:pPr>
      <w:r w:rsidRPr="00444C87">
        <w:rPr>
          <w:rFonts w:eastAsia="TimesNewRomanPSMT" w:cs="Arial"/>
          <w:bCs/>
          <w:sz w:val="24"/>
          <w:szCs w:val="24"/>
          <w:lang w:val="sr-Cyrl-RS"/>
        </w:rPr>
        <w:t xml:space="preserve">За Партију </w:t>
      </w:r>
      <w:r w:rsidRPr="00444C87">
        <w:rPr>
          <w:rFonts w:eastAsia="TimesNewRomanPSMT" w:cs="Arial"/>
          <w:bCs/>
          <w:sz w:val="24"/>
          <w:szCs w:val="24"/>
        </w:rPr>
        <w:t>3</w:t>
      </w:r>
      <w:r w:rsidRPr="00444C87">
        <w:rPr>
          <w:rFonts w:eastAsia="TimesNewRomanPSMT" w:cs="Arial"/>
          <w:bCs/>
          <w:sz w:val="24"/>
          <w:szCs w:val="24"/>
          <w:lang w:val="sr-Cyrl-RS"/>
        </w:rPr>
        <w:t xml:space="preserve">, рок извршења услуге је </w:t>
      </w:r>
      <w:r w:rsidRPr="00444C87">
        <w:rPr>
          <w:rFonts w:cs="Arial"/>
          <w:sz w:val="24"/>
          <w:szCs w:val="24"/>
          <w:lang w:val="sr-Cyrl-RS" w:eastAsia="zh-CN"/>
        </w:rPr>
        <w:t xml:space="preserve">не касније од </w:t>
      </w:r>
      <w:r w:rsidRPr="00444C87">
        <w:rPr>
          <w:rFonts w:cs="Arial"/>
          <w:sz w:val="24"/>
          <w:szCs w:val="24"/>
          <w:lang w:eastAsia="zh-CN"/>
        </w:rPr>
        <w:t>3</w:t>
      </w:r>
      <w:r w:rsidRPr="00444C87">
        <w:rPr>
          <w:rFonts w:cs="Arial"/>
          <w:sz w:val="24"/>
          <w:szCs w:val="24"/>
          <w:lang w:val="sr-Cyrl-RS" w:eastAsia="zh-CN"/>
        </w:rPr>
        <w:t>0</w:t>
      </w:r>
      <w:r w:rsidRPr="00444C87">
        <w:rPr>
          <w:rFonts w:cs="Arial"/>
          <w:bCs/>
          <w:sz w:val="24"/>
          <w:szCs w:val="24"/>
          <w:lang w:val="sr-Cyrl-RS" w:eastAsia="zh-CN"/>
        </w:rPr>
        <w:t>.</w:t>
      </w:r>
      <w:r w:rsidRPr="00444C87">
        <w:rPr>
          <w:rFonts w:cs="Arial"/>
          <w:bCs/>
          <w:sz w:val="24"/>
          <w:szCs w:val="24"/>
          <w:lang w:eastAsia="zh-CN"/>
        </w:rPr>
        <w:t>1</w:t>
      </w:r>
      <w:r w:rsidRPr="00444C87">
        <w:rPr>
          <w:rFonts w:cs="Arial"/>
          <w:bCs/>
          <w:sz w:val="24"/>
          <w:szCs w:val="24"/>
          <w:lang w:val="sr-Cyrl-RS" w:eastAsia="zh-CN"/>
        </w:rPr>
        <w:t>1.201</w:t>
      </w:r>
      <w:r w:rsidRPr="00444C87">
        <w:rPr>
          <w:rFonts w:cs="Arial"/>
          <w:bCs/>
          <w:sz w:val="24"/>
          <w:szCs w:val="24"/>
          <w:lang w:eastAsia="zh-CN"/>
        </w:rPr>
        <w:t>9</w:t>
      </w:r>
      <w:r w:rsidRPr="00444C87">
        <w:rPr>
          <w:rFonts w:cs="Arial"/>
          <w:bCs/>
          <w:sz w:val="24"/>
          <w:szCs w:val="24"/>
          <w:lang w:val="sr-Cyrl-RS" w:eastAsia="zh-CN"/>
        </w:rPr>
        <w:t>. године.</w:t>
      </w:r>
    </w:p>
    <w:p w:rsidR="00652396" w:rsidRPr="00444C87" w:rsidRDefault="00652396" w:rsidP="00652396">
      <w:pPr>
        <w:rPr>
          <w:rFonts w:cs="Arial"/>
          <w:sz w:val="24"/>
          <w:szCs w:val="24"/>
          <w:lang w:val="sr-Cyrl-RS" w:eastAsia="zh-CN"/>
        </w:rPr>
      </w:pPr>
      <w:r w:rsidRPr="00444C87">
        <w:rPr>
          <w:rFonts w:eastAsia="TimesNewRomanPSMT" w:cs="Arial"/>
          <w:bCs/>
          <w:sz w:val="24"/>
          <w:szCs w:val="24"/>
          <w:lang w:val="sr-Cyrl-RS"/>
        </w:rPr>
        <w:t xml:space="preserve">За Партију </w:t>
      </w:r>
      <w:r>
        <w:rPr>
          <w:rFonts w:eastAsia="TimesNewRomanPSMT" w:cs="Arial"/>
          <w:bCs/>
          <w:sz w:val="24"/>
          <w:szCs w:val="24"/>
        </w:rPr>
        <w:t>4</w:t>
      </w:r>
      <w:r w:rsidRPr="00444C87">
        <w:rPr>
          <w:rFonts w:eastAsia="TimesNewRomanPSMT" w:cs="Arial"/>
          <w:bCs/>
          <w:sz w:val="24"/>
          <w:szCs w:val="24"/>
          <w:lang w:val="sr-Cyrl-RS"/>
        </w:rPr>
        <w:t xml:space="preserve">, рок извршења услуге је </w:t>
      </w:r>
      <w:r w:rsidRPr="00444C87">
        <w:rPr>
          <w:rFonts w:cs="Arial"/>
          <w:sz w:val="24"/>
          <w:szCs w:val="24"/>
          <w:lang w:val="sr-Cyrl-RS" w:eastAsia="zh-CN"/>
        </w:rPr>
        <w:t xml:space="preserve">не касније од </w:t>
      </w:r>
      <w:r w:rsidRPr="00444C87">
        <w:rPr>
          <w:rFonts w:cs="Arial"/>
          <w:sz w:val="24"/>
          <w:szCs w:val="24"/>
          <w:lang w:eastAsia="zh-CN"/>
        </w:rPr>
        <w:t>3</w:t>
      </w:r>
      <w:r w:rsidRPr="00444C87">
        <w:rPr>
          <w:rFonts w:cs="Arial"/>
          <w:sz w:val="24"/>
          <w:szCs w:val="24"/>
          <w:lang w:val="sr-Cyrl-RS" w:eastAsia="zh-CN"/>
        </w:rPr>
        <w:t>0</w:t>
      </w:r>
      <w:r w:rsidRPr="00444C87">
        <w:rPr>
          <w:rFonts w:cs="Arial"/>
          <w:bCs/>
          <w:sz w:val="24"/>
          <w:szCs w:val="24"/>
          <w:lang w:val="sr-Cyrl-RS" w:eastAsia="zh-CN"/>
        </w:rPr>
        <w:t>.</w:t>
      </w:r>
      <w:r w:rsidRPr="00444C87">
        <w:rPr>
          <w:rFonts w:cs="Arial"/>
          <w:bCs/>
          <w:sz w:val="24"/>
          <w:szCs w:val="24"/>
          <w:lang w:eastAsia="zh-CN"/>
        </w:rPr>
        <w:t>1</w:t>
      </w:r>
      <w:r w:rsidRPr="00444C87">
        <w:rPr>
          <w:rFonts w:cs="Arial"/>
          <w:bCs/>
          <w:sz w:val="24"/>
          <w:szCs w:val="24"/>
          <w:lang w:val="sr-Cyrl-RS" w:eastAsia="zh-CN"/>
        </w:rPr>
        <w:t>1.201</w:t>
      </w:r>
      <w:r w:rsidRPr="00444C87">
        <w:rPr>
          <w:rFonts w:cs="Arial"/>
          <w:bCs/>
          <w:sz w:val="24"/>
          <w:szCs w:val="24"/>
          <w:lang w:eastAsia="zh-CN"/>
        </w:rPr>
        <w:t>9</w:t>
      </w:r>
      <w:r w:rsidRPr="00444C87">
        <w:rPr>
          <w:rFonts w:cs="Arial"/>
          <w:bCs/>
          <w:sz w:val="24"/>
          <w:szCs w:val="24"/>
          <w:lang w:val="sr-Cyrl-RS" w:eastAsia="zh-CN"/>
        </w:rPr>
        <w:t>. године.</w:t>
      </w:r>
    </w:p>
    <w:p w:rsidR="00652396" w:rsidRDefault="00652396" w:rsidP="00652396">
      <w:pPr>
        <w:rPr>
          <w:rFonts w:cs="Arial"/>
          <w:sz w:val="24"/>
          <w:szCs w:val="24"/>
        </w:rPr>
      </w:pPr>
      <w:r w:rsidRPr="00444C87">
        <w:rPr>
          <w:rFonts w:eastAsia="TimesNewRomanPSMT" w:cs="Arial"/>
          <w:bCs/>
          <w:sz w:val="24"/>
          <w:szCs w:val="24"/>
          <w:lang w:val="sr-Cyrl-RS"/>
        </w:rPr>
        <w:t xml:space="preserve">За Партију </w:t>
      </w:r>
      <w:r>
        <w:rPr>
          <w:rFonts w:eastAsia="TimesNewRomanPSMT" w:cs="Arial"/>
          <w:bCs/>
          <w:sz w:val="24"/>
          <w:szCs w:val="24"/>
        </w:rPr>
        <w:t>5</w:t>
      </w:r>
      <w:r w:rsidRPr="00444C87">
        <w:rPr>
          <w:rFonts w:eastAsia="TimesNewRomanPSMT" w:cs="Arial"/>
          <w:bCs/>
          <w:sz w:val="24"/>
          <w:szCs w:val="24"/>
          <w:lang w:val="sr-Cyrl-RS"/>
        </w:rPr>
        <w:t xml:space="preserve">, рок извршења услуге је </w:t>
      </w:r>
      <w:r w:rsidRPr="00444C87">
        <w:rPr>
          <w:rFonts w:cs="Arial"/>
          <w:sz w:val="24"/>
          <w:szCs w:val="24"/>
          <w:lang w:val="sr-Cyrl-RS" w:eastAsia="zh-CN"/>
        </w:rPr>
        <w:t xml:space="preserve">не касније од </w:t>
      </w:r>
      <w:r w:rsidRPr="00444C87">
        <w:rPr>
          <w:rFonts w:cs="Arial"/>
          <w:sz w:val="24"/>
          <w:szCs w:val="24"/>
          <w:lang w:eastAsia="zh-CN"/>
        </w:rPr>
        <w:t>3</w:t>
      </w:r>
      <w:r w:rsidRPr="00444C87">
        <w:rPr>
          <w:rFonts w:cs="Arial"/>
          <w:sz w:val="24"/>
          <w:szCs w:val="24"/>
          <w:lang w:val="sr-Cyrl-RS" w:eastAsia="zh-CN"/>
        </w:rPr>
        <w:t>0</w:t>
      </w:r>
      <w:r w:rsidRPr="00444C87">
        <w:rPr>
          <w:rFonts w:cs="Arial"/>
          <w:bCs/>
          <w:sz w:val="24"/>
          <w:szCs w:val="24"/>
          <w:lang w:val="sr-Cyrl-RS" w:eastAsia="zh-CN"/>
        </w:rPr>
        <w:t>.</w:t>
      </w:r>
      <w:r w:rsidRPr="00444C87">
        <w:rPr>
          <w:rFonts w:cs="Arial"/>
          <w:bCs/>
          <w:sz w:val="24"/>
          <w:szCs w:val="24"/>
          <w:lang w:eastAsia="zh-CN"/>
        </w:rPr>
        <w:t>1</w:t>
      </w:r>
      <w:r w:rsidRPr="00444C87">
        <w:rPr>
          <w:rFonts w:cs="Arial"/>
          <w:bCs/>
          <w:sz w:val="24"/>
          <w:szCs w:val="24"/>
          <w:lang w:val="sr-Cyrl-RS" w:eastAsia="zh-CN"/>
        </w:rPr>
        <w:t>1.201</w:t>
      </w:r>
      <w:r w:rsidRPr="00444C87">
        <w:rPr>
          <w:rFonts w:cs="Arial"/>
          <w:bCs/>
          <w:sz w:val="24"/>
          <w:szCs w:val="24"/>
          <w:lang w:eastAsia="zh-CN"/>
        </w:rPr>
        <w:t>9</w:t>
      </w:r>
      <w:r w:rsidRPr="00444C87">
        <w:rPr>
          <w:rFonts w:cs="Arial"/>
          <w:bCs/>
          <w:sz w:val="24"/>
          <w:szCs w:val="24"/>
          <w:lang w:val="sr-Cyrl-RS" w:eastAsia="zh-CN"/>
        </w:rPr>
        <w:t>. године</w:t>
      </w:r>
    </w:p>
    <w:p w:rsidR="00871A1A" w:rsidRPr="00871A1A" w:rsidRDefault="00871A1A" w:rsidP="00871A1A">
      <w:pPr>
        <w:pStyle w:val="CommentText"/>
        <w:rPr>
          <w:rFonts w:cs="Arial"/>
          <w:sz w:val="24"/>
          <w:szCs w:val="24"/>
        </w:rPr>
      </w:pPr>
      <w:r w:rsidRPr="00871A1A">
        <w:rPr>
          <w:rFonts w:cs="Arial"/>
          <w:sz w:val="24"/>
          <w:szCs w:val="24"/>
        </w:rPr>
        <w:t>Понуђач је у обавези да изда тражену банкарску гаранцију у  року од 3 (три) радна дана од дана пријема захтева Наручиоца.</w:t>
      </w:r>
    </w:p>
    <w:p w:rsidR="00C049FC" w:rsidRPr="00FA5DC2" w:rsidRDefault="00C049FC" w:rsidP="00E250A2">
      <w:pPr>
        <w:pStyle w:val="KDParagraf"/>
        <w:spacing w:before="0"/>
        <w:rPr>
          <w:rFonts w:eastAsia="Calibri" w:cs="Arial"/>
          <w:sz w:val="24"/>
          <w:szCs w:val="24"/>
        </w:rPr>
      </w:pPr>
    </w:p>
    <w:p w:rsidR="008D2B23" w:rsidRPr="001C42F1" w:rsidRDefault="008D2B23" w:rsidP="00F40E3D">
      <w:pPr>
        <w:pStyle w:val="KDPodnaslov2"/>
        <w:numPr>
          <w:ilvl w:val="1"/>
          <w:numId w:val="17"/>
        </w:numPr>
        <w:spacing w:before="0"/>
        <w:jc w:val="both"/>
        <w:rPr>
          <w:rFonts w:cs="Arial"/>
          <w:sz w:val="24"/>
          <w:szCs w:val="24"/>
        </w:rPr>
      </w:pPr>
      <w:bookmarkStart w:id="224" w:name="_Toc441651588"/>
      <w:bookmarkStart w:id="225" w:name="_Toc442559899"/>
      <w:r w:rsidRPr="001C42F1">
        <w:rPr>
          <w:rFonts w:cs="Arial"/>
          <w:sz w:val="24"/>
          <w:szCs w:val="24"/>
        </w:rPr>
        <w:t>Начин и услови плаћања</w:t>
      </w:r>
      <w:bookmarkEnd w:id="224"/>
      <w:bookmarkEnd w:id="225"/>
      <w:r w:rsidR="00B53D9F" w:rsidRPr="001C42F1">
        <w:rPr>
          <w:rFonts w:cs="Arial"/>
          <w:sz w:val="24"/>
          <w:szCs w:val="24"/>
        </w:rPr>
        <w:t xml:space="preserve"> </w:t>
      </w:r>
      <w:r w:rsidR="00976B95" w:rsidRPr="00976B95">
        <w:rPr>
          <w:rFonts w:cs="Arial"/>
          <w:sz w:val="24"/>
          <w:szCs w:val="24"/>
          <w:lang w:val="sr-Cyrl-RS"/>
        </w:rPr>
        <w:t>за Партије 1,2,3,4 и 5</w:t>
      </w:r>
    </w:p>
    <w:p w:rsidR="007F4946" w:rsidRDefault="00D507D2" w:rsidP="007F4946">
      <w:pPr>
        <w:widowControl w:val="0"/>
        <w:rPr>
          <w:rFonts w:eastAsia="TimesNewRomanPSMT" w:cs="Arial"/>
          <w:bCs/>
          <w:sz w:val="24"/>
          <w:szCs w:val="24"/>
          <w:lang w:val="sr-Cyrl-RS"/>
        </w:rPr>
      </w:pPr>
      <w:r>
        <w:rPr>
          <w:rFonts w:eastAsia="TimesNewRomanPSMT" w:cs="Arial"/>
          <w:bCs/>
          <w:sz w:val="24"/>
          <w:szCs w:val="24"/>
          <w:lang w:val="sr-Cyrl-RS"/>
        </w:rPr>
        <w:t xml:space="preserve">Плаћање кварталних </w:t>
      </w:r>
      <w:r w:rsidR="007F4946" w:rsidRPr="007F4946">
        <w:rPr>
          <w:rFonts w:eastAsia="TimesNewRomanPSMT" w:cs="Arial"/>
          <w:bCs/>
          <w:sz w:val="24"/>
          <w:szCs w:val="24"/>
          <w:lang w:val="sr-Cyrl-RS"/>
        </w:rPr>
        <w:t>провизија</w:t>
      </w:r>
      <w:r w:rsidR="001669B4">
        <w:rPr>
          <w:rFonts w:eastAsia="TimesNewRomanPSMT" w:cs="Arial"/>
          <w:bCs/>
          <w:sz w:val="24"/>
          <w:szCs w:val="24"/>
          <w:lang w:val="sr-Cyrl-RS"/>
        </w:rPr>
        <w:t xml:space="preserve"> </w:t>
      </w:r>
      <w:r w:rsidR="007F4946" w:rsidRPr="007F4946">
        <w:rPr>
          <w:rFonts w:eastAsia="TimesNewRomanPSMT" w:cs="Arial"/>
          <w:bCs/>
          <w:sz w:val="24"/>
          <w:szCs w:val="24"/>
          <w:lang w:val="sr-Cyrl-RS"/>
        </w:rPr>
        <w:t>по основу издате банкарске гаранције се врши</w:t>
      </w:r>
      <w:r w:rsidR="001669B4">
        <w:rPr>
          <w:rFonts w:eastAsia="TimesNewRomanPSMT" w:cs="Arial"/>
          <w:bCs/>
          <w:sz w:val="24"/>
          <w:szCs w:val="24"/>
          <w:lang w:val="sr-Cyrl-RS"/>
        </w:rPr>
        <w:t xml:space="preserve"> динарски, домаћим понуђачима.</w:t>
      </w:r>
    </w:p>
    <w:p w:rsidR="00E65BAB" w:rsidRPr="00E65BAB" w:rsidRDefault="00C12702" w:rsidP="00D507D2">
      <w:pPr>
        <w:widowControl w:val="0"/>
        <w:rPr>
          <w:rFonts w:eastAsia="TimesNewRomanPSMT" w:cs="Arial"/>
          <w:bCs/>
          <w:sz w:val="24"/>
          <w:szCs w:val="24"/>
          <w:lang w:val="sr-Cyrl-RS"/>
        </w:rPr>
      </w:pPr>
      <w:r w:rsidRPr="00C12702">
        <w:rPr>
          <w:rFonts w:eastAsia="TimesNewRomanPSMT" w:cs="Arial"/>
          <w:bCs/>
          <w:sz w:val="24"/>
          <w:szCs w:val="24"/>
          <w:lang w:val="sr-Cyrl-RS"/>
        </w:rPr>
        <w:t>У случају плаћања страном понуђачу</w:t>
      </w:r>
      <w:r w:rsidR="00D507D2">
        <w:rPr>
          <w:rFonts w:eastAsia="TimesNewRomanPSMT" w:cs="Arial"/>
          <w:bCs/>
          <w:sz w:val="24"/>
          <w:szCs w:val="24"/>
          <w:lang w:val="sr-Cyrl-RS"/>
        </w:rPr>
        <w:t xml:space="preserve"> кварталних </w:t>
      </w:r>
      <w:r w:rsidRPr="00C12702">
        <w:rPr>
          <w:rFonts w:eastAsia="TimesNewRomanPSMT" w:cs="Arial"/>
          <w:bCs/>
          <w:sz w:val="24"/>
          <w:szCs w:val="24"/>
          <w:lang w:val="sr-Cyrl-RS"/>
        </w:rPr>
        <w:t xml:space="preserve">провизија по основу издате банкарске гаранције плаћање вршити дознаком у ЕУР, на његов девизни рачун у складу са његовим инструкцијама датим у рачуну, како је дефинисано </w:t>
      </w:r>
      <w:r w:rsidRPr="00DA5497">
        <w:rPr>
          <w:rFonts w:eastAsia="TimesNewRomanPSMT" w:cs="Arial"/>
          <w:bCs/>
          <w:sz w:val="24"/>
          <w:szCs w:val="24"/>
          <w:lang w:val="sr-Cyrl-RS"/>
        </w:rPr>
        <w:t>чланом 6.14. Конкурсне документације.</w:t>
      </w:r>
    </w:p>
    <w:p w:rsidR="005B08B6" w:rsidRDefault="00774DC6" w:rsidP="005B08B6">
      <w:pPr>
        <w:rPr>
          <w:rFonts w:cs="Arial"/>
          <w:sz w:val="24"/>
          <w:szCs w:val="24"/>
          <w:lang w:val="sr-Cyrl-RS" w:eastAsia="zh-CN"/>
        </w:rPr>
      </w:pPr>
      <w:r w:rsidRPr="00E65BAB">
        <w:rPr>
          <w:rFonts w:eastAsia="TimesNewRomanPSMT" w:cs="Arial"/>
          <w:bCs/>
          <w:sz w:val="24"/>
          <w:szCs w:val="24"/>
          <w:lang w:val="sr-Cyrl-RS"/>
        </w:rPr>
        <w:t xml:space="preserve">Плаћање </w:t>
      </w:r>
      <w:r w:rsidR="005B08B6" w:rsidRPr="00E65BAB">
        <w:rPr>
          <w:rFonts w:eastAsia="TimesNewRomanPSMT" w:cs="Arial"/>
          <w:bCs/>
          <w:sz w:val="24"/>
          <w:szCs w:val="24"/>
          <w:lang w:val="sr-Cyrl-RS"/>
        </w:rPr>
        <w:t>кварталне</w:t>
      </w:r>
      <w:r w:rsidRPr="00E65BAB">
        <w:rPr>
          <w:rFonts w:eastAsia="TimesNewRomanPSMT" w:cs="Arial"/>
          <w:bCs/>
          <w:sz w:val="24"/>
          <w:szCs w:val="24"/>
          <w:lang w:val="sr-Cyrl-RS"/>
        </w:rPr>
        <w:t xml:space="preserve"> </w:t>
      </w:r>
      <w:r w:rsidR="009945B4" w:rsidRPr="00E65BAB">
        <w:rPr>
          <w:rFonts w:eastAsia="TimesNewRomanPSMT" w:cs="Arial"/>
          <w:bCs/>
          <w:sz w:val="24"/>
          <w:szCs w:val="24"/>
          <w:lang w:val="sr-Cyrl-RS"/>
        </w:rPr>
        <w:t>провизије</w:t>
      </w:r>
      <w:r w:rsidRPr="00E65BAB">
        <w:rPr>
          <w:rFonts w:eastAsia="TimesNewRomanPSMT" w:cs="Arial"/>
          <w:bCs/>
          <w:sz w:val="24"/>
          <w:szCs w:val="24"/>
          <w:lang w:val="sr-Cyrl-RS"/>
        </w:rPr>
        <w:t xml:space="preserve"> по основу издат</w:t>
      </w:r>
      <w:r w:rsidR="005B08B6" w:rsidRPr="00E65BAB">
        <w:rPr>
          <w:rFonts w:eastAsia="TimesNewRomanPSMT" w:cs="Arial"/>
          <w:bCs/>
          <w:sz w:val="24"/>
          <w:szCs w:val="24"/>
          <w:lang w:val="sr-Cyrl-RS"/>
        </w:rPr>
        <w:t>е</w:t>
      </w:r>
      <w:r w:rsidRPr="00E65BAB">
        <w:rPr>
          <w:rFonts w:eastAsia="TimesNewRomanPSMT" w:cs="Arial"/>
          <w:bCs/>
          <w:sz w:val="24"/>
          <w:szCs w:val="24"/>
          <w:lang w:val="sr-Cyrl-RS"/>
        </w:rPr>
        <w:t xml:space="preserve"> банкарск</w:t>
      </w:r>
      <w:r w:rsidR="005B08B6" w:rsidRPr="00E65BAB">
        <w:rPr>
          <w:rFonts w:eastAsia="TimesNewRomanPSMT" w:cs="Arial"/>
          <w:bCs/>
          <w:sz w:val="24"/>
          <w:szCs w:val="24"/>
          <w:lang w:val="sr-Cyrl-RS"/>
        </w:rPr>
        <w:t>е</w:t>
      </w:r>
      <w:r w:rsidRPr="00E65BAB">
        <w:rPr>
          <w:rFonts w:eastAsia="TimesNewRomanPSMT" w:cs="Arial"/>
          <w:bCs/>
          <w:sz w:val="24"/>
          <w:szCs w:val="24"/>
          <w:lang w:val="sr-Cyrl-RS"/>
        </w:rPr>
        <w:t xml:space="preserve"> гаранциј</w:t>
      </w:r>
      <w:r w:rsidR="005B08B6" w:rsidRPr="00E65BAB">
        <w:rPr>
          <w:rFonts w:eastAsia="TimesNewRomanPSMT" w:cs="Arial"/>
          <w:bCs/>
          <w:sz w:val="24"/>
          <w:szCs w:val="24"/>
          <w:lang w:val="sr-Cyrl-RS"/>
        </w:rPr>
        <w:t>е</w:t>
      </w:r>
      <w:r w:rsidR="00A70ECD" w:rsidRPr="00E65BAB">
        <w:rPr>
          <w:rFonts w:eastAsia="TimesNewRomanPSMT" w:cs="Arial"/>
          <w:bCs/>
          <w:sz w:val="24"/>
          <w:szCs w:val="24"/>
          <w:lang w:val="sr-Cyrl-RS"/>
        </w:rPr>
        <w:t xml:space="preserve"> </w:t>
      </w:r>
      <w:r w:rsidRPr="00E65BAB">
        <w:rPr>
          <w:rFonts w:eastAsia="TimesNewRomanPSMT" w:cs="Arial"/>
          <w:bCs/>
          <w:sz w:val="24"/>
          <w:szCs w:val="24"/>
          <w:lang w:val="sr-Cyrl-RS"/>
        </w:rPr>
        <w:t>се врши квартално, по истеку сваког квартала, почевши од датума издавања гаранције</w:t>
      </w:r>
      <w:r w:rsidR="005B08B6" w:rsidRPr="00E65BAB">
        <w:rPr>
          <w:rFonts w:eastAsia="TimesNewRomanPSMT" w:cs="Arial"/>
          <w:bCs/>
          <w:sz w:val="24"/>
          <w:szCs w:val="24"/>
          <w:lang w:val="sr-Cyrl-RS"/>
        </w:rPr>
        <w:t>,</w:t>
      </w:r>
      <w:r w:rsidRPr="00E65BAB">
        <w:rPr>
          <w:rFonts w:eastAsia="TimesNewRomanPSMT" w:cs="Arial"/>
          <w:bCs/>
          <w:sz w:val="24"/>
          <w:szCs w:val="24"/>
          <w:lang w:val="sr-Cyrl-RS"/>
        </w:rPr>
        <w:t xml:space="preserve"> у</w:t>
      </w:r>
      <w:r w:rsidRPr="00CD6447">
        <w:rPr>
          <w:rFonts w:cs="Arial"/>
          <w:sz w:val="24"/>
          <w:szCs w:val="24"/>
        </w:rPr>
        <w:t xml:space="preserve"> року од </w:t>
      </w:r>
      <w:r w:rsidR="00852CAC" w:rsidRPr="00DA5497">
        <w:rPr>
          <w:rFonts w:cs="Arial"/>
          <w:sz w:val="24"/>
          <w:szCs w:val="24"/>
          <w:lang w:val="sr-Cyrl-RS"/>
        </w:rPr>
        <w:t>5</w:t>
      </w:r>
      <w:r w:rsidR="001B7200" w:rsidRPr="00DA5497">
        <w:rPr>
          <w:rFonts w:cs="Arial"/>
          <w:sz w:val="24"/>
          <w:szCs w:val="24"/>
          <w:lang w:val="sr-Cyrl-RS"/>
        </w:rPr>
        <w:t xml:space="preserve"> </w:t>
      </w:r>
      <w:r w:rsidR="001B7200" w:rsidRPr="00DA5497">
        <w:rPr>
          <w:rFonts w:cs="Arial"/>
          <w:sz w:val="24"/>
          <w:szCs w:val="24"/>
          <w:lang w:eastAsia="zh-CN"/>
        </w:rPr>
        <w:t>(</w:t>
      </w:r>
      <w:r w:rsidR="00976B95">
        <w:rPr>
          <w:rFonts w:cs="Arial"/>
          <w:sz w:val="24"/>
          <w:szCs w:val="24"/>
          <w:lang w:val="sr-Cyrl-RS" w:eastAsia="zh-CN"/>
        </w:rPr>
        <w:t xml:space="preserve">словима: </w:t>
      </w:r>
      <w:r w:rsidR="00852CAC" w:rsidRPr="00DA5497">
        <w:rPr>
          <w:rFonts w:cs="Arial"/>
          <w:sz w:val="24"/>
          <w:szCs w:val="24"/>
          <w:lang w:val="sr-Cyrl-RS" w:eastAsia="zh-CN"/>
        </w:rPr>
        <w:t>пет</w:t>
      </w:r>
      <w:r w:rsidR="001B7200" w:rsidRPr="00DA5497">
        <w:rPr>
          <w:rFonts w:cs="Arial"/>
          <w:sz w:val="24"/>
          <w:szCs w:val="24"/>
          <w:lang w:eastAsia="zh-CN"/>
        </w:rPr>
        <w:t>)</w:t>
      </w:r>
      <w:r w:rsidRPr="00DA5497">
        <w:rPr>
          <w:rFonts w:cs="Arial"/>
          <w:sz w:val="24"/>
          <w:szCs w:val="24"/>
        </w:rPr>
        <w:t xml:space="preserve"> радних дана</w:t>
      </w:r>
      <w:r w:rsidRPr="00CD6447">
        <w:rPr>
          <w:rFonts w:cs="Arial"/>
          <w:sz w:val="24"/>
          <w:szCs w:val="24"/>
        </w:rPr>
        <w:t xml:space="preserve"> од дана пријема исправног обрачуна.</w:t>
      </w:r>
      <w:r w:rsidR="00A70ECD" w:rsidRPr="00CD6447">
        <w:rPr>
          <w:rFonts w:cs="Arial"/>
          <w:sz w:val="24"/>
          <w:szCs w:val="24"/>
        </w:rPr>
        <w:t xml:space="preserve"> </w:t>
      </w:r>
      <w:r w:rsidR="001B7200" w:rsidRPr="00A6675B">
        <w:rPr>
          <w:rFonts w:eastAsia="TimesNewRomanPSMT" w:cs="Arial"/>
          <w:bCs/>
          <w:sz w:val="24"/>
          <w:szCs w:val="24"/>
          <w:lang w:val="sr-Cyrl-RS"/>
        </w:rPr>
        <w:t xml:space="preserve">Квартална </w:t>
      </w:r>
      <w:r w:rsidR="009945B4">
        <w:rPr>
          <w:rFonts w:eastAsia="TimesNewRomanPSMT" w:cs="Arial"/>
          <w:bCs/>
          <w:sz w:val="24"/>
          <w:szCs w:val="24"/>
          <w:lang w:val="sr-Cyrl-RS"/>
        </w:rPr>
        <w:t>провизија</w:t>
      </w:r>
      <w:r w:rsidR="001B7200" w:rsidRPr="00A6675B">
        <w:rPr>
          <w:rFonts w:eastAsia="TimesNewRomanPSMT" w:cs="Arial"/>
          <w:bCs/>
          <w:sz w:val="24"/>
          <w:szCs w:val="24"/>
          <w:lang w:val="sr-Cyrl-RS"/>
        </w:rPr>
        <w:t xml:space="preserve"> се обрачунава током периода трајања гаранције, од датума издавања</w:t>
      </w:r>
      <w:r w:rsidR="001B7200">
        <w:rPr>
          <w:rFonts w:eastAsia="TimesNewRomanPSMT" w:cs="Arial"/>
          <w:bCs/>
          <w:sz w:val="24"/>
          <w:szCs w:val="24"/>
          <w:lang w:val="sr-Cyrl-RS"/>
        </w:rPr>
        <w:t>, односно датума ступања на снагу,</w:t>
      </w:r>
      <w:r w:rsidR="001B7200" w:rsidRPr="00A6675B">
        <w:rPr>
          <w:rFonts w:eastAsia="TimesNewRomanPSMT" w:cs="Arial"/>
          <w:bCs/>
          <w:sz w:val="24"/>
          <w:szCs w:val="24"/>
          <w:lang w:val="sr-Cyrl-RS"/>
        </w:rPr>
        <w:t xml:space="preserve"> до датума престанка важења гаранције</w:t>
      </w:r>
      <w:r w:rsidR="005B08B6">
        <w:rPr>
          <w:rFonts w:cs="Arial"/>
          <w:sz w:val="24"/>
          <w:szCs w:val="24"/>
          <w:lang w:val="sr-Cyrl-RS" w:eastAsia="zh-CN"/>
        </w:rPr>
        <w:t>.</w:t>
      </w:r>
    </w:p>
    <w:p w:rsidR="00FB56DF" w:rsidRPr="00FB56DF" w:rsidRDefault="00FB56DF" w:rsidP="00FB56DF">
      <w:pPr>
        <w:rPr>
          <w:rFonts w:eastAsia="TimesNewRomanPSMT" w:cs="Arial"/>
          <w:bCs/>
          <w:sz w:val="24"/>
          <w:szCs w:val="24"/>
          <w:lang w:val="sr-Cyrl-RS"/>
        </w:rPr>
      </w:pPr>
      <w:r w:rsidRPr="0089694B">
        <w:rPr>
          <w:rFonts w:eastAsia="TimesNewRomanPSMT" w:cs="Arial"/>
          <w:bCs/>
          <w:sz w:val="24"/>
          <w:szCs w:val="24"/>
          <w:lang w:val="sr-Cyrl-RS"/>
        </w:rPr>
        <w:t>Имајући у виду специфичност и различитост обрачунских система различитих банака, Наручилац дозвољава избор вршења обрачуна кварталне провизије или на основу године од 30/360 дана (у том случају обрачунски период износи 90 дана) или на основу стварног броја дана/360 (у том случају обрачунски период зависи од стварног броја дана и може да износи 90 дана +/- пар дана);</w:t>
      </w:r>
    </w:p>
    <w:p w:rsidR="003508B5" w:rsidRPr="00BB1CBB" w:rsidRDefault="005A3029" w:rsidP="0039262F">
      <w:pPr>
        <w:pStyle w:val="KDParagraf"/>
        <w:rPr>
          <w:rFonts w:cs="Arial"/>
          <w:sz w:val="24"/>
          <w:szCs w:val="24"/>
        </w:rPr>
      </w:pPr>
      <w:r w:rsidRPr="00FA5DC2">
        <w:rPr>
          <w:rFonts w:cs="Arial"/>
          <w:sz w:val="24"/>
          <w:szCs w:val="24"/>
        </w:rPr>
        <w:t xml:space="preserve">Рачун мора бити достављен на адресу </w:t>
      </w:r>
      <w:r w:rsidR="00591222" w:rsidRPr="00FA5DC2">
        <w:rPr>
          <w:rFonts w:cs="Arial"/>
          <w:sz w:val="24"/>
          <w:szCs w:val="24"/>
        </w:rPr>
        <w:t>Корисника</w:t>
      </w:r>
      <w:r w:rsidRPr="00FA5DC2">
        <w:rPr>
          <w:rFonts w:cs="Arial"/>
          <w:sz w:val="24"/>
          <w:szCs w:val="24"/>
        </w:rPr>
        <w:t xml:space="preserve">: Јавно предузеће „Електропривреда Србије“ Београд, </w:t>
      </w:r>
      <w:r w:rsidR="00EE266A" w:rsidRPr="00FA5DC2">
        <w:rPr>
          <w:rFonts w:cs="Arial"/>
          <w:sz w:val="24"/>
          <w:szCs w:val="24"/>
        </w:rPr>
        <w:t xml:space="preserve">Улица </w:t>
      </w:r>
      <w:r w:rsidR="00FE3FD5">
        <w:rPr>
          <w:rFonts w:cs="Arial"/>
          <w:sz w:val="24"/>
          <w:szCs w:val="24"/>
          <w:lang w:val="sr-Cyrl-RS"/>
        </w:rPr>
        <w:t>Балканска бр. 13</w:t>
      </w:r>
      <w:r w:rsidRPr="00FA5DC2">
        <w:rPr>
          <w:rFonts w:cs="Arial"/>
          <w:sz w:val="24"/>
          <w:szCs w:val="24"/>
        </w:rPr>
        <w:t>,</w:t>
      </w:r>
      <w:r w:rsidR="00750A33" w:rsidRPr="00FA5DC2">
        <w:rPr>
          <w:rFonts w:cs="Arial"/>
          <w:sz w:val="24"/>
          <w:szCs w:val="24"/>
        </w:rPr>
        <w:t xml:space="preserve"> са обавезним прилозима</w:t>
      </w:r>
      <w:r w:rsidR="00BB1CBB">
        <w:rPr>
          <w:rFonts w:cs="Arial"/>
          <w:sz w:val="24"/>
          <w:szCs w:val="24"/>
        </w:rPr>
        <w:t xml:space="preserve">, </w:t>
      </w:r>
      <w:r w:rsidR="00BB1CBB">
        <w:rPr>
          <w:rFonts w:cs="Arial"/>
          <w:sz w:val="24"/>
          <w:szCs w:val="24"/>
          <w:lang w:val="sr-Cyrl-RS"/>
        </w:rPr>
        <w:t>односно, уколико се рачун издаје електро</w:t>
      </w:r>
      <w:r w:rsidR="00BB1CBB" w:rsidRPr="00E0498D">
        <w:rPr>
          <w:rFonts w:cs="Arial"/>
          <w:sz w:val="24"/>
          <w:szCs w:val="24"/>
        </w:rPr>
        <w:t xml:space="preserve">нски, и важећи је без печата и потписа, на е-маил </w:t>
      </w:r>
      <w:r w:rsidR="00A6675B" w:rsidRPr="00E0498D">
        <w:rPr>
          <w:rFonts w:cs="Arial"/>
          <w:sz w:val="24"/>
          <w:szCs w:val="24"/>
        </w:rPr>
        <w:t>адрес</w:t>
      </w:r>
      <w:r w:rsidR="00E0498D">
        <w:rPr>
          <w:rFonts w:cs="Arial"/>
          <w:sz w:val="24"/>
          <w:szCs w:val="24"/>
          <w:lang w:val="sr-Cyrl-RS"/>
        </w:rPr>
        <w:t>у</w:t>
      </w:r>
      <w:r w:rsidR="00BB1CBB" w:rsidRPr="00E0498D">
        <w:rPr>
          <w:rFonts w:cs="Arial"/>
          <w:sz w:val="24"/>
          <w:szCs w:val="24"/>
        </w:rPr>
        <w:t xml:space="preserve">: </w:t>
      </w:r>
      <w:r w:rsidR="00E0498D" w:rsidRPr="00E0498D">
        <w:rPr>
          <w:rFonts w:cs="Arial"/>
          <w:sz w:val="24"/>
          <w:szCs w:val="24"/>
          <w:u w:val="single"/>
        </w:rPr>
        <w:t>kreditieps</w:t>
      </w:r>
      <w:r w:rsidR="00BB1CBB" w:rsidRPr="00E0498D">
        <w:rPr>
          <w:rFonts w:cs="Arial"/>
          <w:sz w:val="24"/>
          <w:szCs w:val="24"/>
          <w:u w:val="single"/>
        </w:rPr>
        <w:t>@eps.rs</w:t>
      </w:r>
      <w:r w:rsidR="00E0498D">
        <w:t>.</w:t>
      </w:r>
    </w:p>
    <w:p w:rsidR="00A630EE" w:rsidRPr="0039262F" w:rsidRDefault="00A630EE" w:rsidP="0039262F">
      <w:pPr>
        <w:pStyle w:val="KDParagraf"/>
        <w:rPr>
          <w:rFonts w:cs="Arial"/>
          <w:sz w:val="24"/>
          <w:szCs w:val="24"/>
        </w:rPr>
      </w:pPr>
      <w:r w:rsidRPr="00CC284E">
        <w:rPr>
          <w:rFonts w:cs="Arial"/>
          <w:sz w:val="24"/>
          <w:szCs w:val="24"/>
        </w:rPr>
        <w:t>У случају да је понуђач страно лице, плаћање</w:t>
      </w:r>
      <w:r w:rsidRPr="0039262F">
        <w:rPr>
          <w:rFonts w:cs="Arial"/>
          <w:sz w:val="24"/>
          <w:szCs w:val="24"/>
        </w:rPr>
        <w:t xml:space="preserve">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A630EE" w:rsidRPr="0039262F" w:rsidRDefault="00A630EE" w:rsidP="0039262F">
      <w:pPr>
        <w:pStyle w:val="KDParagraf"/>
        <w:rPr>
          <w:rFonts w:cs="Arial"/>
          <w:sz w:val="24"/>
          <w:szCs w:val="24"/>
        </w:rPr>
      </w:pPr>
      <w:r w:rsidRPr="0039262F">
        <w:rPr>
          <w:rFonts w:cs="Arial"/>
          <w:sz w:val="24"/>
          <w:szCs w:val="24"/>
        </w:rPr>
        <w:lastRenderedPageBreak/>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r w:rsidR="005E023A">
        <w:rPr>
          <w:rFonts w:cs="Arial"/>
          <w:sz w:val="24"/>
          <w:szCs w:val="24"/>
        </w:rPr>
        <w:t xml:space="preserve">, </w:t>
      </w:r>
      <w:r w:rsidRPr="0039262F">
        <w:rPr>
          <w:rFonts w:cs="Arial"/>
          <w:sz w:val="24"/>
          <w:szCs w:val="24"/>
        </w:rPr>
        <w:t>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hyperlink r:id="rId173" w:history="1">
        <w:r w:rsidR="00CA41DB" w:rsidRPr="00BB30A8">
          <w:rPr>
            <w:rStyle w:val="Hyperlink"/>
            <w:rFonts w:cs="Arial"/>
            <w:sz w:val="24"/>
            <w:szCs w:val="24"/>
          </w:rPr>
          <w:t>www.poreskauprava.gov.rs/sr/.../ugovori-dvostruko-oporezivanje</w:t>
        </w:r>
      </w:hyperlink>
      <w:r w:rsidR="00CA41DB">
        <w:rPr>
          <w:rFonts w:cs="Arial"/>
          <w:sz w:val="24"/>
          <w:szCs w:val="24"/>
          <w:lang w:val="sr-Cyrl-RS"/>
        </w:rPr>
        <w:t>)</w:t>
      </w:r>
      <w:r w:rsidRPr="0039262F">
        <w:rPr>
          <w:rFonts w:cs="Arial"/>
          <w:sz w:val="24"/>
          <w:szCs w:val="24"/>
        </w:rPr>
        <w:t xml:space="preserve">. </w:t>
      </w:r>
    </w:p>
    <w:p w:rsidR="00A630EE" w:rsidRPr="00E7337C" w:rsidRDefault="00A630EE" w:rsidP="00E7337C">
      <w:pPr>
        <w:pStyle w:val="KDParagraf"/>
        <w:rPr>
          <w:rFonts w:cs="Arial"/>
          <w:sz w:val="24"/>
          <w:szCs w:val="24"/>
        </w:rPr>
      </w:pPr>
      <w:r w:rsidRPr="00E7337C">
        <w:rPr>
          <w:rFonts w:cs="Arial"/>
          <w:sz w:val="24"/>
          <w:szCs w:val="24"/>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hyperlink r:id="rId174" w:history="1">
        <w:r w:rsidR="00CA41DB" w:rsidRPr="00BB30A8">
          <w:rPr>
            <w:rStyle w:val="Hyperlink"/>
            <w:rFonts w:cs="Arial"/>
            <w:sz w:val="24"/>
            <w:szCs w:val="24"/>
          </w:rPr>
          <w:t>www.mfin.gov.rs/закони</w:t>
        </w:r>
      </w:hyperlink>
      <w:r w:rsidR="00CA41DB">
        <w:rPr>
          <w:rFonts w:cs="Arial"/>
          <w:sz w:val="24"/>
          <w:szCs w:val="24"/>
          <w:lang w:val="sr-Cyrl-RS"/>
        </w:rPr>
        <w:t>)</w:t>
      </w:r>
      <w:r w:rsidRPr="00E7337C">
        <w:rPr>
          <w:rFonts w:cs="Arial"/>
          <w:sz w:val="24"/>
          <w:szCs w:val="24"/>
        </w:rPr>
        <w:t>, односно неће применити Уговор о избегавању двоструког опорезивања закључен са домицилном земљом понуђача.</w:t>
      </w:r>
    </w:p>
    <w:p w:rsidR="00A630EE" w:rsidRPr="00E7337C" w:rsidRDefault="00A630EE" w:rsidP="00E7337C">
      <w:pPr>
        <w:pStyle w:val="KDParagraf"/>
        <w:rPr>
          <w:rFonts w:cs="Arial"/>
          <w:sz w:val="24"/>
          <w:szCs w:val="24"/>
        </w:rPr>
      </w:pPr>
      <w:r w:rsidRPr="00B64FFF">
        <w:rPr>
          <w:rFonts w:cs="Arial"/>
          <w:sz w:val="24"/>
          <w:szCs w:val="24"/>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rsidR="00A630EE" w:rsidRPr="00E7337C" w:rsidRDefault="00A630EE" w:rsidP="00E7337C">
      <w:pPr>
        <w:pStyle w:val="KDParagraf"/>
        <w:rPr>
          <w:rFonts w:cs="Arial"/>
          <w:sz w:val="24"/>
          <w:szCs w:val="24"/>
        </w:rPr>
      </w:pPr>
      <w:r w:rsidRPr="00E7337C">
        <w:rPr>
          <w:rFonts w:cs="Arial"/>
          <w:sz w:val="24"/>
          <w:szCs w:val="24"/>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A630EE" w:rsidRPr="00E7337C" w:rsidRDefault="00A630EE" w:rsidP="00E7337C">
      <w:pPr>
        <w:pStyle w:val="KDParagraf"/>
        <w:rPr>
          <w:rFonts w:cs="Arial"/>
          <w:sz w:val="24"/>
          <w:szCs w:val="24"/>
        </w:rPr>
      </w:pPr>
      <w:r w:rsidRPr="00E7337C">
        <w:rPr>
          <w:rFonts w:cs="Arial"/>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630EE" w:rsidRPr="00E7337C" w:rsidRDefault="00A630EE" w:rsidP="00E7337C">
      <w:pPr>
        <w:pStyle w:val="KDParagraf"/>
        <w:rPr>
          <w:rFonts w:cs="Arial"/>
          <w:sz w:val="24"/>
          <w:szCs w:val="24"/>
        </w:rPr>
      </w:pPr>
      <w:r w:rsidRPr="00E7337C">
        <w:rPr>
          <w:rFonts w:cs="Arial"/>
          <w:sz w:val="24"/>
          <w:szCs w:val="24"/>
        </w:rPr>
        <w:t xml:space="preserve">Наручилац ће обрачунати, одбити и  платити  порез по одбитку у складу са  пореским прописима Републике Србије, који су објављени на сајту Министарства </w:t>
      </w:r>
      <w:r w:rsidRPr="00DA63B6">
        <w:rPr>
          <w:rFonts w:cs="Arial"/>
          <w:sz w:val="24"/>
          <w:szCs w:val="24"/>
        </w:rPr>
        <w:t>финансија  (</w:t>
      </w:r>
      <w:hyperlink r:id="rId175" w:history="1">
        <w:r w:rsidR="00DA63B6" w:rsidRPr="00E6101B">
          <w:rPr>
            <w:rStyle w:val="Hyperlink"/>
            <w:sz w:val="24"/>
            <w:szCs w:val="24"/>
          </w:rPr>
          <w:t>www.mfin.gov.rs/zakoni</w:t>
        </w:r>
      </w:hyperlink>
      <w:r w:rsidRPr="00DA63B6">
        <w:rPr>
          <w:rFonts w:cs="Arial"/>
          <w:sz w:val="24"/>
          <w:szCs w:val="24"/>
        </w:rPr>
        <w:t>).</w:t>
      </w:r>
    </w:p>
    <w:p w:rsidR="00B00642" w:rsidRPr="00E7337C" w:rsidRDefault="00B00642" w:rsidP="00E7337C">
      <w:pPr>
        <w:pStyle w:val="KDParagraf"/>
        <w:rPr>
          <w:rFonts w:cs="Arial"/>
          <w:sz w:val="24"/>
          <w:szCs w:val="24"/>
        </w:rPr>
      </w:pPr>
      <w:r w:rsidRPr="00FA5DC2">
        <w:rPr>
          <w:rFonts w:cs="Arial"/>
          <w:sz w:val="24"/>
          <w:szCs w:val="24"/>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FA5DC2">
        <w:rPr>
          <w:rFonts w:cs="Arial"/>
          <w:sz w:val="24"/>
          <w:szCs w:val="24"/>
        </w:rPr>
        <w:t>Рачуни који</w:t>
      </w:r>
      <w:r w:rsidRPr="00FA5DC2">
        <w:rPr>
          <w:rFonts w:cs="Arial"/>
          <w:sz w:val="24"/>
          <w:szCs w:val="24"/>
        </w:rPr>
        <w:t xml:space="preserve"> не одговарају наведеним тачним називима, ће се сматрати неисправним. Уколико</w:t>
      </w:r>
      <w:r w:rsidR="00A375A6">
        <w:rPr>
          <w:rFonts w:cs="Arial"/>
          <w:sz w:val="24"/>
          <w:szCs w:val="24"/>
        </w:rPr>
        <w:t>, због коришћења различитих шиф</w:t>
      </w:r>
      <w:r w:rsidRPr="00FA5DC2">
        <w:rPr>
          <w:rFonts w:cs="Arial"/>
          <w:sz w:val="24"/>
          <w:szCs w:val="24"/>
        </w:rPr>
        <w:t>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A5DC2">
        <w:rPr>
          <w:rFonts w:cs="Arial"/>
          <w:sz w:val="24"/>
          <w:szCs w:val="24"/>
        </w:rPr>
        <w:t>зива из рачуна</w:t>
      </w:r>
      <w:r w:rsidRPr="00FA5DC2">
        <w:rPr>
          <w:rFonts w:cs="Arial"/>
          <w:sz w:val="24"/>
          <w:szCs w:val="24"/>
        </w:rPr>
        <w:t xml:space="preserve"> са захтеваним називима из конкурсне документације и прихваћене понуде.</w:t>
      </w:r>
    </w:p>
    <w:p w:rsidR="008D2B23" w:rsidRPr="00E7337C" w:rsidRDefault="008D2B23" w:rsidP="00E7337C">
      <w:pPr>
        <w:pStyle w:val="KDParagraf"/>
        <w:rPr>
          <w:rFonts w:cs="Arial"/>
          <w:sz w:val="24"/>
          <w:szCs w:val="24"/>
        </w:rPr>
      </w:pPr>
    </w:p>
    <w:p w:rsidR="008D2B23" w:rsidRPr="00FA5DC2" w:rsidRDefault="008D2B23" w:rsidP="00F40E3D">
      <w:pPr>
        <w:pStyle w:val="KDPodnaslov2"/>
        <w:numPr>
          <w:ilvl w:val="1"/>
          <w:numId w:val="17"/>
        </w:numPr>
        <w:spacing w:before="0"/>
        <w:jc w:val="both"/>
        <w:rPr>
          <w:rFonts w:cs="Arial"/>
          <w:sz w:val="24"/>
          <w:szCs w:val="24"/>
          <w:lang w:val="ru-RU"/>
        </w:rPr>
      </w:pPr>
      <w:bookmarkStart w:id="226" w:name="_Toc441651589"/>
      <w:bookmarkStart w:id="227" w:name="_Toc442559900"/>
      <w:r w:rsidRPr="00FA5DC2">
        <w:rPr>
          <w:rFonts w:cs="Arial"/>
          <w:sz w:val="24"/>
          <w:szCs w:val="24"/>
        </w:rPr>
        <w:t>Рок важења понуде</w:t>
      </w:r>
      <w:bookmarkEnd w:id="226"/>
      <w:bookmarkEnd w:id="227"/>
      <w:r w:rsidR="00976B95">
        <w:rPr>
          <w:rFonts w:cs="Arial"/>
          <w:sz w:val="24"/>
          <w:szCs w:val="24"/>
          <w:lang w:val="sr-Cyrl-RS"/>
        </w:rPr>
        <w:t xml:space="preserve"> </w:t>
      </w:r>
    </w:p>
    <w:p w:rsidR="008D2B23" w:rsidRPr="00946A05" w:rsidRDefault="008D2B23" w:rsidP="00946A05">
      <w:pPr>
        <w:pStyle w:val="KDParagraf"/>
        <w:rPr>
          <w:rFonts w:cs="Arial"/>
          <w:sz w:val="24"/>
          <w:szCs w:val="24"/>
        </w:rPr>
      </w:pPr>
      <w:r w:rsidRPr="00946A05">
        <w:rPr>
          <w:rFonts w:cs="Arial"/>
          <w:sz w:val="24"/>
          <w:szCs w:val="24"/>
        </w:rPr>
        <w:t xml:space="preserve">Понуда мора да важи најмање </w:t>
      </w:r>
      <w:r w:rsidR="00EE266A" w:rsidRPr="003F1FC2">
        <w:rPr>
          <w:rFonts w:cs="Arial"/>
          <w:sz w:val="24"/>
          <w:szCs w:val="24"/>
        </w:rPr>
        <w:t>60</w:t>
      </w:r>
      <w:r w:rsidRPr="00946A05">
        <w:rPr>
          <w:rFonts w:cs="Arial"/>
          <w:sz w:val="24"/>
          <w:szCs w:val="24"/>
        </w:rPr>
        <w:t xml:space="preserve"> (</w:t>
      </w:r>
      <w:r w:rsidR="00EE266A" w:rsidRPr="00946A05">
        <w:rPr>
          <w:rFonts w:cs="Arial"/>
          <w:sz w:val="24"/>
          <w:szCs w:val="24"/>
        </w:rPr>
        <w:t>шезде</w:t>
      </w:r>
      <w:r w:rsidR="00B566EF" w:rsidRPr="00946A05">
        <w:rPr>
          <w:rFonts w:cs="Arial"/>
          <w:sz w:val="24"/>
          <w:szCs w:val="24"/>
        </w:rPr>
        <w:t>с</w:t>
      </w:r>
      <w:r w:rsidR="00591222" w:rsidRPr="00946A05">
        <w:rPr>
          <w:rFonts w:cs="Arial"/>
          <w:sz w:val="24"/>
          <w:szCs w:val="24"/>
        </w:rPr>
        <w:t>е</w:t>
      </w:r>
      <w:r w:rsidR="00B566EF" w:rsidRPr="00946A05">
        <w:rPr>
          <w:rFonts w:cs="Arial"/>
          <w:sz w:val="24"/>
          <w:szCs w:val="24"/>
        </w:rPr>
        <w:t>т</w:t>
      </w:r>
      <w:r w:rsidRPr="00946A05">
        <w:rPr>
          <w:rFonts w:cs="Arial"/>
          <w:sz w:val="24"/>
          <w:szCs w:val="24"/>
        </w:rPr>
        <w:t xml:space="preserve">) дана од дана отварања понуда. </w:t>
      </w:r>
    </w:p>
    <w:p w:rsidR="008D2B23" w:rsidRPr="00FA5DC2" w:rsidRDefault="008D2B23" w:rsidP="00946A05">
      <w:pPr>
        <w:pStyle w:val="KDParagraf"/>
        <w:rPr>
          <w:rFonts w:cs="Arial"/>
          <w:sz w:val="24"/>
          <w:szCs w:val="24"/>
        </w:rPr>
      </w:pPr>
      <w:r w:rsidRPr="00FA5DC2">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FA5DC2" w:rsidRDefault="005A3029" w:rsidP="00946A05">
      <w:pPr>
        <w:pStyle w:val="KDParagraf"/>
        <w:rPr>
          <w:rFonts w:cs="Arial"/>
          <w:sz w:val="24"/>
          <w:szCs w:val="24"/>
        </w:rPr>
      </w:pPr>
    </w:p>
    <w:p w:rsidR="00EE266A" w:rsidRPr="00FA5DC2" w:rsidRDefault="00EA1DC1" w:rsidP="00F40E3D">
      <w:pPr>
        <w:pStyle w:val="KDPodnaslov2"/>
        <w:numPr>
          <w:ilvl w:val="1"/>
          <w:numId w:val="17"/>
        </w:numPr>
        <w:spacing w:before="0"/>
        <w:jc w:val="both"/>
        <w:rPr>
          <w:rFonts w:cs="Arial"/>
          <w:sz w:val="24"/>
          <w:szCs w:val="24"/>
        </w:rPr>
      </w:pPr>
      <w:bookmarkStart w:id="228" w:name="_Toc441651593"/>
      <w:bookmarkStart w:id="229" w:name="_Toc442559904"/>
      <w:r w:rsidRPr="00FA5DC2">
        <w:rPr>
          <w:rFonts w:cs="Arial"/>
          <w:sz w:val="24"/>
          <w:szCs w:val="24"/>
        </w:rPr>
        <w:lastRenderedPageBreak/>
        <w:t>Средств</w:t>
      </w:r>
      <w:r w:rsidR="001574F9" w:rsidRPr="00FA5DC2">
        <w:rPr>
          <w:rFonts w:cs="Arial"/>
          <w:sz w:val="24"/>
          <w:szCs w:val="24"/>
        </w:rPr>
        <w:t>а</w:t>
      </w:r>
      <w:r w:rsidR="008D2B23" w:rsidRPr="00FA5DC2">
        <w:rPr>
          <w:rFonts w:cs="Arial"/>
          <w:sz w:val="24"/>
          <w:szCs w:val="24"/>
        </w:rPr>
        <w:t xml:space="preserve"> финансијског обезбеђења</w:t>
      </w:r>
      <w:bookmarkEnd w:id="228"/>
      <w:bookmarkEnd w:id="229"/>
      <w:r w:rsidR="00976B95">
        <w:rPr>
          <w:rFonts w:cs="Arial"/>
          <w:sz w:val="24"/>
          <w:szCs w:val="24"/>
        </w:rPr>
        <w:t xml:space="preserve"> </w:t>
      </w:r>
      <w:r w:rsidR="00976B95">
        <w:rPr>
          <w:rFonts w:cs="Arial"/>
          <w:sz w:val="24"/>
          <w:szCs w:val="24"/>
          <w:lang w:val="sr-Cyrl-RS"/>
        </w:rPr>
        <w:t>за Партије 1,2,3,4 и 5</w:t>
      </w:r>
    </w:p>
    <w:p w:rsidR="0016654E" w:rsidRPr="00FA5DC2" w:rsidRDefault="0016654E" w:rsidP="0016654E">
      <w:pPr>
        <w:rPr>
          <w:rFonts w:cs="Arial"/>
          <w:sz w:val="24"/>
          <w:szCs w:val="24"/>
        </w:rPr>
      </w:pPr>
      <w:r w:rsidRPr="00FA5DC2">
        <w:rPr>
          <w:rFonts w:cs="Arial"/>
          <w:sz w:val="24"/>
          <w:szCs w:val="24"/>
        </w:rPr>
        <w:t>Наручилац користи право да захтева средства финансијског обезбеђења (у даљем тексу</w:t>
      </w:r>
      <w:r w:rsidR="00946A05">
        <w:rPr>
          <w:rFonts w:cs="Arial"/>
          <w:sz w:val="24"/>
          <w:szCs w:val="24"/>
          <w:lang w:val="sr-Cyrl-RS"/>
        </w:rPr>
        <w:t>:</w:t>
      </w:r>
      <w:r w:rsidRPr="00FA5DC2">
        <w:rPr>
          <w:rFonts w:cs="Arial"/>
          <w:sz w:val="24"/>
          <w:szCs w:val="24"/>
        </w:rPr>
        <w:t xml:space="preserve">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rsidR="0016654E" w:rsidRPr="00FA5DC2" w:rsidRDefault="0016654E" w:rsidP="0016654E">
      <w:pPr>
        <w:rPr>
          <w:rFonts w:cs="Arial"/>
          <w:sz w:val="24"/>
          <w:szCs w:val="24"/>
        </w:rPr>
      </w:pPr>
      <w:r w:rsidRPr="00FA5DC2">
        <w:rPr>
          <w:rFonts w:cs="Arial"/>
          <w:sz w:val="24"/>
          <w:szCs w:val="24"/>
        </w:rPr>
        <w:t>Сви трошкови око прибављања средстава обезбеђења падају на терет понуђача, а исти могу бити наведени у Обрасцу трошкова припреме понуде.</w:t>
      </w:r>
    </w:p>
    <w:p w:rsidR="0016654E" w:rsidRPr="00C76C4D" w:rsidRDefault="0016654E" w:rsidP="0016654E">
      <w:pPr>
        <w:rPr>
          <w:rFonts w:cs="Arial"/>
          <w:sz w:val="24"/>
          <w:szCs w:val="24"/>
        </w:rPr>
      </w:pPr>
      <w:r w:rsidRPr="00C76C4D">
        <w:rPr>
          <w:rFonts w:cs="Arial"/>
          <w:sz w:val="24"/>
          <w:szCs w:val="24"/>
        </w:rPr>
        <w:t>Члан групе понуђача може бити налогодавац СФО.</w:t>
      </w:r>
    </w:p>
    <w:p w:rsidR="00BF410C" w:rsidRDefault="00F06629" w:rsidP="0016654E">
      <w:pPr>
        <w:rPr>
          <w:rFonts w:cs="Arial"/>
          <w:sz w:val="24"/>
          <w:szCs w:val="24"/>
        </w:rPr>
      </w:pPr>
      <w:r w:rsidRPr="00C76C4D">
        <w:rPr>
          <w:rFonts w:cs="Arial"/>
          <w:sz w:val="24"/>
          <w:szCs w:val="24"/>
          <w:lang w:val="sr-Cyrl-RS"/>
        </w:rPr>
        <w:t xml:space="preserve">Сва </w:t>
      </w:r>
      <w:r w:rsidR="0016654E" w:rsidRPr="00C76C4D">
        <w:rPr>
          <w:rFonts w:cs="Arial"/>
          <w:sz w:val="24"/>
          <w:szCs w:val="24"/>
        </w:rPr>
        <w:t>СФО</w:t>
      </w:r>
      <w:r w:rsidRPr="00C76C4D">
        <w:rPr>
          <w:rFonts w:cs="Arial"/>
          <w:sz w:val="24"/>
          <w:szCs w:val="24"/>
          <w:lang w:val="sr-Cyrl-RS"/>
        </w:rPr>
        <w:t xml:space="preserve"> Понуђача</w:t>
      </w:r>
      <w:r w:rsidR="00BF410C" w:rsidRPr="00C76C4D">
        <w:rPr>
          <w:rFonts w:cs="Arial"/>
          <w:sz w:val="24"/>
          <w:szCs w:val="24"/>
          <w:lang w:val="sr-Cyrl-RS"/>
        </w:rPr>
        <w:t xml:space="preserve"> мора</w:t>
      </w:r>
      <w:r w:rsidRPr="00C76C4D">
        <w:rPr>
          <w:rFonts w:cs="Arial"/>
          <w:sz w:val="24"/>
          <w:szCs w:val="24"/>
          <w:lang w:val="sr-Cyrl-RS"/>
        </w:rPr>
        <w:t>ју</w:t>
      </w:r>
      <w:r w:rsidR="0016654E" w:rsidRPr="00C76C4D">
        <w:rPr>
          <w:rFonts w:cs="Arial"/>
          <w:sz w:val="24"/>
          <w:szCs w:val="24"/>
        </w:rPr>
        <w:t xml:space="preserve"> да бу</w:t>
      </w:r>
      <w:r w:rsidR="00BF410C" w:rsidRPr="00C76C4D">
        <w:rPr>
          <w:rFonts w:cs="Arial"/>
          <w:sz w:val="24"/>
          <w:szCs w:val="24"/>
        </w:rPr>
        <w:t>д</w:t>
      </w:r>
      <w:r w:rsidRPr="00C76C4D">
        <w:rPr>
          <w:rFonts w:cs="Arial"/>
          <w:sz w:val="24"/>
          <w:szCs w:val="24"/>
          <w:lang w:val="sr-Cyrl-RS"/>
        </w:rPr>
        <w:t>у</w:t>
      </w:r>
      <w:r w:rsidR="00BF410C" w:rsidRPr="00C76C4D">
        <w:rPr>
          <w:rFonts w:cs="Arial"/>
          <w:sz w:val="24"/>
          <w:szCs w:val="24"/>
        </w:rPr>
        <w:t xml:space="preserve"> у валути у којој је и понуда.</w:t>
      </w:r>
    </w:p>
    <w:p w:rsidR="0016654E" w:rsidRDefault="0016654E" w:rsidP="0016654E">
      <w:pPr>
        <w:rPr>
          <w:rFonts w:cs="Arial"/>
          <w:sz w:val="24"/>
          <w:szCs w:val="24"/>
        </w:rPr>
      </w:pPr>
      <w:r w:rsidRPr="00FA5DC2">
        <w:rPr>
          <w:rFonts w:cs="Arial"/>
          <w:sz w:val="24"/>
          <w:szCs w:val="24"/>
        </w:rPr>
        <w:t xml:space="preserve">Ако се за време трајања Уговора промене рокови за извршење уговорне обавезе, важност  СФО мора се продужити. </w:t>
      </w:r>
    </w:p>
    <w:p w:rsidR="00DA5497" w:rsidRDefault="00DA5497" w:rsidP="0016654E">
      <w:pPr>
        <w:rPr>
          <w:rFonts w:cs="Arial"/>
          <w:b/>
          <w:sz w:val="24"/>
          <w:szCs w:val="24"/>
          <w:lang w:val="sr-Cyrl-RS"/>
        </w:rPr>
      </w:pPr>
    </w:p>
    <w:p w:rsidR="00255A37" w:rsidRPr="00FA5DC2" w:rsidRDefault="00E17164" w:rsidP="0016654E">
      <w:pPr>
        <w:rPr>
          <w:rFonts w:cs="Arial"/>
          <w:b/>
          <w:sz w:val="24"/>
          <w:szCs w:val="24"/>
        </w:rPr>
      </w:pPr>
      <w:r w:rsidRPr="00173B24">
        <w:rPr>
          <w:rFonts w:cs="Arial"/>
          <w:b/>
          <w:sz w:val="24"/>
          <w:szCs w:val="24"/>
          <w:lang w:val="sr-Cyrl-RS"/>
        </w:rPr>
        <w:t>Банкарска г</w:t>
      </w:r>
      <w:r w:rsidR="00763B29" w:rsidRPr="00173B24">
        <w:rPr>
          <w:rFonts w:cs="Arial"/>
          <w:b/>
          <w:sz w:val="24"/>
          <w:szCs w:val="24"/>
          <w:lang w:val="sr-Cyrl-RS"/>
        </w:rPr>
        <w:t>аранција</w:t>
      </w:r>
      <w:r w:rsidR="00255A37" w:rsidRPr="00173B24">
        <w:rPr>
          <w:rFonts w:cs="Arial"/>
          <w:b/>
          <w:sz w:val="24"/>
          <w:szCs w:val="24"/>
        </w:rPr>
        <w:t xml:space="preserve"> за озбиљност понуде</w:t>
      </w:r>
      <w:r w:rsidR="00976B95">
        <w:rPr>
          <w:rFonts w:cs="Arial"/>
          <w:b/>
          <w:sz w:val="24"/>
          <w:szCs w:val="24"/>
        </w:rPr>
        <w:t xml:space="preserve"> </w:t>
      </w:r>
      <w:r w:rsidR="00976B95" w:rsidRPr="00976B95">
        <w:rPr>
          <w:rFonts w:cs="Arial"/>
          <w:b/>
          <w:sz w:val="24"/>
          <w:szCs w:val="24"/>
        </w:rPr>
        <w:t>за Партије 1,2,3,4 и 5</w:t>
      </w:r>
    </w:p>
    <w:p w:rsidR="00255A37" w:rsidRPr="00664017" w:rsidRDefault="00255A37" w:rsidP="00255A37">
      <w:pPr>
        <w:rPr>
          <w:rFonts w:cs="Arial"/>
          <w:sz w:val="24"/>
          <w:szCs w:val="24"/>
          <w:lang w:val="sr-Cyrl-RS"/>
        </w:rPr>
      </w:pPr>
      <w:r w:rsidRPr="00173B24">
        <w:rPr>
          <w:rFonts w:cs="Arial"/>
          <w:sz w:val="24"/>
          <w:szCs w:val="24"/>
        </w:rPr>
        <w:t>Понуђач је обавезан</w:t>
      </w:r>
      <w:r w:rsidR="00441E7A" w:rsidRPr="00173B24">
        <w:rPr>
          <w:rFonts w:cs="Arial"/>
          <w:sz w:val="24"/>
          <w:szCs w:val="24"/>
        </w:rPr>
        <w:t xml:space="preserve"> да уз понуду Наручиоцу достави</w:t>
      </w:r>
      <w:r w:rsidR="00771188" w:rsidRPr="00173B24">
        <w:rPr>
          <w:rFonts w:cs="Arial"/>
          <w:sz w:val="24"/>
          <w:szCs w:val="24"/>
        </w:rPr>
        <w:t xml:space="preserve"> </w:t>
      </w:r>
      <w:r w:rsidR="00771188" w:rsidRPr="00173B24">
        <w:rPr>
          <w:rFonts w:cs="Arial"/>
          <w:sz w:val="24"/>
          <w:szCs w:val="24"/>
          <w:lang w:val="sr-Cyrl-RS"/>
        </w:rPr>
        <w:t xml:space="preserve">банкарску </w:t>
      </w:r>
      <w:r w:rsidR="00664017" w:rsidRPr="00173B24">
        <w:rPr>
          <w:rFonts w:cs="Arial"/>
          <w:sz w:val="24"/>
          <w:szCs w:val="24"/>
        </w:rPr>
        <w:t>гаранцију за озбиљност понуде</w:t>
      </w:r>
      <w:r w:rsidR="00281EF4" w:rsidRPr="00173B24">
        <w:rPr>
          <w:rFonts w:cs="Arial"/>
          <w:sz w:val="24"/>
          <w:szCs w:val="24"/>
        </w:rPr>
        <w:t xml:space="preserve">, </w:t>
      </w:r>
      <w:r w:rsidR="00281EF4" w:rsidRPr="00173B24">
        <w:rPr>
          <w:rFonts w:cs="Arial"/>
          <w:sz w:val="24"/>
          <w:szCs w:val="24"/>
          <w:u w:val="single"/>
          <w:lang w:val="sr-Cyrl-RS"/>
        </w:rPr>
        <w:t>у износу од 10% од понуђене цене</w:t>
      </w:r>
      <w:r w:rsidR="001D1142" w:rsidRPr="00173B24">
        <w:rPr>
          <w:rFonts w:eastAsia="Lucida Sans Unicode" w:cs="Arial"/>
          <w:kern w:val="1"/>
          <w:sz w:val="24"/>
          <w:szCs w:val="24"/>
          <w:lang w:val="sr-Cyrl-RS" w:eastAsia="zh-CN" w:bidi="hi-IN"/>
        </w:rPr>
        <w:t xml:space="preserve"> </w:t>
      </w:r>
      <w:r w:rsidR="00281EF4" w:rsidRPr="00173B24">
        <w:rPr>
          <w:rFonts w:eastAsia="Lucida Sans Unicode" w:cs="Arial"/>
          <w:kern w:val="1"/>
          <w:sz w:val="24"/>
          <w:szCs w:val="24"/>
          <w:lang w:val="sr-Cyrl-RS" w:eastAsia="zh-CN" w:bidi="hi-IN"/>
        </w:rPr>
        <w:t>наведене у Обрасцу бр. 1 Понуде</w:t>
      </w:r>
      <w:r w:rsidR="00664017" w:rsidRPr="00173B24">
        <w:rPr>
          <w:rFonts w:cs="Arial"/>
          <w:sz w:val="24"/>
          <w:szCs w:val="24"/>
        </w:rPr>
        <w:t xml:space="preserve">, </w:t>
      </w:r>
      <w:r w:rsidR="00664017" w:rsidRPr="00173B24">
        <w:rPr>
          <w:rFonts w:cs="Arial"/>
          <w:sz w:val="24"/>
          <w:szCs w:val="24"/>
          <w:lang w:val="sr-Cyrl-RS"/>
        </w:rPr>
        <w:t>чији је</w:t>
      </w:r>
      <w:r w:rsidR="00664017" w:rsidRPr="00173B24">
        <w:rPr>
          <w:rFonts w:cs="Arial"/>
          <w:sz w:val="24"/>
          <w:szCs w:val="24"/>
        </w:rPr>
        <w:t xml:space="preserve"> рок важења </w:t>
      </w:r>
      <w:r w:rsidR="00664017" w:rsidRPr="00173B24">
        <w:rPr>
          <w:rFonts w:cs="Arial"/>
          <w:sz w:val="24"/>
          <w:szCs w:val="24"/>
          <w:lang w:val="sr-Cyrl-RS"/>
        </w:rPr>
        <w:t>најмање</w:t>
      </w:r>
      <w:r w:rsidR="00664017" w:rsidRPr="00173B24">
        <w:rPr>
          <w:rFonts w:cs="Arial"/>
          <w:sz w:val="24"/>
          <w:szCs w:val="24"/>
        </w:rPr>
        <w:t xml:space="preserve"> 30 дана дужи од рока важења понуде</w:t>
      </w:r>
      <w:r w:rsidR="00664017" w:rsidRPr="00173B24">
        <w:rPr>
          <w:rFonts w:cs="Arial"/>
          <w:sz w:val="24"/>
          <w:szCs w:val="24"/>
          <w:lang w:val="sr-Cyrl-RS"/>
        </w:rPr>
        <w:t>.</w:t>
      </w:r>
    </w:p>
    <w:p w:rsidR="007337DE" w:rsidRPr="007337DE" w:rsidRDefault="00771188" w:rsidP="007337DE">
      <w:pPr>
        <w:rPr>
          <w:rFonts w:cs="Arial"/>
          <w:i/>
          <w:sz w:val="24"/>
          <w:szCs w:val="24"/>
          <w:lang w:val="sr-Cyrl-RS"/>
        </w:rPr>
      </w:pPr>
      <w:r>
        <w:rPr>
          <w:rFonts w:cs="Arial"/>
          <w:sz w:val="24"/>
          <w:szCs w:val="24"/>
          <w:lang w:val="sr-Cyrl-RS"/>
        </w:rPr>
        <w:t xml:space="preserve">Модел банкарске гаранције за </w:t>
      </w:r>
      <w:r w:rsidRPr="00D23CBF">
        <w:rPr>
          <w:rFonts w:cs="Arial"/>
          <w:b/>
          <w:sz w:val="24"/>
          <w:szCs w:val="24"/>
          <w:lang w:val="sr-Cyrl-RS"/>
        </w:rPr>
        <w:t>озбиљност понуде</w:t>
      </w:r>
      <w:r>
        <w:rPr>
          <w:rFonts w:cs="Arial"/>
          <w:sz w:val="24"/>
          <w:szCs w:val="24"/>
          <w:lang w:val="sr-Cyrl-RS"/>
        </w:rPr>
        <w:t xml:space="preserve"> је дат у Прилогу 2</w:t>
      </w:r>
      <w:r w:rsidR="00915A37">
        <w:rPr>
          <w:rFonts w:cs="Arial"/>
          <w:sz w:val="24"/>
          <w:szCs w:val="24"/>
          <w:lang w:val="sr-Cyrl-RS"/>
        </w:rPr>
        <w:t>.</w:t>
      </w:r>
      <w:r>
        <w:rPr>
          <w:rFonts w:cs="Arial"/>
          <w:sz w:val="24"/>
          <w:szCs w:val="24"/>
          <w:lang w:val="sr-Cyrl-RS"/>
        </w:rPr>
        <w:t xml:space="preserve"> Конкурсне документације.</w:t>
      </w:r>
    </w:p>
    <w:p w:rsidR="00771188" w:rsidRDefault="00771188" w:rsidP="00255A37">
      <w:pPr>
        <w:rPr>
          <w:rFonts w:cs="Arial"/>
          <w:sz w:val="24"/>
          <w:szCs w:val="24"/>
          <w:lang w:val="sr-Cyrl-RS"/>
        </w:rPr>
      </w:pPr>
    </w:p>
    <w:p w:rsidR="00255A37" w:rsidRPr="00FA5DC2" w:rsidRDefault="00255A37" w:rsidP="00255A37">
      <w:pPr>
        <w:rPr>
          <w:rFonts w:cs="Arial"/>
          <w:sz w:val="24"/>
          <w:szCs w:val="24"/>
        </w:rPr>
      </w:pPr>
      <w:r w:rsidRPr="00FA5DC2">
        <w:rPr>
          <w:rFonts w:cs="Arial"/>
          <w:sz w:val="24"/>
          <w:szCs w:val="24"/>
        </w:rPr>
        <w:t xml:space="preserve">У  случају  да  изабрани  Понуђач  после  истека  рока  за  подношење  понуда,  а  у  року важења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w:t>
      </w:r>
      <w:r w:rsidR="002E12D9">
        <w:rPr>
          <w:rFonts w:cs="Arial"/>
          <w:sz w:val="24"/>
          <w:szCs w:val="24"/>
          <w:lang w:val="sr-Cyrl-RS"/>
        </w:rPr>
        <w:t>банкарске гаранције</w:t>
      </w:r>
      <w:r w:rsidRPr="00FA5DC2">
        <w:rPr>
          <w:rFonts w:cs="Arial"/>
          <w:sz w:val="24"/>
          <w:szCs w:val="24"/>
        </w:rPr>
        <w:t xml:space="preserve"> за  озбиљност  понуде.</w:t>
      </w:r>
    </w:p>
    <w:p w:rsidR="00255A37" w:rsidRPr="00FA5DC2" w:rsidRDefault="002E12D9" w:rsidP="00255A37">
      <w:pPr>
        <w:rPr>
          <w:rFonts w:cs="Arial"/>
          <w:sz w:val="24"/>
          <w:szCs w:val="24"/>
        </w:rPr>
      </w:pPr>
      <w:r>
        <w:rPr>
          <w:rFonts w:cs="Arial"/>
          <w:sz w:val="24"/>
          <w:szCs w:val="24"/>
          <w:lang w:val="sr-Cyrl-RS"/>
        </w:rPr>
        <w:t>Банкарска гаранција за озбиљност понуде</w:t>
      </w:r>
      <w:r w:rsidR="00255A37" w:rsidRPr="00FA5DC2">
        <w:rPr>
          <w:rFonts w:cs="Arial"/>
          <w:sz w:val="24"/>
          <w:szCs w:val="24"/>
        </w:rPr>
        <w:t xml:space="preserve"> ће бити враћена </w:t>
      </w:r>
      <w:r w:rsidR="005E065F">
        <w:rPr>
          <w:rFonts w:cs="Arial"/>
          <w:sz w:val="24"/>
          <w:szCs w:val="24"/>
          <w:lang w:val="sr-Cyrl-RS"/>
        </w:rPr>
        <w:t>Изабраном понуђачу (</w:t>
      </w:r>
      <w:r w:rsidR="00255A37" w:rsidRPr="00FA5DC2">
        <w:rPr>
          <w:rFonts w:cs="Arial"/>
          <w:sz w:val="24"/>
          <w:szCs w:val="24"/>
        </w:rPr>
        <w:t>Пружаоцу</w:t>
      </w:r>
      <w:r w:rsidR="00CC6730">
        <w:rPr>
          <w:rFonts w:cs="Arial"/>
          <w:sz w:val="24"/>
          <w:szCs w:val="24"/>
        </w:rPr>
        <w:t xml:space="preserve"> </w:t>
      </w:r>
      <w:r w:rsidR="00CC6730">
        <w:rPr>
          <w:rFonts w:cs="Arial"/>
          <w:sz w:val="24"/>
          <w:szCs w:val="24"/>
          <w:lang w:val="sr-Cyrl-RS"/>
        </w:rPr>
        <w:t>услуге</w:t>
      </w:r>
      <w:r w:rsidR="005E065F">
        <w:rPr>
          <w:rFonts w:cs="Arial"/>
          <w:sz w:val="24"/>
          <w:szCs w:val="24"/>
          <w:lang w:val="sr-Cyrl-RS"/>
        </w:rPr>
        <w:t>) са којим је закључен уговор</w:t>
      </w:r>
      <w:r w:rsidR="00255A37" w:rsidRPr="00FA5DC2">
        <w:rPr>
          <w:rFonts w:cs="Arial"/>
          <w:sz w:val="24"/>
          <w:szCs w:val="24"/>
        </w:rPr>
        <w:t xml:space="preserve"> у року од </w:t>
      </w:r>
      <w:r>
        <w:rPr>
          <w:rFonts w:cs="Arial"/>
          <w:sz w:val="24"/>
          <w:szCs w:val="24"/>
          <w:lang w:val="sr-Cyrl-RS"/>
        </w:rPr>
        <w:t>8 (</w:t>
      </w:r>
      <w:r w:rsidR="00255A37" w:rsidRPr="00FA5DC2">
        <w:rPr>
          <w:rFonts w:cs="Arial"/>
          <w:sz w:val="24"/>
          <w:szCs w:val="24"/>
        </w:rPr>
        <w:t>осам</w:t>
      </w:r>
      <w:r>
        <w:rPr>
          <w:rFonts w:cs="Arial"/>
          <w:sz w:val="24"/>
          <w:szCs w:val="24"/>
          <w:lang w:val="sr-Cyrl-RS"/>
        </w:rPr>
        <w:t>)</w:t>
      </w:r>
      <w:r w:rsidR="00255A37" w:rsidRPr="00FA5DC2">
        <w:rPr>
          <w:rFonts w:cs="Arial"/>
          <w:sz w:val="24"/>
          <w:szCs w:val="24"/>
        </w:rPr>
        <w:t xml:space="preserve"> дана од дана предаје Кориснику средства финансијског обезбеђења која су захтевана у закљученом уговору.</w:t>
      </w:r>
    </w:p>
    <w:p w:rsidR="00255A37" w:rsidRDefault="002E12D9" w:rsidP="00255A37">
      <w:pPr>
        <w:rPr>
          <w:rFonts w:cs="Arial"/>
          <w:sz w:val="24"/>
          <w:szCs w:val="24"/>
        </w:rPr>
      </w:pPr>
      <w:r>
        <w:rPr>
          <w:rFonts w:cs="Arial"/>
          <w:sz w:val="24"/>
          <w:szCs w:val="24"/>
          <w:lang w:val="sr-Cyrl-RS"/>
        </w:rPr>
        <w:t>Банкарска гаранција за озбиљност понуде</w:t>
      </w:r>
      <w:r w:rsidRPr="00FA5DC2">
        <w:rPr>
          <w:rFonts w:cs="Arial"/>
          <w:sz w:val="24"/>
          <w:szCs w:val="24"/>
        </w:rPr>
        <w:t xml:space="preserve"> </w:t>
      </w:r>
      <w:r w:rsidR="00255A37" w:rsidRPr="00FA5DC2">
        <w:rPr>
          <w:rFonts w:cs="Arial"/>
          <w:sz w:val="24"/>
          <w:szCs w:val="24"/>
        </w:rPr>
        <w:t>ће бити враћена понуђачу са којим није закључен уговор одмах по закључењу уговора са понуђачем чија понуда буде изабрана као најповољнија.</w:t>
      </w:r>
    </w:p>
    <w:p w:rsidR="007337DE" w:rsidRPr="00BC79B5" w:rsidRDefault="007337DE" w:rsidP="007337DE">
      <w:pPr>
        <w:rPr>
          <w:rFonts w:cs="Arial"/>
          <w:sz w:val="24"/>
          <w:szCs w:val="24"/>
        </w:rPr>
      </w:pPr>
    </w:p>
    <w:p w:rsidR="006A78E9" w:rsidRPr="00FA5DC2" w:rsidRDefault="006A78E9" w:rsidP="006A78E9">
      <w:pPr>
        <w:rPr>
          <w:rFonts w:cs="Arial"/>
          <w:b/>
          <w:sz w:val="24"/>
          <w:szCs w:val="24"/>
        </w:rPr>
      </w:pPr>
      <w:r w:rsidRPr="00CA41DB">
        <w:rPr>
          <w:rFonts w:cs="Arial"/>
          <w:b/>
          <w:sz w:val="24"/>
          <w:szCs w:val="24"/>
          <w:lang w:val="sr-Cyrl-RS"/>
        </w:rPr>
        <w:t>Банкарска гаранција</w:t>
      </w:r>
      <w:r w:rsidRPr="00CA41DB">
        <w:rPr>
          <w:rFonts w:cs="Arial"/>
          <w:b/>
          <w:sz w:val="24"/>
          <w:szCs w:val="24"/>
        </w:rPr>
        <w:t xml:space="preserve"> за </w:t>
      </w:r>
      <w:r w:rsidRPr="00CA41DB">
        <w:rPr>
          <w:rFonts w:cs="Arial"/>
          <w:b/>
          <w:sz w:val="24"/>
          <w:szCs w:val="24"/>
          <w:lang w:val="sr-Cyrl-RS"/>
        </w:rPr>
        <w:t>добро извршење посла</w:t>
      </w:r>
      <w:r w:rsidR="00976B95">
        <w:rPr>
          <w:rFonts w:cs="Arial"/>
          <w:b/>
          <w:sz w:val="24"/>
          <w:szCs w:val="24"/>
        </w:rPr>
        <w:t xml:space="preserve"> </w:t>
      </w:r>
      <w:r w:rsidR="00976B95" w:rsidRPr="00976B95">
        <w:rPr>
          <w:rFonts w:cs="Arial"/>
          <w:b/>
          <w:sz w:val="24"/>
          <w:szCs w:val="24"/>
        </w:rPr>
        <w:t>за Партије 1,2,3,4 и 5</w:t>
      </w:r>
    </w:p>
    <w:p w:rsidR="00740FB2" w:rsidRPr="00F951F6" w:rsidRDefault="00740FB2" w:rsidP="00740FB2">
      <w:pPr>
        <w:rPr>
          <w:rFonts w:cs="Arial"/>
          <w:sz w:val="24"/>
          <w:szCs w:val="24"/>
        </w:rPr>
      </w:pPr>
      <w:r w:rsidRPr="00CA4CFB">
        <w:rPr>
          <w:rFonts w:cs="Arial"/>
          <w:sz w:val="24"/>
          <w:szCs w:val="24"/>
          <w:lang w:val="sr-Cyrl-RS"/>
        </w:rPr>
        <w:t>У року од 5</w:t>
      </w:r>
      <w:r w:rsidR="00CA41DB">
        <w:rPr>
          <w:rFonts w:cs="Arial"/>
          <w:sz w:val="24"/>
          <w:szCs w:val="24"/>
          <w:lang w:val="sr-Cyrl-RS"/>
        </w:rPr>
        <w:t xml:space="preserve"> (</w:t>
      </w:r>
      <w:r w:rsidR="00976B95">
        <w:rPr>
          <w:rFonts w:cs="Arial"/>
          <w:sz w:val="24"/>
          <w:szCs w:val="24"/>
          <w:lang w:val="sr-Cyrl-RS"/>
        </w:rPr>
        <w:t xml:space="preserve">словима: </w:t>
      </w:r>
      <w:r w:rsidR="00CA41DB">
        <w:rPr>
          <w:rFonts w:cs="Arial"/>
          <w:sz w:val="24"/>
          <w:szCs w:val="24"/>
          <w:lang w:val="sr-Cyrl-RS"/>
        </w:rPr>
        <w:t>пет)</w:t>
      </w:r>
      <w:r w:rsidRPr="00CA4CFB">
        <w:rPr>
          <w:rFonts w:cs="Arial"/>
          <w:sz w:val="24"/>
          <w:szCs w:val="24"/>
          <w:lang w:val="sr-Cyrl-RS"/>
        </w:rPr>
        <w:t xml:space="preserve"> радних дана од дана</w:t>
      </w:r>
      <w:r w:rsidRPr="00CA4CFB">
        <w:rPr>
          <w:rFonts w:cs="Arial"/>
          <w:sz w:val="24"/>
          <w:szCs w:val="24"/>
        </w:rPr>
        <w:t xml:space="preserve"> </w:t>
      </w:r>
      <w:r w:rsidRPr="00CA4CFB">
        <w:rPr>
          <w:rFonts w:cs="Arial"/>
          <w:sz w:val="24"/>
          <w:szCs w:val="24"/>
          <w:lang w:val="sr-Cyrl-RS"/>
        </w:rPr>
        <w:t>потписивања</w:t>
      </w:r>
      <w:r w:rsidRPr="00CA4CFB">
        <w:rPr>
          <w:rFonts w:cs="Arial"/>
          <w:sz w:val="24"/>
          <w:szCs w:val="24"/>
        </w:rPr>
        <w:t xml:space="preserve"> уговора, Банка ће, као средство за обезбеђење доброг извршења посла, Наручиоцу предати </w:t>
      </w:r>
      <w:r w:rsidRPr="00CA4CFB">
        <w:rPr>
          <w:rFonts w:cs="Arial"/>
          <w:sz w:val="24"/>
          <w:szCs w:val="24"/>
          <w:lang w:val="sr-Cyrl-RS"/>
        </w:rPr>
        <w:t>банкарску гаранцију</w:t>
      </w:r>
      <w:r>
        <w:rPr>
          <w:rFonts w:cs="Arial"/>
          <w:sz w:val="24"/>
          <w:szCs w:val="24"/>
        </w:rPr>
        <w:t xml:space="preserve"> </w:t>
      </w:r>
      <w:r>
        <w:rPr>
          <w:rFonts w:cs="Arial"/>
          <w:sz w:val="24"/>
          <w:szCs w:val="24"/>
          <w:lang w:val="sr-Cyrl-RS"/>
        </w:rPr>
        <w:t xml:space="preserve">за </w:t>
      </w:r>
      <w:r w:rsidRPr="00D23CBF">
        <w:rPr>
          <w:rFonts w:cs="Arial"/>
          <w:b/>
          <w:sz w:val="24"/>
          <w:szCs w:val="24"/>
          <w:lang w:val="sr-Cyrl-RS"/>
        </w:rPr>
        <w:t>добро извршење посла</w:t>
      </w:r>
      <w:r>
        <w:rPr>
          <w:rFonts w:cs="Arial"/>
          <w:sz w:val="24"/>
          <w:szCs w:val="24"/>
          <w:lang w:val="sr-Cyrl-RS"/>
        </w:rPr>
        <w:t xml:space="preserve"> </w:t>
      </w:r>
      <w:r>
        <w:rPr>
          <w:rFonts w:cs="Arial"/>
          <w:sz w:val="24"/>
          <w:szCs w:val="24"/>
        </w:rPr>
        <w:t>у</w:t>
      </w:r>
      <w:r w:rsidRPr="00CA4CFB">
        <w:rPr>
          <w:rFonts w:cs="Arial"/>
          <w:sz w:val="24"/>
          <w:szCs w:val="24"/>
        </w:rPr>
        <w:t xml:space="preserve"> износ</w:t>
      </w:r>
      <w:r>
        <w:rPr>
          <w:rFonts w:cs="Arial"/>
          <w:sz w:val="24"/>
          <w:szCs w:val="24"/>
          <w:lang w:val="sr-Cyrl-RS"/>
        </w:rPr>
        <w:t>у</w:t>
      </w:r>
      <w:r w:rsidRPr="00CA4CFB">
        <w:rPr>
          <w:rFonts w:cs="Arial"/>
          <w:sz w:val="24"/>
          <w:szCs w:val="24"/>
        </w:rPr>
        <w:t xml:space="preserve"> од </w:t>
      </w:r>
      <w:r w:rsidRPr="00CA4CFB">
        <w:rPr>
          <w:rFonts w:cs="Arial"/>
          <w:sz w:val="24"/>
          <w:szCs w:val="24"/>
          <w:lang w:val="sr-Cyrl-RS"/>
        </w:rPr>
        <w:t>10</w:t>
      </w:r>
      <w:r w:rsidRPr="00CA4CFB">
        <w:rPr>
          <w:rFonts w:cs="Arial"/>
          <w:sz w:val="24"/>
          <w:szCs w:val="24"/>
        </w:rPr>
        <w:t xml:space="preserve">% </w:t>
      </w:r>
      <w:r w:rsidRPr="00EC0FF4">
        <w:rPr>
          <w:rFonts w:cs="Arial"/>
          <w:sz w:val="24"/>
          <w:szCs w:val="24"/>
          <w:lang w:val="sr-Cyrl-RS"/>
        </w:rPr>
        <w:t xml:space="preserve">од </w:t>
      </w:r>
      <w:r w:rsidRPr="00EC0FF4">
        <w:rPr>
          <w:rFonts w:cs="Arial"/>
          <w:sz w:val="24"/>
          <w:szCs w:val="24"/>
        </w:rPr>
        <w:t xml:space="preserve">вредности </w:t>
      </w:r>
      <w:r w:rsidRPr="00173B24">
        <w:rPr>
          <w:rFonts w:cs="Arial"/>
          <w:sz w:val="24"/>
          <w:szCs w:val="24"/>
          <w:lang w:val="sr-Cyrl-RS"/>
        </w:rPr>
        <w:t>Уговора</w:t>
      </w:r>
      <w:r w:rsidRPr="00173B24">
        <w:rPr>
          <w:rFonts w:cs="Arial"/>
          <w:sz w:val="24"/>
          <w:szCs w:val="24"/>
        </w:rPr>
        <w:t xml:space="preserve">, чији је рок важења </w:t>
      </w:r>
      <w:r w:rsidRPr="00173B24">
        <w:rPr>
          <w:rFonts w:cs="Arial"/>
          <w:sz w:val="24"/>
          <w:szCs w:val="24"/>
          <w:lang w:val="sr-Cyrl-RS"/>
        </w:rPr>
        <w:t>најмање</w:t>
      </w:r>
      <w:r w:rsidRPr="00173B24">
        <w:rPr>
          <w:rFonts w:cs="Arial"/>
          <w:sz w:val="24"/>
          <w:szCs w:val="24"/>
        </w:rPr>
        <w:t xml:space="preserve"> </w:t>
      </w:r>
      <w:r w:rsidR="00173B24" w:rsidRPr="00173B24">
        <w:rPr>
          <w:rFonts w:cs="Arial"/>
          <w:sz w:val="24"/>
          <w:szCs w:val="24"/>
          <w:lang w:val="sr-Cyrl-RS"/>
        </w:rPr>
        <w:t>10</w:t>
      </w:r>
      <w:r w:rsidRPr="00173B24">
        <w:rPr>
          <w:rFonts w:cs="Arial"/>
          <w:sz w:val="24"/>
          <w:szCs w:val="24"/>
        </w:rPr>
        <w:t xml:space="preserve"> дана дужи од </w:t>
      </w:r>
      <w:r w:rsidR="00F951F6" w:rsidRPr="00173B24">
        <w:rPr>
          <w:rFonts w:cs="Arial"/>
          <w:sz w:val="24"/>
          <w:szCs w:val="24"/>
          <w:lang w:val="sr-Cyrl-RS"/>
        </w:rPr>
        <w:t>рока извршења услуга.</w:t>
      </w:r>
    </w:p>
    <w:p w:rsidR="00740FB2" w:rsidRDefault="00740FB2" w:rsidP="00740FB2">
      <w:pPr>
        <w:rPr>
          <w:rFonts w:cs="Arial"/>
          <w:sz w:val="24"/>
          <w:szCs w:val="24"/>
          <w:lang w:val="sr-Cyrl-RS"/>
        </w:rPr>
      </w:pPr>
      <w:bookmarkStart w:id="230" w:name="_Toc441651599"/>
      <w:bookmarkStart w:id="231" w:name="_Toc442559910"/>
      <w:r>
        <w:rPr>
          <w:rFonts w:cs="Arial"/>
          <w:sz w:val="24"/>
          <w:szCs w:val="24"/>
          <w:lang w:val="sr-Cyrl-RS"/>
        </w:rPr>
        <w:t>Модел банкарске гаранције за добро извршење посла је дат у Прилогу 3. Конкурсне документације.</w:t>
      </w:r>
      <w:r w:rsidR="007337DE" w:rsidRPr="007337DE">
        <w:t xml:space="preserve"> </w:t>
      </w:r>
    </w:p>
    <w:bookmarkEnd w:id="230"/>
    <w:bookmarkEnd w:id="231"/>
    <w:p w:rsidR="00E27EBC" w:rsidRDefault="001B30D6" w:rsidP="00A35129">
      <w:pPr>
        <w:rPr>
          <w:rFonts w:cs="Arial"/>
          <w:sz w:val="24"/>
          <w:szCs w:val="24"/>
          <w:lang w:val="sr-Cyrl-RS"/>
        </w:rPr>
      </w:pPr>
      <w:r w:rsidRPr="001B30D6">
        <w:rPr>
          <w:rFonts w:cs="Arial"/>
          <w:sz w:val="24"/>
          <w:szCs w:val="24"/>
          <w:lang w:val="sr-Cyrl-RS"/>
        </w:rPr>
        <w:lastRenderedPageBreak/>
        <w:t xml:space="preserve">Банкарска гаранција за добро извршење посла </w:t>
      </w:r>
      <w:r w:rsidR="00EA1DC1" w:rsidRPr="001B30D6">
        <w:rPr>
          <w:rFonts w:cs="Arial"/>
          <w:sz w:val="24"/>
          <w:szCs w:val="24"/>
        </w:rPr>
        <w:t xml:space="preserve">може бити наплаћена у случају да изабрани понуђач не буде извршавао своје уговорне обавезе у роковима и на начин предвиђен уговором. </w:t>
      </w:r>
    </w:p>
    <w:p w:rsidR="007337DE" w:rsidRPr="00BC79B5" w:rsidRDefault="007337DE" w:rsidP="007337DE">
      <w:pPr>
        <w:rPr>
          <w:rFonts w:cs="Arial"/>
          <w:sz w:val="24"/>
          <w:szCs w:val="24"/>
          <w:lang w:val="sr-Cyrl-RS"/>
        </w:rPr>
      </w:pPr>
    </w:p>
    <w:p w:rsidR="0016654E" w:rsidRPr="00FA5DC2" w:rsidRDefault="00EA1DC1" w:rsidP="00976B95">
      <w:pPr>
        <w:jc w:val="center"/>
        <w:rPr>
          <w:rFonts w:cs="Arial"/>
          <w:b/>
          <w:bCs/>
          <w:iCs/>
          <w:sz w:val="24"/>
          <w:szCs w:val="24"/>
        </w:rPr>
      </w:pPr>
      <w:r w:rsidRPr="00FA5DC2">
        <w:rPr>
          <w:rFonts w:cs="Arial"/>
          <w:b/>
          <w:bCs/>
          <w:iCs/>
          <w:sz w:val="24"/>
          <w:szCs w:val="24"/>
        </w:rPr>
        <w:t>Достављање средстава финансијског обезбеђења</w:t>
      </w:r>
    </w:p>
    <w:p w:rsidR="0016654E" w:rsidRPr="008B0050" w:rsidRDefault="0016654E" w:rsidP="00976B95">
      <w:pPr>
        <w:tabs>
          <w:tab w:val="left" w:pos="567"/>
          <w:tab w:val="left" w:pos="709"/>
        </w:tabs>
        <w:spacing w:after="120"/>
        <w:jc w:val="center"/>
        <w:rPr>
          <w:rFonts w:eastAsia="TimesNewRomanPSMT" w:cs="Arial"/>
          <w:bCs/>
          <w:color w:val="00B0F0"/>
          <w:sz w:val="24"/>
          <w:szCs w:val="24"/>
        </w:rPr>
      </w:pPr>
      <w:r w:rsidRPr="00FA5DC2">
        <w:rPr>
          <w:rFonts w:eastAsia="TimesNewRomanPSMT" w:cs="Arial"/>
          <w:bCs/>
          <w:sz w:val="24"/>
          <w:szCs w:val="24"/>
        </w:rPr>
        <w:t xml:space="preserve">Средство финансијског обезбеђења за  озбиљност понуде доставља се као </w:t>
      </w:r>
      <w:r w:rsidRPr="008B0050">
        <w:rPr>
          <w:rFonts w:eastAsia="TimesNewRomanPSMT" w:cs="Arial"/>
          <w:bCs/>
          <w:sz w:val="24"/>
          <w:szCs w:val="24"/>
        </w:rPr>
        <w:t>саставни део понуде.</w:t>
      </w:r>
    </w:p>
    <w:p w:rsidR="00E1237F" w:rsidRPr="00976B95" w:rsidRDefault="00E1237F" w:rsidP="00976B95">
      <w:pPr>
        <w:jc w:val="center"/>
        <w:rPr>
          <w:rFonts w:cs="Arial"/>
          <w:b/>
          <w:sz w:val="24"/>
          <w:szCs w:val="24"/>
          <w:lang w:val="sr-Cyrl-RS"/>
        </w:rPr>
      </w:pPr>
      <w:r w:rsidRPr="008B0050">
        <w:rPr>
          <w:rFonts w:cs="Arial"/>
          <w:bCs/>
          <w:sz w:val="24"/>
          <w:szCs w:val="24"/>
        </w:rPr>
        <w:t xml:space="preserve">Средство финансијског обезбеђења за добро извршење посла доставља </w:t>
      </w:r>
      <w:r w:rsidR="008B0050" w:rsidRPr="008B0050">
        <w:rPr>
          <w:rFonts w:cs="Arial"/>
          <w:bCs/>
          <w:sz w:val="24"/>
          <w:szCs w:val="24"/>
          <w:lang w:val="sr-Cyrl-RS"/>
        </w:rPr>
        <w:t xml:space="preserve">се </w:t>
      </w:r>
      <w:r w:rsidRPr="009065BF">
        <w:rPr>
          <w:rFonts w:cs="Arial"/>
          <w:bCs/>
          <w:sz w:val="24"/>
          <w:szCs w:val="24"/>
        </w:rPr>
        <w:t xml:space="preserve">лично или поштом на адресу: </w:t>
      </w:r>
      <w:r w:rsidRPr="009065BF">
        <w:rPr>
          <w:rFonts w:cs="Arial"/>
          <w:b/>
          <w:bCs/>
          <w:sz w:val="24"/>
          <w:szCs w:val="24"/>
        </w:rPr>
        <w:t>Јавно предузеће „Електропривреда Србије“ Београд, Улица</w:t>
      </w:r>
      <w:r w:rsidR="000A4F9A" w:rsidRPr="009065BF">
        <w:rPr>
          <w:rFonts w:cs="Arial"/>
          <w:b/>
          <w:bCs/>
          <w:sz w:val="24"/>
          <w:szCs w:val="24"/>
          <w:lang w:val="sr-Cyrl-RS"/>
        </w:rPr>
        <w:t xml:space="preserve"> </w:t>
      </w:r>
      <w:r w:rsidR="00976B95" w:rsidRPr="00976B95">
        <w:rPr>
          <w:rFonts w:cs="Arial"/>
          <w:b/>
          <w:bCs/>
          <w:sz w:val="24"/>
          <w:szCs w:val="24"/>
          <w:lang w:val="sr-Cyrl-RS"/>
        </w:rPr>
        <w:t>Балканска број 13</w:t>
      </w:r>
      <w:r w:rsidR="004B1BEF" w:rsidRPr="009065BF">
        <w:rPr>
          <w:rFonts w:cs="Arial"/>
          <w:b/>
          <w:bCs/>
          <w:sz w:val="24"/>
          <w:szCs w:val="24"/>
          <w:lang w:val="sr-Cyrl-RS"/>
        </w:rPr>
        <w:t>,</w:t>
      </w:r>
      <w:r w:rsidR="000A4F9A" w:rsidRPr="009065BF">
        <w:rPr>
          <w:rFonts w:cs="Arial"/>
          <w:b/>
          <w:bCs/>
          <w:sz w:val="24"/>
          <w:szCs w:val="24"/>
          <w:lang w:val="sr-Cyrl-RS"/>
        </w:rPr>
        <w:t xml:space="preserve"> </w:t>
      </w:r>
      <w:r w:rsidRPr="009065BF">
        <w:rPr>
          <w:rFonts w:cs="Arial"/>
          <w:b/>
          <w:i/>
          <w:sz w:val="24"/>
          <w:szCs w:val="24"/>
        </w:rPr>
        <w:t>са назнаком:</w:t>
      </w:r>
      <w:r w:rsidRPr="009065BF">
        <w:rPr>
          <w:rFonts w:cs="Arial"/>
          <w:b/>
          <w:sz w:val="24"/>
          <w:szCs w:val="24"/>
        </w:rPr>
        <w:t xml:space="preserve"> Средство финансијског обезбеђења </w:t>
      </w:r>
      <w:r w:rsidRPr="00976B95">
        <w:rPr>
          <w:rFonts w:cs="Arial"/>
          <w:b/>
          <w:sz w:val="24"/>
          <w:szCs w:val="24"/>
        </w:rPr>
        <w:t>за</w:t>
      </w:r>
      <w:r w:rsidR="00E27EBC" w:rsidRPr="00976B95">
        <w:rPr>
          <w:rFonts w:cs="Arial"/>
          <w:b/>
          <w:sz w:val="24"/>
          <w:szCs w:val="24"/>
          <w:lang w:val="sr-Cyrl-RS"/>
        </w:rPr>
        <w:t xml:space="preserve"> </w:t>
      </w:r>
      <w:r w:rsidR="006559AA" w:rsidRPr="00976B95">
        <w:rPr>
          <w:rFonts w:cs="Arial"/>
          <w:b/>
          <w:sz w:val="24"/>
          <w:szCs w:val="24"/>
        </w:rPr>
        <w:t>ЈНО/1000/0001/2018</w:t>
      </w:r>
      <w:r w:rsidR="008C0DBF" w:rsidRPr="00976B95">
        <w:rPr>
          <w:rFonts w:cs="Arial"/>
          <w:b/>
          <w:sz w:val="24"/>
          <w:szCs w:val="24"/>
        </w:rPr>
        <w:t xml:space="preserve"> </w:t>
      </w:r>
      <w:r w:rsidR="008C0DBF" w:rsidRPr="00976B95">
        <w:rPr>
          <w:rFonts w:cs="Arial"/>
          <w:b/>
          <w:sz w:val="24"/>
          <w:szCs w:val="24"/>
          <w:lang w:val="sr-Cyrl-RS"/>
        </w:rPr>
        <w:t>(</w:t>
      </w:r>
      <w:r w:rsidR="00976B95" w:rsidRPr="00976B95">
        <w:rPr>
          <w:rFonts w:cs="Arial"/>
          <w:b/>
          <w:sz w:val="24"/>
          <w:szCs w:val="24"/>
        </w:rPr>
        <w:t>3642</w:t>
      </w:r>
      <w:r w:rsidR="008C0DBF" w:rsidRPr="00976B95">
        <w:rPr>
          <w:rFonts w:cs="Arial"/>
          <w:b/>
          <w:sz w:val="24"/>
          <w:szCs w:val="24"/>
        </w:rPr>
        <w:t>/2018</w:t>
      </w:r>
      <w:r w:rsidR="008C0DBF" w:rsidRPr="00976B95">
        <w:rPr>
          <w:rFonts w:cs="Arial"/>
          <w:b/>
          <w:sz w:val="24"/>
          <w:szCs w:val="24"/>
          <w:lang w:val="sr-Cyrl-RS"/>
        </w:rPr>
        <w:t>)</w:t>
      </w:r>
      <w:r w:rsidR="00976B95" w:rsidRPr="00976B95">
        <w:rPr>
          <w:rFonts w:cs="Arial"/>
          <w:b/>
          <w:sz w:val="24"/>
          <w:szCs w:val="24"/>
        </w:rPr>
        <w:t xml:space="preserve"> </w:t>
      </w:r>
      <w:r w:rsidR="00976B95" w:rsidRPr="00976B95">
        <w:rPr>
          <w:rFonts w:cs="Arial"/>
          <w:b/>
          <w:sz w:val="24"/>
          <w:szCs w:val="24"/>
          <w:lang w:val="sr-Cyrl-RS"/>
        </w:rPr>
        <w:t>з</w:t>
      </w:r>
      <w:r w:rsidR="00976B95">
        <w:rPr>
          <w:rFonts w:cs="Arial"/>
          <w:b/>
          <w:sz w:val="24"/>
          <w:szCs w:val="24"/>
          <w:lang w:val="sr-Cyrl-RS"/>
        </w:rPr>
        <w:t>а Партију____</w:t>
      </w:r>
    </w:p>
    <w:p w:rsidR="00B05B77" w:rsidRPr="008C0DBF" w:rsidRDefault="00B05B77" w:rsidP="00E1237F">
      <w:pPr>
        <w:rPr>
          <w:rFonts w:cs="Arial"/>
          <w:b/>
          <w:sz w:val="24"/>
          <w:szCs w:val="24"/>
          <w:lang w:val="sr-Cyrl-RS"/>
        </w:rPr>
      </w:pPr>
    </w:p>
    <w:p w:rsidR="0085348E" w:rsidRPr="00FA5DC2" w:rsidRDefault="0085348E" w:rsidP="00F40E3D">
      <w:pPr>
        <w:pStyle w:val="KDPodnaslov2"/>
        <w:numPr>
          <w:ilvl w:val="1"/>
          <w:numId w:val="17"/>
        </w:numPr>
        <w:spacing w:before="0"/>
        <w:jc w:val="both"/>
        <w:rPr>
          <w:rFonts w:cs="Arial"/>
          <w:sz w:val="24"/>
          <w:szCs w:val="24"/>
        </w:rPr>
      </w:pPr>
      <w:r w:rsidRPr="00FA5DC2">
        <w:rPr>
          <w:rFonts w:cs="Arial"/>
          <w:sz w:val="24"/>
          <w:szCs w:val="24"/>
        </w:rPr>
        <w:t>Начин означавања поверљивих података у понуди</w:t>
      </w:r>
    </w:p>
    <w:p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Наручилац не одговара за поверљивост података који нису означени на горе наведени начин.</w:t>
      </w:r>
    </w:p>
    <w:p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FA5DC2" w:rsidRDefault="0085348E" w:rsidP="0085348E">
      <w:pPr>
        <w:autoSpaceDE w:val="0"/>
        <w:autoSpaceDN w:val="0"/>
        <w:adjustRightInd w:val="0"/>
        <w:spacing w:before="0"/>
        <w:rPr>
          <w:rFonts w:eastAsia="TimesNewRomanPSMT" w:cs="Arial"/>
          <w:bCs/>
          <w:color w:val="00B0F0"/>
          <w:sz w:val="24"/>
          <w:szCs w:val="24"/>
        </w:rPr>
      </w:pPr>
    </w:p>
    <w:p w:rsidR="0085348E" w:rsidRPr="00FA5DC2" w:rsidRDefault="0085348E" w:rsidP="00F40E3D">
      <w:pPr>
        <w:pStyle w:val="KDPodnaslov2"/>
        <w:numPr>
          <w:ilvl w:val="1"/>
          <w:numId w:val="17"/>
        </w:numPr>
        <w:spacing w:before="0"/>
        <w:jc w:val="both"/>
        <w:rPr>
          <w:rFonts w:cs="Arial"/>
          <w:sz w:val="24"/>
          <w:szCs w:val="24"/>
        </w:rPr>
      </w:pPr>
      <w:r w:rsidRPr="00FA5DC2">
        <w:rPr>
          <w:rFonts w:cs="Arial"/>
          <w:sz w:val="24"/>
          <w:szCs w:val="24"/>
        </w:rPr>
        <w:t>Поштовање обавеза које произлазе из прописа о заштити на раду и других прописа</w:t>
      </w:r>
    </w:p>
    <w:p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w:t>
      </w:r>
      <w:r w:rsidRPr="000820F0">
        <w:rPr>
          <w:rFonts w:eastAsia="TimesNewRomanPSMT" w:cs="Arial"/>
          <w:bCs/>
          <w:sz w:val="24"/>
          <w:szCs w:val="24"/>
        </w:rPr>
        <w:lastRenderedPageBreak/>
        <w:t>условима рада, заштити животне средине, као и да нема забрану обављања делатности која је на снази у време подношења понуде.</w:t>
      </w:r>
    </w:p>
    <w:p w:rsidR="0085348E" w:rsidRPr="00FA5DC2" w:rsidRDefault="0085348E" w:rsidP="0085348E">
      <w:pPr>
        <w:pStyle w:val="KDParagraf"/>
        <w:spacing w:before="0"/>
        <w:rPr>
          <w:rFonts w:cs="Arial"/>
          <w:sz w:val="24"/>
          <w:szCs w:val="24"/>
          <w:lang w:val="ru-RU"/>
        </w:rPr>
      </w:pPr>
    </w:p>
    <w:p w:rsidR="0085348E" w:rsidRPr="00FA5DC2" w:rsidRDefault="0085348E" w:rsidP="00F40E3D">
      <w:pPr>
        <w:pStyle w:val="KDPodnaslov2"/>
        <w:numPr>
          <w:ilvl w:val="1"/>
          <w:numId w:val="17"/>
        </w:numPr>
        <w:spacing w:before="0"/>
        <w:jc w:val="both"/>
        <w:rPr>
          <w:rFonts w:cs="Arial"/>
          <w:sz w:val="24"/>
          <w:szCs w:val="24"/>
        </w:rPr>
      </w:pPr>
      <w:r w:rsidRPr="00FA5DC2">
        <w:rPr>
          <w:rFonts w:cs="Arial"/>
          <w:sz w:val="24"/>
          <w:szCs w:val="24"/>
        </w:rPr>
        <w:t xml:space="preserve">Накнада за коришћење </w:t>
      </w:r>
      <w:r w:rsidR="00447B2F" w:rsidRPr="00FA5DC2">
        <w:rPr>
          <w:rFonts w:cs="Arial"/>
          <w:sz w:val="24"/>
          <w:szCs w:val="24"/>
        </w:rPr>
        <w:t>ауторских права као део права интелектуалне својине</w:t>
      </w:r>
    </w:p>
    <w:p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Накнаду за коришћење </w:t>
      </w:r>
      <w:r w:rsidR="00447B2F" w:rsidRPr="000820F0">
        <w:rPr>
          <w:rFonts w:eastAsia="TimesNewRomanPSMT" w:cs="Arial"/>
          <w:bCs/>
          <w:sz w:val="24"/>
          <w:szCs w:val="24"/>
        </w:rPr>
        <w:t>ауторских права као део права интелектуалне својине</w:t>
      </w:r>
      <w:r w:rsidRPr="000820F0">
        <w:rPr>
          <w:rFonts w:eastAsia="TimesNewRomanPSMT" w:cs="Arial"/>
          <w:bCs/>
          <w:sz w:val="24"/>
          <w:szCs w:val="24"/>
        </w:rPr>
        <w:t>, као и одговорност за повреду заштићених права интелектуалне својине трећих лица сноси понуђач.</w:t>
      </w:r>
    </w:p>
    <w:p w:rsidR="008F774C" w:rsidRPr="000820F0" w:rsidRDefault="008F774C" w:rsidP="000820F0">
      <w:pPr>
        <w:tabs>
          <w:tab w:val="left" w:pos="567"/>
          <w:tab w:val="left" w:pos="709"/>
        </w:tabs>
        <w:spacing w:after="120"/>
        <w:rPr>
          <w:rFonts w:eastAsia="TimesNewRomanPSMT" w:cs="Arial"/>
          <w:bCs/>
          <w:sz w:val="24"/>
          <w:szCs w:val="24"/>
        </w:rPr>
      </w:pPr>
    </w:p>
    <w:p w:rsidR="0085348E" w:rsidRPr="00FA5DC2" w:rsidRDefault="008F774C" w:rsidP="00F40E3D">
      <w:pPr>
        <w:pStyle w:val="KDPodnaslov2"/>
        <w:numPr>
          <w:ilvl w:val="1"/>
          <w:numId w:val="17"/>
        </w:numPr>
        <w:spacing w:before="0"/>
        <w:jc w:val="both"/>
        <w:rPr>
          <w:rFonts w:cs="Arial"/>
          <w:sz w:val="24"/>
          <w:szCs w:val="24"/>
        </w:rPr>
      </w:pPr>
      <w:r w:rsidRPr="00FA5DC2">
        <w:rPr>
          <w:rFonts w:cs="Arial"/>
          <w:sz w:val="24"/>
          <w:szCs w:val="24"/>
        </w:rPr>
        <w:t>Начело заштите животне средине и обезбеђивања енергетске ефикасности</w:t>
      </w:r>
    </w:p>
    <w:p w:rsidR="008F774C" w:rsidRPr="000820F0" w:rsidRDefault="008F774C"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Наручилац је дужан да набавља </w:t>
      </w:r>
      <w:r w:rsidR="00041FE3" w:rsidRPr="000820F0">
        <w:rPr>
          <w:rFonts w:eastAsia="TimesNewRomanPSMT" w:cs="Arial"/>
          <w:bCs/>
          <w:sz w:val="24"/>
          <w:szCs w:val="24"/>
        </w:rPr>
        <w:t>услуге</w:t>
      </w:r>
      <w:r w:rsidRPr="000820F0">
        <w:rPr>
          <w:rFonts w:eastAsia="TimesNewRomanPSMT" w:cs="Arial"/>
          <w:bCs/>
          <w:sz w:val="24"/>
          <w:szCs w:val="24"/>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A5DC2" w:rsidRDefault="008D2B23" w:rsidP="008D2B23">
      <w:pPr>
        <w:spacing w:before="0"/>
        <w:ind w:left="851"/>
        <w:rPr>
          <w:rFonts w:eastAsia="TimesNewRomanPSMT" w:cs="Arial"/>
          <w:bCs/>
          <w:iCs/>
          <w:color w:val="00B0F0"/>
          <w:sz w:val="24"/>
          <w:szCs w:val="24"/>
        </w:rPr>
      </w:pPr>
    </w:p>
    <w:p w:rsidR="008D2B23" w:rsidRPr="00FA5DC2" w:rsidRDefault="008D2B23" w:rsidP="00F40E3D">
      <w:pPr>
        <w:pStyle w:val="KDPodnaslov2"/>
        <w:numPr>
          <w:ilvl w:val="1"/>
          <w:numId w:val="17"/>
        </w:numPr>
        <w:spacing w:before="0"/>
        <w:jc w:val="both"/>
        <w:rPr>
          <w:rFonts w:cs="Arial"/>
          <w:sz w:val="24"/>
          <w:szCs w:val="24"/>
        </w:rPr>
      </w:pPr>
      <w:bookmarkStart w:id="232" w:name="_Toc441651602"/>
      <w:bookmarkStart w:id="233" w:name="_Toc442559913"/>
      <w:r w:rsidRPr="00FA5DC2">
        <w:rPr>
          <w:rFonts w:cs="Arial"/>
          <w:sz w:val="24"/>
          <w:szCs w:val="24"/>
        </w:rPr>
        <w:t>Додатне информације и објашњења</w:t>
      </w:r>
      <w:bookmarkEnd w:id="232"/>
      <w:bookmarkEnd w:id="233"/>
    </w:p>
    <w:p w:rsidR="00976B95" w:rsidRDefault="008D2B23" w:rsidP="000820F0">
      <w:pPr>
        <w:tabs>
          <w:tab w:val="left" w:pos="567"/>
          <w:tab w:val="left" w:pos="709"/>
        </w:tabs>
        <w:spacing w:after="120"/>
        <w:rPr>
          <w:rFonts w:eastAsia="TimesNewRomanPSMT"/>
          <w:bCs/>
          <w:sz w:val="24"/>
          <w:szCs w:val="24"/>
        </w:rPr>
      </w:pPr>
      <w:r w:rsidRPr="000820F0">
        <w:rPr>
          <w:rFonts w:eastAsia="TimesNewRomanPSMT" w:cs="Arial"/>
          <w:bCs/>
          <w:sz w:val="24"/>
          <w:szCs w:val="24"/>
        </w:rPr>
        <w:t xml:space="preserve">Заинтерсовано лице може, у писаном облику, тражити </w:t>
      </w:r>
      <w:r w:rsidR="00B505E8" w:rsidRPr="000820F0">
        <w:rPr>
          <w:rFonts w:eastAsia="TimesNewRomanPSMT" w:cs="Arial"/>
          <w:bCs/>
          <w:sz w:val="24"/>
          <w:szCs w:val="24"/>
        </w:rPr>
        <w:t xml:space="preserve">од Наручиоца </w:t>
      </w:r>
      <w:r w:rsidRPr="000820F0">
        <w:rPr>
          <w:rFonts w:eastAsia="TimesNewRomanPSMT" w:cs="Arial"/>
          <w:bCs/>
          <w:sz w:val="24"/>
          <w:szCs w:val="24"/>
        </w:rPr>
        <w:t>додатне информације или појашњења у вези са припрем</w:t>
      </w:r>
      <w:r w:rsidR="00B505E8" w:rsidRPr="000820F0">
        <w:rPr>
          <w:rFonts w:eastAsia="TimesNewRomanPSMT" w:cs="Arial"/>
          <w:bCs/>
          <w:sz w:val="24"/>
          <w:szCs w:val="24"/>
        </w:rPr>
        <w:t>ањем</w:t>
      </w:r>
      <w:r w:rsidRPr="000820F0">
        <w:rPr>
          <w:rFonts w:eastAsia="TimesNewRomanPSMT" w:cs="Arial"/>
          <w:bCs/>
          <w:sz w:val="24"/>
          <w:szCs w:val="24"/>
        </w:rPr>
        <w:t xml:space="preserve"> понуде,</w:t>
      </w:r>
      <w:r w:rsidR="000820F0">
        <w:rPr>
          <w:rFonts w:eastAsia="TimesNewRomanPSMT" w:cs="Arial"/>
          <w:bCs/>
          <w:sz w:val="24"/>
          <w:szCs w:val="24"/>
          <w:lang w:val="sr-Cyrl-RS"/>
        </w:rPr>
        <w:t xml:space="preserve"> </w:t>
      </w:r>
      <w:r w:rsidR="00B505E8" w:rsidRPr="000820F0">
        <w:rPr>
          <w:rFonts w:eastAsia="TimesNewRomanPSMT" w:cs="Arial"/>
          <w:bCs/>
          <w:sz w:val="24"/>
          <w:szCs w:val="24"/>
        </w:rPr>
        <w:t>при чему може да укаже Наручиоцу и на евентуално уочене недостатке и неправилности у конкурсној документацији,</w:t>
      </w:r>
      <w:r w:rsidRPr="000820F0">
        <w:rPr>
          <w:rFonts w:eastAsia="TimesNewRomanPSMT" w:cs="Arial"/>
          <w:bCs/>
          <w:sz w:val="24"/>
          <w:szCs w:val="24"/>
        </w:rPr>
        <w:t xml:space="preserve"> најкасније пет дана пре истека рока за подношење понуде, на адресу Наручиоца, са назнаком: „ОБЈАШЊЕЊА – позив за јавну набавку </w:t>
      </w:r>
      <w:r w:rsidRPr="001A5C89">
        <w:rPr>
          <w:rFonts w:eastAsia="TimesNewRomanPSMT" w:cs="Arial"/>
          <w:bCs/>
          <w:sz w:val="24"/>
          <w:szCs w:val="24"/>
        </w:rPr>
        <w:t>број</w:t>
      </w:r>
      <w:r w:rsidR="00727B29" w:rsidRPr="001A5C89">
        <w:rPr>
          <w:rFonts w:eastAsia="TimesNewRomanPSMT" w:cs="Arial"/>
          <w:bCs/>
          <w:sz w:val="24"/>
          <w:szCs w:val="24"/>
          <w:lang w:val="sr-Cyrl-RS"/>
        </w:rPr>
        <w:t xml:space="preserve"> </w:t>
      </w:r>
      <w:r w:rsidR="006559AA" w:rsidRPr="00976B95">
        <w:rPr>
          <w:rFonts w:eastAsia="TimesNewRomanPSMT" w:cs="Arial"/>
          <w:bCs/>
          <w:sz w:val="24"/>
          <w:szCs w:val="24"/>
        </w:rPr>
        <w:t>ЈНО/1000/0001/2018</w:t>
      </w:r>
      <w:r w:rsidR="00D718F7" w:rsidRPr="00976B95">
        <w:rPr>
          <w:rFonts w:eastAsia="TimesNewRomanPSMT" w:cs="Arial"/>
          <w:bCs/>
          <w:sz w:val="24"/>
          <w:szCs w:val="24"/>
        </w:rPr>
        <w:t xml:space="preserve"> </w:t>
      </w:r>
      <w:r w:rsidR="00D718F7" w:rsidRPr="00976B95">
        <w:rPr>
          <w:rFonts w:eastAsia="TimesNewRomanPSMT" w:cs="Arial"/>
          <w:bCs/>
          <w:sz w:val="24"/>
          <w:szCs w:val="24"/>
          <w:lang w:val="sr-Cyrl-RS"/>
        </w:rPr>
        <w:t>(</w:t>
      </w:r>
      <w:r w:rsidR="00976B95" w:rsidRPr="00976B95">
        <w:rPr>
          <w:rFonts w:eastAsia="TimesNewRomanPSMT" w:cs="Arial"/>
          <w:bCs/>
          <w:sz w:val="24"/>
          <w:szCs w:val="24"/>
        </w:rPr>
        <w:t>3642</w:t>
      </w:r>
      <w:r w:rsidR="00D718F7" w:rsidRPr="00976B95">
        <w:rPr>
          <w:rFonts w:eastAsia="TimesNewRomanPSMT" w:cs="Arial"/>
          <w:bCs/>
          <w:sz w:val="24"/>
          <w:szCs w:val="24"/>
        </w:rPr>
        <w:t>/2018</w:t>
      </w:r>
      <w:r w:rsidR="00D718F7" w:rsidRPr="00976B95">
        <w:rPr>
          <w:rFonts w:eastAsia="TimesNewRomanPSMT" w:cs="Arial"/>
          <w:bCs/>
          <w:sz w:val="24"/>
          <w:szCs w:val="24"/>
          <w:lang w:val="sr-Cyrl-RS"/>
        </w:rPr>
        <w:t>)</w:t>
      </w:r>
      <w:r w:rsidR="00976B95" w:rsidRPr="00976B95">
        <w:rPr>
          <w:rFonts w:eastAsia="TimesNewRomanPSMT" w:cs="Arial"/>
          <w:bCs/>
          <w:sz w:val="24"/>
          <w:szCs w:val="24"/>
        </w:rPr>
        <w:t xml:space="preserve"> </w:t>
      </w:r>
      <w:r w:rsidR="00D23CBF">
        <w:rPr>
          <w:rFonts w:eastAsia="TimesNewRomanPSMT" w:cs="Arial"/>
          <w:bCs/>
          <w:sz w:val="24"/>
          <w:szCs w:val="24"/>
          <w:lang w:val="sr-Cyrl-RS"/>
        </w:rPr>
        <w:t>за Партију</w:t>
      </w:r>
      <w:r w:rsidR="00976B95" w:rsidRPr="00976B95">
        <w:rPr>
          <w:rFonts w:eastAsia="TimesNewRomanPSMT" w:cs="Arial"/>
          <w:bCs/>
          <w:sz w:val="24"/>
          <w:szCs w:val="24"/>
          <w:lang w:val="sr-Cyrl-RS"/>
        </w:rPr>
        <w:t>_____</w:t>
      </w:r>
      <w:r w:rsidRPr="00976B95">
        <w:rPr>
          <w:rFonts w:eastAsia="TimesNewRomanPSMT" w:cs="Arial"/>
          <w:bCs/>
          <w:sz w:val="24"/>
          <w:szCs w:val="24"/>
        </w:rPr>
        <w:t>“ или електронским путем на е-mail адресу:</w:t>
      </w:r>
      <w:r w:rsidR="00A30E3B" w:rsidRPr="00976B95">
        <w:rPr>
          <w:rFonts w:eastAsia="TimesNewRomanPSMT"/>
          <w:bCs/>
          <w:sz w:val="24"/>
          <w:szCs w:val="24"/>
        </w:rPr>
        <w:t xml:space="preserve"> </w:t>
      </w:r>
      <w:hyperlink r:id="rId176" w:history="1">
        <w:r w:rsidR="00DE2E6E" w:rsidRPr="00976B95">
          <w:rPr>
            <w:rStyle w:val="Hyperlink"/>
            <w:rFonts w:eastAsia="TimesNewRomanPSMT"/>
            <w:bCs/>
            <w:sz w:val="24"/>
            <w:szCs w:val="24"/>
          </w:rPr>
          <w:t>nina.nikolajevic@eps.rs</w:t>
        </w:r>
      </w:hyperlink>
    </w:p>
    <w:p w:rsidR="008D2B23" w:rsidRPr="000820F0" w:rsidRDefault="008D2B23"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0820F0" w:rsidRDefault="008D2B23"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Наручилац ће у року од три дана по пријему захтева објавити Одговор на захтев на Порталу јавних набавки и својој интернет страници.</w:t>
      </w:r>
    </w:p>
    <w:p w:rsidR="008D2B23" w:rsidRPr="000820F0" w:rsidRDefault="008D2B23"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Тражење додатних информација и појашњења телефоном није дозвољено.</w:t>
      </w:r>
    </w:p>
    <w:p w:rsidR="00C14152" w:rsidRPr="000820F0" w:rsidRDefault="00C14152"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0820F0" w:rsidRDefault="00C14152"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0820F0" w:rsidRDefault="00C14152"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0820F0" w:rsidRDefault="00C14152"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По истеку рока предвиђеног за подношење понуда наручилац не може да мења нити да допуњује конкурсну документацију.</w:t>
      </w:r>
    </w:p>
    <w:p w:rsidR="00D31828" w:rsidRPr="000820F0" w:rsidRDefault="008D2B23"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lastRenderedPageBreak/>
        <w:t>Комуникација у поступку јавне н</w:t>
      </w:r>
      <w:r w:rsidR="00EA1925" w:rsidRPr="000820F0">
        <w:rPr>
          <w:rFonts w:eastAsia="TimesNewRomanPSMT" w:cs="Arial"/>
          <w:bCs/>
          <w:sz w:val="24"/>
          <w:szCs w:val="24"/>
        </w:rPr>
        <w:t xml:space="preserve">абавке се врши на начин </w:t>
      </w:r>
      <w:r w:rsidR="00B02ADD" w:rsidRPr="000820F0">
        <w:rPr>
          <w:rFonts w:eastAsia="TimesNewRomanPSMT" w:cs="Arial"/>
          <w:bCs/>
          <w:sz w:val="24"/>
          <w:szCs w:val="24"/>
        </w:rPr>
        <w:t>предвиђен</w:t>
      </w:r>
      <w:r w:rsidRPr="000820F0">
        <w:rPr>
          <w:rFonts w:eastAsia="TimesNewRomanPSMT" w:cs="Arial"/>
          <w:bCs/>
          <w:sz w:val="24"/>
          <w:szCs w:val="24"/>
        </w:rPr>
        <w:t xml:space="preserve"> чланом 20. Закона.</w:t>
      </w:r>
    </w:p>
    <w:p w:rsidR="00D31828" w:rsidRPr="00CA41DB" w:rsidRDefault="00D31828" w:rsidP="000820F0">
      <w:pPr>
        <w:tabs>
          <w:tab w:val="left" w:pos="567"/>
          <w:tab w:val="left" w:pos="709"/>
        </w:tabs>
        <w:spacing w:after="120"/>
        <w:rPr>
          <w:rFonts w:eastAsia="TimesNewRomanPSMT" w:cs="Arial"/>
          <w:bCs/>
          <w:sz w:val="24"/>
          <w:szCs w:val="24"/>
          <w:lang w:val="sr-Cyrl-RS"/>
        </w:rPr>
      </w:pPr>
      <w:r w:rsidRPr="000820F0">
        <w:rPr>
          <w:rFonts w:eastAsia="TimesNewRomanPSMT" w:cs="Arial"/>
          <w:bCs/>
          <w:sz w:val="24"/>
          <w:szCs w:val="24"/>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7" w:history="1">
        <w:r w:rsidR="00CA41DB" w:rsidRPr="00BB30A8">
          <w:rPr>
            <w:rStyle w:val="Hyperlink"/>
            <w:rFonts w:eastAsia="TimesNewRomanPSMT"/>
            <w:bCs/>
            <w:sz w:val="24"/>
            <w:szCs w:val="24"/>
          </w:rPr>
          <w:t>www.кjn.gov.rs</w:t>
        </w:r>
      </w:hyperlink>
      <w:r w:rsidRPr="000820F0">
        <w:rPr>
          <w:rFonts w:eastAsia="TimesNewRomanPSMT" w:cs="Arial"/>
          <w:bCs/>
          <w:sz w:val="24"/>
          <w:szCs w:val="24"/>
        </w:rPr>
        <w:t>).</w:t>
      </w:r>
    </w:p>
    <w:p w:rsidR="008D2B23" w:rsidRPr="00FA5DC2" w:rsidRDefault="008D2B23" w:rsidP="008D2B23">
      <w:pPr>
        <w:pStyle w:val="KDMojTekst"/>
        <w:spacing w:before="0"/>
        <w:rPr>
          <w:rFonts w:cs="Arial"/>
          <w:i w:val="0"/>
          <w:color w:val="auto"/>
          <w:sz w:val="24"/>
          <w:szCs w:val="24"/>
        </w:rPr>
      </w:pPr>
    </w:p>
    <w:p w:rsidR="008D2B23" w:rsidRPr="00FA5DC2" w:rsidRDefault="008D2B23" w:rsidP="00F40E3D">
      <w:pPr>
        <w:pStyle w:val="KDPodnaslov2"/>
        <w:numPr>
          <w:ilvl w:val="1"/>
          <w:numId w:val="17"/>
        </w:numPr>
        <w:spacing w:before="0"/>
        <w:jc w:val="both"/>
        <w:rPr>
          <w:rFonts w:cs="Arial"/>
          <w:sz w:val="24"/>
          <w:szCs w:val="24"/>
        </w:rPr>
      </w:pPr>
      <w:bookmarkStart w:id="234" w:name="_Toc441651603"/>
      <w:bookmarkStart w:id="235" w:name="_Toc442559914"/>
      <w:r w:rsidRPr="00FA5DC2">
        <w:rPr>
          <w:rFonts w:cs="Arial"/>
          <w:sz w:val="24"/>
          <w:szCs w:val="24"/>
        </w:rPr>
        <w:t>Трошкови понуде</w:t>
      </w:r>
      <w:bookmarkEnd w:id="234"/>
      <w:bookmarkEnd w:id="235"/>
    </w:p>
    <w:p w:rsidR="008D2B23" w:rsidRPr="00062B25" w:rsidRDefault="008D2B23"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Трошкове припреме и подношења понуде сноси искључиво понуђач и не може тражити од наручиоца накнаду трошкова.</w:t>
      </w:r>
    </w:p>
    <w:p w:rsidR="008D2B23" w:rsidRPr="00062B25" w:rsidRDefault="008D2B23"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062B25" w:rsidRDefault="008D2B23"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Ако је поступак јавне набавке обуставље</w:t>
      </w:r>
      <w:r w:rsidR="00B02ADD" w:rsidRPr="00062B25">
        <w:rPr>
          <w:rFonts w:eastAsia="TimesNewRomanPSMT" w:cs="Arial"/>
          <w:bCs/>
          <w:sz w:val="24"/>
          <w:szCs w:val="24"/>
        </w:rPr>
        <w:t>н из разлога који су на страни Наручиоца, Н</w:t>
      </w:r>
      <w:r w:rsidRPr="00062B25">
        <w:rPr>
          <w:rFonts w:eastAsia="TimesNewRomanPSMT" w:cs="Arial"/>
          <w:bCs/>
          <w:sz w:val="24"/>
          <w:szCs w:val="24"/>
        </w:rPr>
        <w:t>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8D2B23" w:rsidRPr="00FA5DC2" w:rsidRDefault="008D2B23" w:rsidP="008D2B23">
      <w:pPr>
        <w:pStyle w:val="KDParagraf"/>
        <w:spacing w:before="0"/>
        <w:rPr>
          <w:rFonts w:cs="Arial"/>
          <w:sz w:val="24"/>
          <w:szCs w:val="24"/>
        </w:rPr>
      </w:pPr>
    </w:p>
    <w:p w:rsidR="00C14152" w:rsidRPr="00FA5DC2" w:rsidRDefault="00C14152" w:rsidP="00F40E3D">
      <w:pPr>
        <w:pStyle w:val="KDPodnaslov2"/>
        <w:numPr>
          <w:ilvl w:val="1"/>
          <w:numId w:val="17"/>
        </w:numPr>
        <w:spacing w:before="0"/>
        <w:jc w:val="both"/>
        <w:rPr>
          <w:rFonts w:cs="Arial"/>
          <w:sz w:val="24"/>
          <w:szCs w:val="24"/>
        </w:rPr>
      </w:pPr>
      <w:r w:rsidRPr="00FA5DC2">
        <w:rPr>
          <w:rFonts w:cs="Arial"/>
          <w:sz w:val="24"/>
          <w:szCs w:val="24"/>
        </w:rPr>
        <w:t>Д</w:t>
      </w:r>
      <w:r w:rsidRPr="00FA5DC2">
        <w:rPr>
          <w:rFonts w:cs="Arial"/>
          <w:sz w:val="24"/>
          <w:szCs w:val="24"/>
          <w:lang w:val="sr-Latn-CS"/>
        </w:rPr>
        <w:t>одатн</w:t>
      </w:r>
      <w:r w:rsidRPr="00FA5DC2">
        <w:rPr>
          <w:rFonts w:cs="Arial"/>
          <w:sz w:val="24"/>
          <w:szCs w:val="24"/>
        </w:rPr>
        <w:t>а</w:t>
      </w:r>
      <w:r w:rsidRPr="00FA5DC2">
        <w:rPr>
          <w:rFonts w:cs="Arial"/>
          <w:sz w:val="24"/>
          <w:szCs w:val="24"/>
          <w:lang w:val="sr-Latn-CS"/>
        </w:rPr>
        <w:t xml:space="preserve"> објашњења</w:t>
      </w:r>
      <w:r w:rsidRPr="00FA5DC2">
        <w:rPr>
          <w:rFonts w:cs="Arial"/>
          <w:sz w:val="24"/>
          <w:szCs w:val="24"/>
        </w:rPr>
        <w:t>, контрола и допуштене исправке</w:t>
      </w:r>
    </w:p>
    <w:p w:rsidR="00C14152" w:rsidRPr="00062B25" w:rsidRDefault="00C14152"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062B25" w:rsidRDefault="00C14152"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Уколико је потребно вршити додатна објашњења, наручилац ће понуђачу оставити прим</w:t>
      </w:r>
      <w:r w:rsidR="00B02ADD" w:rsidRPr="00062B25">
        <w:rPr>
          <w:rFonts w:eastAsia="TimesNewRomanPSMT" w:cs="Arial"/>
          <w:bCs/>
          <w:sz w:val="24"/>
          <w:szCs w:val="24"/>
        </w:rPr>
        <w:t>ерени рок да поступи по позиву Н</w:t>
      </w:r>
      <w:r w:rsidRPr="00062B25">
        <w:rPr>
          <w:rFonts w:eastAsia="TimesNewRomanPSMT" w:cs="Arial"/>
          <w:bCs/>
          <w:sz w:val="24"/>
          <w:szCs w:val="24"/>
        </w:rPr>
        <w:t>аручиоца</w:t>
      </w:r>
      <w:r w:rsidR="00B02ADD" w:rsidRPr="00062B25">
        <w:rPr>
          <w:rFonts w:eastAsia="TimesNewRomanPSMT" w:cs="Arial"/>
          <w:bCs/>
          <w:sz w:val="24"/>
          <w:szCs w:val="24"/>
        </w:rPr>
        <w:t>, односно да омогући Н</w:t>
      </w:r>
      <w:r w:rsidRPr="00062B25">
        <w:rPr>
          <w:rFonts w:eastAsia="TimesNewRomanPSMT" w:cs="Arial"/>
          <w:bCs/>
          <w:sz w:val="24"/>
          <w:szCs w:val="24"/>
        </w:rPr>
        <w:t>аручиоцу контролу (увид) код понуђача, као и код његовог подизвођача.</w:t>
      </w:r>
    </w:p>
    <w:p w:rsidR="00C14152" w:rsidRPr="00062B25" w:rsidRDefault="00C14152"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062B25" w:rsidRDefault="00C14152"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B20A6C" w:rsidRPr="00FA5DC2" w:rsidRDefault="00B20A6C" w:rsidP="00F40E3D">
      <w:pPr>
        <w:pStyle w:val="KDPodnaslov2"/>
        <w:numPr>
          <w:ilvl w:val="1"/>
          <w:numId w:val="17"/>
        </w:numPr>
        <w:spacing w:before="0"/>
        <w:jc w:val="both"/>
        <w:rPr>
          <w:rFonts w:cs="Arial"/>
          <w:sz w:val="24"/>
          <w:szCs w:val="24"/>
        </w:rPr>
      </w:pPr>
      <w:bookmarkStart w:id="236" w:name="_Toc442559917"/>
      <w:bookmarkStart w:id="237" w:name="_Toc441651606"/>
      <w:r w:rsidRPr="00FA5DC2">
        <w:rPr>
          <w:rFonts w:cs="Arial"/>
          <w:sz w:val="24"/>
          <w:szCs w:val="24"/>
        </w:rPr>
        <w:t>Разлози за одбијање понуде</w:t>
      </w:r>
      <w:bookmarkEnd w:id="236"/>
      <w:r w:rsidRPr="00FA5DC2">
        <w:rPr>
          <w:rFonts w:cs="Arial"/>
          <w:sz w:val="24"/>
          <w:szCs w:val="24"/>
        </w:rPr>
        <w:t xml:space="preserve"> </w:t>
      </w:r>
      <w:bookmarkEnd w:id="237"/>
    </w:p>
    <w:p w:rsidR="00B20A6C" w:rsidRPr="00062B25" w:rsidRDefault="00B20A6C"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Понуда ће бити одбијена ако:</w:t>
      </w:r>
    </w:p>
    <w:p w:rsidR="00062B25" w:rsidRPr="00062B25" w:rsidRDefault="00B20A6C" w:rsidP="00F40E3D">
      <w:pPr>
        <w:pStyle w:val="ListParagraph"/>
        <w:numPr>
          <w:ilvl w:val="0"/>
          <w:numId w:val="25"/>
        </w:numPr>
        <w:tabs>
          <w:tab w:val="left" w:pos="567"/>
          <w:tab w:val="left" w:pos="709"/>
        </w:tabs>
        <w:spacing w:after="120"/>
        <w:rPr>
          <w:rFonts w:ascii="Arial" w:eastAsia="TimesNewRomanPSMT" w:hAnsi="Arial" w:cs="Arial"/>
          <w:bCs/>
          <w:sz w:val="24"/>
          <w:szCs w:val="24"/>
        </w:rPr>
      </w:pPr>
      <w:r w:rsidRPr="00062B25">
        <w:rPr>
          <w:rFonts w:ascii="Arial" w:eastAsia="TimesNewRomanPSMT" w:hAnsi="Arial" w:cs="Arial"/>
          <w:bCs/>
          <w:sz w:val="24"/>
          <w:szCs w:val="24"/>
        </w:rPr>
        <w:t>је неблаговремена, неприхватљива или неодговарајућа;</w:t>
      </w:r>
    </w:p>
    <w:p w:rsidR="00062B25" w:rsidRPr="00062B25" w:rsidRDefault="00B20A6C" w:rsidP="00F40E3D">
      <w:pPr>
        <w:pStyle w:val="ListParagraph"/>
        <w:numPr>
          <w:ilvl w:val="0"/>
          <w:numId w:val="25"/>
        </w:numPr>
        <w:tabs>
          <w:tab w:val="left" w:pos="567"/>
          <w:tab w:val="left" w:pos="709"/>
        </w:tabs>
        <w:spacing w:after="120"/>
        <w:rPr>
          <w:rFonts w:ascii="Arial" w:eastAsia="TimesNewRomanPSMT" w:hAnsi="Arial" w:cs="Arial"/>
          <w:bCs/>
          <w:sz w:val="24"/>
          <w:szCs w:val="24"/>
        </w:rPr>
      </w:pPr>
      <w:r w:rsidRPr="00062B25">
        <w:rPr>
          <w:rFonts w:ascii="Arial" w:eastAsia="TimesNewRomanPSMT" w:hAnsi="Arial" w:cs="Arial"/>
          <w:bCs/>
          <w:sz w:val="24"/>
          <w:szCs w:val="24"/>
        </w:rPr>
        <w:t>ако се понуђач не сагласи са исправком рачунских грешака;</w:t>
      </w:r>
    </w:p>
    <w:p w:rsidR="00B20A6C" w:rsidRPr="00062B25" w:rsidRDefault="00B20A6C" w:rsidP="00F40E3D">
      <w:pPr>
        <w:pStyle w:val="ListParagraph"/>
        <w:numPr>
          <w:ilvl w:val="0"/>
          <w:numId w:val="25"/>
        </w:numPr>
        <w:tabs>
          <w:tab w:val="left" w:pos="567"/>
          <w:tab w:val="left" w:pos="709"/>
        </w:tabs>
        <w:spacing w:after="120"/>
        <w:rPr>
          <w:rFonts w:eastAsia="TimesNewRomanPSMT" w:cs="Arial"/>
          <w:bCs/>
          <w:sz w:val="24"/>
          <w:szCs w:val="24"/>
        </w:rPr>
      </w:pPr>
      <w:r w:rsidRPr="00062B25">
        <w:rPr>
          <w:rFonts w:ascii="Arial" w:eastAsia="TimesNewRomanPSMT" w:hAnsi="Arial" w:cs="Arial"/>
          <w:bCs/>
          <w:sz w:val="24"/>
          <w:szCs w:val="24"/>
        </w:rPr>
        <w:t xml:space="preserve">ако има битне недостатке сходно члану 106. </w:t>
      </w:r>
      <w:r w:rsidR="00DB6EDE" w:rsidRPr="00062B25">
        <w:rPr>
          <w:rFonts w:ascii="Arial" w:eastAsia="TimesNewRomanPSMT" w:hAnsi="Arial" w:cs="Arial"/>
          <w:bCs/>
          <w:sz w:val="24"/>
          <w:szCs w:val="24"/>
        </w:rPr>
        <w:t>Закона</w:t>
      </w:r>
    </w:p>
    <w:p w:rsidR="00B20A6C" w:rsidRPr="00062B25" w:rsidRDefault="00B20A6C"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Наручилац ће донети одлуку о обустави поступка јавне набавке у складу са чланом 109. Закона.</w:t>
      </w:r>
    </w:p>
    <w:p w:rsidR="008D2B23" w:rsidRPr="00FA5DC2" w:rsidRDefault="00C14152" w:rsidP="00F40E3D">
      <w:pPr>
        <w:pStyle w:val="KDPodnaslov2"/>
        <w:numPr>
          <w:ilvl w:val="1"/>
          <w:numId w:val="17"/>
        </w:numPr>
        <w:spacing w:before="0"/>
        <w:jc w:val="both"/>
        <w:rPr>
          <w:rFonts w:cs="Arial"/>
          <w:sz w:val="24"/>
          <w:szCs w:val="24"/>
        </w:rPr>
      </w:pPr>
      <w:r w:rsidRPr="00FA5DC2">
        <w:rPr>
          <w:rFonts w:cs="Arial"/>
          <w:sz w:val="24"/>
          <w:szCs w:val="24"/>
        </w:rPr>
        <w:t>Рок за доношење Одлуке о додели уговора/обустави</w:t>
      </w:r>
    </w:p>
    <w:p w:rsidR="00C14152" w:rsidRPr="004B2F07" w:rsidRDefault="00C14152"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 xml:space="preserve">Наручилац ће одлуку о додели уговора/обустави поступка донети у року од максимално </w:t>
      </w:r>
      <w:r w:rsidR="005A7DFA" w:rsidRPr="004B2F07">
        <w:rPr>
          <w:rFonts w:eastAsia="TimesNewRomanPSMT" w:cs="Arial"/>
          <w:bCs/>
          <w:sz w:val="24"/>
          <w:szCs w:val="24"/>
        </w:rPr>
        <w:t>25</w:t>
      </w:r>
      <w:r w:rsidRPr="004B2F07">
        <w:rPr>
          <w:rFonts w:eastAsia="TimesNewRomanPSMT" w:cs="Arial"/>
          <w:bCs/>
          <w:sz w:val="24"/>
          <w:szCs w:val="24"/>
        </w:rPr>
        <w:t xml:space="preserve"> (</w:t>
      </w:r>
      <w:r w:rsidR="00976B95">
        <w:rPr>
          <w:rFonts w:eastAsia="TimesNewRomanPSMT" w:cs="Arial"/>
          <w:bCs/>
          <w:sz w:val="24"/>
          <w:szCs w:val="24"/>
          <w:lang w:val="sr-Cyrl-RS"/>
        </w:rPr>
        <w:t xml:space="preserve">словима: </w:t>
      </w:r>
      <w:r w:rsidRPr="004B2F07">
        <w:rPr>
          <w:rFonts w:eastAsia="TimesNewRomanPSMT" w:cs="Arial"/>
          <w:bCs/>
          <w:sz w:val="24"/>
          <w:szCs w:val="24"/>
        </w:rPr>
        <w:t>д</w:t>
      </w:r>
      <w:r w:rsidR="005A7DFA" w:rsidRPr="004B2F07">
        <w:rPr>
          <w:rFonts w:eastAsia="TimesNewRomanPSMT" w:cs="Arial"/>
          <w:bCs/>
          <w:sz w:val="24"/>
          <w:szCs w:val="24"/>
        </w:rPr>
        <w:t>вадесет пет</w:t>
      </w:r>
      <w:r w:rsidRPr="004B2F07">
        <w:rPr>
          <w:rFonts w:eastAsia="TimesNewRomanPSMT" w:cs="Arial"/>
          <w:bCs/>
          <w:sz w:val="24"/>
          <w:szCs w:val="24"/>
        </w:rPr>
        <w:t>) дана од дана јавног отварања понуда.</w:t>
      </w:r>
    </w:p>
    <w:p w:rsidR="00C14152" w:rsidRPr="004B2F07" w:rsidRDefault="00C14152"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lastRenderedPageBreak/>
        <w:t>Одлуку о додели уговора/обустави поступка Наручилац ће објавити на Порталу јавних набавки и на својој интернет страници у року од 3 (</w:t>
      </w:r>
      <w:r w:rsidR="00976B95">
        <w:rPr>
          <w:rFonts w:eastAsia="TimesNewRomanPSMT" w:cs="Arial"/>
          <w:bCs/>
          <w:sz w:val="24"/>
          <w:szCs w:val="24"/>
          <w:lang w:val="sr-Cyrl-RS"/>
        </w:rPr>
        <w:t xml:space="preserve">словима: </w:t>
      </w:r>
      <w:r w:rsidRPr="004B2F07">
        <w:rPr>
          <w:rFonts w:eastAsia="TimesNewRomanPSMT" w:cs="Arial"/>
          <w:bCs/>
          <w:sz w:val="24"/>
          <w:szCs w:val="24"/>
        </w:rPr>
        <w:t>три) дана од дана доношења.</w:t>
      </w:r>
    </w:p>
    <w:p w:rsidR="008D2B23" w:rsidRPr="00FA5DC2" w:rsidRDefault="008D2B23" w:rsidP="008D2B23">
      <w:pPr>
        <w:pStyle w:val="KDParagraf"/>
        <w:spacing w:before="0"/>
        <w:rPr>
          <w:rFonts w:eastAsia="TimesNewRomanPSMT" w:cs="Arial"/>
          <w:sz w:val="24"/>
          <w:szCs w:val="24"/>
        </w:rPr>
      </w:pPr>
    </w:p>
    <w:p w:rsidR="008D2B23" w:rsidRPr="00FA5DC2" w:rsidRDefault="008D2B23" w:rsidP="00F40E3D">
      <w:pPr>
        <w:pStyle w:val="KDPodnaslov2"/>
        <w:numPr>
          <w:ilvl w:val="1"/>
          <w:numId w:val="17"/>
        </w:numPr>
        <w:spacing w:before="0"/>
        <w:jc w:val="both"/>
        <w:rPr>
          <w:rFonts w:cs="Arial"/>
          <w:sz w:val="24"/>
          <w:szCs w:val="24"/>
          <w:lang w:val="ru-RU"/>
        </w:rPr>
      </w:pPr>
      <w:bookmarkStart w:id="238" w:name="_Toc441651607"/>
      <w:bookmarkStart w:id="239" w:name="_Toc442559918"/>
      <w:r w:rsidRPr="00FA5DC2">
        <w:rPr>
          <w:rFonts w:cs="Arial"/>
          <w:sz w:val="24"/>
          <w:szCs w:val="24"/>
          <w:lang w:val="ru-RU"/>
        </w:rPr>
        <w:t>Н</w:t>
      </w:r>
      <w:r w:rsidRPr="00FA5DC2">
        <w:rPr>
          <w:rFonts w:cs="Arial"/>
          <w:sz w:val="24"/>
          <w:szCs w:val="24"/>
        </w:rPr>
        <w:t>егативне референце</w:t>
      </w:r>
      <w:bookmarkEnd w:id="238"/>
      <w:bookmarkEnd w:id="239"/>
    </w:p>
    <w:p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A5DC2" w:rsidRDefault="008D2B23" w:rsidP="008D2B23">
      <w:pPr>
        <w:pStyle w:val="KDNabrajanje"/>
        <w:spacing w:before="0"/>
        <w:rPr>
          <w:rFonts w:cs="Arial"/>
          <w:sz w:val="24"/>
          <w:szCs w:val="24"/>
        </w:rPr>
      </w:pPr>
      <w:r w:rsidRPr="00FA5DC2">
        <w:rPr>
          <w:rFonts w:cs="Arial"/>
          <w:sz w:val="24"/>
          <w:szCs w:val="24"/>
        </w:rPr>
        <w:t>поступао супротно забрани из чл. 23. и 25. Закона;</w:t>
      </w:r>
    </w:p>
    <w:p w:rsidR="008D2B23" w:rsidRPr="00FA5DC2" w:rsidRDefault="008D2B23" w:rsidP="008D2B23">
      <w:pPr>
        <w:pStyle w:val="KDNabrajanje"/>
        <w:spacing w:before="0"/>
        <w:rPr>
          <w:rFonts w:cs="Arial"/>
          <w:sz w:val="24"/>
          <w:szCs w:val="24"/>
        </w:rPr>
      </w:pPr>
      <w:r w:rsidRPr="00FA5DC2">
        <w:rPr>
          <w:rFonts w:cs="Arial"/>
          <w:sz w:val="24"/>
          <w:szCs w:val="24"/>
        </w:rPr>
        <w:t>учинио повреду конкуренције;</w:t>
      </w:r>
    </w:p>
    <w:p w:rsidR="008D2B23" w:rsidRPr="00FA5DC2" w:rsidRDefault="008D2B23" w:rsidP="008D2B23">
      <w:pPr>
        <w:pStyle w:val="KDNabrajanje"/>
        <w:spacing w:before="0"/>
        <w:rPr>
          <w:rFonts w:cs="Arial"/>
          <w:sz w:val="24"/>
          <w:szCs w:val="24"/>
        </w:rPr>
      </w:pPr>
      <w:r w:rsidRPr="00FA5DC2">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A5DC2" w:rsidRDefault="008D2B23" w:rsidP="008D2B23">
      <w:pPr>
        <w:pStyle w:val="KDNabrajanje"/>
        <w:spacing w:before="0"/>
        <w:rPr>
          <w:rFonts w:cs="Arial"/>
          <w:sz w:val="24"/>
          <w:szCs w:val="24"/>
        </w:rPr>
      </w:pPr>
      <w:r w:rsidRPr="00FA5DC2">
        <w:rPr>
          <w:rFonts w:cs="Arial"/>
          <w:sz w:val="24"/>
          <w:szCs w:val="24"/>
        </w:rPr>
        <w:t>одбио да достави доказе и средства обезбеђења на шта се у понуди обавезао.</w:t>
      </w:r>
    </w:p>
    <w:p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Доказ наведеног може бити:</w:t>
      </w:r>
    </w:p>
    <w:p w:rsidR="008D2B23" w:rsidRPr="00FA5DC2" w:rsidRDefault="008D2B23" w:rsidP="008D2B23">
      <w:pPr>
        <w:pStyle w:val="KDNabrajanje"/>
        <w:spacing w:before="0"/>
        <w:rPr>
          <w:rFonts w:cs="Arial"/>
          <w:sz w:val="24"/>
          <w:szCs w:val="24"/>
        </w:rPr>
      </w:pPr>
      <w:r w:rsidRPr="00FA5DC2">
        <w:rPr>
          <w:rFonts w:cs="Arial"/>
          <w:sz w:val="24"/>
          <w:szCs w:val="24"/>
        </w:rPr>
        <w:t>правоснажна судска одлука или коначна одлука другог надлежног органа;</w:t>
      </w:r>
    </w:p>
    <w:p w:rsidR="008D2B23" w:rsidRPr="00FA5DC2" w:rsidRDefault="008D2B23" w:rsidP="008D2B23">
      <w:pPr>
        <w:pStyle w:val="KDNabrajanje"/>
        <w:spacing w:before="0"/>
        <w:rPr>
          <w:rFonts w:cs="Arial"/>
          <w:sz w:val="24"/>
          <w:szCs w:val="24"/>
        </w:rPr>
      </w:pPr>
      <w:r w:rsidRPr="00FA5DC2">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FA5DC2" w:rsidRDefault="008D2B23" w:rsidP="008D2B23">
      <w:pPr>
        <w:pStyle w:val="KDNabrajanje"/>
        <w:spacing w:before="0"/>
        <w:rPr>
          <w:rFonts w:cs="Arial"/>
          <w:sz w:val="24"/>
          <w:szCs w:val="24"/>
        </w:rPr>
      </w:pPr>
      <w:r w:rsidRPr="00FA5DC2">
        <w:rPr>
          <w:rFonts w:cs="Arial"/>
          <w:sz w:val="24"/>
          <w:szCs w:val="24"/>
        </w:rPr>
        <w:t>исправа о наплаћеној уговорној казни;</w:t>
      </w:r>
    </w:p>
    <w:p w:rsidR="008D2B23" w:rsidRPr="00FA5DC2" w:rsidRDefault="008D2B23" w:rsidP="008D2B23">
      <w:pPr>
        <w:pStyle w:val="KDNabrajanje"/>
        <w:spacing w:before="0"/>
        <w:rPr>
          <w:rFonts w:cs="Arial"/>
          <w:sz w:val="24"/>
          <w:szCs w:val="24"/>
        </w:rPr>
      </w:pPr>
      <w:r w:rsidRPr="00FA5DC2">
        <w:rPr>
          <w:rFonts w:cs="Arial"/>
          <w:sz w:val="24"/>
          <w:szCs w:val="24"/>
        </w:rPr>
        <w:t>рекламације потрошача, односно корисника, ако нису отклоњене у уговореном року;</w:t>
      </w:r>
    </w:p>
    <w:p w:rsidR="008D2B23" w:rsidRPr="00FA5DC2" w:rsidRDefault="008D2B23" w:rsidP="008D2B23">
      <w:pPr>
        <w:pStyle w:val="KDNabrajanje"/>
        <w:spacing w:before="0"/>
        <w:rPr>
          <w:rFonts w:cs="Arial"/>
          <w:sz w:val="24"/>
          <w:szCs w:val="24"/>
        </w:rPr>
      </w:pPr>
      <w:r w:rsidRPr="00FA5DC2">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A5DC2" w:rsidRDefault="008D2B23" w:rsidP="008D2B23">
      <w:pPr>
        <w:pStyle w:val="KDNabrajanje"/>
        <w:spacing w:before="0"/>
        <w:rPr>
          <w:rFonts w:cs="Arial"/>
          <w:sz w:val="24"/>
          <w:szCs w:val="24"/>
        </w:rPr>
      </w:pPr>
      <w:r w:rsidRPr="00FA5DC2">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A5DC2" w:rsidRDefault="008D2B23" w:rsidP="008D2B23">
      <w:pPr>
        <w:pStyle w:val="KDNabrajanje"/>
        <w:spacing w:before="0"/>
        <w:rPr>
          <w:rFonts w:cs="Arial"/>
          <w:sz w:val="24"/>
          <w:szCs w:val="24"/>
        </w:rPr>
      </w:pPr>
      <w:r w:rsidRPr="00FA5DC2">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FA5DC2" w:rsidRDefault="008D2B23" w:rsidP="008D2B23">
      <w:pPr>
        <w:pStyle w:val="KDParagraf"/>
        <w:spacing w:before="0"/>
        <w:rPr>
          <w:rFonts w:cs="Arial"/>
          <w:sz w:val="24"/>
          <w:szCs w:val="24"/>
          <w:lang w:bidi="en-US"/>
        </w:rPr>
      </w:pPr>
    </w:p>
    <w:p w:rsidR="008D2B23" w:rsidRPr="00FA5DC2" w:rsidRDefault="008D2B23" w:rsidP="00F40E3D">
      <w:pPr>
        <w:pStyle w:val="KDPodnaslov2"/>
        <w:numPr>
          <w:ilvl w:val="1"/>
          <w:numId w:val="17"/>
        </w:numPr>
        <w:spacing w:before="0"/>
        <w:jc w:val="both"/>
        <w:rPr>
          <w:rFonts w:cs="Arial"/>
          <w:sz w:val="24"/>
          <w:szCs w:val="24"/>
        </w:rPr>
      </w:pPr>
      <w:bookmarkStart w:id="240" w:name="_Toc441651608"/>
      <w:bookmarkStart w:id="241" w:name="_Toc442559919"/>
      <w:r w:rsidRPr="00FA5DC2">
        <w:rPr>
          <w:rFonts w:cs="Arial"/>
          <w:sz w:val="24"/>
          <w:szCs w:val="24"/>
        </w:rPr>
        <w:t>Увид у документацију</w:t>
      </w:r>
      <w:bookmarkEnd w:id="240"/>
      <w:bookmarkEnd w:id="241"/>
    </w:p>
    <w:p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lastRenderedPageBreak/>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A5DC2" w:rsidRDefault="008D2B23" w:rsidP="00F40E3D">
      <w:pPr>
        <w:pStyle w:val="KDPodnaslov2"/>
        <w:numPr>
          <w:ilvl w:val="1"/>
          <w:numId w:val="17"/>
        </w:numPr>
        <w:spacing w:before="0"/>
        <w:jc w:val="both"/>
        <w:rPr>
          <w:rFonts w:cs="Arial"/>
          <w:sz w:val="24"/>
          <w:szCs w:val="24"/>
        </w:rPr>
      </w:pPr>
      <w:bookmarkStart w:id="242" w:name="_Toc441651609"/>
      <w:bookmarkStart w:id="243" w:name="_Toc442559920"/>
      <w:r w:rsidRPr="00FA5DC2">
        <w:rPr>
          <w:rFonts w:cs="Arial"/>
          <w:sz w:val="24"/>
          <w:szCs w:val="24"/>
          <w:lang w:val="ru-RU"/>
        </w:rPr>
        <w:t>З</w:t>
      </w:r>
      <w:r w:rsidRPr="00FA5DC2">
        <w:rPr>
          <w:rFonts w:cs="Arial"/>
          <w:sz w:val="24"/>
          <w:szCs w:val="24"/>
        </w:rPr>
        <w:t>аштита права понуђача</w:t>
      </w:r>
      <w:bookmarkEnd w:id="242"/>
      <w:bookmarkEnd w:id="243"/>
    </w:p>
    <w:p w:rsidR="0031435B" w:rsidRPr="004B2F07" w:rsidRDefault="0031435B"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4B2F07" w:rsidRDefault="0031435B"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Рокови и начин подношења захтева за заштиту права:</w:t>
      </w:r>
    </w:p>
    <w:p w:rsidR="0031435B" w:rsidRPr="005A167D" w:rsidRDefault="0031435B" w:rsidP="0031435B">
      <w:pPr>
        <w:rPr>
          <w:rFonts w:cs="Arial"/>
          <w:sz w:val="24"/>
          <w:szCs w:val="24"/>
        </w:rPr>
      </w:pPr>
      <w:r w:rsidRPr="00FA5DC2">
        <w:rPr>
          <w:rFonts w:cs="Arial"/>
          <w:sz w:val="24"/>
          <w:szCs w:val="24"/>
        </w:rPr>
        <w:t>Захтев за заштиту права подноси се лично или путем поште на адресу: ЈП „Електропривреда Србије“ Београд,</w:t>
      </w:r>
      <w:r w:rsidR="00ED1CD9" w:rsidRPr="00FA5DC2">
        <w:rPr>
          <w:rFonts w:cs="Arial"/>
          <w:sz w:val="24"/>
          <w:szCs w:val="24"/>
        </w:rPr>
        <w:t xml:space="preserve"> </w:t>
      </w:r>
      <w:r w:rsidR="00EE266A" w:rsidRPr="00FA5DC2">
        <w:rPr>
          <w:rFonts w:cs="Arial"/>
          <w:sz w:val="24"/>
          <w:szCs w:val="24"/>
        </w:rPr>
        <w:t>Балканска бр.13,</w:t>
      </w:r>
      <w:r w:rsidRPr="00FA5DC2">
        <w:rPr>
          <w:rFonts w:cs="Arial"/>
          <w:sz w:val="24"/>
          <w:szCs w:val="24"/>
        </w:rPr>
        <w:t xml:space="preserve"> са назнаком Захтев за заштиту права за ЈН </w:t>
      </w:r>
      <w:r w:rsidR="004044B0" w:rsidRPr="004044B0">
        <w:rPr>
          <w:rFonts w:cs="Arial"/>
          <w:sz w:val="24"/>
          <w:szCs w:val="24"/>
        </w:rPr>
        <w:t>услуга: Банкарскe гаранцијe за обезбеђење плаћања у укупном износу до 6.119.645.440,00 РСД, подељене у 5 идентичних партија, за потребе јавног предузеће „</w:t>
      </w:r>
      <w:r w:rsidR="00AE1ECE">
        <w:rPr>
          <w:rFonts w:cs="Arial"/>
          <w:sz w:val="24"/>
          <w:szCs w:val="24"/>
        </w:rPr>
        <w:t>E</w:t>
      </w:r>
      <w:r w:rsidR="004044B0" w:rsidRPr="004044B0">
        <w:rPr>
          <w:rFonts w:cs="Arial"/>
          <w:sz w:val="24"/>
          <w:szCs w:val="24"/>
        </w:rPr>
        <w:t xml:space="preserve">лектропривреда </w:t>
      </w:r>
      <w:r w:rsidR="00AE1ECE">
        <w:rPr>
          <w:rFonts w:cs="Arial"/>
          <w:sz w:val="24"/>
          <w:szCs w:val="24"/>
          <w:lang w:val="sr-Cyrl-RS"/>
        </w:rPr>
        <w:t>С</w:t>
      </w:r>
      <w:r w:rsidR="004044B0" w:rsidRPr="004044B0">
        <w:rPr>
          <w:rFonts w:cs="Arial"/>
          <w:sz w:val="24"/>
          <w:szCs w:val="24"/>
        </w:rPr>
        <w:t>рбије“Београд, Балканска бр. 13, Београд, са роком важења до 31.12.2019. године која се издаје у корист Oператор</w:t>
      </w:r>
      <w:r w:rsidR="000B4731">
        <w:rPr>
          <w:rFonts w:cs="Arial"/>
          <w:sz w:val="24"/>
          <w:szCs w:val="24"/>
          <w:lang w:val="sr-Cyrl-RS"/>
        </w:rPr>
        <w:t>а</w:t>
      </w:r>
      <w:r w:rsidR="004044B0" w:rsidRPr="004044B0">
        <w:rPr>
          <w:rFonts w:cs="Arial"/>
          <w:sz w:val="24"/>
          <w:szCs w:val="24"/>
        </w:rPr>
        <w:t xml:space="preserve"> дистрибутивног система ЕПС Дистрибуција д.о.о. Београд, Масарикова 1-3, Београд, МБ 07005466, ПИБ 100001378, у складу са правилима о раду дистрибутивног система од 13.07.2017. </w:t>
      </w:r>
      <w:r w:rsidR="004044B0">
        <w:rPr>
          <w:rFonts w:cs="Arial"/>
          <w:sz w:val="24"/>
          <w:szCs w:val="24"/>
        </w:rPr>
        <w:t>године и чланом 6.3.10 став 2).</w:t>
      </w:r>
      <w:r w:rsidR="00A23E40" w:rsidRPr="00FA5DC2">
        <w:rPr>
          <w:rFonts w:cs="Arial"/>
          <w:sz w:val="24"/>
          <w:szCs w:val="24"/>
        </w:rPr>
        <w:t>“</w:t>
      </w:r>
      <w:r w:rsidR="00E37468" w:rsidRPr="00FA5DC2">
        <w:rPr>
          <w:rFonts w:cs="Arial"/>
          <w:sz w:val="24"/>
          <w:szCs w:val="24"/>
          <w:lang w:val="sr-Cyrl-RS"/>
        </w:rPr>
        <w:t>,</w:t>
      </w:r>
      <w:r w:rsidR="005949C0">
        <w:rPr>
          <w:rFonts w:cs="Arial"/>
          <w:b/>
          <w:sz w:val="24"/>
          <w:szCs w:val="24"/>
          <w:lang w:val="sr-Cyrl-RS" w:bidi="en-US"/>
        </w:rPr>
        <w:t xml:space="preserve"> </w:t>
      </w:r>
      <w:r w:rsidRPr="00FA5DC2">
        <w:rPr>
          <w:rFonts w:cs="Arial"/>
          <w:sz w:val="24"/>
          <w:szCs w:val="24"/>
        </w:rPr>
        <w:t>бр.</w:t>
      </w:r>
      <w:r w:rsidR="00E27EBC">
        <w:rPr>
          <w:rFonts w:cs="Arial"/>
          <w:sz w:val="24"/>
          <w:szCs w:val="24"/>
          <w:lang w:val="sr-Cyrl-RS"/>
        </w:rPr>
        <w:t xml:space="preserve"> </w:t>
      </w:r>
      <w:r w:rsidR="006559AA" w:rsidRPr="004044B0">
        <w:rPr>
          <w:rFonts w:cs="Arial"/>
          <w:sz w:val="24"/>
          <w:szCs w:val="24"/>
        </w:rPr>
        <w:t>ЈНО/1000/0001/2018</w:t>
      </w:r>
      <w:r w:rsidR="00D718F7" w:rsidRPr="004044B0">
        <w:rPr>
          <w:rFonts w:cs="Arial"/>
          <w:sz w:val="24"/>
          <w:szCs w:val="24"/>
        </w:rPr>
        <w:t xml:space="preserve"> </w:t>
      </w:r>
      <w:r w:rsidR="00D718F7" w:rsidRPr="004044B0">
        <w:rPr>
          <w:rFonts w:cs="Arial"/>
          <w:sz w:val="24"/>
          <w:szCs w:val="24"/>
          <w:lang w:val="sr-Cyrl-RS"/>
        </w:rPr>
        <w:t>(</w:t>
      </w:r>
      <w:r w:rsidR="004044B0" w:rsidRPr="004044B0">
        <w:rPr>
          <w:rFonts w:cs="Arial"/>
          <w:sz w:val="24"/>
          <w:szCs w:val="24"/>
        </w:rPr>
        <w:t>3642</w:t>
      </w:r>
      <w:r w:rsidR="00D718F7" w:rsidRPr="004044B0">
        <w:rPr>
          <w:rFonts w:cs="Arial"/>
          <w:sz w:val="24"/>
          <w:szCs w:val="24"/>
        </w:rPr>
        <w:t>/2018</w:t>
      </w:r>
      <w:r w:rsidR="00D718F7" w:rsidRPr="004044B0">
        <w:rPr>
          <w:rFonts w:cs="Arial"/>
          <w:sz w:val="24"/>
          <w:szCs w:val="24"/>
          <w:lang w:val="sr-Cyrl-RS"/>
        </w:rPr>
        <w:t>)</w:t>
      </w:r>
      <w:r w:rsidRPr="004044B0">
        <w:rPr>
          <w:rFonts w:cs="Arial"/>
          <w:sz w:val="24"/>
          <w:szCs w:val="24"/>
        </w:rPr>
        <w:t>,</w:t>
      </w:r>
      <w:r w:rsidR="004044B0" w:rsidRPr="004044B0">
        <w:rPr>
          <w:rFonts w:cs="Arial"/>
          <w:sz w:val="24"/>
          <w:szCs w:val="24"/>
          <w:lang w:val="sr-Cyrl-RS"/>
        </w:rPr>
        <w:t>за</w:t>
      </w:r>
      <w:r w:rsidR="004044B0">
        <w:rPr>
          <w:rFonts w:cs="Arial"/>
          <w:sz w:val="24"/>
          <w:szCs w:val="24"/>
          <w:lang w:val="sr-Cyrl-RS"/>
        </w:rPr>
        <w:t xml:space="preserve"> Партију___, </w:t>
      </w:r>
      <w:r w:rsidRPr="005A167D">
        <w:rPr>
          <w:rFonts w:cs="Arial"/>
          <w:sz w:val="24"/>
          <w:szCs w:val="24"/>
        </w:rPr>
        <w:t xml:space="preserve"> а копија се истовремено доставља Републичкој комисији.</w:t>
      </w:r>
    </w:p>
    <w:p w:rsidR="0031435B" w:rsidRPr="00FA5DC2" w:rsidRDefault="0031435B" w:rsidP="0031435B">
      <w:pPr>
        <w:rPr>
          <w:rFonts w:cs="Arial"/>
          <w:sz w:val="24"/>
          <w:szCs w:val="24"/>
        </w:rPr>
      </w:pPr>
      <w:r w:rsidRPr="0019165B">
        <w:rPr>
          <w:rFonts w:cs="Arial"/>
          <w:sz w:val="24"/>
          <w:szCs w:val="24"/>
        </w:rPr>
        <w:t>Захтев за заштиту права се може доставити и путем електронске поште на e-mail</w:t>
      </w:r>
      <w:r w:rsidR="00EE266A" w:rsidRPr="0019165B">
        <w:rPr>
          <w:rFonts w:cs="Arial"/>
          <w:sz w:val="24"/>
          <w:szCs w:val="24"/>
        </w:rPr>
        <w:t xml:space="preserve"> </w:t>
      </w:r>
      <w:hyperlink r:id="rId178" w:history="1">
        <w:r w:rsidR="0057567C" w:rsidRPr="004044B0">
          <w:rPr>
            <w:rStyle w:val="Hyperlink"/>
            <w:rFonts w:cs="Arial"/>
            <w:sz w:val="24"/>
            <w:szCs w:val="24"/>
            <w:lang w:val="sr-Latn-RS"/>
          </w:rPr>
          <w:t>nina</w:t>
        </w:r>
        <w:r w:rsidR="0057567C" w:rsidRPr="004044B0">
          <w:rPr>
            <w:rStyle w:val="Hyperlink"/>
            <w:rFonts w:cs="Arial"/>
            <w:sz w:val="24"/>
            <w:szCs w:val="24"/>
          </w:rPr>
          <w:t>.nikolajevic</w:t>
        </w:r>
        <w:r w:rsidR="0057567C" w:rsidRPr="004044B0">
          <w:rPr>
            <w:rStyle w:val="Hyperlink"/>
            <w:rFonts w:cs="Arial"/>
            <w:sz w:val="24"/>
            <w:szCs w:val="24"/>
            <w:lang w:val="ru-RU"/>
          </w:rPr>
          <w:t>@</w:t>
        </w:r>
        <w:r w:rsidR="0057567C" w:rsidRPr="004044B0">
          <w:rPr>
            <w:rStyle w:val="Hyperlink"/>
            <w:rFonts w:cs="Arial"/>
            <w:sz w:val="24"/>
            <w:szCs w:val="24"/>
          </w:rPr>
          <w:t>eps.rs</w:t>
        </w:r>
      </w:hyperlink>
      <w:r w:rsidR="0019165B" w:rsidRPr="0019165B">
        <w:rPr>
          <w:rFonts w:cs="Arial"/>
          <w:sz w:val="24"/>
          <w:szCs w:val="24"/>
        </w:rPr>
        <w:t xml:space="preserve"> </w:t>
      </w:r>
      <w:r w:rsidR="00D23D5E" w:rsidRPr="0019165B">
        <w:rPr>
          <w:rStyle w:val="Hyperlink"/>
          <w:rFonts w:cs="Arial"/>
          <w:sz w:val="24"/>
          <w:szCs w:val="24"/>
          <w:u w:val="none"/>
          <w:lang w:val="sr-Cyrl-RS"/>
        </w:rPr>
        <w:t xml:space="preserve"> </w:t>
      </w:r>
      <w:r w:rsidRPr="0019165B">
        <w:rPr>
          <w:rFonts w:cs="Arial"/>
          <w:sz w:val="24"/>
          <w:szCs w:val="24"/>
        </w:rPr>
        <w:t>радним</w:t>
      </w:r>
      <w:r w:rsidR="00735544" w:rsidRPr="0019165B">
        <w:rPr>
          <w:rFonts w:cs="Arial"/>
          <w:sz w:val="24"/>
          <w:szCs w:val="24"/>
        </w:rPr>
        <w:t xml:space="preserve"> данима (понедељак-петак) од 8:</w:t>
      </w:r>
      <w:r w:rsidR="00D718F7">
        <w:rPr>
          <w:rFonts w:cs="Arial"/>
          <w:sz w:val="24"/>
          <w:szCs w:val="24"/>
        </w:rPr>
        <w:t>00 до 1</w:t>
      </w:r>
      <w:r w:rsidR="00D718F7">
        <w:rPr>
          <w:rFonts w:cs="Arial"/>
          <w:sz w:val="24"/>
          <w:szCs w:val="24"/>
          <w:lang w:val="sr-Cyrl-RS"/>
        </w:rPr>
        <w:t>6</w:t>
      </w:r>
      <w:r w:rsidR="00735544" w:rsidRPr="0019165B">
        <w:rPr>
          <w:rFonts w:cs="Arial"/>
          <w:sz w:val="24"/>
          <w:szCs w:val="24"/>
          <w:lang w:val="sr-Cyrl-RS"/>
        </w:rPr>
        <w:t>:</w:t>
      </w:r>
      <w:r w:rsidRPr="0019165B">
        <w:rPr>
          <w:rFonts w:cs="Arial"/>
          <w:sz w:val="24"/>
          <w:szCs w:val="24"/>
        </w:rPr>
        <w:t>00 часова.</w:t>
      </w:r>
    </w:p>
    <w:p w:rsidR="0031435B" w:rsidRPr="00FA5DC2" w:rsidRDefault="0031435B" w:rsidP="0031435B">
      <w:pPr>
        <w:rPr>
          <w:rFonts w:cs="Arial"/>
          <w:sz w:val="24"/>
          <w:szCs w:val="24"/>
        </w:rPr>
      </w:pPr>
      <w:r w:rsidRPr="00FA5DC2">
        <w:rPr>
          <w:rFonts w:cs="Arial"/>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FA5DC2" w:rsidRDefault="0031435B" w:rsidP="0031435B">
      <w:pPr>
        <w:rPr>
          <w:rFonts w:cs="Arial"/>
          <w:sz w:val="24"/>
          <w:szCs w:val="24"/>
        </w:rPr>
      </w:pPr>
      <w:r w:rsidRPr="00FA5DC2">
        <w:rPr>
          <w:rFonts w:cs="Arial"/>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FA5DC2" w:rsidRDefault="0031435B" w:rsidP="0031435B">
      <w:pPr>
        <w:rPr>
          <w:rFonts w:cs="Arial"/>
          <w:sz w:val="24"/>
          <w:szCs w:val="24"/>
        </w:rPr>
      </w:pPr>
      <w:r w:rsidRPr="00FA5DC2">
        <w:rPr>
          <w:rFonts w:cs="Arial"/>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FA5DC2" w:rsidRDefault="0031435B" w:rsidP="0031435B">
      <w:pPr>
        <w:rPr>
          <w:rFonts w:cs="Arial"/>
          <w:sz w:val="24"/>
          <w:szCs w:val="24"/>
        </w:rPr>
      </w:pPr>
      <w:r w:rsidRPr="00FA5DC2">
        <w:rPr>
          <w:rFonts w:cs="Arial"/>
          <w:sz w:val="24"/>
          <w:szCs w:val="24"/>
        </w:rPr>
        <w:t xml:space="preserve">После доношења одлуке о додели уговора и одлуке о обустави поступка, рок за подношење захтева за заштиту права је 10 (десет) дана од дана објављивања одлуке на Порталу јавних набавки. </w:t>
      </w:r>
    </w:p>
    <w:p w:rsidR="0031435B" w:rsidRPr="00FA5DC2" w:rsidRDefault="0031435B" w:rsidP="0031435B">
      <w:pPr>
        <w:rPr>
          <w:rFonts w:cs="Arial"/>
          <w:sz w:val="24"/>
          <w:szCs w:val="24"/>
        </w:rPr>
      </w:pPr>
      <w:r w:rsidRPr="00FA5DC2">
        <w:rPr>
          <w:rFonts w:cs="Arial"/>
          <w:sz w:val="24"/>
          <w:szCs w:val="24"/>
        </w:rPr>
        <w:t xml:space="preserve">Захтев за заштиту права не задржава даље активности наручиоца у поступку јавне набавке у складу са одредбама члана 150. </w:t>
      </w:r>
      <w:r w:rsidR="00675397">
        <w:rPr>
          <w:rFonts w:cs="Arial"/>
          <w:sz w:val="24"/>
          <w:szCs w:val="24"/>
        </w:rPr>
        <w:t>З</w:t>
      </w:r>
      <w:r w:rsidR="00675397">
        <w:rPr>
          <w:rFonts w:cs="Arial"/>
          <w:sz w:val="24"/>
          <w:szCs w:val="24"/>
          <w:lang w:val="sr-Cyrl-RS"/>
        </w:rPr>
        <w:t>акона</w:t>
      </w:r>
      <w:r w:rsidRPr="00FA5DC2">
        <w:rPr>
          <w:rFonts w:cs="Arial"/>
          <w:sz w:val="24"/>
          <w:szCs w:val="24"/>
        </w:rPr>
        <w:t xml:space="preserve">. </w:t>
      </w:r>
    </w:p>
    <w:p w:rsidR="0031435B" w:rsidRPr="00FA5DC2" w:rsidRDefault="0031435B" w:rsidP="0031435B">
      <w:pPr>
        <w:rPr>
          <w:rFonts w:cs="Arial"/>
          <w:sz w:val="24"/>
          <w:szCs w:val="24"/>
        </w:rPr>
      </w:pPr>
      <w:r w:rsidRPr="00FA5DC2">
        <w:rPr>
          <w:rFonts w:cs="Arial"/>
          <w:sz w:val="24"/>
          <w:szCs w:val="24"/>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FA5DC2" w:rsidRDefault="0031435B" w:rsidP="0031435B">
      <w:pPr>
        <w:rPr>
          <w:rFonts w:cs="Arial"/>
          <w:sz w:val="24"/>
          <w:szCs w:val="24"/>
        </w:rPr>
      </w:pPr>
      <w:r w:rsidRPr="00FA5DC2">
        <w:rPr>
          <w:rFonts w:cs="Arial"/>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FA5DC2" w:rsidRDefault="0031435B" w:rsidP="0031435B">
      <w:pPr>
        <w:rPr>
          <w:rFonts w:cs="Arial"/>
          <w:sz w:val="24"/>
          <w:szCs w:val="24"/>
        </w:rPr>
      </w:pPr>
      <w:r w:rsidRPr="00FA5DC2">
        <w:rPr>
          <w:rFonts w:cs="Arial"/>
          <w:sz w:val="24"/>
          <w:szCs w:val="24"/>
        </w:rPr>
        <w:t>Детаљно упутство о садржини потпуног захтева за заштиту права у складу са члан</w:t>
      </w:r>
      <w:r w:rsidR="00AC56EA" w:rsidRPr="00FA5DC2">
        <w:rPr>
          <w:rFonts w:cs="Arial"/>
          <w:sz w:val="24"/>
          <w:szCs w:val="24"/>
        </w:rPr>
        <w:t>ом 151. став 1. тач. 1) – 7) Закона</w:t>
      </w:r>
      <w:r w:rsidRPr="00FA5DC2">
        <w:rPr>
          <w:rFonts w:cs="Arial"/>
          <w:sz w:val="24"/>
          <w:szCs w:val="24"/>
        </w:rPr>
        <w:t>:</w:t>
      </w:r>
    </w:p>
    <w:p w:rsidR="0031435B" w:rsidRPr="00FA5DC2" w:rsidRDefault="0031435B" w:rsidP="0031435B">
      <w:pPr>
        <w:rPr>
          <w:rFonts w:cs="Arial"/>
          <w:sz w:val="24"/>
          <w:szCs w:val="24"/>
        </w:rPr>
      </w:pPr>
      <w:r w:rsidRPr="00FA5DC2">
        <w:rPr>
          <w:rFonts w:cs="Arial"/>
          <w:sz w:val="24"/>
          <w:szCs w:val="24"/>
        </w:rPr>
        <w:t>Захтев за заштиту права садржи:</w:t>
      </w:r>
    </w:p>
    <w:p w:rsidR="0031435B" w:rsidRPr="00FA5DC2" w:rsidRDefault="0031435B" w:rsidP="00ED1CD9">
      <w:pPr>
        <w:spacing w:before="0"/>
        <w:rPr>
          <w:rFonts w:cs="Arial"/>
          <w:sz w:val="24"/>
          <w:szCs w:val="24"/>
        </w:rPr>
      </w:pPr>
      <w:r w:rsidRPr="00FA5DC2">
        <w:rPr>
          <w:rFonts w:cs="Arial"/>
          <w:sz w:val="24"/>
          <w:szCs w:val="24"/>
        </w:rPr>
        <w:t>1) назив и адресу подносиоца захтева и лице за контакт</w:t>
      </w:r>
    </w:p>
    <w:p w:rsidR="0031435B" w:rsidRPr="00FA5DC2" w:rsidRDefault="0031435B" w:rsidP="00ED1CD9">
      <w:pPr>
        <w:spacing w:before="0"/>
        <w:rPr>
          <w:rFonts w:cs="Arial"/>
          <w:sz w:val="24"/>
          <w:szCs w:val="24"/>
        </w:rPr>
      </w:pPr>
      <w:r w:rsidRPr="00FA5DC2">
        <w:rPr>
          <w:rFonts w:cs="Arial"/>
          <w:sz w:val="24"/>
          <w:szCs w:val="24"/>
        </w:rPr>
        <w:t>2) назив и адресу наручиоца</w:t>
      </w:r>
    </w:p>
    <w:p w:rsidR="0031435B" w:rsidRPr="00FA5DC2" w:rsidRDefault="0031435B" w:rsidP="00ED1CD9">
      <w:pPr>
        <w:spacing w:before="0"/>
        <w:rPr>
          <w:rFonts w:cs="Arial"/>
          <w:sz w:val="24"/>
          <w:szCs w:val="24"/>
        </w:rPr>
      </w:pPr>
      <w:r w:rsidRPr="00FA5DC2">
        <w:rPr>
          <w:rFonts w:cs="Arial"/>
          <w:sz w:val="24"/>
          <w:szCs w:val="24"/>
        </w:rPr>
        <w:t>3) одатке о јавној набавци која је предмет захтева, односно о одлуци наручиоца</w:t>
      </w:r>
    </w:p>
    <w:p w:rsidR="0031435B" w:rsidRPr="00FA5DC2" w:rsidRDefault="0031435B" w:rsidP="00ED1CD9">
      <w:pPr>
        <w:spacing w:before="0"/>
        <w:rPr>
          <w:rFonts w:cs="Arial"/>
          <w:sz w:val="24"/>
          <w:szCs w:val="24"/>
        </w:rPr>
      </w:pPr>
      <w:r w:rsidRPr="00FA5DC2">
        <w:rPr>
          <w:rFonts w:cs="Arial"/>
          <w:sz w:val="24"/>
          <w:szCs w:val="24"/>
        </w:rPr>
        <w:t>4) повреде прописа којима се уређује поступак јавне набавке</w:t>
      </w:r>
    </w:p>
    <w:p w:rsidR="0031435B" w:rsidRPr="00FA5DC2" w:rsidRDefault="0031435B" w:rsidP="00ED1CD9">
      <w:pPr>
        <w:spacing w:before="0"/>
        <w:rPr>
          <w:rFonts w:cs="Arial"/>
          <w:sz w:val="24"/>
          <w:szCs w:val="24"/>
        </w:rPr>
      </w:pPr>
      <w:r w:rsidRPr="00FA5DC2">
        <w:rPr>
          <w:rFonts w:cs="Arial"/>
          <w:sz w:val="24"/>
          <w:szCs w:val="24"/>
        </w:rPr>
        <w:t>5) чињенице и доказе којима се повреде доказују</w:t>
      </w:r>
    </w:p>
    <w:p w:rsidR="0031435B" w:rsidRPr="00FA5DC2" w:rsidRDefault="0031435B" w:rsidP="00ED1CD9">
      <w:pPr>
        <w:spacing w:before="0"/>
        <w:rPr>
          <w:rFonts w:cs="Arial"/>
          <w:sz w:val="24"/>
          <w:szCs w:val="24"/>
        </w:rPr>
      </w:pPr>
      <w:r w:rsidRPr="00FA5DC2">
        <w:rPr>
          <w:rFonts w:cs="Arial"/>
          <w:sz w:val="24"/>
          <w:szCs w:val="24"/>
        </w:rPr>
        <w:t xml:space="preserve">6) потврду </w:t>
      </w:r>
      <w:r w:rsidR="00AC56EA" w:rsidRPr="00FA5DC2">
        <w:rPr>
          <w:rFonts w:cs="Arial"/>
          <w:sz w:val="24"/>
          <w:szCs w:val="24"/>
        </w:rPr>
        <w:t>о уплати таксе из члана 156. Закона</w:t>
      </w:r>
    </w:p>
    <w:p w:rsidR="0031435B" w:rsidRPr="00FA5DC2" w:rsidRDefault="0031435B" w:rsidP="00ED1CD9">
      <w:pPr>
        <w:spacing w:before="0"/>
        <w:rPr>
          <w:rFonts w:cs="Arial"/>
          <w:sz w:val="24"/>
          <w:szCs w:val="24"/>
        </w:rPr>
      </w:pPr>
      <w:r w:rsidRPr="00FA5DC2">
        <w:rPr>
          <w:rFonts w:cs="Arial"/>
          <w:sz w:val="24"/>
          <w:szCs w:val="24"/>
        </w:rPr>
        <w:t>7) потпис подносиоца.</w:t>
      </w:r>
    </w:p>
    <w:p w:rsidR="0031435B" w:rsidRPr="00FA5DC2" w:rsidRDefault="0031435B" w:rsidP="0031435B">
      <w:pPr>
        <w:rPr>
          <w:rFonts w:cs="Arial"/>
          <w:sz w:val="24"/>
          <w:szCs w:val="24"/>
        </w:rPr>
      </w:pPr>
      <w:r w:rsidRPr="00FA5DC2">
        <w:rPr>
          <w:rFonts w:cs="Arial"/>
          <w:sz w:val="24"/>
          <w:szCs w:val="24"/>
        </w:rPr>
        <w:t xml:space="preserve">Ако поднети захтев за заштиту права не садржи све обавезне елементе   наручилац ће такав захтев одбацити закључком. </w:t>
      </w:r>
    </w:p>
    <w:p w:rsidR="0031435B" w:rsidRPr="00FA5DC2" w:rsidRDefault="0031435B" w:rsidP="0031435B">
      <w:pPr>
        <w:rPr>
          <w:rFonts w:cs="Arial"/>
          <w:sz w:val="24"/>
          <w:szCs w:val="24"/>
        </w:rPr>
      </w:pPr>
      <w:r w:rsidRPr="00FA5DC2">
        <w:rPr>
          <w:rFonts w:cs="Arial"/>
          <w:sz w:val="24"/>
          <w:szCs w:val="24"/>
        </w:rPr>
        <w:t xml:space="preserve">Закључак   наручилац доставља подносиоцу захтева и Републичкој комисији у року од три дана од дана доношења. </w:t>
      </w:r>
    </w:p>
    <w:p w:rsidR="0031435B" w:rsidRPr="00FA5DC2" w:rsidRDefault="0031435B" w:rsidP="0031435B">
      <w:pPr>
        <w:rPr>
          <w:rFonts w:cs="Arial"/>
          <w:sz w:val="24"/>
          <w:szCs w:val="24"/>
        </w:rPr>
      </w:pPr>
      <w:r w:rsidRPr="00FA5DC2">
        <w:rPr>
          <w:rFonts w:cs="Arial"/>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FA5DC2" w:rsidRDefault="0031435B" w:rsidP="0031435B">
      <w:pPr>
        <w:rPr>
          <w:rFonts w:cs="Arial"/>
          <w:sz w:val="24"/>
          <w:szCs w:val="24"/>
        </w:rPr>
      </w:pPr>
      <w:r w:rsidRPr="00FA5DC2">
        <w:rPr>
          <w:rFonts w:cs="Arial"/>
          <w:sz w:val="24"/>
          <w:szCs w:val="24"/>
        </w:rPr>
        <w:t>Износ таксе из члана 156. став 1. тач. 1)</w:t>
      </w:r>
      <w:r w:rsidR="00F855D7">
        <w:rPr>
          <w:rFonts w:cs="Arial"/>
          <w:sz w:val="24"/>
          <w:szCs w:val="24"/>
          <w:lang w:val="sr-Cyrl-RS"/>
        </w:rPr>
        <w:t xml:space="preserve"> </w:t>
      </w:r>
      <w:r w:rsidRPr="00FA5DC2">
        <w:rPr>
          <w:rFonts w:cs="Arial"/>
          <w:sz w:val="24"/>
          <w:szCs w:val="24"/>
        </w:rPr>
        <w:t xml:space="preserve">- 3) </w:t>
      </w:r>
      <w:r w:rsidR="00AC56EA" w:rsidRPr="00FA5DC2">
        <w:rPr>
          <w:rFonts w:cs="Arial"/>
          <w:sz w:val="24"/>
          <w:szCs w:val="24"/>
        </w:rPr>
        <w:t>ЗАКОНА</w:t>
      </w:r>
      <w:r w:rsidRPr="00FA5DC2">
        <w:rPr>
          <w:rFonts w:cs="Arial"/>
          <w:sz w:val="24"/>
          <w:szCs w:val="24"/>
        </w:rPr>
        <w:t>:</w:t>
      </w:r>
    </w:p>
    <w:p w:rsidR="00EE266A" w:rsidRPr="00FA5DC2" w:rsidRDefault="0031435B" w:rsidP="0031435B">
      <w:pPr>
        <w:rPr>
          <w:rFonts w:cs="Arial"/>
          <w:sz w:val="24"/>
          <w:szCs w:val="24"/>
        </w:rPr>
      </w:pPr>
      <w:r w:rsidRPr="00FA5DC2">
        <w:rPr>
          <w:rFonts w:cs="Arial"/>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044B0">
        <w:rPr>
          <w:rFonts w:cs="Arial"/>
          <w:sz w:val="24"/>
          <w:szCs w:val="24"/>
        </w:rPr>
        <w:t>100000012018</w:t>
      </w:r>
      <w:r w:rsidR="00664343" w:rsidRPr="00FA5DC2">
        <w:rPr>
          <w:rFonts w:cs="Arial"/>
          <w:sz w:val="24"/>
          <w:szCs w:val="24"/>
        </w:rPr>
        <w:t>, сврха: ЗЗП, ЈП ЕПС</w:t>
      </w:r>
      <w:r w:rsidR="00D718F7">
        <w:rPr>
          <w:rFonts w:cs="Arial"/>
          <w:sz w:val="24"/>
          <w:szCs w:val="24"/>
        </w:rPr>
        <w:t xml:space="preserve">, </w:t>
      </w:r>
      <w:r w:rsidR="00D718F7">
        <w:rPr>
          <w:rFonts w:cs="Arial"/>
          <w:sz w:val="24"/>
          <w:szCs w:val="24"/>
          <w:lang w:val="sr-Cyrl-RS"/>
        </w:rPr>
        <w:t>ЈН</w:t>
      </w:r>
      <w:r w:rsidRPr="00FA5DC2">
        <w:rPr>
          <w:rFonts w:cs="Arial"/>
          <w:sz w:val="24"/>
          <w:szCs w:val="24"/>
        </w:rPr>
        <w:t xml:space="preserve"> </w:t>
      </w:r>
      <w:r w:rsidRPr="0019165B">
        <w:rPr>
          <w:rFonts w:cs="Arial"/>
          <w:sz w:val="24"/>
          <w:szCs w:val="24"/>
        </w:rPr>
        <w:t>бр.</w:t>
      </w:r>
      <w:r w:rsidR="00E27EBC" w:rsidRPr="0019165B">
        <w:rPr>
          <w:rFonts w:cs="Arial"/>
          <w:sz w:val="24"/>
          <w:szCs w:val="24"/>
          <w:lang w:val="sr-Cyrl-RS"/>
        </w:rPr>
        <w:t xml:space="preserve"> </w:t>
      </w:r>
      <w:r w:rsidR="006559AA" w:rsidRPr="0019165B">
        <w:rPr>
          <w:rFonts w:cs="Arial"/>
          <w:sz w:val="24"/>
          <w:szCs w:val="24"/>
        </w:rPr>
        <w:t>ЈНО/1000/0001/2018</w:t>
      </w:r>
      <w:r w:rsidR="00D718F7" w:rsidRPr="00D718F7">
        <w:rPr>
          <w:rFonts w:cs="Arial"/>
          <w:sz w:val="24"/>
          <w:szCs w:val="24"/>
        </w:rPr>
        <w:t xml:space="preserve"> </w:t>
      </w:r>
      <w:r w:rsidR="00D718F7">
        <w:rPr>
          <w:rFonts w:cs="Arial"/>
          <w:sz w:val="24"/>
          <w:szCs w:val="24"/>
          <w:lang w:val="sr-Cyrl-RS"/>
        </w:rPr>
        <w:t>(</w:t>
      </w:r>
      <w:r w:rsidR="004044B0">
        <w:rPr>
          <w:rFonts w:cs="Arial"/>
          <w:sz w:val="24"/>
          <w:szCs w:val="24"/>
        </w:rPr>
        <w:t>3642</w:t>
      </w:r>
      <w:r w:rsidR="00D718F7" w:rsidRPr="0019165B">
        <w:rPr>
          <w:rFonts w:cs="Arial"/>
          <w:sz w:val="24"/>
          <w:szCs w:val="24"/>
        </w:rPr>
        <w:t>/2018</w:t>
      </w:r>
      <w:r w:rsidR="00D718F7">
        <w:rPr>
          <w:rFonts w:cs="Arial"/>
          <w:sz w:val="24"/>
          <w:szCs w:val="24"/>
          <w:lang w:val="sr-Cyrl-RS"/>
        </w:rPr>
        <w:t>)</w:t>
      </w:r>
      <w:r w:rsidRPr="0019165B">
        <w:rPr>
          <w:rFonts w:cs="Arial"/>
          <w:sz w:val="24"/>
          <w:szCs w:val="24"/>
        </w:rPr>
        <w:t>,</w:t>
      </w:r>
      <w:r w:rsidRPr="005A167D">
        <w:rPr>
          <w:rFonts w:cs="Arial"/>
          <w:sz w:val="24"/>
          <w:szCs w:val="24"/>
        </w:rPr>
        <w:t xml:space="preserve"> прималац</w:t>
      </w:r>
      <w:r w:rsidRPr="00FA5DC2">
        <w:rPr>
          <w:rFonts w:cs="Arial"/>
          <w:sz w:val="24"/>
          <w:szCs w:val="24"/>
        </w:rPr>
        <w:t xml:space="preserve"> уплате: буџет Републике Србије) уплати таксу од: </w:t>
      </w:r>
    </w:p>
    <w:p w:rsidR="0031435B" w:rsidRPr="00FA5DC2" w:rsidRDefault="0031435B" w:rsidP="0031435B">
      <w:pPr>
        <w:rPr>
          <w:rFonts w:cs="Arial"/>
          <w:sz w:val="24"/>
          <w:szCs w:val="24"/>
        </w:rPr>
      </w:pPr>
      <w:r w:rsidRPr="00FA5DC2">
        <w:rPr>
          <w:rFonts w:cs="Arial"/>
          <w:sz w:val="24"/>
          <w:szCs w:val="24"/>
        </w:rPr>
        <w:t>Свака странка у поступку сноси трошкове које проузрокује својим радњама.</w:t>
      </w:r>
    </w:p>
    <w:p w:rsidR="0031435B" w:rsidRPr="00FA5DC2" w:rsidRDefault="0031435B" w:rsidP="0031435B">
      <w:pPr>
        <w:rPr>
          <w:rFonts w:cs="Arial"/>
          <w:sz w:val="24"/>
          <w:szCs w:val="24"/>
        </w:rPr>
      </w:pPr>
      <w:r w:rsidRPr="00FA5DC2">
        <w:rPr>
          <w:rFonts w:cs="Arial"/>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FA5DC2" w:rsidRDefault="0031435B" w:rsidP="0031435B">
      <w:pPr>
        <w:rPr>
          <w:rFonts w:cs="Arial"/>
          <w:sz w:val="24"/>
          <w:szCs w:val="24"/>
        </w:rPr>
      </w:pPr>
      <w:r w:rsidRPr="00FA5DC2">
        <w:rPr>
          <w:rFonts w:cs="Arial"/>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FA5DC2" w:rsidRDefault="0031435B" w:rsidP="0031435B">
      <w:pPr>
        <w:rPr>
          <w:rFonts w:cs="Arial"/>
          <w:sz w:val="24"/>
          <w:szCs w:val="24"/>
        </w:rPr>
      </w:pPr>
      <w:r w:rsidRPr="00FA5DC2">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FA5DC2" w:rsidRDefault="0031435B" w:rsidP="0031435B">
      <w:pPr>
        <w:rPr>
          <w:rFonts w:cs="Arial"/>
          <w:sz w:val="24"/>
          <w:szCs w:val="24"/>
        </w:rPr>
      </w:pPr>
      <w:r w:rsidRPr="00FA5DC2">
        <w:rPr>
          <w:rFonts w:cs="Arial"/>
          <w:sz w:val="24"/>
          <w:szCs w:val="24"/>
        </w:rPr>
        <w:t>Странке у захтеву морају прецизно да наведу трошкове за које траже накнаду.</w:t>
      </w:r>
    </w:p>
    <w:p w:rsidR="0031435B" w:rsidRPr="00FA5DC2" w:rsidRDefault="0031435B" w:rsidP="0031435B">
      <w:pPr>
        <w:rPr>
          <w:rFonts w:cs="Arial"/>
          <w:sz w:val="24"/>
          <w:szCs w:val="24"/>
        </w:rPr>
      </w:pPr>
      <w:r w:rsidRPr="00FA5DC2">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FA5DC2" w:rsidRDefault="0031435B" w:rsidP="0031435B">
      <w:pPr>
        <w:rPr>
          <w:rFonts w:cs="Arial"/>
          <w:sz w:val="24"/>
          <w:szCs w:val="24"/>
        </w:rPr>
      </w:pPr>
      <w:r w:rsidRPr="00FA5DC2">
        <w:rPr>
          <w:rFonts w:cs="Arial"/>
          <w:sz w:val="24"/>
          <w:szCs w:val="24"/>
        </w:rPr>
        <w:t xml:space="preserve">О трошковима одлучује Републичка комисија. </w:t>
      </w:r>
    </w:p>
    <w:p w:rsidR="0031435B" w:rsidRPr="00675397" w:rsidRDefault="0031435B" w:rsidP="0031435B">
      <w:pPr>
        <w:rPr>
          <w:rFonts w:cs="Arial"/>
          <w:b/>
          <w:sz w:val="24"/>
          <w:szCs w:val="24"/>
          <w:lang w:val="sr-Cyrl-RS"/>
        </w:rPr>
      </w:pPr>
      <w:r w:rsidRPr="00FA5DC2">
        <w:rPr>
          <w:rFonts w:cs="Arial"/>
          <w:b/>
          <w:sz w:val="24"/>
          <w:szCs w:val="24"/>
        </w:rPr>
        <w:lastRenderedPageBreak/>
        <w:t xml:space="preserve">Детаљно упутство о потврди из члана 151. став 1. тачка 6) </w:t>
      </w:r>
      <w:r w:rsidR="00675397">
        <w:rPr>
          <w:rFonts w:cs="Arial"/>
          <w:b/>
          <w:sz w:val="24"/>
          <w:szCs w:val="24"/>
        </w:rPr>
        <w:t>З</w:t>
      </w:r>
      <w:r w:rsidR="00675397">
        <w:rPr>
          <w:rFonts w:cs="Arial"/>
          <w:b/>
          <w:sz w:val="24"/>
          <w:szCs w:val="24"/>
          <w:lang w:val="sr-Cyrl-RS"/>
        </w:rPr>
        <w:t>акона</w:t>
      </w:r>
    </w:p>
    <w:p w:rsidR="0031435B" w:rsidRPr="00FA5DC2" w:rsidRDefault="0031435B" w:rsidP="0031435B">
      <w:pPr>
        <w:rPr>
          <w:rFonts w:cs="Arial"/>
          <w:sz w:val="24"/>
          <w:szCs w:val="24"/>
        </w:rPr>
      </w:pPr>
      <w:r w:rsidRPr="00FA5DC2">
        <w:rPr>
          <w:rFonts w:cs="Arial"/>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FA5DC2" w:rsidRDefault="0031435B" w:rsidP="0031435B">
      <w:pPr>
        <w:rPr>
          <w:rFonts w:cs="Arial"/>
          <w:sz w:val="24"/>
          <w:szCs w:val="24"/>
        </w:rPr>
      </w:pPr>
      <w:r w:rsidRPr="00FA5DC2">
        <w:rPr>
          <w:rFonts w:cs="Arial"/>
          <w:sz w:val="24"/>
          <w:szCs w:val="24"/>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00AC56EA" w:rsidRPr="00FA5DC2">
        <w:rPr>
          <w:rFonts w:cs="Arial"/>
          <w:sz w:val="24"/>
          <w:szCs w:val="24"/>
        </w:rPr>
        <w:t>З</w:t>
      </w:r>
      <w:r w:rsidR="00447B2F" w:rsidRPr="00FA5DC2">
        <w:rPr>
          <w:rFonts w:cs="Arial"/>
          <w:sz w:val="24"/>
          <w:szCs w:val="24"/>
        </w:rPr>
        <w:t>акона</w:t>
      </w:r>
      <w:r w:rsidRPr="00FA5DC2">
        <w:rPr>
          <w:rFonts w:cs="Arial"/>
          <w:sz w:val="24"/>
          <w:szCs w:val="24"/>
        </w:rPr>
        <w:t>.</w:t>
      </w:r>
    </w:p>
    <w:p w:rsidR="0031435B" w:rsidRPr="00FA5DC2" w:rsidRDefault="0031435B" w:rsidP="0031435B">
      <w:pPr>
        <w:rPr>
          <w:rFonts w:cs="Arial"/>
          <w:sz w:val="24"/>
          <w:szCs w:val="24"/>
        </w:rPr>
      </w:pPr>
      <w:r w:rsidRPr="00FA5DC2">
        <w:rPr>
          <w:rFonts w:cs="Arial"/>
          <w:sz w:val="24"/>
          <w:szCs w:val="24"/>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675397">
        <w:rPr>
          <w:rFonts w:cs="Arial"/>
          <w:sz w:val="24"/>
          <w:szCs w:val="24"/>
        </w:rPr>
        <w:t>З</w:t>
      </w:r>
      <w:r w:rsidR="00675397">
        <w:rPr>
          <w:rFonts w:cs="Arial"/>
          <w:sz w:val="24"/>
          <w:szCs w:val="24"/>
          <w:lang w:val="sr-Cyrl-RS"/>
        </w:rPr>
        <w:t>акона</w:t>
      </w:r>
      <w:r w:rsidRPr="00FA5DC2">
        <w:rPr>
          <w:rFonts w:cs="Arial"/>
          <w:sz w:val="24"/>
          <w:szCs w:val="24"/>
        </w:rPr>
        <w:t>.</w:t>
      </w:r>
    </w:p>
    <w:p w:rsidR="0031435B" w:rsidRPr="00FA5DC2" w:rsidRDefault="0031435B" w:rsidP="0031435B">
      <w:pPr>
        <w:rPr>
          <w:rFonts w:cs="Arial"/>
          <w:sz w:val="24"/>
          <w:szCs w:val="24"/>
        </w:rPr>
      </w:pPr>
      <w:r w:rsidRPr="00FA5DC2">
        <w:rPr>
          <w:rFonts w:cs="Arial"/>
          <w:sz w:val="24"/>
          <w:szCs w:val="24"/>
        </w:rPr>
        <w:t xml:space="preserve">Као доказ о уплати таксе, у смислу члана 151. став 1. тачка 6) </w:t>
      </w:r>
      <w:r w:rsidR="00675397">
        <w:rPr>
          <w:rFonts w:cs="Arial"/>
          <w:sz w:val="24"/>
          <w:szCs w:val="24"/>
        </w:rPr>
        <w:t>З</w:t>
      </w:r>
      <w:r w:rsidR="00675397">
        <w:rPr>
          <w:rFonts w:cs="Arial"/>
          <w:sz w:val="24"/>
          <w:szCs w:val="24"/>
          <w:lang w:val="sr-Cyrl-RS"/>
        </w:rPr>
        <w:t>акона</w:t>
      </w:r>
      <w:r w:rsidRPr="00FA5DC2">
        <w:rPr>
          <w:rFonts w:cs="Arial"/>
          <w:sz w:val="24"/>
          <w:szCs w:val="24"/>
        </w:rPr>
        <w:t>, прихватиће се:</w:t>
      </w:r>
    </w:p>
    <w:p w:rsidR="0031435B" w:rsidRPr="00FA5DC2" w:rsidRDefault="0031435B" w:rsidP="0031435B">
      <w:pPr>
        <w:rPr>
          <w:rFonts w:cs="Arial"/>
          <w:sz w:val="24"/>
          <w:szCs w:val="24"/>
        </w:rPr>
      </w:pPr>
      <w:r w:rsidRPr="00FA5DC2">
        <w:rPr>
          <w:rFonts w:cs="Arial"/>
          <w:sz w:val="24"/>
          <w:szCs w:val="24"/>
        </w:rPr>
        <w:t xml:space="preserve">1. </w:t>
      </w:r>
      <w:r w:rsidR="00BB454E">
        <w:rPr>
          <w:rFonts w:cs="Arial"/>
          <w:sz w:val="24"/>
          <w:szCs w:val="24"/>
          <w:lang w:val="sr-Cyrl-RS"/>
        </w:rPr>
        <w:t xml:space="preserve">  </w:t>
      </w:r>
      <w:r w:rsidRPr="00FA5DC2">
        <w:rPr>
          <w:rFonts w:cs="Arial"/>
          <w:sz w:val="24"/>
          <w:szCs w:val="24"/>
        </w:rPr>
        <w:t xml:space="preserve">Потврда о извршеној уплати таксе из члана 156. </w:t>
      </w:r>
      <w:r w:rsidR="00675397">
        <w:rPr>
          <w:rFonts w:cs="Arial"/>
          <w:sz w:val="24"/>
          <w:szCs w:val="24"/>
        </w:rPr>
        <w:t>З</w:t>
      </w:r>
      <w:r w:rsidR="00675397">
        <w:rPr>
          <w:rFonts w:cs="Arial"/>
          <w:sz w:val="24"/>
          <w:szCs w:val="24"/>
          <w:lang w:val="sr-Cyrl-RS"/>
        </w:rPr>
        <w:t>акона</w:t>
      </w:r>
      <w:r w:rsidRPr="00FA5DC2">
        <w:rPr>
          <w:rFonts w:cs="Arial"/>
          <w:sz w:val="24"/>
          <w:szCs w:val="24"/>
        </w:rPr>
        <w:t xml:space="preserve"> која садржи следеће елементе:</w:t>
      </w:r>
    </w:p>
    <w:p w:rsidR="0031435B" w:rsidRPr="00FA5DC2" w:rsidRDefault="0031435B" w:rsidP="00ED1CD9">
      <w:pPr>
        <w:spacing w:before="0"/>
        <w:rPr>
          <w:rFonts w:cs="Arial"/>
          <w:sz w:val="24"/>
          <w:szCs w:val="24"/>
        </w:rPr>
      </w:pPr>
      <w:r w:rsidRPr="00FA5DC2">
        <w:rPr>
          <w:rFonts w:cs="Arial"/>
          <w:sz w:val="24"/>
          <w:szCs w:val="24"/>
        </w:rPr>
        <w:t>(1) да буде издата од стране банке и да садржи печат банке;</w:t>
      </w:r>
    </w:p>
    <w:p w:rsidR="0031435B" w:rsidRPr="00FA5DC2" w:rsidRDefault="0031435B" w:rsidP="00ED1CD9">
      <w:pPr>
        <w:spacing w:before="0"/>
        <w:rPr>
          <w:rFonts w:cs="Arial"/>
          <w:sz w:val="24"/>
          <w:szCs w:val="24"/>
        </w:rPr>
      </w:pPr>
      <w:r w:rsidRPr="00FA5DC2">
        <w:rPr>
          <w:rFonts w:cs="Arial"/>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FA5DC2" w:rsidRDefault="0031435B" w:rsidP="00ED1CD9">
      <w:pPr>
        <w:spacing w:before="0"/>
        <w:rPr>
          <w:rFonts w:cs="Arial"/>
          <w:sz w:val="24"/>
          <w:szCs w:val="24"/>
        </w:rPr>
      </w:pPr>
      <w:r w:rsidRPr="00FA5DC2">
        <w:rPr>
          <w:rFonts w:cs="Arial"/>
          <w:sz w:val="24"/>
          <w:szCs w:val="24"/>
        </w:rPr>
        <w:t xml:space="preserve">(3) износ таксе из члана 156. </w:t>
      </w:r>
      <w:r w:rsidR="00675397">
        <w:rPr>
          <w:rFonts w:cs="Arial"/>
          <w:sz w:val="24"/>
          <w:szCs w:val="24"/>
        </w:rPr>
        <w:t>З</w:t>
      </w:r>
      <w:r w:rsidR="00675397">
        <w:rPr>
          <w:rFonts w:cs="Arial"/>
          <w:sz w:val="24"/>
          <w:szCs w:val="24"/>
          <w:lang w:val="sr-Cyrl-RS"/>
        </w:rPr>
        <w:t>акона</w:t>
      </w:r>
      <w:r w:rsidRPr="00FA5DC2">
        <w:rPr>
          <w:rFonts w:cs="Arial"/>
          <w:sz w:val="24"/>
          <w:szCs w:val="24"/>
        </w:rPr>
        <w:t xml:space="preserve"> чија се уплата врши;</w:t>
      </w:r>
    </w:p>
    <w:p w:rsidR="0031435B" w:rsidRPr="00FA5DC2" w:rsidRDefault="0031435B" w:rsidP="00ED1CD9">
      <w:pPr>
        <w:spacing w:before="0"/>
        <w:rPr>
          <w:rFonts w:cs="Arial"/>
          <w:sz w:val="24"/>
          <w:szCs w:val="24"/>
        </w:rPr>
      </w:pPr>
      <w:r w:rsidRPr="00FA5DC2">
        <w:rPr>
          <w:rFonts w:cs="Arial"/>
          <w:sz w:val="24"/>
          <w:szCs w:val="24"/>
        </w:rPr>
        <w:t>(4) број рачуна: 840-30678845-06;</w:t>
      </w:r>
    </w:p>
    <w:p w:rsidR="0031435B" w:rsidRPr="00FA5DC2" w:rsidRDefault="0031435B" w:rsidP="00ED1CD9">
      <w:pPr>
        <w:spacing w:before="0"/>
        <w:rPr>
          <w:rFonts w:cs="Arial"/>
          <w:sz w:val="24"/>
          <w:szCs w:val="24"/>
        </w:rPr>
      </w:pPr>
      <w:r w:rsidRPr="00FA5DC2">
        <w:rPr>
          <w:rFonts w:cs="Arial"/>
          <w:sz w:val="24"/>
          <w:szCs w:val="24"/>
        </w:rPr>
        <w:t>(5) шифру плаћања: 153 или 253;</w:t>
      </w:r>
    </w:p>
    <w:p w:rsidR="0031435B" w:rsidRPr="00FA5DC2" w:rsidRDefault="0031435B" w:rsidP="00ED1CD9">
      <w:pPr>
        <w:spacing w:before="0"/>
        <w:rPr>
          <w:rFonts w:cs="Arial"/>
          <w:sz w:val="24"/>
          <w:szCs w:val="24"/>
        </w:rPr>
      </w:pPr>
      <w:r w:rsidRPr="00FA5DC2">
        <w:rPr>
          <w:rFonts w:cs="Arial"/>
          <w:sz w:val="24"/>
          <w:szCs w:val="24"/>
        </w:rPr>
        <w:t>(6) позив на број: подаци о броју или ознаци јавне набавке поводом које се подноси захтев за заштиту права;</w:t>
      </w:r>
    </w:p>
    <w:p w:rsidR="0031435B" w:rsidRPr="00FA5DC2" w:rsidRDefault="0031435B" w:rsidP="00ED1CD9">
      <w:pPr>
        <w:spacing w:before="0"/>
        <w:rPr>
          <w:rFonts w:cs="Arial"/>
          <w:sz w:val="24"/>
          <w:szCs w:val="24"/>
        </w:rPr>
      </w:pPr>
      <w:r w:rsidRPr="00FA5DC2">
        <w:rPr>
          <w:rFonts w:cs="Arial"/>
          <w:sz w:val="24"/>
          <w:szCs w:val="24"/>
        </w:rPr>
        <w:t>(7) сврха: ЗЗП; назив наручиоца; број или ознака јавне набавке поводом које се подноси захтев за заштиту права;</w:t>
      </w:r>
    </w:p>
    <w:p w:rsidR="0031435B" w:rsidRPr="00FA5DC2" w:rsidRDefault="0031435B" w:rsidP="00ED1CD9">
      <w:pPr>
        <w:spacing w:before="0"/>
        <w:rPr>
          <w:rFonts w:cs="Arial"/>
          <w:sz w:val="24"/>
          <w:szCs w:val="24"/>
        </w:rPr>
      </w:pPr>
      <w:r w:rsidRPr="00FA5DC2">
        <w:rPr>
          <w:rFonts w:cs="Arial"/>
          <w:sz w:val="24"/>
          <w:szCs w:val="24"/>
        </w:rPr>
        <w:t>(8) корисник: буџет Републике Србије;</w:t>
      </w:r>
    </w:p>
    <w:p w:rsidR="0031435B" w:rsidRPr="00FA5DC2" w:rsidRDefault="0031435B" w:rsidP="00ED1CD9">
      <w:pPr>
        <w:spacing w:before="0"/>
        <w:rPr>
          <w:rFonts w:cs="Arial"/>
          <w:sz w:val="24"/>
          <w:szCs w:val="24"/>
        </w:rPr>
      </w:pPr>
      <w:r w:rsidRPr="00FA5DC2">
        <w:rPr>
          <w:rFonts w:cs="Arial"/>
          <w:sz w:val="24"/>
          <w:szCs w:val="24"/>
        </w:rPr>
        <w:t>(9) назив уплатиоца, односно назив подносиоца захтева за заштиту права за којег је извршена уплата таксе;</w:t>
      </w:r>
    </w:p>
    <w:p w:rsidR="0031435B" w:rsidRPr="00FA5DC2" w:rsidRDefault="0031435B" w:rsidP="00ED1CD9">
      <w:pPr>
        <w:spacing w:before="0"/>
        <w:rPr>
          <w:rFonts w:cs="Arial"/>
          <w:sz w:val="24"/>
          <w:szCs w:val="24"/>
        </w:rPr>
      </w:pPr>
      <w:r w:rsidRPr="00FA5DC2">
        <w:rPr>
          <w:rFonts w:cs="Arial"/>
          <w:sz w:val="24"/>
          <w:szCs w:val="24"/>
        </w:rPr>
        <w:t>(10) потпис овлашћеног лица банке.</w:t>
      </w:r>
    </w:p>
    <w:p w:rsidR="0031435B" w:rsidRPr="00FA5DC2" w:rsidRDefault="0031435B" w:rsidP="0031435B">
      <w:pPr>
        <w:rPr>
          <w:rFonts w:cs="Arial"/>
          <w:sz w:val="24"/>
          <w:szCs w:val="24"/>
        </w:rPr>
      </w:pPr>
      <w:r w:rsidRPr="00FA5DC2">
        <w:rPr>
          <w:rFonts w:cs="Arial"/>
          <w:sz w:val="24"/>
          <w:szCs w:val="24"/>
        </w:rPr>
        <w:t xml:space="preserve">2. </w:t>
      </w:r>
      <w:r w:rsidR="00ED1CD9" w:rsidRPr="00FA5DC2">
        <w:rPr>
          <w:rFonts w:cs="Arial"/>
          <w:sz w:val="24"/>
          <w:szCs w:val="24"/>
        </w:rPr>
        <w:t xml:space="preserve"> </w:t>
      </w:r>
      <w:r w:rsidRPr="00FA5DC2">
        <w:rPr>
          <w:rFonts w:cs="Arial"/>
          <w:sz w:val="24"/>
          <w:szCs w:val="24"/>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FA5DC2" w:rsidRDefault="0031435B" w:rsidP="0031435B">
      <w:pPr>
        <w:rPr>
          <w:rFonts w:cs="Arial"/>
          <w:sz w:val="24"/>
          <w:szCs w:val="24"/>
        </w:rPr>
      </w:pPr>
      <w:r w:rsidRPr="00FA5DC2">
        <w:rPr>
          <w:rFonts w:cs="Arial"/>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081517">
        <w:rPr>
          <w:rFonts w:cs="Arial"/>
          <w:sz w:val="24"/>
          <w:szCs w:val="24"/>
          <w:lang w:val="sr-Cyrl-RS"/>
        </w:rPr>
        <w:t xml:space="preserve"> </w:t>
      </w:r>
      <w:r w:rsidRPr="00FA5DC2">
        <w:rPr>
          <w:rFonts w:cs="Arial"/>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FA5DC2" w:rsidRDefault="0031435B" w:rsidP="0031435B">
      <w:pPr>
        <w:rPr>
          <w:rFonts w:cs="Arial"/>
          <w:sz w:val="24"/>
          <w:szCs w:val="24"/>
        </w:rPr>
      </w:pPr>
      <w:r w:rsidRPr="00FA5DC2">
        <w:rPr>
          <w:rFonts w:cs="Arial"/>
          <w:sz w:val="24"/>
          <w:szCs w:val="24"/>
        </w:rPr>
        <w:t xml:space="preserve">4. </w:t>
      </w:r>
      <w:r w:rsidR="00ED1CD9" w:rsidRPr="00FA5DC2">
        <w:rPr>
          <w:rFonts w:cs="Arial"/>
          <w:sz w:val="24"/>
          <w:szCs w:val="24"/>
        </w:rPr>
        <w:t xml:space="preserve"> </w:t>
      </w:r>
      <w:r w:rsidRPr="00FA5DC2">
        <w:rPr>
          <w:rFonts w:cs="Arial"/>
          <w:sz w:val="24"/>
          <w:szCs w:val="24"/>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FB67F8" w:rsidRPr="002B7803" w:rsidRDefault="0031435B" w:rsidP="0031435B">
      <w:pPr>
        <w:rPr>
          <w:rFonts w:cs="Arial"/>
          <w:sz w:val="24"/>
          <w:szCs w:val="24"/>
          <w:lang w:val="sr-Cyrl-RS"/>
        </w:rPr>
      </w:pPr>
      <w:r w:rsidRPr="00081517">
        <w:rPr>
          <w:rFonts w:cs="Arial"/>
          <w:sz w:val="24"/>
          <w:szCs w:val="24"/>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9" w:history="1">
        <w:r w:rsidR="002B7803" w:rsidRPr="00BB30A8">
          <w:rPr>
            <w:rStyle w:val="Hyperlink"/>
            <w:rFonts w:cs="Arial"/>
            <w:sz w:val="24"/>
            <w:szCs w:val="24"/>
          </w:rPr>
          <w:t>http://www.kjn.gov.rs/ci/uputstvo-o-uplati-republicke-administrativne-takse.html</w:t>
        </w:r>
      </w:hyperlink>
      <w:r w:rsidR="002B7803">
        <w:rPr>
          <w:rFonts w:cs="Arial"/>
          <w:sz w:val="24"/>
          <w:szCs w:val="24"/>
          <w:lang w:val="sr-Cyrl-RS"/>
        </w:rPr>
        <w:t xml:space="preserve"> </w:t>
      </w:r>
      <w:r w:rsidRPr="00081517">
        <w:rPr>
          <w:rFonts w:cs="Arial"/>
          <w:sz w:val="24"/>
          <w:szCs w:val="24"/>
        </w:rPr>
        <w:t xml:space="preserve">и </w:t>
      </w:r>
      <w:hyperlink r:id="rId180" w:history="1">
        <w:r w:rsidR="002B7803" w:rsidRPr="00BB30A8">
          <w:rPr>
            <w:rStyle w:val="Hyperlink"/>
            <w:rFonts w:cs="Arial"/>
            <w:sz w:val="24"/>
            <w:szCs w:val="24"/>
          </w:rPr>
          <w:t>http://www.kjn.gov.rs/download/Taksa-popunjeni-nalozi-ci.pdf</w:t>
        </w:r>
      </w:hyperlink>
      <w:r w:rsidR="002B7803">
        <w:rPr>
          <w:rFonts w:cs="Arial"/>
          <w:sz w:val="24"/>
          <w:szCs w:val="24"/>
        </w:rPr>
        <w:t xml:space="preserve">. </w:t>
      </w:r>
      <w:r w:rsidR="002B7803">
        <w:rPr>
          <w:rFonts w:cs="Arial"/>
          <w:sz w:val="24"/>
          <w:szCs w:val="24"/>
          <w:lang w:val="sr-Cyrl-RS"/>
        </w:rPr>
        <w:t xml:space="preserve">  </w:t>
      </w:r>
    </w:p>
    <w:p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УПЛАТА ИЗ ИНОСТРАНСТВА</w:t>
      </w:r>
    </w:p>
    <w:p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НАЗИВ И АДРЕСА БАНКЕ:</w:t>
      </w:r>
    </w:p>
    <w:p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Народна банка Србије (НБС)</w:t>
      </w:r>
    </w:p>
    <w:p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11000 Београд, ул. Немањина бр. 17</w:t>
      </w:r>
    </w:p>
    <w:p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Србија</w:t>
      </w:r>
    </w:p>
    <w:p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SWIFT CODE: NBSRRSBGXXX</w:t>
      </w:r>
    </w:p>
    <w:p w:rsidR="00B41850" w:rsidRPr="00FA5DC2" w:rsidRDefault="00B41850" w:rsidP="00B41850">
      <w:pPr>
        <w:tabs>
          <w:tab w:val="left" w:pos="284"/>
          <w:tab w:val="left" w:pos="330"/>
        </w:tabs>
        <w:ind w:left="284"/>
        <w:rPr>
          <w:rFonts w:eastAsia="TimesNewRomanPSMT" w:cs="Arial"/>
          <w:bCs/>
          <w:sz w:val="24"/>
          <w:szCs w:val="24"/>
          <w:lang w:val="sr-Cyrl-RS"/>
        </w:rPr>
      </w:pPr>
    </w:p>
    <w:p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НАЗИВ И АДРЕСА ИНСТИТУЦИЈЕ:</w:t>
      </w:r>
    </w:p>
    <w:p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Министарство финансија</w:t>
      </w:r>
    </w:p>
    <w:p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Управа за трезор</w:t>
      </w:r>
    </w:p>
    <w:p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ул. Поп Лукина бр. 7-9</w:t>
      </w:r>
    </w:p>
    <w:p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11000 Београд</w:t>
      </w:r>
    </w:p>
    <w:p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IBAN: RS 35908500103019323073</w:t>
      </w:r>
    </w:p>
    <w:p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НАПОМЕНА: Приликом уплата средстава потребно је навести следеће информације о плаћању - „детаљи плаћања“ (FIELD 70: DETAILS OF PAYMENT):</w:t>
      </w:r>
    </w:p>
    <w:p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 број у поступку јавне набавке на које се захтев за заштиту права односи и</w:t>
      </w:r>
    </w:p>
    <w:p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назив наручиоца у поступку јавне набавке.</w:t>
      </w:r>
    </w:p>
    <w:p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У прилогу су инструкције за уплате у валутама: EUR и USD.</w:t>
      </w:r>
    </w:p>
    <w:p w:rsidR="009A74B4" w:rsidRPr="00FA5DC2" w:rsidRDefault="009A74B4" w:rsidP="00B41850">
      <w:pPr>
        <w:tabs>
          <w:tab w:val="left" w:pos="284"/>
          <w:tab w:val="left" w:pos="330"/>
        </w:tabs>
        <w:ind w:left="284"/>
        <w:rPr>
          <w:rFonts w:eastAsia="TimesNewRomanPSMT" w:cs="Arial"/>
          <w:bCs/>
          <w:sz w:val="24"/>
          <w:szCs w:val="24"/>
          <w:lang w:val="sr-Cyrl-RS"/>
        </w:rPr>
      </w:pPr>
    </w:p>
    <w:p w:rsidR="00B41850" w:rsidRPr="00FA5DC2" w:rsidRDefault="00B41850" w:rsidP="00B41850">
      <w:pPr>
        <w:pStyle w:val="KDParagraf"/>
        <w:spacing w:before="0"/>
        <w:rPr>
          <w:rFonts w:cs="Arial"/>
          <w:sz w:val="24"/>
          <w:szCs w:val="24"/>
          <w:lang w:bidi="en-US"/>
        </w:rPr>
      </w:pPr>
      <w:r w:rsidRPr="00FA5DC2">
        <w:rPr>
          <w:rFonts w:cs="Arial"/>
          <w:sz w:val="24"/>
          <w:szCs w:val="24"/>
          <w:lang w:bidi="en-US"/>
        </w:rPr>
        <w:t xml:space="preserve">PAYMENT INSTRUCTIONS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8"/>
        <w:gridCol w:w="5154"/>
      </w:tblGrid>
      <w:tr w:rsidR="00B41850" w:rsidRPr="00FA5DC2" w:rsidTr="00F031E2">
        <w:trPr>
          <w:trHeight w:val="30"/>
        </w:trPr>
        <w:tc>
          <w:tcPr>
            <w:tcW w:w="9322" w:type="dxa"/>
            <w:gridSpan w:val="2"/>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SWIFT MESSAGE MT103 – EUR</w:t>
            </w:r>
          </w:p>
        </w:tc>
      </w:tr>
      <w:tr w:rsidR="00B41850" w:rsidRPr="00FA5DC2" w:rsidTr="00F031E2">
        <w:trPr>
          <w:trHeight w:val="20"/>
        </w:trPr>
        <w:tc>
          <w:tcPr>
            <w:tcW w:w="4168"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32A: </w:t>
            </w:r>
          </w:p>
        </w:tc>
        <w:tc>
          <w:tcPr>
            <w:tcW w:w="5154"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VALUE DATE – EUR- AMOUNT</w:t>
            </w:r>
          </w:p>
        </w:tc>
      </w:tr>
      <w:tr w:rsidR="00B41850" w:rsidRPr="00FA5DC2" w:rsidTr="00F031E2">
        <w:trPr>
          <w:trHeight w:val="20"/>
        </w:trPr>
        <w:tc>
          <w:tcPr>
            <w:tcW w:w="4168"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50K:  </w:t>
            </w:r>
          </w:p>
        </w:tc>
        <w:tc>
          <w:tcPr>
            <w:tcW w:w="5154"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ORDERING CUSTOMER</w:t>
            </w:r>
          </w:p>
        </w:tc>
      </w:tr>
      <w:tr w:rsidR="00B41850" w:rsidRPr="00FA5DC2" w:rsidTr="00F031E2">
        <w:trPr>
          <w:trHeight w:val="20"/>
        </w:trPr>
        <w:tc>
          <w:tcPr>
            <w:tcW w:w="4168"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50K:  </w:t>
            </w:r>
          </w:p>
        </w:tc>
        <w:tc>
          <w:tcPr>
            <w:tcW w:w="5154"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ORDERING CUSTOMER</w:t>
            </w:r>
          </w:p>
        </w:tc>
      </w:tr>
      <w:tr w:rsidR="00B41850" w:rsidRPr="00FA5DC2" w:rsidTr="00F031E2">
        <w:trPr>
          <w:trHeight w:val="1113"/>
        </w:trPr>
        <w:tc>
          <w:tcPr>
            <w:tcW w:w="4168"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56A:</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(INTERMEDIARY)</w:t>
            </w:r>
          </w:p>
        </w:tc>
        <w:tc>
          <w:tcPr>
            <w:tcW w:w="5154"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DEUTDEFFXXX</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DEUTSCHE BANK AG, F/M</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TAUNUSANLAGE 12</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GERMANY</w:t>
            </w:r>
          </w:p>
        </w:tc>
      </w:tr>
      <w:tr w:rsidR="00B41850" w:rsidRPr="00FA5DC2" w:rsidTr="00F031E2">
        <w:trPr>
          <w:trHeight w:val="1689"/>
        </w:trPr>
        <w:tc>
          <w:tcPr>
            <w:tcW w:w="4168"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lastRenderedPageBreak/>
              <w:t>FIELD 57A:</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(ACC. WITH BANK)</w:t>
            </w:r>
          </w:p>
        </w:tc>
        <w:tc>
          <w:tcPr>
            <w:tcW w:w="5154"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/DE20500700100935930800</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NBSRRSBGXXX</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NARODNA BANKA SRBIJE (NATIONAL</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BANK OF SERBIA – NBS BEOGRAD,</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NEMANJINA 17</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SERBIA</w:t>
            </w:r>
          </w:p>
        </w:tc>
      </w:tr>
      <w:tr w:rsidR="00B41850" w:rsidRPr="00FA5DC2" w:rsidTr="00F031E2">
        <w:trPr>
          <w:trHeight w:val="20"/>
        </w:trPr>
        <w:tc>
          <w:tcPr>
            <w:tcW w:w="4168"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59:</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(BENEFICIARY)</w:t>
            </w:r>
          </w:p>
        </w:tc>
        <w:tc>
          <w:tcPr>
            <w:tcW w:w="5154"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/RS35908500103019323073</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MINISTARSTVO FINANSIJA</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UPRAVA ZA TREZOR</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POP LUKINA7-9</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BEOGRAD</w:t>
            </w:r>
          </w:p>
        </w:tc>
      </w:tr>
      <w:tr w:rsidR="00B41850" w:rsidRPr="00FA5DC2" w:rsidTr="00F031E2">
        <w:trPr>
          <w:trHeight w:val="20"/>
        </w:trPr>
        <w:tc>
          <w:tcPr>
            <w:tcW w:w="4168"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70:  </w:t>
            </w:r>
          </w:p>
        </w:tc>
        <w:tc>
          <w:tcPr>
            <w:tcW w:w="5154"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DETAILS OF PAYMENT</w:t>
            </w:r>
          </w:p>
        </w:tc>
      </w:tr>
      <w:tr w:rsidR="00B41850" w:rsidRPr="00FA5DC2" w:rsidTr="00F031E2">
        <w:trPr>
          <w:trHeight w:val="20"/>
        </w:trPr>
        <w:tc>
          <w:tcPr>
            <w:tcW w:w="4168" w:type="dxa"/>
            <w:shd w:val="clear" w:color="auto" w:fill="auto"/>
          </w:tcPr>
          <w:p w:rsidR="00B41850" w:rsidRPr="00FA5DC2" w:rsidRDefault="00B41850" w:rsidP="00F031E2">
            <w:pPr>
              <w:pStyle w:val="KDParagraf"/>
              <w:spacing w:before="0"/>
              <w:rPr>
                <w:rFonts w:cs="Arial"/>
                <w:sz w:val="24"/>
                <w:szCs w:val="24"/>
                <w:lang w:bidi="en-US"/>
              </w:rPr>
            </w:pPr>
          </w:p>
        </w:tc>
        <w:tc>
          <w:tcPr>
            <w:tcW w:w="5154" w:type="dxa"/>
            <w:shd w:val="clear" w:color="auto" w:fill="auto"/>
          </w:tcPr>
          <w:p w:rsidR="00B41850" w:rsidRPr="00FA5DC2" w:rsidRDefault="00B41850" w:rsidP="00F031E2">
            <w:pPr>
              <w:pStyle w:val="KDParagraf"/>
              <w:spacing w:before="0"/>
              <w:rPr>
                <w:rFonts w:cs="Arial"/>
                <w:sz w:val="24"/>
                <w:szCs w:val="24"/>
                <w:lang w:bidi="en-US"/>
              </w:rPr>
            </w:pPr>
          </w:p>
        </w:tc>
      </w:tr>
    </w:tbl>
    <w:p w:rsidR="00B41850" w:rsidRPr="00FA5DC2" w:rsidRDefault="00B41850" w:rsidP="00B41850">
      <w:pPr>
        <w:pStyle w:val="KDParagraf"/>
        <w:spacing w:before="0"/>
        <w:rPr>
          <w:rFonts w:cs="Arial"/>
          <w:sz w:val="24"/>
          <w:szCs w:val="24"/>
          <w:lang w:bidi="en-US"/>
        </w:rPr>
      </w:pPr>
    </w:p>
    <w:p w:rsidR="00B41850" w:rsidRPr="00FA5DC2" w:rsidRDefault="00B41850" w:rsidP="00B41850">
      <w:pPr>
        <w:pStyle w:val="KDParagraf"/>
        <w:spacing w:before="0"/>
        <w:rPr>
          <w:rFonts w:cs="Arial"/>
          <w:sz w:val="24"/>
          <w:szCs w:val="24"/>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103"/>
      </w:tblGrid>
      <w:tr w:rsidR="00B41850" w:rsidRPr="00FA5DC2" w:rsidTr="00F031E2">
        <w:tc>
          <w:tcPr>
            <w:tcW w:w="4219"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SWIFT MESSAGE MT103 – USD</w:t>
            </w:r>
          </w:p>
        </w:tc>
        <w:tc>
          <w:tcPr>
            <w:tcW w:w="5103" w:type="dxa"/>
            <w:shd w:val="clear" w:color="auto" w:fill="auto"/>
          </w:tcPr>
          <w:p w:rsidR="00B41850" w:rsidRPr="00FA5DC2" w:rsidRDefault="00B41850" w:rsidP="00F031E2">
            <w:pPr>
              <w:pStyle w:val="KDParagraf"/>
              <w:spacing w:before="0"/>
              <w:rPr>
                <w:rFonts w:cs="Arial"/>
                <w:sz w:val="24"/>
                <w:szCs w:val="24"/>
                <w:lang w:bidi="en-US"/>
              </w:rPr>
            </w:pPr>
          </w:p>
        </w:tc>
      </w:tr>
      <w:tr w:rsidR="00B41850" w:rsidRPr="00FA5DC2" w:rsidTr="00F031E2">
        <w:tc>
          <w:tcPr>
            <w:tcW w:w="4219"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32A: </w:t>
            </w:r>
          </w:p>
        </w:tc>
        <w:tc>
          <w:tcPr>
            <w:tcW w:w="5103"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VALUE DATE – USD- AMOUNT</w:t>
            </w:r>
          </w:p>
        </w:tc>
      </w:tr>
      <w:tr w:rsidR="00B41850" w:rsidRPr="00FA5DC2" w:rsidTr="00F031E2">
        <w:tc>
          <w:tcPr>
            <w:tcW w:w="4219"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50K:  </w:t>
            </w:r>
          </w:p>
        </w:tc>
        <w:tc>
          <w:tcPr>
            <w:tcW w:w="5103"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ORDERING CUSTOMER</w:t>
            </w:r>
          </w:p>
        </w:tc>
      </w:tr>
      <w:tr w:rsidR="00B41850" w:rsidRPr="00FA5DC2" w:rsidTr="00F031E2">
        <w:tc>
          <w:tcPr>
            <w:tcW w:w="4219"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56A:</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(INTERMEDIARY)</w:t>
            </w:r>
          </w:p>
          <w:p w:rsidR="00B41850" w:rsidRPr="00FA5DC2" w:rsidRDefault="00B41850" w:rsidP="00F031E2">
            <w:pPr>
              <w:pStyle w:val="KDParagraf"/>
              <w:spacing w:before="0"/>
              <w:rPr>
                <w:rFonts w:cs="Arial"/>
                <w:sz w:val="24"/>
                <w:szCs w:val="24"/>
                <w:lang w:bidi="en-US"/>
              </w:rPr>
            </w:pPr>
          </w:p>
        </w:tc>
        <w:tc>
          <w:tcPr>
            <w:tcW w:w="5103"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BKTRUS33XXX</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DEUTSCHE BANK TRUST COMPANIY</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AMERICAS, NEW YORK</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60 WALL STREET</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UNITED STATES</w:t>
            </w:r>
          </w:p>
        </w:tc>
      </w:tr>
      <w:tr w:rsidR="00B41850" w:rsidRPr="00FA5DC2" w:rsidTr="00F031E2">
        <w:tc>
          <w:tcPr>
            <w:tcW w:w="4219"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57A:</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(ACC. WITH BANK)</w:t>
            </w:r>
          </w:p>
          <w:p w:rsidR="00B41850" w:rsidRPr="00FA5DC2" w:rsidRDefault="00B41850" w:rsidP="00F031E2">
            <w:pPr>
              <w:pStyle w:val="KDParagraf"/>
              <w:spacing w:before="0"/>
              <w:rPr>
                <w:rFonts w:cs="Arial"/>
                <w:sz w:val="24"/>
                <w:szCs w:val="24"/>
                <w:lang w:bidi="en-US"/>
              </w:rPr>
            </w:pPr>
          </w:p>
        </w:tc>
        <w:tc>
          <w:tcPr>
            <w:tcW w:w="5103"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NBSRRSBGXXX</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NARODNA BANKA SRBIJE (NATIONAL</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BANK OF SERBIA – NB BEOGRAD,</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NEMANJINA 17</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SERBIA</w:t>
            </w:r>
          </w:p>
        </w:tc>
      </w:tr>
      <w:tr w:rsidR="00B41850" w:rsidRPr="00FA5DC2" w:rsidTr="00F031E2">
        <w:tc>
          <w:tcPr>
            <w:tcW w:w="4219"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59:</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(BENEFICIARY)</w:t>
            </w:r>
          </w:p>
          <w:p w:rsidR="00B41850" w:rsidRPr="00FA5DC2" w:rsidRDefault="00B41850" w:rsidP="00F031E2">
            <w:pPr>
              <w:pStyle w:val="KDParagraf"/>
              <w:spacing w:before="0"/>
              <w:rPr>
                <w:rFonts w:cs="Arial"/>
                <w:sz w:val="24"/>
                <w:szCs w:val="24"/>
                <w:lang w:bidi="en-US"/>
              </w:rPr>
            </w:pPr>
          </w:p>
        </w:tc>
        <w:tc>
          <w:tcPr>
            <w:tcW w:w="5103"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/RS35908500103019323073</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MINISTARSTVO FINANSIJA</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UPRAVA ZA TREZOR</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POP LUKINA7-9</w:t>
            </w:r>
          </w:p>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BEOGRAD</w:t>
            </w:r>
          </w:p>
        </w:tc>
      </w:tr>
      <w:tr w:rsidR="00B41850" w:rsidRPr="00FA5DC2" w:rsidTr="00F031E2">
        <w:tc>
          <w:tcPr>
            <w:tcW w:w="4219"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70:  </w:t>
            </w:r>
          </w:p>
        </w:tc>
        <w:tc>
          <w:tcPr>
            <w:tcW w:w="5103" w:type="dxa"/>
            <w:shd w:val="clear" w:color="auto" w:fill="auto"/>
          </w:tcPr>
          <w:p w:rsidR="00B41850" w:rsidRPr="00FA5DC2" w:rsidRDefault="00B41850" w:rsidP="00F031E2">
            <w:pPr>
              <w:pStyle w:val="KDParagraf"/>
              <w:spacing w:before="0"/>
              <w:rPr>
                <w:rFonts w:cs="Arial"/>
                <w:sz w:val="24"/>
                <w:szCs w:val="24"/>
                <w:lang w:bidi="en-US"/>
              </w:rPr>
            </w:pPr>
            <w:r w:rsidRPr="00FA5DC2">
              <w:rPr>
                <w:rFonts w:cs="Arial"/>
                <w:sz w:val="24"/>
                <w:szCs w:val="24"/>
                <w:lang w:bidi="en-US"/>
              </w:rPr>
              <w:t>DETAILS OF PAYMENT</w:t>
            </w:r>
          </w:p>
        </w:tc>
      </w:tr>
    </w:tbl>
    <w:p w:rsidR="00B30F94" w:rsidRPr="00FA5DC2" w:rsidRDefault="00B30F94" w:rsidP="0031435B">
      <w:pPr>
        <w:rPr>
          <w:rFonts w:cs="Arial"/>
          <w:sz w:val="24"/>
          <w:szCs w:val="24"/>
        </w:rPr>
      </w:pPr>
    </w:p>
    <w:p w:rsidR="008D2B23" w:rsidRPr="00FA5DC2" w:rsidRDefault="008D2B23" w:rsidP="00F40E3D">
      <w:pPr>
        <w:pStyle w:val="KDPodnaslov2"/>
        <w:numPr>
          <w:ilvl w:val="1"/>
          <w:numId w:val="17"/>
        </w:numPr>
        <w:spacing w:before="0"/>
        <w:jc w:val="both"/>
        <w:rPr>
          <w:rFonts w:cs="Arial"/>
          <w:sz w:val="24"/>
          <w:szCs w:val="24"/>
        </w:rPr>
      </w:pPr>
      <w:bookmarkStart w:id="244" w:name="_Toc441651610"/>
      <w:bookmarkStart w:id="245" w:name="_Toc442559921"/>
      <w:r w:rsidRPr="00FA5DC2">
        <w:rPr>
          <w:rFonts w:cs="Arial"/>
          <w:sz w:val="24"/>
          <w:szCs w:val="24"/>
        </w:rPr>
        <w:t xml:space="preserve">Закључивање </w:t>
      </w:r>
      <w:r w:rsidR="007E3AF6" w:rsidRPr="00FA5DC2">
        <w:rPr>
          <w:rFonts w:cs="Arial"/>
          <w:sz w:val="24"/>
          <w:szCs w:val="24"/>
        </w:rPr>
        <w:t xml:space="preserve">и ступање на снагу </w:t>
      </w:r>
      <w:r w:rsidRPr="00FA5DC2">
        <w:rPr>
          <w:rFonts w:cs="Arial"/>
          <w:sz w:val="24"/>
          <w:szCs w:val="24"/>
        </w:rPr>
        <w:t>уговора</w:t>
      </w:r>
      <w:bookmarkEnd w:id="244"/>
      <w:bookmarkEnd w:id="245"/>
    </w:p>
    <w:p w:rsidR="008D2B23" w:rsidRPr="00FA5DC2" w:rsidRDefault="008D2B23" w:rsidP="00081517">
      <w:pPr>
        <w:rPr>
          <w:rFonts w:cs="Arial"/>
          <w:sz w:val="24"/>
          <w:szCs w:val="24"/>
        </w:rPr>
      </w:pPr>
      <w:r w:rsidRPr="00FA5DC2">
        <w:rPr>
          <w:rFonts w:cs="Arial"/>
          <w:sz w:val="24"/>
          <w:szCs w:val="24"/>
        </w:rPr>
        <w:t xml:space="preserve">Наручилац ће доставити уговор о јавној набавци понуђачу којем је додељен уговор у року од </w:t>
      </w:r>
      <w:r w:rsidR="004044B0" w:rsidRPr="00FA5DC2">
        <w:rPr>
          <w:rFonts w:cs="Arial"/>
          <w:sz w:val="24"/>
          <w:szCs w:val="24"/>
        </w:rPr>
        <w:t>8</w:t>
      </w:r>
      <w:r w:rsidR="004044B0">
        <w:rPr>
          <w:rFonts w:cs="Arial"/>
          <w:sz w:val="24"/>
          <w:szCs w:val="24"/>
          <w:lang w:val="sr-Latn-RS"/>
        </w:rPr>
        <w:t xml:space="preserve"> (</w:t>
      </w:r>
      <w:r w:rsidR="004044B0">
        <w:rPr>
          <w:rFonts w:cs="Arial"/>
          <w:sz w:val="24"/>
          <w:szCs w:val="24"/>
          <w:lang w:val="sr-Cyrl-RS"/>
        </w:rPr>
        <w:t>словима:</w:t>
      </w:r>
      <w:r w:rsidR="004044B0">
        <w:rPr>
          <w:rFonts w:cs="Arial"/>
          <w:sz w:val="24"/>
          <w:szCs w:val="24"/>
          <w:lang w:val="sr-Latn-RS"/>
        </w:rPr>
        <w:t>o</w:t>
      </w:r>
      <w:r w:rsidR="004044B0">
        <w:rPr>
          <w:rFonts w:cs="Arial"/>
          <w:sz w:val="24"/>
          <w:szCs w:val="24"/>
          <w:lang w:val="sr-Cyrl-RS"/>
        </w:rPr>
        <w:t xml:space="preserve">сам) </w:t>
      </w:r>
      <w:r w:rsidRPr="00FA5DC2">
        <w:rPr>
          <w:rFonts w:cs="Arial"/>
          <w:sz w:val="24"/>
          <w:szCs w:val="24"/>
        </w:rPr>
        <w:t xml:space="preserve">дана од </w:t>
      </w:r>
      <w:r w:rsidR="00DB7704">
        <w:rPr>
          <w:rFonts w:cs="Arial"/>
          <w:sz w:val="24"/>
          <w:szCs w:val="24"/>
          <w:lang w:val="sr-Cyrl-RS"/>
        </w:rPr>
        <w:t>истека</w:t>
      </w:r>
      <w:r w:rsidRPr="00FA5DC2">
        <w:rPr>
          <w:rFonts w:cs="Arial"/>
          <w:sz w:val="24"/>
          <w:szCs w:val="24"/>
        </w:rPr>
        <w:t xml:space="preserve"> рока за под</w:t>
      </w:r>
      <w:r w:rsidR="007E3AF6" w:rsidRPr="00FA5DC2">
        <w:rPr>
          <w:rFonts w:cs="Arial"/>
          <w:sz w:val="24"/>
          <w:szCs w:val="24"/>
        </w:rPr>
        <w:t>ношење захтева за заштиту права.</w:t>
      </w:r>
    </w:p>
    <w:p w:rsidR="008D2B23" w:rsidRPr="00FA5DC2" w:rsidRDefault="008D2B23" w:rsidP="00081517">
      <w:pPr>
        <w:rPr>
          <w:rFonts w:cs="Arial"/>
          <w:sz w:val="24"/>
          <w:szCs w:val="24"/>
          <w:lang w:val="ru-RU"/>
        </w:rPr>
      </w:pPr>
      <w:r w:rsidRPr="00FA5DC2">
        <w:rPr>
          <w:rFonts w:cs="Arial"/>
          <w:sz w:val="24"/>
          <w:szCs w:val="24"/>
          <w:lang w:val="ru-RU"/>
        </w:rPr>
        <w:t>Ако понуђач којем је додељен уговор одбије да потпише уговор или уговор не потпише у року</w:t>
      </w:r>
      <w:r w:rsidR="00F2311C" w:rsidRPr="00FA5DC2">
        <w:rPr>
          <w:rFonts w:cs="Arial"/>
          <w:sz w:val="24"/>
          <w:szCs w:val="24"/>
          <w:lang w:val="ru-RU"/>
        </w:rPr>
        <w:t xml:space="preserve"> од </w:t>
      </w:r>
      <w:r w:rsidR="00EE266A" w:rsidRPr="00FA5DC2">
        <w:rPr>
          <w:rFonts w:cs="Arial"/>
          <w:sz w:val="24"/>
          <w:szCs w:val="24"/>
          <w:lang w:val="ru-RU"/>
        </w:rPr>
        <w:t>10</w:t>
      </w:r>
      <w:r w:rsidR="00F2311C" w:rsidRPr="00FA5DC2">
        <w:rPr>
          <w:rFonts w:cs="Arial"/>
          <w:sz w:val="24"/>
          <w:szCs w:val="24"/>
          <w:lang w:val="ru-RU"/>
        </w:rPr>
        <w:t xml:space="preserve"> дана</w:t>
      </w:r>
      <w:r w:rsidRPr="00FA5DC2">
        <w:rPr>
          <w:rFonts w:cs="Arial"/>
          <w:sz w:val="24"/>
          <w:szCs w:val="24"/>
          <w:lang w:val="ru-RU"/>
        </w:rPr>
        <w:t xml:space="preserve">, </w:t>
      </w:r>
      <w:r w:rsidR="00E56254" w:rsidRPr="00E56254">
        <w:rPr>
          <w:rFonts w:cs="Arial"/>
          <w:sz w:val="24"/>
          <w:szCs w:val="24"/>
          <w:lang w:val="ru-RU"/>
        </w:rPr>
        <w:t>Наручилац ће реализовати СФО за озбиљност Понуде</w:t>
      </w:r>
      <w:r w:rsidR="00E56254">
        <w:rPr>
          <w:rFonts w:cs="Arial"/>
          <w:sz w:val="24"/>
          <w:szCs w:val="24"/>
          <w:lang w:val="ru-RU"/>
        </w:rPr>
        <w:t>.</w:t>
      </w:r>
      <w:r w:rsidR="00E56254" w:rsidRPr="00E56254">
        <w:rPr>
          <w:rFonts w:cs="Arial"/>
          <w:sz w:val="24"/>
          <w:szCs w:val="24"/>
          <w:lang w:val="ru-RU"/>
        </w:rPr>
        <w:t xml:space="preserve"> </w:t>
      </w:r>
      <w:r w:rsidR="00E56254">
        <w:rPr>
          <w:rFonts w:cs="Arial"/>
          <w:sz w:val="24"/>
          <w:szCs w:val="24"/>
          <w:lang w:val="ru-RU"/>
        </w:rPr>
        <w:t>Т</w:t>
      </w:r>
      <w:r w:rsidR="00E56254" w:rsidRPr="00E56254">
        <w:rPr>
          <w:rFonts w:cs="Arial"/>
          <w:sz w:val="24"/>
          <w:szCs w:val="24"/>
          <w:lang w:val="ru-RU"/>
        </w:rPr>
        <w:t>акође</w:t>
      </w:r>
      <w:r w:rsidR="00E56254">
        <w:rPr>
          <w:rFonts w:cs="Arial"/>
          <w:sz w:val="24"/>
          <w:szCs w:val="24"/>
          <w:lang w:val="ru-RU"/>
        </w:rPr>
        <w:t>, у том случају,</w:t>
      </w:r>
      <w:r w:rsidR="00E56254" w:rsidRPr="00FA5DC2">
        <w:rPr>
          <w:rFonts w:cs="Arial"/>
          <w:sz w:val="24"/>
          <w:szCs w:val="24"/>
          <w:lang w:val="ru-RU"/>
        </w:rPr>
        <w:t xml:space="preserve"> </w:t>
      </w:r>
      <w:r w:rsidRPr="00FA5DC2">
        <w:rPr>
          <w:rFonts w:cs="Arial"/>
          <w:sz w:val="24"/>
          <w:szCs w:val="24"/>
          <w:lang w:val="ru-RU"/>
        </w:rPr>
        <w:t xml:space="preserve">Наручилац </w:t>
      </w:r>
      <w:r w:rsidR="007E3AF6" w:rsidRPr="00FA5DC2">
        <w:rPr>
          <w:rFonts w:cs="Arial"/>
          <w:sz w:val="24"/>
          <w:szCs w:val="24"/>
          <w:lang w:val="ru-RU"/>
        </w:rPr>
        <w:t xml:space="preserve">може </w:t>
      </w:r>
      <w:r w:rsidRPr="00FA5DC2">
        <w:rPr>
          <w:rFonts w:cs="Arial"/>
          <w:sz w:val="24"/>
          <w:szCs w:val="24"/>
          <w:lang w:val="ru-RU"/>
        </w:rPr>
        <w:t xml:space="preserve">закључити </w:t>
      </w:r>
      <w:r w:rsidR="004664BC">
        <w:rPr>
          <w:rFonts w:cs="Arial"/>
          <w:sz w:val="24"/>
          <w:szCs w:val="24"/>
          <w:lang w:val="ru-RU"/>
        </w:rPr>
        <w:t xml:space="preserve">уговор </w:t>
      </w:r>
      <w:r w:rsidRPr="00FA5DC2">
        <w:rPr>
          <w:rFonts w:cs="Arial"/>
          <w:sz w:val="24"/>
          <w:szCs w:val="24"/>
          <w:lang w:val="ru-RU"/>
        </w:rPr>
        <w:t>са првим следећим најповољнијим понуђачем.</w:t>
      </w:r>
    </w:p>
    <w:p w:rsidR="00B30F94" w:rsidRPr="00FA5DC2" w:rsidRDefault="007E3AF6" w:rsidP="00081517">
      <w:pPr>
        <w:rPr>
          <w:rFonts w:cs="Arial"/>
          <w:sz w:val="24"/>
          <w:szCs w:val="24"/>
          <w:lang w:val="ru-RU"/>
        </w:rPr>
      </w:pPr>
      <w:r w:rsidRPr="00FA5DC2">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684331" w:rsidRPr="00FA5DC2">
        <w:rPr>
          <w:rFonts w:cs="Arial"/>
          <w:sz w:val="24"/>
          <w:szCs w:val="24"/>
          <w:lang w:val="ru-RU"/>
        </w:rPr>
        <w:t xml:space="preserve">–Закона </w:t>
      </w:r>
      <w:r w:rsidRPr="00FA5DC2">
        <w:rPr>
          <w:rFonts w:cs="Arial"/>
          <w:sz w:val="24"/>
          <w:szCs w:val="24"/>
          <w:lang w:val="ru-RU"/>
        </w:rPr>
        <w:t>закључити уговор са понуђачем и пре истека рока за подношење захтева за заштиту права.</w:t>
      </w:r>
    </w:p>
    <w:p w:rsidR="007E3AF6" w:rsidRPr="00FA5DC2" w:rsidRDefault="007E3AF6" w:rsidP="004A4217">
      <w:pPr>
        <w:tabs>
          <w:tab w:val="left" w:pos="2580"/>
        </w:tabs>
        <w:spacing w:before="0"/>
        <w:rPr>
          <w:rFonts w:cs="Arial"/>
          <w:sz w:val="24"/>
          <w:szCs w:val="24"/>
          <w:lang w:val="ru-RU"/>
        </w:rPr>
      </w:pPr>
      <w:r w:rsidRPr="00FA5DC2">
        <w:rPr>
          <w:rFonts w:cs="Arial"/>
          <w:sz w:val="24"/>
          <w:szCs w:val="24"/>
          <w:lang w:val="ru-RU"/>
        </w:rPr>
        <w:t xml:space="preserve"> </w:t>
      </w:r>
      <w:r w:rsidR="004A4217">
        <w:rPr>
          <w:rFonts w:cs="Arial"/>
          <w:sz w:val="24"/>
          <w:szCs w:val="24"/>
          <w:lang w:val="ru-RU"/>
        </w:rPr>
        <w:tab/>
      </w:r>
    </w:p>
    <w:p w:rsidR="008D2B23" w:rsidRPr="004A4217" w:rsidRDefault="008D2B23" w:rsidP="00F40E3D">
      <w:pPr>
        <w:pStyle w:val="KDPodnaslov2"/>
        <w:numPr>
          <w:ilvl w:val="1"/>
          <w:numId w:val="17"/>
        </w:numPr>
        <w:spacing w:before="0"/>
        <w:jc w:val="both"/>
        <w:rPr>
          <w:rFonts w:cs="Arial"/>
          <w:sz w:val="24"/>
          <w:szCs w:val="24"/>
        </w:rPr>
      </w:pPr>
      <w:bookmarkStart w:id="246" w:name="_Toc441651611"/>
      <w:bookmarkStart w:id="247" w:name="_Toc442559922"/>
      <w:r w:rsidRPr="004A4217">
        <w:rPr>
          <w:rFonts w:cs="Arial"/>
          <w:sz w:val="24"/>
          <w:szCs w:val="24"/>
        </w:rPr>
        <w:lastRenderedPageBreak/>
        <w:t>Измене током трајања уговора</w:t>
      </w:r>
      <w:bookmarkEnd w:id="246"/>
      <w:bookmarkEnd w:id="247"/>
    </w:p>
    <w:p w:rsidR="00FD37C2" w:rsidRPr="004C64F2" w:rsidRDefault="008D2B23" w:rsidP="00022F74">
      <w:pPr>
        <w:rPr>
          <w:rFonts w:cs="Arial"/>
          <w:sz w:val="24"/>
          <w:szCs w:val="24"/>
          <w:lang w:val="sr-Cyrl-RS"/>
        </w:rPr>
      </w:pPr>
      <w:r w:rsidRPr="002773C5">
        <w:rPr>
          <w:rFonts w:cs="Arial"/>
          <w:sz w:val="24"/>
          <w:szCs w:val="24"/>
          <w:lang w:val="ru-RU"/>
        </w:rPr>
        <w:t>Наручилац може након закључења уговора о јавној набавци</w:t>
      </w:r>
      <w:r w:rsidR="007D67AC" w:rsidRPr="002773C5">
        <w:rPr>
          <w:rFonts w:cs="Arial"/>
          <w:sz w:val="24"/>
          <w:szCs w:val="24"/>
          <w:lang w:val="ru-RU"/>
        </w:rPr>
        <w:t>,</w:t>
      </w:r>
      <w:r w:rsidRPr="002773C5">
        <w:rPr>
          <w:rFonts w:cs="Arial"/>
          <w:sz w:val="24"/>
          <w:szCs w:val="24"/>
          <w:lang w:val="ru-RU"/>
        </w:rPr>
        <w:t xml:space="preserve"> </w:t>
      </w:r>
      <w:r w:rsidR="007D67AC" w:rsidRPr="002773C5">
        <w:rPr>
          <w:rFonts w:cs="Arial"/>
          <w:sz w:val="24"/>
          <w:szCs w:val="24"/>
          <w:lang w:val="ru-RU"/>
        </w:rPr>
        <w:t>из објективних и доказивих разлога које није могао предви</w:t>
      </w:r>
      <w:r w:rsidR="00BB0962" w:rsidRPr="002773C5">
        <w:rPr>
          <w:rFonts w:cs="Arial"/>
          <w:sz w:val="24"/>
          <w:szCs w:val="24"/>
          <w:lang w:val="ru-RU"/>
        </w:rPr>
        <w:t>дети</w:t>
      </w:r>
      <w:r w:rsidR="007D67AC" w:rsidRPr="002773C5">
        <w:rPr>
          <w:rFonts w:cs="Arial"/>
          <w:sz w:val="24"/>
          <w:szCs w:val="24"/>
          <w:lang w:val="ru-RU"/>
        </w:rPr>
        <w:t xml:space="preserve">, </w:t>
      </w:r>
      <w:r w:rsidRPr="002773C5">
        <w:rPr>
          <w:rFonts w:cs="Arial"/>
          <w:sz w:val="24"/>
          <w:szCs w:val="24"/>
          <w:lang w:val="ru-RU"/>
        </w:rPr>
        <w:t>без спровођења поступка јавне набавке повећати обим предмета набавке до лимита пропис</w:t>
      </w:r>
      <w:r w:rsidR="00B53D9F" w:rsidRPr="002773C5">
        <w:rPr>
          <w:rFonts w:cs="Arial"/>
          <w:sz w:val="24"/>
          <w:szCs w:val="24"/>
          <w:lang w:val="ru-RU"/>
        </w:rPr>
        <w:t>аног чланом 115. став 1. Закона.</w:t>
      </w:r>
    </w:p>
    <w:p w:rsidR="00FB601C" w:rsidRDefault="00FB601C" w:rsidP="00022F74">
      <w:pPr>
        <w:rPr>
          <w:rFonts w:cs="Arial"/>
          <w:sz w:val="24"/>
          <w:szCs w:val="24"/>
          <w:lang w:val="ru-RU"/>
        </w:rPr>
      </w:pPr>
      <w:r w:rsidRPr="00022F74">
        <w:rPr>
          <w:rFonts w:cs="Arial"/>
          <w:sz w:val="24"/>
          <w:szCs w:val="24"/>
          <w:lang w:val="ru-RU"/>
        </w:rPr>
        <w:t xml:space="preserve">Након закључења уговора о јавној набавци наручилац може да </w:t>
      </w:r>
      <w:r w:rsidRPr="00CE41D8">
        <w:rPr>
          <w:rFonts w:cs="Arial"/>
          <w:sz w:val="24"/>
          <w:szCs w:val="24"/>
          <w:lang w:val="ru-RU"/>
        </w:rPr>
        <w:t>дозволи промену</w:t>
      </w:r>
      <w:r w:rsidRPr="00022F74">
        <w:rPr>
          <w:rFonts w:cs="Arial"/>
          <w:sz w:val="24"/>
          <w:szCs w:val="24"/>
          <w:lang w:val="ru-RU"/>
        </w:rPr>
        <w:t xml:space="preserve"> цене и других битних елемената уговора</w:t>
      </w:r>
      <w:r w:rsidR="00E5607E">
        <w:rPr>
          <w:rFonts w:cs="Arial"/>
          <w:sz w:val="24"/>
          <w:szCs w:val="24"/>
          <w:lang w:val="ru-RU"/>
        </w:rPr>
        <w:t xml:space="preserve"> </w:t>
      </w:r>
      <w:r w:rsidRPr="00022F74">
        <w:rPr>
          <w:rFonts w:cs="Arial"/>
          <w:sz w:val="24"/>
          <w:szCs w:val="24"/>
          <w:lang w:val="ru-RU"/>
        </w:rPr>
        <w:t xml:space="preserve">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rsidR="00FB601C" w:rsidRPr="00022F74" w:rsidRDefault="00FB601C" w:rsidP="00FB601C">
      <w:pPr>
        <w:rPr>
          <w:rFonts w:cs="Arial"/>
          <w:sz w:val="24"/>
          <w:szCs w:val="24"/>
          <w:lang w:val="ru-RU"/>
        </w:rPr>
      </w:pPr>
      <w:r w:rsidRPr="00022F74">
        <w:rPr>
          <w:rFonts w:cs="Arial"/>
          <w:sz w:val="24"/>
          <w:szCs w:val="24"/>
          <w:lang w:val="ru-RU"/>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E6F46" w:rsidRPr="00FA5DC2" w:rsidRDefault="006E6F46" w:rsidP="006E6F46">
      <w:pPr>
        <w:rPr>
          <w:rFonts w:cs="Arial"/>
          <w:sz w:val="24"/>
          <w:szCs w:val="24"/>
          <w:lang w:eastAsia="sr-Latn-CS"/>
        </w:rPr>
      </w:pPr>
    </w:p>
    <w:p w:rsidR="003F1FC2" w:rsidRDefault="003F1FC2" w:rsidP="008C3986">
      <w:pPr>
        <w:spacing w:before="0"/>
        <w:jc w:val="center"/>
        <w:rPr>
          <w:rFonts w:cs="Arial"/>
          <w:color w:val="00B0F0"/>
          <w:sz w:val="24"/>
          <w:szCs w:val="24"/>
          <w:lang w:eastAsia="sr-Latn-CS"/>
        </w:rPr>
      </w:pPr>
    </w:p>
    <w:p w:rsidR="003F1FC2" w:rsidRDefault="003F1FC2" w:rsidP="008C3986">
      <w:pPr>
        <w:spacing w:before="0"/>
        <w:jc w:val="center"/>
        <w:rPr>
          <w:rFonts w:cs="Arial"/>
          <w:color w:val="00B0F0"/>
          <w:sz w:val="24"/>
          <w:szCs w:val="24"/>
          <w:lang w:eastAsia="sr-Latn-CS"/>
        </w:rPr>
      </w:pPr>
    </w:p>
    <w:p w:rsidR="003F1FC2" w:rsidRDefault="003F1FC2" w:rsidP="008C3986">
      <w:pPr>
        <w:spacing w:before="0"/>
        <w:jc w:val="center"/>
        <w:rPr>
          <w:rFonts w:cs="Arial"/>
          <w:color w:val="00B0F0"/>
          <w:sz w:val="24"/>
          <w:szCs w:val="24"/>
          <w:lang w:eastAsia="sr-Latn-CS"/>
        </w:rPr>
      </w:pPr>
    </w:p>
    <w:p w:rsidR="003F1FC2" w:rsidRDefault="003F1FC2" w:rsidP="008C3986">
      <w:pPr>
        <w:spacing w:before="0"/>
        <w:jc w:val="center"/>
        <w:rPr>
          <w:rFonts w:cs="Arial"/>
          <w:color w:val="00B0F0"/>
          <w:sz w:val="24"/>
          <w:szCs w:val="24"/>
          <w:lang w:eastAsia="sr-Latn-CS"/>
        </w:rPr>
      </w:pPr>
    </w:p>
    <w:p w:rsidR="003F1FC2" w:rsidRDefault="003F1FC2" w:rsidP="008C3986">
      <w:pPr>
        <w:spacing w:before="0"/>
        <w:jc w:val="center"/>
        <w:rPr>
          <w:rFonts w:cs="Arial"/>
          <w:color w:val="00B0F0"/>
          <w:sz w:val="24"/>
          <w:szCs w:val="24"/>
          <w:lang w:eastAsia="sr-Latn-CS"/>
        </w:rPr>
      </w:pPr>
    </w:p>
    <w:p w:rsidR="003F1FC2" w:rsidRDefault="003F1FC2" w:rsidP="008C3986">
      <w:pPr>
        <w:spacing w:before="0"/>
        <w:jc w:val="center"/>
        <w:rPr>
          <w:rFonts w:cs="Arial"/>
          <w:color w:val="00B0F0"/>
          <w:sz w:val="24"/>
          <w:szCs w:val="24"/>
          <w:lang w:eastAsia="sr-Latn-CS"/>
        </w:rPr>
      </w:pPr>
    </w:p>
    <w:p w:rsidR="003F1FC2" w:rsidRDefault="003F1FC2" w:rsidP="008C3986">
      <w:pPr>
        <w:spacing w:before="0"/>
        <w:jc w:val="center"/>
        <w:rPr>
          <w:rFonts w:cs="Arial"/>
          <w:color w:val="00B0F0"/>
          <w:sz w:val="24"/>
          <w:szCs w:val="24"/>
          <w:lang w:eastAsia="sr-Latn-CS"/>
        </w:rPr>
      </w:pPr>
    </w:p>
    <w:p w:rsidR="00F855D7" w:rsidRDefault="00F855D7" w:rsidP="008C3986">
      <w:pPr>
        <w:spacing w:before="0"/>
        <w:jc w:val="center"/>
        <w:rPr>
          <w:rFonts w:cs="Arial"/>
          <w:color w:val="00B0F0"/>
          <w:sz w:val="24"/>
          <w:szCs w:val="24"/>
          <w:lang w:eastAsia="sr-Latn-CS"/>
        </w:rPr>
      </w:pPr>
    </w:p>
    <w:p w:rsidR="00F855D7" w:rsidRDefault="00F855D7" w:rsidP="008C3986">
      <w:pPr>
        <w:spacing w:before="0"/>
        <w:jc w:val="center"/>
        <w:rPr>
          <w:rFonts w:cs="Arial"/>
          <w:color w:val="00B0F0"/>
          <w:sz w:val="24"/>
          <w:szCs w:val="24"/>
          <w:lang w:eastAsia="sr-Latn-CS"/>
        </w:rPr>
      </w:pPr>
    </w:p>
    <w:p w:rsidR="00F855D7" w:rsidRDefault="00F855D7" w:rsidP="008C3986">
      <w:pPr>
        <w:spacing w:before="0"/>
        <w:jc w:val="center"/>
        <w:rPr>
          <w:rFonts w:cs="Arial"/>
          <w:color w:val="00B0F0"/>
          <w:sz w:val="24"/>
          <w:szCs w:val="24"/>
          <w:lang w:eastAsia="sr-Latn-CS"/>
        </w:rPr>
      </w:pPr>
    </w:p>
    <w:p w:rsidR="00F855D7" w:rsidRDefault="00F855D7" w:rsidP="008C3986">
      <w:pPr>
        <w:spacing w:before="0"/>
        <w:jc w:val="center"/>
        <w:rPr>
          <w:rFonts w:cs="Arial"/>
          <w:color w:val="00B0F0"/>
          <w:sz w:val="24"/>
          <w:szCs w:val="24"/>
          <w:lang w:eastAsia="sr-Latn-CS"/>
        </w:rPr>
      </w:pPr>
    </w:p>
    <w:p w:rsidR="00F855D7" w:rsidRDefault="00F855D7" w:rsidP="008C3986">
      <w:pPr>
        <w:spacing w:before="0"/>
        <w:jc w:val="center"/>
        <w:rPr>
          <w:rFonts w:cs="Arial"/>
          <w:color w:val="00B0F0"/>
          <w:sz w:val="24"/>
          <w:szCs w:val="24"/>
          <w:lang w:eastAsia="sr-Latn-CS"/>
        </w:rPr>
      </w:pPr>
    </w:p>
    <w:p w:rsidR="00F855D7" w:rsidRDefault="00F855D7" w:rsidP="008C3986">
      <w:pPr>
        <w:spacing w:before="0"/>
        <w:jc w:val="center"/>
        <w:rPr>
          <w:rFonts w:cs="Arial"/>
          <w:color w:val="00B0F0"/>
          <w:sz w:val="24"/>
          <w:szCs w:val="24"/>
          <w:lang w:eastAsia="sr-Latn-CS"/>
        </w:rPr>
      </w:pPr>
    </w:p>
    <w:p w:rsidR="00F855D7" w:rsidRDefault="00F855D7" w:rsidP="008C3986">
      <w:pPr>
        <w:spacing w:before="0"/>
        <w:jc w:val="center"/>
        <w:rPr>
          <w:rFonts w:cs="Arial"/>
          <w:color w:val="00B0F0"/>
          <w:sz w:val="24"/>
          <w:szCs w:val="24"/>
          <w:lang w:eastAsia="sr-Latn-CS"/>
        </w:rPr>
      </w:pPr>
    </w:p>
    <w:p w:rsidR="00F855D7" w:rsidRDefault="00F855D7" w:rsidP="008C3986">
      <w:pPr>
        <w:spacing w:before="0"/>
        <w:jc w:val="center"/>
        <w:rPr>
          <w:rFonts w:cs="Arial"/>
          <w:color w:val="00B0F0"/>
          <w:sz w:val="24"/>
          <w:szCs w:val="24"/>
          <w:lang w:eastAsia="sr-Latn-CS"/>
        </w:rPr>
      </w:pPr>
    </w:p>
    <w:p w:rsidR="00F855D7" w:rsidRDefault="00F855D7" w:rsidP="008C3986">
      <w:pPr>
        <w:spacing w:before="0"/>
        <w:jc w:val="center"/>
        <w:rPr>
          <w:rFonts w:cs="Arial"/>
          <w:color w:val="00B0F0"/>
          <w:sz w:val="24"/>
          <w:szCs w:val="24"/>
          <w:lang w:eastAsia="sr-Latn-CS"/>
        </w:rPr>
      </w:pPr>
    </w:p>
    <w:p w:rsidR="00D23CBF" w:rsidRDefault="00D23CBF" w:rsidP="008C3986">
      <w:pPr>
        <w:spacing w:before="0"/>
        <w:jc w:val="center"/>
        <w:rPr>
          <w:rFonts w:cs="Arial"/>
          <w:color w:val="00B0F0"/>
          <w:sz w:val="24"/>
          <w:szCs w:val="24"/>
          <w:lang w:eastAsia="sr-Latn-CS"/>
        </w:rPr>
      </w:pPr>
    </w:p>
    <w:p w:rsidR="00D23CBF" w:rsidRDefault="00D23CBF" w:rsidP="008C3986">
      <w:pPr>
        <w:spacing w:before="0"/>
        <w:jc w:val="center"/>
        <w:rPr>
          <w:rFonts w:cs="Arial"/>
          <w:color w:val="00B0F0"/>
          <w:sz w:val="24"/>
          <w:szCs w:val="24"/>
          <w:lang w:eastAsia="sr-Latn-CS"/>
        </w:rPr>
      </w:pPr>
    </w:p>
    <w:p w:rsidR="00D23CBF" w:rsidRDefault="00D23CBF" w:rsidP="008C3986">
      <w:pPr>
        <w:spacing w:before="0"/>
        <w:jc w:val="center"/>
        <w:rPr>
          <w:rFonts w:cs="Arial"/>
          <w:color w:val="00B0F0"/>
          <w:sz w:val="24"/>
          <w:szCs w:val="24"/>
          <w:lang w:eastAsia="sr-Latn-CS"/>
        </w:rPr>
      </w:pPr>
    </w:p>
    <w:p w:rsidR="00D23CBF" w:rsidRDefault="00D23CBF" w:rsidP="008C3986">
      <w:pPr>
        <w:spacing w:before="0"/>
        <w:jc w:val="center"/>
        <w:rPr>
          <w:rFonts w:cs="Arial"/>
          <w:color w:val="00B0F0"/>
          <w:sz w:val="24"/>
          <w:szCs w:val="24"/>
          <w:lang w:eastAsia="sr-Latn-CS"/>
        </w:rPr>
      </w:pPr>
    </w:p>
    <w:p w:rsidR="00D23CBF" w:rsidRDefault="00D23CBF" w:rsidP="008C3986">
      <w:pPr>
        <w:spacing w:before="0"/>
        <w:jc w:val="center"/>
        <w:rPr>
          <w:rFonts w:cs="Arial"/>
          <w:color w:val="00B0F0"/>
          <w:sz w:val="24"/>
          <w:szCs w:val="24"/>
          <w:lang w:eastAsia="sr-Latn-CS"/>
        </w:rPr>
      </w:pPr>
    </w:p>
    <w:p w:rsidR="00D23CBF" w:rsidRDefault="00D23CBF" w:rsidP="008C3986">
      <w:pPr>
        <w:spacing w:before="0"/>
        <w:jc w:val="center"/>
        <w:rPr>
          <w:rFonts w:cs="Arial"/>
          <w:color w:val="00B0F0"/>
          <w:sz w:val="24"/>
          <w:szCs w:val="24"/>
          <w:lang w:eastAsia="sr-Latn-CS"/>
        </w:rPr>
      </w:pPr>
    </w:p>
    <w:p w:rsidR="00D23CBF" w:rsidRDefault="00D23CBF" w:rsidP="008C3986">
      <w:pPr>
        <w:spacing w:before="0"/>
        <w:jc w:val="center"/>
        <w:rPr>
          <w:rFonts w:cs="Arial"/>
          <w:color w:val="00B0F0"/>
          <w:sz w:val="24"/>
          <w:szCs w:val="24"/>
          <w:lang w:eastAsia="sr-Latn-CS"/>
        </w:rPr>
      </w:pPr>
    </w:p>
    <w:p w:rsidR="00D23CBF" w:rsidRDefault="00D23CBF" w:rsidP="008C3986">
      <w:pPr>
        <w:spacing w:before="0"/>
        <w:jc w:val="center"/>
        <w:rPr>
          <w:rFonts w:cs="Arial"/>
          <w:color w:val="00B0F0"/>
          <w:sz w:val="24"/>
          <w:szCs w:val="24"/>
          <w:lang w:eastAsia="sr-Latn-CS"/>
        </w:rPr>
      </w:pPr>
    </w:p>
    <w:p w:rsidR="00D23CBF" w:rsidRDefault="00D23CBF" w:rsidP="008C3986">
      <w:pPr>
        <w:spacing w:before="0"/>
        <w:jc w:val="center"/>
        <w:rPr>
          <w:rFonts w:cs="Arial"/>
          <w:color w:val="00B0F0"/>
          <w:sz w:val="24"/>
          <w:szCs w:val="24"/>
          <w:lang w:eastAsia="sr-Latn-CS"/>
        </w:rPr>
      </w:pPr>
    </w:p>
    <w:p w:rsidR="00D23CBF" w:rsidRDefault="00D23CBF" w:rsidP="008C3986">
      <w:pPr>
        <w:spacing w:before="0"/>
        <w:jc w:val="center"/>
        <w:rPr>
          <w:rFonts w:cs="Arial"/>
          <w:color w:val="00B0F0"/>
          <w:sz w:val="24"/>
          <w:szCs w:val="24"/>
          <w:lang w:eastAsia="sr-Latn-CS"/>
        </w:rPr>
      </w:pPr>
    </w:p>
    <w:p w:rsidR="00D23CBF" w:rsidRDefault="00D23CBF" w:rsidP="008C3986">
      <w:pPr>
        <w:spacing w:before="0"/>
        <w:jc w:val="center"/>
        <w:rPr>
          <w:rFonts w:cs="Arial"/>
          <w:color w:val="00B0F0"/>
          <w:sz w:val="24"/>
          <w:szCs w:val="24"/>
          <w:lang w:eastAsia="sr-Latn-CS"/>
        </w:rPr>
      </w:pPr>
    </w:p>
    <w:p w:rsidR="00D23CBF" w:rsidRDefault="00D23CBF" w:rsidP="008C3986">
      <w:pPr>
        <w:spacing w:before="0"/>
        <w:jc w:val="center"/>
        <w:rPr>
          <w:rFonts w:cs="Arial"/>
          <w:color w:val="00B0F0"/>
          <w:sz w:val="24"/>
          <w:szCs w:val="24"/>
          <w:lang w:eastAsia="sr-Latn-CS"/>
        </w:rPr>
      </w:pPr>
    </w:p>
    <w:p w:rsidR="00D23CBF" w:rsidRDefault="00D23CBF" w:rsidP="008C3986">
      <w:pPr>
        <w:spacing w:before="0"/>
        <w:jc w:val="center"/>
        <w:rPr>
          <w:rFonts w:cs="Arial"/>
          <w:color w:val="00B0F0"/>
          <w:sz w:val="24"/>
          <w:szCs w:val="24"/>
          <w:lang w:eastAsia="sr-Latn-CS"/>
        </w:rPr>
      </w:pPr>
    </w:p>
    <w:p w:rsidR="00D23CBF" w:rsidRDefault="00D23CBF" w:rsidP="008C3986">
      <w:pPr>
        <w:spacing w:before="0"/>
        <w:jc w:val="center"/>
        <w:rPr>
          <w:rFonts w:cs="Arial"/>
          <w:color w:val="00B0F0"/>
          <w:sz w:val="24"/>
          <w:szCs w:val="24"/>
          <w:lang w:eastAsia="sr-Latn-CS"/>
        </w:rPr>
      </w:pPr>
    </w:p>
    <w:p w:rsidR="00D23CBF" w:rsidRDefault="00D23CBF" w:rsidP="008C3986">
      <w:pPr>
        <w:spacing w:before="0"/>
        <w:jc w:val="center"/>
        <w:rPr>
          <w:rFonts w:cs="Arial"/>
          <w:color w:val="00B0F0"/>
          <w:sz w:val="24"/>
          <w:szCs w:val="24"/>
          <w:lang w:eastAsia="sr-Latn-CS"/>
        </w:rPr>
      </w:pPr>
    </w:p>
    <w:p w:rsidR="00D23CBF" w:rsidRDefault="00D23CBF" w:rsidP="008C3986">
      <w:pPr>
        <w:spacing w:before="0"/>
        <w:jc w:val="center"/>
        <w:rPr>
          <w:rFonts w:cs="Arial"/>
          <w:color w:val="00B0F0"/>
          <w:sz w:val="24"/>
          <w:szCs w:val="24"/>
          <w:lang w:eastAsia="sr-Latn-CS"/>
        </w:rPr>
      </w:pPr>
    </w:p>
    <w:p w:rsidR="00D23CBF" w:rsidRDefault="00D23CBF" w:rsidP="008C3986">
      <w:pPr>
        <w:spacing w:before="0"/>
        <w:jc w:val="center"/>
        <w:rPr>
          <w:rFonts w:cs="Arial"/>
          <w:color w:val="00B0F0"/>
          <w:sz w:val="24"/>
          <w:szCs w:val="24"/>
          <w:lang w:eastAsia="sr-Latn-CS"/>
        </w:rPr>
      </w:pPr>
    </w:p>
    <w:p w:rsidR="00D23CBF" w:rsidRDefault="00D23CBF" w:rsidP="008C3986">
      <w:pPr>
        <w:spacing w:before="0"/>
        <w:jc w:val="center"/>
        <w:rPr>
          <w:rFonts w:cs="Arial"/>
          <w:color w:val="00B0F0"/>
          <w:sz w:val="24"/>
          <w:szCs w:val="24"/>
          <w:lang w:eastAsia="sr-Latn-CS"/>
        </w:rPr>
      </w:pPr>
    </w:p>
    <w:p w:rsidR="00D23CBF" w:rsidRDefault="00D23CBF" w:rsidP="008C3986">
      <w:pPr>
        <w:spacing w:before="0"/>
        <w:jc w:val="center"/>
        <w:rPr>
          <w:rFonts w:cs="Arial"/>
          <w:color w:val="00B0F0"/>
          <w:sz w:val="24"/>
          <w:szCs w:val="24"/>
          <w:lang w:eastAsia="sr-Latn-CS"/>
        </w:rPr>
      </w:pPr>
    </w:p>
    <w:p w:rsidR="00D23CBF" w:rsidRDefault="00D23CBF" w:rsidP="008C3986">
      <w:pPr>
        <w:spacing w:before="0"/>
        <w:jc w:val="center"/>
        <w:rPr>
          <w:rFonts w:cs="Arial"/>
          <w:color w:val="00B0F0"/>
          <w:sz w:val="24"/>
          <w:szCs w:val="24"/>
          <w:lang w:eastAsia="sr-Latn-CS"/>
        </w:rPr>
      </w:pPr>
    </w:p>
    <w:p w:rsidR="00D23CBF" w:rsidRDefault="00D23CBF" w:rsidP="008C3986">
      <w:pPr>
        <w:spacing w:before="0"/>
        <w:jc w:val="center"/>
        <w:rPr>
          <w:rFonts w:cs="Arial"/>
          <w:color w:val="00B0F0"/>
          <w:sz w:val="24"/>
          <w:szCs w:val="24"/>
          <w:lang w:eastAsia="sr-Latn-CS"/>
        </w:rPr>
      </w:pPr>
    </w:p>
    <w:p w:rsidR="00D23CBF" w:rsidRDefault="00D23CBF" w:rsidP="008C3986">
      <w:pPr>
        <w:spacing w:before="0"/>
        <w:jc w:val="center"/>
        <w:rPr>
          <w:rFonts w:cs="Arial"/>
          <w:color w:val="00B0F0"/>
          <w:sz w:val="24"/>
          <w:szCs w:val="24"/>
          <w:lang w:eastAsia="sr-Latn-CS"/>
        </w:rPr>
      </w:pPr>
    </w:p>
    <w:p w:rsidR="00D23CBF" w:rsidRDefault="00D23CBF" w:rsidP="008C3986">
      <w:pPr>
        <w:spacing w:before="0"/>
        <w:jc w:val="center"/>
        <w:rPr>
          <w:rFonts w:cs="Arial"/>
          <w:color w:val="00B0F0"/>
          <w:sz w:val="24"/>
          <w:szCs w:val="24"/>
          <w:lang w:eastAsia="sr-Latn-CS"/>
        </w:rPr>
      </w:pPr>
    </w:p>
    <w:p w:rsidR="00D23CBF" w:rsidRDefault="00D23CBF" w:rsidP="008C3986">
      <w:pPr>
        <w:spacing w:before="0"/>
        <w:jc w:val="center"/>
        <w:rPr>
          <w:rFonts w:cs="Arial"/>
          <w:color w:val="00B0F0"/>
          <w:sz w:val="24"/>
          <w:szCs w:val="24"/>
          <w:lang w:eastAsia="sr-Latn-CS"/>
        </w:rPr>
      </w:pPr>
    </w:p>
    <w:p w:rsidR="00D23CBF" w:rsidRDefault="00D23CBF" w:rsidP="008C3986">
      <w:pPr>
        <w:spacing w:before="0"/>
        <w:jc w:val="center"/>
        <w:rPr>
          <w:rFonts w:cs="Arial"/>
          <w:color w:val="00B0F0"/>
          <w:sz w:val="24"/>
          <w:szCs w:val="24"/>
          <w:lang w:eastAsia="sr-Latn-CS"/>
        </w:rPr>
      </w:pPr>
    </w:p>
    <w:p w:rsidR="00D23CBF" w:rsidRDefault="00D23CBF" w:rsidP="008C3986">
      <w:pPr>
        <w:spacing w:before="0"/>
        <w:jc w:val="center"/>
        <w:rPr>
          <w:rFonts w:cs="Arial"/>
          <w:color w:val="00B0F0"/>
          <w:sz w:val="24"/>
          <w:szCs w:val="24"/>
          <w:lang w:eastAsia="sr-Latn-CS"/>
        </w:rPr>
      </w:pPr>
    </w:p>
    <w:p w:rsidR="00F855D7" w:rsidRDefault="00F855D7" w:rsidP="008C3986">
      <w:pPr>
        <w:spacing w:before="0"/>
        <w:jc w:val="center"/>
        <w:rPr>
          <w:rFonts w:cs="Arial"/>
          <w:color w:val="00B0F0"/>
          <w:sz w:val="24"/>
          <w:szCs w:val="24"/>
          <w:lang w:eastAsia="sr-Latn-CS"/>
        </w:rPr>
      </w:pPr>
    </w:p>
    <w:p w:rsidR="009A74B4" w:rsidRDefault="009A74B4" w:rsidP="008C3986">
      <w:pPr>
        <w:spacing w:before="0"/>
        <w:jc w:val="center"/>
        <w:rPr>
          <w:rFonts w:cs="Arial"/>
          <w:color w:val="00B0F0"/>
          <w:sz w:val="24"/>
          <w:szCs w:val="24"/>
          <w:lang w:eastAsia="sr-Latn-CS"/>
        </w:rPr>
      </w:pPr>
    </w:p>
    <w:p w:rsidR="008C3986" w:rsidRPr="00FA5DC2" w:rsidRDefault="008C3986" w:rsidP="00F40E3D">
      <w:pPr>
        <w:pStyle w:val="KDPodnaslov1"/>
        <w:numPr>
          <w:ilvl w:val="0"/>
          <w:numId w:val="17"/>
        </w:numPr>
        <w:spacing w:before="0"/>
        <w:jc w:val="center"/>
        <w:rPr>
          <w:rFonts w:cs="Arial"/>
          <w:sz w:val="24"/>
          <w:szCs w:val="24"/>
        </w:rPr>
      </w:pPr>
      <w:r w:rsidRPr="00FA5DC2">
        <w:rPr>
          <w:rFonts w:cs="Arial"/>
          <w:sz w:val="24"/>
          <w:szCs w:val="24"/>
        </w:rPr>
        <w:t>ОБРАСЦИ</w:t>
      </w:r>
    </w:p>
    <w:p w:rsidR="008C3986" w:rsidRPr="00FA5DC2" w:rsidRDefault="008C3986" w:rsidP="006E6F46">
      <w:pPr>
        <w:rPr>
          <w:rFonts w:cs="Arial"/>
          <w:sz w:val="24"/>
          <w:szCs w:val="24"/>
          <w:lang w:eastAsia="sr-Latn-CS"/>
        </w:rPr>
      </w:pPr>
    </w:p>
    <w:p w:rsidR="007D6160" w:rsidRPr="00FA5DC2" w:rsidRDefault="007D6160" w:rsidP="006E6F46">
      <w:pPr>
        <w:rPr>
          <w:rFonts w:cs="Arial"/>
          <w:sz w:val="24"/>
          <w:szCs w:val="24"/>
          <w:lang w:eastAsia="sr-Latn-CS"/>
        </w:rPr>
      </w:pPr>
    </w:p>
    <w:p w:rsidR="007D6160" w:rsidRPr="00FA5DC2" w:rsidRDefault="007D6160" w:rsidP="006E6F46">
      <w:pPr>
        <w:rPr>
          <w:rFonts w:cs="Arial"/>
          <w:sz w:val="24"/>
          <w:szCs w:val="24"/>
          <w:lang w:eastAsia="sr-Latn-CS"/>
        </w:rPr>
      </w:pPr>
    </w:p>
    <w:p w:rsidR="003A7F4F" w:rsidRPr="00FA5DC2" w:rsidRDefault="003A7F4F" w:rsidP="006E6F46">
      <w:pPr>
        <w:rPr>
          <w:rFonts w:cs="Arial"/>
          <w:sz w:val="24"/>
          <w:szCs w:val="24"/>
          <w:lang w:eastAsia="sr-Latn-CS"/>
        </w:rPr>
      </w:pPr>
    </w:p>
    <w:p w:rsidR="003A7F4F" w:rsidRPr="00FA5DC2" w:rsidRDefault="003A7F4F" w:rsidP="006E6F46">
      <w:pPr>
        <w:rPr>
          <w:rFonts w:cs="Arial"/>
          <w:sz w:val="24"/>
          <w:szCs w:val="24"/>
          <w:lang w:eastAsia="sr-Latn-CS"/>
        </w:rPr>
      </w:pPr>
    </w:p>
    <w:p w:rsidR="003A7F4F" w:rsidRPr="00FA5DC2" w:rsidRDefault="003A7F4F" w:rsidP="006E6F46">
      <w:pPr>
        <w:rPr>
          <w:rFonts w:cs="Arial"/>
          <w:sz w:val="24"/>
          <w:szCs w:val="24"/>
          <w:lang w:eastAsia="sr-Latn-CS"/>
        </w:rPr>
      </w:pPr>
    </w:p>
    <w:p w:rsidR="003A7F4F" w:rsidRPr="00FA5DC2" w:rsidRDefault="003A7F4F" w:rsidP="006E6F46">
      <w:pPr>
        <w:rPr>
          <w:rFonts w:cs="Arial"/>
          <w:sz w:val="24"/>
          <w:szCs w:val="24"/>
          <w:lang w:eastAsia="sr-Latn-CS"/>
        </w:rPr>
      </w:pPr>
    </w:p>
    <w:p w:rsidR="00DC3493" w:rsidRDefault="00DC3493">
      <w:pPr>
        <w:spacing w:before="0"/>
        <w:jc w:val="left"/>
        <w:rPr>
          <w:rFonts w:cs="Arial"/>
          <w:b/>
          <w:szCs w:val="24"/>
        </w:rPr>
      </w:pPr>
      <w:bookmarkStart w:id="248" w:name="_Toc442559925"/>
      <w:r>
        <w:rPr>
          <w:rFonts w:cs="Arial"/>
          <w:b/>
          <w:szCs w:val="24"/>
        </w:rPr>
        <w:br w:type="page"/>
      </w:r>
    </w:p>
    <w:p w:rsidR="0066593E" w:rsidRDefault="0066593E" w:rsidP="0066593E">
      <w:pPr>
        <w:jc w:val="right"/>
        <w:outlineLvl w:val="1"/>
        <w:rPr>
          <w:rFonts w:cs="Arial"/>
          <w:b/>
          <w:noProof/>
          <w:szCs w:val="24"/>
        </w:rPr>
      </w:pPr>
      <w:r w:rsidRPr="00846CE8">
        <w:rPr>
          <w:rFonts w:cs="Arial"/>
          <w:b/>
          <w:szCs w:val="24"/>
        </w:rPr>
        <w:lastRenderedPageBreak/>
        <w:t>ОБРАЗАЦ 1</w:t>
      </w:r>
      <w:r w:rsidRPr="00846CE8">
        <w:rPr>
          <w:rFonts w:cs="Arial"/>
          <w:b/>
          <w:noProof/>
          <w:szCs w:val="24"/>
        </w:rPr>
        <w:t>.</w:t>
      </w:r>
    </w:p>
    <w:p w:rsidR="0066593E" w:rsidRPr="004044B0" w:rsidRDefault="0066593E" w:rsidP="0066593E">
      <w:pPr>
        <w:jc w:val="center"/>
        <w:rPr>
          <w:rFonts w:cs="Arial"/>
          <w:b/>
          <w:bCs/>
          <w:smallCaps/>
          <w:spacing w:val="5"/>
          <w:szCs w:val="24"/>
          <w:lang w:val="sr-Cyrl-RS"/>
        </w:rPr>
      </w:pPr>
      <w:r w:rsidRPr="00846CE8">
        <w:rPr>
          <w:rFonts w:cs="Arial"/>
          <w:b/>
          <w:bCs/>
          <w:smallCaps/>
          <w:spacing w:val="5"/>
          <w:szCs w:val="24"/>
        </w:rPr>
        <w:t>ОБРАЗАЦ ПОНУДЕ</w:t>
      </w:r>
      <w:r w:rsidR="004044B0">
        <w:rPr>
          <w:rFonts w:cs="Arial"/>
          <w:b/>
          <w:bCs/>
          <w:smallCaps/>
          <w:spacing w:val="5"/>
          <w:szCs w:val="24"/>
        </w:rPr>
        <w:t xml:space="preserve"> </w:t>
      </w:r>
      <w:r w:rsidR="004044B0">
        <w:rPr>
          <w:rFonts w:cs="Arial"/>
          <w:b/>
          <w:bCs/>
          <w:smallCaps/>
          <w:spacing w:val="5"/>
          <w:szCs w:val="24"/>
          <w:lang w:val="sr-Cyrl-RS"/>
        </w:rPr>
        <w:t>ЗА ПАРТИЈУ _____</w:t>
      </w:r>
    </w:p>
    <w:p w:rsidR="0066593E" w:rsidRPr="00DE246B" w:rsidRDefault="0066593E" w:rsidP="0066593E">
      <w:pPr>
        <w:rPr>
          <w:rFonts w:eastAsia="TimesNewRomanPS-BoldMT" w:cs="Arial"/>
          <w:bCs/>
          <w:color w:val="000000"/>
          <w:szCs w:val="24"/>
          <w:lang w:val="sr-Cyrl-RS"/>
        </w:rPr>
      </w:pPr>
      <w:r w:rsidRPr="00C067DB">
        <w:rPr>
          <w:rFonts w:eastAsia="TimesNewRomanPS-BoldMT" w:cs="Arial"/>
          <w:bCs/>
          <w:color w:val="000000"/>
        </w:rPr>
        <w:t>Понуда бр.</w:t>
      </w:r>
      <w:r w:rsidRPr="00C067DB">
        <w:rPr>
          <w:rFonts w:eastAsia="TimesNewRomanPS-BoldMT" w:cs="Arial"/>
          <w:bCs/>
          <w:color w:val="000000"/>
          <w:lang w:val="sr-Cyrl-RS"/>
        </w:rPr>
        <w:t xml:space="preserve"> </w:t>
      </w:r>
      <w:r w:rsidRPr="00C067DB">
        <w:rPr>
          <w:rFonts w:eastAsia="TimesNewRomanPS-BoldMT" w:cs="Arial"/>
          <w:bCs/>
          <w:color w:val="000000"/>
        </w:rPr>
        <w:t>_________ од _______________</w:t>
      </w:r>
      <w:r w:rsidR="00D768B2" w:rsidRPr="00C067DB">
        <w:rPr>
          <w:rFonts w:eastAsia="TimesNewRomanPS-BoldMT" w:cs="Arial"/>
          <w:bCs/>
          <w:color w:val="000000"/>
          <w:lang w:val="sr-Cyrl-RS"/>
        </w:rPr>
        <w:t xml:space="preserve">, за </w:t>
      </w:r>
      <w:r w:rsidRPr="00C067DB">
        <w:rPr>
          <w:rFonts w:eastAsia="TimesNewRomanPS-BoldMT" w:cs="Arial"/>
          <w:bCs/>
          <w:color w:val="000000"/>
        </w:rPr>
        <w:t xml:space="preserve">отворени поступак јавне набавке– </w:t>
      </w:r>
      <w:r w:rsidR="004044B0">
        <w:rPr>
          <w:rFonts w:eastAsia="TimesNewRomanPS-BoldMT" w:cs="Arial"/>
          <w:bCs/>
          <w:color w:val="000000"/>
        </w:rPr>
        <w:t>услуга:</w:t>
      </w:r>
      <w:r w:rsidR="000D206C">
        <w:rPr>
          <w:rFonts w:eastAsia="TimesNewRomanPS-BoldMT" w:cs="Arial"/>
          <w:bCs/>
          <w:color w:val="000000"/>
          <w:lang w:val="sr-Cyrl-RS"/>
        </w:rPr>
        <w:t xml:space="preserve"> </w:t>
      </w:r>
      <w:r w:rsidR="004044B0" w:rsidRPr="004044B0">
        <w:rPr>
          <w:rFonts w:eastAsia="TimesNewRomanPS-BoldMT" w:cs="Arial"/>
          <w:bCs/>
          <w:color w:val="000000"/>
          <w:lang w:val="sr-Cyrl-RS"/>
        </w:rPr>
        <w:t>Б</w:t>
      </w:r>
      <w:r w:rsidR="004044B0" w:rsidRPr="004044B0">
        <w:rPr>
          <w:rFonts w:eastAsia="TimesNewRomanPS-BoldMT" w:cs="Arial"/>
          <w:bCs/>
          <w:color w:val="000000"/>
        </w:rPr>
        <w:t xml:space="preserve">анкарскe гаранцијe за обезбеђење плаћања у укупном износу до 6.119.645.440,00 РСД, подељене у 5 идентичних партија, за потребе </w:t>
      </w:r>
      <w:r w:rsidR="000D206C">
        <w:rPr>
          <w:rFonts w:eastAsia="TimesNewRomanPS-BoldMT" w:cs="Arial"/>
          <w:bCs/>
          <w:color w:val="000000"/>
          <w:lang w:val="sr-Cyrl-RS"/>
        </w:rPr>
        <w:t>Ј</w:t>
      </w:r>
      <w:r w:rsidR="004044B0" w:rsidRPr="004044B0">
        <w:rPr>
          <w:rFonts w:eastAsia="TimesNewRomanPS-BoldMT" w:cs="Arial"/>
          <w:bCs/>
          <w:color w:val="000000"/>
        </w:rPr>
        <w:t>авног предузеће „</w:t>
      </w:r>
      <w:r w:rsidR="000D206C">
        <w:rPr>
          <w:rFonts w:eastAsia="TimesNewRomanPS-BoldMT" w:cs="Arial"/>
          <w:bCs/>
          <w:color w:val="000000"/>
          <w:lang w:val="sr-Cyrl-RS"/>
        </w:rPr>
        <w:t>Е</w:t>
      </w:r>
      <w:r w:rsidR="004044B0" w:rsidRPr="004044B0">
        <w:rPr>
          <w:rFonts w:eastAsia="TimesNewRomanPS-BoldMT" w:cs="Arial"/>
          <w:bCs/>
          <w:color w:val="000000"/>
        </w:rPr>
        <w:t xml:space="preserve">лектропривреда </w:t>
      </w:r>
      <w:r w:rsidR="000D206C">
        <w:rPr>
          <w:rFonts w:eastAsia="TimesNewRomanPS-BoldMT" w:cs="Arial"/>
          <w:bCs/>
          <w:color w:val="000000"/>
          <w:lang w:val="sr-Cyrl-RS"/>
        </w:rPr>
        <w:t>С</w:t>
      </w:r>
      <w:r w:rsidR="004044B0" w:rsidRPr="004044B0">
        <w:rPr>
          <w:rFonts w:eastAsia="TimesNewRomanPS-BoldMT" w:cs="Arial"/>
          <w:bCs/>
          <w:color w:val="000000"/>
        </w:rPr>
        <w:t>рбије“</w:t>
      </w:r>
      <w:r w:rsidR="000D206C">
        <w:rPr>
          <w:rFonts w:eastAsia="TimesNewRomanPS-BoldMT" w:cs="Arial"/>
          <w:bCs/>
          <w:color w:val="000000"/>
          <w:lang w:val="sr-Cyrl-RS"/>
        </w:rPr>
        <w:t xml:space="preserve"> </w:t>
      </w:r>
      <w:r w:rsidR="004044B0" w:rsidRPr="004044B0">
        <w:rPr>
          <w:rFonts w:eastAsia="TimesNewRomanPS-BoldMT" w:cs="Arial"/>
          <w:bCs/>
          <w:color w:val="000000"/>
          <w:lang w:val="sr-Cyrl-RS"/>
        </w:rPr>
        <w:t>Б</w:t>
      </w:r>
      <w:r w:rsidR="004044B0" w:rsidRPr="004044B0">
        <w:rPr>
          <w:rFonts w:eastAsia="TimesNewRomanPS-BoldMT" w:cs="Arial"/>
          <w:bCs/>
          <w:color w:val="000000"/>
        </w:rPr>
        <w:t xml:space="preserve">еоград, </w:t>
      </w:r>
      <w:r w:rsidR="004044B0" w:rsidRPr="004044B0">
        <w:rPr>
          <w:rFonts w:eastAsia="TimesNewRomanPS-BoldMT" w:cs="Arial"/>
          <w:bCs/>
          <w:color w:val="000000"/>
          <w:lang w:val="sr-Cyrl-RS"/>
        </w:rPr>
        <w:t>Б</w:t>
      </w:r>
      <w:r w:rsidR="004044B0" w:rsidRPr="004044B0">
        <w:rPr>
          <w:rFonts w:eastAsia="TimesNewRomanPS-BoldMT" w:cs="Arial"/>
          <w:bCs/>
          <w:color w:val="000000"/>
        </w:rPr>
        <w:t xml:space="preserve">алканска бр. 13, </w:t>
      </w:r>
      <w:r w:rsidR="004044B0" w:rsidRPr="004044B0">
        <w:rPr>
          <w:rFonts w:eastAsia="TimesNewRomanPS-BoldMT" w:cs="Arial"/>
          <w:bCs/>
          <w:color w:val="000000"/>
          <w:lang w:val="sr-Cyrl-RS"/>
        </w:rPr>
        <w:t>Б</w:t>
      </w:r>
      <w:r w:rsidR="004044B0" w:rsidRPr="004044B0">
        <w:rPr>
          <w:rFonts w:eastAsia="TimesNewRomanPS-BoldMT" w:cs="Arial"/>
          <w:bCs/>
          <w:color w:val="000000"/>
        </w:rPr>
        <w:t xml:space="preserve">еоград, са роком важења до 31.12.2019. године </w:t>
      </w:r>
      <w:r w:rsidR="0012768C" w:rsidRPr="004044B0">
        <w:rPr>
          <w:rFonts w:eastAsia="TimesNewRomanPS-BoldMT" w:cs="Arial"/>
          <w:bCs/>
          <w:color w:val="000000"/>
        </w:rPr>
        <w:t>кој</w:t>
      </w:r>
      <w:r w:rsidR="0012768C">
        <w:rPr>
          <w:rFonts w:eastAsia="TimesNewRomanPS-BoldMT" w:cs="Arial"/>
          <w:bCs/>
          <w:color w:val="000000"/>
          <w:lang w:val="sr-Cyrl-RS"/>
        </w:rPr>
        <w:t>е</w:t>
      </w:r>
      <w:r w:rsidR="0012768C" w:rsidRPr="004044B0">
        <w:rPr>
          <w:rFonts w:eastAsia="TimesNewRomanPS-BoldMT" w:cs="Arial"/>
          <w:bCs/>
          <w:color w:val="000000"/>
        </w:rPr>
        <w:t xml:space="preserve"> </w:t>
      </w:r>
      <w:r w:rsidR="004044B0" w:rsidRPr="004044B0">
        <w:rPr>
          <w:rFonts w:eastAsia="TimesNewRomanPS-BoldMT" w:cs="Arial"/>
          <w:bCs/>
          <w:color w:val="000000"/>
        </w:rPr>
        <w:t>се издај</w:t>
      </w:r>
      <w:r w:rsidR="0012768C">
        <w:rPr>
          <w:rFonts w:eastAsia="TimesNewRomanPS-BoldMT" w:cs="Arial"/>
          <w:bCs/>
          <w:color w:val="000000"/>
          <w:lang w:val="sr-Cyrl-RS"/>
        </w:rPr>
        <w:t>у</w:t>
      </w:r>
      <w:r w:rsidR="004044B0" w:rsidRPr="004044B0">
        <w:rPr>
          <w:rFonts w:eastAsia="TimesNewRomanPS-BoldMT" w:cs="Arial"/>
          <w:bCs/>
          <w:color w:val="000000"/>
        </w:rPr>
        <w:t xml:space="preserve"> у корист Oператор</w:t>
      </w:r>
      <w:r w:rsidR="0012768C">
        <w:rPr>
          <w:rFonts w:eastAsia="TimesNewRomanPS-BoldMT" w:cs="Arial"/>
          <w:bCs/>
          <w:color w:val="000000"/>
          <w:lang w:val="sr-Cyrl-RS"/>
        </w:rPr>
        <w:t>а</w:t>
      </w:r>
      <w:r w:rsidR="004044B0" w:rsidRPr="004044B0">
        <w:rPr>
          <w:rFonts w:eastAsia="TimesNewRomanPS-BoldMT" w:cs="Arial"/>
          <w:bCs/>
          <w:color w:val="000000"/>
        </w:rPr>
        <w:t xml:space="preserve"> дистрибутивног система ЕПС Дистрибуција д.о.о. Београд, Масарикова 1-3, Београд, МБ 07005466, ПИБ 100001378, у складу са правилима о раду дистрибутивног система од 13.07.2017. године и чланом 6.3.10 став 2).,</w:t>
      </w:r>
      <w:r w:rsidRPr="00C067DB">
        <w:rPr>
          <w:rFonts w:eastAsia="TimesNewRomanPS-BoldMT" w:cs="Arial"/>
          <w:bCs/>
          <w:color w:val="000000"/>
        </w:rPr>
        <w:t xml:space="preserve"> </w:t>
      </w:r>
      <w:r w:rsidRPr="004044B0">
        <w:rPr>
          <w:rFonts w:eastAsia="TimesNewRomanPS-BoldMT" w:cs="Arial"/>
          <w:bCs/>
          <w:color w:val="000000"/>
        </w:rPr>
        <w:t>ЈН бр.</w:t>
      </w:r>
      <w:r w:rsidR="00E27EBC" w:rsidRPr="004044B0">
        <w:rPr>
          <w:rFonts w:eastAsia="TimesNewRomanPS-BoldMT" w:cs="Arial"/>
          <w:bCs/>
          <w:color w:val="000000"/>
          <w:lang w:val="sr-Cyrl-RS"/>
        </w:rPr>
        <w:t xml:space="preserve"> </w:t>
      </w:r>
      <w:r w:rsidR="006559AA" w:rsidRPr="004044B0">
        <w:rPr>
          <w:rFonts w:eastAsia="TimesNewRomanPS-BoldMT" w:cs="Arial"/>
          <w:bCs/>
          <w:color w:val="000000"/>
        </w:rPr>
        <w:t>ЈНО/1000/0001/2018</w:t>
      </w:r>
      <w:r w:rsidR="00DE246B" w:rsidRPr="004044B0">
        <w:rPr>
          <w:rFonts w:eastAsia="TimesNewRomanPS-BoldMT" w:cs="Arial"/>
          <w:bCs/>
          <w:color w:val="000000"/>
        </w:rPr>
        <w:t xml:space="preserve"> </w:t>
      </w:r>
      <w:r w:rsidR="00DE246B" w:rsidRPr="004044B0">
        <w:rPr>
          <w:rFonts w:eastAsia="TimesNewRomanPS-BoldMT" w:cs="Arial"/>
          <w:bCs/>
          <w:color w:val="000000"/>
          <w:lang w:val="sr-Cyrl-RS"/>
        </w:rPr>
        <w:t>(</w:t>
      </w:r>
      <w:r w:rsidR="004044B0" w:rsidRPr="004044B0">
        <w:rPr>
          <w:rFonts w:eastAsia="TimesNewRomanPS-BoldMT" w:cs="Arial"/>
          <w:bCs/>
          <w:color w:val="000000"/>
        </w:rPr>
        <w:t>3642</w:t>
      </w:r>
      <w:r w:rsidR="00DE246B" w:rsidRPr="004044B0">
        <w:rPr>
          <w:rFonts w:eastAsia="TimesNewRomanPS-BoldMT" w:cs="Arial"/>
          <w:bCs/>
          <w:color w:val="000000"/>
        </w:rPr>
        <w:t>/2018</w:t>
      </w:r>
      <w:r w:rsidR="00DE246B" w:rsidRPr="004044B0">
        <w:rPr>
          <w:rFonts w:eastAsia="TimesNewRomanPS-BoldMT" w:cs="Arial"/>
          <w:bCs/>
          <w:color w:val="000000"/>
          <w:lang w:val="sr-Cyrl-RS"/>
        </w:rPr>
        <w:t>)</w:t>
      </w:r>
    </w:p>
    <w:p w:rsidR="0066593E" w:rsidRPr="00846CE8" w:rsidRDefault="0066593E" w:rsidP="0066593E">
      <w:pPr>
        <w:rPr>
          <w:rFonts w:cs="Arial"/>
          <w:b/>
          <w:bCs/>
          <w:iCs/>
          <w:szCs w:val="24"/>
        </w:rPr>
      </w:pPr>
      <w:r w:rsidRPr="00846CE8">
        <w:rPr>
          <w:rFonts w:cs="Arial"/>
          <w:b/>
          <w:bCs/>
          <w:iCs/>
          <w:szCs w:val="24"/>
        </w:rPr>
        <w:t>1)ОПШТИ ПОДАЦИ О ПОНУЂАЧУ</w:t>
      </w:r>
    </w:p>
    <w:tbl>
      <w:tblPr>
        <w:tblW w:w="9281" w:type="dxa"/>
        <w:tblInd w:w="-20" w:type="dxa"/>
        <w:tblLayout w:type="fixed"/>
        <w:tblLook w:val="0000" w:firstRow="0" w:lastRow="0" w:firstColumn="0" w:lastColumn="0" w:noHBand="0" w:noVBand="0"/>
      </w:tblPr>
      <w:tblGrid>
        <w:gridCol w:w="4806"/>
        <w:gridCol w:w="4475"/>
      </w:tblGrid>
      <w:tr w:rsidR="0066593E" w:rsidRPr="00846CE8" w:rsidTr="0086164D">
        <w:trPr>
          <w:trHeight w:val="377"/>
        </w:trPr>
        <w:tc>
          <w:tcPr>
            <w:tcW w:w="4806" w:type="dxa"/>
            <w:tcBorders>
              <w:top w:val="single" w:sz="4" w:space="0" w:color="000000"/>
              <w:left w:val="single" w:sz="4" w:space="0" w:color="000000"/>
              <w:bottom w:val="single" w:sz="4" w:space="0" w:color="000000"/>
            </w:tcBorders>
            <w:shd w:val="clear" w:color="auto" w:fill="auto"/>
            <w:vAlign w:val="center"/>
          </w:tcPr>
          <w:p w:rsidR="0066593E" w:rsidRPr="00846CE8" w:rsidRDefault="0066593E" w:rsidP="00CE1112">
            <w:pPr>
              <w:jc w:val="left"/>
              <w:rPr>
                <w:rFonts w:cs="Arial"/>
                <w:i/>
                <w:iCs/>
                <w:szCs w:val="24"/>
              </w:rPr>
            </w:pPr>
            <w:r w:rsidRPr="00846CE8">
              <w:rPr>
                <w:rFonts w:cs="Arial"/>
                <w:i/>
                <w:iCs/>
                <w:szCs w:val="24"/>
              </w:rPr>
              <w:t>Назив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66593E" w:rsidRPr="00846CE8" w:rsidRDefault="0066593E" w:rsidP="00EE485D">
            <w:pPr>
              <w:snapToGrid w:val="0"/>
              <w:rPr>
                <w:rFonts w:cs="Arial"/>
                <w:b/>
                <w:bCs/>
                <w:i/>
                <w:iCs/>
                <w:szCs w:val="24"/>
              </w:rPr>
            </w:pPr>
          </w:p>
        </w:tc>
      </w:tr>
      <w:tr w:rsidR="0066593E" w:rsidRPr="00846CE8" w:rsidTr="0086164D">
        <w:trPr>
          <w:trHeight w:val="620"/>
        </w:trPr>
        <w:tc>
          <w:tcPr>
            <w:tcW w:w="4806" w:type="dxa"/>
            <w:tcBorders>
              <w:top w:val="single" w:sz="4" w:space="0" w:color="000000"/>
              <w:left w:val="single" w:sz="4" w:space="0" w:color="000000"/>
              <w:bottom w:val="single" w:sz="4" w:space="0" w:color="000000"/>
            </w:tcBorders>
            <w:shd w:val="clear" w:color="auto" w:fill="auto"/>
            <w:vAlign w:val="center"/>
          </w:tcPr>
          <w:p w:rsidR="0066593E" w:rsidRPr="00846CE8" w:rsidRDefault="0066593E" w:rsidP="00CE1112">
            <w:pPr>
              <w:jc w:val="left"/>
              <w:rPr>
                <w:rFonts w:cs="Arial"/>
                <w:b/>
                <w:bCs/>
                <w:i/>
                <w:iCs/>
                <w:szCs w:val="24"/>
              </w:rPr>
            </w:pPr>
            <w:r w:rsidRPr="00846CE8">
              <w:rPr>
                <w:rFonts w:cs="Arial"/>
                <w:i/>
                <w:iCs/>
                <w:szCs w:val="24"/>
              </w:rPr>
              <w:t>Врста правног лица: (микро, мало, средње, велико, физичко лице)</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66593E" w:rsidRPr="00846CE8" w:rsidRDefault="0066593E" w:rsidP="00EE485D">
            <w:pPr>
              <w:rPr>
                <w:rFonts w:cs="Arial"/>
                <w:b/>
                <w:bCs/>
                <w:i/>
                <w:iCs/>
                <w:szCs w:val="24"/>
              </w:rPr>
            </w:pPr>
          </w:p>
        </w:tc>
      </w:tr>
      <w:tr w:rsidR="0066593E" w:rsidRPr="00846CE8" w:rsidTr="0086164D">
        <w:trPr>
          <w:trHeight w:val="350"/>
        </w:trPr>
        <w:tc>
          <w:tcPr>
            <w:tcW w:w="4806" w:type="dxa"/>
            <w:tcBorders>
              <w:top w:val="single" w:sz="4" w:space="0" w:color="000000"/>
              <w:left w:val="single" w:sz="4" w:space="0" w:color="000000"/>
              <w:bottom w:val="single" w:sz="4" w:space="0" w:color="000000"/>
            </w:tcBorders>
            <w:shd w:val="clear" w:color="auto" w:fill="auto"/>
            <w:vAlign w:val="center"/>
          </w:tcPr>
          <w:p w:rsidR="0066593E" w:rsidRPr="00846CE8" w:rsidRDefault="0066593E" w:rsidP="00CE1112">
            <w:pPr>
              <w:jc w:val="left"/>
              <w:rPr>
                <w:rFonts w:cs="Arial"/>
                <w:b/>
                <w:bCs/>
                <w:i/>
                <w:iCs/>
                <w:szCs w:val="24"/>
              </w:rPr>
            </w:pPr>
            <w:r w:rsidRPr="00846CE8">
              <w:rPr>
                <w:rFonts w:cs="Arial"/>
                <w:i/>
                <w:iCs/>
                <w:szCs w:val="24"/>
              </w:rPr>
              <w:t>Адреса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66593E" w:rsidRPr="00846CE8" w:rsidRDefault="0066593E" w:rsidP="00EE485D">
            <w:pPr>
              <w:rPr>
                <w:rFonts w:cs="Arial"/>
                <w:b/>
                <w:bCs/>
                <w:i/>
                <w:iCs/>
                <w:szCs w:val="24"/>
              </w:rPr>
            </w:pPr>
          </w:p>
        </w:tc>
      </w:tr>
      <w:tr w:rsidR="0066593E" w:rsidRPr="00846CE8" w:rsidTr="0086164D">
        <w:trPr>
          <w:trHeight w:val="350"/>
        </w:trPr>
        <w:tc>
          <w:tcPr>
            <w:tcW w:w="4806" w:type="dxa"/>
            <w:tcBorders>
              <w:top w:val="single" w:sz="4" w:space="0" w:color="000000"/>
              <w:left w:val="single" w:sz="4" w:space="0" w:color="000000"/>
              <w:bottom w:val="single" w:sz="4" w:space="0" w:color="000000"/>
            </w:tcBorders>
            <w:shd w:val="clear" w:color="auto" w:fill="auto"/>
            <w:vAlign w:val="center"/>
          </w:tcPr>
          <w:p w:rsidR="0066593E" w:rsidRPr="00846CE8" w:rsidRDefault="0066593E" w:rsidP="00CE1112">
            <w:pPr>
              <w:jc w:val="left"/>
              <w:rPr>
                <w:rFonts w:cs="Arial"/>
                <w:b/>
                <w:bCs/>
                <w:i/>
                <w:iCs/>
                <w:szCs w:val="24"/>
              </w:rPr>
            </w:pPr>
            <w:r w:rsidRPr="00846CE8">
              <w:rPr>
                <w:rFonts w:cs="Arial"/>
                <w:i/>
                <w:iCs/>
                <w:szCs w:val="24"/>
              </w:rPr>
              <w:t>Матични број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66593E" w:rsidRPr="00846CE8" w:rsidRDefault="0066593E" w:rsidP="00EE485D">
            <w:pPr>
              <w:rPr>
                <w:rFonts w:cs="Arial"/>
                <w:b/>
                <w:bCs/>
                <w:i/>
                <w:iCs/>
                <w:szCs w:val="24"/>
              </w:rPr>
            </w:pPr>
          </w:p>
        </w:tc>
      </w:tr>
      <w:tr w:rsidR="0066593E" w:rsidRPr="00846CE8" w:rsidTr="0086164D">
        <w:tc>
          <w:tcPr>
            <w:tcW w:w="4806" w:type="dxa"/>
            <w:tcBorders>
              <w:top w:val="single" w:sz="4" w:space="0" w:color="000000"/>
              <w:left w:val="single" w:sz="4" w:space="0" w:color="000000"/>
              <w:bottom w:val="single" w:sz="4" w:space="0" w:color="000000"/>
            </w:tcBorders>
            <w:shd w:val="clear" w:color="auto" w:fill="auto"/>
            <w:vAlign w:val="center"/>
          </w:tcPr>
          <w:p w:rsidR="0066593E" w:rsidRPr="00846CE8" w:rsidRDefault="0066593E" w:rsidP="00CE1112">
            <w:pPr>
              <w:jc w:val="left"/>
              <w:rPr>
                <w:rFonts w:cs="Arial"/>
                <w:b/>
                <w:bCs/>
                <w:i/>
                <w:iCs/>
                <w:szCs w:val="24"/>
                <w:lang w:val="ru-RU"/>
              </w:rPr>
            </w:pPr>
            <w:r w:rsidRPr="00846CE8">
              <w:rPr>
                <w:rFonts w:cs="Arial"/>
                <w:i/>
                <w:iCs/>
                <w:szCs w:val="24"/>
                <w:lang w:val="ru-RU"/>
              </w:rPr>
              <w:t>Порески идентификациони број понуђача (ПИБ):</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66593E" w:rsidRPr="00846CE8" w:rsidRDefault="0066593E" w:rsidP="00EE485D">
            <w:pPr>
              <w:snapToGrid w:val="0"/>
              <w:rPr>
                <w:rFonts w:cs="Arial"/>
                <w:b/>
                <w:bCs/>
                <w:i/>
                <w:iCs/>
                <w:szCs w:val="24"/>
                <w:lang w:val="ru-RU"/>
              </w:rPr>
            </w:pPr>
          </w:p>
        </w:tc>
      </w:tr>
      <w:tr w:rsidR="0066593E" w:rsidRPr="00846CE8" w:rsidTr="0086164D">
        <w:trPr>
          <w:trHeight w:val="323"/>
        </w:trPr>
        <w:tc>
          <w:tcPr>
            <w:tcW w:w="4806" w:type="dxa"/>
            <w:tcBorders>
              <w:top w:val="single" w:sz="4" w:space="0" w:color="000000"/>
              <w:left w:val="single" w:sz="4" w:space="0" w:color="000000"/>
              <w:bottom w:val="single" w:sz="4" w:space="0" w:color="000000"/>
            </w:tcBorders>
            <w:shd w:val="clear" w:color="auto" w:fill="auto"/>
            <w:vAlign w:val="center"/>
          </w:tcPr>
          <w:p w:rsidR="0066593E" w:rsidRPr="00846CE8" w:rsidRDefault="0066593E" w:rsidP="00CE1112">
            <w:pPr>
              <w:jc w:val="left"/>
              <w:rPr>
                <w:rFonts w:cs="Arial"/>
                <w:b/>
                <w:bCs/>
                <w:i/>
                <w:iCs/>
                <w:szCs w:val="24"/>
              </w:rPr>
            </w:pPr>
            <w:r w:rsidRPr="00846CE8">
              <w:rPr>
                <w:rFonts w:cs="Arial"/>
                <w:i/>
                <w:iCs/>
                <w:szCs w:val="24"/>
              </w:rPr>
              <w:t>Име особе за контакт:</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66593E" w:rsidRPr="00846CE8" w:rsidRDefault="0066593E" w:rsidP="00EE485D">
            <w:pPr>
              <w:rPr>
                <w:rFonts w:cs="Arial"/>
                <w:b/>
                <w:bCs/>
                <w:i/>
                <w:iCs/>
                <w:szCs w:val="24"/>
              </w:rPr>
            </w:pPr>
          </w:p>
        </w:tc>
      </w:tr>
      <w:tr w:rsidR="0066593E" w:rsidRPr="00846CE8" w:rsidTr="0086164D">
        <w:tc>
          <w:tcPr>
            <w:tcW w:w="4806" w:type="dxa"/>
            <w:tcBorders>
              <w:top w:val="single" w:sz="4" w:space="0" w:color="000000"/>
              <w:left w:val="single" w:sz="4" w:space="0" w:color="000000"/>
              <w:bottom w:val="single" w:sz="4" w:space="0" w:color="000000"/>
            </w:tcBorders>
            <w:shd w:val="clear" w:color="auto" w:fill="auto"/>
            <w:vAlign w:val="center"/>
          </w:tcPr>
          <w:p w:rsidR="0066593E" w:rsidRPr="00846CE8" w:rsidRDefault="0066593E" w:rsidP="00CE1112">
            <w:pPr>
              <w:jc w:val="left"/>
              <w:rPr>
                <w:rFonts w:cs="Arial"/>
                <w:b/>
                <w:bCs/>
                <w:i/>
                <w:iCs/>
                <w:szCs w:val="24"/>
                <w:lang w:val="ru-RU"/>
              </w:rPr>
            </w:pPr>
            <w:r w:rsidRPr="00846CE8">
              <w:rPr>
                <w:rFonts w:cs="Arial"/>
                <w:i/>
                <w:iCs/>
                <w:szCs w:val="24"/>
                <w:lang w:val="ru-RU"/>
              </w:rPr>
              <w:t>Електронска адреса понуђача (</w:t>
            </w:r>
            <w:r w:rsidRPr="00846CE8">
              <w:rPr>
                <w:rFonts w:cs="Arial"/>
                <w:i/>
                <w:iCs/>
                <w:szCs w:val="24"/>
              </w:rPr>
              <w:t>e</w:t>
            </w:r>
            <w:r w:rsidRPr="00846CE8">
              <w:rPr>
                <w:rFonts w:cs="Arial"/>
                <w:i/>
                <w:iCs/>
                <w:szCs w:val="24"/>
                <w:lang w:val="ru-RU"/>
              </w:rPr>
              <w:t>-</w:t>
            </w:r>
            <w:r w:rsidRPr="00846CE8">
              <w:rPr>
                <w:rFonts w:cs="Arial"/>
                <w:i/>
                <w:iCs/>
                <w:szCs w:val="24"/>
              </w:rPr>
              <w:t>mail</w:t>
            </w:r>
            <w:r w:rsidRPr="00846CE8">
              <w:rPr>
                <w:rFonts w:cs="Arial"/>
                <w:i/>
                <w:iCs/>
                <w:szCs w:val="24"/>
                <w:lang w:val="ru-RU"/>
              </w:rPr>
              <w:t>):</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66593E" w:rsidRPr="00846CE8" w:rsidRDefault="0066593E" w:rsidP="00EE485D">
            <w:pPr>
              <w:snapToGrid w:val="0"/>
              <w:rPr>
                <w:rFonts w:cs="Arial"/>
                <w:b/>
                <w:bCs/>
                <w:i/>
                <w:iCs/>
                <w:szCs w:val="24"/>
                <w:lang w:val="ru-RU"/>
              </w:rPr>
            </w:pPr>
          </w:p>
        </w:tc>
      </w:tr>
      <w:tr w:rsidR="0066593E" w:rsidRPr="00846CE8" w:rsidTr="0086164D">
        <w:trPr>
          <w:trHeight w:val="332"/>
        </w:trPr>
        <w:tc>
          <w:tcPr>
            <w:tcW w:w="4806" w:type="dxa"/>
            <w:tcBorders>
              <w:top w:val="single" w:sz="4" w:space="0" w:color="000000"/>
              <w:left w:val="single" w:sz="4" w:space="0" w:color="000000"/>
              <w:bottom w:val="single" w:sz="4" w:space="0" w:color="000000"/>
            </w:tcBorders>
            <w:shd w:val="clear" w:color="auto" w:fill="auto"/>
            <w:vAlign w:val="center"/>
          </w:tcPr>
          <w:p w:rsidR="0066593E" w:rsidRPr="00846CE8" w:rsidRDefault="0066593E" w:rsidP="00CE1112">
            <w:pPr>
              <w:jc w:val="left"/>
              <w:rPr>
                <w:rFonts w:cs="Arial"/>
                <w:b/>
                <w:bCs/>
                <w:i/>
                <w:iCs/>
                <w:szCs w:val="24"/>
              </w:rPr>
            </w:pPr>
            <w:r w:rsidRPr="00846CE8">
              <w:rPr>
                <w:rFonts w:cs="Arial"/>
                <w:i/>
                <w:iCs/>
                <w:szCs w:val="24"/>
              </w:rPr>
              <w:t>Телефон:</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66593E" w:rsidRPr="00846CE8" w:rsidRDefault="0066593E" w:rsidP="00EE485D">
            <w:pPr>
              <w:rPr>
                <w:rFonts w:cs="Arial"/>
                <w:b/>
                <w:bCs/>
                <w:i/>
                <w:iCs/>
                <w:szCs w:val="24"/>
              </w:rPr>
            </w:pPr>
          </w:p>
        </w:tc>
      </w:tr>
      <w:tr w:rsidR="0066593E" w:rsidRPr="00846CE8" w:rsidTr="0086164D">
        <w:trPr>
          <w:trHeight w:val="350"/>
        </w:trPr>
        <w:tc>
          <w:tcPr>
            <w:tcW w:w="4806" w:type="dxa"/>
            <w:tcBorders>
              <w:top w:val="single" w:sz="4" w:space="0" w:color="000000"/>
              <w:left w:val="single" w:sz="4" w:space="0" w:color="000000"/>
              <w:bottom w:val="single" w:sz="4" w:space="0" w:color="000000"/>
            </w:tcBorders>
            <w:shd w:val="clear" w:color="auto" w:fill="auto"/>
            <w:vAlign w:val="center"/>
          </w:tcPr>
          <w:p w:rsidR="0066593E" w:rsidRPr="00846CE8" w:rsidRDefault="0066593E" w:rsidP="00CE1112">
            <w:pPr>
              <w:jc w:val="left"/>
              <w:rPr>
                <w:rFonts w:cs="Arial"/>
                <w:b/>
                <w:bCs/>
                <w:i/>
                <w:iCs/>
                <w:szCs w:val="24"/>
              </w:rPr>
            </w:pPr>
            <w:r w:rsidRPr="00846CE8">
              <w:rPr>
                <w:rFonts w:cs="Arial"/>
                <w:i/>
                <w:iCs/>
                <w:szCs w:val="24"/>
              </w:rPr>
              <w:t>Телефакс:</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66593E" w:rsidRPr="00846CE8" w:rsidRDefault="0066593E" w:rsidP="00EE485D">
            <w:pPr>
              <w:rPr>
                <w:rFonts w:cs="Arial"/>
                <w:b/>
                <w:bCs/>
                <w:i/>
                <w:iCs/>
                <w:szCs w:val="24"/>
              </w:rPr>
            </w:pPr>
          </w:p>
        </w:tc>
      </w:tr>
      <w:tr w:rsidR="0066593E" w:rsidRPr="00846CE8" w:rsidTr="0086164D">
        <w:trPr>
          <w:trHeight w:val="350"/>
        </w:trPr>
        <w:tc>
          <w:tcPr>
            <w:tcW w:w="4806" w:type="dxa"/>
            <w:tcBorders>
              <w:top w:val="single" w:sz="4" w:space="0" w:color="000000"/>
              <w:left w:val="single" w:sz="4" w:space="0" w:color="000000"/>
              <w:bottom w:val="single" w:sz="4" w:space="0" w:color="000000"/>
            </w:tcBorders>
            <w:shd w:val="clear" w:color="auto" w:fill="auto"/>
            <w:vAlign w:val="center"/>
          </w:tcPr>
          <w:p w:rsidR="0066593E" w:rsidRPr="00846CE8" w:rsidRDefault="0066593E" w:rsidP="00CE1112">
            <w:pPr>
              <w:jc w:val="left"/>
              <w:rPr>
                <w:rFonts w:cs="Arial"/>
                <w:b/>
                <w:bCs/>
                <w:i/>
                <w:iCs/>
                <w:szCs w:val="24"/>
                <w:lang w:val="ru-RU"/>
              </w:rPr>
            </w:pPr>
            <w:r w:rsidRPr="00846CE8">
              <w:rPr>
                <w:rFonts w:cs="Arial"/>
                <w:i/>
                <w:iCs/>
                <w:szCs w:val="24"/>
                <w:lang w:val="ru-RU"/>
              </w:rPr>
              <w:t>Број рачуна понуђача и назив банке:</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66593E" w:rsidRPr="00EE3778" w:rsidRDefault="0066593E" w:rsidP="00EE485D">
            <w:pPr>
              <w:rPr>
                <w:rFonts w:cs="Arial"/>
                <w:b/>
                <w:bCs/>
                <w:i/>
                <w:iCs/>
                <w:szCs w:val="24"/>
                <w:lang w:val="sr-Cyrl-RS"/>
              </w:rPr>
            </w:pPr>
          </w:p>
        </w:tc>
      </w:tr>
      <w:tr w:rsidR="0066593E" w:rsidRPr="00846CE8" w:rsidTr="0086164D">
        <w:trPr>
          <w:trHeight w:val="593"/>
        </w:trPr>
        <w:tc>
          <w:tcPr>
            <w:tcW w:w="4806" w:type="dxa"/>
            <w:tcBorders>
              <w:top w:val="single" w:sz="4" w:space="0" w:color="000000"/>
              <w:left w:val="single" w:sz="4" w:space="0" w:color="000000"/>
              <w:bottom w:val="single" w:sz="4" w:space="0" w:color="000000"/>
            </w:tcBorders>
            <w:shd w:val="clear" w:color="auto" w:fill="auto"/>
            <w:vAlign w:val="center"/>
          </w:tcPr>
          <w:p w:rsidR="0066593E" w:rsidRPr="00846CE8" w:rsidRDefault="0066593E" w:rsidP="00CE1112">
            <w:pPr>
              <w:jc w:val="left"/>
              <w:rPr>
                <w:rFonts w:cs="Arial"/>
                <w:b/>
                <w:bCs/>
                <w:i/>
                <w:iCs/>
                <w:szCs w:val="24"/>
                <w:lang w:val="ru-RU"/>
              </w:rPr>
            </w:pPr>
            <w:r w:rsidRPr="00846CE8">
              <w:rPr>
                <w:rFonts w:cs="Arial"/>
                <w:i/>
                <w:iCs/>
                <w:szCs w:val="24"/>
                <w:lang w:val="ru-RU"/>
              </w:rPr>
              <w:t>Лице овлашћено за потписивање уговора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66593E" w:rsidRPr="00846CE8" w:rsidRDefault="0066593E" w:rsidP="00EE485D">
            <w:pPr>
              <w:ind w:firstLine="708"/>
              <w:rPr>
                <w:rFonts w:cs="Arial"/>
                <w:b/>
                <w:bCs/>
                <w:i/>
                <w:iCs/>
                <w:szCs w:val="24"/>
                <w:lang w:val="ru-RU"/>
              </w:rPr>
            </w:pPr>
          </w:p>
        </w:tc>
      </w:tr>
      <w:tr w:rsidR="0066593E" w:rsidRPr="00846CE8" w:rsidTr="0086164D">
        <w:trPr>
          <w:trHeight w:val="593"/>
        </w:trPr>
        <w:tc>
          <w:tcPr>
            <w:tcW w:w="4806" w:type="dxa"/>
            <w:tcBorders>
              <w:top w:val="single" w:sz="4" w:space="0" w:color="000000"/>
              <w:left w:val="single" w:sz="4" w:space="0" w:color="000000"/>
              <w:bottom w:val="single" w:sz="4" w:space="0" w:color="000000"/>
            </w:tcBorders>
            <w:shd w:val="clear" w:color="auto" w:fill="auto"/>
            <w:vAlign w:val="center"/>
          </w:tcPr>
          <w:p w:rsidR="0066593E" w:rsidRPr="00846CE8" w:rsidRDefault="0066593E" w:rsidP="00CE1112">
            <w:pPr>
              <w:jc w:val="left"/>
              <w:rPr>
                <w:rFonts w:cs="Arial"/>
                <w:i/>
                <w:iCs/>
                <w:szCs w:val="24"/>
                <w:lang w:val="ru-RU"/>
              </w:rPr>
            </w:pPr>
            <w:r w:rsidRPr="00846CE8">
              <w:rPr>
                <w:rFonts w:cs="Arial"/>
                <w:i/>
                <w:iCs/>
                <w:szCs w:val="24"/>
                <w:lang w:val="ru-RU"/>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66593E" w:rsidRPr="00846CE8" w:rsidRDefault="0066593E" w:rsidP="00EE485D">
            <w:pPr>
              <w:snapToGrid w:val="0"/>
              <w:ind w:firstLine="708"/>
              <w:rPr>
                <w:rFonts w:cs="Arial"/>
                <w:b/>
                <w:bCs/>
                <w:i/>
                <w:iCs/>
                <w:szCs w:val="24"/>
                <w:lang w:val="ru-RU"/>
              </w:rPr>
            </w:pPr>
          </w:p>
        </w:tc>
      </w:tr>
    </w:tbl>
    <w:p w:rsidR="0066593E" w:rsidRPr="00846CE8" w:rsidRDefault="0066593E" w:rsidP="0066593E">
      <w:pPr>
        <w:rPr>
          <w:rFonts w:eastAsia="TimesNewRomanPSMT" w:cs="Arial"/>
          <w:b/>
          <w:bCs/>
          <w:iCs/>
          <w:szCs w:val="24"/>
        </w:rPr>
      </w:pPr>
      <w:r w:rsidRPr="00846CE8">
        <w:rPr>
          <w:rFonts w:eastAsia="TimesNewRomanPSMT" w:cs="Arial"/>
          <w:b/>
          <w:bCs/>
          <w:iCs/>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66593E" w:rsidRPr="00846CE8" w:rsidTr="0086164D">
        <w:trPr>
          <w:trHeight w:val="395"/>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93E" w:rsidRPr="00846CE8" w:rsidRDefault="0066593E" w:rsidP="00EE485D">
            <w:pPr>
              <w:jc w:val="center"/>
              <w:rPr>
                <w:rFonts w:eastAsia="TimesNewRomanPSMT" w:cs="Arial"/>
                <w:b/>
                <w:bCs/>
                <w:szCs w:val="24"/>
              </w:rPr>
            </w:pPr>
            <w:r w:rsidRPr="00846CE8">
              <w:rPr>
                <w:rFonts w:eastAsia="TimesNewRomanPSMT" w:cs="Arial"/>
                <w:b/>
                <w:bCs/>
                <w:szCs w:val="24"/>
              </w:rPr>
              <w:t>А) САМОСТАЛНО</w:t>
            </w:r>
          </w:p>
        </w:tc>
      </w:tr>
      <w:tr w:rsidR="0066593E" w:rsidRPr="00846CE8" w:rsidTr="0086164D">
        <w:trPr>
          <w:trHeight w:val="350"/>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93E" w:rsidRPr="00846CE8" w:rsidRDefault="0066593E" w:rsidP="00EE485D">
            <w:pPr>
              <w:jc w:val="center"/>
              <w:rPr>
                <w:rFonts w:eastAsia="TimesNewRomanPSMT" w:cs="Arial"/>
                <w:b/>
                <w:bCs/>
                <w:szCs w:val="24"/>
              </w:rPr>
            </w:pPr>
            <w:r w:rsidRPr="00846CE8">
              <w:rPr>
                <w:rFonts w:eastAsia="TimesNewRomanPSMT" w:cs="Arial"/>
                <w:b/>
                <w:bCs/>
                <w:szCs w:val="24"/>
              </w:rPr>
              <w:t>Б) СА ПОДИЗВОЂАЧЕМ</w:t>
            </w:r>
          </w:p>
        </w:tc>
      </w:tr>
      <w:tr w:rsidR="0066593E" w:rsidRPr="00846CE8" w:rsidTr="0086164D">
        <w:trPr>
          <w:trHeight w:val="350"/>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93E" w:rsidRPr="00846CE8" w:rsidRDefault="0066593E" w:rsidP="00EE485D">
            <w:pPr>
              <w:jc w:val="center"/>
              <w:rPr>
                <w:rFonts w:cs="Arial"/>
                <w:b/>
                <w:i/>
                <w:iCs/>
                <w:szCs w:val="24"/>
                <w:lang w:val="ru-RU"/>
              </w:rPr>
            </w:pPr>
            <w:r w:rsidRPr="00846CE8">
              <w:rPr>
                <w:rFonts w:eastAsia="TimesNewRomanPSMT" w:cs="Arial"/>
                <w:b/>
                <w:bCs/>
                <w:szCs w:val="24"/>
              </w:rPr>
              <w:t>В) КАО ЗАЈЕДНИЧКУ ПОНУДУ</w:t>
            </w:r>
          </w:p>
        </w:tc>
      </w:tr>
    </w:tbl>
    <w:p w:rsidR="0066593E" w:rsidRDefault="0066593E" w:rsidP="0066593E">
      <w:pPr>
        <w:rPr>
          <w:rFonts w:cs="Arial"/>
          <w:i/>
          <w:iCs/>
          <w:szCs w:val="24"/>
          <w:lang w:val="ru-RU"/>
        </w:rPr>
      </w:pPr>
      <w:r w:rsidRPr="00846CE8">
        <w:rPr>
          <w:rFonts w:cs="Arial"/>
          <w:b/>
          <w:i/>
          <w:iCs/>
          <w:szCs w:val="24"/>
          <w:lang w:val="ru-RU"/>
        </w:rPr>
        <w:t>Напомена:</w:t>
      </w:r>
      <w:r w:rsidRPr="00846CE8">
        <w:rPr>
          <w:rFonts w:cs="Arial"/>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6593E" w:rsidRPr="00846CE8" w:rsidRDefault="00CE1112" w:rsidP="0066593E">
      <w:pPr>
        <w:rPr>
          <w:rFonts w:eastAsia="TimesNewRomanPSMT" w:cs="Arial"/>
          <w:b/>
          <w:bCs/>
          <w:szCs w:val="24"/>
        </w:rPr>
      </w:pPr>
      <w:r>
        <w:rPr>
          <w:rFonts w:eastAsia="TimesNewRomanPSMT" w:cs="Arial"/>
          <w:b/>
          <w:bCs/>
          <w:szCs w:val="24"/>
          <w:lang w:val="sr-Cyrl-RS"/>
        </w:rPr>
        <w:t>3</w:t>
      </w:r>
      <w:r w:rsidR="0066593E" w:rsidRPr="00846CE8">
        <w:rPr>
          <w:rFonts w:eastAsia="TimesNewRomanPSMT" w:cs="Arial"/>
          <w:b/>
          <w:bCs/>
          <w:szCs w:val="24"/>
        </w:rPr>
        <w:t xml:space="preserve">) 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66593E" w:rsidRPr="00846CE8" w:rsidTr="0086164D">
        <w:tc>
          <w:tcPr>
            <w:tcW w:w="465" w:type="dxa"/>
            <w:tcBorders>
              <w:top w:val="single" w:sz="4" w:space="0" w:color="000000"/>
              <w:left w:val="single" w:sz="4" w:space="0" w:color="000000"/>
              <w:bottom w:val="single" w:sz="4" w:space="0" w:color="000000"/>
            </w:tcBorders>
            <w:shd w:val="clear" w:color="auto" w:fill="auto"/>
          </w:tcPr>
          <w:p w:rsidR="0066593E" w:rsidRPr="00846CE8" w:rsidRDefault="0066593E" w:rsidP="00EE485D">
            <w:pPr>
              <w:rPr>
                <w:rFonts w:eastAsia="TimesNewRomanPSMT" w:cs="Arial"/>
                <w:bCs/>
                <w:i/>
                <w:szCs w:val="24"/>
              </w:rPr>
            </w:pPr>
            <w:r w:rsidRPr="00846CE8">
              <w:rPr>
                <w:rFonts w:eastAsia="TimesNewRomanPSMT" w:cs="Arial"/>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66593E" w:rsidRPr="00846CE8" w:rsidRDefault="0066593E" w:rsidP="00CE1112">
            <w:pPr>
              <w:jc w:val="left"/>
              <w:rPr>
                <w:rFonts w:eastAsia="TimesNewRomanPSMT" w:cs="Arial"/>
                <w:b/>
                <w:bCs/>
                <w:szCs w:val="24"/>
              </w:rPr>
            </w:pPr>
            <w:r w:rsidRPr="00846CE8">
              <w:rPr>
                <w:rFonts w:eastAsia="TimesNewRomanPSMT" w:cs="Arial"/>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93E" w:rsidRPr="00846CE8" w:rsidRDefault="0066593E" w:rsidP="00EE485D">
            <w:pPr>
              <w:snapToGrid w:val="0"/>
              <w:rPr>
                <w:rFonts w:eastAsia="TimesNewRomanPSMT" w:cs="Arial"/>
                <w:b/>
                <w:bCs/>
                <w:szCs w:val="24"/>
              </w:rPr>
            </w:pPr>
          </w:p>
        </w:tc>
      </w:tr>
      <w:tr w:rsidR="0066593E" w:rsidRPr="00846CE8" w:rsidTr="0086164D">
        <w:trPr>
          <w:trHeight w:val="557"/>
        </w:trPr>
        <w:tc>
          <w:tcPr>
            <w:tcW w:w="465" w:type="dxa"/>
            <w:tcBorders>
              <w:top w:val="single" w:sz="4" w:space="0" w:color="000000"/>
              <w:left w:val="single" w:sz="4" w:space="0" w:color="000000"/>
              <w:bottom w:val="single" w:sz="4" w:space="0" w:color="000000"/>
            </w:tcBorders>
            <w:shd w:val="clear" w:color="auto" w:fill="auto"/>
          </w:tcPr>
          <w:p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66593E" w:rsidRPr="00846CE8" w:rsidRDefault="0066593E" w:rsidP="00CE1112">
            <w:pPr>
              <w:snapToGrid w:val="0"/>
              <w:jc w:val="left"/>
              <w:rPr>
                <w:rFonts w:eastAsia="TimesNewRomanPSMT" w:cs="Arial"/>
                <w:bCs/>
                <w:i/>
                <w:szCs w:val="24"/>
              </w:rPr>
            </w:pPr>
            <w:r w:rsidRPr="00846CE8">
              <w:rPr>
                <w:rFonts w:eastAsia="TimesNewRomanPSMT" w:cs="Arial"/>
                <w:bCs/>
                <w:i/>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93E" w:rsidRPr="00846CE8" w:rsidRDefault="0066593E" w:rsidP="00EE485D">
            <w:pPr>
              <w:snapToGrid w:val="0"/>
              <w:rPr>
                <w:rFonts w:eastAsia="TimesNewRomanPSMT" w:cs="Arial"/>
                <w:b/>
                <w:bCs/>
                <w:szCs w:val="24"/>
              </w:rPr>
            </w:pPr>
          </w:p>
        </w:tc>
      </w:tr>
      <w:tr w:rsidR="0066593E" w:rsidRPr="00846CE8" w:rsidTr="0086164D">
        <w:trPr>
          <w:trHeight w:val="323"/>
        </w:trPr>
        <w:tc>
          <w:tcPr>
            <w:tcW w:w="465" w:type="dxa"/>
            <w:tcBorders>
              <w:top w:val="single" w:sz="4" w:space="0" w:color="000000"/>
              <w:left w:val="single" w:sz="4" w:space="0" w:color="000000"/>
              <w:bottom w:val="single" w:sz="4" w:space="0" w:color="000000"/>
            </w:tcBorders>
            <w:shd w:val="clear" w:color="auto" w:fill="auto"/>
          </w:tcPr>
          <w:p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66593E" w:rsidRPr="00846CE8" w:rsidRDefault="0066593E" w:rsidP="00CE1112">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93E" w:rsidRPr="00846CE8" w:rsidRDefault="0066593E" w:rsidP="00EE485D">
            <w:pPr>
              <w:snapToGrid w:val="0"/>
              <w:rPr>
                <w:rFonts w:eastAsia="TimesNewRomanPSMT" w:cs="Arial"/>
                <w:b/>
                <w:bCs/>
                <w:szCs w:val="24"/>
              </w:rPr>
            </w:pPr>
          </w:p>
        </w:tc>
      </w:tr>
      <w:tr w:rsidR="0066593E" w:rsidRPr="00846CE8" w:rsidTr="0086164D">
        <w:tc>
          <w:tcPr>
            <w:tcW w:w="465" w:type="dxa"/>
            <w:tcBorders>
              <w:top w:val="single" w:sz="4" w:space="0" w:color="000000"/>
              <w:left w:val="single" w:sz="4" w:space="0" w:color="000000"/>
              <w:bottom w:val="single" w:sz="4" w:space="0" w:color="000000"/>
            </w:tcBorders>
            <w:shd w:val="clear" w:color="auto" w:fill="auto"/>
          </w:tcPr>
          <w:p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66593E" w:rsidRPr="00846CE8" w:rsidRDefault="0066593E" w:rsidP="00CE1112">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93E" w:rsidRPr="00846CE8" w:rsidRDefault="0066593E" w:rsidP="00EE485D">
            <w:pPr>
              <w:snapToGrid w:val="0"/>
              <w:rPr>
                <w:rFonts w:eastAsia="TimesNewRomanPSMT" w:cs="Arial"/>
                <w:b/>
                <w:bCs/>
                <w:szCs w:val="24"/>
              </w:rPr>
            </w:pPr>
          </w:p>
        </w:tc>
      </w:tr>
      <w:tr w:rsidR="0066593E" w:rsidRPr="00846CE8" w:rsidTr="0086164D">
        <w:tc>
          <w:tcPr>
            <w:tcW w:w="465" w:type="dxa"/>
            <w:tcBorders>
              <w:top w:val="single" w:sz="4" w:space="0" w:color="000000"/>
              <w:left w:val="single" w:sz="4" w:space="0" w:color="000000"/>
              <w:bottom w:val="single" w:sz="4" w:space="0" w:color="000000"/>
            </w:tcBorders>
            <w:shd w:val="clear" w:color="auto" w:fill="auto"/>
          </w:tcPr>
          <w:p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66593E" w:rsidRPr="00846CE8" w:rsidRDefault="0066593E" w:rsidP="00CE1112">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93E" w:rsidRPr="00846CE8" w:rsidRDefault="0066593E" w:rsidP="00EE485D">
            <w:pPr>
              <w:snapToGrid w:val="0"/>
              <w:rPr>
                <w:rFonts w:eastAsia="TimesNewRomanPSMT" w:cs="Arial"/>
                <w:b/>
                <w:bCs/>
                <w:szCs w:val="24"/>
              </w:rPr>
            </w:pPr>
          </w:p>
        </w:tc>
      </w:tr>
      <w:tr w:rsidR="0066593E" w:rsidRPr="00846CE8" w:rsidTr="0086164D">
        <w:tc>
          <w:tcPr>
            <w:tcW w:w="465" w:type="dxa"/>
            <w:tcBorders>
              <w:top w:val="single" w:sz="4" w:space="0" w:color="000000"/>
              <w:left w:val="single" w:sz="4" w:space="0" w:color="000000"/>
              <w:bottom w:val="single" w:sz="4" w:space="0" w:color="000000"/>
            </w:tcBorders>
            <w:shd w:val="clear" w:color="auto" w:fill="auto"/>
          </w:tcPr>
          <w:p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66593E" w:rsidRPr="00846CE8" w:rsidRDefault="0066593E" w:rsidP="00CE1112">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93E" w:rsidRPr="00846CE8" w:rsidRDefault="0066593E" w:rsidP="00EE485D">
            <w:pPr>
              <w:snapToGrid w:val="0"/>
              <w:rPr>
                <w:rFonts w:eastAsia="TimesNewRomanPSMT" w:cs="Arial"/>
                <w:b/>
                <w:bCs/>
                <w:szCs w:val="24"/>
              </w:rPr>
            </w:pPr>
          </w:p>
        </w:tc>
      </w:tr>
      <w:tr w:rsidR="0066593E" w:rsidRPr="00846CE8" w:rsidTr="0086164D">
        <w:tc>
          <w:tcPr>
            <w:tcW w:w="465" w:type="dxa"/>
            <w:tcBorders>
              <w:top w:val="single" w:sz="4" w:space="0" w:color="000000"/>
              <w:left w:val="single" w:sz="4" w:space="0" w:color="000000"/>
              <w:bottom w:val="single" w:sz="4" w:space="0" w:color="000000"/>
            </w:tcBorders>
            <w:shd w:val="clear" w:color="auto" w:fill="auto"/>
          </w:tcPr>
          <w:p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93E" w:rsidRPr="00846CE8" w:rsidRDefault="0066593E" w:rsidP="00EE485D">
            <w:pPr>
              <w:snapToGrid w:val="0"/>
              <w:rPr>
                <w:rFonts w:eastAsia="TimesNewRomanPSMT" w:cs="Arial"/>
                <w:b/>
                <w:bCs/>
                <w:szCs w:val="24"/>
                <w:lang w:val="ru-RU"/>
              </w:rPr>
            </w:pPr>
          </w:p>
        </w:tc>
      </w:tr>
      <w:tr w:rsidR="0066593E" w:rsidRPr="00846CE8" w:rsidTr="0086164D">
        <w:tc>
          <w:tcPr>
            <w:tcW w:w="465" w:type="dxa"/>
            <w:tcBorders>
              <w:top w:val="single" w:sz="4" w:space="0" w:color="000000"/>
              <w:left w:val="single" w:sz="4" w:space="0" w:color="000000"/>
              <w:bottom w:val="single" w:sz="4" w:space="0" w:color="000000"/>
            </w:tcBorders>
            <w:shd w:val="clear" w:color="auto" w:fill="auto"/>
          </w:tcPr>
          <w:p w:rsidR="0066593E" w:rsidRPr="00846CE8" w:rsidRDefault="0066593E" w:rsidP="00EE485D">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93E" w:rsidRPr="00846CE8" w:rsidRDefault="0066593E" w:rsidP="00EE485D">
            <w:pPr>
              <w:snapToGrid w:val="0"/>
              <w:rPr>
                <w:rFonts w:eastAsia="TimesNewRomanPSMT" w:cs="Arial"/>
                <w:b/>
                <w:bCs/>
                <w:szCs w:val="24"/>
                <w:lang w:val="ru-RU"/>
              </w:rPr>
            </w:pPr>
          </w:p>
        </w:tc>
      </w:tr>
      <w:tr w:rsidR="0066593E" w:rsidRPr="00846CE8" w:rsidTr="0086164D">
        <w:tc>
          <w:tcPr>
            <w:tcW w:w="465" w:type="dxa"/>
            <w:tcBorders>
              <w:top w:val="single" w:sz="4" w:space="0" w:color="000000"/>
              <w:left w:val="single" w:sz="4" w:space="0" w:color="000000"/>
              <w:bottom w:val="single" w:sz="4" w:space="0" w:color="000000"/>
            </w:tcBorders>
            <w:shd w:val="clear" w:color="auto" w:fill="auto"/>
          </w:tcPr>
          <w:p w:rsidR="0066593E" w:rsidRPr="00846CE8" w:rsidRDefault="0066593E" w:rsidP="00EE485D">
            <w:pPr>
              <w:rPr>
                <w:rFonts w:eastAsia="TimesNewRomanPSMT" w:cs="Arial"/>
                <w:bCs/>
                <w:i/>
                <w:szCs w:val="24"/>
              </w:rPr>
            </w:pPr>
            <w:r w:rsidRPr="00846CE8">
              <w:rPr>
                <w:rFonts w:eastAsia="TimesNewRomanPSMT" w:cs="Arial"/>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66593E" w:rsidRPr="00846CE8" w:rsidRDefault="0066593E" w:rsidP="00CE1112">
            <w:pPr>
              <w:jc w:val="left"/>
              <w:rPr>
                <w:rFonts w:eastAsia="TimesNewRomanPSMT" w:cs="Arial"/>
                <w:b/>
                <w:bCs/>
                <w:szCs w:val="24"/>
              </w:rPr>
            </w:pPr>
            <w:r w:rsidRPr="00846CE8">
              <w:rPr>
                <w:rFonts w:eastAsia="TimesNewRomanPSMT" w:cs="Arial"/>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93E" w:rsidRPr="00846CE8" w:rsidRDefault="0066593E" w:rsidP="00EE485D">
            <w:pPr>
              <w:snapToGrid w:val="0"/>
              <w:rPr>
                <w:rFonts w:eastAsia="TimesNewRomanPSMT" w:cs="Arial"/>
                <w:b/>
                <w:bCs/>
                <w:szCs w:val="24"/>
              </w:rPr>
            </w:pPr>
          </w:p>
        </w:tc>
      </w:tr>
      <w:tr w:rsidR="0066593E" w:rsidRPr="00846CE8" w:rsidTr="0086164D">
        <w:trPr>
          <w:trHeight w:val="512"/>
        </w:trPr>
        <w:tc>
          <w:tcPr>
            <w:tcW w:w="465" w:type="dxa"/>
            <w:tcBorders>
              <w:top w:val="single" w:sz="4" w:space="0" w:color="000000"/>
              <w:left w:val="single" w:sz="4" w:space="0" w:color="000000"/>
              <w:bottom w:val="single" w:sz="4" w:space="0" w:color="000000"/>
            </w:tcBorders>
            <w:shd w:val="clear" w:color="auto" w:fill="auto"/>
          </w:tcPr>
          <w:p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66593E" w:rsidRPr="00846CE8" w:rsidRDefault="0066593E" w:rsidP="00CE1112">
            <w:pPr>
              <w:snapToGrid w:val="0"/>
              <w:jc w:val="left"/>
              <w:rPr>
                <w:rFonts w:eastAsia="TimesNewRomanPSMT" w:cs="Arial"/>
                <w:bCs/>
                <w:i/>
                <w:szCs w:val="24"/>
              </w:rPr>
            </w:pPr>
            <w:r w:rsidRPr="00846CE8">
              <w:rPr>
                <w:rFonts w:eastAsia="TimesNewRomanPSMT" w:cs="Arial"/>
                <w:bCs/>
                <w:i/>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93E" w:rsidRPr="00846CE8" w:rsidRDefault="0066593E" w:rsidP="00EE485D">
            <w:pPr>
              <w:snapToGrid w:val="0"/>
              <w:rPr>
                <w:rFonts w:eastAsia="TimesNewRomanPSMT" w:cs="Arial"/>
                <w:b/>
                <w:bCs/>
                <w:szCs w:val="24"/>
              </w:rPr>
            </w:pPr>
          </w:p>
        </w:tc>
      </w:tr>
      <w:tr w:rsidR="0066593E" w:rsidRPr="00846CE8" w:rsidTr="0086164D">
        <w:tc>
          <w:tcPr>
            <w:tcW w:w="465" w:type="dxa"/>
            <w:tcBorders>
              <w:top w:val="single" w:sz="4" w:space="0" w:color="000000"/>
              <w:left w:val="single" w:sz="4" w:space="0" w:color="000000"/>
              <w:bottom w:val="single" w:sz="4" w:space="0" w:color="000000"/>
            </w:tcBorders>
            <w:shd w:val="clear" w:color="auto" w:fill="auto"/>
          </w:tcPr>
          <w:p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66593E" w:rsidRPr="00846CE8" w:rsidRDefault="0066593E" w:rsidP="00CE1112">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93E" w:rsidRPr="00846CE8" w:rsidRDefault="0066593E" w:rsidP="00EE485D">
            <w:pPr>
              <w:snapToGrid w:val="0"/>
              <w:rPr>
                <w:rFonts w:eastAsia="TimesNewRomanPSMT" w:cs="Arial"/>
                <w:b/>
                <w:bCs/>
                <w:szCs w:val="24"/>
              </w:rPr>
            </w:pPr>
          </w:p>
        </w:tc>
      </w:tr>
      <w:tr w:rsidR="0066593E" w:rsidRPr="00846CE8" w:rsidTr="0086164D">
        <w:tc>
          <w:tcPr>
            <w:tcW w:w="465" w:type="dxa"/>
            <w:tcBorders>
              <w:top w:val="single" w:sz="4" w:space="0" w:color="000000"/>
              <w:left w:val="single" w:sz="4" w:space="0" w:color="000000"/>
              <w:bottom w:val="single" w:sz="4" w:space="0" w:color="000000"/>
            </w:tcBorders>
            <w:shd w:val="clear" w:color="auto" w:fill="auto"/>
          </w:tcPr>
          <w:p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66593E" w:rsidRPr="00846CE8" w:rsidRDefault="0066593E" w:rsidP="00CE1112">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93E" w:rsidRPr="00846CE8" w:rsidRDefault="0066593E" w:rsidP="00EE485D">
            <w:pPr>
              <w:snapToGrid w:val="0"/>
              <w:rPr>
                <w:rFonts w:eastAsia="TimesNewRomanPSMT" w:cs="Arial"/>
                <w:b/>
                <w:bCs/>
                <w:szCs w:val="24"/>
              </w:rPr>
            </w:pPr>
          </w:p>
        </w:tc>
      </w:tr>
      <w:tr w:rsidR="0066593E" w:rsidRPr="00846CE8" w:rsidTr="0086164D">
        <w:tc>
          <w:tcPr>
            <w:tcW w:w="465" w:type="dxa"/>
            <w:tcBorders>
              <w:top w:val="single" w:sz="4" w:space="0" w:color="000000"/>
              <w:left w:val="single" w:sz="4" w:space="0" w:color="000000"/>
              <w:bottom w:val="single" w:sz="4" w:space="0" w:color="000000"/>
            </w:tcBorders>
            <w:shd w:val="clear" w:color="auto" w:fill="auto"/>
          </w:tcPr>
          <w:p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66593E" w:rsidRPr="00846CE8" w:rsidRDefault="0066593E" w:rsidP="00CE1112">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93E" w:rsidRPr="00846CE8" w:rsidRDefault="0066593E" w:rsidP="00EE485D">
            <w:pPr>
              <w:snapToGrid w:val="0"/>
              <w:rPr>
                <w:rFonts w:eastAsia="TimesNewRomanPSMT" w:cs="Arial"/>
                <w:b/>
                <w:bCs/>
                <w:szCs w:val="24"/>
              </w:rPr>
            </w:pPr>
          </w:p>
        </w:tc>
      </w:tr>
      <w:tr w:rsidR="0066593E" w:rsidRPr="00846CE8" w:rsidTr="0086164D">
        <w:tc>
          <w:tcPr>
            <w:tcW w:w="465" w:type="dxa"/>
            <w:tcBorders>
              <w:top w:val="single" w:sz="4" w:space="0" w:color="000000"/>
              <w:left w:val="single" w:sz="4" w:space="0" w:color="000000"/>
              <w:bottom w:val="single" w:sz="4" w:space="0" w:color="000000"/>
            </w:tcBorders>
            <w:shd w:val="clear" w:color="auto" w:fill="auto"/>
          </w:tcPr>
          <w:p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66593E" w:rsidRPr="00846CE8" w:rsidRDefault="0066593E" w:rsidP="00CE1112">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93E" w:rsidRPr="00846CE8" w:rsidRDefault="0066593E" w:rsidP="00EE485D">
            <w:pPr>
              <w:snapToGrid w:val="0"/>
              <w:rPr>
                <w:rFonts w:eastAsia="TimesNewRomanPSMT" w:cs="Arial"/>
                <w:b/>
                <w:bCs/>
                <w:szCs w:val="24"/>
              </w:rPr>
            </w:pPr>
          </w:p>
        </w:tc>
      </w:tr>
      <w:tr w:rsidR="0066593E" w:rsidRPr="00846CE8" w:rsidTr="0086164D">
        <w:tc>
          <w:tcPr>
            <w:tcW w:w="465" w:type="dxa"/>
            <w:tcBorders>
              <w:top w:val="single" w:sz="4" w:space="0" w:color="000000"/>
              <w:left w:val="single" w:sz="4" w:space="0" w:color="000000"/>
              <w:bottom w:val="single" w:sz="4" w:space="0" w:color="000000"/>
            </w:tcBorders>
            <w:shd w:val="clear" w:color="auto" w:fill="auto"/>
          </w:tcPr>
          <w:p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93E" w:rsidRPr="00846CE8" w:rsidRDefault="0066593E" w:rsidP="00EE485D">
            <w:pPr>
              <w:snapToGrid w:val="0"/>
              <w:rPr>
                <w:rFonts w:eastAsia="TimesNewRomanPSMT" w:cs="Arial"/>
                <w:b/>
                <w:bCs/>
                <w:szCs w:val="24"/>
                <w:lang w:val="ru-RU"/>
              </w:rPr>
            </w:pPr>
          </w:p>
        </w:tc>
      </w:tr>
      <w:tr w:rsidR="0066593E" w:rsidRPr="00846CE8" w:rsidTr="0086164D">
        <w:tc>
          <w:tcPr>
            <w:tcW w:w="465" w:type="dxa"/>
            <w:tcBorders>
              <w:top w:val="single" w:sz="4" w:space="0" w:color="000000"/>
              <w:left w:val="single" w:sz="4" w:space="0" w:color="000000"/>
              <w:bottom w:val="single" w:sz="4" w:space="0" w:color="000000"/>
            </w:tcBorders>
            <w:shd w:val="clear" w:color="auto" w:fill="auto"/>
          </w:tcPr>
          <w:p w:rsidR="0066593E" w:rsidRPr="00846CE8" w:rsidRDefault="0066593E" w:rsidP="00EE485D">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93E" w:rsidRPr="00846CE8" w:rsidRDefault="0066593E" w:rsidP="00EE485D">
            <w:pPr>
              <w:snapToGrid w:val="0"/>
              <w:rPr>
                <w:rFonts w:eastAsia="TimesNewRomanPSMT" w:cs="Arial"/>
                <w:b/>
                <w:bCs/>
                <w:szCs w:val="24"/>
                <w:lang w:val="ru-RU"/>
              </w:rPr>
            </w:pPr>
          </w:p>
        </w:tc>
      </w:tr>
    </w:tbl>
    <w:p w:rsidR="0066593E" w:rsidRPr="00846CE8" w:rsidRDefault="0066593E" w:rsidP="0066593E">
      <w:pPr>
        <w:rPr>
          <w:rFonts w:cs="Arial"/>
          <w:i/>
          <w:iCs/>
          <w:szCs w:val="24"/>
          <w:lang w:val="ru-RU"/>
        </w:rPr>
      </w:pPr>
      <w:r w:rsidRPr="00846CE8">
        <w:rPr>
          <w:rFonts w:cs="Arial"/>
          <w:b/>
          <w:bCs/>
          <w:i/>
          <w:iCs/>
          <w:szCs w:val="24"/>
          <w:u w:val="single"/>
          <w:lang w:val="ru-RU"/>
        </w:rPr>
        <w:t>Напомена:</w:t>
      </w:r>
    </w:p>
    <w:p w:rsidR="0066593E" w:rsidRPr="00846CE8" w:rsidRDefault="0066593E" w:rsidP="0066593E">
      <w:pPr>
        <w:rPr>
          <w:rFonts w:cs="Arial"/>
          <w:i/>
          <w:iCs/>
          <w:szCs w:val="24"/>
          <w:lang w:val="ru-RU"/>
        </w:rPr>
      </w:pPr>
      <w:r w:rsidRPr="00846CE8">
        <w:rPr>
          <w:rFonts w:cs="Arial"/>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6593E" w:rsidRPr="00846CE8" w:rsidRDefault="0066593E" w:rsidP="0066593E">
      <w:pPr>
        <w:rPr>
          <w:rFonts w:eastAsia="TimesNewRomanPSMT" w:cs="Arial"/>
          <w:b/>
          <w:bCs/>
          <w:szCs w:val="24"/>
          <w:lang w:val="ru-RU"/>
        </w:rPr>
      </w:pPr>
      <w:r w:rsidRPr="00846CE8">
        <w:rPr>
          <w:rFonts w:eastAsia="TimesNewRomanPSMT" w:cs="Arial"/>
          <w:b/>
          <w:bCs/>
          <w:szCs w:val="24"/>
        </w:rPr>
        <w:t xml:space="preserve">4) </w:t>
      </w:r>
      <w:r w:rsidRPr="00846CE8">
        <w:rPr>
          <w:rFonts w:eastAsia="TimesNewRomanPSMT" w:cs="Arial"/>
          <w:b/>
          <w:bCs/>
          <w:szCs w:val="24"/>
          <w:lang w:val="ru-RU"/>
        </w:rPr>
        <w:t xml:space="preserve">ПОДАЦИ </w:t>
      </w:r>
      <w:r w:rsidR="009A07F1">
        <w:rPr>
          <w:rFonts w:eastAsia="TimesNewRomanPSMT" w:cs="Arial"/>
          <w:b/>
          <w:bCs/>
          <w:szCs w:val="24"/>
          <w:lang w:val="ru-RU"/>
        </w:rPr>
        <w:t xml:space="preserve">О </w:t>
      </w:r>
      <w:r w:rsidRPr="00846CE8">
        <w:rPr>
          <w:rFonts w:eastAsia="TimesNewRomanPSMT" w:cs="Arial"/>
          <w:b/>
          <w:bCs/>
          <w:szCs w:val="24"/>
          <w:lang w:val="ru-RU"/>
        </w:rPr>
        <w:t>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66593E" w:rsidRPr="00846CE8" w:rsidTr="00CE1112">
        <w:trPr>
          <w:trHeight w:val="332"/>
        </w:trPr>
        <w:tc>
          <w:tcPr>
            <w:tcW w:w="465" w:type="dxa"/>
            <w:tcBorders>
              <w:top w:val="single" w:sz="4" w:space="0" w:color="000000"/>
              <w:left w:val="single" w:sz="4" w:space="0" w:color="000000"/>
              <w:bottom w:val="single" w:sz="4" w:space="0" w:color="000000"/>
            </w:tcBorders>
            <w:shd w:val="clear" w:color="auto" w:fill="auto"/>
          </w:tcPr>
          <w:p w:rsidR="0066593E" w:rsidRPr="00846CE8" w:rsidRDefault="0066593E" w:rsidP="00EE485D">
            <w:pPr>
              <w:rPr>
                <w:rFonts w:eastAsia="TimesNewRomanPSMT" w:cs="Arial"/>
                <w:bCs/>
                <w:i/>
                <w:szCs w:val="24"/>
                <w:lang w:val="ru-RU"/>
              </w:rPr>
            </w:pPr>
            <w:r w:rsidRPr="00846CE8">
              <w:rPr>
                <w:rFonts w:eastAsia="TimesNewRomanPSMT" w:cs="Arial"/>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93E" w:rsidRPr="00846CE8" w:rsidRDefault="0066593E" w:rsidP="00EE485D">
            <w:pPr>
              <w:snapToGrid w:val="0"/>
              <w:rPr>
                <w:rFonts w:eastAsia="TimesNewRomanPSMT" w:cs="Arial"/>
                <w:b/>
                <w:bCs/>
                <w:szCs w:val="24"/>
                <w:lang w:val="ru-RU"/>
              </w:rPr>
            </w:pPr>
          </w:p>
        </w:tc>
      </w:tr>
      <w:tr w:rsidR="0066593E" w:rsidRPr="00846CE8" w:rsidTr="00CE1112">
        <w:trPr>
          <w:trHeight w:val="557"/>
        </w:trPr>
        <w:tc>
          <w:tcPr>
            <w:tcW w:w="465" w:type="dxa"/>
            <w:tcBorders>
              <w:top w:val="single" w:sz="4" w:space="0" w:color="000000"/>
              <w:left w:val="single" w:sz="4" w:space="0" w:color="000000"/>
              <w:bottom w:val="single" w:sz="4" w:space="0" w:color="000000"/>
            </w:tcBorders>
            <w:shd w:val="clear" w:color="auto" w:fill="auto"/>
          </w:tcPr>
          <w:p w:rsidR="0066593E" w:rsidRPr="00846CE8" w:rsidRDefault="0066593E" w:rsidP="00EE485D">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66593E" w:rsidRPr="00846CE8" w:rsidRDefault="0066593E" w:rsidP="00CE1112">
            <w:pPr>
              <w:snapToGrid w:val="0"/>
              <w:jc w:val="left"/>
              <w:rPr>
                <w:rFonts w:eastAsia="TimesNewRomanPSMT" w:cs="Arial"/>
                <w:bCs/>
                <w:i/>
                <w:szCs w:val="24"/>
                <w:lang w:val="ru-RU"/>
              </w:rPr>
            </w:pPr>
            <w:r w:rsidRPr="00846CE8">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93E" w:rsidRPr="00846CE8" w:rsidRDefault="0066593E" w:rsidP="00EE485D">
            <w:pPr>
              <w:snapToGrid w:val="0"/>
              <w:rPr>
                <w:rFonts w:eastAsia="TimesNewRomanPSMT" w:cs="Arial"/>
                <w:b/>
                <w:bCs/>
                <w:szCs w:val="24"/>
              </w:rPr>
            </w:pPr>
          </w:p>
        </w:tc>
      </w:tr>
      <w:tr w:rsidR="0066593E" w:rsidRPr="00846CE8" w:rsidTr="00CE1112">
        <w:tc>
          <w:tcPr>
            <w:tcW w:w="465" w:type="dxa"/>
            <w:tcBorders>
              <w:top w:val="single" w:sz="4" w:space="0" w:color="000000"/>
              <w:left w:val="single" w:sz="4" w:space="0" w:color="000000"/>
              <w:bottom w:val="single" w:sz="4" w:space="0" w:color="000000"/>
            </w:tcBorders>
            <w:shd w:val="clear" w:color="auto" w:fill="auto"/>
          </w:tcPr>
          <w:p w:rsidR="0066593E" w:rsidRPr="00846CE8" w:rsidRDefault="0066593E" w:rsidP="00EE485D">
            <w:pPr>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66593E" w:rsidRPr="00846CE8" w:rsidRDefault="0066593E" w:rsidP="00CE1112">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93E" w:rsidRPr="00846CE8" w:rsidRDefault="0066593E" w:rsidP="00EE485D">
            <w:pPr>
              <w:snapToGrid w:val="0"/>
              <w:rPr>
                <w:rFonts w:eastAsia="TimesNewRomanPSMT" w:cs="Arial"/>
                <w:b/>
                <w:bCs/>
                <w:szCs w:val="24"/>
              </w:rPr>
            </w:pPr>
          </w:p>
        </w:tc>
      </w:tr>
      <w:tr w:rsidR="0066593E" w:rsidRPr="00846CE8" w:rsidTr="00CE1112">
        <w:tc>
          <w:tcPr>
            <w:tcW w:w="465" w:type="dxa"/>
            <w:tcBorders>
              <w:top w:val="single" w:sz="4" w:space="0" w:color="000000"/>
              <w:left w:val="single" w:sz="4" w:space="0" w:color="000000"/>
              <w:bottom w:val="single" w:sz="4" w:space="0" w:color="000000"/>
            </w:tcBorders>
            <w:shd w:val="clear" w:color="auto" w:fill="auto"/>
          </w:tcPr>
          <w:p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66593E" w:rsidRPr="00846CE8" w:rsidRDefault="0066593E" w:rsidP="00CE1112">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93E" w:rsidRPr="00846CE8" w:rsidRDefault="0066593E" w:rsidP="00EE485D">
            <w:pPr>
              <w:snapToGrid w:val="0"/>
              <w:rPr>
                <w:rFonts w:eastAsia="TimesNewRomanPSMT" w:cs="Arial"/>
                <w:b/>
                <w:bCs/>
                <w:szCs w:val="24"/>
              </w:rPr>
            </w:pPr>
          </w:p>
        </w:tc>
      </w:tr>
      <w:tr w:rsidR="0066593E" w:rsidRPr="00846CE8" w:rsidTr="00CE1112">
        <w:tc>
          <w:tcPr>
            <w:tcW w:w="465" w:type="dxa"/>
            <w:tcBorders>
              <w:top w:val="single" w:sz="4" w:space="0" w:color="000000"/>
              <w:left w:val="single" w:sz="4" w:space="0" w:color="000000"/>
              <w:bottom w:val="single" w:sz="4" w:space="0" w:color="000000"/>
            </w:tcBorders>
            <w:shd w:val="clear" w:color="auto" w:fill="auto"/>
          </w:tcPr>
          <w:p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66593E" w:rsidRPr="00846CE8" w:rsidRDefault="0066593E" w:rsidP="00CE1112">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93E" w:rsidRPr="00846CE8" w:rsidRDefault="0066593E" w:rsidP="00EE485D">
            <w:pPr>
              <w:snapToGrid w:val="0"/>
              <w:rPr>
                <w:rFonts w:eastAsia="TimesNewRomanPSMT" w:cs="Arial"/>
                <w:b/>
                <w:bCs/>
                <w:szCs w:val="24"/>
              </w:rPr>
            </w:pPr>
          </w:p>
        </w:tc>
      </w:tr>
      <w:tr w:rsidR="0066593E" w:rsidRPr="00846CE8" w:rsidTr="00CE1112">
        <w:tc>
          <w:tcPr>
            <w:tcW w:w="465" w:type="dxa"/>
            <w:tcBorders>
              <w:top w:val="single" w:sz="4" w:space="0" w:color="000000"/>
              <w:left w:val="single" w:sz="4" w:space="0" w:color="000000"/>
              <w:bottom w:val="single" w:sz="4" w:space="0" w:color="000000"/>
            </w:tcBorders>
            <w:shd w:val="clear" w:color="auto" w:fill="auto"/>
          </w:tcPr>
          <w:p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66593E" w:rsidRPr="00846CE8" w:rsidRDefault="0066593E" w:rsidP="00CE1112">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93E" w:rsidRPr="00846CE8" w:rsidRDefault="0066593E" w:rsidP="00EE485D">
            <w:pPr>
              <w:snapToGrid w:val="0"/>
              <w:rPr>
                <w:rFonts w:eastAsia="TimesNewRomanPSMT" w:cs="Arial"/>
                <w:b/>
                <w:bCs/>
                <w:szCs w:val="24"/>
              </w:rPr>
            </w:pPr>
          </w:p>
        </w:tc>
      </w:tr>
      <w:tr w:rsidR="0066593E" w:rsidRPr="00846CE8" w:rsidTr="00CE1112">
        <w:tc>
          <w:tcPr>
            <w:tcW w:w="465" w:type="dxa"/>
            <w:tcBorders>
              <w:top w:val="single" w:sz="4" w:space="0" w:color="000000"/>
              <w:left w:val="single" w:sz="4" w:space="0" w:color="000000"/>
              <w:bottom w:val="single" w:sz="4" w:space="0" w:color="000000"/>
            </w:tcBorders>
            <w:shd w:val="clear" w:color="auto" w:fill="auto"/>
          </w:tcPr>
          <w:p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66593E" w:rsidRPr="00846CE8" w:rsidRDefault="0066593E" w:rsidP="00CE1112">
            <w:pPr>
              <w:snapToGrid w:val="0"/>
              <w:jc w:val="left"/>
              <w:rPr>
                <w:rFonts w:eastAsia="TimesNewRomanPSMT" w:cs="Arial"/>
                <w:bCs/>
                <w:i/>
                <w:szCs w:val="24"/>
              </w:rPr>
            </w:pPr>
            <w:r w:rsidRPr="00846CE8">
              <w:rPr>
                <w:rFonts w:eastAsia="TimesNewRomanPSMT" w:cs="Arial"/>
                <w:bCs/>
                <w:i/>
                <w:szCs w:val="24"/>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93E" w:rsidRPr="00846CE8" w:rsidRDefault="0066593E" w:rsidP="00EE485D">
            <w:pPr>
              <w:snapToGrid w:val="0"/>
              <w:rPr>
                <w:rFonts w:eastAsia="TimesNewRomanPSMT" w:cs="Arial"/>
                <w:b/>
                <w:bCs/>
                <w:szCs w:val="24"/>
              </w:rPr>
            </w:pPr>
          </w:p>
        </w:tc>
      </w:tr>
      <w:tr w:rsidR="0066593E" w:rsidRPr="00846CE8" w:rsidTr="00CE1112">
        <w:trPr>
          <w:trHeight w:val="404"/>
        </w:trPr>
        <w:tc>
          <w:tcPr>
            <w:tcW w:w="465" w:type="dxa"/>
            <w:tcBorders>
              <w:top w:val="single" w:sz="4" w:space="0" w:color="000000"/>
              <w:left w:val="single" w:sz="4" w:space="0" w:color="000000"/>
              <w:bottom w:val="single" w:sz="4" w:space="0" w:color="000000"/>
            </w:tcBorders>
            <w:shd w:val="clear" w:color="auto" w:fill="auto"/>
          </w:tcPr>
          <w:p w:rsidR="0066593E" w:rsidRPr="00846CE8" w:rsidRDefault="0066593E" w:rsidP="00EE485D">
            <w:pPr>
              <w:rPr>
                <w:rFonts w:eastAsia="TimesNewRomanPSMT" w:cs="Arial"/>
                <w:bCs/>
                <w:i/>
                <w:szCs w:val="24"/>
                <w:lang w:val="ru-RU"/>
              </w:rPr>
            </w:pPr>
            <w:r w:rsidRPr="00846CE8">
              <w:rPr>
                <w:rFonts w:eastAsia="TimesNewRomanPSMT" w:cs="Arial"/>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93E" w:rsidRPr="00846CE8" w:rsidRDefault="0066593E" w:rsidP="00EE485D">
            <w:pPr>
              <w:snapToGrid w:val="0"/>
              <w:rPr>
                <w:rFonts w:eastAsia="TimesNewRomanPSMT" w:cs="Arial"/>
                <w:b/>
                <w:bCs/>
                <w:szCs w:val="24"/>
                <w:lang w:val="ru-RU"/>
              </w:rPr>
            </w:pPr>
          </w:p>
        </w:tc>
      </w:tr>
      <w:tr w:rsidR="0066593E" w:rsidRPr="00846CE8" w:rsidTr="00CE1112">
        <w:trPr>
          <w:trHeight w:val="602"/>
        </w:trPr>
        <w:tc>
          <w:tcPr>
            <w:tcW w:w="465" w:type="dxa"/>
            <w:tcBorders>
              <w:top w:val="single" w:sz="4" w:space="0" w:color="000000"/>
              <w:left w:val="single" w:sz="4" w:space="0" w:color="000000"/>
              <w:bottom w:val="single" w:sz="4" w:space="0" w:color="000000"/>
            </w:tcBorders>
            <w:shd w:val="clear" w:color="auto" w:fill="auto"/>
          </w:tcPr>
          <w:p w:rsidR="0066593E" w:rsidRPr="00846CE8" w:rsidRDefault="0066593E" w:rsidP="00EE485D">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66593E" w:rsidRPr="00846CE8" w:rsidRDefault="0066593E" w:rsidP="00CE1112">
            <w:pPr>
              <w:snapToGrid w:val="0"/>
              <w:jc w:val="left"/>
              <w:rPr>
                <w:rFonts w:eastAsia="TimesNewRomanPSMT" w:cs="Arial"/>
                <w:bCs/>
                <w:i/>
                <w:szCs w:val="24"/>
                <w:lang w:val="ru-RU"/>
              </w:rPr>
            </w:pPr>
            <w:r w:rsidRPr="00846CE8">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93E" w:rsidRPr="00846CE8" w:rsidRDefault="0066593E" w:rsidP="00EE485D">
            <w:pPr>
              <w:snapToGrid w:val="0"/>
              <w:rPr>
                <w:rFonts w:eastAsia="TimesNewRomanPSMT" w:cs="Arial"/>
                <w:b/>
                <w:bCs/>
                <w:szCs w:val="24"/>
              </w:rPr>
            </w:pPr>
          </w:p>
        </w:tc>
      </w:tr>
      <w:tr w:rsidR="0066593E" w:rsidRPr="00846CE8" w:rsidTr="00CE1112">
        <w:tc>
          <w:tcPr>
            <w:tcW w:w="465" w:type="dxa"/>
            <w:tcBorders>
              <w:top w:val="single" w:sz="4" w:space="0" w:color="000000"/>
              <w:left w:val="single" w:sz="4" w:space="0" w:color="000000"/>
              <w:bottom w:val="single" w:sz="4" w:space="0" w:color="000000"/>
            </w:tcBorders>
            <w:shd w:val="clear" w:color="auto" w:fill="auto"/>
          </w:tcPr>
          <w:p w:rsidR="0066593E" w:rsidRPr="00846CE8" w:rsidRDefault="0066593E" w:rsidP="00EE485D">
            <w:pPr>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66593E" w:rsidRPr="00846CE8" w:rsidRDefault="0066593E" w:rsidP="00CE1112">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93E" w:rsidRPr="00846CE8" w:rsidRDefault="0066593E" w:rsidP="00EE485D">
            <w:pPr>
              <w:snapToGrid w:val="0"/>
              <w:rPr>
                <w:rFonts w:eastAsia="TimesNewRomanPSMT" w:cs="Arial"/>
                <w:b/>
                <w:bCs/>
                <w:szCs w:val="24"/>
              </w:rPr>
            </w:pPr>
          </w:p>
        </w:tc>
      </w:tr>
      <w:tr w:rsidR="0066593E" w:rsidRPr="00846CE8" w:rsidTr="00CE1112">
        <w:tc>
          <w:tcPr>
            <w:tcW w:w="465" w:type="dxa"/>
            <w:tcBorders>
              <w:top w:val="single" w:sz="4" w:space="0" w:color="000000"/>
              <w:left w:val="single" w:sz="4" w:space="0" w:color="000000"/>
              <w:bottom w:val="single" w:sz="4" w:space="0" w:color="000000"/>
            </w:tcBorders>
            <w:shd w:val="clear" w:color="auto" w:fill="auto"/>
          </w:tcPr>
          <w:p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66593E" w:rsidRPr="00846CE8" w:rsidRDefault="0066593E" w:rsidP="00CE1112">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93E" w:rsidRPr="00846CE8" w:rsidRDefault="0066593E" w:rsidP="00EE485D">
            <w:pPr>
              <w:snapToGrid w:val="0"/>
              <w:rPr>
                <w:rFonts w:eastAsia="TimesNewRomanPSMT" w:cs="Arial"/>
                <w:b/>
                <w:bCs/>
                <w:szCs w:val="24"/>
              </w:rPr>
            </w:pPr>
          </w:p>
        </w:tc>
      </w:tr>
      <w:tr w:rsidR="0066593E" w:rsidRPr="00846CE8" w:rsidTr="00CE1112">
        <w:tc>
          <w:tcPr>
            <w:tcW w:w="465" w:type="dxa"/>
            <w:tcBorders>
              <w:top w:val="single" w:sz="4" w:space="0" w:color="000000"/>
              <w:left w:val="single" w:sz="4" w:space="0" w:color="000000"/>
              <w:bottom w:val="single" w:sz="4" w:space="0" w:color="000000"/>
            </w:tcBorders>
            <w:shd w:val="clear" w:color="auto" w:fill="auto"/>
          </w:tcPr>
          <w:p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66593E" w:rsidRPr="00846CE8" w:rsidRDefault="0066593E" w:rsidP="00CE1112">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93E" w:rsidRPr="00846CE8" w:rsidRDefault="0066593E" w:rsidP="00EE485D">
            <w:pPr>
              <w:snapToGrid w:val="0"/>
              <w:rPr>
                <w:rFonts w:eastAsia="TimesNewRomanPSMT" w:cs="Arial"/>
                <w:b/>
                <w:bCs/>
                <w:szCs w:val="24"/>
              </w:rPr>
            </w:pPr>
          </w:p>
        </w:tc>
      </w:tr>
      <w:tr w:rsidR="0066593E" w:rsidRPr="00846CE8" w:rsidTr="00CE1112">
        <w:tc>
          <w:tcPr>
            <w:tcW w:w="465" w:type="dxa"/>
            <w:tcBorders>
              <w:top w:val="single" w:sz="4" w:space="0" w:color="000000"/>
              <w:left w:val="single" w:sz="4" w:space="0" w:color="000000"/>
              <w:bottom w:val="single" w:sz="4" w:space="0" w:color="000000"/>
            </w:tcBorders>
            <w:shd w:val="clear" w:color="auto" w:fill="auto"/>
          </w:tcPr>
          <w:p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66593E" w:rsidRPr="00846CE8" w:rsidRDefault="0066593E" w:rsidP="00CE1112">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93E" w:rsidRPr="00846CE8" w:rsidRDefault="0066593E" w:rsidP="00EE485D">
            <w:pPr>
              <w:snapToGrid w:val="0"/>
              <w:rPr>
                <w:rFonts w:eastAsia="TimesNewRomanPSMT" w:cs="Arial"/>
                <w:b/>
                <w:bCs/>
                <w:szCs w:val="24"/>
              </w:rPr>
            </w:pPr>
          </w:p>
        </w:tc>
      </w:tr>
      <w:tr w:rsidR="0066593E" w:rsidRPr="00846CE8" w:rsidTr="00CE1112">
        <w:tc>
          <w:tcPr>
            <w:tcW w:w="465" w:type="dxa"/>
            <w:tcBorders>
              <w:top w:val="single" w:sz="4" w:space="0" w:color="000000"/>
              <w:left w:val="single" w:sz="4" w:space="0" w:color="000000"/>
              <w:bottom w:val="single" w:sz="4" w:space="0" w:color="000000"/>
            </w:tcBorders>
            <w:shd w:val="clear" w:color="auto" w:fill="auto"/>
          </w:tcPr>
          <w:p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66593E" w:rsidRPr="00846CE8" w:rsidRDefault="0066593E" w:rsidP="00CE1112">
            <w:pPr>
              <w:snapToGrid w:val="0"/>
              <w:jc w:val="left"/>
              <w:rPr>
                <w:rFonts w:eastAsia="TimesNewRomanPSMT" w:cs="Arial"/>
                <w:bCs/>
                <w:i/>
                <w:szCs w:val="24"/>
              </w:rPr>
            </w:pPr>
            <w:r w:rsidRPr="00846CE8">
              <w:rPr>
                <w:rFonts w:eastAsia="TimesNewRomanPSMT" w:cs="Arial"/>
                <w:bCs/>
                <w:i/>
                <w:szCs w:val="24"/>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93E" w:rsidRPr="00846CE8" w:rsidRDefault="0066593E" w:rsidP="00EE485D">
            <w:pPr>
              <w:snapToGrid w:val="0"/>
              <w:rPr>
                <w:rFonts w:eastAsia="TimesNewRomanPSMT" w:cs="Arial"/>
                <w:b/>
                <w:bCs/>
                <w:szCs w:val="24"/>
              </w:rPr>
            </w:pPr>
          </w:p>
        </w:tc>
      </w:tr>
      <w:tr w:rsidR="0066593E" w:rsidRPr="00846CE8" w:rsidTr="00CE1112">
        <w:tc>
          <w:tcPr>
            <w:tcW w:w="465" w:type="dxa"/>
            <w:tcBorders>
              <w:top w:val="single" w:sz="4" w:space="0" w:color="000000"/>
              <w:left w:val="single" w:sz="4" w:space="0" w:color="000000"/>
              <w:bottom w:val="single" w:sz="4" w:space="0" w:color="000000"/>
            </w:tcBorders>
            <w:shd w:val="clear" w:color="auto" w:fill="auto"/>
          </w:tcPr>
          <w:p w:rsidR="0066593E" w:rsidRPr="00846CE8" w:rsidRDefault="0066593E" w:rsidP="00EE485D">
            <w:pPr>
              <w:rPr>
                <w:rFonts w:eastAsia="TimesNewRomanPSMT" w:cs="Arial"/>
                <w:bCs/>
                <w:i/>
                <w:szCs w:val="24"/>
                <w:lang w:val="ru-RU"/>
              </w:rPr>
            </w:pPr>
            <w:r w:rsidRPr="00846CE8">
              <w:rPr>
                <w:rFonts w:eastAsia="TimesNewRomanPSMT" w:cs="Arial"/>
                <w:bCs/>
                <w:i/>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93E" w:rsidRPr="00846CE8" w:rsidRDefault="0066593E" w:rsidP="00EE485D">
            <w:pPr>
              <w:snapToGrid w:val="0"/>
              <w:rPr>
                <w:rFonts w:eastAsia="TimesNewRomanPSMT" w:cs="Arial"/>
                <w:b/>
                <w:bCs/>
                <w:szCs w:val="24"/>
                <w:lang w:val="ru-RU"/>
              </w:rPr>
            </w:pPr>
          </w:p>
        </w:tc>
      </w:tr>
      <w:tr w:rsidR="0066593E" w:rsidRPr="00846CE8" w:rsidTr="00CE1112">
        <w:trPr>
          <w:trHeight w:val="503"/>
        </w:trPr>
        <w:tc>
          <w:tcPr>
            <w:tcW w:w="465" w:type="dxa"/>
            <w:tcBorders>
              <w:top w:val="single" w:sz="4" w:space="0" w:color="000000"/>
              <w:left w:val="single" w:sz="4" w:space="0" w:color="000000"/>
              <w:bottom w:val="single" w:sz="4" w:space="0" w:color="000000"/>
            </w:tcBorders>
            <w:shd w:val="clear" w:color="auto" w:fill="auto"/>
          </w:tcPr>
          <w:p w:rsidR="0066593E" w:rsidRPr="00846CE8" w:rsidRDefault="0066593E" w:rsidP="00EE485D">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66593E" w:rsidRPr="00846CE8" w:rsidRDefault="0066593E" w:rsidP="00CE1112">
            <w:pPr>
              <w:snapToGrid w:val="0"/>
              <w:jc w:val="left"/>
              <w:rPr>
                <w:rFonts w:eastAsia="TimesNewRomanPSMT" w:cs="Arial"/>
                <w:bCs/>
                <w:i/>
                <w:szCs w:val="24"/>
                <w:lang w:val="ru-RU"/>
              </w:rPr>
            </w:pPr>
            <w:r w:rsidRPr="00846CE8">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93E" w:rsidRPr="00846CE8" w:rsidRDefault="0066593E" w:rsidP="00EE485D">
            <w:pPr>
              <w:snapToGrid w:val="0"/>
              <w:rPr>
                <w:rFonts w:eastAsia="TimesNewRomanPSMT" w:cs="Arial"/>
                <w:b/>
                <w:bCs/>
                <w:szCs w:val="24"/>
              </w:rPr>
            </w:pPr>
          </w:p>
        </w:tc>
      </w:tr>
      <w:tr w:rsidR="0066593E" w:rsidRPr="00846CE8" w:rsidTr="00CE1112">
        <w:tc>
          <w:tcPr>
            <w:tcW w:w="465" w:type="dxa"/>
            <w:tcBorders>
              <w:top w:val="single" w:sz="4" w:space="0" w:color="000000"/>
              <w:left w:val="single" w:sz="4" w:space="0" w:color="000000"/>
              <w:bottom w:val="single" w:sz="4" w:space="0" w:color="000000"/>
            </w:tcBorders>
            <w:shd w:val="clear" w:color="auto" w:fill="auto"/>
          </w:tcPr>
          <w:p w:rsidR="0066593E" w:rsidRPr="00846CE8" w:rsidRDefault="0066593E" w:rsidP="00EE485D">
            <w:pPr>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66593E" w:rsidRPr="00846CE8" w:rsidRDefault="0066593E" w:rsidP="00CE1112">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93E" w:rsidRPr="00846CE8" w:rsidRDefault="0066593E" w:rsidP="00EE485D">
            <w:pPr>
              <w:snapToGrid w:val="0"/>
              <w:rPr>
                <w:rFonts w:eastAsia="TimesNewRomanPSMT" w:cs="Arial"/>
                <w:b/>
                <w:bCs/>
                <w:szCs w:val="24"/>
              </w:rPr>
            </w:pPr>
          </w:p>
        </w:tc>
      </w:tr>
      <w:tr w:rsidR="0066593E" w:rsidRPr="00846CE8" w:rsidTr="00CE1112">
        <w:tc>
          <w:tcPr>
            <w:tcW w:w="465" w:type="dxa"/>
            <w:tcBorders>
              <w:top w:val="single" w:sz="4" w:space="0" w:color="000000"/>
              <w:left w:val="single" w:sz="4" w:space="0" w:color="000000"/>
              <w:bottom w:val="single" w:sz="4" w:space="0" w:color="000000"/>
            </w:tcBorders>
            <w:shd w:val="clear" w:color="auto" w:fill="auto"/>
          </w:tcPr>
          <w:p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66593E" w:rsidRPr="00846CE8" w:rsidRDefault="0066593E" w:rsidP="00CE1112">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93E" w:rsidRPr="00846CE8" w:rsidRDefault="0066593E" w:rsidP="00EE485D">
            <w:pPr>
              <w:snapToGrid w:val="0"/>
              <w:rPr>
                <w:rFonts w:eastAsia="TimesNewRomanPSMT" w:cs="Arial"/>
                <w:b/>
                <w:bCs/>
                <w:szCs w:val="24"/>
              </w:rPr>
            </w:pPr>
          </w:p>
        </w:tc>
      </w:tr>
      <w:tr w:rsidR="0066593E" w:rsidRPr="00846CE8" w:rsidTr="00CE1112">
        <w:tc>
          <w:tcPr>
            <w:tcW w:w="465" w:type="dxa"/>
            <w:tcBorders>
              <w:top w:val="single" w:sz="4" w:space="0" w:color="000000"/>
              <w:left w:val="single" w:sz="4" w:space="0" w:color="000000"/>
              <w:bottom w:val="single" w:sz="4" w:space="0" w:color="000000"/>
            </w:tcBorders>
            <w:shd w:val="clear" w:color="auto" w:fill="auto"/>
          </w:tcPr>
          <w:p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66593E" w:rsidRPr="00846CE8" w:rsidRDefault="0066593E" w:rsidP="00CE1112">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93E" w:rsidRPr="00846CE8" w:rsidRDefault="0066593E" w:rsidP="00EE485D">
            <w:pPr>
              <w:snapToGrid w:val="0"/>
              <w:rPr>
                <w:rFonts w:eastAsia="TimesNewRomanPSMT" w:cs="Arial"/>
                <w:b/>
                <w:bCs/>
                <w:szCs w:val="24"/>
              </w:rPr>
            </w:pPr>
          </w:p>
        </w:tc>
      </w:tr>
      <w:tr w:rsidR="0066593E" w:rsidRPr="00846CE8" w:rsidTr="00CE1112">
        <w:tc>
          <w:tcPr>
            <w:tcW w:w="465" w:type="dxa"/>
            <w:tcBorders>
              <w:top w:val="single" w:sz="4" w:space="0" w:color="000000"/>
              <w:left w:val="single" w:sz="4" w:space="0" w:color="000000"/>
              <w:bottom w:val="single" w:sz="4" w:space="0" w:color="000000"/>
            </w:tcBorders>
            <w:shd w:val="clear" w:color="auto" w:fill="auto"/>
          </w:tcPr>
          <w:p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66593E" w:rsidRPr="00846CE8" w:rsidRDefault="0066593E" w:rsidP="00CE1112">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93E" w:rsidRPr="00846CE8" w:rsidRDefault="0066593E" w:rsidP="00EE485D">
            <w:pPr>
              <w:snapToGrid w:val="0"/>
              <w:rPr>
                <w:rFonts w:eastAsia="TimesNewRomanPSMT" w:cs="Arial"/>
                <w:b/>
                <w:bCs/>
                <w:szCs w:val="24"/>
              </w:rPr>
            </w:pPr>
          </w:p>
        </w:tc>
      </w:tr>
      <w:tr w:rsidR="0066593E" w:rsidRPr="00846CE8" w:rsidTr="00CE1112">
        <w:tc>
          <w:tcPr>
            <w:tcW w:w="465" w:type="dxa"/>
            <w:tcBorders>
              <w:top w:val="single" w:sz="4" w:space="0" w:color="000000"/>
              <w:left w:val="single" w:sz="4" w:space="0" w:color="000000"/>
              <w:bottom w:val="single" w:sz="4" w:space="0" w:color="000000"/>
            </w:tcBorders>
            <w:shd w:val="clear" w:color="auto" w:fill="auto"/>
          </w:tcPr>
          <w:p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66593E" w:rsidRPr="00846CE8" w:rsidRDefault="0066593E" w:rsidP="00CE1112">
            <w:pPr>
              <w:snapToGrid w:val="0"/>
              <w:jc w:val="left"/>
              <w:rPr>
                <w:rFonts w:eastAsia="TimesNewRomanPSMT" w:cs="Arial"/>
                <w:bCs/>
                <w:i/>
                <w:szCs w:val="24"/>
              </w:rPr>
            </w:pPr>
            <w:r w:rsidRPr="00846CE8">
              <w:rPr>
                <w:rFonts w:eastAsia="TimesNewRomanPSMT" w:cs="Arial"/>
                <w:bCs/>
                <w:i/>
                <w:szCs w:val="24"/>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6593E" w:rsidRPr="00846CE8" w:rsidRDefault="0066593E" w:rsidP="00EE485D">
            <w:pPr>
              <w:snapToGrid w:val="0"/>
              <w:rPr>
                <w:rFonts w:eastAsia="TimesNewRomanPSMT" w:cs="Arial"/>
                <w:b/>
                <w:bCs/>
                <w:szCs w:val="24"/>
              </w:rPr>
            </w:pPr>
          </w:p>
        </w:tc>
      </w:tr>
    </w:tbl>
    <w:p w:rsidR="0066593E" w:rsidRPr="00F4026A" w:rsidRDefault="0066593E" w:rsidP="0066593E">
      <w:pPr>
        <w:rPr>
          <w:rFonts w:cs="Arial"/>
          <w:i/>
          <w:iCs/>
          <w:sz w:val="20"/>
          <w:szCs w:val="20"/>
          <w:lang w:val="ru-RU"/>
        </w:rPr>
      </w:pPr>
      <w:r w:rsidRPr="00F4026A">
        <w:rPr>
          <w:rFonts w:cs="Arial"/>
          <w:b/>
          <w:bCs/>
          <w:i/>
          <w:iCs/>
          <w:sz w:val="20"/>
          <w:szCs w:val="20"/>
          <w:u w:val="single"/>
        </w:rPr>
        <w:t>Напомена:</w:t>
      </w:r>
    </w:p>
    <w:p w:rsidR="0066593E" w:rsidRPr="00F4026A" w:rsidRDefault="0066593E" w:rsidP="0066593E">
      <w:pPr>
        <w:rPr>
          <w:rFonts w:cs="Arial"/>
          <w:i/>
          <w:iCs/>
          <w:sz w:val="20"/>
          <w:szCs w:val="20"/>
          <w:lang w:val="ru-RU"/>
        </w:rPr>
      </w:pPr>
      <w:r w:rsidRPr="00F4026A">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6593E" w:rsidRPr="00CE1112" w:rsidRDefault="0066593E" w:rsidP="00CE1112">
      <w:pPr>
        <w:rPr>
          <w:rFonts w:eastAsia="TimesNewRomanPSMT" w:cs="Arial"/>
          <w:b/>
          <w:bCs/>
          <w:szCs w:val="24"/>
        </w:rPr>
      </w:pPr>
      <w:r w:rsidRPr="00846CE8">
        <w:rPr>
          <w:rFonts w:eastAsia="TimesNewRomanPSMT" w:cs="Arial"/>
          <w:b/>
          <w:bCs/>
          <w:szCs w:val="24"/>
        </w:rPr>
        <w:t>5) ЦЕНА И КОМЕРЦИЈАЛНИ УСЛОВИ ПОНУДЕ</w:t>
      </w:r>
    </w:p>
    <w:p w:rsidR="0066593E" w:rsidRPr="00846CE8" w:rsidRDefault="0066593E" w:rsidP="0066593E">
      <w:pPr>
        <w:jc w:val="center"/>
        <w:rPr>
          <w:rFonts w:cs="Arial"/>
          <w:b/>
          <w:bCs/>
          <w:i/>
          <w:iCs/>
          <w:szCs w:val="24"/>
          <w:u w:val="single"/>
        </w:rPr>
      </w:pPr>
      <w:r w:rsidRPr="00846CE8">
        <w:rPr>
          <w:rFonts w:cs="Arial"/>
          <w:b/>
          <w:bCs/>
          <w:i/>
          <w:iCs/>
          <w:szCs w:val="24"/>
          <w:u w:val="single"/>
        </w:rPr>
        <w:t>ЦЕНА</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731"/>
      </w:tblGrid>
      <w:tr w:rsidR="0066593E" w:rsidRPr="00846CE8" w:rsidTr="0086164D">
        <w:trPr>
          <w:trHeight w:val="107"/>
        </w:trPr>
        <w:tc>
          <w:tcPr>
            <w:tcW w:w="5524" w:type="dxa"/>
            <w:shd w:val="clear" w:color="auto" w:fill="C6D9F1"/>
            <w:vAlign w:val="center"/>
          </w:tcPr>
          <w:p w:rsidR="0066593E" w:rsidRPr="00846CE8" w:rsidRDefault="0066593E" w:rsidP="00EE485D">
            <w:pPr>
              <w:jc w:val="center"/>
              <w:rPr>
                <w:rFonts w:cs="Arial"/>
                <w:b/>
                <w:bCs/>
                <w:i/>
                <w:iCs/>
                <w:szCs w:val="24"/>
              </w:rPr>
            </w:pPr>
            <w:r w:rsidRPr="00846CE8">
              <w:rPr>
                <w:rFonts w:eastAsia="TimesNewRomanPSMT" w:cs="Arial"/>
                <w:b/>
                <w:bCs/>
                <w:szCs w:val="24"/>
              </w:rPr>
              <w:t>ПРЕДМЕТ И БРОЈ НАБАВКЕ</w:t>
            </w:r>
          </w:p>
        </w:tc>
        <w:tc>
          <w:tcPr>
            <w:tcW w:w="3731" w:type="dxa"/>
            <w:shd w:val="clear" w:color="auto" w:fill="C6D9F1"/>
            <w:vAlign w:val="center"/>
          </w:tcPr>
          <w:p w:rsidR="0066593E" w:rsidRPr="00846CE8" w:rsidRDefault="0066593E" w:rsidP="00EE485D">
            <w:pPr>
              <w:jc w:val="center"/>
              <w:rPr>
                <w:rFonts w:cs="Arial"/>
                <w:b/>
                <w:bCs/>
                <w:i/>
                <w:iCs/>
                <w:szCs w:val="24"/>
              </w:rPr>
            </w:pPr>
          </w:p>
        </w:tc>
      </w:tr>
      <w:tr w:rsidR="0066593E" w:rsidRPr="00846CE8" w:rsidTr="0086164D">
        <w:trPr>
          <w:trHeight w:val="440"/>
        </w:trPr>
        <w:tc>
          <w:tcPr>
            <w:tcW w:w="5524" w:type="dxa"/>
            <w:vAlign w:val="center"/>
          </w:tcPr>
          <w:p w:rsidR="0066593E" w:rsidRPr="00CB79FF" w:rsidRDefault="004044B0" w:rsidP="000D206C">
            <w:pPr>
              <w:jc w:val="center"/>
              <w:rPr>
                <w:rFonts w:cs="Arial"/>
                <w:b/>
                <w:szCs w:val="24"/>
                <w:lang w:val="sr-Cyrl-RS"/>
              </w:rPr>
            </w:pPr>
            <w:r w:rsidRPr="004044B0">
              <w:rPr>
                <w:rFonts w:cs="Arial"/>
                <w:szCs w:val="24"/>
              </w:rPr>
              <w:t xml:space="preserve">услуга: </w:t>
            </w:r>
            <w:r w:rsidRPr="004044B0">
              <w:rPr>
                <w:rFonts w:cs="Arial"/>
                <w:szCs w:val="24"/>
                <w:lang w:val="sr-Cyrl-RS"/>
              </w:rPr>
              <w:t>Б</w:t>
            </w:r>
            <w:r w:rsidRPr="004044B0">
              <w:rPr>
                <w:rFonts w:cs="Arial"/>
                <w:szCs w:val="24"/>
              </w:rPr>
              <w:t>анкарскe гаранцијe за обезбеђење плаћања у укупном износу до 6.119.645.440,00 РСД, подељене у 5 идентичних партија, за потребе Јавног предузеће „Електропривреда Србије“</w:t>
            </w:r>
            <w:r w:rsidRPr="004044B0">
              <w:rPr>
                <w:rFonts w:cs="Arial"/>
                <w:szCs w:val="24"/>
                <w:lang w:val="sr-Cyrl-RS"/>
              </w:rPr>
              <w:t>Б</w:t>
            </w:r>
            <w:r w:rsidRPr="004044B0">
              <w:rPr>
                <w:rFonts w:cs="Arial"/>
                <w:szCs w:val="24"/>
              </w:rPr>
              <w:t xml:space="preserve">еоград, </w:t>
            </w:r>
            <w:r w:rsidRPr="004044B0">
              <w:rPr>
                <w:rFonts w:cs="Arial"/>
                <w:szCs w:val="24"/>
                <w:lang w:val="sr-Cyrl-RS"/>
              </w:rPr>
              <w:t>Б</w:t>
            </w:r>
            <w:r w:rsidRPr="004044B0">
              <w:rPr>
                <w:rFonts w:cs="Arial"/>
                <w:szCs w:val="24"/>
              </w:rPr>
              <w:t xml:space="preserve">алканска бр. 13, </w:t>
            </w:r>
            <w:r w:rsidRPr="004044B0">
              <w:rPr>
                <w:rFonts w:cs="Arial"/>
                <w:szCs w:val="24"/>
                <w:lang w:val="sr-Cyrl-RS"/>
              </w:rPr>
              <w:t>Б</w:t>
            </w:r>
            <w:r w:rsidRPr="004044B0">
              <w:rPr>
                <w:rFonts w:cs="Arial"/>
                <w:szCs w:val="24"/>
              </w:rPr>
              <w:t xml:space="preserve">еоград, са роком важења до 31.12.2019. године </w:t>
            </w:r>
            <w:r w:rsidR="000D206C" w:rsidRPr="004044B0">
              <w:rPr>
                <w:rFonts w:cs="Arial"/>
                <w:szCs w:val="24"/>
              </w:rPr>
              <w:t>кој</w:t>
            </w:r>
            <w:r w:rsidR="000D206C">
              <w:rPr>
                <w:rFonts w:cs="Arial"/>
                <w:szCs w:val="24"/>
                <w:lang w:val="sr-Cyrl-RS"/>
              </w:rPr>
              <w:t>е</w:t>
            </w:r>
            <w:r w:rsidR="000D206C" w:rsidRPr="004044B0">
              <w:rPr>
                <w:rFonts w:cs="Arial"/>
                <w:szCs w:val="24"/>
              </w:rPr>
              <w:t xml:space="preserve"> </w:t>
            </w:r>
            <w:r w:rsidRPr="004044B0">
              <w:rPr>
                <w:rFonts w:cs="Arial"/>
                <w:szCs w:val="24"/>
              </w:rPr>
              <w:t xml:space="preserve">се </w:t>
            </w:r>
            <w:r w:rsidR="000D206C" w:rsidRPr="004044B0">
              <w:rPr>
                <w:rFonts w:cs="Arial"/>
                <w:szCs w:val="24"/>
              </w:rPr>
              <w:t>издај</w:t>
            </w:r>
            <w:r w:rsidR="000D206C">
              <w:rPr>
                <w:rFonts w:cs="Arial"/>
                <w:szCs w:val="24"/>
                <w:lang w:val="sr-Cyrl-RS"/>
              </w:rPr>
              <w:t>у</w:t>
            </w:r>
            <w:r w:rsidR="000D206C" w:rsidRPr="004044B0">
              <w:rPr>
                <w:rFonts w:cs="Arial"/>
                <w:szCs w:val="24"/>
              </w:rPr>
              <w:t xml:space="preserve"> </w:t>
            </w:r>
            <w:r w:rsidRPr="004044B0">
              <w:rPr>
                <w:rFonts w:cs="Arial"/>
                <w:szCs w:val="24"/>
              </w:rPr>
              <w:t>у корист Oператор</w:t>
            </w:r>
            <w:r w:rsidR="0012768C">
              <w:rPr>
                <w:rFonts w:cs="Arial"/>
                <w:szCs w:val="24"/>
                <w:lang w:val="sr-Cyrl-RS"/>
              </w:rPr>
              <w:t>а</w:t>
            </w:r>
            <w:r w:rsidRPr="004044B0">
              <w:rPr>
                <w:rFonts w:cs="Arial"/>
                <w:szCs w:val="24"/>
              </w:rPr>
              <w:t xml:space="preserve"> дистрибутивног система ЕПС Дистрибуција д.о.о. Београд, Масарикова 1-3, Београд, МБ 07005466, ПИБ 100001378, у складу са правилима о раду дистрибутивног система од 13.07.2017. године и чланом 6.3.10 став 2)</w:t>
            </w:r>
            <w:r w:rsidR="00BC7403" w:rsidRPr="004044B0">
              <w:rPr>
                <w:rFonts w:cs="Arial"/>
                <w:szCs w:val="24"/>
                <w:lang w:val="sr-Cyrl-RS"/>
              </w:rPr>
              <w:t xml:space="preserve"> </w:t>
            </w:r>
            <w:r w:rsidR="00E27EBC" w:rsidRPr="004044B0">
              <w:rPr>
                <w:rFonts w:cs="Arial"/>
                <w:szCs w:val="24"/>
                <w:lang w:val="sr-Cyrl-RS"/>
              </w:rPr>
              <w:t>бр</w:t>
            </w:r>
            <w:r w:rsidR="00E27EBC" w:rsidRPr="00ED3648">
              <w:rPr>
                <w:rFonts w:cs="Arial"/>
                <w:b/>
                <w:szCs w:val="24"/>
                <w:lang w:val="sr-Cyrl-RS"/>
              </w:rPr>
              <w:t xml:space="preserve">. </w:t>
            </w:r>
            <w:r w:rsidR="006559AA" w:rsidRPr="004044B0">
              <w:rPr>
                <w:rFonts w:cs="Arial"/>
                <w:szCs w:val="24"/>
              </w:rPr>
              <w:t>ЈНО/1000/0001/2018</w:t>
            </w:r>
            <w:r w:rsidR="00CB79FF" w:rsidRPr="004044B0">
              <w:rPr>
                <w:rFonts w:cs="Arial"/>
                <w:szCs w:val="24"/>
              </w:rPr>
              <w:t xml:space="preserve"> </w:t>
            </w:r>
            <w:r w:rsidR="00CB79FF" w:rsidRPr="004044B0">
              <w:rPr>
                <w:rFonts w:cs="Arial"/>
                <w:szCs w:val="24"/>
                <w:lang w:val="sr-Cyrl-RS"/>
              </w:rPr>
              <w:t>(</w:t>
            </w:r>
            <w:r w:rsidRPr="004044B0">
              <w:rPr>
                <w:rFonts w:cs="Arial"/>
                <w:szCs w:val="24"/>
              </w:rPr>
              <w:t>3642</w:t>
            </w:r>
            <w:r w:rsidR="00CB79FF" w:rsidRPr="004044B0">
              <w:rPr>
                <w:rFonts w:cs="Arial"/>
                <w:szCs w:val="24"/>
              </w:rPr>
              <w:t>/2018</w:t>
            </w:r>
            <w:r w:rsidR="00CB79FF" w:rsidRPr="004044B0">
              <w:rPr>
                <w:rFonts w:cs="Arial"/>
                <w:szCs w:val="24"/>
                <w:lang w:val="sr-Cyrl-RS"/>
              </w:rPr>
              <w:t>)</w:t>
            </w:r>
          </w:p>
        </w:tc>
        <w:tc>
          <w:tcPr>
            <w:tcW w:w="3731" w:type="dxa"/>
          </w:tcPr>
          <w:p w:rsidR="0066593E" w:rsidRPr="00846CE8" w:rsidRDefault="0066593E" w:rsidP="00EE485D">
            <w:pPr>
              <w:jc w:val="center"/>
              <w:rPr>
                <w:rFonts w:cs="Arial"/>
                <w:b/>
                <w:bCs/>
                <w:i/>
                <w:iCs/>
                <w:szCs w:val="24"/>
              </w:rPr>
            </w:pPr>
          </w:p>
          <w:p w:rsidR="0066593E" w:rsidRPr="00846CE8" w:rsidRDefault="0066593E" w:rsidP="00EE485D">
            <w:pPr>
              <w:jc w:val="center"/>
              <w:rPr>
                <w:rFonts w:cs="Arial"/>
                <w:b/>
                <w:bCs/>
                <w:i/>
                <w:iCs/>
                <w:szCs w:val="24"/>
              </w:rPr>
            </w:pPr>
          </w:p>
        </w:tc>
      </w:tr>
      <w:tr w:rsidR="0066593E" w:rsidRPr="00A074FC" w:rsidTr="0086164D">
        <w:trPr>
          <w:trHeight w:val="440"/>
        </w:trPr>
        <w:tc>
          <w:tcPr>
            <w:tcW w:w="5524" w:type="dxa"/>
            <w:vAlign w:val="center"/>
          </w:tcPr>
          <w:p w:rsidR="0066593E" w:rsidRPr="00A074FC" w:rsidRDefault="0066593E" w:rsidP="002D1B78">
            <w:pPr>
              <w:rPr>
                <w:rFonts w:cs="Arial"/>
                <w:b/>
                <w:szCs w:val="24"/>
              </w:rPr>
            </w:pPr>
            <w:r w:rsidRPr="00A074FC">
              <w:rPr>
                <w:rFonts w:cs="Arial"/>
                <w:bCs/>
                <w:szCs w:val="24"/>
              </w:rPr>
              <w:t>Збир трошкова (ПОН</w:t>
            </w:r>
            <w:r w:rsidR="00CB79FF" w:rsidRPr="00A074FC">
              <w:rPr>
                <w:rFonts w:cs="Arial"/>
                <w:bCs/>
                <w:szCs w:val="24"/>
              </w:rPr>
              <w:t>УЂЕНА ЦЕНА</w:t>
            </w:r>
            <w:r w:rsidR="0086164D">
              <w:rPr>
                <w:rFonts w:cs="Arial"/>
                <w:bCs/>
                <w:szCs w:val="24"/>
              </w:rPr>
              <w:t xml:space="preserve"> </w:t>
            </w:r>
            <w:r w:rsidR="00B05328" w:rsidRPr="008B25AB">
              <w:rPr>
                <w:rFonts w:cs="Arial"/>
                <w:bCs/>
                <w:szCs w:val="24"/>
                <w:lang w:val="sr-Cyrl-RS"/>
              </w:rPr>
              <w:t>ЗА</w:t>
            </w:r>
            <w:r w:rsidR="0086164D" w:rsidRPr="008B25AB">
              <w:rPr>
                <w:rFonts w:cs="Arial"/>
                <w:bCs/>
                <w:szCs w:val="24"/>
                <w:lang w:val="sr-Cyrl-RS"/>
              </w:rPr>
              <w:t xml:space="preserve"> ПАРТИЈ</w:t>
            </w:r>
            <w:r w:rsidR="00B05328" w:rsidRPr="008B25AB">
              <w:rPr>
                <w:rFonts w:cs="Arial"/>
                <w:bCs/>
                <w:szCs w:val="24"/>
                <w:lang w:val="sr-Cyrl-RS"/>
              </w:rPr>
              <w:t>У</w:t>
            </w:r>
            <w:r w:rsidR="008B25AB">
              <w:rPr>
                <w:rFonts w:cs="Arial"/>
                <w:bCs/>
                <w:szCs w:val="24"/>
                <w:u w:val="single"/>
                <w:lang w:val="sr-Cyrl-RS"/>
              </w:rPr>
              <w:t xml:space="preserve"> ___</w:t>
            </w:r>
            <w:r w:rsidR="00CB79FF" w:rsidRPr="00A074FC">
              <w:rPr>
                <w:rFonts w:cs="Arial"/>
                <w:bCs/>
                <w:szCs w:val="24"/>
              </w:rPr>
              <w:t>), дата у Обрасцу 2. Образац структуре цене</w:t>
            </w:r>
            <w:r w:rsidRPr="00A074FC">
              <w:rPr>
                <w:rFonts w:cs="Arial"/>
                <w:bCs/>
                <w:szCs w:val="24"/>
              </w:rPr>
              <w:t>:</w:t>
            </w:r>
          </w:p>
        </w:tc>
        <w:tc>
          <w:tcPr>
            <w:tcW w:w="3731" w:type="dxa"/>
            <w:vAlign w:val="center"/>
          </w:tcPr>
          <w:p w:rsidR="001523E1" w:rsidRPr="0086164D" w:rsidRDefault="0086164D" w:rsidP="008B25AB">
            <w:pPr>
              <w:jc w:val="center"/>
              <w:rPr>
                <w:rFonts w:cs="Arial"/>
                <w:bCs/>
                <w:i/>
                <w:szCs w:val="24"/>
              </w:rPr>
            </w:pPr>
            <w:r>
              <w:rPr>
                <w:rFonts w:cs="Arial"/>
                <w:bCs/>
                <w:szCs w:val="24"/>
                <w:lang w:val="sr-Cyrl-RS"/>
              </w:rPr>
              <w:t>_________</w:t>
            </w:r>
            <w:r w:rsidR="0066593E" w:rsidRPr="00A074FC">
              <w:rPr>
                <w:rFonts w:cs="Arial"/>
                <w:bCs/>
                <w:szCs w:val="24"/>
              </w:rPr>
              <w:t xml:space="preserve">___ </w:t>
            </w:r>
            <w:r w:rsidR="00E27EBC" w:rsidRPr="00A074FC">
              <w:rPr>
                <w:rFonts w:cs="Arial"/>
                <w:bCs/>
                <w:szCs w:val="24"/>
                <w:lang w:val="sr-Cyrl-RS"/>
              </w:rPr>
              <w:t>динара</w:t>
            </w:r>
            <w:r w:rsidR="008B25AB">
              <w:rPr>
                <w:rFonts w:cs="Arial"/>
                <w:bCs/>
                <w:i/>
                <w:sz w:val="20"/>
                <w:szCs w:val="24"/>
                <w:lang w:val="sr-Cyrl-RS"/>
              </w:rPr>
              <w:t xml:space="preserve"> </w:t>
            </w:r>
            <w:r w:rsidR="00C76C4D" w:rsidRPr="0086164D">
              <w:rPr>
                <w:rFonts w:cs="Arial"/>
                <w:bCs/>
                <w:i/>
                <w:sz w:val="20"/>
                <w:szCs w:val="24"/>
                <w:lang w:val="sr-Cyrl-RS"/>
              </w:rPr>
              <w:t>(евра</w:t>
            </w:r>
            <w:r w:rsidRPr="0086164D">
              <w:rPr>
                <w:rFonts w:cs="Arial"/>
                <w:bCs/>
                <w:i/>
                <w:sz w:val="20"/>
                <w:szCs w:val="24"/>
                <w:lang w:val="sr-Cyrl-RS"/>
              </w:rPr>
              <w:t>,</w:t>
            </w:r>
            <w:r w:rsidR="00856344" w:rsidRPr="0086164D">
              <w:rPr>
                <w:rFonts w:cs="Arial"/>
                <w:bCs/>
                <w:i/>
                <w:sz w:val="20"/>
                <w:szCs w:val="24"/>
                <w:lang w:val="sr-Cyrl-RS"/>
              </w:rPr>
              <w:t xml:space="preserve"> </w:t>
            </w:r>
            <w:r w:rsidR="00BA5BAA" w:rsidRPr="0086164D">
              <w:rPr>
                <w:rFonts w:cs="Arial"/>
                <w:bCs/>
                <w:i/>
                <w:sz w:val="20"/>
                <w:szCs w:val="24"/>
                <w:lang w:val="sr-Cyrl-RS"/>
              </w:rPr>
              <w:t>у случају страног понуђача</w:t>
            </w:r>
            <w:r w:rsidR="00A074FC" w:rsidRPr="0086164D">
              <w:rPr>
                <w:rFonts w:cs="Arial"/>
                <w:bCs/>
                <w:i/>
                <w:sz w:val="20"/>
                <w:szCs w:val="24"/>
              </w:rPr>
              <w:t>)</w:t>
            </w:r>
          </w:p>
        </w:tc>
      </w:tr>
    </w:tbl>
    <w:p w:rsidR="00087DCC" w:rsidRDefault="00087DCC" w:rsidP="0066593E">
      <w:pPr>
        <w:jc w:val="center"/>
        <w:rPr>
          <w:rFonts w:cs="Arial"/>
          <w:b/>
          <w:bCs/>
          <w:i/>
          <w:iCs/>
          <w:szCs w:val="24"/>
          <w:u w:val="single"/>
        </w:rPr>
      </w:pPr>
    </w:p>
    <w:p w:rsidR="0012768C" w:rsidRDefault="0012768C" w:rsidP="0066593E">
      <w:pPr>
        <w:jc w:val="center"/>
        <w:rPr>
          <w:rFonts w:cs="Arial"/>
          <w:b/>
          <w:bCs/>
          <w:i/>
          <w:iCs/>
          <w:szCs w:val="24"/>
          <w:u w:val="single"/>
        </w:rPr>
      </w:pPr>
    </w:p>
    <w:p w:rsidR="0012768C" w:rsidRDefault="0012768C" w:rsidP="0066593E">
      <w:pPr>
        <w:jc w:val="center"/>
        <w:rPr>
          <w:rFonts w:cs="Arial"/>
          <w:b/>
          <w:bCs/>
          <w:i/>
          <w:iCs/>
          <w:szCs w:val="24"/>
          <w:u w:val="single"/>
        </w:rPr>
      </w:pPr>
    </w:p>
    <w:p w:rsidR="0066593E" w:rsidRPr="00846CE8" w:rsidRDefault="0066593E" w:rsidP="0066593E">
      <w:pPr>
        <w:jc w:val="center"/>
        <w:rPr>
          <w:rFonts w:cs="Arial"/>
          <w:b/>
          <w:bCs/>
          <w:i/>
          <w:iCs/>
          <w:szCs w:val="24"/>
          <w:u w:val="single"/>
        </w:rPr>
      </w:pPr>
      <w:r w:rsidRPr="00A074FC">
        <w:rPr>
          <w:rFonts w:cs="Arial"/>
          <w:b/>
          <w:bCs/>
          <w:i/>
          <w:iCs/>
          <w:szCs w:val="24"/>
          <w:u w:val="single"/>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24"/>
      </w:tblGrid>
      <w:tr w:rsidR="0066593E" w:rsidRPr="00846CE8" w:rsidTr="00CE1112">
        <w:trPr>
          <w:trHeight w:val="449"/>
        </w:trPr>
        <w:tc>
          <w:tcPr>
            <w:tcW w:w="4495" w:type="dxa"/>
            <w:shd w:val="clear" w:color="auto" w:fill="C6D9F1"/>
            <w:vAlign w:val="center"/>
          </w:tcPr>
          <w:p w:rsidR="0066593E" w:rsidRPr="00846CE8" w:rsidRDefault="0066593E" w:rsidP="00EE485D">
            <w:pPr>
              <w:jc w:val="center"/>
              <w:rPr>
                <w:rFonts w:cs="Arial"/>
                <w:b/>
                <w:bCs/>
                <w:iCs/>
                <w:szCs w:val="24"/>
              </w:rPr>
            </w:pPr>
            <w:r w:rsidRPr="00846CE8">
              <w:rPr>
                <w:rFonts w:cs="Arial"/>
                <w:b/>
                <w:bCs/>
                <w:iCs/>
                <w:szCs w:val="24"/>
              </w:rPr>
              <w:lastRenderedPageBreak/>
              <w:t>УСЛОВ НАРУЧИОЦА</w:t>
            </w:r>
          </w:p>
        </w:tc>
        <w:tc>
          <w:tcPr>
            <w:tcW w:w="4524" w:type="dxa"/>
            <w:shd w:val="clear" w:color="auto" w:fill="C6D9F1"/>
            <w:vAlign w:val="center"/>
          </w:tcPr>
          <w:p w:rsidR="0066593E" w:rsidRPr="00846CE8" w:rsidRDefault="0066593E" w:rsidP="00EE485D">
            <w:pPr>
              <w:jc w:val="center"/>
              <w:rPr>
                <w:rFonts w:cs="Arial"/>
                <w:b/>
                <w:bCs/>
                <w:iCs/>
                <w:szCs w:val="24"/>
              </w:rPr>
            </w:pPr>
            <w:r w:rsidRPr="00846CE8">
              <w:rPr>
                <w:rFonts w:cs="Arial"/>
                <w:b/>
                <w:bCs/>
                <w:iCs/>
                <w:szCs w:val="24"/>
              </w:rPr>
              <w:t>ПОНУДА ПОНУЂАЧА</w:t>
            </w:r>
          </w:p>
        </w:tc>
      </w:tr>
      <w:tr w:rsidR="0066593E" w:rsidRPr="00A074FC" w:rsidTr="00EE485D">
        <w:tc>
          <w:tcPr>
            <w:tcW w:w="4495" w:type="dxa"/>
            <w:vAlign w:val="center"/>
          </w:tcPr>
          <w:p w:rsidR="0066593E" w:rsidRPr="00846CE8" w:rsidRDefault="0066593E" w:rsidP="00EE485D">
            <w:pPr>
              <w:jc w:val="center"/>
              <w:rPr>
                <w:rFonts w:eastAsia="Lucida Sans Unicode" w:cs="Arial"/>
                <w:b/>
                <w:bCs/>
                <w:iCs/>
                <w:kern w:val="1"/>
                <w:szCs w:val="24"/>
                <w:lang w:val="sr-Cyrl-RS" w:bidi="en-US"/>
              </w:rPr>
            </w:pPr>
            <w:r w:rsidRPr="00846CE8">
              <w:rPr>
                <w:rFonts w:eastAsia="Lucida Sans Unicode" w:cs="Arial"/>
                <w:b/>
                <w:bCs/>
                <w:iCs/>
                <w:kern w:val="1"/>
                <w:szCs w:val="24"/>
                <w:lang w:val="sr-Cyrl-RS" w:bidi="en-US"/>
              </w:rPr>
              <w:t>ЦЕНА</w:t>
            </w:r>
          </w:p>
          <w:p w:rsidR="0066593E" w:rsidRPr="00846CE8" w:rsidRDefault="0066593E" w:rsidP="00EE485D">
            <w:pPr>
              <w:jc w:val="center"/>
              <w:rPr>
                <w:rFonts w:cs="Arial"/>
                <w:b/>
                <w:bCs/>
                <w:i/>
                <w:iCs/>
                <w:szCs w:val="24"/>
              </w:rPr>
            </w:pPr>
          </w:p>
        </w:tc>
        <w:tc>
          <w:tcPr>
            <w:tcW w:w="4524" w:type="dxa"/>
            <w:vAlign w:val="center"/>
          </w:tcPr>
          <w:p w:rsidR="0066593E" w:rsidRPr="00A074FC" w:rsidRDefault="0066593E" w:rsidP="0086434A">
            <w:pPr>
              <w:widowControl w:val="0"/>
              <w:tabs>
                <w:tab w:val="left" w:pos="354"/>
              </w:tabs>
              <w:rPr>
                <w:rFonts w:eastAsia="Lucida Sans Unicode" w:cs="Arial"/>
                <w:bCs/>
                <w:iCs/>
                <w:kern w:val="1"/>
                <w:szCs w:val="24"/>
                <w:lang w:val="sr-Cyrl-RS" w:bidi="en-US"/>
              </w:rPr>
            </w:pPr>
            <w:r w:rsidRPr="00A074FC">
              <w:rPr>
                <w:rFonts w:eastAsia="Lucida Sans Unicode" w:cs="Arial"/>
                <w:b/>
                <w:bCs/>
                <w:iCs/>
                <w:kern w:val="1"/>
                <w:szCs w:val="24"/>
                <w:lang w:val="sr-Cyrl-RS" w:bidi="en-US"/>
              </w:rPr>
              <w:t>Кварт</w:t>
            </w:r>
            <w:r w:rsidRPr="00A074FC">
              <w:rPr>
                <w:rFonts w:eastAsia="Lucida Sans Unicode" w:cs="Arial"/>
                <w:b/>
                <w:bCs/>
                <w:iCs/>
                <w:kern w:val="1"/>
                <w:szCs w:val="24"/>
                <w:lang w:bidi="en-US"/>
              </w:rPr>
              <w:t>a</w:t>
            </w:r>
            <w:r w:rsidRPr="00A074FC">
              <w:rPr>
                <w:rFonts w:eastAsia="Lucida Sans Unicode" w:cs="Arial"/>
                <w:b/>
                <w:bCs/>
                <w:iCs/>
                <w:kern w:val="1"/>
                <w:szCs w:val="24"/>
                <w:lang w:val="sr-Cyrl-RS" w:bidi="en-US"/>
              </w:rPr>
              <w:t>лна провизија</w:t>
            </w:r>
            <w:r w:rsidRPr="00A074FC">
              <w:rPr>
                <w:rFonts w:eastAsia="Lucida Sans Unicode" w:cs="Arial"/>
                <w:bCs/>
                <w:iCs/>
                <w:kern w:val="1"/>
                <w:szCs w:val="24"/>
                <w:lang w:val="sr-Cyrl-RS" w:bidi="en-US"/>
              </w:rPr>
              <w:t xml:space="preserve"> по услузи издавања банкарск</w:t>
            </w:r>
            <w:r w:rsidR="004B01F7" w:rsidRPr="00A074FC">
              <w:rPr>
                <w:rFonts w:eastAsia="Lucida Sans Unicode" w:cs="Arial"/>
                <w:bCs/>
                <w:iCs/>
                <w:kern w:val="1"/>
                <w:szCs w:val="24"/>
                <w:lang w:val="sr-Cyrl-RS" w:bidi="en-US"/>
              </w:rPr>
              <w:t>е</w:t>
            </w:r>
            <w:r w:rsidRPr="00A074FC">
              <w:rPr>
                <w:rFonts w:eastAsia="Lucida Sans Unicode" w:cs="Arial"/>
                <w:bCs/>
                <w:iCs/>
                <w:kern w:val="1"/>
                <w:szCs w:val="24"/>
                <w:lang w:val="sr-Cyrl-RS" w:bidi="en-US"/>
              </w:rPr>
              <w:t xml:space="preserve"> гаранциј</w:t>
            </w:r>
            <w:r w:rsidR="004B01F7" w:rsidRPr="00A074FC">
              <w:rPr>
                <w:rFonts w:eastAsia="Lucida Sans Unicode" w:cs="Arial"/>
                <w:bCs/>
                <w:iCs/>
                <w:kern w:val="1"/>
                <w:szCs w:val="24"/>
                <w:lang w:val="sr-Cyrl-RS" w:bidi="en-US"/>
              </w:rPr>
              <w:t>е</w:t>
            </w:r>
            <w:r w:rsidR="0086434A" w:rsidRPr="00A074FC">
              <w:rPr>
                <w:rFonts w:eastAsia="Lucida Sans Unicode" w:cs="Arial"/>
                <w:bCs/>
                <w:iCs/>
                <w:kern w:val="1"/>
                <w:szCs w:val="24"/>
                <w:lang w:val="sr-Cyrl-RS" w:bidi="en-US"/>
              </w:rPr>
              <w:t>:</w:t>
            </w:r>
          </w:p>
          <w:p w:rsidR="00E44A91" w:rsidRPr="00127EFE" w:rsidRDefault="00E44A91" w:rsidP="00F40E3D">
            <w:pPr>
              <w:widowControl w:val="0"/>
              <w:numPr>
                <w:ilvl w:val="0"/>
                <w:numId w:val="20"/>
              </w:numPr>
              <w:tabs>
                <w:tab w:val="left" w:pos="317"/>
              </w:tabs>
              <w:rPr>
                <w:rFonts w:eastAsia="Lucida Sans Unicode" w:cs="Arial"/>
                <w:bCs/>
                <w:iCs/>
                <w:kern w:val="1"/>
                <w:szCs w:val="24"/>
                <w:lang w:val="sr-Cyrl-RS" w:bidi="en-US"/>
              </w:rPr>
            </w:pPr>
            <w:r w:rsidRPr="00846CE8">
              <w:rPr>
                <w:rFonts w:eastAsia="Lucida Sans Unicode" w:cs="Arial"/>
                <w:bCs/>
                <w:iCs/>
                <w:kern w:val="1"/>
                <w:szCs w:val="24"/>
                <w:lang w:val="sr-Cyrl-RS" w:bidi="en-US"/>
              </w:rPr>
              <w:t xml:space="preserve">Банкарска гаранција </w:t>
            </w:r>
            <w:r>
              <w:rPr>
                <w:rFonts w:eastAsia="Lucida Sans Unicode" w:cs="Arial"/>
                <w:bCs/>
                <w:iCs/>
                <w:kern w:val="1"/>
                <w:szCs w:val="24"/>
                <w:lang w:val="sr-Cyrl-RS" w:bidi="en-US"/>
              </w:rPr>
              <w:t>у износу до</w:t>
            </w:r>
            <w:r>
              <w:rPr>
                <w:rFonts w:eastAsia="Lucida Sans Unicode" w:cs="Arial"/>
                <w:bCs/>
                <w:iCs/>
                <w:kern w:val="1"/>
                <w:szCs w:val="24"/>
                <w:lang w:val="sr-Latn-RS" w:bidi="en-US"/>
              </w:rPr>
              <w:t>*</w:t>
            </w:r>
            <w:r>
              <w:rPr>
                <w:rFonts w:eastAsia="Lucida Sans Unicode" w:cs="Arial"/>
                <w:bCs/>
                <w:iCs/>
                <w:kern w:val="1"/>
                <w:szCs w:val="24"/>
                <w:lang w:val="sr-Cyrl-RS" w:bidi="en-US"/>
              </w:rPr>
              <w:t xml:space="preserve"> 1.223.929.088,00 РСД</w:t>
            </w:r>
            <w:r w:rsidRPr="00B824E7">
              <w:rPr>
                <w:rFonts w:eastAsia="Lucida Sans Unicode" w:cs="Arial"/>
                <w:bCs/>
                <w:iCs/>
                <w:kern w:val="1"/>
                <w:szCs w:val="24"/>
                <w:lang w:val="sr-Cyrl-RS" w:bidi="en-US"/>
              </w:rPr>
              <w:t>,</w:t>
            </w:r>
            <w:r w:rsidR="00127EFE">
              <w:rPr>
                <w:rFonts w:eastAsia="Lucida Sans Unicode" w:cs="Arial"/>
                <w:bCs/>
                <w:iCs/>
                <w:kern w:val="1"/>
                <w:szCs w:val="24"/>
                <w:lang w:val="sr-Cyrl-RS" w:bidi="en-US"/>
              </w:rPr>
              <w:t xml:space="preserve"> </w:t>
            </w:r>
            <w:r w:rsidR="00127EFE" w:rsidRPr="00B824E7">
              <w:rPr>
                <w:rFonts w:eastAsia="Lucida Sans Unicode" w:cs="Arial"/>
                <w:bCs/>
                <w:iCs/>
                <w:kern w:val="1"/>
                <w:szCs w:val="24"/>
                <w:lang w:val="sr-Cyrl-RS" w:bidi="en-US"/>
              </w:rPr>
              <w:t>која се издаје у складу</w:t>
            </w:r>
            <w:r w:rsidR="00127EFE">
              <w:rPr>
                <w:rFonts w:eastAsia="Lucida Sans Unicode" w:cs="Arial"/>
                <w:bCs/>
                <w:iCs/>
                <w:kern w:val="1"/>
                <w:szCs w:val="24"/>
                <w:lang w:val="sr-Cyrl-RS" w:bidi="en-US"/>
              </w:rPr>
              <w:t xml:space="preserve"> </w:t>
            </w:r>
            <w:r w:rsidR="00127EFE" w:rsidRPr="00127EFE">
              <w:rPr>
                <w:rFonts w:eastAsia="Lucida Sans Unicode" w:cs="Arial"/>
                <w:bCs/>
                <w:iCs/>
                <w:kern w:val="1"/>
                <w:lang w:val="sr-Cyrl-RS" w:bidi="en-US"/>
              </w:rPr>
              <w:t>са</w:t>
            </w:r>
            <w:r w:rsidRPr="00127EFE">
              <w:rPr>
                <w:rFonts w:eastAsia="Lucida Sans Unicode" w:cs="Arial"/>
                <w:bCs/>
                <w:iCs/>
                <w:kern w:val="1"/>
                <w:lang w:val="sr-Cyrl-RS" w:bidi="en-US"/>
              </w:rPr>
              <w:t xml:space="preserve"> </w:t>
            </w:r>
            <w:r w:rsidR="00127EFE" w:rsidRPr="00127EFE">
              <w:rPr>
                <w:rFonts w:cs="Arial"/>
                <w:lang w:eastAsia="zh-CN"/>
              </w:rPr>
              <w:t>Правилима о раду дистрибутивног система број од 13.07.2017. године и чланом 6.3.10</w:t>
            </w:r>
            <w:r w:rsidR="00127EFE" w:rsidRPr="00127EFE">
              <w:rPr>
                <w:rFonts w:cs="Arial"/>
                <w:lang w:val="sr-Cyrl-RS" w:eastAsia="zh-CN"/>
              </w:rPr>
              <w:t xml:space="preserve"> став</w:t>
            </w:r>
            <w:r w:rsidR="00127EFE" w:rsidRPr="00127EFE">
              <w:rPr>
                <w:rFonts w:cs="Arial"/>
                <w:lang w:eastAsia="zh-CN"/>
              </w:rPr>
              <w:t xml:space="preserve"> 2),</w:t>
            </w:r>
            <w:r w:rsidR="00127EFE">
              <w:rPr>
                <w:rFonts w:eastAsia="Lucida Sans Unicode" w:cs="Arial"/>
                <w:bCs/>
                <w:iCs/>
                <w:kern w:val="1"/>
                <w:lang w:val="sr-Cyrl-RS" w:bidi="en-US"/>
              </w:rPr>
              <w:t xml:space="preserve"> </w:t>
            </w:r>
            <w:r w:rsidR="00433EB7">
              <w:rPr>
                <w:rFonts w:eastAsia="Lucida Sans Unicode" w:cs="Arial"/>
                <w:bCs/>
                <w:iCs/>
                <w:kern w:val="1"/>
                <w:lang w:val="sr-Cyrl-RS" w:bidi="en-US"/>
              </w:rPr>
              <w:t>која су донета Одлуком</w:t>
            </w:r>
            <w:r w:rsidR="00856344">
              <w:rPr>
                <w:rFonts w:eastAsia="Lucida Sans Unicode" w:cs="Arial"/>
                <w:bCs/>
                <w:iCs/>
                <w:kern w:val="1"/>
                <w:lang w:val="sr-Cyrl-RS" w:bidi="en-US"/>
              </w:rPr>
              <w:t xml:space="preserve"> </w:t>
            </w:r>
            <w:r w:rsidR="00433EB7">
              <w:rPr>
                <w:rFonts w:eastAsia="Lucida Sans Unicode" w:cs="Arial"/>
                <w:bCs/>
                <w:iCs/>
                <w:kern w:val="1"/>
                <w:lang w:val="sr-Cyrl-RS" w:bidi="en-US"/>
              </w:rPr>
              <w:t>Оператор</w:t>
            </w:r>
            <w:r w:rsidR="00856344">
              <w:rPr>
                <w:rFonts w:eastAsia="Lucida Sans Unicode" w:cs="Arial"/>
                <w:bCs/>
                <w:iCs/>
                <w:kern w:val="1"/>
                <w:lang w:val="sr-Cyrl-RS" w:bidi="en-US"/>
              </w:rPr>
              <w:t>а</w:t>
            </w:r>
            <w:r w:rsidR="00343285" w:rsidRPr="00343285">
              <w:rPr>
                <w:rFonts w:eastAsia="Lucida Sans Unicode" w:cs="Arial"/>
                <w:bCs/>
                <w:iCs/>
                <w:kern w:val="1"/>
                <w:lang w:val="sr-Cyrl-RS" w:bidi="en-US"/>
              </w:rPr>
              <w:t xml:space="preserve"> дистрибутивног система ЕПС Дистрибуција д.о.о. Београд, број 00.000.-08.01.-180303/1-17 од 13.07.2017. године;</w:t>
            </w:r>
          </w:p>
          <w:p w:rsidR="001A4030" w:rsidRDefault="00E44A91" w:rsidP="00005E29">
            <w:pPr>
              <w:widowControl w:val="0"/>
              <w:numPr>
                <w:ilvl w:val="0"/>
                <w:numId w:val="20"/>
              </w:numPr>
              <w:tabs>
                <w:tab w:val="left" w:pos="317"/>
              </w:tabs>
              <w:rPr>
                <w:rFonts w:eastAsia="Lucida Sans Unicode" w:cs="Arial"/>
                <w:bCs/>
                <w:iCs/>
                <w:kern w:val="1"/>
                <w:lang w:val="sr-Cyrl-RS" w:bidi="en-US"/>
              </w:rPr>
            </w:pPr>
            <w:r w:rsidRPr="00005E29">
              <w:rPr>
                <w:rFonts w:eastAsia="Lucida Sans Unicode" w:cs="Arial"/>
                <w:b/>
                <w:bCs/>
                <w:iCs/>
                <w:kern w:val="1"/>
                <w:lang w:val="sr-Cyrl-RS" w:bidi="en-US"/>
              </w:rPr>
              <w:t>__.___%</w:t>
            </w:r>
            <w:r w:rsidRPr="00005E29">
              <w:rPr>
                <w:rFonts w:eastAsia="Lucida Sans Unicode" w:cs="Arial"/>
                <w:bCs/>
                <w:iCs/>
                <w:kern w:val="1"/>
                <w:lang w:val="sr-Cyrl-RS" w:bidi="en-US"/>
              </w:rPr>
              <w:t xml:space="preserve"> на кварталном нивоу, обрачунато на износ издате гаранције.</w:t>
            </w:r>
          </w:p>
          <w:p w:rsidR="00005E29" w:rsidRPr="00005E29" w:rsidRDefault="00005E29" w:rsidP="00005E29">
            <w:pPr>
              <w:widowControl w:val="0"/>
              <w:tabs>
                <w:tab w:val="left" w:pos="317"/>
              </w:tabs>
              <w:rPr>
                <w:rFonts w:eastAsia="Lucida Sans Unicode" w:cs="Arial"/>
                <w:bCs/>
                <w:iCs/>
                <w:kern w:val="1"/>
                <w:lang w:val="sr-Cyrl-RS" w:bidi="en-US"/>
              </w:rPr>
            </w:pPr>
          </w:p>
          <w:p w:rsidR="00C067DB" w:rsidRPr="00005E29" w:rsidRDefault="00127EFE" w:rsidP="00E65BAB">
            <w:pPr>
              <w:spacing w:after="200"/>
              <w:ind w:right="-60"/>
              <w:contextualSpacing/>
              <w:rPr>
                <w:rFonts w:eastAsia="Calibri" w:cs="Arial"/>
                <w:szCs w:val="24"/>
                <w:lang w:val="sr-Cyrl-RS"/>
              </w:rPr>
            </w:pPr>
            <w:r w:rsidRPr="00005E29">
              <w:rPr>
                <w:rFonts w:eastAsia="Lucida Sans Unicode" w:cs="Arial"/>
                <w:bCs/>
                <w:iCs/>
                <w:kern w:val="1"/>
                <w:lang w:val="sr-Cyrl-RS" w:bidi="en-US"/>
              </w:rPr>
              <w:t>Цена</w:t>
            </w:r>
            <w:r w:rsidR="009D1BA7" w:rsidRPr="00005E29">
              <w:rPr>
                <w:rFonts w:eastAsia="Lucida Sans Unicode" w:cs="Arial"/>
                <w:bCs/>
                <w:iCs/>
                <w:kern w:val="1"/>
                <w:lang w:val="sr-Cyrl-RS" w:bidi="en-US"/>
              </w:rPr>
              <w:t>, односно</w:t>
            </w:r>
            <w:r w:rsidR="009D1BA7" w:rsidRPr="00005E29">
              <w:rPr>
                <w:rFonts w:eastAsia="Calibri" w:cs="Arial"/>
                <w:szCs w:val="24"/>
                <w:lang w:val="sr-Cyrl-RS"/>
              </w:rPr>
              <w:t xml:space="preserve"> висина кварталне провизије</w:t>
            </w:r>
            <w:r w:rsidR="0066593E" w:rsidRPr="00005E29">
              <w:rPr>
                <w:rFonts w:eastAsia="Calibri" w:cs="Arial"/>
                <w:szCs w:val="24"/>
                <w:lang w:val="sr-Cyrl-RS"/>
              </w:rPr>
              <w:t xml:space="preserve"> </w:t>
            </w:r>
            <w:r w:rsidRPr="00005E29">
              <w:rPr>
                <w:rFonts w:eastAsia="Calibri" w:cs="Arial"/>
                <w:szCs w:val="24"/>
                <w:lang w:val="sr-Cyrl-RS"/>
              </w:rPr>
              <w:t>је</w:t>
            </w:r>
            <w:r w:rsidR="0066593E" w:rsidRPr="00005E29">
              <w:rPr>
                <w:rFonts w:eastAsia="Calibri" w:cs="Arial"/>
                <w:szCs w:val="24"/>
                <w:lang w:val="sr-Cyrl-RS"/>
              </w:rPr>
              <w:t xml:space="preserve"> фиксн</w:t>
            </w:r>
            <w:r w:rsidRPr="00005E29">
              <w:rPr>
                <w:rFonts w:eastAsia="Calibri" w:cs="Arial"/>
                <w:szCs w:val="24"/>
                <w:lang w:val="sr-Cyrl-RS"/>
              </w:rPr>
              <w:t>а</w:t>
            </w:r>
            <w:r w:rsidR="0066593E" w:rsidRPr="00005E29">
              <w:rPr>
                <w:rFonts w:eastAsia="Calibri" w:cs="Arial"/>
                <w:szCs w:val="24"/>
                <w:lang w:val="sr-Cyrl-RS"/>
              </w:rPr>
              <w:t xml:space="preserve"> и не мо</w:t>
            </w:r>
            <w:r w:rsidRPr="00005E29">
              <w:rPr>
                <w:rFonts w:eastAsia="Calibri" w:cs="Arial"/>
                <w:szCs w:val="24"/>
                <w:lang w:val="sr-Cyrl-RS"/>
              </w:rPr>
              <w:t>же</w:t>
            </w:r>
            <w:r w:rsidR="0066593E" w:rsidRPr="00005E29">
              <w:rPr>
                <w:rFonts w:eastAsia="Calibri" w:cs="Arial"/>
                <w:szCs w:val="24"/>
                <w:lang w:val="sr-Cyrl-RS"/>
              </w:rPr>
              <w:t xml:space="preserve"> се мењати за време </w:t>
            </w:r>
            <w:r w:rsidR="009D1BA7" w:rsidRPr="00005E29">
              <w:rPr>
                <w:rFonts w:eastAsia="Calibri" w:cs="Arial"/>
                <w:szCs w:val="24"/>
                <w:lang w:val="sr-Cyrl-RS"/>
              </w:rPr>
              <w:t>трајања</w:t>
            </w:r>
            <w:r w:rsidR="0066593E" w:rsidRPr="00005E29">
              <w:rPr>
                <w:rFonts w:eastAsia="Calibri" w:cs="Arial"/>
                <w:szCs w:val="24"/>
                <w:lang w:val="sr-Cyrl-RS"/>
              </w:rPr>
              <w:t xml:space="preserve"> уговора. </w:t>
            </w:r>
          </w:p>
          <w:p w:rsidR="00127EFE" w:rsidRDefault="00127EFE" w:rsidP="00E65BAB">
            <w:pPr>
              <w:spacing w:after="200"/>
              <w:ind w:right="-60"/>
              <w:contextualSpacing/>
              <w:rPr>
                <w:rFonts w:eastAsia="Calibri" w:cs="Arial"/>
                <w:i/>
                <w:szCs w:val="24"/>
                <w:lang w:val="sr-Cyrl-RS"/>
              </w:rPr>
            </w:pPr>
          </w:p>
          <w:p w:rsidR="00127EFE" w:rsidRPr="00A074FC" w:rsidRDefault="00127EFE" w:rsidP="00E65BAB">
            <w:pPr>
              <w:spacing w:after="200"/>
              <w:ind w:right="-60"/>
              <w:contextualSpacing/>
              <w:rPr>
                <w:rFonts w:eastAsia="Calibri" w:cs="Arial"/>
                <w:i/>
                <w:szCs w:val="24"/>
                <w:lang w:val="sr-Cyrl-RS"/>
              </w:rPr>
            </w:pPr>
            <w:r w:rsidRPr="00005E29">
              <w:rPr>
                <w:rFonts w:eastAsia="Calibri" w:cs="Arial"/>
                <w:i/>
                <w:sz w:val="20"/>
                <w:szCs w:val="24"/>
                <w:lang w:val="sr-Cyrl-RS"/>
              </w:rPr>
              <w:t>*Гаранција може бити издата и у мањем износу од наведног. Износ гаранције која ће бити издата зависиће од износа који гаранција треба да покрије, у тренутку издавања исте.</w:t>
            </w:r>
          </w:p>
        </w:tc>
      </w:tr>
      <w:tr w:rsidR="0066593E" w:rsidRPr="00846CE8" w:rsidTr="00EE485D">
        <w:tc>
          <w:tcPr>
            <w:tcW w:w="4495" w:type="dxa"/>
            <w:vAlign w:val="center"/>
          </w:tcPr>
          <w:p w:rsidR="0066593E" w:rsidRPr="000820B7" w:rsidRDefault="0066593E" w:rsidP="00EE485D">
            <w:pPr>
              <w:jc w:val="center"/>
              <w:rPr>
                <w:rFonts w:cs="Arial"/>
                <w:b/>
                <w:bCs/>
                <w:iCs/>
              </w:rPr>
            </w:pPr>
            <w:r w:rsidRPr="000820B7">
              <w:rPr>
                <w:rFonts w:cs="Arial"/>
                <w:b/>
                <w:bCs/>
                <w:iCs/>
              </w:rPr>
              <w:t>РОК И НАЧИН ПЛАЋАЊА:</w:t>
            </w:r>
          </w:p>
          <w:p w:rsidR="002C3CE4" w:rsidRPr="00E65BAB" w:rsidRDefault="002C3CE4" w:rsidP="002C3CE4">
            <w:pPr>
              <w:rPr>
                <w:rFonts w:cs="Arial"/>
                <w:lang w:eastAsia="zh-CN"/>
              </w:rPr>
            </w:pPr>
            <w:r w:rsidRPr="000820B7">
              <w:rPr>
                <w:rFonts w:cs="Arial"/>
                <w:lang w:eastAsia="zh-CN"/>
              </w:rPr>
              <w:t xml:space="preserve">Наручилац тражи квартално плаћање </w:t>
            </w:r>
            <w:r w:rsidRPr="00E65BAB">
              <w:rPr>
                <w:rFonts w:cs="Arial"/>
                <w:lang w:eastAsia="zh-CN"/>
              </w:rPr>
              <w:t>провизије</w:t>
            </w:r>
            <w:r w:rsidRPr="000820B7">
              <w:rPr>
                <w:rFonts w:cs="Arial"/>
                <w:lang w:eastAsia="zh-CN"/>
              </w:rPr>
              <w:t xml:space="preserve"> по основу издавања</w:t>
            </w:r>
            <w:r w:rsidRPr="00E65BAB">
              <w:rPr>
                <w:rFonts w:cs="Arial"/>
                <w:lang w:eastAsia="zh-CN"/>
              </w:rPr>
              <w:t xml:space="preserve"> </w:t>
            </w:r>
            <w:r w:rsidRPr="000820B7">
              <w:rPr>
                <w:rFonts w:cs="Arial"/>
                <w:lang w:eastAsia="zh-CN"/>
              </w:rPr>
              <w:t>банкарске гаранције.</w:t>
            </w:r>
            <w:r w:rsidRPr="00E65BAB">
              <w:rPr>
                <w:rFonts w:cs="Arial"/>
                <w:lang w:eastAsia="zh-CN"/>
              </w:rPr>
              <w:t xml:space="preserve"> </w:t>
            </w:r>
          </w:p>
          <w:p w:rsidR="00D874E3" w:rsidRPr="000820B7" w:rsidRDefault="002C3CE4" w:rsidP="002C3CE4">
            <w:pPr>
              <w:rPr>
                <w:rFonts w:cs="Arial"/>
                <w:lang w:val="sr-Cyrl-RS" w:eastAsia="zh-CN"/>
              </w:rPr>
            </w:pPr>
            <w:r w:rsidRPr="000820B7">
              <w:rPr>
                <w:rFonts w:cs="Arial"/>
                <w:lang w:eastAsia="zh-CN"/>
              </w:rPr>
              <w:t xml:space="preserve">Плаћање кварталних </w:t>
            </w:r>
            <w:r w:rsidRPr="000820B7">
              <w:rPr>
                <w:rFonts w:cs="Arial"/>
                <w:lang w:val="sr-Cyrl-RS" w:eastAsia="zh-CN"/>
              </w:rPr>
              <w:t>провизија</w:t>
            </w:r>
            <w:r w:rsidRPr="000820B7">
              <w:rPr>
                <w:rFonts w:cs="Arial"/>
                <w:lang w:eastAsia="zh-CN"/>
              </w:rPr>
              <w:t xml:space="preserve"> се врши по истеку сваког квартала, почевши од датума издавања гаранције</w:t>
            </w:r>
            <w:r w:rsidRPr="000820B7">
              <w:rPr>
                <w:rFonts w:eastAsia="TimesNewRomanPSMT" w:cs="Arial"/>
                <w:bCs/>
                <w:lang w:val="sr-Cyrl-RS"/>
              </w:rPr>
              <w:t xml:space="preserve"> односно датума ступања гаранције на снагу</w:t>
            </w:r>
            <w:r w:rsidRPr="000820B7">
              <w:rPr>
                <w:rFonts w:cs="Arial"/>
                <w:lang w:eastAsia="zh-CN"/>
              </w:rPr>
              <w:t xml:space="preserve">, у року од </w:t>
            </w:r>
            <w:r w:rsidR="00D874E3" w:rsidRPr="000820B7">
              <w:rPr>
                <w:rFonts w:cs="Arial"/>
                <w:lang w:val="sr-Cyrl-RS" w:eastAsia="zh-CN"/>
              </w:rPr>
              <w:t>5</w:t>
            </w:r>
            <w:r w:rsidRPr="000820B7">
              <w:rPr>
                <w:rFonts w:cs="Arial"/>
                <w:lang w:val="sr-Cyrl-RS" w:eastAsia="zh-CN"/>
              </w:rPr>
              <w:t xml:space="preserve"> </w:t>
            </w:r>
            <w:r w:rsidRPr="000820B7">
              <w:rPr>
                <w:rFonts w:cs="Arial"/>
                <w:lang w:eastAsia="zh-CN"/>
              </w:rPr>
              <w:t>(</w:t>
            </w:r>
            <w:r w:rsidR="004044B0">
              <w:rPr>
                <w:rFonts w:cs="Arial"/>
                <w:lang w:val="sr-Cyrl-RS" w:eastAsia="zh-CN"/>
              </w:rPr>
              <w:t xml:space="preserve">словима: </w:t>
            </w:r>
            <w:r w:rsidR="00D874E3" w:rsidRPr="000820B7">
              <w:rPr>
                <w:rFonts w:cs="Arial"/>
                <w:lang w:val="sr-Cyrl-RS" w:eastAsia="zh-CN"/>
              </w:rPr>
              <w:t>пет</w:t>
            </w:r>
            <w:r w:rsidRPr="000820B7">
              <w:rPr>
                <w:rFonts w:cs="Arial"/>
                <w:lang w:eastAsia="zh-CN"/>
              </w:rPr>
              <w:t>) радних дана од дана пријема исправног</w:t>
            </w:r>
            <w:r w:rsidRPr="000820B7">
              <w:rPr>
                <w:rFonts w:cs="Arial"/>
                <w:lang w:val="sr-Cyrl-RS" w:eastAsia="zh-CN"/>
              </w:rPr>
              <w:t xml:space="preserve"> обрачуна</w:t>
            </w:r>
            <w:r w:rsidRPr="000820B7">
              <w:rPr>
                <w:rFonts w:cs="Arial"/>
                <w:lang w:eastAsia="zh-CN"/>
              </w:rPr>
              <w:t>.</w:t>
            </w:r>
            <w:r w:rsidRPr="000820B7">
              <w:rPr>
                <w:rFonts w:cs="Arial"/>
                <w:lang w:val="sr-Cyrl-RS" w:eastAsia="zh-CN"/>
              </w:rPr>
              <w:t xml:space="preserve"> </w:t>
            </w:r>
          </w:p>
          <w:p w:rsidR="002C3CE4" w:rsidRPr="000820B7" w:rsidRDefault="002C3CE4" w:rsidP="002C3CE4">
            <w:pPr>
              <w:rPr>
                <w:rFonts w:eastAsia="TimesNewRomanPSMT" w:cs="Arial"/>
                <w:bCs/>
                <w:lang w:val="sr-Cyrl-RS"/>
              </w:rPr>
            </w:pPr>
            <w:r w:rsidRPr="000820B7">
              <w:rPr>
                <w:rFonts w:eastAsia="TimesNewRomanPSMT" w:cs="Arial"/>
                <w:bCs/>
                <w:lang w:val="sr-Cyrl-RS"/>
              </w:rPr>
              <w:t>Квартална провизија се обрачунава током периода трајања гаранције, од датума издавања, односно датума ступања на снагу, до датума престанка важења гаранције.</w:t>
            </w:r>
          </w:p>
          <w:p w:rsidR="00F855D7" w:rsidRPr="000820B7" w:rsidRDefault="00E27EBC" w:rsidP="00E65BAB">
            <w:pPr>
              <w:rPr>
                <w:rFonts w:cs="Arial"/>
                <w:lang w:val="sr-Cyrl-RS" w:eastAsia="zh-CN"/>
              </w:rPr>
            </w:pPr>
            <w:r w:rsidRPr="000820B7">
              <w:rPr>
                <w:rFonts w:eastAsia="TimesNewRomanPSMT" w:cs="Arial"/>
                <w:bCs/>
                <w:lang w:val="sr-Cyrl-RS"/>
              </w:rPr>
              <w:t xml:space="preserve">Плаћање </w:t>
            </w:r>
            <w:r w:rsidR="00590E24">
              <w:rPr>
                <w:rFonts w:eastAsia="TimesNewRomanPSMT" w:cs="Arial"/>
                <w:bCs/>
                <w:lang w:val="sr-Cyrl-RS"/>
              </w:rPr>
              <w:t xml:space="preserve">провизија </w:t>
            </w:r>
            <w:r w:rsidR="002C3CE4" w:rsidRPr="000820B7">
              <w:rPr>
                <w:rFonts w:eastAsia="TimesNewRomanPSMT" w:cs="Arial"/>
                <w:bCs/>
                <w:lang w:val="sr-Cyrl-RS"/>
              </w:rPr>
              <w:t>по основу издате банкарске гаранције се врши</w:t>
            </w:r>
            <w:r w:rsidR="00590E24">
              <w:rPr>
                <w:rFonts w:eastAsia="TimesNewRomanPSMT" w:cs="Arial"/>
                <w:bCs/>
                <w:lang w:val="sr-Cyrl-RS"/>
              </w:rPr>
              <w:t xml:space="preserve"> у динарима, </w:t>
            </w:r>
            <w:r w:rsidRPr="000820B7">
              <w:rPr>
                <w:rFonts w:eastAsia="TimesNewRomanPSMT" w:cs="Arial"/>
                <w:bCs/>
                <w:lang w:val="sr-Cyrl-RS"/>
              </w:rPr>
              <w:t>осим у случају плаћања страном понуђачу, према коме ће с</w:t>
            </w:r>
            <w:r w:rsidR="00832437">
              <w:rPr>
                <w:rFonts w:eastAsia="TimesNewRomanPSMT" w:cs="Arial"/>
                <w:bCs/>
                <w:lang w:val="sr-Cyrl-RS"/>
              </w:rPr>
              <w:t xml:space="preserve">е плаћање вршити дознаком </w:t>
            </w:r>
            <w:r w:rsidR="00832437" w:rsidRPr="00A074FC">
              <w:rPr>
                <w:rFonts w:eastAsia="TimesNewRomanPSMT" w:cs="Arial"/>
                <w:bCs/>
                <w:lang w:val="sr-Cyrl-RS"/>
              </w:rPr>
              <w:t>у ЕУР</w:t>
            </w:r>
            <w:r w:rsidRPr="00A074FC">
              <w:rPr>
                <w:rFonts w:eastAsia="TimesNewRomanPSMT" w:cs="Arial"/>
                <w:bCs/>
                <w:lang w:val="sr-Cyrl-RS"/>
              </w:rPr>
              <w:t>,</w:t>
            </w:r>
            <w:r w:rsidRPr="000820B7">
              <w:rPr>
                <w:rFonts w:eastAsia="TimesNewRomanPSMT" w:cs="Arial"/>
                <w:bCs/>
                <w:lang w:val="sr-Cyrl-RS"/>
              </w:rPr>
              <w:t xml:space="preserve"> на његов девизни рачун у складу са његовим инструкцијама датим у рачуну.</w:t>
            </w:r>
          </w:p>
        </w:tc>
        <w:tc>
          <w:tcPr>
            <w:tcW w:w="4524" w:type="dxa"/>
            <w:vAlign w:val="center"/>
          </w:tcPr>
          <w:p w:rsidR="005562BE" w:rsidRDefault="005562BE" w:rsidP="003419A9">
            <w:pPr>
              <w:jc w:val="center"/>
              <w:rPr>
                <w:rFonts w:cs="Arial"/>
                <w:bCs/>
                <w:iCs/>
                <w:szCs w:val="24"/>
              </w:rPr>
            </w:pPr>
          </w:p>
          <w:p w:rsidR="005562BE" w:rsidRDefault="005562BE" w:rsidP="003419A9">
            <w:pPr>
              <w:jc w:val="center"/>
              <w:rPr>
                <w:rFonts w:cs="Arial"/>
                <w:bCs/>
                <w:iCs/>
                <w:szCs w:val="24"/>
              </w:rPr>
            </w:pPr>
          </w:p>
          <w:p w:rsidR="005562BE" w:rsidRDefault="005562BE" w:rsidP="003419A9">
            <w:pPr>
              <w:jc w:val="center"/>
              <w:rPr>
                <w:rFonts w:cs="Arial"/>
                <w:bCs/>
                <w:iCs/>
                <w:szCs w:val="24"/>
              </w:rPr>
            </w:pPr>
          </w:p>
          <w:p w:rsidR="005562BE" w:rsidRDefault="005562BE" w:rsidP="003419A9">
            <w:pPr>
              <w:jc w:val="center"/>
              <w:rPr>
                <w:rFonts w:cs="Arial"/>
                <w:bCs/>
                <w:iCs/>
                <w:szCs w:val="24"/>
              </w:rPr>
            </w:pPr>
          </w:p>
          <w:p w:rsidR="0066593E" w:rsidRPr="00846CE8" w:rsidRDefault="0066593E" w:rsidP="003419A9">
            <w:pPr>
              <w:jc w:val="center"/>
              <w:rPr>
                <w:rFonts w:cs="Arial"/>
                <w:bCs/>
                <w:iCs/>
                <w:szCs w:val="24"/>
              </w:rPr>
            </w:pPr>
            <w:r w:rsidRPr="00846CE8">
              <w:rPr>
                <w:rFonts w:cs="Arial"/>
                <w:bCs/>
                <w:iCs/>
                <w:szCs w:val="24"/>
              </w:rPr>
              <w:t>Сагласан за захтевом наручиоца</w:t>
            </w:r>
          </w:p>
          <w:p w:rsidR="0066593E" w:rsidRPr="00846CE8" w:rsidRDefault="0066593E" w:rsidP="003419A9">
            <w:pPr>
              <w:jc w:val="center"/>
              <w:rPr>
                <w:rFonts w:cs="Arial"/>
                <w:b/>
                <w:bCs/>
                <w:i/>
                <w:iCs/>
                <w:szCs w:val="24"/>
              </w:rPr>
            </w:pPr>
            <w:r w:rsidRPr="00846CE8">
              <w:rPr>
                <w:rFonts w:cs="Arial"/>
                <w:bCs/>
                <w:iCs/>
                <w:szCs w:val="24"/>
              </w:rPr>
              <w:t>ДА/НЕ (заокружити)</w:t>
            </w:r>
          </w:p>
        </w:tc>
      </w:tr>
      <w:tr w:rsidR="0066593E" w:rsidRPr="00846CE8" w:rsidTr="00EE485D">
        <w:tc>
          <w:tcPr>
            <w:tcW w:w="4495" w:type="dxa"/>
            <w:vAlign w:val="center"/>
          </w:tcPr>
          <w:p w:rsidR="00652396" w:rsidRDefault="00652396" w:rsidP="00EE485D">
            <w:pPr>
              <w:jc w:val="center"/>
              <w:rPr>
                <w:rFonts w:cs="Arial"/>
                <w:b/>
                <w:bCs/>
                <w:iCs/>
              </w:rPr>
            </w:pPr>
          </w:p>
          <w:p w:rsidR="0066593E" w:rsidRPr="000820B7" w:rsidRDefault="0066593E" w:rsidP="00EE485D">
            <w:pPr>
              <w:jc w:val="center"/>
              <w:rPr>
                <w:rFonts w:cs="Arial"/>
                <w:b/>
                <w:bCs/>
                <w:iCs/>
              </w:rPr>
            </w:pPr>
            <w:r w:rsidRPr="000820B7">
              <w:rPr>
                <w:rFonts w:cs="Arial"/>
                <w:b/>
                <w:bCs/>
                <w:iCs/>
              </w:rPr>
              <w:t>РОК ИЗВРШЕЊА</w:t>
            </w:r>
            <w:r w:rsidR="00652396">
              <w:rPr>
                <w:rFonts w:cs="Arial"/>
                <w:b/>
                <w:bCs/>
                <w:iCs/>
              </w:rPr>
              <w:t xml:space="preserve"> </w:t>
            </w:r>
            <w:r w:rsidRPr="000820B7">
              <w:rPr>
                <w:rFonts w:cs="Arial"/>
                <w:b/>
                <w:bCs/>
                <w:iCs/>
              </w:rPr>
              <w:t>:</w:t>
            </w:r>
          </w:p>
          <w:p w:rsidR="00932AD6" w:rsidRPr="00932AD6" w:rsidRDefault="00343285" w:rsidP="00932AD6">
            <w:pPr>
              <w:rPr>
                <w:rFonts w:cs="Arial"/>
                <w:lang w:eastAsia="zh-CN"/>
              </w:rPr>
            </w:pPr>
            <w:r w:rsidRPr="00932AD6">
              <w:rPr>
                <w:rFonts w:cs="Arial"/>
                <w:lang w:eastAsia="zh-CN"/>
              </w:rPr>
              <w:t>Р</w:t>
            </w:r>
            <w:r w:rsidR="000820B7" w:rsidRPr="00932AD6">
              <w:rPr>
                <w:rFonts w:cs="Arial"/>
                <w:lang w:eastAsia="zh-CN"/>
              </w:rPr>
              <w:t xml:space="preserve">ок извршења услуга је </w:t>
            </w:r>
            <w:r w:rsidR="00932AD6" w:rsidRPr="00932AD6">
              <w:rPr>
                <w:rFonts w:cs="Arial"/>
                <w:lang w:eastAsia="zh-CN"/>
              </w:rPr>
              <w:t>не касније од 30.11.2019. године.</w:t>
            </w:r>
          </w:p>
          <w:p w:rsidR="0066593E" w:rsidRPr="000820B7" w:rsidRDefault="00AB0A82" w:rsidP="00173D3E">
            <w:pPr>
              <w:rPr>
                <w:rFonts w:cs="Arial"/>
                <w:lang w:val="sr-Cyrl-RS" w:eastAsia="zh-CN"/>
              </w:rPr>
            </w:pPr>
            <w:r w:rsidRPr="00AB0A82">
              <w:rPr>
                <w:rFonts w:cs="Arial"/>
                <w:lang w:eastAsia="zh-CN"/>
              </w:rPr>
              <w:t>Понуђач је у обавези да изда тражену банкарску гаранцију</w:t>
            </w:r>
            <w:r w:rsidRPr="00AB0A82">
              <w:rPr>
                <w:rFonts w:cs="Arial"/>
                <w:lang w:val="sr-Cyrl-RS" w:eastAsia="zh-CN"/>
              </w:rPr>
              <w:t xml:space="preserve"> у</w:t>
            </w:r>
            <w:r w:rsidRPr="00AB0A82">
              <w:rPr>
                <w:rFonts w:cs="Arial"/>
                <w:lang w:eastAsia="zh-CN"/>
              </w:rPr>
              <w:t xml:space="preserve">  року од 3 (</w:t>
            </w:r>
            <w:r w:rsidR="004044B0">
              <w:rPr>
                <w:rFonts w:cs="Arial"/>
                <w:lang w:val="sr-Cyrl-RS" w:eastAsia="zh-CN"/>
              </w:rPr>
              <w:t xml:space="preserve">словима: </w:t>
            </w:r>
            <w:r w:rsidRPr="00AB0A82">
              <w:rPr>
                <w:rFonts w:cs="Arial"/>
                <w:lang w:eastAsia="zh-CN"/>
              </w:rPr>
              <w:t>три) радна дана од дана пријема захтева Наручиоца</w:t>
            </w:r>
            <w:r w:rsidRPr="00AB0A82">
              <w:rPr>
                <w:rFonts w:cs="Arial"/>
                <w:lang w:val="sr-Cyrl-RS" w:eastAsia="zh-CN"/>
              </w:rPr>
              <w:t>.</w:t>
            </w:r>
          </w:p>
        </w:tc>
        <w:tc>
          <w:tcPr>
            <w:tcW w:w="4524" w:type="dxa"/>
            <w:vAlign w:val="center"/>
          </w:tcPr>
          <w:p w:rsidR="00652396" w:rsidRDefault="00652396" w:rsidP="003419A9">
            <w:pPr>
              <w:jc w:val="center"/>
              <w:rPr>
                <w:rFonts w:cs="Arial"/>
                <w:bCs/>
                <w:iCs/>
                <w:szCs w:val="24"/>
              </w:rPr>
            </w:pPr>
          </w:p>
          <w:p w:rsidR="00652396" w:rsidRDefault="00652396" w:rsidP="003419A9">
            <w:pPr>
              <w:jc w:val="center"/>
              <w:rPr>
                <w:rFonts w:cs="Arial"/>
                <w:bCs/>
                <w:iCs/>
                <w:szCs w:val="24"/>
              </w:rPr>
            </w:pPr>
          </w:p>
          <w:p w:rsidR="00652396" w:rsidRDefault="00652396" w:rsidP="003419A9">
            <w:pPr>
              <w:jc w:val="center"/>
              <w:rPr>
                <w:rFonts w:cs="Arial"/>
                <w:bCs/>
                <w:iCs/>
                <w:szCs w:val="24"/>
              </w:rPr>
            </w:pPr>
          </w:p>
          <w:p w:rsidR="0066593E" w:rsidRPr="00846CE8" w:rsidRDefault="0066593E" w:rsidP="003419A9">
            <w:pPr>
              <w:jc w:val="center"/>
              <w:rPr>
                <w:rFonts w:cs="Arial"/>
                <w:bCs/>
                <w:iCs/>
                <w:szCs w:val="24"/>
              </w:rPr>
            </w:pPr>
            <w:r w:rsidRPr="00846CE8">
              <w:rPr>
                <w:rFonts w:cs="Arial"/>
                <w:bCs/>
                <w:iCs/>
                <w:szCs w:val="24"/>
              </w:rPr>
              <w:t>Сагласан за захтевом наручиоца</w:t>
            </w:r>
          </w:p>
          <w:p w:rsidR="0066593E" w:rsidRPr="00846CE8" w:rsidRDefault="0066593E" w:rsidP="003419A9">
            <w:pPr>
              <w:jc w:val="center"/>
              <w:rPr>
                <w:rFonts w:cs="Arial"/>
                <w:bCs/>
                <w:iCs/>
                <w:szCs w:val="24"/>
              </w:rPr>
            </w:pPr>
            <w:r w:rsidRPr="00846CE8">
              <w:rPr>
                <w:rFonts w:cs="Arial"/>
                <w:bCs/>
                <w:iCs/>
                <w:szCs w:val="24"/>
              </w:rPr>
              <w:t>ДА/НЕ (заокружити)</w:t>
            </w:r>
          </w:p>
        </w:tc>
      </w:tr>
      <w:tr w:rsidR="0066593E" w:rsidRPr="00846CE8" w:rsidTr="00EE485D">
        <w:trPr>
          <w:trHeight w:val="800"/>
        </w:trPr>
        <w:tc>
          <w:tcPr>
            <w:tcW w:w="4495" w:type="dxa"/>
            <w:vAlign w:val="center"/>
          </w:tcPr>
          <w:p w:rsidR="0066593E" w:rsidRPr="00846CE8" w:rsidRDefault="0066593E" w:rsidP="00EE485D">
            <w:pPr>
              <w:jc w:val="center"/>
              <w:rPr>
                <w:rFonts w:cs="Arial"/>
                <w:b/>
                <w:bCs/>
                <w:iCs/>
                <w:szCs w:val="24"/>
              </w:rPr>
            </w:pPr>
            <w:r w:rsidRPr="00846CE8">
              <w:rPr>
                <w:rFonts w:cs="Arial"/>
                <w:b/>
                <w:bCs/>
                <w:iCs/>
                <w:szCs w:val="24"/>
              </w:rPr>
              <w:t>РОК ВАЖЕЊА ПОНУДЕ:</w:t>
            </w:r>
          </w:p>
          <w:p w:rsidR="0066593E" w:rsidRPr="00846CE8" w:rsidRDefault="003F47B6" w:rsidP="00EE485D">
            <w:pPr>
              <w:rPr>
                <w:rFonts w:cs="Arial"/>
                <w:b/>
                <w:bCs/>
                <w:iCs/>
                <w:szCs w:val="24"/>
              </w:rPr>
            </w:pPr>
            <w:r>
              <w:rPr>
                <w:rFonts w:cs="Arial"/>
                <w:bCs/>
                <w:iCs/>
                <w:szCs w:val="24"/>
              </w:rPr>
              <w:t>Н</w:t>
            </w:r>
            <w:r w:rsidR="0066593E" w:rsidRPr="00846CE8">
              <w:rPr>
                <w:rFonts w:cs="Arial"/>
                <w:bCs/>
                <w:iCs/>
                <w:szCs w:val="24"/>
              </w:rPr>
              <w:t>е може бити краћи од 60 дана од дана отварања понуда</w:t>
            </w:r>
          </w:p>
        </w:tc>
        <w:tc>
          <w:tcPr>
            <w:tcW w:w="4524" w:type="dxa"/>
            <w:vAlign w:val="center"/>
          </w:tcPr>
          <w:p w:rsidR="0066593E" w:rsidRPr="00846CE8" w:rsidRDefault="0066593E" w:rsidP="00EE485D">
            <w:pPr>
              <w:jc w:val="center"/>
              <w:rPr>
                <w:rFonts w:cs="Arial"/>
                <w:b/>
                <w:bCs/>
                <w:i/>
                <w:iCs/>
                <w:szCs w:val="24"/>
              </w:rPr>
            </w:pPr>
            <w:r w:rsidRPr="00846CE8">
              <w:rPr>
                <w:rFonts w:cs="Arial"/>
                <w:bCs/>
                <w:iCs/>
                <w:szCs w:val="24"/>
              </w:rPr>
              <w:t>_____ дана од дана отварања понуда</w:t>
            </w:r>
          </w:p>
        </w:tc>
      </w:tr>
      <w:tr w:rsidR="0066593E" w:rsidRPr="00846CE8" w:rsidTr="00EE485D">
        <w:tc>
          <w:tcPr>
            <w:tcW w:w="9019" w:type="dxa"/>
            <w:gridSpan w:val="2"/>
          </w:tcPr>
          <w:p w:rsidR="0066593E" w:rsidRPr="00846CE8" w:rsidRDefault="0066593E" w:rsidP="00FB601C">
            <w:pPr>
              <w:rPr>
                <w:rFonts w:cs="Arial"/>
                <w:bCs/>
                <w:iCs/>
                <w:szCs w:val="24"/>
              </w:rPr>
            </w:pPr>
            <w:r w:rsidRPr="00846CE8">
              <w:rPr>
                <w:rFonts w:cs="Arial"/>
                <w:bCs/>
                <w:iCs/>
                <w:szCs w:val="24"/>
              </w:rPr>
              <w:t>Понуда понуђача који не прихвата услове наручиоца за рок</w:t>
            </w:r>
            <w:r w:rsidR="00FB601C">
              <w:rPr>
                <w:rFonts w:cs="Arial"/>
                <w:bCs/>
                <w:iCs/>
                <w:szCs w:val="24"/>
              </w:rPr>
              <w:t xml:space="preserve"> и начин плаћања, рок извршења </w:t>
            </w:r>
            <w:r w:rsidRPr="00846CE8">
              <w:rPr>
                <w:rFonts w:cs="Arial"/>
                <w:bCs/>
                <w:iCs/>
                <w:szCs w:val="24"/>
              </w:rPr>
              <w:t>и рок важења понуде сматраће се неприхватљивом.</w:t>
            </w:r>
          </w:p>
        </w:tc>
      </w:tr>
    </w:tbl>
    <w:p w:rsidR="0066593E" w:rsidRPr="00846CE8" w:rsidRDefault="0066593E" w:rsidP="0066593E">
      <w:pPr>
        <w:rPr>
          <w:rFonts w:cs="Arial"/>
          <w:b/>
          <w:bCs/>
          <w:i/>
          <w:iCs/>
          <w:szCs w:val="24"/>
        </w:rPr>
      </w:pPr>
    </w:p>
    <w:p w:rsidR="0066593E" w:rsidRPr="00846CE8" w:rsidRDefault="0066593E" w:rsidP="0066593E">
      <w:pPr>
        <w:rPr>
          <w:rFonts w:eastAsia="TimesNewRomanPSMT" w:cs="Arial"/>
          <w:bCs/>
          <w:szCs w:val="24"/>
        </w:rPr>
      </w:pPr>
      <w:r w:rsidRPr="00846CE8">
        <w:rPr>
          <w:rFonts w:cs="Arial"/>
          <w:b/>
          <w:bCs/>
          <w:i/>
          <w:iCs/>
          <w:szCs w:val="24"/>
        </w:rPr>
        <w:t xml:space="preserve">               </w:t>
      </w:r>
      <w:r w:rsidRPr="00846CE8">
        <w:rPr>
          <w:rFonts w:eastAsia="TimesNewRomanPSMT" w:cs="Arial"/>
          <w:bCs/>
          <w:szCs w:val="24"/>
        </w:rPr>
        <w:t xml:space="preserve">Датум </w:t>
      </w:r>
      <w:r w:rsidRPr="00846CE8">
        <w:rPr>
          <w:rFonts w:eastAsia="TimesNewRomanPSMT" w:cs="Arial"/>
          <w:bCs/>
          <w:szCs w:val="24"/>
        </w:rPr>
        <w:tab/>
      </w:r>
      <w:r w:rsidRPr="00846CE8">
        <w:rPr>
          <w:rFonts w:eastAsia="TimesNewRomanPSMT" w:cs="Arial"/>
          <w:bCs/>
          <w:szCs w:val="24"/>
        </w:rPr>
        <w:tab/>
      </w:r>
      <w:r w:rsidRPr="00846CE8">
        <w:rPr>
          <w:rFonts w:eastAsia="TimesNewRomanPSMT" w:cs="Arial"/>
          <w:bCs/>
          <w:szCs w:val="24"/>
        </w:rPr>
        <w:tab/>
      </w:r>
      <w:r w:rsidRPr="00846CE8">
        <w:rPr>
          <w:rFonts w:eastAsia="TimesNewRomanPSMT" w:cs="Arial"/>
          <w:bCs/>
          <w:szCs w:val="24"/>
        </w:rPr>
        <w:tab/>
        <w:t xml:space="preserve">                                      Понуђач</w:t>
      </w:r>
    </w:p>
    <w:p w:rsidR="0066593E" w:rsidRPr="00846CE8" w:rsidRDefault="0066593E" w:rsidP="0066593E">
      <w:pPr>
        <w:rPr>
          <w:rFonts w:eastAsia="TimesNewRomanPS-BoldMT" w:cs="Arial"/>
          <w:b/>
          <w:bCs/>
          <w:i/>
          <w:iCs/>
          <w:szCs w:val="24"/>
        </w:rPr>
      </w:pPr>
      <w:r w:rsidRPr="00846CE8">
        <w:rPr>
          <w:rFonts w:eastAsia="TimesNewRomanPS-BoldMT" w:cs="Arial"/>
          <w:b/>
          <w:bCs/>
          <w:i/>
          <w:iCs/>
          <w:szCs w:val="24"/>
        </w:rPr>
        <w:t>________________________                  М.П.</w:t>
      </w:r>
      <w:r w:rsidRPr="00846CE8">
        <w:rPr>
          <w:rFonts w:eastAsia="TimesNewRomanPS-BoldMT" w:cs="Arial"/>
          <w:b/>
          <w:bCs/>
          <w:i/>
          <w:iCs/>
          <w:szCs w:val="24"/>
        </w:rPr>
        <w:tab/>
        <w:t xml:space="preserve">              _____________________                                      </w:t>
      </w:r>
    </w:p>
    <w:p w:rsidR="0066593E" w:rsidRPr="00846CE8" w:rsidRDefault="0066593E" w:rsidP="0066593E">
      <w:pPr>
        <w:rPr>
          <w:rFonts w:cs="Arial"/>
          <w:b/>
          <w:bCs/>
          <w:i/>
          <w:iCs/>
          <w:szCs w:val="24"/>
          <w:u w:val="single"/>
        </w:rPr>
      </w:pPr>
      <w:r w:rsidRPr="00846CE8">
        <w:rPr>
          <w:rFonts w:cs="Arial"/>
          <w:b/>
          <w:bCs/>
          <w:i/>
          <w:iCs/>
          <w:szCs w:val="24"/>
          <w:u w:val="single"/>
        </w:rPr>
        <w:t>Напомене:</w:t>
      </w:r>
    </w:p>
    <w:p w:rsidR="0066593E" w:rsidRPr="00846CE8" w:rsidRDefault="0066593E" w:rsidP="0066593E">
      <w:pPr>
        <w:autoSpaceDE w:val="0"/>
        <w:autoSpaceDN w:val="0"/>
        <w:adjustRightInd w:val="0"/>
        <w:rPr>
          <w:rFonts w:eastAsia="TimesNewRomanPS-BoldMT" w:cs="Arial"/>
          <w:bCs/>
          <w:i/>
          <w:iCs/>
          <w:szCs w:val="24"/>
        </w:rPr>
      </w:pPr>
      <w:r w:rsidRPr="00846CE8">
        <w:rPr>
          <w:rFonts w:eastAsia="TimesNewRomanPS-BoldMT" w:cs="Arial"/>
          <w:bCs/>
          <w:i/>
          <w:iCs/>
          <w:szCs w:val="24"/>
        </w:rPr>
        <w:t>-  Понуђач је обавезан да у обрасцу понуде попуни све комерцијалне услове (сва празна поља)</w:t>
      </w:r>
    </w:p>
    <w:p w:rsidR="0066593E" w:rsidRDefault="0066593E" w:rsidP="0066593E">
      <w:pPr>
        <w:autoSpaceDE w:val="0"/>
        <w:autoSpaceDN w:val="0"/>
        <w:adjustRightInd w:val="0"/>
        <w:rPr>
          <w:rFonts w:eastAsia="TimesNewRomanPS-BoldMT" w:cs="Arial"/>
          <w:bCs/>
          <w:i/>
          <w:iCs/>
          <w:szCs w:val="24"/>
          <w:lang w:val="ru-RU"/>
        </w:rPr>
      </w:pPr>
      <w:r w:rsidRPr="00846CE8">
        <w:rPr>
          <w:rFonts w:eastAsia="TimesNewRomanPS-BoldMT" w:cs="Arial"/>
          <w:bCs/>
          <w:i/>
          <w:iCs/>
          <w:szCs w:val="24"/>
        </w:rPr>
        <w:t xml:space="preserve">- </w:t>
      </w:r>
      <w:r w:rsidRPr="00846CE8">
        <w:rPr>
          <w:rFonts w:eastAsia="TimesNewRomanPS-BoldMT" w:cs="Arial"/>
          <w:bCs/>
          <w:i/>
          <w:iCs/>
          <w:szCs w:val="24"/>
          <w:lang w:val="ru-RU"/>
        </w:rPr>
        <w:t>Уколико понуђачи подносе заједничку понуду,</w:t>
      </w:r>
      <w:r w:rsidRPr="00846CE8">
        <w:rPr>
          <w:rFonts w:eastAsia="TimesNewRomanPS-BoldMT" w:cs="Arial"/>
          <w:bCs/>
          <w:i/>
          <w:iCs/>
          <w:szCs w:val="24"/>
        </w:rPr>
        <w:t xml:space="preserve"> </w:t>
      </w:r>
      <w:r w:rsidRPr="00846CE8">
        <w:rPr>
          <w:rFonts w:eastAsia="TimesNewRomanPS-BoldMT" w:cs="Arial"/>
          <w:bCs/>
          <w:i/>
          <w:iCs/>
          <w:szCs w:val="24"/>
          <w:lang w:val="ru-RU"/>
        </w:rPr>
        <w:t>група понуђача може да о</w:t>
      </w:r>
      <w:r w:rsidRPr="00846CE8">
        <w:rPr>
          <w:rFonts w:eastAsia="TimesNewRomanPS-BoldMT" w:cs="Arial"/>
          <w:bCs/>
          <w:i/>
          <w:iCs/>
          <w:szCs w:val="24"/>
        </w:rPr>
        <w:t>власти</w:t>
      </w:r>
      <w:r w:rsidRPr="00846CE8">
        <w:rPr>
          <w:rFonts w:eastAsia="TimesNewRomanPS-BoldMT" w:cs="Arial"/>
          <w:bCs/>
          <w:i/>
          <w:iCs/>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F47B6" w:rsidRPr="004C64F2" w:rsidRDefault="003F47B6">
      <w:pPr>
        <w:spacing w:before="0"/>
        <w:jc w:val="left"/>
        <w:rPr>
          <w:rFonts w:eastAsia="TimesNewRomanPS-BoldMT" w:cs="Arial"/>
          <w:bCs/>
          <w:i/>
          <w:iCs/>
          <w:szCs w:val="24"/>
          <w:lang w:val="sr-Cyrl-RS"/>
        </w:rPr>
      </w:pPr>
      <w:r>
        <w:rPr>
          <w:rFonts w:eastAsia="TimesNewRomanPS-BoldMT" w:cs="Arial"/>
          <w:bCs/>
          <w:i/>
          <w:iCs/>
          <w:szCs w:val="24"/>
          <w:lang w:val="ru-RU"/>
        </w:rPr>
        <w:br w:type="page"/>
      </w:r>
    </w:p>
    <w:p w:rsidR="00C90D9D" w:rsidRDefault="00C90D9D" w:rsidP="00C90D9D">
      <w:pPr>
        <w:widowControl w:val="0"/>
        <w:suppressAutoHyphens/>
        <w:jc w:val="right"/>
        <w:rPr>
          <w:rFonts w:eastAsia="Lucida Sans Unicode" w:cs="Arial"/>
          <w:b/>
          <w:bCs/>
          <w:iCs/>
          <w:color w:val="000000"/>
          <w:kern w:val="1"/>
          <w:sz w:val="24"/>
          <w:szCs w:val="24"/>
          <w:lang w:bidi="en-US"/>
        </w:rPr>
      </w:pPr>
      <w:bookmarkStart w:id="249" w:name="_Toc442559926"/>
      <w:bookmarkEnd w:id="248"/>
      <w:r w:rsidRPr="008D2FCF">
        <w:rPr>
          <w:rFonts w:eastAsia="Lucida Sans Unicode" w:cs="Arial"/>
          <w:b/>
          <w:bCs/>
          <w:iCs/>
          <w:color w:val="000000"/>
          <w:kern w:val="1"/>
          <w:sz w:val="24"/>
          <w:szCs w:val="24"/>
          <w:lang w:bidi="en-US"/>
        </w:rPr>
        <w:lastRenderedPageBreak/>
        <w:t>ОБРАЗАЦ 2</w:t>
      </w:r>
    </w:p>
    <w:p w:rsidR="00483815" w:rsidRPr="004044B0" w:rsidRDefault="00C90D9D" w:rsidP="00C90D9D">
      <w:pPr>
        <w:widowControl w:val="0"/>
        <w:suppressAutoHyphens/>
        <w:jc w:val="center"/>
        <w:rPr>
          <w:rFonts w:eastAsia="Lucida Sans Unicode" w:cs="Arial"/>
          <w:b/>
          <w:sz w:val="24"/>
          <w:szCs w:val="24"/>
          <w:lang w:val="sr-Cyrl-RS" w:bidi="en-US"/>
        </w:rPr>
      </w:pPr>
      <w:r w:rsidRPr="00FA5DC2">
        <w:rPr>
          <w:rFonts w:eastAsia="Lucida Sans Unicode" w:cs="Arial"/>
          <w:b/>
          <w:sz w:val="24"/>
          <w:szCs w:val="24"/>
          <w:lang w:bidi="en-US"/>
        </w:rPr>
        <w:t>ОБРАЗАЦ СТРУКТУРЕ ЦЕН</w:t>
      </w:r>
      <w:r w:rsidRPr="00FA5DC2">
        <w:rPr>
          <w:rFonts w:eastAsia="Lucida Sans Unicode" w:cs="Arial"/>
          <w:b/>
          <w:sz w:val="24"/>
          <w:szCs w:val="24"/>
          <w:lang w:val="sr-Cyrl-RS" w:bidi="en-US"/>
        </w:rPr>
        <w:t>Е</w:t>
      </w:r>
      <w:r w:rsidR="00035F57">
        <w:rPr>
          <w:rFonts w:eastAsia="Lucida Sans Unicode" w:cs="Arial"/>
          <w:b/>
          <w:sz w:val="24"/>
          <w:szCs w:val="24"/>
          <w:lang w:val="sr-Cyrl-RS" w:bidi="en-US"/>
        </w:rPr>
        <w:t xml:space="preserve"> </w:t>
      </w:r>
      <w:r w:rsidR="00B05328" w:rsidRPr="00B05328">
        <w:rPr>
          <w:rFonts w:eastAsia="Lucida Sans Unicode" w:cs="Arial"/>
          <w:b/>
          <w:bCs/>
          <w:sz w:val="24"/>
          <w:szCs w:val="24"/>
          <w:lang w:val="sr-Cyrl-RS" w:bidi="en-US"/>
        </w:rPr>
        <w:t xml:space="preserve">ЗА </w:t>
      </w:r>
      <w:r w:rsidR="004044B0" w:rsidRPr="00B05328">
        <w:rPr>
          <w:rFonts w:eastAsia="Lucida Sans Unicode" w:cs="Arial"/>
          <w:b/>
          <w:bCs/>
          <w:sz w:val="24"/>
          <w:szCs w:val="24"/>
          <w:lang w:val="sr-Cyrl-RS" w:bidi="en-US"/>
        </w:rPr>
        <w:t xml:space="preserve"> ПАРТИЈ</w:t>
      </w:r>
      <w:r w:rsidR="00B05328" w:rsidRPr="00B05328">
        <w:rPr>
          <w:rFonts w:eastAsia="Lucida Sans Unicode" w:cs="Arial"/>
          <w:b/>
          <w:bCs/>
          <w:sz w:val="24"/>
          <w:szCs w:val="24"/>
          <w:lang w:val="sr-Cyrl-RS" w:bidi="en-US"/>
        </w:rPr>
        <w:t>У</w:t>
      </w:r>
      <w:r w:rsidR="004044B0" w:rsidRPr="004044B0">
        <w:rPr>
          <w:rFonts w:eastAsia="Lucida Sans Unicode" w:cs="Arial"/>
          <w:b/>
          <w:sz w:val="24"/>
          <w:szCs w:val="24"/>
          <w:lang w:val="sr-Cyrl-RS" w:bidi="en-US"/>
        </w:rPr>
        <w:t xml:space="preserve"> </w:t>
      </w:r>
      <w:r w:rsidR="004044B0">
        <w:rPr>
          <w:rFonts w:eastAsia="Lucida Sans Unicode" w:cs="Arial"/>
          <w:b/>
          <w:sz w:val="24"/>
          <w:szCs w:val="24"/>
          <w:lang w:val="sr-Cyrl-RS" w:bidi="en-US"/>
        </w:rPr>
        <w:t>_____</w:t>
      </w:r>
    </w:p>
    <w:p w:rsidR="00483815" w:rsidRDefault="00483815" w:rsidP="00483815">
      <w:pPr>
        <w:widowControl w:val="0"/>
        <w:suppressAutoHyphens/>
        <w:ind w:left="720"/>
        <w:jc w:val="center"/>
        <w:rPr>
          <w:rFonts w:cs="Arial"/>
          <w:sz w:val="24"/>
          <w:szCs w:val="24"/>
          <w:lang w:eastAsia="zh-CN"/>
        </w:rPr>
      </w:pPr>
      <w:r w:rsidRPr="00A0148E">
        <w:rPr>
          <w:rFonts w:eastAsia="Lucida Sans Unicode" w:cs="Arial"/>
          <w:bCs/>
          <w:iCs/>
          <w:color w:val="000000"/>
          <w:kern w:val="1"/>
          <w:sz w:val="24"/>
          <w:szCs w:val="24"/>
          <w:lang w:val="sr-Cyrl-RS" w:eastAsia="hi-IN" w:bidi="hi-IN"/>
        </w:rPr>
        <w:t xml:space="preserve">Банкарска гаранција у износу </w:t>
      </w:r>
      <w:r>
        <w:rPr>
          <w:rFonts w:eastAsia="Lucida Sans Unicode" w:cs="Arial"/>
          <w:bCs/>
          <w:iCs/>
          <w:color w:val="000000"/>
          <w:kern w:val="1"/>
          <w:sz w:val="24"/>
          <w:szCs w:val="24"/>
          <w:lang w:val="sr-Cyrl-RS" w:eastAsia="hi-IN" w:bidi="hi-IN"/>
        </w:rPr>
        <w:t>до 1.223.929.088,00 РСД</w:t>
      </w:r>
      <w:r w:rsidRPr="00A0148E">
        <w:rPr>
          <w:rFonts w:eastAsia="Lucida Sans Unicode" w:cs="Arial"/>
          <w:bCs/>
          <w:iCs/>
          <w:color w:val="000000"/>
          <w:kern w:val="1"/>
          <w:sz w:val="24"/>
          <w:szCs w:val="24"/>
          <w:lang w:val="sr-Cyrl-RS" w:eastAsia="hi-IN" w:bidi="hi-IN"/>
        </w:rPr>
        <w:t xml:space="preserve">, која се издаје у складу са </w:t>
      </w:r>
      <w:r w:rsidRPr="002F270C">
        <w:rPr>
          <w:rFonts w:cs="Arial"/>
          <w:sz w:val="24"/>
          <w:szCs w:val="24"/>
          <w:lang w:eastAsia="zh-CN"/>
        </w:rPr>
        <w:t>Правилима о раду дистрибутивног</w:t>
      </w:r>
      <w:r>
        <w:rPr>
          <w:rFonts w:cs="Arial"/>
          <w:sz w:val="24"/>
          <w:szCs w:val="24"/>
          <w:lang w:eastAsia="zh-CN"/>
        </w:rPr>
        <w:t xml:space="preserve"> система број </w:t>
      </w:r>
      <w:r w:rsidRPr="002F270C">
        <w:rPr>
          <w:rFonts w:cs="Arial"/>
          <w:sz w:val="24"/>
          <w:szCs w:val="24"/>
          <w:lang w:eastAsia="zh-CN"/>
        </w:rPr>
        <w:t>од 13.07.2017. године и чланом 6.3.10</w:t>
      </w:r>
      <w:r>
        <w:rPr>
          <w:rFonts w:cs="Arial"/>
          <w:sz w:val="24"/>
          <w:szCs w:val="24"/>
          <w:lang w:val="sr-Cyrl-RS" w:eastAsia="zh-CN"/>
        </w:rPr>
        <w:t xml:space="preserve"> став</w:t>
      </w:r>
      <w:r>
        <w:rPr>
          <w:rFonts w:cs="Arial"/>
          <w:sz w:val="24"/>
          <w:szCs w:val="24"/>
          <w:lang w:eastAsia="zh-CN"/>
        </w:rPr>
        <w:t xml:space="preserve"> </w:t>
      </w:r>
      <w:r w:rsidRPr="002F270C">
        <w:rPr>
          <w:rFonts w:cs="Arial"/>
          <w:sz w:val="24"/>
          <w:szCs w:val="24"/>
          <w:lang w:eastAsia="zh-CN"/>
        </w:rPr>
        <w:t>2)</w:t>
      </w:r>
      <w:r>
        <w:rPr>
          <w:rFonts w:cs="Arial"/>
          <w:sz w:val="24"/>
          <w:szCs w:val="24"/>
          <w:lang w:eastAsia="zh-CN"/>
        </w:rPr>
        <w:t>, која су донета</w:t>
      </w:r>
      <w:r w:rsidRPr="002F270C">
        <w:rPr>
          <w:rFonts w:cs="Arial"/>
          <w:sz w:val="24"/>
          <w:szCs w:val="24"/>
          <w:lang w:eastAsia="zh-CN"/>
        </w:rPr>
        <w:t xml:space="preserve"> Одлуком Оп</w:t>
      </w:r>
      <w:r w:rsidR="00433EB7">
        <w:rPr>
          <w:rFonts w:cs="Arial"/>
          <w:sz w:val="24"/>
          <w:szCs w:val="24"/>
          <w:lang w:eastAsia="zh-CN"/>
        </w:rPr>
        <w:t>ератор</w:t>
      </w:r>
      <w:r w:rsidR="00856344">
        <w:rPr>
          <w:rFonts w:cs="Arial"/>
          <w:sz w:val="24"/>
          <w:szCs w:val="24"/>
          <w:lang w:val="sr-Cyrl-RS" w:eastAsia="zh-CN"/>
        </w:rPr>
        <w:t>а</w:t>
      </w:r>
      <w:r>
        <w:rPr>
          <w:rFonts w:cs="Arial"/>
          <w:sz w:val="24"/>
          <w:szCs w:val="24"/>
          <w:lang w:eastAsia="zh-CN"/>
        </w:rPr>
        <w:t xml:space="preserve"> дистрибутивног система</w:t>
      </w:r>
      <w:r>
        <w:rPr>
          <w:rFonts w:cs="Arial"/>
          <w:sz w:val="24"/>
          <w:szCs w:val="24"/>
          <w:lang w:val="sr-Cyrl-RS" w:eastAsia="zh-CN"/>
        </w:rPr>
        <w:t xml:space="preserve"> </w:t>
      </w:r>
      <w:r>
        <w:rPr>
          <w:rFonts w:cs="Arial"/>
          <w:sz w:val="24"/>
          <w:szCs w:val="24"/>
          <w:lang w:eastAsia="zh-CN"/>
        </w:rPr>
        <w:t>ЕПС Дистрибуција</w:t>
      </w:r>
      <w:r w:rsidRPr="002F270C">
        <w:rPr>
          <w:rFonts w:cs="Arial"/>
          <w:sz w:val="24"/>
          <w:szCs w:val="24"/>
          <w:lang w:eastAsia="zh-CN"/>
        </w:rPr>
        <w:t xml:space="preserve"> д.о.о. Београд, број 00.000.-08.01.-180303/1-17 од 13.07.2017. године</w:t>
      </w:r>
    </w:p>
    <w:p w:rsidR="00885121" w:rsidRDefault="00885121" w:rsidP="00483815">
      <w:pPr>
        <w:widowControl w:val="0"/>
        <w:suppressAutoHyphens/>
        <w:ind w:left="720"/>
        <w:jc w:val="center"/>
        <w:rPr>
          <w:rFonts w:cs="Arial"/>
          <w:sz w:val="24"/>
          <w:szCs w:val="24"/>
          <w:lang w:eastAsia="zh-CN"/>
        </w:rPr>
      </w:pPr>
    </w:p>
    <w:tbl>
      <w:tblPr>
        <w:tblStyle w:val="TableGrid12"/>
        <w:tblW w:w="10170" w:type="dxa"/>
        <w:jc w:val="center"/>
        <w:tblLayout w:type="fixed"/>
        <w:tblLook w:val="04A0" w:firstRow="1" w:lastRow="0" w:firstColumn="1" w:lastColumn="0" w:noHBand="0" w:noVBand="1"/>
      </w:tblPr>
      <w:tblGrid>
        <w:gridCol w:w="540"/>
        <w:gridCol w:w="1921"/>
        <w:gridCol w:w="2129"/>
        <w:gridCol w:w="1021"/>
        <w:gridCol w:w="1170"/>
        <w:gridCol w:w="1530"/>
        <w:gridCol w:w="1859"/>
      </w:tblGrid>
      <w:tr w:rsidR="00885121" w:rsidRPr="00FA5DC2" w:rsidTr="00885121">
        <w:trPr>
          <w:jc w:val="center"/>
        </w:trPr>
        <w:tc>
          <w:tcPr>
            <w:tcW w:w="540" w:type="dxa"/>
            <w:vAlign w:val="center"/>
          </w:tcPr>
          <w:p w:rsidR="00885121" w:rsidRPr="00FA5DC2" w:rsidRDefault="00885121" w:rsidP="00EA3429">
            <w:pPr>
              <w:widowControl w:val="0"/>
              <w:suppressAutoHyphens/>
              <w:spacing w:before="0"/>
              <w:jc w:val="center"/>
              <w:rPr>
                <w:rFonts w:ascii="Arial Narrow" w:eastAsia="Lucida Sans Unicode" w:hAnsi="Arial Narrow"/>
                <w:b/>
                <w:lang w:val="sr-Cyrl-RS" w:bidi="en-US"/>
              </w:rPr>
            </w:pPr>
            <w:r w:rsidRPr="00FA5DC2">
              <w:rPr>
                <w:rFonts w:ascii="Arial Narrow" w:eastAsia="Lucida Sans Unicode" w:hAnsi="Arial Narrow"/>
                <w:b/>
                <w:lang w:val="sr-Cyrl-RS" w:bidi="en-US"/>
              </w:rPr>
              <w:t>А.</w:t>
            </w:r>
          </w:p>
        </w:tc>
        <w:tc>
          <w:tcPr>
            <w:tcW w:w="1921" w:type="dxa"/>
            <w:vAlign w:val="center"/>
          </w:tcPr>
          <w:p w:rsidR="00885121" w:rsidRPr="00FA5DC2" w:rsidRDefault="00885121" w:rsidP="00CA7408">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Банкарска гаранција са роком ва</w:t>
            </w:r>
            <w:r>
              <w:rPr>
                <w:rFonts w:ascii="Arial Narrow" w:eastAsia="Lucida Sans Unicode" w:hAnsi="Arial Narrow" w:cs="Arial"/>
                <w:color w:val="000000"/>
                <w:kern w:val="1"/>
                <w:lang w:val="sr-Cyrl-RS" w:eastAsia="hi-IN" w:bidi="hi-IN"/>
              </w:rPr>
              <w:t>жења до 31.12.2019. год</w:t>
            </w:r>
            <w:r w:rsidR="00CA7408">
              <w:rPr>
                <w:rFonts w:ascii="Arial Narrow" w:eastAsia="Lucida Sans Unicode" w:hAnsi="Arial Narrow" w:cs="Arial"/>
                <w:color w:val="000000"/>
                <w:kern w:val="1"/>
                <w:lang w:val="sr-Cyrl-RS" w:eastAsia="hi-IN" w:bidi="hi-IN"/>
              </w:rPr>
              <w:t>.</w:t>
            </w:r>
          </w:p>
        </w:tc>
        <w:tc>
          <w:tcPr>
            <w:tcW w:w="2129" w:type="dxa"/>
            <w:vAlign w:val="center"/>
          </w:tcPr>
          <w:p w:rsidR="00885121" w:rsidRPr="00782063" w:rsidRDefault="00885121" w:rsidP="00EA3429">
            <w:pPr>
              <w:widowControl w:val="0"/>
              <w:suppressAutoHyphens/>
              <w:spacing w:before="0"/>
              <w:jc w:val="center"/>
              <w:rPr>
                <w:rFonts w:ascii="Arial Narrow" w:eastAsia="Lucida Sans Unicode" w:hAnsi="Arial Narrow" w:cs="Arial"/>
                <w:color w:val="000000"/>
                <w:kern w:val="1"/>
                <w:lang w:val="sr-Cyrl-RS" w:eastAsia="hi-IN" w:bidi="hi-IN"/>
              </w:rPr>
            </w:pPr>
            <w:r>
              <w:rPr>
                <w:rFonts w:ascii="Arial Narrow" w:eastAsia="Lucida Sans Unicode" w:hAnsi="Arial Narrow"/>
                <w:lang w:val="sr-Cyrl-RS" w:bidi="en-US"/>
              </w:rPr>
              <w:t xml:space="preserve">Вредност </w:t>
            </w:r>
            <w:r w:rsidRPr="00FA5DC2">
              <w:rPr>
                <w:rFonts w:ascii="Arial Narrow" w:eastAsia="Lucida Sans Unicode" w:hAnsi="Arial Narrow"/>
                <w:lang w:val="sr-Cyrl-RS" w:bidi="en-US"/>
              </w:rPr>
              <w:t>банкарске гаранције</w:t>
            </w:r>
          </w:p>
        </w:tc>
        <w:tc>
          <w:tcPr>
            <w:tcW w:w="1021" w:type="dxa"/>
            <w:vAlign w:val="center"/>
          </w:tcPr>
          <w:p w:rsidR="00885121" w:rsidRPr="00FA5DC2" w:rsidRDefault="00885121" w:rsidP="00EA3429">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Јединица мере</w:t>
            </w:r>
          </w:p>
        </w:tc>
        <w:tc>
          <w:tcPr>
            <w:tcW w:w="1170" w:type="dxa"/>
            <w:vAlign w:val="center"/>
          </w:tcPr>
          <w:p w:rsidR="00885121" w:rsidRPr="00FA5DC2" w:rsidRDefault="00885121" w:rsidP="00EA3429">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Количина</w:t>
            </w:r>
          </w:p>
        </w:tc>
        <w:tc>
          <w:tcPr>
            <w:tcW w:w="1530" w:type="dxa"/>
            <w:vAlign w:val="center"/>
          </w:tcPr>
          <w:p w:rsidR="00885121" w:rsidRPr="00FA5DC2" w:rsidRDefault="00885121" w:rsidP="00EA3429">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Процентуални износ провизије на кварталном нивоу</w:t>
            </w:r>
          </w:p>
        </w:tc>
        <w:tc>
          <w:tcPr>
            <w:tcW w:w="1859" w:type="dxa"/>
            <w:vAlign w:val="center"/>
          </w:tcPr>
          <w:p w:rsidR="00885121" w:rsidRPr="00FA5DC2" w:rsidRDefault="00885121" w:rsidP="00EA3429">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Апсолутни износ провизије</w:t>
            </w:r>
            <w:r w:rsidR="004E295A">
              <w:rPr>
                <w:rFonts w:ascii="Calibri" w:eastAsia="Lucida Sans Unicode" w:hAnsi="Calibri" w:cs="Calibri"/>
                <w:rtl/>
                <w:lang w:val="sr-Cyrl-RS"/>
              </w:rPr>
              <w:t>٭</w:t>
            </w:r>
          </w:p>
        </w:tc>
      </w:tr>
      <w:tr w:rsidR="00885121" w:rsidRPr="00FA5DC2" w:rsidTr="00885121">
        <w:trPr>
          <w:jc w:val="center"/>
        </w:trPr>
        <w:tc>
          <w:tcPr>
            <w:tcW w:w="540" w:type="dxa"/>
            <w:vAlign w:val="center"/>
          </w:tcPr>
          <w:p w:rsidR="00885121" w:rsidRPr="00FA5DC2" w:rsidRDefault="00885121" w:rsidP="00EA3429">
            <w:pPr>
              <w:widowControl w:val="0"/>
              <w:suppressAutoHyphens/>
              <w:spacing w:before="0"/>
              <w:jc w:val="center"/>
              <w:rPr>
                <w:rFonts w:ascii="Arial Narrow" w:eastAsia="Lucida Sans Unicode" w:hAnsi="Arial Narrow"/>
                <w:lang w:val="sr-Cyrl-RS" w:bidi="en-US"/>
              </w:rPr>
            </w:pPr>
          </w:p>
        </w:tc>
        <w:tc>
          <w:tcPr>
            <w:tcW w:w="1921" w:type="dxa"/>
            <w:vAlign w:val="center"/>
          </w:tcPr>
          <w:p w:rsidR="00885121" w:rsidRPr="00FA5DC2" w:rsidRDefault="00885121" w:rsidP="00EA3429">
            <w:pPr>
              <w:widowControl w:val="0"/>
              <w:suppressAutoHyphens/>
              <w:spacing w:before="0"/>
              <w:jc w:val="center"/>
              <w:rPr>
                <w:rFonts w:ascii="Arial Narrow" w:eastAsia="Lucida Sans Unicode" w:hAnsi="Arial Narrow" w:cs="Arial"/>
                <w:b/>
                <w:bCs/>
                <w:i/>
                <w:iCs/>
                <w:kern w:val="1"/>
                <w:lang w:val="sr-Cyrl-RS" w:bidi="en-US"/>
              </w:rPr>
            </w:pPr>
          </w:p>
        </w:tc>
        <w:tc>
          <w:tcPr>
            <w:tcW w:w="2129" w:type="dxa"/>
            <w:vAlign w:val="center"/>
          </w:tcPr>
          <w:p w:rsidR="00885121" w:rsidRPr="00FA5DC2" w:rsidRDefault="00885121" w:rsidP="00EA3429">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1</w:t>
            </w:r>
          </w:p>
        </w:tc>
        <w:tc>
          <w:tcPr>
            <w:tcW w:w="1021" w:type="dxa"/>
            <w:vAlign w:val="center"/>
          </w:tcPr>
          <w:p w:rsidR="00885121" w:rsidRPr="00FA5DC2" w:rsidRDefault="00885121" w:rsidP="00EA3429">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2</w:t>
            </w:r>
          </w:p>
        </w:tc>
        <w:tc>
          <w:tcPr>
            <w:tcW w:w="1170" w:type="dxa"/>
            <w:vAlign w:val="center"/>
          </w:tcPr>
          <w:p w:rsidR="00885121" w:rsidRPr="00FA5DC2" w:rsidRDefault="00885121" w:rsidP="00EA3429">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3</w:t>
            </w:r>
          </w:p>
        </w:tc>
        <w:tc>
          <w:tcPr>
            <w:tcW w:w="1530" w:type="dxa"/>
          </w:tcPr>
          <w:p w:rsidR="00885121" w:rsidRPr="00FA5DC2" w:rsidRDefault="00885121" w:rsidP="00EA3429">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4</w:t>
            </w:r>
          </w:p>
        </w:tc>
        <w:tc>
          <w:tcPr>
            <w:tcW w:w="1859" w:type="dxa"/>
          </w:tcPr>
          <w:p w:rsidR="00885121" w:rsidRPr="005B6F35" w:rsidRDefault="00885121" w:rsidP="00EA3429">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bidi="en-US"/>
              </w:rPr>
              <w:t>5</w:t>
            </w:r>
            <w:r>
              <w:rPr>
                <w:rFonts w:ascii="Arial Narrow" w:eastAsia="Lucida Sans Unicode" w:hAnsi="Arial Narrow"/>
                <w:lang w:val="sr-Cyrl-RS" w:bidi="en-US"/>
              </w:rPr>
              <w:t xml:space="preserve"> </w:t>
            </w:r>
            <w:r w:rsidRPr="00FA5DC2">
              <w:rPr>
                <w:rFonts w:ascii="Arial Narrow" w:eastAsia="Lucida Sans Unicode" w:hAnsi="Arial Narrow"/>
                <w:lang w:val="sr-Cyrl-RS" w:bidi="en-US"/>
              </w:rPr>
              <w:t>=</w:t>
            </w:r>
            <w:r>
              <w:rPr>
                <w:rFonts w:ascii="Arial Narrow" w:eastAsia="Lucida Sans Unicode" w:hAnsi="Arial Narrow"/>
                <w:lang w:val="sr-Cyrl-RS" w:bidi="en-US"/>
              </w:rPr>
              <w:t xml:space="preserve"> </w:t>
            </w:r>
            <w:r w:rsidRPr="00FA5DC2">
              <w:rPr>
                <w:rFonts w:ascii="Arial Narrow" w:eastAsia="Lucida Sans Unicode" w:hAnsi="Arial Narrow"/>
                <w:lang w:val="sr-Cyrl-RS" w:bidi="en-US"/>
              </w:rPr>
              <w:t>1</w:t>
            </w:r>
            <w:r>
              <w:rPr>
                <w:rFonts w:ascii="Arial Narrow" w:eastAsia="Lucida Sans Unicode" w:hAnsi="Arial Narrow"/>
                <w:lang w:bidi="en-US"/>
              </w:rPr>
              <w:t>x3x4</w:t>
            </w:r>
          </w:p>
        </w:tc>
      </w:tr>
      <w:tr w:rsidR="00885121" w:rsidRPr="00FA5DC2" w:rsidTr="00885121">
        <w:trPr>
          <w:jc w:val="center"/>
        </w:trPr>
        <w:tc>
          <w:tcPr>
            <w:tcW w:w="540" w:type="dxa"/>
            <w:vAlign w:val="center"/>
          </w:tcPr>
          <w:p w:rsidR="00885121" w:rsidRPr="00FA5DC2" w:rsidRDefault="00885121" w:rsidP="00EA3429">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А.1</w:t>
            </w:r>
          </w:p>
        </w:tc>
        <w:tc>
          <w:tcPr>
            <w:tcW w:w="1921" w:type="dxa"/>
            <w:vAlign w:val="center"/>
          </w:tcPr>
          <w:p w:rsidR="00885121" w:rsidRDefault="00885121" w:rsidP="00EA3429">
            <w:pPr>
              <w:widowControl w:val="0"/>
              <w:suppressAutoHyphens/>
              <w:spacing w:before="0"/>
              <w:jc w:val="left"/>
              <w:rPr>
                <w:rFonts w:ascii="Arial Narrow" w:eastAsia="Lucida Sans Unicode" w:hAnsi="Arial Narrow" w:cs="Arial"/>
                <w:bCs/>
                <w:iCs/>
                <w:kern w:val="1"/>
                <w:lang w:val="sr-Cyrl-RS" w:bidi="en-US"/>
              </w:rPr>
            </w:pPr>
            <w:r w:rsidRPr="00FA5DC2">
              <w:rPr>
                <w:rFonts w:ascii="Arial Narrow" w:eastAsia="Lucida Sans Unicode" w:hAnsi="Arial Narrow" w:cs="Arial"/>
                <w:b/>
                <w:bCs/>
                <w:iCs/>
                <w:kern w:val="1"/>
                <w:lang w:val="sr-Cyrl-RS" w:bidi="en-US"/>
              </w:rPr>
              <w:t>Квартална провизија</w:t>
            </w:r>
            <w:r w:rsidRPr="00FA5DC2">
              <w:rPr>
                <w:rFonts w:ascii="Arial Narrow" w:eastAsia="Lucida Sans Unicode" w:hAnsi="Arial Narrow" w:cs="Arial"/>
                <w:bCs/>
                <w:iCs/>
                <w:kern w:val="1"/>
                <w:lang w:val="sr-Cyrl-RS" w:bidi="en-US"/>
              </w:rPr>
              <w:t xml:space="preserve"> </w:t>
            </w:r>
          </w:p>
          <w:p w:rsidR="00885121" w:rsidRPr="00FA5DC2" w:rsidRDefault="00885121" w:rsidP="00035F57">
            <w:pPr>
              <w:widowControl w:val="0"/>
              <w:suppressAutoHyphens/>
              <w:spacing w:before="0"/>
              <w:jc w:val="left"/>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 xml:space="preserve">по услузи издавања </w:t>
            </w:r>
            <w:r w:rsidR="00035F57">
              <w:rPr>
                <w:rFonts w:ascii="Arial Narrow" w:eastAsia="Lucida Sans Unicode" w:hAnsi="Arial Narrow" w:cs="Arial"/>
                <w:color w:val="000000"/>
                <w:kern w:val="1"/>
                <w:lang w:val="sr-Cyrl-RS" w:eastAsia="hi-IN" w:bidi="hi-IN"/>
              </w:rPr>
              <w:t>банкарске</w:t>
            </w:r>
            <w:r w:rsidRPr="00FA5DC2">
              <w:rPr>
                <w:rFonts w:ascii="Arial Narrow" w:eastAsia="Lucida Sans Unicode" w:hAnsi="Arial Narrow" w:cs="Arial"/>
                <w:color w:val="000000"/>
                <w:kern w:val="1"/>
                <w:lang w:val="sr-Cyrl-RS" w:eastAsia="hi-IN" w:bidi="hi-IN"/>
              </w:rPr>
              <w:t xml:space="preserve"> гаранциј</w:t>
            </w:r>
            <w:r w:rsidR="00035F57">
              <w:rPr>
                <w:rFonts w:ascii="Arial Narrow" w:eastAsia="Lucida Sans Unicode" w:hAnsi="Arial Narrow" w:cs="Arial"/>
                <w:color w:val="000000"/>
                <w:kern w:val="1"/>
                <w:lang w:val="sr-Cyrl-RS" w:eastAsia="hi-IN" w:bidi="hi-IN"/>
              </w:rPr>
              <w:t>е</w:t>
            </w:r>
          </w:p>
        </w:tc>
        <w:tc>
          <w:tcPr>
            <w:tcW w:w="2129" w:type="dxa"/>
            <w:vAlign w:val="center"/>
          </w:tcPr>
          <w:p w:rsidR="00885121" w:rsidRPr="00FA5DC2" w:rsidRDefault="00885121" w:rsidP="00EA3429">
            <w:pPr>
              <w:widowControl w:val="0"/>
              <w:suppressAutoHyphens/>
              <w:spacing w:before="0"/>
              <w:jc w:val="center"/>
              <w:rPr>
                <w:rFonts w:ascii="Arial Narrow" w:eastAsia="Lucida Sans Unicode" w:hAnsi="Arial Narrow" w:cs="Arial"/>
                <w:color w:val="000000"/>
                <w:kern w:val="1"/>
                <w:lang w:val="sr-Cyrl-RS" w:eastAsia="hi-IN" w:bidi="hi-IN"/>
              </w:rPr>
            </w:pPr>
          </w:p>
          <w:p w:rsidR="00885121" w:rsidRPr="00FA5DC2" w:rsidRDefault="00885121" w:rsidP="00EA3429">
            <w:pPr>
              <w:widowControl w:val="0"/>
              <w:suppressAutoHyphens/>
              <w:spacing w:before="0"/>
              <w:jc w:val="center"/>
              <w:rPr>
                <w:rFonts w:ascii="Arial Narrow" w:eastAsia="Lucida Sans Unicode" w:hAnsi="Arial Narrow" w:cs="Arial"/>
                <w:color w:val="000000"/>
                <w:kern w:val="1"/>
                <w:lang w:val="sr-Cyrl-RS" w:eastAsia="hi-IN" w:bidi="hi-IN"/>
              </w:rPr>
            </w:pPr>
            <w:r>
              <w:rPr>
                <w:rFonts w:ascii="Arial Narrow" w:eastAsia="Lucida Sans Unicode" w:hAnsi="Arial Narrow" w:cs="Arial"/>
                <w:color w:val="000000"/>
                <w:kern w:val="1"/>
                <w:lang w:val="sr-Latn-RS" w:eastAsia="hi-IN" w:bidi="hi-IN"/>
              </w:rPr>
              <w:t>1.223.929.088,00</w:t>
            </w:r>
            <w:r w:rsidRPr="00E228AA">
              <w:rPr>
                <w:rFonts w:ascii="Arial Narrow" w:eastAsia="Lucida Sans Unicode" w:hAnsi="Arial Narrow" w:cs="Arial"/>
                <w:color w:val="000000"/>
                <w:kern w:val="1"/>
                <w:lang w:val="sr-Cyrl-RS" w:eastAsia="hi-IN" w:bidi="hi-IN"/>
              </w:rPr>
              <w:t xml:space="preserve"> РСД</w:t>
            </w:r>
          </w:p>
          <w:p w:rsidR="00885121" w:rsidRPr="00FA5DC2" w:rsidRDefault="00885121" w:rsidP="00EA3429">
            <w:pPr>
              <w:widowControl w:val="0"/>
              <w:suppressAutoHyphens/>
              <w:spacing w:before="0"/>
              <w:jc w:val="center"/>
              <w:rPr>
                <w:rFonts w:ascii="Arial Narrow" w:eastAsia="Lucida Sans Unicode" w:hAnsi="Arial Narrow"/>
                <w:lang w:val="sr-Cyrl-RS" w:bidi="en-US"/>
              </w:rPr>
            </w:pPr>
          </w:p>
        </w:tc>
        <w:tc>
          <w:tcPr>
            <w:tcW w:w="1021" w:type="dxa"/>
            <w:vAlign w:val="center"/>
          </w:tcPr>
          <w:p w:rsidR="00885121" w:rsidRPr="00FA5DC2" w:rsidRDefault="00885121" w:rsidP="00EA3429">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квартал</w:t>
            </w:r>
          </w:p>
        </w:tc>
        <w:tc>
          <w:tcPr>
            <w:tcW w:w="1170" w:type="dxa"/>
            <w:vAlign w:val="center"/>
          </w:tcPr>
          <w:p w:rsidR="00885121" w:rsidRPr="00FA5DC2" w:rsidRDefault="00885121" w:rsidP="00EA3429">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4</w:t>
            </w:r>
          </w:p>
        </w:tc>
        <w:tc>
          <w:tcPr>
            <w:tcW w:w="1530" w:type="dxa"/>
            <w:vAlign w:val="center"/>
          </w:tcPr>
          <w:p w:rsidR="00885121" w:rsidRPr="00FA5DC2" w:rsidRDefault="00885121" w:rsidP="00EA3429">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__.___%</w:t>
            </w:r>
          </w:p>
        </w:tc>
        <w:tc>
          <w:tcPr>
            <w:tcW w:w="1859" w:type="dxa"/>
            <w:vAlign w:val="center"/>
          </w:tcPr>
          <w:p w:rsidR="00885121" w:rsidRPr="00FA5DC2" w:rsidRDefault="00885121" w:rsidP="00EA3429">
            <w:pPr>
              <w:widowControl w:val="0"/>
              <w:suppressAutoHyphens/>
              <w:spacing w:before="0"/>
              <w:jc w:val="center"/>
              <w:rPr>
                <w:rFonts w:ascii="Arial Narrow" w:eastAsia="Lucida Sans Unicode" w:hAnsi="Arial Narrow" w:cs="Arial"/>
                <w:color w:val="000000"/>
                <w:kern w:val="1"/>
                <w:lang w:val="sr-Cyrl-RS" w:eastAsia="hi-IN" w:bidi="hi-IN"/>
              </w:rPr>
            </w:pPr>
            <w:r w:rsidRPr="00FA5DC2">
              <w:rPr>
                <w:rFonts w:ascii="Arial Narrow" w:eastAsia="Lucida Sans Unicode" w:hAnsi="Arial Narrow" w:cs="Arial"/>
                <w:color w:val="000000"/>
                <w:kern w:val="1"/>
                <w:lang w:val="sr-Cyrl-RS" w:eastAsia="hi-IN" w:bidi="hi-IN"/>
              </w:rPr>
              <w:t>____________ РСД</w:t>
            </w:r>
            <w:r>
              <w:rPr>
                <w:rFonts w:ascii="Arial Narrow" w:eastAsia="Lucida Sans Unicode" w:hAnsi="Arial Narrow" w:cs="Arial"/>
                <w:color w:val="000000"/>
                <w:kern w:val="1"/>
                <w:lang w:val="sr-Cyrl-RS" w:eastAsia="hi-IN" w:bidi="hi-IN"/>
              </w:rPr>
              <w:t>/ЕУР</w:t>
            </w:r>
            <w:r w:rsidR="00D35310">
              <w:rPr>
                <w:rFonts w:ascii="Calibri" w:eastAsia="Lucida Sans Unicode" w:hAnsi="Calibri" w:cs="Calibri"/>
                <w:color w:val="000000"/>
                <w:kern w:val="1"/>
                <w:rtl/>
                <w:lang w:val="sr-Cyrl-RS" w:eastAsia="hi-IN"/>
              </w:rPr>
              <w:t>٭</w:t>
            </w:r>
          </w:p>
        </w:tc>
      </w:tr>
      <w:tr w:rsidR="00885121" w:rsidRPr="00FA5DC2" w:rsidTr="00885121">
        <w:trPr>
          <w:trHeight w:val="634"/>
          <w:jc w:val="center"/>
        </w:trPr>
        <w:tc>
          <w:tcPr>
            <w:tcW w:w="8311" w:type="dxa"/>
            <w:gridSpan w:val="6"/>
            <w:vAlign w:val="center"/>
          </w:tcPr>
          <w:p w:rsidR="00885121" w:rsidRPr="00FA5DC2" w:rsidRDefault="00885121" w:rsidP="00EA3429">
            <w:pPr>
              <w:widowControl w:val="0"/>
              <w:suppressAutoHyphens/>
              <w:spacing w:before="0"/>
              <w:jc w:val="right"/>
              <w:rPr>
                <w:rFonts w:ascii="Arial Narrow" w:eastAsia="Lucida Sans Unicode" w:hAnsi="Arial Narrow" w:cs="Arial"/>
                <w:b/>
                <w:color w:val="000000"/>
                <w:kern w:val="1"/>
                <w:lang w:val="sr-Cyrl-RS" w:eastAsia="hi-IN" w:bidi="hi-IN"/>
              </w:rPr>
            </w:pPr>
            <w:r w:rsidRPr="00FA5DC2">
              <w:rPr>
                <w:rFonts w:ascii="Arial Narrow" w:eastAsia="Lucida Sans Unicode" w:hAnsi="Arial Narrow" w:cs="Arial"/>
                <w:b/>
                <w:color w:val="000000"/>
                <w:kern w:val="1"/>
                <w:lang w:val="sr-Cyrl-RS" w:eastAsia="hi-IN" w:bidi="hi-IN"/>
              </w:rPr>
              <w:t>ЗБИР ЦЕНА ТРОШКОВА</w:t>
            </w:r>
          </w:p>
          <w:p w:rsidR="00885121" w:rsidRPr="00FA5DC2" w:rsidRDefault="00885121" w:rsidP="000D206C">
            <w:pPr>
              <w:widowControl w:val="0"/>
              <w:suppressAutoHyphens/>
              <w:spacing w:before="0"/>
              <w:jc w:val="right"/>
              <w:rPr>
                <w:rFonts w:ascii="Arial Narrow" w:eastAsia="Lucida Sans Unicode" w:hAnsi="Arial Narrow"/>
                <w:lang w:val="sr-Cyrl-RS" w:bidi="en-US"/>
              </w:rPr>
            </w:pPr>
            <w:r w:rsidRPr="00FA5DC2">
              <w:rPr>
                <w:rFonts w:ascii="Arial Narrow" w:eastAsia="Lucida Sans Unicode" w:hAnsi="Arial Narrow" w:cs="Arial"/>
                <w:b/>
                <w:color w:val="000000"/>
                <w:kern w:val="1"/>
                <w:lang w:val="sr-Cyrl-RS" w:eastAsia="hi-IN" w:bidi="hi-IN"/>
              </w:rPr>
              <w:t>(ПОНУЂЕНА ЦЕНА</w:t>
            </w:r>
            <w:r w:rsidR="008E5EE6">
              <w:rPr>
                <w:rFonts w:ascii="Arial Narrow" w:eastAsia="Lucida Sans Unicode" w:hAnsi="Arial Narrow" w:cs="Arial"/>
                <w:b/>
                <w:color w:val="000000"/>
                <w:kern w:val="1"/>
                <w:lang w:val="sr-Cyrl-RS" w:eastAsia="hi-IN" w:bidi="hi-IN"/>
              </w:rPr>
              <w:t xml:space="preserve"> </w:t>
            </w:r>
            <w:r w:rsidR="00B05328" w:rsidRPr="008B25AB">
              <w:rPr>
                <w:rFonts w:ascii="Arial Narrow" w:eastAsia="Lucida Sans Unicode" w:hAnsi="Arial Narrow" w:cs="Arial"/>
                <w:b/>
                <w:color w:val="000000"/>
                <w:kern w:val="1"/>
                <w:lang w:val="sr-Cyrl-RS" w:eastAsia="hi-IN" w:bidi="hi-IN"/>
              </w:rPr>
              <w:t xml:space="preserve">ЗА </w:t>
            </w:r>
            <w:r w:rsidR="008E5EE6" w:rsidRPr="008B25AB">
              <w:rPr>
                <w:rFonts w:ascii="Arial Narrow" w:eastAsia="Lucida Sans Unicode" w:hAnsi="Arial Narrow" w:cs="Arial"/>
                <w:b/>
                <w:color w:val="000000"/>
                <w:kern w:val="1"/>
                <w:lang w:val="sr-Cyrl-RS" w:eastAsia="hi-IN" w:bidi="hi-IN"/>
              </w:rPr>
              <w:t xml:space="preserve"> ПАРТИЈ</w:t>
            </w:r>
            <w:r w:rsidR="00B05328" w:rsidRPr="008B25AB">
              <w:rPr>
                <w:rFonts w:ascii="Arial Narrow" w:eastAsia="Lucida Sans Unicode" w:hAnsi="Arial Narrow" w:cs="Arial"/>
                <w:b/>
                <w:color w:val="000000"/>
                <w:kern w:val="1"/>
                <w:lang w:val="sr-Cyrl-RS" w:eastAsia="hi-IN" w:bidi="hi-IN"/>
              </w:rPr>
              <w:t>У</w:t>
            </w:r>
            <w:r w:rsidR="008B25AB">
              <w:rPr>
                <w:rFonts w:ascii="Arial Narrow" w:eastAsia="Lucida Sans Unicode" w:hAnsi="Arial Narrow" w:cs="Arial"/>
                <w:b/>
                <w:color w:val="000000"/>
                <w:kern w:val="1"/>
                <w:lang w:val="sr-Cyrl-RS" w:eastAsia="hi-IN" w:bidi="hi-IN"/>
              </w:rPr>
              <w:t xml:space="preserve"> ____</w:t>
            </w:r>
            <w:r w:rsidRPr="00FA5DC2">
              <w:rPr>
                <w:rFonts w:ascii="Arial Narrow" w:eastAsia="Lucida Sans Unicode" w:hAnsi="Arial Narrow" w:cs="Arial"/>
                <w:b/>
                <w:color w:val="000000"/>
                <w:kern w:val="1"/>
                <w:lang w:val="sr-Cyrl-RS" w:eastAsia="hi-IN" w:bidi="hi-IN"/>
              </w:rPr>
              <w:t>)</w:t>
            </w:r>
          </w:p>
        </w:tc>
        <w:tc>
          <w:tcPr>
            <w:tcW w:w="1859" w:type="dxa"/>
            <w:vAlign w:val="center"/>
          </w:tcPr>
          <w:p w:rsidR="00885121" w:rsidRPr="00FA5DC2" w:rsidRDefault="00885121" w:rsidP="006C452D">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____________ РСД</w:t>
            </w:r>
            <w:r>
              <w:rPr>
                <w:rFonts w:ascii="Arial Narrow" w:eastAsia="Lucida Sans Unicode" w:hAnsi="Arial Narrow" w:cs="Arial"/>
                <w:color w:val="000000"/>
                <w:kern w:val="1"/>
                <w:lang w:val="sr-Cyrl-RS" w:eastAsia="hi-IN" w:bidi="hi-IN"/>
              </w:rPr>
              <w:t>/ЕУР</w:t>
            </w:r>
            <w:r w:rsidR="00D35310">
              <w:rPr>
                <w:rFonts w:ascii="Calibri" w:eastAsia="Lucida Sans Unicode" w:hAnsi="Calibri" w:cs="Calibri"/>
                <w:color w:val="000000"/>
                <w:kern w:val="1"/>
                <w:rtl/>
                <w:lang w:val="sr-Cyrl-RS" w:eastAsia="hi-IN"/>
              </w:rPr>
              <w:t>٭</w:t>
            </w:r>
          </w:p>
        </w:tc>
      </w:tr>
    </w:tbl>
    <w:p w:rsidR="00FB082B" w:rsidRPr="00FA5DC2" w:rsidRDefault="00FB082B" w:rsidP="00C90D9D">
      <w:pPr>
        <w:widowControl w:val="0"/>
        <w:suppressAutoHyphens/>
        <w:jc w:val="center"/>
        <w:rPr>
          <w:rFonts w:eastAsia="Lucida Sans Unicode" w:cs="Arial"/>
          <w:sz w:val="24"/>
          <w:szCs w:val="24"/>
          <w:lang w:val="sr-Cyrl-RS" w:bidi="en-US"/>
        </w:rPr>
      </w:pPr>
    </w:p>
    <w:p w:rsidR="00C90D9D" w:rsidRPr="00FA5DC2" w:rsidRDefault="00C90D9D" w:rsidP="00C90D9D">
      <w:pPr>
        <w:widowControl w:val="0"/>
        <w:suppressAutoHyphens/>
        <w:rPr>
          <w:rFonts w:eastAsia="Lucida Sans Unicode" w:cs="Arial"/>
          <w:color w:val="000000"/>
          <w:kern w:val="1"/>
          <w:sz w:val="24"/>
          <w:szCs w:val="24"/>
          <w:lang w:val="sr-Cyrl-RS" w:eastAsia="hi-IN" w:bidi="hi-IN"/>
        </w:rPr>
      </w:pPr>
      <w:r w:rsidRPr="00FA5DC2">
        <w:rPr>
          <w:rFonts w:eastAsia="Lucida Sans Unicode" w:cs="Arial"/>
          <w:color w:val="000000"/>
          <w:kern w:val="1"/>
          <w:sz w:val="24"/>
          <w:szCs w:val="24"/>
          <w:lang w:val="ru-RU" w:eastAsia="hi-IN" w:bidi="hi-IN"/>
        </w:rPr>
        <w:t>Структуру цене дао:</w:t>
      </w:r>
    </w:p>
    <w:tbl>
      <w:tblPr>
        <w:tblW w:w="9594" w:type="dxa"/>
        <w:tblLayout w:type="fixed"/>
        <w:tblLook w:val="0000" w:firstRow="0" w:lastRow="0" w:firstColumn="0" w:lastColumn="0" w:noHBand="0" w:noVBand="0"/>
      </w:tblPr>
      <w:tblGrid>
        <w:gridCol w:w="3080"/>
        <w:gridCol w:w="1955"/>
        <w:gridCol w:w="4559"/>
      </w:tblGrid>
      <w:tr w:rsidR="00A0554F" w:rsidRPr="00FA5DC2" w:rsidTr="00EE485D">
        <w:tc>
          <w:tcPr>
            <w:tcW w:w="3080" w:type="dxa"/>
            <w:shd w:val="clear" w:color="auto" w:fill="auto"/>
            <w:vAlign w:val="center"/>
          </w:tcPr>
          <w:p w:rsidR="00A0554F" w:rsidRPr="00FA5DC2" w:rsidRDefault="00A0554F" w:rsidP="00EE485D">
            <w:pPr>
              <w:pStyle w:val="BodyText2"/>
              <w:spacing w:line="100" w:lineRule="atLeast"/>
              <w:rPr>
                <w:rFonts w:cs="Arial"/>
                <w:szCs w:val="24"/>
              </w:rPr>
            </w:pPr>
            <w:r w:rsidRPr="00FA5DC2">
              <w:rPr>
                <w:rFonts w:cs="Arial"/>
                <w:szCs w:val="24"/>
              </w:rPr>
              <w:t>Датум:</w:t>
            </w:r>
          </w:p>
        </w:tc>
        <w:tc>
          <w:tcPr>
            <w:tcW w:w="1955" w:type="dxa"/>
            <w:shd w:val="clear" w:color="auto" w:fill="auto"/>
            <w:vAlign w:val="center"/>
          </w:tcPr>
          <w:p w:rsidR="00A0554F" w:rsidRPr="00FA5DC2" w:rsidRDefault="00A0554F" w:rsidP="00EE485D">
            <w:pPr>
              <w:pStyle w:val="BodyText2"/>
              <w:spacing w:line="100" w:lineRule="atLeast"/>
              <w:jc w:val="center"/>
              <w:rPr>
                <w:rFonts w:cs="Arial"/>
                <w:szCs w:val="24"/>
              </w:rPr>
            </w:pPr>
            <w:r w:rsidRPr="00FA5DC2">
              <w:rPr>
                <w:rFonts w:cs="Arial"/>
                <w:szCs w:val="24"/>
              </w:rPr>
              <w:t>М.П.</w:t>
            </w:r>
          </w:p>
        </w:tc>
        <w:tc>
          <w:tcPr>
            <w:tcW w:w="4559" w:type="dxa"/>
            <w:shd w:val="clear" w:color="auto" w:fill="auto"/>
            <w:vAlign w:val="center"/>
          </w:tcPr>
          <w:p w:rsidR="00A0554F" w:rsidRPr="00796EC3" w:rsidRDefault="00A0554F" w:rsidP="00EE485D">
            <w:pPr>
              <w:pStyle w:val="BodyText2"/>
              <w:spacing w:line="100" w:lineRule="atLeast"/>
              <w:ind w:left="-97" w:right="-397"/>
              <w:jc w:val="center"/>
              <w:rPr>
                <w:rFonts w:eastAsia="Lucida Sans Unicode" w:cs="Arial"/>
                <w:kern w:val="1"/>
                <w:szCs w:val="24"/>
                <w:lang w:eastAsia="hi-IN" w:bidi="hi-IN"/>
              </w:rPr>
            </w:pPr>
            <w:r w:rsidRPr="00FA5DC2">
              <w:rPr>
                <w:rFonts w:cs="Arial"/>
                <w:szCs w:val="24"/>
              </w:rPr>
              <w:t xml:space="preserve">Потпис </w:t>
            </w:r>
            <w:r w:rsidRPr="00FA5DC2">
              <w:rPr>
                <w:rFonts w:eastAsia="Lucida Sans Unicode" w:cs="Arial"/>
                <w:kern w:val="1"/>
                <w:szCs w:val="24"/>
                <w:lang w:eastAsia="hi-IN" w:bidi="hi-IN"/>
              </w:rPr>
              <w:t>овлашћеног лица</w:t>
            </w:r>
            <w:r>
              <w:rPr>
                <w:rFonts w:eastAsia="Lucida Sans Unicode" w:cs="Arial"/>
                <w:kern w:val="1"/>
                <w:szCs w:val="24"/>
                <w:lang w:val="sr-Cyrl-RS" w:eastAsia="hi-IN" w:bidi="hi-IN"/>
              </w:rPr>
              <w:t xml:space="preserve"> </w:t>
            </w:r>
            <w:r w:rsidRPr="00FA5DC2">
              <w:rPr>
                <w:rFonts w:eastAsia="Lucida Sans Unicode" w:cs="Arial"/>
                <w:kern w:val="1"/>
                <w:szCs w:val="24"/>
                <w:lang w:val="sr-Cyrl-RS" w:eastAsia="hi-IN" w:bidi="hi-IN"/>
              </w:rPr>
              <w:t>П</w:t>
            </w:r>
            <w:r w:rsidRPr="00FA5DC2">
              <w:rPr>
                <w:rFonts w:cs="Arial"/>
                <w:bCs/>
                <w:iCs/>
                <w:szCs w:val="24"/>
              </w:rPr>
              <w:t>онуђач</w:t>
            </w:r>
            <w:r w:rsidRPr="00FA5DC2">
              <w:rPr>
                <w:rFonts w:cs="Arial"/>
                <w:bCs/>
                <w:iCs/>
                <w:szCs w:val="24"/>
                <w:lang w:val="sr-Cyrl-RS"/>
              </w:rPr>
              <w:t>а</w:t>
            </w:r>
          </w:p>
        </w:tc>
      </w:tr>
      <w:tr w:rsidR="00A0554F" w:rsidRPr="00FA5DC2" w:rsidTr="00EE485D">
        <w:tc>
          <w:tcPr>
            <w:tcW w:w="3080" w:type="dxa"/>
            <w:shd w:val="clear" w:color="auto" w:fill="auto"/>
            <w:vAlign w:val="center"/>
          </w:tcPr>
          <w:p w:rsidR="00A0554F" w:rsidRPr="00796EC3" w:rsidRDefault="00A0554F" w:rsidP="00EE485D">
            <w:pPr>
              <w:pStyle w:val="BodyText2"/>
              <w:spacing w:line="100" w:lineRule="atLeast"/>
              <w:rPr>
                <w:rFonts w:cs="Arial"/>
                <w:szCs w:val="24"/>
                <w:lang w:val="sr-Cyrl-RS"/>
              </w:rPr>
            </w:pPr>
            <w:r w:rsidRPr="00796EC3">
              <w:rPr>
                <w:rFonts w:cs="Arial"/>
                <w:szCs w:val="24"/>
                <w:lang w:val="sr-Cyrl-RS"/>
              </w:rPr>
              <w:t>______________</w:t>
            </w:r>
          </w:p>
        </w:tc>
        <w:tc>
          <w:tcPr>
            <w:tcW w:w="1955" w:type="dxa"/>
            <w:shd w:val="clear" w:color="auto" w:fill="auto"/>
            <w:vAlign w:val="center"/>
          </w:tcPr>
          <w:p w:rsidR="00A0554F" w:rsidRPr="00FA5DC2" w:rsidRDefault="00A0554F" w:rsidP="00EE485D">
            <w:pPr>
              <w:pStyle w:val="BodyText2"/>
              <w:spacing w:line="100" w:lineRule="atLeast"/>
              <w:rPr>
                <w:rFonts w:cs="Arial"/>
                <w:szCs w:val="24"/>
                <w:lang w:val="sr-Cyrl-RS"/>
              </w:rPr>
            </w:pPr>
          </w:p>
        </w:tc>
        <w:tc>
          <w:tcPr>
            <w:tcW w:w="4559" w:type="dxa"/>
            <w:shd w:val="clear" w:color="auto" w:fill="auto"/>
            <w:vAlign w:val="center"/>
          </w:tcPr>
          <w:p w:rsidR="00A0554F" w:rsidRPr="00796EC3" w:rsidRDefault="00A0554F" w:rsidP="00EE485D">
            <w:pPr>
              <w:pStyle w:val="BodyText2"/>
              <w:spacing w:line="100" w:lineRule="atLeast"/>
              <w:ind w:left="-97" w:right="-397"/>
              <w:jc w:val="center"/>
              <w:rPr>
                <w:rFonts w:cs="Arial"/>
                <w:szCs w:val="24"/>
                <w:lang w:val="sr-Cyrl-RS"/>
              </w:rPr>
            </w:pPr>
            <w:r>
              <w:rPr>
                <w:rFonts w:cs="Arial"/>
                <w:szCs w:val="24"/>
                <w:lang w:val="sr-Cyrl-RS"/>
              </w:rPr>
              <w:t>____________________________</w:t>
            </w:r>
          </w:p>
        </w:tc>
      </w:tr>
    </w:tbl>
    <w:p w:rsidR="00F5377A" w:rsidRDefault="00F5377A" w:rsidP="00F5377A">
      <w:pPr>
        <w:pStyle w:val="KDNabrajanje"/>
        <w:numPr>
          <w:ilvl w:val="0"/>
          <w:numId w:val="0"/>
        </w:numPr>
        <w:rPr>
          <w:rFonts w:eastAsia="Lucida Sans Unicode"/>
          <w:lang w:val="sr-Cyrl-RS" w:eastAsia="zh-CN" w:bidi="hi-IN"/>
        </w:rPr>
      </w:pPr>
    </w:p>
    <w:p w:rsidR="00885121" w:rsidRDefault="00885121" w:rsidP="00885121">
      <w:pPr>
        <w:widowControl w:val="0"/>
        <w:suppressAutoHyphens/>
        <w:rPr>
          <w:rFonts w:eastAsia="Lucida Sans Unicode" w:cs="Arial"/>
          <w:i/>
          <w:kern w:val="1"/>
          <w:szCs w:val="24"/>
          <w:lang w:val="sr-Cyrl-RS" w:eastAsia="zh-CN" w:bidi="hi-IN"/>
        </w:rPr>
      </w:pPr>
      <w:r>
        <w:rPr>
          <w:rFonts w:eastAsia="Lucida Sans Unicode" w:cs="Arial"/>
          <w:color w:val="000000"/>
          <w:kern w:val="1"/>
          <w:sz w:val="24"/>
          <w:szCs w:val="24"/>
          <w:rtl/>
          <w:lang w:val="sr-Cyrl-RS" w:eastAsia="hi-IN"/>
        </w:rPr>
        <w:t>٭</w:t>
      </w:r>
      <w:r w:rsidRPr="00035F57">
        <w:rPr>
          <w:rFonts w:eastAsia="Lucida Sans Unicode" w:cs="Arial"/>
          <w:i/>
          <w:kern w:val="1"/>
          <w:szCs w:val="24"/>
          <w:lang w:val="sr-Cyrl-RS" w:eastAsia="zh-CN" w:bidi="hi-IN"/>
        </w:rPr>
        <w:t>Страни понуђачи исказују понуђену цену у еврима, применом курса 1 ЕУР = 11</w:t>
      </w:r>
      <w:r w:rsidR="00035F57">
        <w:rPr>
          <w:rFonts w:eastAsia="Lucida Sans Unicode" w:cs="Arial"/>
          <w:i/>
          <w:kern w:val="1"/>
          <w:szCs w:val="24"/>
          <w:lang w:val="sr-Cyrl-RS" w:eastAsia="zh-CN" w:bidi="hi-IN"/>
        </w:rPr>
        <w:t>8.5000</w:t>
      </w:r>
      <w:r w:rsidRPr="00035F57">
        <w:rPr>
          <w:rFonts w:eastAsia="Lucida Sans Unicode" w:cs="Arial"/>
          <w:i/>
          <w:kern w:val="1"/>
          <w:szCs w:val="24"/>
          <w:lang w:val="sr-Cyrl-RS" w:eastAsia="zh-CN" w:bidi="hi-IN"/>
        </w:rPr>
        <w:t xml:space="preserve"> РСД</w:t>
      </w:r>
    </w:p>
    <w:p w:rsidR="008929AF" w:rsidRPr="00035F57" w:rsidRDefault="008929AF" w:rsidP="00885121">
      <w:pPr>
        <w:widowControl w:val="0"/>
        <w:suppressAutoHyphens/>
        <w:rPr>
          <w:rFonts w:eastAsia="Lucida Sans Unicode" w:cs="Arial"/>
          <w:i/>
          <w:kern w:val="1"/>
          <w:szCs w:val="24"/>
          <w:lang w:val="sr-Cyrl-RS" w:eastAsia="zh-CN" w:bidi="hi-IN"/>
        </w:rPr>
      </w:pPr>
    </w:p>
    <w:p w:rsidR="00C90D9D" w:rsidRPr="00FA5DC2" w:rsidRDefault="00C90D9D" w:rsidP="00C90D9D">
      <w:pPr>
        <w:suppressAutoHyphens/>
        <w:textAlignment w:val="baseline"/>
        <w:rPr>
          <w:rFonts w:eastAsia="Lucida Sans Unicode" w:cs="Arial"/>
          <w:kern w:val="1"/>
          <w:sz w:val="24"/>
          <w:szCs w:val="24"/>
          <w:lang w:val="sr-Cyrl-RS" w:eastAsia="zh-CN" w:bidi="hi-IN"/>
        </w:rPr>
      </w:pPr>
      <w:r w:rsidRPr="00FA5DC2">
        <w:rPr>
          <w:rFonts w:cs="Arial"/>
          <w:b/>
          <w:i/>
          <w:sz w:val="24"/>
          <w:szCs w:val="24"/>
        </w:rPr>
        <w:t>Упутство како да се попуни образац структуре цене</w:t>
      </w:r>
      <w:r w:rsidRPr="00FA5DC2">
        <w:rPr>
          <w:rFonts w:eastAsia="Lucida Sans Unicode" w:cs="Arial"/>
          <w:kern w:val="1"/>
          <w:sz w:val="24"/>
          <w:szCs w:val="24"/>
          <w:lang w:val="sr-Cyrl-RS" w:eastAsia="zh-CN" w:bidi="hi-IN"/>
        </w:rPr>
        <w:t xml:space="preserve">: </w:t>
      </w:r>
    </w:p>
    <w:p w:rsidR="00D35310" w:rsidRPr="00FA5DC2" w:rsidRDefault="00D35310" w:rsidP="00D35310">
      <w:pPr>
        <w:widowControl w:val="0"/>
        <w:suppressAutoHyphens/>
        <w:rPr>
          <w:rFonts w:eastAsia="Lucida Sans Unicode" w:cs="Arial"/>
          <w:color w:val="000000"/>
          <w:kern w:val="1"/>
          <w:sz w:val="24"/>
          <w:szCs w:val="24"/>
          <w:lang w:val="sr-Cyrl-RS" w:eastAsia="hi-IN" w:bidi="hi-IN"/>
        </w:rPr>
      </w:pPr>
      <w:r w:rsidRPr="00E228AA">
        <w:rPr>
          <w:rFonts w:eastAsia="Lucida Sans Unicode" w:cs="Arial"/>
          <w:kern w:val="1"/>
          <w:sz w:val="24"/>
          <w:szCs w:val="24"/>
          <w:u w:val="single"/>
          <w:lang w:val="sr-Cyrl-RS" w:eastAsia="zh-CN" w:bidi="hi-IN"/>
        </w:rPr>
        <w:t>У делу А</w:t>
      </w:r>
      <w:r w:rsidRPr="00E228AA">
        <w:rPr>
          <w:rFonts w:eastAsia="Lucida Sans Unicode" w:cs="Arial"/>
          <w:kern w:val="1"/>
          <w:sz w:val="24"/>
          <w:szCs w:val="24"/>
          <w:u w:val="single"/>
          <w:lang w:eastAsia="zh-CN" w:bidi="hi-IN"/>
        </w:rPr>
        <w:t>.</w:t>
      </w:r>
      <w:r w:rsidRPr="00E228AA">
        <w:rPr>
          <w:rFonts w:eastAsia="Lucida Sans Unicode" w:cs="Arial"/>
          <w:kern w:val="1"/>
          <w:sz w:val="24"/>
          <w:szCs w:val="24"/>
          <w:lang w:val="sr-Cyrl-RS" w:eastAsia="zh-CN" w:bidi="hi-IN"/>
        </w:rPr>
        <w:t xml:space="preserve"> За „</w:t>
      </w:r>
      <w:r w:rsidRPr="00E228AA">
        <w:rPr>
          <w:rFonts w:eastAsia="Lucida Sans Unicode" w:cs="Arial"/>
          <w:bCs/>
          <w:iCs/>
          <w:kern w:val="1"/>
          <w:sz w:val="24"/>
          <w:szCs w:val="24"/>
          <w:lang w:val="sr-Cyrl-RS" w:bidi="en-US"/>
        </w:rPr>
        <w:t xml:space="preserve">Кварталну провизију </w:t>
      </w:r>
      <w:r w:rsidRPr="00E228AA">
        <w:rPr>
          <w:rFonts w:eastAsia="Lucida Sans Unicode" w:cs="Arial"/>
          <w:color w:val="000000"/>
          <w:kern w:val="1"/>
          <w:sz w:val="24"/>
          <w:szCs w:val="24"/>
          <w:lang w:val="sr-Cyrl-RS" w:eastAsia="hi-IN" w:bidi="hi-IN"/>
        </w:rPr>
        <w:t>по услузи издавања банкарске гаранције</w:t>
      </w:r>
      <w:r w:rsidRPr="00E228AA">
        <w:rPr>
          <w:rFonts w:eastAsia="Lucida Sans Unicode" w:cs="Arial"/>
          <w:kern w:val="1"/>
          <w:sz w:val="24"/>
          <w:szCs w:val="24"/>
          <w:lang w:val="sr-Cyrl-RS" w:eastAsia="zh-CN" w:bidi="hi-IN"/>
        </w:rPr>
        <w:t xml:space="preserve">“, треба приказати </w:t>
      </w:r>
      <w:r w:rsidRPr="00E228AA">
        <w:rPr>
          <w:rFonts w:eastAsia="Lucida Sans Unicode" w:cs="Arial"/>
          <w:color w:val="000000"/>
          <w:kern w:val="1"/>
          <w:sz w:val="24"/>
          <w:szCs w:val="24"/>
          <w:lang w:val="sr-Cyrl-RS" w:eastAsia="hi-IN" w:bidi="hi-IN"/>
        </w:rPr>
        <w:t xml:space="preserve">трошкове издавања гаранције, и то број процената провизије на кварталном нивоу (поље А.4.), и </w:t>
      </w:r>
      <w:r w:rsidRPr="00E228AA">
        <w:rPr>
          <w:rFonts w:eastAsia="Lucida Sans Unicode" w:cs="Arial"/>
          <w:kern w:val="1"/>
          <w:sz w:val="24"/>
          <w:szCs w:val="24"/>
          <w:lang w:val="sr-Cyrl-RS" w:eastAsia="hi-IN" w:bidi="hi-IN"/>
        </w:rPr>
        <w:t>износ обрачунате кварталне провизије у апсолутном износу, у динарима</w:t>
      </w:r>
      <w:r>
        <w:rPr>
          <w:rFonts w:eastAsia="Lucida Sans Unicode" w:cs="Arial"/>
          <w:kern w:val="1"/>
          <w:sz w:val="24"/>
          <w:szCs w:val="24"/>
          <w:lang w:val="sr-Cyrl-RS" w:eastAsia="hi-IN" w:bidi="hi-IN"/>
        </w:rPr>
        <w:t xml:space="preserve"> или у ЕУР у случају страног понуђача,</w:t>
      </w:r>
      <w:r w:rsidRPr="00E228AA">
        <w:rPr>
          <w:rFonts w:eastAsia="Lucida Sans Unicode" w:cs="Arial"/>
          <w:kern w:val="1"/>
          <w:sz w:val="24"/>
          <w:szCs w:val="24"/>
          <w:lang w:val="sr-Cyrl-RS" w:eastAsia="hi-IN" w:bidi="hi-IN"/>
        </w:rPr>
        <w:t xml:space="preserve"> без ПДВ-а (поље А.5.), </w:t>
      </w:r>
      <w:r w:rsidRPr="00E228AA">
        <w:rPr>
          <w:rFonts w:eastAsia="Lucida Sans Unicode" w:cs="Arial"/>
          <w:color w:val="000000"/>
          <w:kern w:val="1"/>
          <w:sz w:val="24"/>
          <w:szCs w:val="24"/>
          <w:lang w:val="sr-Cyrl-RS" w:eastAsia="hi-IN" w:bidi="hi-IN"/>
        </w:rPr>
        <w:t xml:space="preserve">обрачунато на претпостављени износ гаранције (применити претпостављени износ издате гаранције у износу од </w:t>
      </w:r>
      <w:r>
        <w:rPr>
          <w:rFonts w:eastAsia="Lucida Sans Unicode" w:cs="Arial"/>
          <w:color w:val="000000"/>
          <w:kern w:val="1"/>
          <w:sz w:val="24"/>
          <w:szCs w:val="24"/>
          <w:lang w:val="sr-Latn-RS" w:eastAsia="hi-IN" w:bidi="hi-IN"/>
        </w:rPr>
        <w:t>1.223.929.088,00</w:t>
      </w:r>
      <w:r w:rsidRPr="00E228AA">
        <w:rPr>
          <w:rFonts w:eastAsia="Lucida Sans Unicode" w:cs="Arial"/>
          <w:color w:val="000000"/>
          <w:kern w:val="1"/>
          <w:sz w:val="24"/>
          <w:szCs w:val="24"/>
          <w:lang w:val="sr-Cyrl-RS" w:eastAsia="hi-IN" w:bidi="hi-IN"/>
        </w:rPr>
        <w:t xml:space="preserve"> РСД), за пери</w:t>
      </w:r>
      <w:r>
        <w:rPr>
          <w:rFonts w:eastAsia="Lucida Sans Unicode" w:cs="Arial"/>
          <w:color w:val="000000"/>
          <w:kern w:val="1"/>
          <w:sz w:val="24"/>
          <w:szCs w:val="24"/>
          <w:lang w:val="sr-Cyrl-RS" w:eastAsia="hi-IN" w:bidi="hi-IN"/>
        </w:rPr>
        <w:t>од важења банкарске гаранције 4</w:t>
      </w:r>
      <w:r w:rsidRPr="00E228AA">
        <w:rPr>
          <w:rFonts w:eastAsia="Lucida Sans Unicode" w:cs="Arial"/>
          <w:color w:val="000000"/>
          <w:kern w:val="1"/>
          <w:sz w:val="24"/>
          <w:szCs w:val="24"/>
          <w:lang w:val="sr-Cyrl-RS" w:eastAsia="hi-IN" w:bidi="hi-IN"/>
        </w:rPr>
        <w:t xml:space="preserve"> квартала.</w:t>
      </w:r>
    </w:p>
    <w:p w:rsidR="00D35310" w:rsidRDefault="00D35310" w:rsidP="00D35310">
      <w:pPr>
        <w:widowControl w:val="0"/>
        <w:suppressAutoHyphens/>
        <w:rPr>
          <w:rFonts w:eastAsia="Lucida Sans Unicode" w:cs="Arial"/>
          <w:color w:val="000000"/>
          <w:kern w:val="1"/>
          <w:sz w:val="24"/>
          <w:szCs w:val="24"/>
          <w:lang w:val="sr-Cyrl-RS" w:eastAsia="hi-IN" w:bidi="hi-IN"/>
        </w:rPr>
      </w:pPr>
      <w:r w:rsidRPr="006609A1">
        <w:rPr>
          <w:rFonts w:eastAsia="Lucida Sans Unicode" w:cs="Arial"/>
          <w:color w:val="000000"/>
          <w:kern w:val="1"/>
          <w:sz w:val="24"/>
          <w:szCs w:val="24"/>
          <w:lang w:val="sr-Cyrl-RS" w:eastAsia="hi-IN" w:bidi="hi-IN"/>
        </w:rPr>
        <w:t>У поље „Збир трошкова (понуђена цена</w:t>
      </w:r>
      <w:r w:rsidR="008929AF">
        <w:rPr>
          <w:rFonts w:eastAsia="Lucida Sans Unicode" w:cs="Arial"/>
          <w:color w:val="000000"/>
          <w:kern w:val="1"/>
          <w:sz w:val="24"/>
          <w:szCs w:val="24"/>
          <w:lang w:val="sr-Cyrl-RS" w:eastAsia="hi-IN" w:bidi="hi-IN"/>
        </w:rPr>
        <w:t xml:space="preserve"> </w:t>
      </w:r>
      <w:r w:rsidR="00B05328" w:rsidRPr="00554154">
        <w:rPr>
          <w:rFonts w:eastAsia="Lucida Sans Unicode" w:cs="Arial"/>
          <w:color w:val="000000"/>
          <w:kern w:val="1"/>
          <w:sz w:val="24"/>
          <w:szCs w:val="24"/>
          <w:lang w:val="sr-Cyrl-RS" w:eastAsia="hi-IN" w:bidi="hi-IN"/>
        </w:rPr>
        <w:t>за</w:t>
      </w:r>
      <w:r w:rsidR="008929AF" w:rsidRPr="00554154">
        <w:rPr>
          <w:rFonts w:eastAsia="Lucida Sans Unicode" w:cs="Arial"/>
          <w:color w:val="000000"/>
          <w:kern w:val="1"/>
          <w:sz w:val="24"/>
          <w:szCs w:val="24"/>
          <w:lang w:val="sr-Cyrl-RS" w:eastAsia="hi-IN" w:bidi="hi-IN"/>
        </w:rPr>
        <w:t xml:space="preserve"> партиј</w:t>
      </w:r>
      <w:r w:rsidR="00B05328" w:rsidRPr="00554154">
        <w:rPr>
          <w:rFonts w:eastAsia="Lucida Sans Unicode" w:cs="Arial"/>
          <w:color w:val="000000"/>
          <w:kern w:val="1"/>
          <w:sz w:val="24"/>
          <w:szCs w:val="24"/>
          <w:lang w:val="sr-Cyrl-RS" w:eastAsia="hi-IN" w:bidi="hi-IN"/>
        </w:rPr>
        <w:t>у</w:t>
      </w:r>
      <w:r w:rsidR="000D206C">
        <w:rPr>
          <w:rFonts w:eastAsia="Lucida Sans Unicode" w:cs="Arial"/>
          <w:color w:val="000000"/>
          <w:kern w:val="1"/>
          <w:sz w:val="24"/>
          <w:szCs w:val="24"/>
          <w:lang w:val="sr-Cyrl-RS" w:eastAsia="hi-IN" w:bidi="hi-IN"/>
        </w:rPr>
        <w:t xml:space="preserve"> __</w:t>
      </w:r>
      <w:r w:rsidRPr="006609A1">
        <w:rPr>
          <w:rFonts w:eastAsia="Lucida Sans Unicode" w:cs="Arial"/>
          <w:color w:val="000000"/>
          <w:kern w:val="1"/>
          <w:sz w:val="24"/>
          <w:szCs w:val="24"/>
          <w:lang w:val="sr-Cyrl-RS" w:eastAsia="hi-IN" w:bidi="hi-IN"/>
        </w:rPr>
        <w:t xml:space="preserve">)“ приказује се </w:t>
      </w:r>
      <w:r>
        <w:rPr>
          <w:rFonts w:eastAsia="Lucida Sans Unicode" w:cs="Arial"/>
          <w:color w:val="000000"/>
          <w:kern w:val="1"/>
          <w:sz w:val="24"/>
          <w:szCs w:val="24"/>
          <w:lang w:val="sr-Cyrl-RS" w:eastAsia="hi-IN" w:bidi="hi-IN"/>
        </w:rPr>
        <w:t>износ из поља 5. Апсолутни износ провизије</w:t>
      </w:r>
      <w:r w:rsidRPr="006609A1">
        <w:rPr>
          <w:rFonts w:eastAsia="Lucida Sans Unicode" w:cs="Arial"/>
          <w:color w:val="000000"/>
          <w:kern w:val="1"/>
          <w:sz w:val="24"/>
          <w:szCs w:val="24"/>
          <w:lang w:val="sr-Cyrl-RS" w:eastAsia="hi-IN" w:bidi="hi-IN"/>
        </w:rPr>
        <w:t xml:space="preserve">. </w:t>
      </w:r>
    </w:p>
    <w:p w:rsidR="004044B0" w:rsidRDefault="004044B0" w:rsidP="00343A18">
      <w:pPr>
        <w:pStyle w:val="KDObrazac"/>
        <w:spacing w:before="0"/>
        <w:rPr>
          <w:sz w:val="24"/>
          <w:szCs w:val="24"/>
        </w:rPr>
      </w:pPr>
    </w:p>
    <w:p w:rsidR="00B05328" w:rsidRDefault="00B05328" w:rsidP="00343A18">
      <w:pPr>
        <w:pStyle w:val="KDObrazac"/>
        <w:spacing w:before="0"/>
        <w:rPr>
          <w:sz w:val="24"/>
          <w:szCs w:val="24"/>
        </w:rPr>
      </w:pPr>
    </w:p>
    <w:p w:rsidR="00B05328" w:rsidRDefault="00B05328" w:rsidP="00343A18">
      <w:pPr>
        <w:pStyle w:val="KDObrazac"/>
        <w:spacing w:before="0"/>
        <w:rPr>
          <w:sz w:val="24"/>
          <w:szCs w:val="24"/>
        </w:rPr>
      </w:pPr>
    </w:p>
    <w:p w:rsidR="00087DCC" w:rsidRDefault="00087DCC" w:rsidP="00343A18">
      <w:pPr>
        <w:pStyle w:val="KDObrazac"/>
        <w:spacing w:before="0"/>
        <w:rPr>
          <w:sz w:val="24"/>
          <w:szCs w:val="24"/>
        </w:rPr>
      </w:pPr>
    </w:p>
    <w:p w:rsidR="00B05328" w:rsidRDefault="00B05328" w:rsidP="00343A18">
      <w:pPr>
        <w:pStyle w:val="KDObrazac"/>
        <w:spacing w:before="0"/>
        <w:rPr>
          <w:sz w:val="24"/>
          <w:szCs w:val="24"/>
        </w:rPr>
      </w:pPr>
    </w:p>
    <w:p w:rsidR="00343A18" w:rsidRPr="00FA5DC2" w:rsidRDefault="00343A18" w:rsidP="00343A18">
      <w:pPr>
        <w:pStyle w:val="KDObrazac"/>
        <w:spacing w:before="0"/>
        <w:rPr>
          <w:sz w:val="24"/>
          <w:szCs w:val="24"/>
        </w:rPr>
      </w:pPr>
      <w:r w:rsidRPr="00FA5DC2">
        <w:rPr>
          <w:sz w:val="24"/>
          <w:szCs w:val="24"/>
        </w:rPr>
        <w:lastRenderedPageBreak/>
        <w:t xml:space="preserve">ОБРАЗАЦ </w:t>
      </w:r>
      <w:r w:rsidR="00F110AD" w:rsidRPr="00FA5DC2">
        <w:rPr>
          <w:sz w:val="24"/>
          <w:szCs w:val="24"/>
        </w:rPr>
        <w:t>3</w:t>
      </w:r>
      <w:bookmarkEnd w:id="249"/>
    </w:p>
    <w:p w:rsidR="00343A18" w:rsidRPr="00FA5DC2" w:rsidRDefault="00343A18" w:rsidP="00343A18">
      <w:pPr>
        <w:spacing w:before="0"/>
        <w:rPr>
          <w:rFonts w:cs="Arial"/>
          <w:sz w:val="24"/>
          <w:szCs w:val="24"/>
          <w:lang w:val="sr-Cyrl-CS"/>
        </w:rPr>
      </w:pPr>
    </w:p>
    <w:p w:rsidR="00343A18" w:rsidRPr="00FA5DC2" w:rsidRDefault="00343A18" w:rsidP="007E7BB8">
      <w:pPr>
        <w:tabs>
          <w:tab w:val="left" w:pos="6870"/>
        </w:tabs>
        <w:spacing w:before="0"/>
        <w:rPr>
          <w:rFonts w:cs="Arial"/>
          <w:sz w:val="24"/>
          <w:szCs w:val="24"/>
        </w:rPr>
      </w:pPr>
    </w:p>
    <w:p w:rsidR="00343A18" w:rsidRDefault="00343A18" w:rsidP="00343A18">
      <w:pPr>
        <w:rPr>
          <w:rFonts w:cs="Arial"/>
          <w:sz w:val="24"/>
          <w:szCs w:val="24"/>
          <w:lang w:val="sr-Cyrl-RS"/>
        </w:rPr>
      </w:pPr>
    </w:p>
    <w:p w:rsidR="00467D2A" w:rsidRPr="00467D2A" w:rsidRDefault="00467D2A" w:rsidP="00467D2A">
      <w:pPr>
        <w:ind w:right="-360"/>
        <w:rPr>
          <w:rFonts w:cs="Arial"/>
          <w:sz w:val="24"/>
          <w:szCs w:val="24"/>
        </w:rPr>
      </w:pPr>
      <w:r w:rsidRPr="00467D2A">
        <w:rPr>
          <w:rFonts w:cs="Arial"/>
          <w:sz w:val="24"/>
          <w:szCs w:val="24"/>
        </w:rPr>
        <w:t>На основу члана 26. Закона о јавним набавкама ( „Службени гласник РС“, бр. 124/2012, 14/15 и 68/15), (даље: Закон),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467D2A" w:rsidRPr="00467D2A" w:rsidRDefault="00467D2A" w:rsidP="00343A18">
      <w:pPr>
        <w:rPr>
          <w:rFonts w:cs="Arial"/>
          <w:sz w:val="24"/>
          <w:szCs w:val="24"/>
        </w:rPr>
      </w:pPr>
    </w:p>
    <w:p w:rsidR="00467D2A" w:rsidRPr="00B227AD" w:rsidRDefault="00467D2A" w:rsidP="00343A18">
      <w:pPr>
        <w:rPr>
          <w:rFonts w:cs="Arial"/>
          <w:sz w:val="24"/>
          <w:szCs w:val="24"/>
          <w:lang w:val="sr-Cyrl-RS"/>
        </w:rPr>
      </w:pPr>
    </w:p>
    <w:p w:rsidR="00343A18" w:rsidRPr="004044B0" w:rsidRDefault="00343A18" w:rsidP="00343A18">
      <w:pPr>
        <w:jc w:val="center"/>
        <w:rPr>
          <w:rFonts w:cs="Arial"/>
          <w:b/>
          <w:sz w:val="24"/>
          <w:szCs w:val="24"/>
          <w:lang w:val="sr-Cyrl-RS"/>
        </w:rPr>
      </w:pPr>
      <w:r w:rsidRPr="00FA5DC2">
        <w:rPr>
          <w:rFonts w:cs="Arial"/>
          <w:b/>
          <w:sz w:val="24"/>
          <w:szCs w:val="24"/>
          <w:lang w:val="ru-RU"/>
        </w:rPr>
        <w:t>ИЗЈАВУ О НЕЗАВИСНОЈ ПОНУДИ</w:t>
      </w:r>
      <w:r w:rsidR="004044B0">
        <w:rPr>
          <w:rFonts w:cs="Arial"/>
          <w:b/>
          <w:sz w:val="24"/>
          <w:szCs w:val="24"/>
          <w:lang w:val="sr-Latn-RS"/>
        </w:rPr>
        <w:t xml:space="preserve"> </w:t>
      </w:r>
      <w:r w:rsidR="004044B0">
        <w:rPr>
          <w:rFonts w:cs="Arial"/>
          <w:b/>
          <w:sz w:val="24"/>
          <w:szCs w:val="24"/>
          <w:lang w:val="sr-Cyrl-RS"/>
        </w:rPr>
        <w:t>ЗА ПАРТИЈУ ____</w:t>
      </w:r>
    </w:p>
    <w:p w:rsidR="00343A18" w:rsidRPr="00952BCF" w:rsidRDefault="00343A18" w:rsidP="00343A18">
      <w:pPr>
        <w:jc w:val="center"/>
        <w:rPr>
          <w:rFonts w:cs="Arial"/>
          <w:b/>
          <w:sz w:val="24"/>
          <w:szCs w:val="24"/>
          <w:lang w:val="sr-Latn-RS"/>
        </w:rPr>
      </w:pPr>
    </w:p>
    <w:p w:rsidR="00343A18" w:rsidRPr="00FA5DC2" w:rsidRDefault="00343A18" w:rsidP="00343A18">
      <w:pPr>
        <w:jc w:val="center"/>
        <w:rPr>
          <w:rFonts w:cs="Arial"/>
          <w:b/>
          <w:sz w:val="24"/>
          <w:szCs w:val="24"/>
          <w:lang w:val="ru-RU"/>
        </w:rPr>
      </w:pPr>
    </w:p>
    <w:p w:rsidR="00343A18" w:rsidRPr="00C710FF" w:rsidRDefault="00343A18" w:rsidP="005E4C14">
      <w:pPr>
        <w:ind w:right="-360"/>
        <w:rPr>
          <w:rFonts w:cs="Arial"/>
          <w:sz w:val="24"/>
          <w:szCs w:val="24"/>
          <w:lang w:val="ru-RU"/>
        </w:rPr>
      </w:pPr>
      <w:r w:rsidRPr="00FA5DC2">
        <w:rPr>
          <w:rFonts w:cs="Arial"/>
          <w:sz w:val="24"/>
          <w:szCs w:val="24"/>
          <w:lang w:val="ru-RU"/>
        </w:rPr>
        <w:t xml:space="preserve">и под пуном материјалном и кривичном одговорношћу потврђује да је Понуду </w:t>
      </w:r>
      <w:r w:rsidRPr="00E26A11">
        <w:rPr>
          <w:rFonts w:cs="Arial"/>
          <w:sz w:val="24"/>
          <w:szCs w:val="24"/>
          <w:lang w:val="ru-RU"/>
        </w:rPr>
        <w:t>број:</w:t>
      </w:r>
      <w:r w:rsidR="006B0509">
        <w:rPr>
          <w:rFonts w:cs="Arial"/>
          <w:sz w:val="24"/>
          <w:szCs w:val="24"/>
          <w:lang w:val="ru-RU"/>
        </w:rPr>
        <w:t xml:space="preserve"> </w:t>
      </w:r>
      <w:r w:rsidRPr="00E26A11">
        <w:rPr>
          <w:rFonts w:cs="Arial"/>
          <w:sz w:val="24"/>
          <w:szCs w:val="24"/>
          <w:lang w:val="ru-RU"/>
        </w:rPr>
        <w:t>_______</w:t>
      </w:r>
      <w:r w:rsidR="00E26A11">
        <w:rPr>
          <w:rFonts w:cs="Arial"/>
          <w:sz w:val="24"/>
          <w:szCs w:val="24"/>
          <w:lang w:val="ru-RU"/>
        </w:rPr>
        <w:t>_____</w:t>
      </w:r>
      <w:r w:rsidRPr="00E26A11">
        <w:rPr>
          <w:rFonts w:cs="Arial"/>
          <w:sz w:val="24"/>
          <w:szCs w:val="24"/>
          <w:lang w:val="ru-RU"/>
        </w:rPr>
        <w:t xml:space="preserve">_ за јавну набавку </w:t>
      </w:r>
      <w:r w:rsidR="004044B0" w:rsidRPr="004044B0">
        <w:rPr>
          <w:rFonts w:cs="Arial"/>
          <w:sz w:val="24"/>
          <w:szCs w:val="24"/>
        </w:rPr>
        <w:t xml:space="preserve">услуга: </w:t>
      </w:r>
      <w:r w:rsidR="004044B0" w:rsidRPr="004044B0">
        <w:rPr>
          <w:rFonts w:cs="Arial"/>
          <w:sz w:val="24"/>
          <w:szCs w:val="24"/>
          <w:lang w:val="sr-Cyrl-RS"/>
        </w:rPr>
        <w:t>Б</w:t>
      </w:r>
      <w:r w:rsidR="004044B0" w:rsidRPr="004044B0">
        <w:rPr>
          <w:rFonts w:cs="Arial"/>
          <w:sz w:val="24"/>
          <w:szCs w:val="24"/>
        </w:rPr>
        <w:t>анкарскe гаранцијe за обезбеђење плаћања у укупном износу до 6.119.645.440,00 РСД, подељене у 5 идентичних партија, за потребе Јавног предузеће „Електропривреда Србије“</w:t>
      </w:r>
      <w:r w:rsidR="004044B0" w:rsidRPr="004044B0">
        <w:rPr>
          <w:rFonts w:cs="Arial"/>
          <w:sz w:val="24"/>
          <w:szCs w:val="24"/>
          <w:lang w:val="sr-Cyrl-RS"/>
        </w:rPr>
        <w:t>Б</w:t>
      </w:r>
      <w:r w:rsidR="004044B0" w:rsidRPr="004044B0">
        <w:rPr>
          <w:rFonts w:cs="Arial"/>
          <w:sz w:val="24"/>
          <w:szCs w:val="24"/>
        </w:rPr>
        <w:t xml:space="preserve">еоград, </w:t>
      </w:r>
      <w:r w:rsidR="004044B0" w:rsidRPr="004044B0">
        <w:rPr>
          <w:rFonts w:cs="Arial"/>
          <w:sz w:val="24"/>
          <w:szCs w:val="24"/>
          <w:lang w:val="sr-Cyrl-RS"/>
        </w:rPr>
        <w:t>Б</w:t>
      </w:r>
      <w:r w:rsidR="004044B0" w:rsidRPr="004044B0">
        <w:rPr>
          <w:rFonts w:cs="Arial"/>
          <w:sz w:val="24"/>
          <w:szCs w:val="24"/>
        </w:rPr>
        <w:t xml:space="preserve">алканска бр. 13, </w:t>
      </w:r>
      <w:r w:rsidR="004044B0" w:rsidRPr="004044B0">
        <w:rPr>
          <w:rFonts w:cs="Arial"/>
          <w:sz w:val="24"/>
          <w:szCs w:val="24"/>
          <w:lang w:val="sr-Cyrl-RS"/>
        </w:rPr>
        <w:t>Б</w:t>
      </w:r>
      <w:r w:rsidR="004044B0" w:rsidRPr="004044B0">
        <w:rPr>
          <w:rFonts w:cs="Arial"/>
          <w:sz w:val="24"/>
          <w:szCs w:val="24"/>
        </w:rPr>
        <w:t xml:space="preserve">еоград, са роком важења до 31.12.2019. године </w:t>
      </w:r>
      <w:r w:rsidR="006C452D" w:rsidRPr="004044B0">
        <w:rPr>
          <w:rFonts w:cs="Arial"/>
          <w:sz w:val="24"/>
          <w:szCs w:val="24"/>
        </w:rPr>
        <w:t>кој</w:t>
      </w:r>
      <w:r w:rsidR="006C452D">
        <w:rPr>
          <w:rFonts w:cs="Arial"/>
          <w:sz w:val="24"/>
          <w:szCs w:val="24"/>
          <w:lang w:val="sr-Cyrl-RS"/>
        </w:rPr>
        <w:t>е</w:t>
      </w:r>
      <w:r w:rsidR="006C452D" w:rsidRPr="004044B0">
        <w:rPr>
          <w:rFonts w:cs="Arial"/>
          <w:sz w:val="24"/>
          <w:szCs w:val="24"/>
        </w:rPr>
        <w:t xml:space="preserve"> </w:t>
      </w:r>
      <w:r w:rsidR="004044B0" w:rsidRPr="004044B0">
        <w:rPr>
          <w:rFonts w:cs="Arial"/>
          <w:sz w:val="24"/>
          <w:szCs w:val="24"/>
        </w:rPr>
        <w:t xml:space="preserve">се </w:t>
      </w:r>
      <w:r w:rsidR="006C452D" w:rsidRPr="004044B0">
        <w:rPr>
          <w:rFonts w:cs="Arial"/>
          <w:sz w:val="24"/>
          <w:szCs w:val="24"/>
        </w:rPr>
        <w:t>издај</w:t>
      </w:r>
      <w:r w:rsidR="006C452D">
        <w:rPr>
          <w:rFonts w:cs="Arial"/>
          <w:sz w:val="24"/>
          <w:szCs w:val="24"/>
          <w:lang w:val="sr-Cyrl-RS"/>
        </w:rPr>
        <w:t>у</w:t>
      </w:r>
      <w:r w:rsidR="006C452D" w:rsidRPr="004044B0">
        <w:rPr>
          <w:rFonts w:cs="Arial"/>
          <w:sz w:val="24"/>
          <w:szCs w:val="24"/>
        </w:rPr>
        <w:t xml:space="preserve"> </w:t>
      </w:r>
      <w:r w:rsidR="004044B0" w:rsidRPr="004044B0">
        <w:rPr>
          <w:rFonts w:cs="Arial"/>
          <w:sz w:val="24"/>
          <w:szCs w:val="24"/>
        </w:rPr>
        <w:t>у корист Oператор</w:t>
      </w:r>
      <w:r w:rsidR="006C452D">
        <w:rPr>
          <w:rFonts w:cs="Arial"/>
          <w:sz w:val="24"/>
          <w:szCs w:val="24"/>
          <w:lang w:val="sr-Cyrl-RS"/>
        </w:rPr>
        <w:t>а</w:t>
      </w:r>
      <w:r w:rsidR="004044B0" w:rsidRPr="004044B0">
        <w:rPr>
          <w:rFonts w:cs="Arial"/>
          <w:sz w:val="24"/>
          <w:szCs w:val="24"/>
        </w:rPr>
        <w:t xml:space="preserve"> дистрибутивног система ЕПС Дистрибуција д.о.о. Београд, Масарикова 1-3, Београд, МБ 07005466, ПИБ 100001378, у складу са правилима о раду дистрибутивног система од 13.07.2017. године и чланом 6.3.10 став 2).,</w:t>
      </w:r>
      <w:r w:rsidR="004044B0" w:rsidRPr="004044B0">
        <w:rPr>
          <w:rFonts w:cs="Arial"/>
          <w:sz w:val="24"/>
          <w:szCs w:val="24"/>
          <w:lang w:val="sr-Cyrl-RS"/>
        </w:rPr>
        <w:t xml:space="preserve"> </w:t>
      </w:r>
      <w:r w:rsidR="00873133" w:rsidRPr="00D362BB">
        <w:rPr>
          <w:rFonts w:cs="Arial"/>
          <w:sz w:val="24"/>
          <w:szCs w:val="24"/>
          <w:lang w:val="ru-RU"/>
        </w:rPr>
        <w:t xml:space="preserve">у отвореном поступку јавне набавке </w:t>
      </w:r>
      <w:r w:rsidR="002D6B31" w:rsidRPr="00D362BB">
        <w:rPr>
          <w:rFonts w:cs="Arial"/>
          <w:sz w:val="24"/>
          <w:szCs w:val="24"/>
          <w:lang w:val="ru-RU"/>
        </w:rPr>
        <w:t>ЈН</w:t>
      </w:r>
      <w:r w:rsidRPr="00D362BB">
        <w:rPr>
          <w:rFonts w:cs="Arial"/>
          <w:sz w:val="24"/>
          <w:szCs w:val="24"/>
          <w:lang w:val="ru-RU"/>
        </w:rPr>
        <w:t xml:space="preserve"> бр</w:t>
      </w:r>
      <w:r w:rsidRPr="00200C23">
        <w:rPr>
          <w:rFonts w:cs="Arial"/>
          <w:sz w:val="24"/>
          <w:szCs w:val="24"/>
          <w:lang w:val="ru-RU"/>
        </w:rPr>
        <w:t>.</w:t>
      </w:r>
      <w:r w:rsidR="00181685" w:rsidRPr="00200C23">
        <w:rPr>
          <w:rFonts w:cs="Arial"/>
          <w:sz w:val="24"/>
          <w:szCs w:val="24"/>
          <w:lang w:val="ru-RU"/>
        </w:rPr>
        <w:t xml:space="preserve"> </w:t>
      </w:r>
      <w:r w:rsidR="006559AA" w:rsidRPr="00200C23">
        <w:rPr>
          <w:rFonts w:cs="Arial"/>
          <w:sz w:val="24"/>
          <w:szCs w:val="24"/>
          <w:lang w:val="ru-RU"/>
        </w:rPr>
        <w:t>ЈНО/1000/0001/2018</w:t>
      </w:r>
      <w:r w:rsidR="004044B0" w:rsidRPr="00200C23">
        <w:rPr>
          <w:rFonts w:cs="Arial"/>
          <w:sz w:val="24"/>
          <w:szCs w:val="24"/>
          <w:lang w:val="ru-RU"/>
        </w:rPr>
        <w:t xml:space="preserve"> (3642</w:t>
      </w:r>
      <w:r w:rsidR="00186D48" w:rsidRPr="00200C23">
        <w:rPr>
          <w:rFonts w:cs="Arial"/>
          <w:sz w:val="24"/>
          <w:szCs w:val="24"/>
          <w:lang w:val="ru-RU"/>
        </w:rPr>
        <w:t>/2018)</w:t>
      </w:r>
      <w:r w:rsidR="004044B0">
        <w:rPr>
          <w:rFonts w:cs="Arial"/>
          <w:sz w:val="24"/>
          <w:szCs w:val="24"/>
          <w:lang w:val="ru-RU"/>
        </w:rPr>
        <w:t xml:space="preserve"> за Партију ____  </w:t>
      </w:r>
      <w:r w:rsidRPr="00C710FF">
        <w:rPr>
          <w:rFonts w:cs="Arial"/>
          <w:sz w:val="24"/>
          <w:szCs w:val="24"/>
          <w:lang w:val="ru-RU"/>
        </w:rPr>
        <w:t xml:space="preserve">Наручиоца </w:t>
      </w:r>
      <w:r w:rsidRPr="005E4C14">
        <w:rPr>
          <w:rFonts w:cs="Arial"/>
          <w:sz w:val="24"/>
          <w:szCs w:val="24"/>
          <w:lang w:val="ru-RU"/>
        </w:rPr>
        <w:t>Јавно предузеће „Електропривреда Србије“ Београд</w:t>
      </w:r>
      <w:r w:rsidR="008B6E76" w:rsidRPr="005E4C14">
        <w:rPr>
          <w:rFonts w:cs="Arial"/>
          <w:sz w:val="24"/>
          <w:szCs w:val="24"/>
          <w:lang w:val="ru-RU"/>
        </w:rPr>
        <w:t xml:space="preserve"> </w:t>
      </w:r>
      <w:r w:rsidRPr="00C710FF">
        <w:rPr>
          <w:rFonts w:cs="Arial"/>
          <w:sz w:val="24"/>
          <w:szCs w:val="24"/>
          <w:lang w:val="ru-RU"/>
        </w:rPr>
        <w:t>по Позиву за подношење понуда објављеном на</w:t>
      </w:r>
      <w:r w:rsidR="000F683D" w:rsidRPr="00C710FF">
        <w:rPr>
          <w:rFonts w:cs="Arial"/>
          <w:sz w:val="24"/>
          <w:szCs w:val="24"/>
          <w:lang w:val="ru-RU"/>
        </w:rPr>
        <w:t xml:space="preserve"> </w:t>
      </w:r>
      <w:r w:rsidRPr="00C710FF">
        <w:rPr>
          <w:rFonts w:cs="Arial"/>
          <w:sz w:val="24"/>
          <w:szCs w:val="24"/>
          <w:lang w:val="ru-RU"/>
        </w:rPr>
        <w:t xml:space="preserve">Порталу јавних набавки и интернет страници Наручиоца дана </w:t>
      </w:r>
      <w:r w:rsidR="00C710FF" w:rsidRPr="005E4C14">
        <w:rPr>
          <w:rFonts w:cs="Arial"/>
          <w:sz w:val="24"/>
          <w:szCs w:val="24"/>
          <w:lang w:val="ru-RU"/>
        </w:rPr>
        <w:t>__.__.201</w:t>
      </w:r>
      <w:r w:rsidR="006B0509">
        <w:rPr>
          <w:rFonts w:cs="Arial"/>
          <w:sz w:val="24"/>
          <w:szCs w:val="24"/>
          <w:lang w:val="ru-RU"/>
        </w:rPr>
        <w:t>9</w:t>
      </w:r>
      <w:r w:rsidR="00664343" w:rsidRPr="005E4C14">
        <w:rPr>
          <w:rFonts w:cs="Arial"/>
          <w:sz w:val="24"/>
          <w:szCs w:val="24"/>
          <w:lang w:val="ru-RU"/>
        </w:rPr>
        <w:t>.</w:t>
      </w:r>
      <w:r w:rsidRPr="00C710FF">
        <w:rPr>
          <w:rFonts w:cs="Arial"/>
          <w:sz w:val="24"/>
          <w:szCs w:val="24"/>
          <w:lang w:val="ru-RU"/>
        </w:rPr>
        <w:t xml:space="preserve"> године, поднео независно, без договора са другим понуђачима или заинтересованим лицима.</w:t>
      </w:r>
    </w:p>
    <w:p w:rsidR="00343A18" w:rsidRPr="00C710FF" w:rsidRDefault="00343A18" w:rsidP="005E4C14">
      <w:pPr>
        <w:ind w:right="-360"/>
        <w:rPr>
          <w:rFonts w:cs="Arial"/>
          <w:sz w:val="24"/>
          <w:szCs w:val="24"/>
          <w:lang w:val="ru-RU"/>
        </w:rPr>
      </w:pPr>
      <w:r w:rsidRPr="00C710FF">
        <w:rPr>
          <w:rFonts w:cs="Arial"/>
          <w:sz w:val="24"/>
          <w:szCs w:val="24"/>
          <w:lang w:val="ru-RU"/>
        </w:rPr>
        <w:t>У супротном упознат је да ће сходно члану 168.</w:t>
      </w:r>
      <w:r w:rsidR="006641D9" w:rsidRPr="00C710FF">
        <w:rPr>
          <w:rFonts w:cs="Arial"/>
          <w:sz w:val="24"/>
          <w:szCs w:val="24"/>
          <w:lang w:val="ru-RU"/>
        </w:rPr>
        <w:t xml:space="preserve"> </w:t>
      </w:r>
      <w:r w:rsidRPr="00C710FF">
        <w:rPr>
          <w:rFonts w:cs="Arial"/>
          <w:sz w:val="24"/>
          <w:szCs w:val="24"/>
          <w:lang w:val="ru-RU"/>
        </w:rPr>
        <w:t>став 1.</w:t>
      </w:r>
      <w:r w:rsidR="002E033E" w:rsidRPr="00C710FF">
        <w:rPr>
          <w:rFonts w:cs="Arial"/>
          <w:sz w:val="24"/>
          <w:szCs w:val="24"/>
          <w:lang w:val="ru-RU"/>
        </w:rPr>
        <w:t xml:space="preserve"> </w:t>
      </w:r>
      <w:r w:rsidRPr="00C710FF">
        <w:rPr>
          <w:rFonts w:cs="Arial"/>
          <w:sz w:val="24"/>
          <w:szCs w:val="24"/>
          <w:lang w:val="ru-RU"/>
        </w:rPr>
        <w:t>тачка 2) Закона, уговор о јавној набавци бити ништав.</w:t>
      </w:r>
    </w:p>
    <w:p w:rsidR="00343A18" w:rsidRPr="00C710FF" w:rsidRDefault="00343A18" w:rsidP="00343A18">
      <w:pPr>
        <w:rPr>
          <w:rFonts w:cs="Arial"/>
          <w:b/>
          <w:sz w:val="24"/>
          <w:szCs w:val="24"/>
          <w:lang w:val="ru-RU"/>
        </w:rPr>
      </w:pPr>
    </w:p>
    <w:p w:rsidR="00343A18" w:rsidRPr="00C710FF"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A5DC2" w:rsidTr="00BC01DC">
        <w:trPr>
          <w:jc w:val="center"/>
        </w:trPr>
        <w:tc>
          <w:tcPr>
            <w:tcW w:w="3882" w:type="dxa"/>
          </w:tcPr>
          <w:p w:rsidR="00343A18" w:rsidRPr="00C710FF" w:rsidRDefault="00343A18" w:rsidP="00BC01DC">
            <w:pPr>
              <w:spacing w:before="0"/>
              <w:jc w:val="center"/>
              <w:rPr>
                <w:rFonts w:cs="Arial"/>
                <w:sz w:val="24"/>
                <w:szCs w:val="24"/>
              </w:rPr>
            </w:pPr>
            <w:r w:rsidRPr="00C710FF">
              <w:rPr>
                <w:rFonts w:cs="Arial"/>
                <w:sz w:val="24"/>
                <w:szCs w:val="24"/>
              </w:rPr>
              <w:t>Датум:</w:t>
            </w:r>
          </w:p>
        </w:tc>
        <w:tc>
          <w:tcPr>
            <w:tcW w:w="2127" w:type="dxa"/>
          </w:tcPr>
          <w:p w:rsidR="00343A18" w:rsidRPr="00C710FF" w:rsidRDefault="00343A18" w:rsidP="00BC01DC">
            <w:pPr>
              <w:spacing w:before="0"/>
              <w:jc w:val="center"/>
              <w:rPr>
                <w:rFonts w:cs="Arial"/>
                <w:sz w:val="24"/>
                <w:szCs w:val="24"/>
                <w:lang w:val="ru-RU"/>
              </w:rPr>
            </w:pPr>
          </w:p>
        </w:tc>
        <w:tc>
          <w:tcPr>
            <w:tcW w:w="4022" w:type="dxa"/>
          </w:tcPr>
          <w:p w:rsidR="00343A18" w:rsidRPr="00FA5DC2" w:rsidRDefault="00343A18" w:rsidP="00BC01DC">
            <w:pPr>
              <w:spacing w:before="0"/>
              <w:jc w:val="center"/>
              <w:rPr>
                <w:rFonts w:cs="Arial"/>
                <w:sz w:val="24"/>
                <w:szCs w:val="24"/>
              </w:rPr>
            </w:pPr>
            <w:r w:rsidRPr="00C710FF">
              <w:rPr>
                <w:rFonts w:cs="Arial"/>
                <w:sz w:val="24"/>
                <w:szCs w:val="24"/>
                <w:lang w:val="sr-Cyrl-CS"/>
              </w:rPr>
              <w:t>П</w:t>
            </w:r>
            <w:r w:rsidRPr="00C710FF">
              <w:rPr>
                <w:rFonts w:cs="Arial"/>
                <w:sz w:val="24"/>
                <w:szCs w:val="24"/>
              </w:rPr>
              <w:t>онуђач/члан групе</w:t>
            </w:r>
          </w:p>
        </w:tc>
      </w:tr>
      <w:tr w:rsidR="00343A18" w:rsidRPr="00FA5DC2" w:rsidTr="00BC01DC">
        <w:trPr>
          <w:jc w:val="center"/>
        </w:trPr>
        <w:tc>
          <w:tcPr>
            <w:tcW w:w="3882" w:type="dxa"/>
          </w:tcPr>
          <w:p w:rsidR="00343A18" w:rsidRPr="00FA5DC2" w:rsidRDefault="00343A18" w:rsidP="00BC01DC">
            <w:pPr>
              <w:spacing w:before="0"/>
              <w:jc w:val="center"/>
              <w:rPr>
                <w:rFonts w:cs="Arial"/>
                <w:sz w:val="24"/>
                <w:szCs w:val="24"/>
              </w:rPr>
            </w:pPr>
          </w:p>
        </w:tc>
        <w:tc>
          <w:tcPr>
            <w:tcW w:w="2127" w:type="dxa"/>
          </w:tcPr>
          <w:p w:rsidR="00343A18" w:rsidRPr="00FA5DC2" w:rsidRDefault="00343A18" w:rsidP="00BC01DC">
            <w:pPr>
              <w:spacing w:before="0"/>
              <w:jc w:val="center"/>
              <w:rPr>
                <w:rFonts w:cs="Arial"/>
                <w:sz w:val="24"/>
                <w:szCs w:val="24"/>
              </w:rPr>
            </w:pPr>
            <w:r w:rsidRPr="00FA5DC2">
              <w:rPr>
                <w:rFonts w:cs="Arial"/>
                <w:sz w:val="24"/>
                <w:szCs w:val="24"/>
              </w:rPr>
              <w:t>М.П.</w:t>
            </w:r>
          </w:p>
        </w:tc>
        <w:tc>
          <w:tcPr>
            <w:tcW w:w="4022" w:type="dxa"/>
          </w:tcPr>
          <w:p w:rsidR="00343A18" w:rsidRPr="00FA5DC2" w:rsidRDefault="00343A18" w:rsidP="00BC01DC">
            <w:pPr>
              <w:spacing w:before="0"/>
              <w:jc w:val="center"/>
              <w:rPr>
                <w:rFonts w:cs="Arial"/>
                <w:sz w:val="24"/>
                <w:szCs w:val="24"/>
                <w:lang w:val="ru-RU"/>
              </w:rPr>
            </w:pPr>
          </w:p>
        </w:tc>
      </w:tr>
      <w:tr w:rsidR="00343A18" w:rsidRPr="00FA5DC2" w:rsidTr="00BC01DC">
        <w:trPr>
          <w:jc w:val="center"/>
        </w:trPr>
        <w:tc>
          <w:tcPr>
            <w:tcW w:w="3882" w:type="dxa"/>
            <w:tcBorders>
              <w:bottom w:val="single" w:sz="4" w:space="0" w:color="auto"/>
            </w:tcBorders>
          </w:tcPr>
          <w:p w:rsidR="00343A18" w:rsidRPr="00FA5DC2" w:rsidRDefault="00343A18" w:rsidP="00BC01DC">
            <w:pPr>
              <w:spacing w:before="0"/>
              <w:jc w:val="center"/>
              <w:rPr>
                <w:rFonts w:cs="Arial"/>
                <w:sz w:val="24"/>
                <w:szCs w:val="24"/>
              </w:rPr>
            </w:pPr>
          </w:p>
        </w:tc>
        <w:tc>
          <w:tcPr>
            <w:tcW w:w="2127" w:type="dxa"/>
          </w:tcPr>
          <w:p w:rsidR="00343A18" w:rsidRPr="00FA5DC2"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FA5DC2" w:rsidRDefault="00343A18" w:rsidP="00BC01DC">
            <w:pPr>
              <w:spacing w:before="0"/>
              <w:jc w:val="center"/>
              <w:rPr>
                <w:rFonts w:cs="Arial"/>
                <w:sz w:val="24"/>
                <w:szCs w:val="24"/>
                <w:lang w:val="ru-RU"/>
              </w:rPr>
            </w:pPr>
          </w:p>
        </w:tc>
      </w:tr>
      <w:tr w:rsidR="00343A18" w:rsidRPr="00FA5DC2" w:rsidTr="00BC01DC">
        <w:trPr>
          <w:trHeight w:val="389"/>
          <w:jc w:val="center"/>
        </w:trPr>
        <w:tc>
          <w:tcPr>
            <w:tcW w:w="3882" w:type="dxa"/>
            <w:tcBorders>
              <w:top w:val="single" w:sz="4" w:space="0" w:color="auto"/>
            </w:tcBorders>
          </w:tcPr>
          <w:p w:rsidR="00343A18" w:rsidRPr="00FA5DC2" w:rsidRDefault="00343A18" w:rsidP="00BC01DC">
            <w:pPr>
              <w:spacing w:before="0"/>
              <w:jc w:val="center"/>
              <w:rPr>
                <w:rFonts w:cs="Arial"/>
                <w:sz w:val="24"/>
                <w:szCs w:val="24"/>
              </w:rPr>
            </w:pPr>
          </w:p>
          <w:p w:rsidR="00343A18" w:rsidRPr="00FA5DC2" w:rsidRDefault="00343A18" w:rsidP="00BC01DC">
            <w:pPr>
              <w:spacing w:before="0"/>
              <w:jc w:val="center"/>
              <w:rPr>
                <w:rFonts w:cs="Arial"/>
                <w:sz w:val="24"/>
                <w:szCs w:val="24"/>
              </w:rPr>
            </w:pPr>
          </w:p>
        </w:tc>
        <w:tc>
          <w:tcPr>
            <w:tcW w:w="2127" w:type="dxa"/>
          </w:tcPr>
          <w:p w:rsidR="00343A18" w:rsidRPr="00FA5DC2"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FA5DC2" w:rsidRDefault="00343A18" w:rsidP="00BC01DC">
            <w:pPr>
              <w:spacing w:before="0"/>
              <w:jc w:val="center"/>
              <w:rPr>
                <w:rFonts w:cs="Arial"/>
                <w:sz w:val="24"/>
                <w:szCs w:val="24"/>
                <w:lang w:val="ru-RU"/>
              </w:rPr>
            </w:pPr>
          </w:p>
        </w:tc>
      </w:tr>
    </w:tbl>
    <w:p w:rsidR="00343A18" w:rsidRPr="00FA5DC2" w:rsidRDefault="00343A18" w:rsidP="00343A18">
      <w:pPr>
        <w:rPr>
          <w:rFonts w:cs="Arial"/>
          <w:i/>
          <w:szCs w:val="24"/>
          <w:lang w:val="sr-Cyrl-CS"/>
        </w:rPr>
      </w:pPr>
      <w:r w:rsidRPr="00FA5DC2">
        <w:rPr>
          <w:rFonts w:cs="Arial"/>
          <w:b/>
          <w:i/>
          <w:szCs w:val="24"/>
          <w:lang w:val="ru-RU"/>
        </w:rPr>
        <w:t>Напомена:</w:t>
      </w:r>
      <w:r w:rsidRPr="00FA5DC2">
        <w:rPr>
          <w:rFonts w:cs="Arial"/>
          <w:i/>
          <w:szCs w:val="24"/>
        </w:rPr>
        <w:t xml:space="preserve">Уколико </w:t>
      </w:r>
      <w:r w:rsidRPr="00FA5DC2">
        <w:rPr>
          <w:rFonts w:cs="Arial"/>
          <w:i/>
          <w:szCs w:val="24"/>
          <w:lang w:val="sr-Cyrl-CS"/>
        </w:rPr>
        <w:t xml:space="preserve">заједничку </w:t>
      </w:r>
      <w:r w:rsidRPr="00FA5DC2">
        <w:rPr>
          <w:rFonts w:cs="Arial"/>
          <w:i/>
          <w:szCs w:val="24"/>
        </w:rPr>
        <w:t xml:space="preserve">понуду подноси група понуђача Изјава </w:t>
      </w:r>
      <w:r w:rsidRPr="00FA5DC2">
        <w:rPr>
          <w:rFonts w:cs="Arial"/>
          <w:i/>
          <w:szCs w:val="24"/>
          <w:lang w:val="sr-Cyrl-CS"/>
        </w:rPr>
        <w:t xml:space="preserve">се доставља за сваког члана групе понуђача. Изјава </w:t>
      </w:r>
      <w:r w:rsidRPr="00FA5DC2">
        <w:rPr>
          <w:rFonts w:cs="Arial"/>
          <w:i/>
          <w:szCs w:val="24"/>
        </w:rPr>
        <w:t>мора бити попуњена, потписана од стране овлашћеног лица</w:t>
      </w:r>
      <w:r w:rsidRPr="00FA5DC2">
        <w:rPr>
          <w:rFonts w:cs="Arial"/>
          <w:i/>
          <w:szCs w:val="24"/>
          <w:lang w:val="sr-Cyrl-CS"/>
        </w:rPr>
        <w:t xml:space="preserve"> за заступање</w:t>
      </w:r>
      <w:r w:rsidRPr="00FA5DC2">
        <w:rPr>
          <w:rFonts w:cs="Arial"/>
          <w:i/>
          <w:szCs w:val="24"/>
        </w:rPr>
        <w:t xml:space="preserve"> понуђача из групе понуђача и оверена печатом. </w:t>
      </w:r>
    </w:p>
    <w:p w:rsidR="00343A18" w:rsidRPr="00FA5DC2" w:rsidRDefault="00343A18" w:rsidP="00343A18">
      <w:pPr>
        <w:rPr>
          <w:rFonts w:cs="Arial"/>
          <w:i/>
          <w:szCs w:val="24"/>
        </w:rPr>
      </w:pPr>
      <w:r w:rsidRPr="00FA5DC2">
        <w:rPr>
          <w:rFonts w:cs="Arial"/>
          <w:i/>
          <w:szCs w:val="24"/>
        </w:rPr>
        <w:t>Приликом подношења понуде овај образац копирати у потребном броју примерака.</w:t>
      </w:r>
    </w:p>
    <w:p w:rsidR="00343A18" w:rsidRPr="00FA5DC2" w:rsidRDefault="00343A18" w:rsidP="00343A18">
      <w:pPr>
        <w:rPr>
          <w:rFonts w:cs="Arial"/>
          <w:i/>
          <w:sz w:val="24"/>
          <w:szCs w:val="24"/>
        </w:rPr>
      </w:pPr>
    </w:p>
    <w:p w:rsidR="00343A18" w:rsidRPr="00FA5DC2" w:rsidRDefault="00343A18" w:rsidP="00343A18">
      <w:pPr>
        <w:rPr>
          <w:rFonts w:cs="Arial"/>
          <w:i/>
          <w:sz w:val="24"/>
          <w:szCs w:val="24"/>
        </w:rPr>
      </w:pPr>
    </w:p>
    <w:p w:rsidR="0049617B" w:rsidRDefault="0049617B">
      <w:pPr>
        <w:spacing w:before="0"/>
        <w:jc w:val="left"/>
        <w:rPr>
          <w:rFonts w:cs="Arial"/>
          <w:i/>
          <w:sz w:val="24"/>
          <w:szCs w:val="24"/>
        </w:rPr>
      </w:pPr>
      <w:r>
        <w:rPr>
          <w:rFonts w:cs="Arial"/>
          <w:i/>
          <w:sz w:val="24"/>
          <w:szCs w:val="24"/>
        </w:rPr>
        <w:br w:type="page"/>
      </w:r>
    </w:p>
    <w:p w:rsidR="006E4E0B" w:rsidRPr="00FA5DC2" w:rsidRDefault="006E4E0B" w:rsidP="00343A18">
      <w:pPr>
        <w:rPr>
          <w:rFonts w:cs="Arial"/>
          <w:i/>
          <w:sz w:val="24"/>
          <w:szCs w:val="24"/>
        </w:rPr>
      </w:pPr>
    </w:p>
    <w:p w:rsidR="00343A18" w:rsidRPr="00FA5DC2" w:rsidRDefault="00343A18" w:rsidP="00343A18">
      <w:pPr>
        <w:pStyle w:val="KDObrazac"/>
        <w:spacing w:before="0"/>
        <w:rPr>
          <w:sz w:val="24"/>
          <w:szCs w:val="24"/>
        </w:rPr>
      </w:pPr>
      <w:bookmarkStart w:id="250" w:name="_Toc442559928"/>
      <w:r w:rsidRPr="00FA5DC2">
        <w:rPr>
          <w:sz w:val="24"/>
          <w:szCs w:val="24"/>
        </w:rPr>
        <w:t xml:space="preserve">ОБРАЗАЦ </w:t>
      </w:r>
      <w:r w:rsidR="00F110AD" w:rsidRPr="00FA5DC2">
        <w:rPr>
          <w:sz w:val="24"/>
          <w:szCs w:val="24"/>
        </w:rPr>
        <w:t>4</w:t>
      </w:r>
      <w:bookmarkEnd w:id="250"/>
    </w:p>
    <w:p w:rsidR="00343A18" w:rsidRPr="00FA5DC2" w:rsidRDefault="00343A18" w:rsidP="00343A18">
      <w:pPr>
        <w:pStyle w:val="Title"/>
        <w:spacing w:before="0"/>
        <w:jc w:val="right"/>
        <w:rPr>
          <w:rFonts w:cs="Arial"/>
          <w:b w:val="0"/>
          <w:caps/>
          <w:szCs w:val="24"/>
        </w:rPr>
      </w:pPr>
    </w:p>
    <w:p w:rsidR="00343A18" w:rsidRPr="00FA5DC2" w:rsidRDefault="00343A18" w:rsidP="00343A18">
      <w:pPr>
        <w:rPr>
          <w:rFonts w:cs="Arial"/>
          <w:sz w:val="24"/>
          <w:szCs w:val="24"/>
          <w:lang w:val="ru-RU"/>
        </w:rPr>
      </w:pPr>
      <w:r w:rsidRPr="00FA5DC2">
        <w:rPr>
          <w:rFonts w:cs="Arial"/>
          <w:sz w:val="24"/>
          <w:szCs w:val="24"/>
          <w:lang w:val="ru-RU"/>
        </w:rPr>
        <w:t>На основу члана 75. став 2. Закона о јавним набавкама („Службени гласник РС“ бр.124/2012, 14/15 и 68/15)</w:t>
      </w:r>
      <w:r w:rsidRPr="00FA5DC2">
        <w:rPr>
          <w:rFonts w:cs="Arial"/>
          <w:sz w:val="24"/>
          <w:szCs w:val="24"/>
        </w:rPr>
        <w:t xml:space="preserve"> као </w:t>
      </w:r>
      <w:r w:rsidRPr="00FA5DC2">
        <w:rPr>
          <w:rFonts w:cs="Arial"/>
          <w:sz w:val="24"/>
          <w:szCs w:val="24"/>
          <w:lang w:val="ru-RU"/>
        </w:rPr>
        <w:t>понуђач/подизвођач дајем:</w:t>
      </w:r>
    </w:p>
    <w:p w:rsidR="00343A18" w:rsidRPr="00FA5DC2" w:rsidRDefault="00343A18" w:rsidP="00343A18">
      <w:pPr>
        <w:rPr>
          <w:rFonts w:cs="Arial"/>
          <w:sz w:val="24"/>
          <w:szCs w:val="24"/>
          <w:lang w:val="ru-RU"/>
        </w:rPr>
      </w:pPr>
    </w:p>
    <w:p w:rsidR="00343A18" w:rsidRPr="004044B0" w:rsidRDefault="00343A18" w:rsidP="00781B02">
      <w:pPr>
        <w:jc w:val="center"/>
        <w:rPr>
          <w:rFonts w:cs="Arial"/>
          <w:b/>
          <w:sz w:val="24"/>
          <w:szCs w:val="24"/>
          <w:lang w:val="sr-Cyrl-RS"/>
        </w:rPr>
      </w:pPr>
      <w:bookmarkStart w:id="251" w:name="_Toc442559929"/>
      <w:r w:rsidRPr="00FA5DC2">
        <w:rPr>
          <w:rFonts w:cs="Arial"/>
          <w:b/>
          <w:sz w:val="24"/>
          <w:szCs w:val="24"/>
          <w:lang w:val="ru-RU"/>
        </w:rPr>
        <w:t>И З Ј А В У</w:t>
      </w:r>
      <w:bookmarkEnd w:id="251"/>
      <w:r w:rsidR="004044B0">
        <w:rPr>
          <w:rFonts w:cs="Arial"/>
          <w:b/>
          <w:sz w:val="24"/>
          <w:szCs w:val="24"/>
        </w:rPr>
        <w:t xml:space="preserve"> </w:t>
      </w:r>
      <w:r w:rsidR="004044B0">
        <w:rPr>
          <w:rFonts w:cs="Arial"/>
          <w:b/>
          <w:sz w:val="24"/>
          <w:szCs w:val="24"/>
          <w:lang w:val="sr-Cyrl-RS"/>
        </w:rPr>
        <w:t>ЗА ПАРТИЈУ ____</w:t>
      </w:r>
    </w:p>
    <w:p w:rsidR="00343A18" w:rsidRPr="00FA5DC2" w:rsidRDefault="00343A18" w:rsidP="00781B02">
      <w:pPr>
        <w:rPr>
          <w:rFonts w:cs="Arial"/>
          <w:sz w:val="24"/>
          <w:szCs w:val="24"/>
        </w:rPr>
      </w:pPr>
    </w:p>
    <w:p w:rsidR="00343A18" w:rsidRPr="00FA5DC2" w:rsidRDefault="00343A18" w:rsidP="00343A18">
      <w:pPr>
        <w:rPr>
          <w:rFonts w:cs="Arial"/>
          <w:sz w:val="24"/>
          <w:szCs w:val="24"/>
          <w:lang w:val="ru-RU"/>
        </w:rPr>
      </w:pPr>
      <w:r w:rsidRPr="00FA5DC2">
        <w:rPr>
          <w:rFonts w:cs="Arial"/>
          <w:sz w:val="24"/>
          <w:szCs w:val="24"/>
          <w:lang w:val="ru-RU"/>
        </w:rPr>
        <w:t xml:space="preserve">којом изричито наводимо да </w:t>
      </w:r>
      <w:r w:rsidRPr="00DC3889">
        <w:rPr>
          <w:rFonts w:cs="Arial"/>
          <w:sz w:val="24"/>
          <w:szCs w:val="24"/>
          <w:lang w:val="ru-RU"/>
        </w:rPr>
        <w:t>смо у свом досадашњем раду и</w:t>
      </w:r>
      <w:r w:rsidRPr="00FA5DC2">
        <w:rPr>
          <w:rFonts w:cs="Arial"/>
          <w:sz w:val="24"/>
          <w:szCs w:val="24"/>
          <w:lang w:val="ru-RU"/>
        </w:rPr>
        <w:t xml:space="preserve"> при састављању Понуде </w:t>
      </w:r>
      <w:r w:rsidRPr="00DC3889">
        <w:rPr>
          <w:rFonts w:cs="Arial"/>
          <w:sz w:val="24"/>
          <w:szCs w:val="24"/>
          <w:lang w:val="ru-RU"/>
        </w:rPr>
        <w:t xml:space="preserve"> број: </w:t>
      </w:r>
      <w:r w:rsidR="007E7BB8" w:rsidRPr="00DC3889">
        <w:rPr>
          <w:rFonts w:cs="Arial"/>
          <w:sz w:val="24"/>
          <w:szCs w:val="24"/>
          <w:lang w:val="ru-RU"/>
        </w:rPr>
        <w:t>______________</w:t>
      </w:r>
      <w:r w:rsidRPr="00DC3889">
        <w:rPr>
          <w:rFonts w:cs="Arial"/>
          <w:sz w:val="24"/>
          <w:szCs w:val="24"/>
          <w:lang w:val="ru-RU"/>
        </w:rPr>
        <w:t xml:space="preserve"> </w:t>
      </w:r>
      <w:r w:rsidR="00FB485A">
        <w:rPr>
          <w:rFonts w:cs="Arial"/>
          <w:sz w:val="24"/>
          <w:szCs w:val="24"/>
          <w:lang w:val="ru-RU"/>
        </w:rPr>
        <w:t>за јавну набавку</w:t>
      </w:r>
      <w:r w:rsidR="00FB485A">
        <w:rPr>
          <w:rFonts w:cs="Arial"/>
          <w:sz w:val="24"/>
          <w:szCs w:val="24"/>
          <w:lang w:val="sr-Latn-RS"/>
        </w:rPr>
        <w:t xml:space="preserve"> </w:t>
      </w:r>
      <w:r w:rsidR="004044B0" w:rsidRPr="004044B0">
        <w:rPr>
          <w:rFonts w:cs="Arial"/>
          <w:sz w:val="24"/>
          <w:szCs w:val="24"/>
        </w:rPr>
        <w:t xml:space="preserve">услуга: </w:t>
      </w:r>
      <w:r w:rsidR="004044B0" w:rsidRPr="004044B0">
        <w:rPr>
          <w:rFonts w:cs="Arial"/>
          <w:sz w:val="24"/>
          <w:szCs w:val="24"/>
          <w:lang w:val="sr-Cyrl-RS"/>
        </w:rPr>
        <w:t>Б</w:t>
      </w:r>
      <w:r w:rsidR="004044B0" w:rsidRPr="004044B0">
        <w:rPr>
          <w:rFonts w:cs="Arial"/>
          <w:sz w:val="24"/>
          <w:szCs w:val="24"/>
        </w:rPr>
        <w:t>анкарскe гаранцијe за обезбеђење плаћања у укупном износу до 6.119.645.440,00 РСД, подељене у 5 идентичних партија, за потребе Јавног предузеће „Електропривреда Србије“</w:t>
      </w:r>
      <w:r w:rsidR="006C452D">
        <w:rPr>
          <w:rFonts w:cs="Arial"/>
          <w:sz w:val="24"/>
          <w:szCs w:val="24"/>
          <w:lang w:val="sr-Cyrl-RS"/>
        </w:rPr>
        <w:t xml:space="preserve"> </w:t>
      </w:r>
      <w:r w:rsidR="004044B0" w:rsidRPr="004044B0">
        <w:rPr>
          <w:rFonts w:cs="Arial"/>
          <w:sz w:val="24"/>
          <w:szCs w:val="24"/>
          <w:lang w:val="sr-Cyrl-RS"/>
        </w:rPr>
        <w:t>Б</w:t>
      </w:r>
      <w:r w:rsidR="004044B0" w:rsidRPr="004044B0">
        <w:rPr>
          <w:rFonts w:cs="Arial"/>
          <w:sz w:val="24"/>
          <w:szCs w:val="24"/>
        </w:rPr>
        <w:t xml:space="preserve">еоград, </w:t>
      </w:r>
      <w:r w:rsidR="004044B0" w:rsidRPr="004044B0">
        <w:rPr>
          <w:rFonts w:cs="Arial"/>
          <w:sz w:val="24"/>
          <w:szCs w:val="24"/>
          <w:lang w:val="sr-Cyrl-RS"/>
        </w:rPr>
        <w:t>Б</w:t>
      </w:r>
      <w:r w:rsidR="004044B0" w:rsidRPr="004044B0">
        <w:rPr>
          <w:rFonts w:cs="Arial"/>
          <w:sz w:val="24"/>
          <w:szCs w:val="24"/>
        </w:rPr>
        <w:t xml:space="preserve">алканска бр. 13, </w:t>
      </w:r>
      <w:r w:rsidR="004044B0" w:rsidRPr="004044B0">
        <w:rPr>
          <w:rFonts w:cs="Arial"/>
          <w:sz w:val="24"/>
          <w:szCs w:val="24"/>
          <w:lang w:val="sr-Cyrl-RS"/>
        </w:rPr>
        <w:t>Б</w:t>
      </w:r>
      <w:r w:rsidR="004044B0" w:rsidRPr="004044B0">
        <w:rPr>
          <w:rFonts w:cs="Arial"/>
          <w:sz w:val="24"/>
          <w:szCs w:val="24"/>
        </w:rPr>
        <w:t>еоград, са роком важења до 31.12.2019. године кој</w:t>
      </w:r>
      <w:r w:rsidR="006C452D">
        <w:rPr>
          <w:rFonts w:cs="Arial"/>
          <w:sz w:val="24"/>
          <w:szCs w:val="24"/>
          <w:lang w:val="sr-Cyrl-RS"/>
        </w:rPr>
        <w:t>е</w:t>
      </w:r>
      <w:r w:rsidR="004044B0" w:rsidRPr="004044B0">
        <w:rPr>
          <w:rFonts w:cs="Arial"/>
          <w:sz w:val="24"/>
          <w:szCs w:val="24"/>
        </w:rPr>
        <w:t xml:space="preserve"> се издај</w:t>
      </w:r>
      <w:r w:rsidR="006C452D">
        <w:rPr>
          <w:rFonts w:cs="Arial"/>
          <w:sz w:val="24"/>
          <w:szCs w:val="24"/>
          <w:lang w:val="sr-Cyrl-RS"/>
        </w:rPr>
        <w:t>у</w:t>
      </w:r>
      <w:r w:rsidR="004044B0" w:rsidRPr="004044B0">
        <w:rPr>
          <w:rFonts w:cs="Arial"/>
          <w:sz w:val="24"/>
          <w:szCs w:val="24"/>
        </w:rPr>
        <w:t xml:space="preserve"> у корист Oператор</w:t>
      </w:r>
      <w:r w:rsidR="006C452D">
        <w:rPr>
          <w:rFonts w:cs="Arial"/>
          <w:sz w:val="24"/>
          <w:szCs w:val="24"/>
          <w:lang w:val="sr-Cyrl-RS"/>
        </w:rPr>
        <w:t>а</w:t>
      </w:r>
      <w:r w:rsidR="004044B0" w:rsidRPr="004044B0">
        <w:rPr>
          <w:rFonts w:cs="Arial"/>
          <w:sz w:val="24"/>
          <w:szCs w:val="24"/>
        </w:rPr>
        <w:t xml:space="preserve"> дистрибутивног система ЕПС Дистрибуција д.о.о. Београд, Масарикова 1-3, Београд, МБ 07005466, ПИБ 100001378, у складу са правилима о раду дистрибутивног система од 13.07.2017. године и чланом 6.3.10 став 2).,</w:t>
      </w:r>
      <w:r w:rsidR="004044B0" w:rsidRPr="004044B0">
        <w:rPr>
          <w:rFonts w:cs="Arial"/>
          <w:sz w:val="24"/>
          <w:szCs w:val="24"/>
          <w:lang w:val="sr-Cyrl-RS"/>
        </w:rPr>
        <w:t xml:space="preserve"> </w:t>
      </w:r>
      <w:r w:rsidR="00F110AD" w:rsidRPr="004044B0">
        <w:rPr>
          <w:rFonts w:cs="Arial"/>
          <w:sz w:val="24"/>
          <w:szCs w:val="24"/>
          <w:lang w:val="ru-RU"/>
        </w:rPr>
        <w:t>у отвореном поступку јавне набавке ЈН бр.</w:t>
      </w:r>
      <w:r w:rsidR="00181685" w:rsidRPr="004044B0">
        <w:rPr>
          <w:rFonts w:cs="Arial"/>
          <w:sz w:val="24"/>
          <w:szCs w:val="24"/>
          <w:lang w:val="ru-RU"/>
        </w:rPr>
        <w:t xml:space="preserve"> </w:t>
      </w:r>
      <w:r w:rsidR="006559AA" w:rsidRPr="004044B0">
        <w:rPr>
          <w:rFonts w:cs="Arial"/>
          <w:sz w:val="24"/>
          <w:szCs w:val="24"/>
          <w:lang w:val="ru-RU"/>
        </w:rPr>
        <w:t>ЈНО/1000/0001/2018</w:t>
      </w:r>
      <w:r w:rsidR="004044B0" w:rsidRPr="004044B0">
        <w:rPr>
          <w:rFonts w:cs="Arial"/>
          <w:sz w:val="24"/>
          <w:szCs w:val="24"/>
          <w:lang w:val="ru-RU"/>
        </w:rPr>
        <w:t xml:space="preserve"> (3642</w:t>
      </w:r>
      <w:r w:rsidR="00186D48" w:rsidRPr="004044B0">
        <w:rPr>
          <w:rFonts w:cs="Arial"/>
          <w:sz w:val="24"/>
          <w:szCs w:val="24"/>
          <w:lang w:val="ru-RU"/>
        </w:rPr>
        <w:t>/</w:t>
      </w:r>
      <w:r w:rsidR="00186D48" w:rsidRPr="00200C23">
        <w:rPr>
          <w:rFonts w:cs="Arial"/>
          <w:sz w:val="24"/>
          <w:szCs w:val="24"/>
          <w:lang w:val="ru-RU"/>
        </w:rPr>
        <w:t>2018)</w:t>
      </w:r>
      <w:r w:rsidR="00DC3889" w:rsidRPr="00200C23">
        <w:rPr>
          <w:rFonts w:cs="Arial"/>
          <w:sz w:val="24"/>
          <w:szCs w:val="24"/>
          <w:lang w:val="ru-RU"/>
        </w:rPr>
        <w:t xml:space="preserve"> </w:t>
      </w:r>
      <w:r w:rsidRPr="00200C23">
        <w:rPr>
          <w:rFonts w:cs="Arial"/>
          <w:sz w:val="24"/>
          <w:szCs w:val="24"/>
          <w:lang w:val="ru-RU"/>
        </w:rPr>
        <w:t>поштовали</w:t>
      </w:r>
      <w:r w:rsidRPr="00D362BB">
        <w:rPr>
          <w:rFonts w:cs="Arial"/>
          <w:sz w:val="24"/>
          <w:szCs w:val="24"/>
          <w:lang w:val="ru-RU"/>
        </w:rPr>
        <w:t xml:space="preserve"> обавезе које произилазе из важећих прописа о заштити на раду, запошљавању и условима рада, заштити животне</w:t>
      </w:r>
      <w:r w:rsidRPr="00FA5DC2">
        <w:rPr>
          <w:rFonts w:cs="Arial"/>
          <w:sz w:val="24"/>
          <w:szCs w:val="24"/>
          <w:lang w:val="ru-RU"/>
        </w:rPr>
        <w:t xml:space="preserve"> средине</w:t>
      </w:r>
      <w:r w:rsidRPr="00DC3889">
        <w:rPr>
          <w:rFonts w:cs="Arial"/>
          <w:sz w:val="24"/>
          <w:szCs w:val="24"/>
          <w:lang w:val="ru-RU"/>
        </w:rPr>
        <w:t>,</w:t>
      </w:r>
      <w:r w:rsidRPr="00FA5DC2">
        <w:rPr>
          <w:rFonts w:cs="Arial"/>
          <w:sz w:val="24"/>
          <w:szCs w:val="24"/>
          <w:lang w:val="ru-RU"/>
        </w:rPr>
        <w:t xml:space="preserve"> као и да </w:t>
      </w:r>
      <w:r w:rsidRPr="00DC3889">
        <w:rPr>
          <w:rFonts w:cs="Arial"/>
          <w:sz w:val="24"/>
          <w:szCs w:val="24"/>
          <w:lang w:val="ru-RU"/>
        </w:rPr>
        <w:t>немамо забрану обављања делатности која је на снази у време подношења Понуде.</w:t>
      </w:r>
    </w:p>
    <w:p w:rsidR="00343A18" w:rsidRPr="00FA5DC2" w:rsidRDefault="00343A18" w:rsidP="00343A18">
      <w:pPr>
        <w:rPr>
          <w:rFonts w:cs="Arial"/>
          <w:sz w:val="24"/>
          <w:szCs w:val="24"/>
        </w:rPr>
      </w:pPr>
    </w:p>
    <w:p w:rsidR="00343A18" w:rsidRPr="00FA5DC2" w:rsidRDefault="00343A18" w:rsidP="00343A18">
      <w:pPr>
        <w:tabs>
          <w:tab w:val="left" w:pos="6028"/>
        </w:tabs>
        <w:autoSpaceDE w:val="0"/>
        <w:autoSpaceDN w:val="0"/>
        <w:adjustRightInd w:val="0"/>
        <w:ind w:left="360"/>
        <w:rPr>
          <w:rFonts w:eastAsia="Calibri" w:cs="Arial"/>
          <w:bCs/>
          <w:iCs/>
          <w:sz w:val="24"/>
          <w:szCs w:val="24"/>
        </w:rPr>
      </w:pPr>
    </w:p>
    <w:p w:rsidR="00343A18" w:rsidRPr="00FA5DC2" w:rsidRDefault="00343A18" w:rsidP="00343A18">
      <w:pPr>
        <w:tabs>
          <w:tab w:val="left" w:pos="6028"/>
        </w:tabs>
        <w:autoSpaceDE w:val="0"/>
        <w:autoSpaceDN w:val="0"/>
        <w:adjustRightInd w:val="0"/>
        <w:ind w:left="360"/>
        <w:rPr>
          <w:rFonts w:eastAsia="Calibri" w:cs="Arial"/>
          <w:bCs/>
          <w:iCs/>
          <w:sz w:val="24"/>
          <w:szCs w:val="24"/>
        </w:rPr>
      </w:pPr>
    </w:p>
    <w:p w:rsidR="00343A18" w:rsidRPr="00FA5DC2"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FA5DC2" w:rsidTr="00BC01DC">
        <w:trPr>
          <w:jc w:val="center"/>
        </w:trPr>
        <w:tc>
          <w:tcPr>
            <w:tcW w:w="3882" w:type="dxa"/>
          </w:tcPr>
          <w:p w:rsidR="00343A18" w:rsidRPr="00FA5DC2" w:rsidRDefault="00343A18" w:rsidP="00BC01DC">
            <w:pPr>
              <w:spacing w:before="0"/>
              <w:jc w:val="center"/>
              <w:rPr>
                <w:rFonts w:cs="Arial"/>
                <w:sz w:val="24"/>
                <w:szCs w:val="24"/>
              </w:rPr>
            </w:pPr>
            <w:r w:rsidRPr="00FA5DC2">
              <w:rPr>
                <w:rFonts w:cs="Arial"/>
                <w:sz w:val="24"/>
                <w:szCs w:val="24"/>
              </w:rPr>
              <w:t>Датум:</w:t>
            </w:r>
          </w:p>
        </w:tc>
        <w:tc>
          <w:tcPr>
            <w:tcW w:w="2127" w:type="dxa"/>
          </w:tcPr>
          <w:p w:rsidR="00343A18" w:rsidRPr="00FA5DC2" w:rsidRDefault="00343A18" w:rsidP="00BC01DC">
            <w:pPr>
              <w:spacing w:before="0"/>
              <w:jc w:val="center"/>
              <w:rPr>
                <w:rFonts w:cs="Arial"/>
                <w:sz w:val="24"/>
                <w:szCs w:val="24"/>
                <w:lang w:val="ru-RU"/>
              </w:rPr>
            </w:pPr>
          </w:p>
        </w:tc>
        <w:tc>
          <w:tcPr>
            <w:tcW w:w="4022" w:type="dxa"/>
          </w:tcPr>
          <w:p w:rsidR="00343A18" w:rsidRPr="00FA5DC2" w:rsidRDefault="00343A18" w:rsidP="007E7BB8">
            <w:pPr>
              <w:spacing w:before="0"/>
              <w:jc w:val="center"/>
              <w:rPr>
                <w:rFonts w:cs="Arial"/>
                <w:sz w:val="24"/>
                <w:szCs w:val="24"/>
                <w:lang w:val="sr-Cyrl-CS"/>
              </w:rPr>
            </w:pPr>
            <w:r w:rsidRPr="00FA5DC2">
              <w:rPr>
                <w:rFonts w:cs="Arial"/>
                <w:sz w:val="24"/>
                <w:szCs w:val="24"/>
                <w:lang w:val="sr-Cyrl-CS"/>
              </w:rPr>
              <w:t>П</w:t>
            </w:r>
            <w:r w:rsidRPr="00FA5DC2">
              <w:rPr>
                <w:rFonts w:cs="Arial"/>
                <w:sz w:val="24"/>
                <w:szCs w:val="24"/>
              </w:rPr>
              <w:t>онуђач</w:t>
            </w:r>
            <w:r w:rsidRPr="00FA5DC2">
              <w:rPr>
                <w:rFonts w:cs="Arial"/>
                <w:sz w:val="24"/>
                <w:szCs w:val="24"/>
                <w:lang w:val="sr-Cyrl-CS"/>
              </w:rPr>
              <w:t>/члан групе</w:t>
            </w:r>
          </w:p>
        </w:tc>
      </w:tr>
      <w:tr w:rsidR="00343A18" w:rsidRPr="00FA5DC2" w:rsidTr="00BC01DC">
        <w:trPr>
          <w:jc w:val="center"/>
        </w:trPr>
        <w:tc>
          <w:tcPr>
            <w:tcW w:w="3882" w:type="dxa"/>
          </w:tcPr>
          <w:p w:rsidR="00343A18" w:rsidRPr="00FA5DC2" w:rsidRDefault="00343A18" w:rsidP="00BC01DC">
            <w:pPr>
              <w:spacing w:before="0"/>
              <w:jc w:val="center"/>
              <w:rPr>
                <w:rFonts w:cs="Arial"/>
                <w:sz w:val="24"/>
                <w:szCs w:val="24"/>
              </w:rPr>
            </w:pPr>
          </w:p>
        </w:tc>
        <w:tc>
          <w:tcPr>
            <w:tcW w:w="2127" w:type="dxa"/>
          </w:tcPr>
          <w:p w:rsidR="00343A18" w:rsidRPr="00FA5DC2" w:rsidRDefault="00343A18" w:rsidP="00BC01DC">
            <w:pPr>
              <w:spacing w:before="0"/>
              <w:jc w:val="center"/>
              <w:rPr>
                <w:rFonts w:cs="Arial"/>
                <w:sz w:val="24"/>
                <w:szCs w:val="24"/>
              </w:rPr>
            </w:pPr>
            <w:r w:rsidRPr="00FA5DC2">
              <w:rPr>
                <w:rFonts w:cs="Arial"/>
                <w:sz w:val="24"/>
                <w:szCs w:val="24"/>
              </w:rPr>
              <w:t>М.П.</w:t>
            </w:r>
          </w:p>
        </w:tc>
        <w:tc>
          <w:tcPr>
            <w:tcW w:w="4022" w:type="dxa"/>
          </w:tcPr>
          <w:p w:rsidR="00343A18" w:rsidRPr="00FA5DC2" w:rsidRDefault="00343A18" w:rsidP="00BC01DC">
            <w:pPr>
              <w:spacing w:before="0"/>
              <w:jc w:val="center"/>
              <w:rPr>
                <w:rFonts w:cs="Arial"/>
                <w:sz w:val="24"/>
                <w:szCs w:val="24"/>
                <w:lang w:val="ru-RU"/>
              </w:rPr>
            </w:pPr>
          </w:p>
        </w:tc>
      </w:tr>
      <w:tr w:rsidR="00343A18" w:rsidRPr="00FA5DC2" w:rsidTr="00BC01DC">
        <w:trPr>
          <w:jc w:val="center"/>
        </w:trPr>
        <w:tc>
          <w:tcPr>
            <w:tcW w:w="3882" w:type="dxa"/>
            <w:tcBorders>
              <w:bottom w:val="single" w:sz="4" w:space="0" w:color="auto"/>
            </w:tcBorders>
          </w:tcPr>
          <w:p w:rsidR="00343A18" w:rsidRPr="00FA5DC2" w:rsidRDefault="00343A18" w:rsidP="00BC01DC">
            <w:pPr>
              <w:spacing w:before="0"/>
              <w:jc w:val="center"/>
              <w:rPr>
                <w:rFonts w:cs="Arial"/>
                <w:sz w:val="24"/>
                <w:szCs w:val="24"/>
              </w:rPr>
            </w:pPr>
          </w:p>
        </w:tc>
        <w:tc>
          <w:tcPr>
            <w:tcW w:w="2127" w:type="dxa"/>
          </w:tcPr>
          <w:p w:rsidR="00343A18" w:rsidRPr="00FA5DC2"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FA5DC2" w:rsidRDefault="00343A18" w:rsidP="00BC01DC">
            <w:pPr>
              <w:spacing w:before="0"/>
              <w:jc w:val="center"/>
              <w:rPr>
                <w:rFonts w:cs="Arial"/>
                <w:sz w:val="24"/>
                <w:szCs w:val="24"/>
                <w:lang w:val="ru-RU"/>
              </w:rPr>
            </w:pPr>
          </w:p>
        </w:tc>
      </w:tr>
      <w:tr w:rsidR="00343A18" w:rsidRPr="00FA5DC2" w:rsidTr="00BC01DC">
        <w:trPr>
          <w:trHeight w:val="389"/>
          <w:jc w:val="center"/>
        </w:trPr>
        <w:tc>
          <w:tcPr>
            <w:tcW w:w="3882" w:type="dxa"/>
            <w:tcBorders>
              <w:top w:val="single" w:sz="4" w:space="0" w:color="auto"/>
            </w:tcBorders>
          </w:tcPr>
          <w:p w:rsidR="00343A18" w:rsidRPr="00FA5DC2" w:rsidRDefault="00343A18" w:rsidP="00BC01DC">
            <w:pPr>
              <w:spacing w:before="0"/>
              <w:jc w:val="center"/>
              <w:rPr>
                <w:rFonts w:cs="Arial"/>
                <w:sz w:val="24"/>
                <w:szCs w:val="24"/>
              </w:rPr>
            </w:pPr>
          </w:p>
          <w:p w:rsidR="00343A18" w:rsidRPr="00FA5DC2" w:rsidRDefault="00343A18" w:rsidP="00BC01DC">
            <w:pPr>
              <w:spacing w:before="0"/>
              <w:jc w:val="center"/>
              <w:rPr>
                <w:rFonts w:cs="Arial"/>
                <w:sz w:val="24"/>
                <w:szCs w:val="24"/>
              </w:rPr>
            </w:pPr>
          </w:p>
        </w:tc>
        <w:tc>
          <w:tcPr>
            <w:tcW w:w="2127" w:type="dxa"/>
          </w:tcPr>
          <w:p w:rsidR="00343A18" w:rsidRPr="00B227AD" w:rsidRDefault="00343A18" w:rsidP="00BC01DC">
            <w:pPr>
              <w:spacing w:before="0"/>
              <w:jc w:val="center"/>
              <w:rPr>
                <w:rFonts w:cs="Arial"/>
                <w:sz w:val="24"/>
                <w:szCs w:val="24"/>
                <w:lang w:val="sr-Cyrl-RS"/>
              </w:rPr>
            </w:pPr>
          </w:p>
        </w:tc>
        <w:tc>
          <w:tcPr>
            <w:tcW w:w="4022" w:type="dxa"/>
            <w:tcBorders>
              <w:top w:val="single" w:sz="4" w:space="0" w:color="auto"/>
            </w:tcBorders>
          </w:tcPr>
          <w:p w:rsidR="00343A18" w:rsidRPr="00FA5DC2" w:rsidRDefault="00343A18" w:rsidP="00BC01DC">
            <w:pPr>
              <w:spacing w:before="0"/>
              <w:jc w:val="center"/>
              <w:rPr>
                <w:rFonts w:cs="Arial"/>
                <w:sz w:val="24"/>
                <w:szCs w:val="24"/>
                <w:lang w:val="ru-RU"/>
              </w:rPr>
            </w:pPr>
          </w:p>
        </w:tc>
      </w:tr>
    </w:tbl>
    <w:p w:rsidR="00343A18" w:rsidRPr="00FA5DC2" w:rsidRDefault="00343A18" w:rsidP="00343A18">
      <w:pPr>
        <w:rPr>
          <w:rFonts w:cs="Arial"/>
          <w:i/>
          <w:szCs w:val="24"/>
          <w:lang w:val="sr-Cyrl-CS"/>
        </w:rPr>
      </w:pPr>
      <w:r w:rsidRPr="00FA5DC2">
        <w:rPr>
          <w:rFonts w:cs="Arial"/>
          <w:b/>
          <w:i/>
          <w:szCs w:val="24"/>
        </w:rPr>
        <w:t>Напомена:</w:t>
      </w:r>
      <w:r w:rsidRPr="00FA5DC2">
        <w:rPr>
          <w:rFonts w:cs="Arial"/>
          <w:i/>
          <w:szCs w:val="24"/>
        </w:rPr>
        <w:t xml:space="preserve"> Уколико </w:t>
      </w:r>
      <w:r w:rsidRPr="00FA5DC2">
        <w:rPr>
          <w:rFonts w:cs="Arial"/>
          <w:i/>
          <w:szCs w:val="24"/>
          <w:lang w:val="sr-Cyrl-CS"/>
        </w:rPr>
        <w:t xml:space="preserve">заједничку </w:t>
      </w:r>
      <w:r w:rsidRPr="00FA5DC2">
        <w:rPr>
          <w:rFonts w:cs="Arial"/>
          <w:i/>
          <w:szCs w:val="24"/>
        </w:rPr>
        <w:t xml:space="preserve">понуду подноси група понуђача Изјава </w:t>
      </w:r>
      <w:r w:rsidRPr="00FA5DC2">
        <w:rPr>
          <w:rFonts w:cs="Arial"/>
          <w:i/>
          <w:szCs w:val="24"/>
          <w:lang w:val="sr-Cyrl-CS"/>
        </w:rPr>
        <w:t xml:space="preserve">се доставља за сваког члана групе понуђача. Изјава </w:t>
      </w:r>
      <w:r w:rsidRPr="00FA5DC2">
        <w:rPr>
          <w:rFonts w:cs="Arial"/>
          <w:i/>
          <w:szCs w:val="24"/>
        </w:rPr>
        <w:t>мора бити попуњена, потписана од стране овлашћеног лица</w:t>
      </w:r>
      <w:r w:rsidRPr="00FA5DC2">
        <w:rPr>
          <w:rFonts w:cs="Arial"/>
          <w:i/>
          <w:szCs w:val="24"/>
          <w:lang w:val="sr-Cyrl-CS"/>
        </w:rPr>
        <w:t xml:space="preserve"> за заступање</w:t>
      </w:r>
      <w:r w:rsidRPr="00FA5DC2">
        <w:rPr>
          <w:rFonts w:cs="Arial"/>
          <w:i/>
          <w:szCs w:val="24"/>
        </w:rPr>
        <w:t xml:space="preserve"> понуђача из групе понуђача и оверена печатом. </w:t>
      </w:r>
    </w:p>
    <w:p w:rsidR="00343A18" w:rsidRPr="00FA5DC2" w:rsidRDefault="00343A18" w:rsidP="00343A18">
      <w:pPr>
        <w:rPr>
          <w:rFonts w:cs="Arial"/>
          <w:i/>
          <w:szCs w:val="24"/>
        </w:rPr>
      </w:pPr>
      <w:r w:rsidRPr="00FA5DC2">
        <w:rPr>
          <w:rFonts w:eastAsia="Calibri" w:cs="Arial"/>
          <w:i/>
          <w:szCs w:val="24"/>
        </w:rPr>
        <w:t xml:space="preserve">У случају да понуђач подноси понуду са подизвођачем, Изјава </w:t>
      </w:r>
      <w:r w:rsidRPr="00FA5DC2">
        <w:rPr>
          <w:rFonts w:eastAsia="Calibri" w:cs="Arial"/>
          <w:i/>
          <w:szCs w:val="24"/>
          <w:lang w:val="sr-Cyrl-CS"/>
        </w:rPr>
        <w:t xml:space="preserve">се доставља за понуђача и сваког подизвођача. Изјава </w:t>
      </w:r>
      <w:r w:rsidRPr="00FA5DC2">
        <w:rPr>
          <w:rFonts w:eastAsia="Calibri" w:cs="Arial"/>
          <w:i/>
          <w:szCs w:val="24"/>
        </w:rPr>
        <w:t xml:space="preserve">мора бити </w:t>
      </w:r>
      <w:r w:rsidRPr="00FA5DC2">
        <w:rPr>
          <w:rFonts w:eastAsia="Calibri" w:cs="Arial"/>
          <w:i/>
          <w:szCs w:val="24"/>
          <w:lang w:val="sr-Cyrl-CS"/>
        </w:rPr>
        <w:t>попуњена,</w:t>
      </w:r>
      <w:r w:rsidRPr="00FA5DC2">
        <w:rPr>
          <w:rFonts w:eastAsia="Calibri" w:cs="Arial"/>
          <w:i/>
          <w:szCs w:val="24"/>
        </w:rPr>
        <w:t xml:space="preserve"> потписана</w:t>
      </w:r>
      <w:r w:rsidRPr="00FA5DC2">
        <w:rPr>
          <w:rFonts w:eastAsia="Calibri" w:cs="Arial"/>
          <w:i/>
          <w:szCs w:val="24"/>
          <w:lang w:val="sr-Cyrl-CS"/>
        </w:rPr>
        <w:t xml:space="preserve"> и оверена</w:t>
      </w:r>
      <w:r w:rsidRPr="00FA5DC2">
        <w:rPr>
          <w:rFonts w:eastAsia="Calibri" w:cs="Arial"/>
          <w:i/>
          <w:szCs w:val="24"/>
        </w:rPr>
        <w:t xml:space="preserve"> од стране овлашћеног лица за заступање </w:t>
      </w:r>
      <w:r w:rsidRPr="00FA5DC2">
        <w:rPr>
          <w:rFonts w:eastAsia="Calibri" w:cs="Arial"/>
          <w:i/>
          <w:szCs w:val="24"/>
          <w:lang w:val="sr-Cyrl-CS"/>
        </w:rPr>
        <w:t>понуђача/подизво</w:t>
      </w:r>
      <w:r w:rsidRPr="00FA5DC2">
        <w:rPr>
          <w:rFonts w:eastAsia="Calibri" w:cs="Arial"/>
          <w:i/>
          <w:szCs w:val="24"/>
        </w:rPr>
        <w:t>ђача</w:t>
      </w:r>
      <w:r w:rsidRPr="00FA5DC2">
        <w:rPr>
          <w:rFonts w:eastAsia="Calibri" w:cs="Arial"/>
          <w:i/>
          <w:szCs w:val="24"/>
          <w:lang w:val="sr-Cyrl-CS"/>
        </w:rPr>
        <w:t xml:space="preserve"> и оверена печатом.</w:t>
      </w:r>
    </w:p>
    <w:p w:rsidR="00343A18" w:rsidRPr="00FA5DC2" w:rsidRDefault="00343A18" w:rsidP="00343A18">
      <w:pPr>
        <w:rPr>
          <w:rFonts w:cs="Arial"/>
          <w:szCs w:val="24"/>
          <w:lang w:val="sr-Cyrl-CS"/>
        </w:rPr>
      </w:pPr>
      <w:r w:rsidRPr="00FA5DC2">
        <w:rPr>
          <w:rFonts w:cs="Arial"/>
          <w:i/>
          <w:szCs w:val="24"/>
        </w:rPr>
        <w:t>Приликом подношења понуде овај образац копирати у потребном броју примерака.</w:t>
      </w:r>
    </w:p>
    <w:p w:rsidR="00343A18" w:rsidRPr="00FA5DC2" w:rsidRDefault="00343A18" w:rsidP="00781B02">
      <w:pPr>
        <w:rPr>
          <w:rFonts w:cs="Arial"/>
          <w:sz w:val="24"/>
          <w:szCs w:val="24"/>
        </w:rPr>
      </w:pPr>
    </w:p>
    <w:p w:rsidR="000F683D" w:rsidRPr="00FA5DC2" w:rsidRDefault="000F683D" w:rsidP="00781B02">
      <w:pPr>
        <w:rPr>
          <w:rFonts w:cs="Arial"/>
          <w:sz w:val="24"/>
          <w:szCs w:val="24"/>
        </w:rPr>
      </w:pPr>
    </w:p>
    <w:p w:rsidR="0042687E" w:rsidRPr="00FA5DC2" w:rsidRDefault="0042687E" w:rsidP="00781B02">
      <w:pPr>
        <w:rPr>
          <w:rFonts w:cs="Arial"/>
          <w:sz w:val="24"/>
          <w:szCs w:val="24"/>
        </w:rPr>
      </w:pPr>
    </w:p>
    <w:p w:rsidR="0042687E" w:rsidRDefault="0042687E" w:rsidP="00781B02">
      <w:pPr>
        <w:rPr>
          <w:rFonts w:cs="Arial"/>
          <w:sz w:val="24"/>
          <w:szCs w:val="24"/>
        </w:rPr>
      </w:pPr>
    </w:p>
    <w:p w:rsidR="001F41F7" w:rsidRDefault="001F41F7" w:rsidP="00781B02">
      <w:pPr>
        <w:rPr>
          <w:rFonts w:cs="Arial"/>
          <w:sz w:val="24"/>
          <w:szCs w:val="24"/>
        </w:rPr>
      </w:pPr>
    </w:p>
    <w:p w:rsidR="001F41F7" w:rsidRDefault="001F41F7" w:rsidP="00781B02">
      <w:pPr>
        <w:rPr>
          <w:rFonts w:cs="Arial"/>
          <w:sz w:val="24"/>
          <w:szCs w:val="24"/>
        </w:rPr>
      </w:pPr>
    </w:p>
    <w:p w:rsidR="007E7BB8" w:rsidRPr="00FA5DC2" w:rsidRDefault="00F110AD" w:rsidP="00F110AD">
      <w:pPr>
        <w:pStyle w:val="KDObrazac"/>
        <w:spacing w:before="0"/>
        <w:rPr>
          <w:sz w:val="24"/>
          <w:szCs w:val="24"/>
        </w:rPr>
      </w:pPr>
      <w:r w:rsidRPr="00FA5DC2">
        <w:rPr>
          <w:sz w:val="24"/>
          <w:szCs w:val="24"/>
        </w:rPr>
        <w:lastRenderedPageBreak/>
        <w:tab/>
      </w:r>
      <w:r w:rsidR="006E4E0B" w:rsidRPr="00FA5DC2">
        <w:rPr>
          <w:sz w:val="24"/>
          <w:szCs w:val="24"/>
        </w:rPr>
        <w:t>ОБРАЗАЦ 5</w:t>
      </w:r>
    </w:p>
    <w:p w:rsidR="006B0509" w:rsidRDefault="006B0509" w:rsidP="007E7BB8">
      <w:pPr>
        <w:spacing w:before="0"/>
        <w:jc w:val="center"/>
        <w:rPr>
          <w:rFonts w:cs="Arial"/>
          <w:b/>
          <w:sz w:val="24"/>
          <w:szCs w:val="24"/>
        </w:rPr>
      </w:pPr>
    </w:p>
    <w:p w:rsidR="007E7BB8" w:rsidRPr="004044B0" w:rsidRDefault="007E7BB8" w:rsidP="007E7BB8">
      <w:pPr>
        <w:spacing w:before="0"/>
        <w:jc w:val="center"/>
        <w:rPr>
          <w:rFonts w:cs="Arial"/>
          <w:b/>
          <w:sz w:val="24"/>
          <w:szCs w:val="24"/>
          <w:lang w:val="sr-Cyrl-RS"/>
        </w:rPr>
      </w:pPr>
      <w:r w:rsidRPr="00FA5DC2">
        <w:rPr>
          <w:rFonts w:cs="Arial"/>
          <w:b/>
          <w:sz w:val="24"/>
          <w:szCs w:val="24"/>
        </w:rPr>
        <w:t>ОБРАЗАЦ ТРОШКОВА ПРИПРЕМЕ ПОНУДЕ</w:t>
      </w:r>
      <w:r w:rsidR="004044B0">
        <w:rPr>
          <w:rFonts w:cs="Arial"/>
          <w:b/>
          <w:sz w:val="24"/>
          <w:szCs w:val="24"/>
        </w:rPr>
        <w:t xml:space="preserve"> </w:t>
      </w:r>
      <w:r w:rsidR="004044B0">
        <w:rPr>
          <w:rFonts w:cs="Arial"/>
          <w:b/>
          <w:sz w:val="24"/>
          <w:szCs w:val="24"/>
          <w:lang w:val="sr-Cyrl-RS"/>
        </w:rPr>
        <w:t>ЗА ПАРТИЈУ ____</w:t>
      </w:r>
    </w:p>
    <w:p w:rsidR="00153E3F" w:rsidRPr="00FA5DC2" w:rsidRDefault="00153E3F" w:rsidP="007E7BB8">
      <w:pPr>
        <w:spacing w:before="0"/>
        <w:jc w:val="center"/>
        <w:rPr>
          <w:rFonts w:cs="Arial"/>
          <w:b/>
          <w:sz w:val="24"/>
          <w:szCs w:val="24"/>
        </w:rPr>
      </w:pPr>
    </w:p>
    <w:p w:rsidR="00F110AD" w:rsidRPr="00282BA1" w:rsidRDefault="007E7BB8" w:rsidP="00282BA1">
      <w:pPr>
        <w:rPr>
          <w:rFonts w:cs="Arial"/>
          <w:sz w:val="24"/>
          <w:szCs w:val="24"/>
          <w:lang w:val="ru-RU"/>
        </w:rPr>
      </w:pPr>
      <w:r w:rsidRPr="00FA5DC2">
        <w:rPr>
          <w:rFonts w:cs="Arial"/>
          <w:sz w:val="24"/>
          <w:szCs w:val="24"/>
        </w:rPr>
        <w:t xml:space="preserve">за јавну набавку </w:t>
      </w:r>
      <w:r w:rsidR="004044B0" w:rsidRPr="004044B0">
        <w:rPr>
          <w:rFonts w:cs="Arial"/>
          <w:sz w:val="24"/>
          <w:szCs w:val="24"/>
        </w:rPr>
        <w:t xml:space="preserve">услуга: </w:t>
      </w:r>
      <w:r w:rsidR="004044B0" w:rsidRPr="004044B0">
        <w:rPr>
          <w:rFonts w:cs="Arial"/>
          <w:sz w:val="24"/>
          <w:szCs w:val="24"/>
          <w:lang w:val="sr-Cyrl-RS"/>
        </w:rPr>
        <w:t>Б</w:t>
      </w:r>
      <w:r w:rsidR="004044B0" w:rsidRPr="004044B0">
        <w:rPr>
          <w:rFonts w:cs="Arial"/>
          <w:sz w:val="24"/>
          <w:szCs w:val="24"/>
        </w:rPr>
        <w:t>анкарскe гаранцијe за обезбеђење плаћања у укупном износу до 6.119.645.440,00 РСД, подељене у 5 идентичних партија, за потребе Јавног предузеће „Електропривреда Србије“</w:t>
      </w:r>
      <w:r w:rsidR="004044B0" w:rsidRPr="004044B0">
        <w:rPr>
          <w:rFonts w:cs="Arial"/>
          <w:sz w:val="24"/>
          <w:szCs w:val="24"/>
          <w:lang w:val="sr-Cyrl-RS"/>
        </w:rPr>
        <w:t>Б</w:t>
      </w:r>
      <w:r w:rsidR="004044B0" w:rsidRPr="004044B0">
        <w:rPr>
          <w:rFonts w:cs="Arial"/>
          <w:sz w:val="24"/>
          <w:szCs w:val="24"/>
        </w:rPr>
        <w:t xml:space="preserve">еоград, </w:t>
      </w:r>
      <w:r w:rsidR="004044B0" w:rsidRPr="004044B0">
        <w:rPr>
          <w:rFonts w:cs="Arial"/>
          <w:sz w:val="24"/>
          <w:szCs w:val="24"/>
          <w:lang w:val="sr-Cyrl-RS"/>
        </w:rPr>
        <w:t>Б</w:t>
      </w:r>
      <w:r w:rsidR="004044B0" w:rsidRPr="004044B0">
        <w:rPr>
          <w:rFonts w:cs="Arial"/>
          <w:sz w:val="24"/>
          <w:szCs w:val="24"/>
        </w:rPr>
        <w:t xml:space="preserve">алканска бр. 13, </w:t>
      </w:r>
      <w:r w:rsidR="004044B0" w:rsidRPr="004044B0">
        <w:rPr>
          <w:rFonts w:cs="Arial"/>
          <w:sz w:val="24"/>
          <w:szCs w:val="24"/>
          <w:lang w:val="sr-Cyrl-RS"/>
        </w:rPr>
        <w:t>Б</w:t>
      </w:r>
      <w:r w:rsidR="004044B0" w:rsidRPr="004044B0">
        <w:rPr>
          <w:rFonts w:cs="Arial"/>
          <w:sz w:val="24"/>
          <w:szCs w:val="24"/>
        </w:rPr>
        <w:t xml:space="preserve">еоград, са роком важења до 31.12.2019. године </w:t>
      </w:r>
      <w:r w:rsidR="006C452D" w:rsidRPr="004044B0">
        <w:rPr>
          <w:rFonts w:cs="Arial"/>
          <w:sz w:val="24"/>
          <w:szCs w:val="24"/>
        </w:rPr>
        <w:t>кој</w:t>
      </w:r>
      <w:r w:rsidR="006C452D">
        <w:rPr>
          <w:rFonts w:cs="Arial"/>
          <w:sz w:val="24"/>
          <w:szCs w:val="24"/>
          <w:lang w:val="sr-Cyrl-RS"/>
        </w:rPr>
        <w:t>е</w:t>
      </w:r>
      <w:r w:rsidR="006C452D" w:rsidRPr="004044B0">
        <w:rPr>
          <w:rFonts w:cs="Arial"/>
          <w:sz w:val="24"/>
          <w:szCs w:val="24"/>
        </w:rPr>
        <w:t xml:space="preserve"> </w:t>
      </w:r>
      <w:r w:rsidR="004044B0" w:rsidRPr="004044B0">
        <w:rPr>
          <w:rFonts w:cs="Arial"/>
          <w:sz w:val="24"/>
          <w:szCs w:val="24"/>
        </w:rPr>
        <w:t xml:space="preserve">се </w:t>
      </w:r>
      <w:r w:rsidR="006C452D" w:rsidRPr="004044B0">
        <w:rPr>
          <w:rFonts w:cs="Arial"/>
          <w:sz w:val="24"/>
          <w:szCs w:val="24"/>
        </w:rPr>
        <w:t>издај</w:t>
      </w:r>
      <w:r w:rsidR="006C452D">
        <w:rPr>
          <w:rFonts w:cs="Arial"/>
          <w:sz w:val="24"/>
          <w:szCs w:val="24"/>
          <w:lang w:val="sr-Cyrl-RS"/>
        </w:rPr>
        <w:t>у</w:t>
      </w:r>
      <w:r w:rsidR="006C452D" w:rsidRPr="004044B0">
        <w:rPr>
          <w:rFonts w:cs="Arial"/>
          <w:sz w:val="24"/>
          <w:szCs w:val="24"/>
        </w:rPr>
        <w:t xml:space="preserve"> </w:t>
      </w:r>
      <w:r w:rsidR="004044B0" w:rsidRPr="004044B0">
        <w:rPr>
          <w:rFonts w:cs="Arial"/>
          <w:sz w:val="24"/>
          <w:szCs w:val="24"/>
        </w:rPr>
        <w:t>у корист Oператор</w:t>
      </w:r>
      <w:r w:rsidR="006C452D">
        <w:rPr>
          <w:rFonts w:cs="Arial"/>
          <w:sz w:val="24"/>
          <w:szCs w:val="24"/>
          <w:lang w:val="sr-Cyrl-RS"/>
        </w:rPr>
        <w:t>а</w:t>
      </w:r>
      <w:r w:rsidR="004044B0" w:rsidRPr="004044B0">
        <w:rPr>
          <w:rFonts w:cs="Arial"/>
          <w:sz w:val="24"/>
          <w:szCs w:val="24"/>
        </w:rPr>
        <w:t xml:space="preserve"> дистрибутивног система ЕПС Дистрибуција д.о.о. Београд, Масарикова 1-3, Београд, МБ 07005466, ПИБ 100001378, у складу са правилима о раду дистрибутивног система од 13.07.2017. године и чланом 6.3.10 став 2).,</w:t>
      </w:r>
      <w:r w:rsidR="004044B0" w:rsidRPr="004044B0">
        <w:rPr>
          <w:rFonts w:cs="Arial"/>
          <w:sz w:val="24"/>
          <w:szCs w:val="24"/>
          <w:lang w:val="sr-Cyrl-RS"/>
        </w:rPr>
        <w:t xml:space="preserve"> бр</w:t>
      </w:r>
      <w:r w:rsidR="004044B0" w:rsidRPr="004044B0">
        <w:rPr>
          <w:rFonts w:cs="Arial"/>
          <w:b/>
          <w:sz w:val="24"/>
          <w:szCs w:val="24"/>
          <w:lang w:val="sr-Cyrl-RS"/>
        </w:rPr>
        <w:t xml:space="preserve">. </w:t>
      </w:r>
      <w:r w:rsidR="00F110AD" w:rsidRPr="00FA5DC2">
        <w:rPr>
          <w:rFonts w:cs="Arial"/>
          <w:sz w:val="24"/>
          <w:szCs w:val="24"/>
          <w:lang w:val="ru-RU"/>
        </w:rPr>
        <w:t>у отвореном поступку јавне набавке ЈН бр</w:t>
      </w:r>
      <w:r w:rsidR="00F110AD" w:rsidRPr="00F757A9">
        <w:rPr>
          <w:rFonts w:cs="Arial"/>
          <w:sz w:val="24"/>
          <w:szCs w:val="24"/>
          <w:lang w:val="ru-RU"/>
        </w:rPr>
        <w:t>.</w:t>
      </w:r>
      <w:r w:rsidR="00181685">
        <w:rPr>
          <w:rFonts w:cs="Arial"/>
          <w:sz w:val="24"/>
          <w:szCs w:val="24"/>
          <w:lang w:val="ru-RU"/>
        </w:rPr>
        <w:t xml:space="preserve"> </w:t>
      </w:r>
      <w:r w:rsidR="006559AA" w:rsidRPr="004044B0">
        <w:rPr>
          <w:rFonts w:cs="Arial"/>
          <w:sz w:val="24"/>
          <w:szCs w:val="24"/>
          <w:lang w:val="ru-RU"/>
        </w:rPr>
        <w:t>ЈНО/1000/0001/2018</w:t>
      </w:r>
      <w:r w:rsidR="004044B0" w:rsidRPr="004044B0">
        <w:rPr>
          <w:rFonts w:cs="Arial"/>
          <w:sz w:val="24"/>
          <w:szCs w:val="24"/>
          <w:lang w:val="ru-RU"/>
        </w:rPr>
        <w:t xml:space="preserve"> (3642</w:t>
      </w:r>
      <w:r w:rsidR="00186D48" w:rsidRPr="004044B0">
        <w:rPr>
          <w:rFonts w:cs="Arial"/>
          <w:sz w:val="24"/>
          <w:szCs w:val="24"/>
          <w:lang w:val="ru-RU"/>
        </w:rPr>
        <w:t>/2018)</w:t>
      </w:r>
      <w:r w:rsidR="004044B0">
        <w:rPr>
          <w:rFonts w:cs="Arial"/>
          <w:sz w:val="24"/>
          <w:szCs w:val="24"/>
          <w:lang w:val="ru-RU"/>
        </w:rPr>
        <w:t xml:space="preserve"> за </w:t>
      </w:r>
      <w:r w:rsidR="004044B0" w:rsidRPr="00554154">
        <w:rPr>
          <w:rFonts w:cs="Arial"/>
          <w:b/>
          <w:sz w:val="24"/>
          <w:szCs w:val="24"/>
          <w:lang w:val="ru-RU"/>
        </w:rPr>
        <w:t>Партију ____</w:t>
      </w:r>
    </w:p>
    <w:p w:rsidR="00467D2A" w:rsidRDefault="00467D2A" w:rsidP="00F35AAA">
      <w:pPr>
        <w:spacing w:after="120"/>
        <w:rPr>
          <w:rFonts w:cs="Arial"/>
          <w:sz w:val="24"/>
          <w:szCs w:val="24"/>
          <w:lang w:val="sr-Cyrl-RS"/>
        </w:rPr>
      </w:pPr>
    </w:p>
    <w:p w:rsidR="00467D2A" w:rsidRPr="00467D2A" w:rsidRDefault="00467D2A" w:rsidP="00467D2A">
      <w:pPr>
        <w:tabs>
          <w:tab w:val="left" w:pos="0"/>
        </w:tabs>
        <w:rPr>
          <w:rFonts w:cs="Arial"/>
          <w:sz w:val="24"/>
          <w:szCs w:val="24"/>
        </w:rPr>
      </w:pPr>
      <w:r w:rsidRPr="00467D2A">
        <w:rPr>
          <w:rFonts w:cs="Arial"/>
          <w:sz w:val="24"/>
          <w:szCs w:val="24"/>
        </w:rPr>
        <w:t xml:space="preserve">На основу члана 88. став 1. Закона о јавним набавкама („Службени гласник РС“, бр.124/12, 14/15 и 68/15), (даље: Закон),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467D2A" w:rsidRDefault="00467D2A" w:rsidP="00F35AAA">
      <w:pPr>
        <w:spacing w:after="120"/>
        <w:rPr>
          <w:rFonts w:cs="Arial"/>
          <w:sz w:val="24"/>
          <w:szCs w:val="24"/>
          <w:lang w:val="ru-RU"/>
        </w:rPr>
      </w:pPr>
    </w:p>
    <w:p w:rsidR="007E7BB8" w:rsidRPr="00FA5DC2" w:rsidRDefault="007E7BB8" w:rsidP="007E7BB8">
      <w:pPr>
        <w:tabs>
          <w:tab w:val="left" w:pos="0"/>
        </w:tabs>
        <w:jc w:val="center"/>
        <w:rPr>
          <w:rFonts w:cs="Arial"/>
          <w:sz w:val="24"/>
          <w:szCs w:val="24"/>
          <w:lang w:val="ru-RU"/>
        </w:rPr>
      </w:pPr>
      <w:r w:rsidRPr="00FA5DC2">
        <w:rPr>
          <w:rFonts w:cs="Arial"/>
          <w:sz w:val="24"/>
          <w:szCs w:val="24"/>
          <w:lang w:val="ru-RU"/>
        </w:rPr>
        <w:t>СТРУКТУРУ ТРОШКОВА ПРИПРЕМЕ ПОНУДЕ</w:t>
      </w:r>
    </w:p>
    <w:tbl>
      <w:tblPr>
        <w:tblStyle w:val="TableGrid1"/>
        <w:tblW w:w="9703" w:type="dxa"/>
        <w:tblLayout w:type="fixed"/>
        <w:tblLook w:val="01E0" w:firstRow="1" w:lastRow="1" w:firstColumn="1" w:lastColumn="1" w:noHBand="0" w:noVBand="0"/>
      </w:tblPr>
      <w:tblGrid>
        <w:gridCol w:w="5390"/>
        <w:gridCol w:w="4313"/>
      </w:tblGrid>
      <w:tr w:rsidR="007E7BB8" w:rsidRPr="00FA5DC2" w:rsidTr="006E4E0B">
        <w:trPr>
          <w:trHeight w:val="674"/>
        </w:trPr>
        <w:tc>
          <w:tcPr>
            <w:tcW w:w="5323" w:type="dxa"/>
            <w:vAlign w:val="center"/>
          </w:tcPr>
          <w:p w:rsidR="007E7BB8" w:rsidRPr="00FA5DC2" w:rsidRDefault="007E7BB8" w:rsidP="006E4E0B">
            <w:pPr>
              <w:jc w:val="center"/>
              <w:rPr>
                <w:rFonts w:cs="Arial"/>
                <w:sz w:val="24"/>
                <w:szCs w:val="24"/>
              </w:rPr>
            </w:pPr>
            <w:r w:rsidRPr="00FA5DC2">
              <w:rPr>
                <w:rFonts w:cs="Arial"/>
                <w:sz w:val="24"/>
                <w:szCs w:val="24"/>
              </w:rPr>
              <w:t>Укупни трошкови без ПДВ</w:t>
            </w:r>
          </w:p>
        </w:tc>
        <w:tc>
          <w:tcPr>
            <w:tcW w:w="4260" w:type="dxa"/>
            <w:vAlign w:val="center"/>
          </w:tcPr>
          <w:p w:rsidR="007E7BB8" w:rsidRPr="00FA5DC2" w:rsidRDefault="007E7BB8" w:rsidP="006E4E0B">
            <w:pPr>
              <w:jc w:val="left"/>
              <w:rPr>
                <w:rFonts w:cs="Arial"/>
                <w:sz w:val="24"/>
                <w:szCs w:val="24"/>
              </w:rPr>
            </w:pPr>
            <w:r w:rsidRPr="00FA5DC2">
              <w:rPr>
                <w:rFonts w:cs="Arial"/>
                <w:b/>
                <w:sz w:val="24"/>
                <w:szCs w:val="24"/>
              </w:rPr>
              <w:t>__________</w:t>
            </w:r>
            <w:r w:rsidRPr="00FA5DC2">
              <w:rPr>
                <w:rFonts w:cs="Arial"/>
                <w:sz w:val="24"/>
                <w:szCs w:val="24"/>
              </w:rPr>
              <w:t xml:space="preserve"> динара</w:t>
            </w:r>
          </w:p>
        </w:tc>
      </w:tr>
      <w:tr w:rsidR="007E7BB8" w:rsidRPr="00FA5DC2" w:rsidTr="006E4E0B">
        <w:trPr>
          <w:trHeight w:val="620"/>
        </w:trPr>
        <w:tc>
          <w:tcPr>
            <w:tcW w:w="5323" w:type="dxa"/>
            <w:vAlign w:val="center"/>
          </w:tcPr>
          <w:p w:rsidR="007E7BB8" w:rsidRPr="00FA5DC2" w:rsidRDefault="007E7BB8" w:rsidP="006E4E0B">
            <w:pPr>
              <w:autoSpaceDE w:val="0"/>
              <w:autoSpaceDN w:val="0"/>
              <w:adjustRightInd w:val="0"/>
              <w:jc w:val="center"/>
              <w:rPr>
                <w:rFonts w:cs="Arial"/>
                <w:sz w:val="24"/>
                <w:szCs w:val="24"/>
              </w:rPr>
            </w:pPr>
            <w:r w:rsidRPr="00FA5DC2">
              <w:rPr>
                <w:rFonts w:cs="Arial"/>
                <w:sz w:val="24"/>
                <w:szCs w:val="24"/>
              </w:rPr>
              <w:t>ПДВ</w:t>
            </w:r>
          </w:p>
        </w:tc>
        <w:tc>
          <w:tcPr>
            <w:tcW w:w="4260" w:type="dxa"/>
            <w:vAlign w:val="center"/>
          </w:tcPr>
          <w:p w:rsidR="007E7BB8" w:rsidRPr="00FA5DC2" w:rsidRDefault="007E7BB8" w:rsidP="006E4E0B">
            <w:pPr>
              <w:jc w:val="left"/>
              <w:rPr>
                <w:rFonts w:cs="Arial"/>
                <w:sz w:val="24"/>
                <w:szCs w:val="24"/>
              </w:rPr>
            </w:pPr>
            <w:r w:rsidRPr="00FA5DC2">
              <w:rPr>
                <w:rFonts w:cs="Arial"/>
                <w:sz w:val="24"/>
                <w:szCs w:val="24"/>
              </w:rPr>
              <w:t>__________ динара</w:t>
            </w:r>
          </w:p>
        </w:tc>
      </w:tr>
      <w:tr w:rsidR="007E7BB8" w:rsidRPr="00FA5DC2" w:rsidTr="006E4E0B">
        <w:trPr>
          <w:trHeight w:val="611"/>
        </w:trPr>
        <w:tc>
          <w:tcPr>
            <w:tcW w:w="5323" w:type="dxa"/>
            <w:vAlign w:val="center"/>
          </w:tcPr>
          <w:p w:rsidR="007E7BB8" w:rsidRPr="00FA5DC2" w:rsidRDefault="007E7BB8" w:rsidP="006E4E0B">
            <w:pPr>
              <w:jc w:val="center"/>
              <w:rPr>
                <w:rFonts w:cs="Arial"/>
                <w:sz w:val="24"/>
                <w:szCs w:val="24"/>
              </w:rPr>
            </w:pPr>
            <w:r w:rsidRPr="00FA5DC2">
              <w:rPr>
                <w:rFonts w:cs="Arial"/>
                <w:sz w:val="24"/>
                <w:szCs w:val="24"/>
              </w:rPr>
              <w:t>Укупни  трошкови са ПДВ</w:t>
            </w:r>
          </w:p>
        </w:tc>
        <w:tc>
          <w:tcPr>
            <w:tcW w:w="4260" w:type="dxa"/>
            <w:vAlign w:val="center"/>
          </w:tcPr>
          <w:p w:rsidR="007E7BB8" w:rsidRPr="00FA5DC2" w:rsidRDefault="007E7BB8" w:rsidP="006E4E0B">
            <w:pPr>
              <w:jc w:val="left"/>
              <w:rPr>
                <w:rFonts w:cs="Arial"/>
                <w:sz w:val="24"/>
                <w:szCs w:val="24"/>
              </w:rPr>
            </w:pPr>
            <w:r w:rsidRPr="00FA5DC2">
              <w:rPr>
                <w:rFonts w:cs="Arial"/>
                <w:sz w:val="24"/>
                <w:szCs w:val="24"/>
              </w:rPr>
              <w:t>__________ динара</w:t>
            </w:r>
          </w:p>
        </w:tc>
      </w:tr>
    </w:tbl>
    <w:p w:rsidR="007E7BB8" w:rsidRPr="00FA5DC2" w:rsidRDefault="007E7BB8" w:rsidP="007E7BB8">
      <w:pPr>
        <w:tabs>
          <w:tab w:val="left" w:pos="0"/>
        </w:tabs>
        <w:rPr>
          <w:rFonts w:cs="Arial"/>
          <w:sz w:val="24"/>
          <w:szCs w:val="24"/>
          <w:lang w:val="ru-RU"/>
        </w:rPr>
      </w:pPr>
      <w:r w:rsidRPr="00FA5DC2">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FA5DC2"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A5DC2" w:rsidTr="00BE2EA9">
        <w:trPr>
          <w:jc w:val="center"/>
        </w:trPr>
        <w:tc>
          <w:tcPr>
            <w:tcW w:w="3882" w:type="dxa"/>
          </w:tcPr>
          <w:p w:rsidR="007E7BB8" w:rsidRPr="00FA5DC2" w:rsidRDefault="007E7BB8" w:rsidP="00BE2EA9">
            <w:pPr>
              <w:spacing w:before="0"/>
              <w:jc w:val="center"/>
              <w:rPr>
                <w:rFonts w:cs="Arial"/>
                <w:sz w:val="24"/>
                <w:szCs w:val="24"/>
              </w:rPr>
            </w:pPr>
            <w:r w:rsidRPr="00FA5DC2">
              <w:rPr>
                <w:rFonts w:cs="Arial"/>
                <w:sz w:val="24"/>
                <w:szCs w:val="24"/>
              </w:rPr>
              <w:t>Датум:</w:t>
            </w:r>
          </w:p>
        </w:tc>
        <w:tc>
          <w:tcPr>
            <w:tcW w:w="2127" w:type="dxa"/>
          </w:tcPr>
          <w:p w:rsidR="007E7BB8" w:rsidRPr="00FA5DC2" w:rsidRDefault="007E7BB8" w:rsidP="00BE2EA9">
            <w:pPr>
              <w:spacing w:before="0"/>
              <w:jc w:val="center"/>
              <w:rPr>
                <w:rFonts w:cs="Arial"/>
                <w:sz w:val="24"/>
                <w:szCs w:val="24"/>
                <w:lang w:val="ru-RU"/>
              </w:rPr>
            </w:pPr>
          </w:p>
        </w:tc>
        <w:tc>
          <w:tcPr>
            <w:tcW w:w="4022" w:type="dxa"/>
          </w:tcPr>
          <w:p w:rsidR="007E7BB8" w:rsidRPr="00FA5DC2" w:rsidRDefault="007E7BB8" w:rsidP="00BE2EA9">
            <w:pPr>
              <w:spacing w:before="0"/>
              <w:jc w:val="center"/>
              <w:rPr>
                <w:rFonts w:cs="Arial"/>
                <w:sz w:val="24"/>
                <w:szCs w:val="24"/>
                <w:lang w:val="sr-Cyrl-CS"/>
              </w:rPr>
            </w:pPr>
            <w:r w:rsidRPr="00FA5DC2">
              <w:rPr>
                <w:rFonts w:cs="Arial"/>
                <w:sz w:val="24"/>
                <w:szCs w:val="24"/>
                <w:lang w:val="sr-Cyrl-CS"/>
              </w:rPr>
              <w:t>П</w:t>
            </w:r>
            <w:r w:rsidRPr="00FA5DC2">
              <w:rPr>
                <w:rFonts w:cs="Arial"/>
                <w:sz w:val="24"/>
                <w:szCs w:val="24"/>
              </w:rPr>
              <w:t>онуђач</w:t>
            </w:r>
          </w:p>
        </w:tc>
      </w:tr>
      <w:tr w:rsidR="007E7BB8" w:rsidRPr="00FA5DC2" w:rsidTr="00BE2EA9">
        <w:trPr>
          <w:jc w:val="center"/>
        </w:trPr>
        <w:tc>
          <w:tcPr>
            <w:tcW w:w="3882" w:type="dxa"/>
          </w:tcPr>
          <w:p w:rsidR="007E7BB8" w:rsidRPr="00FA5DC2" w:rsidRDefault="007E7BB8" w:rsidP="00BE2EA9">
            <w:pPr>
              <w:spacing w:before="0"/>
              <w:jc w:val="center"/>
              <w:rPr>
                <w:rFonts w:cs="Arial"/>
                <w:sz w:val="24"/>
                <w:szCs w:val="24"/>
              </w:rPr>
            </w:pPr>
          </w:p>
        </w:tc>
        <w:tc>
          <w:tcPr>
            <w:tcW w:w="2127" w:type="dxa"/>
          </w:tcPr>
          <w:p w:rsidR="007E7BB8" w:rsidRPr="00FA5DC2" w:rsidRDefault="007E7BB8" w:rsidP="00BE2EA9">
            <w:pPr>
              <w:spacing w:before="0"/>
              <w:jc w:val="center"/>
              <w:rPr>
                <w:rFonts w:cs="Arial"/>
                <w:sz w:val="24"/>
                <w:szCs w:val="24"/>
              </w:rPr>
            </w:pPr>
            <w:r w:rsidRPr="00FA5DC2">
              <w:rPr>
                <w:rFonts w:cs="Arial"/>
                <w:sz w:val="24"/>
                <w:szCs w:val="24"/>
              </w:rPr>
              <w:t>М.П.</w:t>
            </w:r>
          </w:p>
        </w:tc>
        <w:tc>
          <w:tcPr>
            <w:tcW w:w="4022" w:type="dxa"/>
          </w:tcPr>
          <w:p w:rsidR="007E7BB8" w:rsidRPr="00FA5DC2" w:rsidRDefault="007E7BB8" w:rsidP="00BE2EA9">
            <w:pPr>
              <w:spacing w:before="0"/>
              <w:jc w:val="center"/>
              <w:rPr>
                <w:rFonts w:cs="Arial"/>
                <w:sz w:val="24"/>
                <w:szCs w:val="24"/>
                <w:lang w:val="ru-RU"/>
              </w:rPr>
            </w:pPr>
          </w:p>
        </w:tc>
      </w:tr>
      <w:tr w:rsidR="007E7BB8" w:rsidRPr="00FA5DC2" w:rsidTr="00BE2EA9">
        <w:trPr>
          <w:jc w:val="center"/>
        </w:trPr>
        <w:tc>
          <w:tcPr>
            <w:tcW w:w="3882" w:type="dxa"/>
            <w:tcBorders>
              <w:bottom w:val="single" w:sz="4" w:space="0" w:color="auto"/>
            </w:tcBorders>
          </w:tcPr>
          <w:p w:rsidR="007E7BB8" w:rsidRPr="00FA5DC2" w:rsidRDefault="007E7BB8" w:rsidP="00BE2EA9">
            <w:pPr>
              <w:spacing w:before="0"/>
              <w:jc w:val="center"/>
              <w:rPr>
                <w:rFonts w:cs="Arial"/>
                <w:sz w:val="24"/>
                <w:szCs w:val="24"/>
              </w:rPr>
            </w:pPr>
          </w:p>
        </w:tc>
        <w:tc>
          <w:tcPr>
            <w:tcW w:w="2127" w:type="dxa"/>
          </w:tcPr>
          <w:p w:rsidR="007E7BB8" w:rsidRPr="00FA5DC2"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FA5DC2" w:rsidRDefault="007E7BB8" w:rsidP="00BE2EA9">
            <w:pPr>
              <w:spacing w:before="0"/>
              <w:jc w:val="center"/>
              <w:rPr>
                <w:rFonts w:cs="Arial"/>
                <w:sz w:val="24"/>
                <w:szCs w:val="24"/>
                <w:lang w:val="ru-RU"/>
              </w:rPr>
            </w:pPr>
          </w:p>
        </w:tc>
      </w:tr>
      <w:tr w:rsidR="007E7BB8" w:rsidRPr="00FA5DC2" w:rsidTr="00BE2EA9">
        <w:trPr>
          <w:trHeight w:val="389"/>
          <w:jc w:val="center"/>
        </w:trPr>
        <w:tc>
          <w:tcPr>
            <w:tcW w:w="3882" w:type="dxa"/>
            <w:tcBorders>
              <w:top w:val="single" w:sz="4" w:space="0" w:color="auto"/>
            </w:tcBorders>
          </w:tcPr>
          <w:p w:rsidR="007E7BB8" w:rsidRPr="00FA5DC2" w:rsidRDefault="007E7BB8" w:rsidP="00BE2EA9">
            <w:pPr>
              <w:spacing w:before="0"/>
              <w:jc w:val="center"/>
              <w:rPr>
                <w:rFonts w:cs="Arial"/>
                <w:sz w:val="24"/>
                <w:szCs w:val="24"/>
              </w:rPr>
            </w:pPr>
          </w:p>
        </w:tc>
        <w:tc>
          <w:tcPr>
            <w:tcW w:w="2127" w:type="dxa"/>
          </w:tcPr>
          <w:p w:rsidR="007E7BB8" w:rsidRPr="00FA5DC2"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FA5DC2" w:rsidRDefault="007E7BB8" w:rsidP="00BE2EA9">
            <w:pPr>
              <w:spacing w:before="0"/>
              <w:jc w:val="center"/>
              <w:rPr>
                <w:rFonts w:cs="Arial"/>
                <w:sz w:val="24"/>
                <w:szCs w:val="24"/>
                <w:lang w:val="ru-RU"/>
              </w:rPr>
            </w:pPr>
          </w:p>
        </w:tc>
      </w:tr>
    </w:tbl>
    <w:p w:rsidR="007E7BB8" w:rsidRPr="00FA5DC2" w:rsidRDefault="007E7BB8" w:rsidP="007E7BB8">
      <w:pPr>
        <w:tabs>
          <w:tab w:val="left" w:pos="0"/>
        </w:tabs>
        <w:spacing w:before="0"/>
        <w:rPr>
          <w:rFonts w:cs="Arial"/>
          <w:b/>
          <w:i/>
          <w:szCs w:val="24"/>
          <w:lang w:val="ru-RU"/>
        </w:rPr>
      </w:pPr>
      <w:r w:rsidRPr="00FA5DC2">
        <w:rPr>
          <w:rFonts w:cs="Arial"/>
          <w:b/>
          <w:i/>
          <w:szCs w:val="24"/>
          <w:lang w:val="ru-RU"/>
        </w:rPr>
        <w:t>Напомена:</w:t>
      </w:r>
    </w:p>
    <w:p w:rsidR="007E7BB8" w:rsidRPr="00FA5DC2" w:rsidRDefault="007E7BB8" w:rsidP="007E7BB8">
      <w:pPr>
        <w:spacing w:before="0"/>
        <w:rPr>
          <w:rFonts w:cs="Arial"/>
          <w:i/>
          <w:szCs w:val="24"/>
          <w:lang w:val="ru-RU"/>
        </w:rPr>
      </w:pPr>
      <w:r w:rsidRPr="00FA5DC2">
        <w:rPr>
          <w:rFonts w:cs="Arial"/>
          <w:i/>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A5DC2" w:rsidRDefault="007E7BB8" w:rsidP="007E7BB8">
      <w:pPr>
        <w:tabs>
          <w:tab w:val="left" w:pos="0"/>
        </w:tabs>
        <w:spacing w:before="0"/>
        <w:rPr>
          <w:rFonts w:cs="Arial"/>
          <w:i/>
          <w:szCs w:val="24"/>
          <w:lang w:val="ru-RU"/>
        </w:rPr>
      </w:pPr>
      <w:r w:rsidRPr="00FA5DC2">
        <w:rPr>
          <w:rFonts w:cs="Arial"/>
          <w:i/>
          <w:szCs w:val="24"/>
        </w:rPr>
        <w:t>-</w:t>
      </w:r>
      <w:r w:rsidRPr="00FA5DC2">
        <w:rPr>
          <w:rFonts w:cs="Arial"/>
          <w:i/>
          <w:szCs w:val="24"/>
          <w:lang w:val="sr-Latn-CS"/>
        </w:rPr>
        <w:t>остале трошкове припреме и подношења понуде</w:t>
      </w:r>
      <w:r w:rsidRPr="00FA5DC2">
        <w:rPr>
          <w:rFonts w:cs="Arial"/>
          <w:i/>
          <w:szCs w:val="24"/>
          <w:lang w:val="ru-RU"/>
        </w:rPr>
        <w:t xml:space="preserve"> сноси искључиво понуђач и не може тражити од наручиоца накнаду трошкова (члан 88. став 2. Закона</w:t>
      </w:r>
      <w:r w:rsidR="00A164D4" w:rsidRPr="00FA5DC2">
        <w:rPr>
          <w:rFonts w:cs="Arial"/>
          <w:i/>
          <w:szCs w:val="24"/>
          <w:lang w:val="ru-RU"/>
        </w:rPr>
        <w:t>)</w:t>
      </w:r>
      <w:r w:rsidRPr="00FA5DC2">
        <w:rPr>
          <w:rFonts w:cs="Arial"/>
          <w:i/>
          <w:szCs w:val="24"/>
          <w:lang w:val="ru-RU"/>
        </w:rPr>
        <w:t xml:space="preserve"> </w:t>
      </w:r>
    </w:p>
    <w:p w:rsidR="007E7BB8" w:rsidRPr="00FA5DC2" w:rsidRDefault="007E7BB8" w:rsidP="007E7BB8">
      <w:pPr>
        <w:spacing w:before="0"/>
        <w:rPr>
          <w:rFonts w:cs="Arial"/>
          <w:i/>
          <w:szCs w:val="24"/>
          <w:lang w:val="ru-RU"/>
        </w:rPr>
      </w:pPr>
      <w:r w:rsidRPr="00FA5DC2">
        <w:rPr>
          <w:rFonts w:cs="Arial"/>
          <w:i/>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sz w:val="22"/>
          <w:szCs w:val="24"/>
        </w:rPr>
      </w:pPr>
      <w:r w:rsidRPr="00FA5DC2">
        <w:rPr>
          <w:rFonts w:eastAsia="TimesNewRomanPS-BoldMT" w:cs="Arial"/>
          <w:color w:val="auto"/>
          <w:sz w:val="22"/>
          <w:szCs w:val="24"/>
        </w:rPr>
        <w:t xml:space="preserve">-Уколико </w:t>
      </w:r>
      <w:r w:rsidRPr="00FA5DC2">
        <w:rPr>
          <w:rFonts w:eastAsia="TimesNewRomanPS-BoldMT" w:cs="Arial"/>
          <w:color w:val="auto"/>
          <w:sz w:val="22"/>
          <w:szCs w:val="24"/>
          <w:lang w:val="sr-Cyrl-CS"/>
        </w:rPr>
        <w:t>група понуђача подноси заједничку понуду овај образац потписује и оверава Носилац посла</w:t>
      </w:r>
      <w:r w:rsidRPr="00FA5DC2">
        <w:rPr>
          <w:rFonts w:eastAsia="TimesNewRomanPS-BoldMT" w:cs="Arial"/>
          <w:color w:val="auto"/>
          <w:sz w:val="22"/>
          <w:szCs w:val="24"/>
        </w:rPr>
        <w:t xml:space="preserve">.Уколико понуђач подноси понуду са подизвођачем овај образац потписује и оверава печатом понуђач. </w:t>
      </w:r>
    </w:p>
    <w:p w:rsidR="0049617B" w:rsidRDefault="0049617B">
      <w:pPr>
        <w:spacing w:before="0"/>
        <w:jc w:val="left"/>
        <w:rPr>
          <w:rFonts w:eastAsia="TimesNewRomanPS-BoldMT" w:cs="Arial"/>
          <w:i/>
          <w:szCs w:val="24"/>
          <w:lang w:val="ru-RU"/>
        </w:rPr>
      </w:pPr>
      <w:r>
        <w:rPr>
          <w:rFonts w:eastAsia="TimesNewRomanPS-BoldMT" w:cs="Arial"/>
          <w:szCs w:val="24"/>
        </w:rPr>
        <w:br w:type="page"/>
      </w:r>
    </w:p>
    <w:p w:rsidR="00925E05" w:rsidRPr="00FA5DC2" w:rsidRDefault="00925E05" w:rsidP="00925E05">
      <w:pPr>
        <w:pStyle w:val="KDObrazac"/>
        <w:spacing w:before="0"/>
        <w:rPr>
          <w:sz w:val="24"/>
          <w:szCs w:val="24"/>
        </w:rPr>
      </w:pPr>
      <w:r w:rsidRPr="00FA5DC2">
        <w:rPr>
          <w:sz w:val="24"/>
          <w:szCs w:val="24"/>
        </w:rPr>
        <w:lastRenderedPageBreak/>
        <w:t xml:space="preserve">ПРИЛОГ  </w:t>
      </w:r>
      <w:r w:rsidR="00793989" w:rsidRPr="00FA5DC2">
        <w:rPr>
          <w:sz w:val="24"/>
          <w:szCs w:val="24"/>
        </w:rPr>
        <w:t>1</w:t>
      </w:r>
    </w:p>
    <w:p w:rsidR="00932668" w:rsidRPr="00FA5DC2" w:rsidRDefault="00932668" w:rsidP="00932668">
      <w:pPr>
        <w:pStyle w:val="NoSpacing"/>
        <w:suppressAutoHyphens w:val="0"/>
        <w:spacing w:before="0"/>
        <w:jc w:val="center"/>
        <w:rPr>
          <w:rFonts w:cs="Arial"/>
          <w:szCs w:val="24"/>
          <w:lang w:val="sr-Latn-CS"/>
        </w:rPr>
      </w:pPr>
    </w:p>
    <w:p w:rsidR="00932668" w:rsidRPr="00FA5DC2" w:rsidRDefault="00932668" w:rsidP="00932668">
      <w:pPr>
        <w:pStyle w:val="NoSpacing"/>
        <w:suppressAutoHyphens w:val="0"/>
        <w:spacing w:before="0"/>
        <w:jc w:val="center"/>
        <w:rPr>
          <w:rFonts w:cs="Arial"/>
          <w:szCs w:val="24"/>
          <w:lang w:val="sr-Latn-CS"/>
        </w:rPr>
      </w:pPr>
    </w:p>
    <w:p w:rsidR="00932668" w:rsidRPr="004044B0" w:rsidRDefault="00932668" w:rsidP="00932668">
      <w:pPr>
        <w:pStyle w:val="NoSpacing"/>
        <w:suppressAutoHyphens w:val="0"/>
        <w:spacing w:before="0"/>
        <w:jc w:val="center"/>
        <w:rPr>
          <w:rFonts w:cs="Arial"/>
          <w:b/>
          <w:szCs w:val="24"/>
          <w:lang w:val="sr-Cyrl-RS"/>
        </w:rPr>
      </w:pPr>
      <w:r w:rsidRPr="00FA5DC2">
        <w:rPr>
          <w:rFonts w:cs="Arial"/>
          <w:b/>
          <w:szCs w:val="24"/>
        </w:rPr>
        <w:t>СПОРАЗУМ  УЧЕСНИКА ЗАЈЕДНИЧКЕ ПОНУДЕ</w:t>
      </w:r>
      <w:r w:rsidR="004044B0">
        <w:rPr>
          <w:rFonts w:cs="Arial"/>
          <w:b/>
          <w:szCs w:val="24"/>
          <w:lang w:val="sr-Cyrl-RS"/>
        </w:rPr>
        <w:t xml:space="preserve"> ЗА ПАРТИЈУ ____</w:t>
      </w:r>
    </w:p>
    <w:p w:rsidR="00932668" w:rsidRPr="00FA5DC2" w:rsidRDefault="00932668" w:rsidP="00932668">
      <w:pPr>
        <w:pStyle w:val="NoSpacing"/>
        <w:suppressAutoHyphens w:val="0"/>
        <w:spacing w:before="0"/>
        <w:jc w:val="center"/>
        <w:rPr>
          <w:rFonts w:cs="Arial"/>
          <w:b/>
          <w:szCs w:val="24"/>
        </w:rPr>
      </w:pPr>
    </w:p>
    <w:p w:rsidR="00932668" w:rsidRPr="00FA5DC2" w:rsidRDefault="00932668" w:rsidP="00932668">
      <w:pPr>
        <w:pStyle w:val="NoSpacing"/>
        <w:rPr>
          <w:rFonts w:cs="Arial"/>
          <w:szCs w:val="24"/>
        </w:rPr>
      </w:pPr>
      <w:r w:rsidRPr="00FA5DC2">
        <w:rPr>
          <w:rFonts w:cs="Arial"/>
          <w:szCs w:val="24"/>
        </w:rPr>
        <w:t xml:space="preserve">На основу члана 81. Закона о јавним набавкама </w:t>
      </w:r>
      <w:r w:rsidRPr="00FA5DC2">
        <w:rPr>
          <w:rFonts w:eastAsia="TimesNewRomanPSMT" w:cs="Arial"/>
          <w:szCs w:val="24"/>
          <w:lang w:val="ru-RU" w:eastAsia="en-US"/>
        </w:rPr>
        <w:t xml:space="preserve">(„Сл. </w:t>
      </w:r>
      <w:r w:rsidRPr="00FA5DC2">
        <w:rPr>
          <w:rFonts w:eastAsia="TimesNewRomanPSMT" w:cs="Arial"/>
          <w:szCs w:val="24"/>
          <w:lang w:eastAsia="en-US"/>
        </w:rPr>
        <w:t>г</w:t>
      </w:r>
      <w:r w:rsidRPr="00FA5DC2">
        <w:rPr>
          <w:rFonts w:eastAsia="TimesNewRomanPSMT" w:cs="Arial"/>
          <w:szCs w:val="24"/>
          <w:lang w:val="ru-RU" w:eastAsia="en-US"/>
        </w:rPr>
        <w:t>ласник РС” бр. 1</w:t>
      </w:r>
      <w:r w:rsidRPr="00FA5DC2">
        <w:rPr>
          <w:rFonts w:eastAsia="TimesNewRomanPSMT" w:cs="Arial"/>
          <w:szCs w:val="24"/>
          <w:lang w:eastAsia="en-US"/>
        </w:rPr>
        <w:t>24</w:t>
      </w:r>
      <w:r w:rsidRPr="00FA5DC2">
        <w:rPr>
          <w:rFonts w:eastAsia="TimesNewRomanPSMT" w:cs="Arial"/>
          <w:szCs w:val="24"/>
          <w:lang w:val="ru-RU" w:eastAsia="en-US"/>
        </w:rPr>
        <w:t>/20</w:t>
      </w:r>
      <w:r w:rsidRPr="00FA5DC2">
        <w:rPr>
          <w:rFonts w:eastAsia="TimesNewRomanPSMT" w:cs="Arial"/>
          <w:szCs w:val="24"/>
          <w:lang w:eastAsia="en-US"/>
        </w:rPr>
        <w:t>12</w:t>
      </w:r>
      <w:r w:rsidRPr="00FA5DC2">
        <w:rPr>
          <w:rFonts w:eastAsia="TimesNewRomanPSMT" w:cs="Arial"/>
          <w:szCs w:val="24"/>
          <w:lang w:val="ru-RU" w:eastAsia="en-US"/>
        </w:rPr>
        <w:t>, 14/15, 68/15</w:t>
      </w:r>
      <w:r w:rsidRPr="00FA5DC2">
        <w:rPr>
          <w:rFonts w:cs="Arial"/>
          <w:szCs w:val="24"/>
        </w:rPr>
        <w:t xml:space="preserve">) саставни део заједничке понуде је споразум којим се понуђачи из групе међусобно и према наручиоцу </w:t>
      </w:r>
      <w:r w:rsidR="00200C23">
        <w:rPr>
          <w:rFonts w:cs="Arial"/>
          <w:szCs w:val="24"/>
          <w:lang w:val="sr-Cyrl-RS"/>
        </w:rPr>
        <w:t xml:space="preserve">солидарно и неограничено </w:t>
      </w:r>
      <w:r w:rsidRPr="00FA5DC2">
        <w:rPr>
          <w:rFonts w:cs="Arial"/>
          <w:szCs w:val="24"/>
        </w:rPr>
        <w:t xml:space="preserve">обавезују на извршење јавне набавке, а који обавезно садржи податке о: </w:t>
      </w:r>
    </w:p>
    <w:tbl>
      <w:tblPr>
        <w:tblpPr w:leftFromText="180" w:rightFromText="180" w:vertAnchor="text" w:horzAnchor="margin" w:tblpY="194"/>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1"/>
        <w:gridCol w:w="5368"/>
      </w:tblGrid>
      <w:tr w:rsidR="00932668" w:rsidRPr="00FA5DC2" w:rsidTr="006B0509">
        <w:trPr>
          <w:trHeight w:val="540"/>
        </w:trPr>
        <w:tc>
          <w:tcPr>
            <w:tcW w:w="3671" w:type="dxa"/>
            <w:tcBorders>
              <w:top w:val="single" w:sz="4" w:space="0" w:color="auto"/>
              <w:left w:val="single" w:sz="4" w:space="0" w:color="auto"/>
              <w:bottom w:val="single" w:sz="4" w:space="0" w:color="auto"/>
              <w:right w:val="single" w:sz="4" w:space="0" w:color="auto"/>
            </w:tcBorders>
            <w:vAlign w:val="center"/>
          </w:tcPr>
          <w:p w:rsidR="00932668" w:rsidRPr="00FA5DC2" w:rsidRDefault="00932668" w:rsidP="00B84BB8">
            <w:pPr>
              <w:pStyle w:val="NoSpacing"/>
              <w:jc w:val="center"/>
              <w:rPr>
                <w:rFonts w:cs="Arial"/>
                <w:szCs w:val="24"/>
              </w:rPr>
            </w:pPr>
            <w:r w:rsidRPr="00FA5DC2">
              <w:rPr>
                <w:rFonts w:cs="Arial"/>
                <w:szCs w:val="24"/>
              </w:rPr>
              <w:t>ПОДАТАК О</w:t>
            </w:r>
          </w:p>
        </w:tc>
        <w:tc>
          <w:tcPr>
            <w:tcW w:w="5368" w:type="dxa"/>
            <w:tcBorders>
              <w:top w:val="single" w:sz="4" w:space="0" w:color="auto"/>
              <w:left w:val="single" w:sz="4" w:space="0" w:color="auto"/>
              <w:bottom w:val="single" w:sz="4" w:space="0" w:color="auto"/>
              <w:right w:val="single" w:sz="4" w:space="0" w:color="auto"/>
            </w:tcBorders>
            <w:vAlign w:val="center"/>
          </w:tcPr>
          <w:p w:rsidR="00932668" w:rsidRPr="00FA5DC2" w:rsidRDefault="00932668" w:rsidP="00B84BB8">
            <w:pPr>
              <w:pStyle w:val="NoSpacing"/>
              <w:jc w:val="center"/>
              <w:rPr>
                <w:rFonts w:cs="Arial"/>
                <w:szCs w:val="24"/>
              </w:rPr>
            </w:pPr>
            <w:r w:rsidRPr="00FA5DC2">
              <w:rPr>
                <w:rFonts w:cs="Arial"/>
                <w:szCs w:val="24"/>
              </w:rPr>
              <w:t>НАЗИВ И СЕДИШТЕ ЧЛАНА ГРУПЕ ПОНУЂАЧА</w:t>
            </w:r>
          </w:p>
        </w:tc>
      </w:tr>
      <w:tr w:rsidR="00932668" w:rsidRPr="00FA5DC2" w:rsidTr="006B0509">
        <w:trPr>
          <w:trHeight w:val="1766"/>
        </w:trPr>
        <w:tc>
          <w:tcPr>
            <w:tcW w:w="3671" w:type="dxa"/>
            <w:tcBorders>
              <w:top w:val="single" w:sz="4" w:space="0" w:color="auto"/>
              <w:left w:val="single" w:sz="4" w:space="0" w:color="auto"/>
              <w:bottom w:val="single" w:sz="4" w:space="0" w:color="auto"/>
              <w:right w:val="single" w:sz="4" w:space="0" w:color="auto"/>
            </w:tcBorders>
            <w:vAlign w:val="center"/>
          </w:tcPr>
          <w:p w:rsidR="00932668" w:rsidRPr="00FA5DC2" w:rsidRDefault="00932668" w:rsidP="00F40E3D">
            <w:pPr>
              <w:pStyle w:val="NoSpacing"/>
              <w:numPr>
                <w:ilvl w:val="0"/>
                <w:numId w:val="23"/>
              </w:numPr>
              <w:tabs>
                <w:tab w:val="left" w:pos="337"/>
              </w:tabs>
              <w:ind w:left="0" w:firstLine="0"/>
              <w:jc w:val="left"/>
              <w:rPr>
                <w:rFonts w:cs="Arial"/>
                <w:i/>
                <w:szCs w:val="24"/>
              </w:rPr>
            </w:pPr>
            <w:r w:rsidRPr="00FA5DC2">
              <w:rPr>
                <w:rFonts w:cs="Arial"/>
                <w:i/>
                <w:szCs w:val="24"/>
              </w:rPr>
              <w:t>Члану групе који ће бити носилац посла, односно који ће поднети понуду и који ће заступати групу понуђача пред наручиоцем;</w:t>
            </w:r>
          </w:p>
        </w:tc>
        <w:tc>
          <w:tcPr>
            <w:tcW w:w="5368" w:type="dxa"/>
            <w:tcBorders>
              <w:top w:val="single" w:sz="4" w:space="0" w:color="auto"/>
              <w:left w:val="single" w:sz="4" w:space="0" w:color="auto"/>
              <w:bottom w:val="single" w:sz="4" w:space="0" w:color="auto"/>
              <w:right w:val="single" w:sz="4" w:space="0" w:color="auto"/>
            </w:tcBorders>
          </w:tcPr>
          <w:p w:rsidR="00932668" w:rsidRPr="00FA5DC2" w:rsidRDefault="00932668" w:rsidP="00BE2EA9">
            <w:pPr>
              <w:pStyle w:val="NoSpacing"/>
              <w:rPr>
                <w:rFonts w:cs="Arial"/>
                <w:szCs w:val="24"/>
              </w:rPr>
            </w:pPr>
          </w:p>
        </w:tc>
      </w:tr>
      <w:tr w:rsidR="00932668" w:rsidRPr="00FA5DC2" w:rsidTr="006B0509">
        <w:trPr>
          <w:trHeight w:val="1299"/>
        </w:trPr>
        <w:tc>
          <w:tcPr>
            <w:tcW w:w="3671" w:type="dxa"/>
            <w:tcBorders>
              <w:top w:val="single" w:sz="4" w:space="0" w:color="auto"/>
              <w:left w:val="single" w:sz="4" w:space="0" w:color="auto"/>
              <w:bottom w:val="single" w:sz="4" w:space="0" w:color="auto"/>
              <w:right w:val="single" w:sz="4" w:space="0" w:color="auto"/>
            </w:tcBorders>
            <w:vAlign w:val="center"/>
          </w:tcPr>
          <w:p w:rsidR="00932668" w:rsidRPr="00FA5DC2" w:rsidRDefault="00932668" w:rsidP="00F40E3D">
            <w:pPr>
              <w:pStyle w:val="NoSpacing"/>
              <w:numPr>
                <w:ilvl w:val="0"/>
                <w:numId w:val="23"/>
              </w:numPr>
              <w:tabs>
                <w:tab w:val="left" w:pos="337"/>
              </w:tabs>
              <w:ind w:left="0" w:firstLine="0"/>
              <w:jc w:val="left"/>
              <w:rPr>
                <w:rFonts w:cs="Arial"/>
                <w:i/>
                <w:szCs w:val="24"/>
              </w:rPr>
            </w:pPr>
            <w:r w:rsidRPr="00FA5DC2">
              <w:rPr>
                <w:rFonts w:cs="Arial"/>
                <w:i/>
                <w:szCs w:val="24"/>
              </w:rPr>
              <w:t>Oпис послова сваког од понуђача из групе понуђача у извршењу уговора:</w:t>
            </w:r>
          </w:p>
        </w:tc>
        <w:tc>
          <w:tcPr>
            <w:tcW w:w="5368" w:type="dxa"/>
            <w:tcBorders>
              <w:top w:val="single" w:sz="4" w:space="0" w:color="auto"/>
              <w:left w:val="single" w:sz="4" w:space="0" w:color="auto"/>
              <w:bottom w:val="single" w:sz="4" w:space="0" w:color="auto"/>
              <w:right w:val="single" w:sz="4" w:space="0" w:color="auto"/>
            </w:tcBorders>
          </w:tcPr>
          <w:p w:rsidR="00932668" w:rsidRPr="00FA5DC2" w:rsidRDefault="00932668" w:rsidP="00BE2EA9">
            <w:pPr>
              <w:pStyle w:val="NoSpacing"/>
              <w:rPr>
                <w:rFonts w:cs="Arial"/>
                <w:szCs w:val="24"/>
              </w:rPr>
            </w:pPr>
          </w:p>
        </w:tc>
      </w:tr>
      <w:tr w:rsidR="00932668" w:rsidRPr="00FA5DC2" w:rsidTr="006B0509">
        <w:trPr>
          <w:trHeight w:val="1454"/>
        </w:trPr>
        <w:tc>
          <w:tcPr>
            <w:tcW w:w="3671" w:type="dxa"/>
            <w:tcBorders>
              <w:top w:val="single" w:sz="4" w:space="0" w:color="auto"/>
              <w:left w:val="single" w:sz="4" w:space="0" w:color="auto"/>
              <w:bottom w:val="single" w:sz="4" w:space="0" w:color="auto"/>
              <w:right w:val="single" w:sz="4" w:space="0" w:color="auto"/>
            </w:tcBorders>
            <w:vAlign w:val="center"/>
          </w:tcPr>
          <w:p w:rsidR="00932668" w:rsidRPr="00FA5DC2" w:rsidRDefault="00932668" w:rsidP="00F40E3D">
            <w:pPr>
              <w:pStyle w:val="NoSpacing"/>
              <w:numPr>
                <w:ilvl w:val="0"/>
                <w:numId w:val="23"/>
              </w:numPr>
              <w:tabs>
                <w:tab w:val="left" w:pos="337"/>
              </w:tabs>
              <w:ind w:left="0" w:firstLine="0"/>
              <w:jc w:val="left"/>
              <w:rPr>
                <w:rFonts w:cs="Arial"/>
                <w:i/>
                <w:szCs w:val="24"/>
              </w:rPr>
            </w:pPr>
            <w:r w:rsidRPr="00FA5DC2">
              <w:rPr>
                <w:rFonts w:cs="Arial"/>
                <w:i/>
                <w:szCs w:val="24"/>
              </w:rPr>
              <w:t>Друго:</w:t>
            </w:r>
          </w:p>
        </w:tc>
        <w:tc>
          <w:tcPr>
            <w:tcW w:w="5368" w:type="dxa"/>
            <w:tcBorders>
              <w:top w:val="single" w:sz="4" w:space="0" w:color="auto"/>
              <w:left w:val="single" w:sz="4" w:space="0" w:color="auto"/>
              <w:bottom w:val="single" w:sz="4" w:space="0" w:color="auto"/>
              <w:right w:val="single" w:sz="4" w:space="0" w:color="auto"/>
            </w:tcBorders>
          </w:tcPr>
          <w:p w:rsidR="00932668" w:rsidRPr="00FA5DC2" w:rsidRDefault="00932668" w:rsidP="00BE2EA9">
            <w:pPr>
              <w:pStyle w:val="NoSpacing"/>
              <w:rPr>
                <w:rFonts w:cs="Arial"/>
                <w:szCs w:val="24"/>
              </w:rPr>
            </w:pPr>
          </w:p>
        </w:tc>
      </w:tr>
    </w:tbl>
    <w:p w:rsidR="00932668" w:rsidRPr="00FA5DC2" w:rsidRDefault="00932668" w:rsidP="00932668">
      <w:pPr>
        <w:tabs>
          <w:tab w:val="num" w:pos="360"/>
        </w:tabs>
        <w:rPr>
          <w:rFonts w:cs="Arial"/>
          <w:i/>
          <w:spacing w:val="2"/>
          <w:sz w:val="24"/>
          <w:szCs w:val="24"/>
        </w:rPr>
      </w:pPr>
    </w:p>
    <w:p w:rsidR="00932668" w:rsidRPr="00FA5DC2" w:rsidRDefault="00932668" w:rsidP="00932668">
      <w:pPr>
        <w:pStyle w:val="NoSpacing"/>
        <w:framePr w:hSpace="180" w:wrap="around" w:vAnchor="text" w:hAnchor="margin" w:y="194"/>
        <w:rPr>
          <w:rFonts w:cs="Arial"/>
          <w:i/>
          <w:szCs w:val="24"/>
        </w:rPr>
      </w:pPr>
      <w:r w:rsidRPr="00FA5DC2">
        <w:rPr>
          <w:rFonts w:cs="Arial"/>
          <w:i/>
          <w:szCs w:val="24"/>
        </w:rPr>
        <w:t>Потпис одговорног лица члана групе понуђача:</w:t>
      </w:r>
    </w:p>
    <w:p w:rsidR="00932668" w:rsidRPr="00FA5DC2" w:rsidRDefault="00932668" w:rsidP="00932668">
      <w:pPr>
        <w:pStyle w:val="NoSpacing"/>
        <w:framePr w:hSpace="180" w:wrap="around" w:vAnchor="text" w:hAnchor="margin" w:y="194"/>
        <w:rPr>
          <w:rFonts w:cs="Arial"/>
          <w:i/>
          <w:szCs w:val="24"/>
        </w:rPr>
      </w:pPr>
      <w:r w:rsidRPr="00FA5DC2">
        <w:rPr>
          <w:rFonts w:cs="Arial"/>
          <w:i/>
          <w:szCs w:val="24"/>
        </w:rPr>
        <w:t>______________________</w:t>
      </w:r>
    </w:p>
    <w:p w:rsidR="00932668" w:rsidRPr="00FA5DC2" w:rsidRDefault="00932668" w:rsidP="00932668">
      <w:pPr>
        <w:tabs>
          <w:tab w:val="num" w:pos="360"/>
        </w:tabs>
        <w:rPr>
          <w:rFonts w:cs="Arial"/>
          <w:i/>
          <w:sz w:val="24"/>
          <w:szCs w:val="24"/>
          <w:lang w:val="sr-Cyrl-CS"/>
        </w:rPr>
      </w:pPr>
      <w:r w:rsidRPr="00FA5DC2">
        <w:rPr>
          <w:rFonts w:cs="Arial"/>
          <w:i/>
          <w:sz w:val="24"/>
          <w:szCs w:val="24"/>
          <w:lang w:val="sr-Cyrl-CS"/>
        </w:rPr>
        <w:t xml:space="preserve">                                       м.п.</w:t>
      </w:r>
    </w:p>
    <w:p w:rsidR="00932668" w:rsidRPr="00FA5DC2" w:rsidRDefault="00932668" w:rsidP="00932668">
      <w:pPr>
        <w:pStyle w:val="NoSpacing"/>
        <w:framePr w:hSpace="180" w:wrap="around" w:vAnchor="text" w:hAnchor="margin" w:y="194"/>
        <w:rPr>
          <w:rFonts w:cs="Arial"/>
          <w:i/>
          <w:szCs w:val="24"/>
        </w:rPr>
      </w:pPr>
      <w:r w:rsidRPr="00FA5DC2">
        <w:rPr>
          <w:rFonts w:cs="Arial"/>
          <w:i/>
          <w:szCs w:val="24"/>
        </w:rPr>
        <w:t>Потпис одговорног лица члана групе понуђача:</w:t>
      </w:r>
    </w:p>
    <w:p w:rsidR="00932668" w:rsidRPr="00FA5DC2" w:rsidRDefault="00932668" w:rsidP="00932668">
      <w:pPr>
        <w:pStyle w:val="NoSpacing"/>
        <w:framePr w:hSpace="180" w:wrap="around" w:vAnchor="text" w:hAnchor="margin" w:y="194"/>
        <w:rPr>
          <w:rFonts w:cs="Arial"/>
          <w:i/>
          <w:szCs w:val="24"/>
        </w:rPr>
      </w:pPr>
      <w:r w:rsidRPr="00FA5DC2">
        <w:rPr>
          <w:rFonts w:cs="Arial"/>
          <w:i/>
          <w:szCs w:val="24"/>
        </w:rPr>
        <w:t>______________________</w:t>
      </w:r>
    </w:p>
    <w:p w:rsidR="00B84BB8" w:rsidRPr="00FA5DC2" w:rsidRDefault="00932668" w:rsidP="00B84BB8">
      <w:pPr>
        <w:tabs>
          <w:tab w:val="num" w:pos="360"/>
        </w:tabs>
        <w:rPr>
          <w:rFonts w:cs="Arial"/>
          <w:i/>
          <w:sz w:val="24"/>
          <w:szCs w:val="24"/>
          <w:lang w:val="sr-Cyrl-CS"/>
        </w:rPr>
      </w:pPr>
      <w:r w:rsidRPr="00FA5DC2">
        <w:rPr>
          <w:rFonts w:cs="Arial"/>
          <w:i/>
          <w:sz w:val="24"/>
          <w:szCs w:val="24"/>
          <w:lang w:val="sr-Cyrl-CS"/>
        </w:rPr>
        <w:t xml:space="preserve">                                       м.п.</w:t>
      </w:r>
    </w:p>
    <w:p w:rsidR="00B84BB8" w:rsidRPr="00FA5DC2" w:rsidRDefault="00B84BB8" w:rsidP="00B84BB8">
      <w:pPr>
        <w:tabs>
          <w:tab w:val="num" w:pos="360"/>
        </w:tabs>
        <w:rPr>
          <w:rFonts w:cs="Arial"/>
          <w:i/>
          <w:sz w:val="24"/>
          <w:szCs w:val="24"/>
          <w:lang w:val="sr-Cyrl-CS"/>
        </w:rPr>
      </w:pPr>
    </w:p>
    <w:p w:rsidR="00932668" w:rsidRPr="00FA5DC2" w:rsidRDefault="00932668" w:rsidP="00B84BB8">
      <w:pPr>
        <w:tabs>
          <w:tab w:val="num" w:pos="360"/>
        </w:tabs>
        <w:rPr>
          <w:rFonts w:cs="Arial"/>
          <w:i/>
          <w:sz w:val="24"/>
          <w:szCs w:val="24"/>
          <w:lang w:val="sr-Cyrl-CS"/>
        </w:rPr>
      </w:pPr>
      <w:r w:rsidRPr="00FA5DC2">
        <w:rPr>
          <w:rFonts w:cs="Arial"/>
          <w:spacing w:val="4"/>
          <w:sz w:val="24"/>
          <w:szCs w:val="24"/>
          <w:lang w:val="sr-Cyrl-CS"/>
        </w:rPr>
        <w:t xml:space="preserve">Датум:                                                                                                  </w:t>
      </w:r>
      <w:r w:rsidRPr="00FA5DC2">
        <w:rPr>
          <w:rFonts w:cs="Arial"/>
          <w:spacing w:val="2"/>
          <w:sz w:val="24"/>
          <w:szCs w:val="24"/>
          <w:lang w:val="sr-Latn-CS"/>
        </w:rPr>
        <w:t xml:space="preserve">    </w:t>
      </w:r>
    </w:p>
    <w:p w:rsidR="00255A37" w:rsidRPr="00FA5DC2" w:rsidRDefault="00255A37" w:rsidP="00A66477">
      <w:pPr>
        <w:spacing w:before="0"/>
        <w:rPr>
          <w:rFonts w:cs="Arial"/>
          <w:sz w:val="24"/>
          <w:szCs w:val="24"/>
        </w:rPr>
      </w:pPr>
      <w:bookmarkStart w:id="252" w:name="_Toc442559948"/>
    </w:p>
    <w:p w:rsidR="00B84BB8" w:rsidRPr="00FA5DC2" w:rsidRDefault="0049617B" w:rsidP="00360132">
      <w:pPr>
        <w:spacing w:before="0"/>
        <w:jc w:val="left"/>
        <w:rPr>
          <w:rFonts w:cs="Arial"/>
          <w:sz w:val="24"/>
          <w:szCs w:val="24"/>
        </w:rPr>
      </w:pPr>
      <w:r>
        <w:rPr>
          <w:rFonts w:cs="Arial"/>
          <w:sz w:val="24"/>
          <w:szCs w:val="24"/>
        </w:rPr>
        <w:br w:type="page"/>
      </w:r>
    </w:p>
    <w:p w:rsidR="00255A37" w:rsidRPr="00FA5DC2" w:rsidRDefault="00255A37" w:rsidP="00255A37">
      <w:pPr>
        <w:spacing w:before="0"/>
        <w:jc w:val="right"/>
        <w:outlineLvl w:val="1"/>
        <w:rPr>
          <w:rFonts w:cs="Arial"/>
          <w:b/>
          <w:sz w:val="24"/>
          <w:szCs w:val="24"/>
        </w:rPr>
      </w:pPr>
      <w:r w:rsidRPr="00FA5DC2">
        <w:rPr>
          <w:rFonts w:cs="Arial"/>
          <w:b/>
          <w:sz w:val="24"/>
          <w:szCs w:val="24"/>
        </w:rPr>
        <w:lastRenderedPageBreak/>
        <w:t>ПРИЛОГ  2</w:t>
      </w:r>
    </w:p>
    <w:p w:rsidR="00C93417" w:rsidRPr="00932AD6" w:rsidRDefault="00626631" w:rsidP="00932AD6">
      <w:pPr>
        <w:autoSpaceDE w:val="0"/>
        <w:autoSpaceDN w:val="0"/>
        <w:adjustRightInd w:val="0"/>
        <w:spacing w:before="0"/>
        <w:jc w:val="center"/>
        <w:rPr>
          <w:rFonts w:cs="Arial"/>
          <w:i/>
          <w:sz w:val="24"/>
          <w:szCs w:val="24"/>
          <w:lang w:val="sr-Cyrl-RS" w:eastAsia="ar-SA"/>
        </w:rPr>
      </w:pPr>
      <w:r>
        <w:rPr>
          <w:rFonts w:cs="Arial"/>
          <w:i/>
          <w:sz w:val="24"/>
          <w:szCs w:val="24"/>
          <w:lang w:val="sr-Cyrl-CS" w:eastAsia="ar-SA"/>
        </w:rPr>
        <w:t>Модел б</w:t>
      </w:r>
      <w:r w:rsidR="005A54A6" w:rsidRPr="005A54A6">
        <w:rPr>
          <w:rFonts w:cs="Arial"/>
          <w:i/>
          <w:sz w:val="24"/>
          <w:szCs w:val="24"/>
          <w:lang w:val="sr-Cyrl-CS" w:eastAsia="ar-SA"/>
        </w:rPr>
        <w:t>анкарск</w:t>
      </w:r>
      <w:r>
        <w:rPr>
          <w:rFonts w:cs="Arial"/>
          <w:i/>
          <w:sz w:val="24"/>
          <w:szCs w:val="24"/>
          <w:lang w:val="sr-Cyrl-CS" w:eastAsia="ar-SA"/>
        </w:rPr>
        <w:t>е</w:t>
      </w:r>
      <w:r w:rsidR="005A54A6" w:rsidRPr="005A54A6">
        <w:rPr>
          <w:rFonts w:cs="Arial"/>
          <w:i/>
          <w:sz w:val="24"/>
          <w:szCs w:val="24"/>
          <w:lang w:val="sr-Cyrl-CS" w:eastAsia="ar-SA"/>
        </w:rPr>
        <w:t xml:space="preserve"> гаранциј</w:t>
      </w:r>
      <w:r>
        <w:rPr>
          <w:rFonts w:cs="Arial"/>
          <w:i/>
          <w:sz w:val="24"/>
          <w:szCs w:val="24"/>
          <w:lang w:val="sr-Cyrl-CS" w:eastAsia="ar-SA"/>
        </w:rPr>
        <w:t>е</w:t>
      </w:r>
      <w:r w:rsidR="005A54A6" w:rsidRPr="005A54A6">
        <w:rPr>
          <w:rFonts w:cs="Arial"/>
          <w:i/>
          <w:sz w:val="24"/>
          <w:szCs w:val="24"/>
          <w:lang w:val="sr-Cyrl-CS" w:eastAsia="ar-SA"/>
        </w:rPr>
        <w:t xml:space="preserve"> за озбиљност Понуде </w:t>
      </w:r>
      <w:r w:rsidR="00C93417" w:rsidRPr="005A54A6">
        <w:rPr>
          <w:rFonts w:cs="Arial"/>
          <w:i/>
          <w:sz w:val="24"/>
          <w:szCs w:val="24"/>
          <w:lang w:val="sr-Cyrl-CS" w:eastAsia="ar-SA"/>
        </w:rPr>
        <w:t>(на меморандуму банке)</w:t>
      </w:r>
      <w:r w:rsidR="00932AD6">
        <w:rPr>
          <w:rFonts w:cs="Arial"/>
          <w:i/>
          <w:sz w:val="24"/>
          <w:szCs w:val="24"/>
          <w:lang w:eastAsia="ar-SA"/>
        </w:rPr>
        <w:t xml:space="preserve"> </w:t>
      </w:r>
      <w:r w:rsidR="00932AD6">
        <w:rPr>
          <w:rFonts w:cs="Arial"/>
          <w:i/>
          <w:sz w:val="24"/>
          <w:szCs w:val="24"/>
          <w:lang w:val="sr-Cyrl-RS" w:eastAsia="ar-SA"/>
        </w:rPr>
        <w:t>у случају да банка Гарант није иста као и банка Налогодавац</w:t>
      </w:r>
    </w:p>
    <w:p w:rsidR="005A54A6" w:rsidRDefault="005A54A6" w:rsidP="001408B4">
      <w:pPr>
        <w:autoSpaceDE w:val="0"/>
        <w:autoSpaceDN w:val="0"/>
        <w:adjustRightInd w:val="0"/>
        <w:spacing w:before="0"/>
        <w:rPr>
          <w:rFonts w:cs="Arial"/>
          <w:sz w:val="24"/>
          <w:szCs w:val="24"/>
          <w:lang w:val="sr-Cyrl-CS" w:eastAsia="ar-SA"/>
        </w:rPr>
      </w:pPr>
    </w:p>
    <w:p w:rsidR="00C93417" w:rsidRPr="00932AD6" w:rsidRDefault="00C93417" w:rsidP="001408B4">
      <w:pPr>
        <w:autoSpaceDE w:val="0"/>
        <w:autoSpaceDN w:val="0"/>
        <w:adjustRightInd w:val="0"/>
        <w:spacing w:before="0"/>
        <w:ind w:left="1560" w:hanging="1560"/>
        <w:rPr>
          <w:rFonts w:cs="Arial"/>
          <w:szCs w:val="24"/>
          <w:lang w:val="sr-Cyrl-CS" w:eastAsia="ar-SA"/>
        </w:rPr>
      </w:pPr>
      <w:r w:rsidRPr="00932AD6">
        <w:rPr>
          <w:rFonts w:cs="Arial"/>
          <w:szCs w:val="24"/>
          <w:lang w:val="sr-Cyrl-CS" w:eastAsia="ar-SA"/>
        </w:rPr>
        <w:t xml:space="preserve">ГАРАНТ: </w:t>
      </w:r>
      <w:r w:rsidRPr="00932AD6">
        <w:rPr>
          <w:rFonts w:cs="Arial"/>
          <w:szCs w:val="24"/>
          <w:lang w:val="sr-Cyrl-CS" w:eastAsia="ar-SA"/>
        </w:rPr>
        <w:tab/>
        <w:t>__________________________</w:t>
      </w:r>
    </w:p>
    <w:p w:rsidR="00C93417" w:rsidRPr="00932AD6" w:rsidRDefault="00161CE7" w:rsidP="001408B4">
      <w:pPr>
        <w:autoSpaceDE w:val="0"/>
        <w:autoSpaceDN w:val="0"/>
        <w:adjustRightInd w:val="0"/>
        <w:spacing w:before="0"/>
        <w:ind w:left="1560" w:hanging="1560"/>
        <w:rPr>
          <w:rFonts w:cs="Arial"/>
          <w:szCs w:val="24"/>
          <w:lang w:val="sr-Cyrl-CS" w:eastAsia="ar-SA"/>
        </w:rPr>
      </w:pPr>
      <w:r w:rsidRPr="00932AD6">
        <w:rPr>
          <w:rFonts w:cs="Arial"/>
          <w:szCs w:val="24"/>
          <w:lang w:val="sr-Cyrl-CS" w:eastAsia="ar-SA"/>
        </w:rPr>
        <w:t>М.Б.</w:t>
      </w:r>
      <w:r w:rsidR="001408B4" w:rsidRPr="00932AD6">
        <w:rPr>
          <w:rFonts w:cs="Arial"/>
          <w:szCs w:val="24"/>
          <w:lang w:val="sr-Cyrl-CS" w:eastAsia="ar-SA"/>
        </w:rPr>
        <w:tab/>
      </w:r>
      <w:r w:rsidR="00C93417" w:rsidRPr="00932AD6">
        <w:rPr>
          <w:rFonts w:cs="Arial"/>
          <w:szCs w:val="24"/>
          <w:lang w:val="sr-Cyrl-CS" w:eastAsia="ar-SA"/>
        </w:rPr>
        <w:t>__________________</w:t>
      </w:r>
    </w:p>
    <w:p w:rsidR="00C93417" w:rsidRPr="00932AD6" w:rsidRDefault="00C93417" w:rsidP="001408B4">
      <w:pPr>
        <w:autoSpaceDE w:val="0"/>
        <w:autoSpaceDN w:val="0"/>
        <w:adjustRightInd w:val="0"/>
        <w:spacing w:before="0"/>
        <w:ind w:left="1560" w:hanging="1560"/>
        <w:rPr>
          <w:rFonts w:cs="Arial"/>
          <w:szCs w:val="24"/>
          <w:lang w:val="sr-Cyrl-CS" w:eastAsia="ar-SA"/>
        </w:rPr>
      </w:pPr>
      <w:r w:rsidRPr="00932AD6">
        <w:rPr>
          <w:rFonts w:cs="Arial"/>
          <w:szCs w:val="24"/>
          <w:lang w:val="sr-Cyrl-CS" w:eastAsia="ar-SA"/>
        </w:rPr>
        <w:t xml:space="preserve">ПИБ: </w:t>
      </w:r>
      <w:r w:rsidR="001408B4" w:rsidRPr="00932AD6">
        <w:rPr>
          <w:rFonts w:cs="Arial"/>
          <w:szCs w:val="24"/>
          <w:lang w:val="sr-Cyrl-CS" w:eastAsia="ar-SA"/>
        </w:rPr>
        <w:tab/>
      </w:r>
      <w:r w:rsidR="00161CE7" w:rsidRPr="00932AD6">
        <w:rPr>
          <w:rFonts w:cs="Arial"/>
          <w:szCs w:val="24"/>
          <w:lang w:val="sr-Cyrl-CS" w:eastAsia="ar-SA"/>
        </w:rPr>
        <w:t>_</w:t>
      </w:r>
      <w:r w:rsidRPr="00932AD6">
        <w:rPr>
          <w:rFonts w:cs="Arial"/>
          <w:szCs w:val="24"/>
          <w:lang w:val="sr-Cyrl-CS" w:eastAsia="ar-SA"/>
        </w:rPr>
        <w:t>_________________</w:t>
      </w:r>
    </w:p>
    <w:p w:rsidR="00C93417" w:rsidRPr="00FB485A" w:rsidRDefault="00C93417" w:rsidP="001408B4">
      <w:pPr>
        <w:autoSpaceDE w:val="0"/>
        <w:autoSpaceDN w:val="0"/>
        <w:adjustRightInd w:val="0"/>
        <w:spacing w:before="0"/>
        <w:ind w:left="1418" w:hanging="1418"/>
        <w:rPr>
          <w:rFonts w:cs="Arial"/>
          <w:szCs w:val="24"/>
          <w:lang w:val="sr-Cyrl-RS" w:eastAsia="ar-SA"/>
        </w:rPr>
      </w:pPr>
    </w:p>
    <w:p w:rsidR="00C93417" w:rsidRPr="00932AD6" w:rsidRDefault="00C93417" w:rsidP="001408B4">
      <w:pPr>
        <w:autoSpaceDE w:val="0"/>
        <w:autoSpaceDN w:val="0"/>
        <w:adjustRightInd w:val="0"/>
        <w:spacing w:before="0"/>
        <w:ind w:left="1560" w:hanging="1560"/>
        <w:rPr>
          <w:rFonts w:cs="Arial"/>
          <w:szCs w:val="24"/>
          <w:lang w:val="sr-Cyrl-CS" w:eastAsia="ar-SA"/>
        </w:rPr>
      </w:pPr>
      <w:r w:rsidRPr="00932AD6">
        <w:rPr>
          <w:rFonts w:cs="Arial"/>
          <w:szCs w:val="24"/>
          <w:lang w:val="sr-Cyrl-CS" w:eastAsia="ar-SA"/>
        </w:rPr>
        <w:t>КОРИСНИК</w:t>
      </w:r>
      <w:r w:rsidR="001408B4" w:rsidRPr="00932AD6">
        <w:rPr>
          <w:rFonts w:cs="Arial"/>
          <w:szCs w:val="24"/>
          <w:lang w:val="sr-Cyrl-CS" w:eastAsia="ar-SA"/>
        </w:rPr>
        <w:t xml:space="preserve">: </w:t>
      </w:r>
      <w:r w:rsidR="000A77E1">
        <w:rPr>
          <w:rFonts w:cs="Arial"/>
          <w:szCs w:val="24"/>
          <w:lang w:val="sr-Cyrl-CS" w:eastAsia="ar-SA"/>
        </w:rPr>
        <w:tab/>
      </w:r>
      <w:r w:rsidRPr="00932AD6">
        <w:rPr>
          <w:rFonts w:cs="Arial"/>
          <w:szCs w:val="24"/>
          <w:lang w:val="sr-Cyrl-CS" w:eastAsia="ar-SA"/>
        </w:rPr>
        <w:t xml:space="preserve">ЈАВНО ПРЕДУЗЕЋЕ ЕЛЕКТРОПРИВРЕДА СРБИЈЕ БЕОГРАД </w:t>
      </w:r>
      <w:r w:rsidR="001408B4" w:rsidRPr="00932AD6">
        <w:rPr>
          <w:rFonts w:cs="Arial"/>
          <w:szCs w:val="24"/>
          <w:lang w:val="sr-Cyrl-CS" w:eastAsia="ar-SA"/>
        </w:rPr>
        <w:t xml:space="preserve">  </w:t>
      </w:r>
      <w:r w:rsidR="005A1B2D" w:rsidRPr="00932AD6">
        <w:rPr>
          <w:rFonts w:cs="Arial"/>
          <w:szCs w:val="24"/>
          <w:lang w:val="sr-Cyrl-CS" w:eastAsia="ar-SA"/>
        </w:rPr>
        <w:t xml:space="preserve">(СТАРИ ГРАД), </w:t>
      </w:r>
      <w:r w:rsidR="005A1B2D" w:rsidRPr="00932AD6">
        <w:rPr>
          <w:rFonts w:eastAsia="TimesNewRomanPSMT" w:cs="Arial"/>
          <w:bCs/>
          <w:szCs w:val="24"/>
          <w:lang w:val="sr-Cyrl-RS"/>
        </w:rPr>
        <w:t>Балканска бр. 13, 11000 Београд</w:t>
      </w:r>
    </w:p>
    <w:p w:rsidR="00C93417" w:rsidRPr="00932AD6" w:rsidRDefault="00161CE7" w:rsidP="001408B4">
      <w:pPr>
        <w:autoSpaceDE w:val="0"/>
        <w:autoSpaceDN w:val="0"/>
        <w:adjustRightInd w:val="0"/>
        <w:spacing w:before="0"/>
        <w:ind w:left="1560" w:hanging="1560"/>
        <w:rPr>
          <w:rFonts w:cs="Arial"/>
          <w:szCs w:val="24"/>
          <w:lang w:val="sr-Cyrl-CS" w:eastAsia="ar-SA"/>
        </w:rPr>
      </w:pPr>
      <w:r w:rsidRPr="00932AD6">
        <w:rPr>
          <w:rFonts w:cs="Arial"/>
          <w:szCs w:val="24"/>
          <w:lang w:val="sr-Cyrl-CS" w:eastAsia="ar-SA"/>
        </w:rPr>
        <w:t>М</w:t>
      </w:r>
      <w:r w:rsidR="00C93417" w:rsidRPr="00932AD6">
        <w:rPr>
          <w:rFonts w:cs="Arial"/>
          <w:szCs w:val="24"/>
          <w:lang w:val="sr-Cyrl-CS" w:eastAsia="ar-SA"/>
        </w:rPr>
        <w:t>.</w:t>
      </w:r>
      <w:r w:rsidRPr="00932AD6">
        <w:rPr>
          <w:rFonts w:cs="Arial"/>
          <w:szCs w:val="24"/>
          <w:lang w:val="sr-Cyrl-CS" w:eastAsia="ar-SA"/>
        </w:rPr>
        <w:t>Б</w:t>
      </w:r>
      <w:r w:rsidR="00C93417" w:rsidRPr="00932AD6">
        <w:rPr>
          <w:rFonts w:cs="Arial"/>
          <w:szCs w:val="24"/>
          <w:lang w:val="sr-Cyrl-CS" w:eastAsia="ar-SA"/>
        </w:rPr>
        <w:t xml:space="preserve">. </w:t>
      </w:r>
      <w:r w:rsidRPr="00932AD6">
        <w:rPr>
          <w:rFonts w:cs="Arial"/>
          <w:szCs w:val="24"/>
          <w:lang w:val="sr-Cyrl-CS" w:eastAsia="ar-SA"/>
        </w:rPr>
        <w:tab/>
      </w:r>
      <w:r w:rsidRPr="00932AD6">
        <w:rPr>
          <w:rFonts w:eastAsia="TimesNewRomanPSMT" w:cs="Arial"/>
          <w:bCs/>
          <w:szCs w:val="24"/>
          <w:lang w:val="sr-Cyrl-RS"/>
        </w:rPr>
        <w:t>20053658</w:t>
      </w:r>
    </w:p>
    <w:p w:rsidR="00C93417" w:rsidRPr="00932AD6" w:rsidRDefault="00C93417" w:rsidP="001408B4">
      <w:pPr>
        <w:autoSpaceDE w:val="0"/>
        <w:autoSpaceDN w:val="0"/>
        <w:adjustRightInd w:val="0"/>
        <w:spacing w:before="0"/>
        <w:ind w:left="1560" w:hanging="1560"/>
        <w:rPr>
          <w:rFonts w:eastAsia="TimesNewRomanPSMT" w:cs="Arial"/>
          <w:bCs/>
          <w:szCs w:val="24"/>
          <w:lang w:val="sr-Cyrl-RS"/>
        </w:rPr>
      </w:pPr>
      <w:r w:rsidRPr="00932AD6">
        <w:rPr>
          <w:rFonts w:cs="Arial"/>
          <w:szCs w:val="24"/>
          <w:lang w:val="sr-Cyrl-CS" w:eastAsia="ar-SA"/>
        </w:rPr>
        <w:t xml:space="preserve">ПИБ </w:t>
      </w:r>
      <w:r w:rsidR="00161CE7" w:rsidRPr="00932AD6">
        <w:rPr>
          <w:rFonts w:cs="Arial"/>
          <w:szCs w:val="24"/>
          <w:lang w:val="sr-Cyrl-CS" w:eastAsia="ar-SA"/>
        </w:rPr>
        <w:tab/>
      </w:r>
      <w:r w:rsidR="00161CE7" w:rsidRPr="00932AD6">
        <w:rPr>
          <w:rFonts w:eastAsia="TimesNewRomanPSMT" w:cs="Arial"/>
          <w:bCs/>
          <w:szCs w:val="24"/>
          <w:lang w:val="sr-Cyrl-RS"/>
        </w:rPr>
        <w:t>103920327</w:t>
      </w:r>
    </w:p>
    <w:p w:rsidR="007943BD" w:rsidRPr="00B227AD" w:rsidRDefault="007943BD" w:rsidP="001408B4">
      <w:pPr>
        <w:autoSpaceDE w:val="0"/>
        <w:autoSpaceDN w:val="0"/>
        <w:adjustRightInd w:val="0"/>
        <w:spacing w:before="0"/>
        <w:rPr>
          <w:rFonts w:cs="Arial"/>
          <w:b/>
          <w:szCs w:val="24"/>
          <w:lang w:val="sr-Cyrl-RS" w:eastAsia="ar-SA"/>
        </w:rPr>
      </w:pPr>
    </w:p>
    <w:p w:rsidR="00470DC6" w:rsidRPr="00932AD6" w:rsidRDefault="00C93417" w:rsidP="005A1B2D">
      <w:pPr>
        <w:autoSpaceDE w:val="0"/>
        <w:autoSpaceDN w:val="0"/>
        <w:adjustRightInd w:val="0"/>
        <w:spacing w:before="0"/>
        <w:jc w:val="center"/>
        <w:rPr>
          <w:rFonts w:cs="Arial"/>
          <w:b/>
          <w:szCs w:val="24"/>
          <w:lang w:val="sr-Cyrl-CS" w:eastAsia="ar-SA"/>
        </w:rPr>
      </w:pPr>
      <w:r w:rsidRPr="00932AD6">
        <w:rPr>
          <w:rFonts w:cs="Arial"/>
          <w:b/>
          <w:szCs w:val="24"/>
          <w:lang w:val="sr-Cyrl-CS" w:eastAsia="ar-SA"/>
        </w:rPr>
        <w:t xml:space="preserve">ГАРАНЦИЈА Бр. </w:t>
      </w:r>
      <w:r w:rsidR="00470DC6" w:rsidRPr="00932AD6">
        <w:rPr>
          <w:rFonts w:cs="Arial"/>
          <w:b/>
          <w:szCs w:val="24"/>
          <w:lang w:val="sr-Cyrl-CS" w:eastAsia="ar-SA"/>
        </w:rPr>
        <w:t>_________</w:t>
      </w:r>
    </w:p>
    <w:p w:rsidR="00B05328" w:rsidRDefault="00C93417" w:rsidP="005A1B2D">
      <w:pPr>
        <w:autoSpaceDE w:val="0"/>
        <w:autoSpaceDN w:val="0"/>
        <w:adjustRightInd w:val="0"/>
        <w:spacing w:before="0"/>
        <w:jc w:val="center"/>
        <w:rPr>
          <w:rFonts w:cs="Arial"/>
          <w:b/>
          <w:szCs w:val="24"/>
          <w:lang w:val="ru-RU"/>
        </w:rPr>
      </w:pPr>
      <w:r w:rsidRPr="00932AD6">
        <w:rPr>
          <w:rFonts w:cs="Arial"/>
          <w:b/>
          <w:szCs w:val="24"/>
          <w:lang w:val="sr-Cyrl-CS" w:eastAsia="ar-SA"/>
        </w:rPr>
        <w:t>ЗА УЧЕШЋЕ У ПОСТУПКУ НАБАВКЕ БР</w:t>
      </w:r>
      <w:r w:rsidRPr="004044B0">
        <w:rPr>
          <w:rFonts w:cs="Arial"/>
          <w:b/>
          <w:szCs w:val="24"/>
          <w:lang w:val="sr-Cyrl-CS" w:eastAsia="ar-SA"/>
        </w:rPr>
        <w:t>.</w:t>
      </w:r>
      <w:r w:rsidR="007E02BE" w:rsidRPr="004044B0">
        <w:rPr>
          <w:rFonts w:cs="Arial"/>
          <w:b/>
          <w:szCs w:val="24"/>
          <w:lang w:val="sr-Cyrl-CS" w:eastAsia="ar-SA"/>
        </w:rPr>
        <w:t xml:space="preserve"> </w:t>
      </w:r>
      <w:r w:rsidR="006559AA" w:rsidRPr="004044B0">
        <w:rPr>
          <w:rFonts w:cs="Arial"/>
          <w:b/>
          <w:szCs w:val="24"/>
          <w:lang w:val="sr-Cyrl-CS" w:eastAsia="ar-SA"/>
        </w:rPr>
        <w:t>ЈНО/1000/0001/2018</w:t>
      </w:r>
      <w:r w:rsidR="00C666E8" w:rsidRPr="004044B0">
        <w:rPr>
          <w:rFonts w:cs="Arial"/>
          <w:b/>
          <w:szCs w:val="24"/>
          <w:lang w:val="ru-RU"/>
        </w:rPr>
        <w:t xml:space="preserve"> </w:t>
      </w:r>
      <w:r w:rsidR="00E50BF4" w:rsidRPr="004044B0">
        <w:rPr>
          <w:rFonts w:cs="Arial"/>
          <w:b/>
          <w:szCs w:val="24"/>
          <w:lang w:val="ru-RU"/>
        </w:rPr>
        <w:t>(</w:t>
      </w:r>
      <w:r w:rsidR="004044B0" w:rsidRPr="004044B0">
        <w:rPr>
          <w:rFonts w:cs="Arial"/>
          <w:b/>
          <w:szCs w:val="24"/>
          <w:lang w:val="sr-Cyrl-CS" w:eastAsia="ar-SA"/>
        </w:rPr>
        <w:t>3642</w:t>
      </w:r>
      <w:r w:rsidR="00E50BF4" w:rsidRPr="004044B0">
        <w:rPr>
          <w:rFonts w:cs="Arial"/>
          <w:b/>
          <w:szCs w:val="24"/>
          <w:lang w:val="sr-Cyrl-CS" w:eastAsia="ar-SA"/>
        </w:rPr>
        <w:t>/2018)</w:t>
      </w:r>
      <w:r w:rsidR="00C666E8" w:rsidRPr="00932AD6">
        <w:rPr>
          <w:rFonts w:cs="Arial"/>
          <w:b/>
          <w:szCs w:val="24"/>
          <w:lang w:val="ru-RU"/>
        </w:rPr>
        <w:t xml:space="preserve"> </w:t>
      </w:r>
    </w:p>
    <w:p w:rsidR="00C93417" w:rsidRPr="00E02640" w:rsidRDefault="00E02640" w:rsidP="005A1B2D">
      <w:pPr>
        <w:autoSpaceDE w:val="0"/>
        <w:autoSpaceDN w:val="0"/>
        <w:adjustRightInd w:val="0"/>
        <w:spacing w:before="0"/>
        <w:jc w:val="center"/>
        <w:rPr>
          <w:rFonts w:cs="Arial"/>
          <w:b/>
          <w:szCs w:val="24"/>
          <w:lang w:val="sr-Cyrl-RS" w:eastAsia="ar-SA"/>
        </w:rPr>
      </w:pPr>
      <w:r>
        <w:rPr>
          <w:rFonts w:cs="Arial"/>
          <w:b/>
          <w:szCs w:val="24"/>
          <w:lang w:val="sr-Cyrl-RS"/>
        </w:rPr>
        <w:t>ЗА ПАРТИЈУ____</w:t>
      </w:r>
    </w:p>
    <w:p w:rsidR="00C93417" w:rsidRPr="00932AD6" w:rsidRDefault="00C93417" w:rsidP="00D362BB">
      <w:pPr>
        <w:autoSpaceDE w:val="0"/>
        <w:autoSpaceDN w:val="0"/>
        <w:adjustRightInd w:val="0"/>
        <w:rPr>
          <w:rFonts w:cs="Arial"/>
          <w:szCs w:val="24"/>
          <w:lang w:val="sr-Latn-RS"/>
        </w:rPr>
      </w:pPr>
      <w:r w:rsidRPr="00932AD6">
        <w:rPr>
          <w:rFonts w:cs="Arial"/>
          <w:szCs w:val="24"/>
          <w:lang w:val="sr-Cyrl-CS" w:eastAsia="ar-SA"/>
        </w:rPr>
        <w:t xml:space="preserve">Обавештени смо да је </w:t>
      </w:r>
      <w:r w:rsidR="00592744" w:rsidRPr="00932AD6">
        <w:rPr>
          <w:rFonts w:cs="Arial"/>
          <w:szCs w:val="24"/>
          <w:lang w:val="sr-Cyrl-CS" w:eastAsia="ar-SA"/>
        </w:rPr>
        <w:t>____________________</w:t>
      </w:r>
      <w:r w:rsidR="005A1B2D" w:rsidRPr="00932AD6">
        <w:rPr>
          <w:rFonts w:cs="Arial"/>
          <w:szCs w:val="24"/>
          <w:lang w:val="sr-Cyrl-CS" w:eastAsia="ar-SA"/>
        </w:rPr>
        <w:t xml:space="preserve"> </w:t>
      </w:r>
      <w:r w:rsidRPr="00932AD6">
        <w:rPr>
          <w:rFonts w:cs="Arial"/>
          <w:szCs w:val="24"/>
          <w:lang w:val="sr-Cyrl-CS" w:eastAsia="ar-SA"/>
        </w:rPr>
        <w:t xml:space="preserve">(у даљем тексту: </w:t>
      </w:r>
      <w:r w:rsidR="001D729F" w:rsidRPr="00932AD6">
        <w:rPr>
          <w:rFonts w:cs="Arial"/>
          <w:szCs w:val="24"/>
          <w:lang w:val="sr-Cyrl-CS" w:eastAsia="ar-SA"/>
        </w:rPr>
        <w:t>Налогодавац</w:t>
      </w:r>
      <w:r w:rsidRPr="00932AD6">
        <w:rPr>
          <w:rFonts w:cs="Arial"/>
          <w:szCs w:val="24"/>
          <w:lang w:val="sr-Cyrl-CS" w:eastAsia="ar-SA"/>
        </w:rPr>
        <w:t xml:space="preserve">), одговарајући на Ваш Позив за учешће у поступку </w:t>
      </w:r>
      <w:r w:rsidRPr="004044B0">
        <w:rPr>
          <w:rFonts w:cs="Arial"/>
          <w:szCs w:val="24"/>
          <w:lang w:val="sr-Cyrl-CS" w:eastAsia="ar-SA"/>
        </w:rPr>
        <w:t>број</w:t>
      </w:r>
      <w:r w:rsidR="007E02BE" w:rsidRPr="004044B0">
        <w:rPr>
          <w:rFonts w:cs="Arial"/>
          <w:szCs w:val="24"/>
          <w:lang w:val="sr-Cyrl-CS" w:eastAsia="ar-SA"/>
        </w:rPr>
        <w:t xml:space="preserve"> </w:t>
      </w:r>
      <w:r w:rsidR="006559AA" w:rsidRPr="004044B0">
        <w:rPr>
          <w:rFonts w:cs="Arial"/>
          <w:szCs w:val="24"/>
          <w:lang w:val="sr-Cyrl-CS" w:eastAsia="ar-SA"/>
        </w:rPr>
        <w:t>ЈНО/1000/0001/2018</w:t>
      </w:r>
      <w:r w:rsidR="004044B0" w:rsidRPr="004044B0">
        <w:rPr>
          <w:rFonts w:cs="Arial"/>
          <w:szCs w:val="24"/>
          <w:lang w:val="sr-Cyrl-CS" w:eastAsia="ar-SA"/>
        </w:rPr>
        <w:t>(3642</w:t>
      </w:r>
      <w:r w:rsidR="00E50BF4" w:rsidRPr="004044B0">
        <w:rPr>
          <w:rFonts w:cs="Arial"/>
          <w:szCs w:val="24"/>
          <w:lang w:val="sr-Cyrl-CS" w:eastAsia="ar-SA"/>
        </w:rPr>
        <w:t>/2018)</w:t>
      </w:r>
      <w:r w:rsidR="00BB454E" w:rsidRPr="00932AD6">
        <w:rPr>
          <w:rFonts w:cs="Arial"/>
          <w:szCs w:val="24"/>
          <w:lang w:val="sr-Cyrl-CS" w:eastAsia="ar-SA"/>
        </w:rPr>
        <w:t xml:space="preserve"> </w:t>
      </w:r>
      <w:r w:rsidRPr="00932AD6">
        <w:rPr>
          <w:rFonts w:cs="Arial"/>
          <w:szCs w:val="24"/>
          <w:lang w:val="sr-Cyrl-CS" w:eastAsia="ar-SA"/>
        </w:rPr>
        <w:t xml:space="preserve">– </w:t>
      </w:r>
      <w:r w:rsidR="00E02640" w:rsidRPr="00E02640">
        <w:rPr>
          <w:rFonts w:cs="Arial"/>
          <w:szCs w:val="24"/>
        </w:rPr>
        <w:t xml:space="preserve">услуга: </w:t>
      </w:r>
      <w:r w:rsidR="00E02640" w:rsidRPr="00E02640">
        <w:rPr>
          <w:rFonts w:cs="Arial"/>
          <w:szCs w:val="24"/>
          <w:lang w:val="sr-Cyrl-RS"/>
        </w:rPr>
        <w:t>Б</w:t>
      </w:r>
      <w:r w:rsidR="00E02640" w:rsidRPr="00E02640">
        <w:rPr>
          <w:rFonts w:cs="Arial"/>
          <w:szCs w:val="24"/>
        </w:rPr>
        <w:t>анкарскe гаранцијe за обезбеђење плаћања у укупном износу до 6.119.645.440,00 РСД, подељене у 5 идентичних партија, за потребе Јавног предузеће „Електропривреда Србије“</w:t>
      </w:r>
      <w:r w:rsidR="000D206C">
        <w:rPr>
          <w:rFonts w:cs="Arial"/>
          <w:szCs w:val="24"/>
          <w:lang w:val="sr-Cyrl-RS"/>
        </w:rPr>
        <w:t xml:space="preserve"> </w:t>
      </w:r>
      <w:r w:rsidR="00E02640" w:rsidRPr="00E02640">
        <w:rPr>
          <w:rFonts w:cs="Arial"/>
          <w:szCs w:val="24"/>
          <w:lang w:val="sr-Cyrl-RS"/>
        </w:rPr>
        <w:t>Б</w:t>
      </w:r>
      <w:r w:rsidR="00E02640" w:rsidRPr="00E02640">
        <w:rPr>
          <w:rFonts w:cs="Arial"/>
          <w:szCs w:val="24"/>
        </w:rPr>
        <w:t xml:space="preserve">еоград, </w:t>
      </w:r>
      <w:r w:rsidR="00E02640" w:rsidRPr="00E02640">
        <w:rPr>
          <w:rFonts w:cs="Arial"/>
          <w:szCs w:val="24"/>
          <w:lang w:val="sr-Cyrl-RS"/>
        </w:rPr>
        <w:t>Б</w:t>
      </w:r>
      <w:r w:rsidR="00E02640" w:rsidRPr="00E02640">
        <w:rPr>
          <w:rFonts w:cs="Arial"/>
          <w:szCs w:val="24"/>
        </w:rPr>
        <w:t xml:space="preserve">алканска бр. 13, </w:t>
      </w:r>
      <w:r w:rsidR="00E02640" w:rsidRPr="00E02640">
        <w:rPr>
          <w:rFonts w:cs="Arial"/>
          <w:szCs w:val="24"/>
          <w:lang w:val="sr-Cyrl-RS"/>
        </w:rPr>
        <w:t>Б</w:t>
      </w:r>
      <w:r w:rsidR="00E02640" w:rsidRPr="00E02640">
        <w:rPr>
          <w:rFonts w:cs="Arial"/>
          <w:szCs w:val="24"/>
        </w:rPr>
        <w:t xml:space="preserve">еоград, са роком важења до 31.12.2019. године </w:t>
      </w:r>
      <w:r w:rsidR="006C452D" w:rsidRPr="00E02640">
        <w:rPr>
          <w:rFonts w:cs="Arial"/>
          <w:szCs w:val="24"/>
        </w:rPr>
        <w:t>кој</w:t>
      </w:r>
      <w:r w:rsidR="006C452D">
        <w:rPr>
          <w:rFonts w:cs="Arial"/>
          <w:szCs w:val="24"/>
          <w:lang w:val="sr-Cyrl-RS"/>
        </w:rPr>
        <w:t>е</w:t>
      </w:r>
      <w:r w:rsidR="006C452D" w:rsidRPr="00E02640">
        <w:rPr>
          <w:rFonts w:cs="Arial"/>
          <w:szCs w:val="24"/>
        </w:rPr>
        <w:t xml:space="preserve"> </w:t>
      </w:r>
      <w:r w:rsidR="00E02640" w:rsidRPr="00E02640">
        <w:rPr>
          <w:rFonts w:cs="Arial"/>
          <w:szCs w:val="24"/>
        </w:rPr>
        <w:t xml:space="preserve">се </w:t>
      </w:r>
      <w:r w:rsidR="006C452D" w:rsidRPr="00E02640">
        <w:rPr>
          <w:rFonts w:cs="Arial"/>
          <w:szCs w:val="24"/>
        </w:rPr>
        <w:t>издај</w:t>
      </w:r>
      <w:r w:rsidR="006C452D">
        <w:rPr>
          <w:rFonts w:cs="Arial"/>
          <w:szCs w:val="24"/>
          <w:lang w:val="sr-Cyrl-RS"/>
        </w:rPr>
        <w:t>у</w:t>
      </w:r>
      <w:r w:rsidR="006C452D" w:rsidRPr="00E02640">
        <w:rPr>
          <w:rFonts w:cs="Arial"/>
          <w:szCs w:val="24"/>
        </w:rPr>
        <w:t xml:space="preserve"> </w:t>
      </w:r>
      <w:r w:rsidR="00E02640" w:rsidRPr="00E02640">
        <w:rPr>
          <w:rFonts w:cs="Arial"/>
          <w:szCs w:val="24"/>
        </w:rPr>
        <w:t>у корист Oператор</w:t>
      </w:r>
      <w:r w:rsidR="006C452D">
        <w:rPr>
          <w:rFonts w:cs="Arial"/>
          <w:szCs w:val="24"/>
          <w:lang w:val="sr-Cyrl-RS"/>
        </w:rPr>
        <w:t>а</w:t>
      </w:r>
      <w:r w:rsidR="00E02640" w:rsidRPr="00E02640">
        <w:rPr>
          <w:rFonts w:cs="Arial"/>
          <w:szCs w:val="24"/>
        </w:rPr>
        <w:t xml:space="preserve"> дистрибутивног система ЕПС Дистрибуција д.о.о. Београд, Масарикова 1-3, Београд, МБ 07005466, ПИБ 100001378, у складу са правилима о раду дистрибутивног система од 13.07.2017. године и чланом 6.3.10 став 2)</w:t>
      </w:r>
      <w:r w:rsidR="006C452D">
        <w:rPr>
          <w:rFonts w:cs="Arial"/>
          <w:szCs w:val="24"/>
          <w:lang w:val="sr-Cyrl-RS"/>
        </w:rPr>
        <w:t xml:space="preserve"> </w:t>
      </w:r>
      <w:r w:rsidRPr="00932AD6">
        <w:rPr>
          <w:rFonts w:cs="Arial"/>
          <w:szCs w:val="24"/>
          <w:lang w:val="sr-Cyrl-CS" w:eastAsia="ar-SA"/>
        </w:rPr>
        <w:t xml:space="preserve">поднео Вама своју понуду бр. </w:t>
      </w:r>
      <w:r w:rsidR="005A1B2D" w:rsidRPr="00932AD6">
        <w:rPr>
          <w:rFonts w:cs="Arial"/>
          <w:szCs w:val="24"/>
          <w:lang w:val="sr-Cyrl-CS" w:eastAsia="ar-SA"/>
        </w:rPr>
        <w:t>_______________</w:t>
      </w:r>
      <w:r w:rsidRPr="00932AD6">
        <w:rPr>
          <w:rFonts w:cs="Arial"/>
          <w:szCs w:val="24"/>
          <w:lang w:val="sr-Cyrl-CS" w:eastAsia="ar-SA"/>
        </w:rPr>
        <w:t xml:space="preserve"> од </w:t>
      </w:r>
      <w:r w:rsidR="005A1B2D" w:rsidRPr="00932AD6">
        <w:rPr>
          <w:rFonts w:cs="Arial"/>
          <w:szCs w:val="24"/>
          <w:lang w:val="sr-Cyrl-CS" w:eastAsia="ar-SA"/>
        </w:rPr>
        <w:t>__________</w:t>
      </w:r>
      <w:r w:rsidRPr="00932AD6">
        <w:rPr>
          <w:rFonts w:cs="Arial"/>
          <w:szCs w:val="24"/>
          <w:lang w:val="sr-Cyrl-CS" w:eastAsia="ar-SA"/>
        </w:rPr>
        <w:t xml:space="preserve"> године.</w:t>
      </w:r>
    </w:p>
    <w:p w:rsidR="00360089" w:rsidRPr="00932AD6" w:rsidRDefault="00360089" w:rsidP="001408B4">
      <w:pPr>
        <w:autoSpaceDE w:val="0"/>
        <w:autoSpaceDN w:val="0"/>
        <w:adjustRightInd w:val="0"/>
        <w:spacing w:before="0"/>
        <w:rPr>
          <w:rFonts w:cs="Arial"/>
          <w:szCs w:val="24"/>
          <w:lang w:val="sr-Cyrl-CS" w:eastAsia="ar-SA"/>
        </w:rPr>
      </w:pPr>
    </w:p>
    <w:p w:rsidR="00C93417" w:rsidRPr="00932AD6" w:rsidRDefault="00C93417" w:rsidP="001408B4">
      <w:pPr>
        <w:autoSpaceDE w:val="0"/>
        <w:autoSpaceDN w:val="0"/>
        <w:adjustRightInd w:val="0"/>
        <w:spacing w:before="0"/>
        <w:rPr>
          <w:rFonts w:cs="Arial"/>
          <w:szCs w:val="24"/>
          <w:lang w:val="sr-Cyrl-CS" w:eastAsia="ar-SA"/>
        </w:rPr>
      </w:pPr>
      <w:r w:rsidRPr="00932AD6">
        <w:rPr>
          <w:rFonts w:cs="Arial"/>
          <w:szCs w:val="24"/>
          <w:lang w:val="sr-Cyrl-CS" w:eastAsia="ar-SA"/>
        </w:rPr>
        <w:t xml:space="preserve">У складу са Вашим условима, понуде морају бити праћене гаранцијом за </w:t>
      </w:r>
      <w:r w:rsidR="006C452D">
        <w:rPr>
          <w:rFonts w:cs="Arial"/>
          <w:szCs w:val="24"/>
          <w:lang w:val="sr-Cyrl-CS" w:eastAsia="ar-SA"/>
        </w:rPr>
        <w:t>озбиљност понуде у износу од 10% понуђене цене наведене у</w:t>
      </w:r>
      <w:r w:rsidR="006C452D" w:rsidRPr="00917245">
        <w:rPr>
          <w:rFonts w:cs="Arial"/>
          <w:szCs w:val="24"/>
          <w:lang w:val="sr-Cyrl-CS" w:eastAsia="ar-SA"/>
        </w:rPr>
        <w:t xml:space="preserve"> тачки 5 </w:t>
      </w:r>
      <w:r w:rsidR="006C452D">
        <w:rPr>
          <w:rFonts w:cs="Arial"/>
          <w:szCs w:val="24"/>
          <w:lang w:val="sr-Cyrl-CS" w:eastAsia="ar-SA"/>
        </w:rPr>
        <w:t>попуњеног Обраца број 1.</w:t>
      </w:r>
    </w:p>
    <w:p w:rsidR="00360089" w:rsidRPr="00932AD6" w:rsidRDefault="00360089" w:rsidP="001408B4">
      <w:pPr>
        <w:autoSpaceDE w:val="0"/>
        <w:autoSpaceDN w:val="0"/>
        <w:adjustRightInd w:val="0"/>
        <w:spacing w:before="0"/>
        <w:rPr>
          <w:rFonts w:cs="Arial"/>
          <w:szCs w:val="24"/>
          <w:lang w:val="sr-Cyrl-CS" w:eastAsia="ar-SA"/>
        </w:rPr>
      </w:pPr>
    </w:p>
    <w:p w:rsidR="00C93417" w:rsidRPr="00932AD6" w:rsidRDefault="00C93417" w:rsidP="00360089">
      <w:pPr>
        <w:autoSpaceDE w:val="0"/>
        <w:autoSpaceDN w:val="0"/>
        <w:adjustRightInd w:val="0"/>
        <w:spacing w:before="0"/>
        <w:rPr>
          <w:rFonts w:cs="Arial"/>
          <w:szCs w:val="24"/>
          <w:lang w:val="sr-Cyrl-CS" w:eastAsia="ar-SA"/>
        </w:rPr>
      </w:pPr>
      <w:r w:rsidRPr="00932AD6">
        <w:rPr>
          <w:rFonts w:cs="Arial"/>
          <w:szCs w:val="24"/>
          <w:lang w:val="sr-Cyrl-CS" w:eastAsia="ar-SA"/>
        </w:rPr>
        <w:t xml:space="preserve">На захтев </w:t>
      </w:r>
      <w:r w:rsidR="001D729F" w:rsidRPr="00932AD6">
        <w:rPr>
          <w:rFonts w:cs="Arial"/>
          <w:szCs w:val="24"/>
          <w:lang w:val="sr-Cyrl-CS" w:eastAsia="ar-SA"/>
        </w:rPr>
        <w:t>Налогодавца</w:t>
      </w:r>
      <w:r w:rsidRPr="00932AD6">
        <w:rPr>
          <w:rFonts w:cs="Arial"/>
          <w:szCs w:val="24"/>
          <w:lang w:val="sr-Cyrl-CS" w:eastAsia="ar-SA"/>
        </w:rPr>
        <w:t xml:space="preserve">, ми, </w:t>
      </w:r>
      <w:r w:rsidR="00360089" w:rsidRPr="00932AD6">
        <w:rPr>
          <w:rFonts w:cs="Arial"/>
          <w:szCs w:val="24"/>
          <w:lang w:val="sr-Cyrl-CS" w:eastAsia="ar-SA"/>
        </w:rPr>
        <w:t>_______________ (</w:t>
      </w:r>
      <w:r w:rsidR="00592744" w:rsidRPr="00932AD6">
        <w:rPr>
          <w:rFonts w:cs="Arial"/>
          <w:i/>
          <w:szCs w:val="24"/>
          <w:lang w:val="sr-Cyrl-CS" w:eastAsia="ar-SA"/>
        </w:rPr>
        <w:t>назив</w:t>
      </w:r>
      <w:r w:rsidR="00592744" w:rsidRPr="00932AD6">
        <w:rPr>
          <w:rFonts w:cs="Arial"/>
          <w:szCs w:val="24"/>
          <w:lang w:val="sr-Cyrl-CS" w:eastAsia="ar-SA"/>
        </w:rPr>
        <w:t xml:space="preserve"> </w:t>
      </w:r>
      <w:r w:rsidR="00592744" w:rsidRPr="00932AD6">
        <w:rPr>
          <w:rFonts w:cs="Arial"/>
          <w:i/>
          <w:szCs w:val="24"/>
          <w:lang w:val="sr-Cyrl-CS" w:eastAsia="ar-SA"/>
        </w:rPr>
        <w:t>банке</w:t>
      </w:r>
      <w:r w:rsidR="00360089" w:rsidRPr="00932AD6">
        <w:rPr>
          <w:rFonts w:cs="Arial"/>
          <w:i/>
          <w:szCs w:val="24"/>
          <w:lang w:val="sr-Cyrl-CS" w:eastAsia="ar-SA"/>
        </w:rPr>
        <w:t xml:space="preserve"> гарант</w:t>
      </w:r>
      <w:r w:rsidR="00592744" w:rsidRPr="00932AD6">
        <w:rPr>
          <w:rFonts w:cs="Arial"/>
          <w:i/>
          <w:szCs w:val="24"/>
          <w:lang w:val="sr-Cyrl-CS" w:eastAsia="ar-SA"/>
        </w:rPr>
        <w:t>а</w:t>
      </w:r>
      <w:r w:rsidR="00360089" w:rsidRPr="00932AD6">
        <w:rPr>
          <w:rFonts w:cs="Arial"/>
          <w:szCs w:val="24"/>
          <w:lang w:val="sr-Cyrl-CS" w:eastAsia="ar-SA"/>
        </w:rPr>
        <w:t>)</w:t>
      </w:r>
      <w:r w:rsidRPr="00932AD6">
        <w:rPr>
          <w:rFonts w:cs="Arial"/>
          <w:szCs w:val="24"/>
          <w:lang w:val="sr-Cyrl-CS" w:eastAsia="ar-SA"/>
        </w:rPr>
        <w:t xml:space="preserve">, овим неопозиво </w:t>
      </w:r>
      <w:r w:rsidR="006C438A" w:rsidRPr="00932AD6">
        <w:rPr>
          <w:rFonts w:cs="Arial"/>
          <w:szCs w:val="24"/>
          <w:lang w:val="sr-Cyrl-CS" w:eastAsia="ar-SA"/>
        </w:rPr>
        <w:t xml:space="preserve">и безусловно </w:t>
      </w:r>
      <w:r w:rsidRPr="00932AD6">
        <w:rPr>
          <w:rFonts w:cs="Arial"/>
          <w:szCs w:val="24"/>
          <w:lang w:val="sr-Cyrl-CS" w:eastAsia="ar-SA"/>
        </w:rPr>
        <w:t>гарантујемо да ћемо Вам платити сваки износ или</w:t>
      </w:r>
      <w:r w:rsidR="00360089" w:rsidRPr="00932AD6">
        <w:rPr>
          <w:rFonts w:cs="Arial"/>
          <w:szCs w:val="24"/>
          <w:lang w:val="sr-Cyrl-CS" w:eastAsia="ar-SA"/>
        </w:rPr>
        <w:t xml:space="preserve"> </w:t>
      </w:r>
      <w:r w:rsidRPr="00932AD6">
        <w:rPr>
          <w:rFonts w:cs="Arial"/>
          <w:szCs w:val="24"/>
          <w:lang w:val="sr-Cyrl-CS" w:eastAsia="ar-SA"/>
        </w:rPr>
        <w:t xml:space="preserve">износе који не прелази(е) укупан износ од </w:t>
      </w:r>
      <w:r w:rsidR="00360089" w:rsidRPr="00932AD6">
        <w:rPr>
          <w:rFonts w:cs="Arial"/>
          <w:szCs w:val="24"/>
          <w:lang w:val="sr-Cyrl-CS" w:eastAsia="ar-SA"/>
        </w:rPr>
        <w:t>_______________</w:t>
      </w:r>
      <w:r w:rsidR="00BB454E" w:rsidRPr="00932AD6">
        <w:rPr>
          <w:rFonts w:cs="Arial"/>
          <w:szCs w:val="24"/>
          <w:lang w:val="sr-Cyrl-CS" w:eastAsia="ar-SA"/>
        </w:rPr>
        <w:t xml:space="preserve"> </w:t>
      </w:r>
      <w:r w:rsidR="007E02BE" w:rsidRPr="00932AD6">
        <w:rPr>
          <w:rFonts w:cs="Arial"/>
          <w:szCs w:val="24"/>
          <w:lang w:val="sr-Cyrl-CS" w:eastAsia="ar-SA"/>
        </w:rPr>
        <w:t>динара</w:t>
      </w:r>
      <w:r w:rsidR="00DF18B5" w:rsidRPr="00932AD6">
        <w:rPr>
          <w:rFonts w:cs="Arial"/>
          <w:szCs w:val="24"/>
          <w:lang w:val="sr-Cyrl-CS" w:eastAsia="ar-SA"/>
        </w:rPr>
        <w:t>/евра*</w:t>
      </w:r>
      <w:r w:rsidRPr="00932AD6">
        <w:rPr>
          <w:rFonts w:cs="Arial"/>
          <w:szCs w:val="24"/>
          <w:lang w:val="sr-Cyrl-CS" w:eastAsia="ar-SA"/>
        </w:rPr>
        <w:t xml:space="preserve"> (</w:t>
      </w:r>
      <w:r w:rsidR="00360089" w:rsidRPr="00932AD6">
        <w:rPr>
          <w:rFonts w:cs="Arial"/>
          <w:szCs w:val="24"/>
          <w:lang w:val="sr-Cyrl-CS" w:eastAsia="ar-SA"/>
        </w:rPr>
        <w:t>____________</w:t>
      </w:r>
      <w:r w:rsidR="00C8715B" w:rsidRPr="00932AD6">
        <w:rPr>
          <w:rFonts w:cs="Arial"/>
          <w:szCs w:val="24"/>
          <w:lang w:val="sr-Cyrl-CS" w:eastAsia="ar-SA"/>
        </w:rPr>
        <w:t xml:space="preserve">_ </w:t>
      </w:r>
      <w:r w:rsidR="007E02BE" w:rsidRPr="00932AD6">
        <w:rPr>
          <w:rFonts w:cs="Arial"/>
          <w:szCs w:val="24"/>
          <w:lang w:val="sr-Cyrl-CS" w:eastAsia="ar-SA"/>
        </w:rPr>
        <w:t>динара</w:t>
      </w:r>
      <w:r w:rsidR="00360132" w:rsidRPr="00932AD6">
        <w:rPr>
          <w:rFonts w:cs="Arial"/>
          <w:szCs w:val="24"/>
          <w:lang w:val="sr-Cyrl-CS" w:eastAsia="ar-SA"/>
        </w:rPr>
        <w:t>/евра*</w:t>
      </w:r>
      <w:r w:rsidRPr="00932AD6">
        <w:rPr>
          <w:rFonts w:cs="Arial"/>
          <w:szCs w:val="24"/>
          <w:lang w:val="sr-Cyrl-CS" w:eastAsia="ar-SA"/>
        </w:rPr>
        <w:t>), одмах по пријему вашег првог позива у писаној форми, овереног и потписаног</w:t>
      </w:r>
      <w:r w:rsidR="00360089" w:rsidRPr="00932AD6">
        <w:rPr>
          <w:rFonts w:cs="Arial"/>
          <w:szCs w:val="24"/>
          <w:lang w:val="sr-Cyrl-CS" w:eastAsia="ar-SA"/>
        </w:rPr>
        <w:t xml:space="preserve"> </w:t>
      </w:r>
      <w:r w:rsidRPr="00932AD6">
        <w:rPr>
          <w:rFonts w:cs="Arial"/>
          <w:szCs w:val="24"/>
          <w:lang w:val="sr-Cyrl-CS" w:eastAsia="ar-SA"/>
        </w:rPr>
        <w:t xml:space="preserve">од стране овлашћеног лица упућеног нама (тј. </w:t>
      </w:r>
      <w:r w:rsidR="00360089" w:rsidRPr="00932AD6">
        <w:rPr>
          <w:rFonts w:cs="Arial"/>
          <w:szCs w:val="24"/>
          <w:lang w:val="sr-Cyrl-CS" w:eastAsia="ar-SA"/>
        </w:rPr>
        <w:t xml:space="preserve">__________________ </w:t>
      </w:r>
      <w:r w:rsidR="00360089" w:rsidRPr="00932AD6">
        <w:rPr>
          <w:rFonts w:cs="Arial"/>
          <w:i/>
          <w:szCs w:val="24"/>
          <w:lang w:val="sr-Cyrl-CS" w:eastAsia="ar-SA"/>
        </w:rPr>
        <w:t>(</w:t>
      </w:r>
      <w:r w:rsidR="00D760C8" w:rsidRPr="00932AD6">
        <w:rPr>
          <w:rFonts w:cs="Arial"/>
          <w:i/>
          <w:szCs w:val="24"/>
          <w:lang w:val="sr-Cyrl-CS" w:eastAsia="ar-SA"/>
        </w:rPr>
        <w:t>адреса банке</w:t>
      </w:r>
      <w:r w:rsidR="00360089" w:rsidRPr="00932AD6">
        <w:rPr>
          <w:rFonts w:cs="Arial"/>
          <w:i/>
          <w:szCs w:val="24"/>
          <w:lang w:val="sr-Cyrl-CS" w:eastAsia="ar-SA"/>
        </w:rPr>
        <w:t xml:space="preserve"> гарант</w:t>
      </w:r>
      <w:r w:rsidR="00D760C8" w:rsidRPr="00932AD6">
        <w:rPr>
          <w:rFonts w:cs="Arial"/>
          <w:i/>
          <w:szCs w:val="24"/>
          <w:lang w:val="sr-Cyrl-CS" w:eastAsia="ar-SA"/>
        </w:rPr>
        <w:t>а на коју се упућује писани захтев</w:t>
      </w:r>
      <w:r w:rsidR="00360089" w:rsidRPr="00932AD6">
        <w:rPr>
          <w:rFonts w:cs="Arial"/>
          <w:i/>
          <w:szCs w:val="24"/>
          <w:lang w:val="sr-Cyrl-CS" w:eastAsia="ar-SA"/>
        </w:rPr>
        <w:t>)</w:t>
      </w:r>
      <w:r w:rsidRPr="00932AD6">
        <w:rPr>
          <w:rFonts w:cs="Arial"/>
          <w:szCs w:val="24"/>
          <w:lang w:val="sr-Cyrl-CS" w:eastAsia="ar-SA"/>
        </w:rPr>
        <w:t xml:space="preserve">), у случају да </w:t>
      </w:r>
      <w:r w:rsidR="001D729F" w:rsidRPr="00932AD6">
        <w:rPr>
          <w:rFonts w:cs="Arial"/>
          <w:szCs w:val="24"/>
          <w:lang w:val="sr-Cyrl-CS" w:eastAsia="ar-SA"/>
        </w:rPr>
        <w:t>Налогодавац</w:t>
      </w:r>
      <w:r w:rsidRPr="00932AD6">
        <w:rPr>
          <w:rFonts w:cs="Arial"/>
          <w:szCs w:val="24"/>
          <w:lang w:val="sr-Cyrl-CS" w:eastAsia="ar-SA"/>
        </w:rPr>
        <w:t>:</w:t>
      </w:r>
    </w:p>
    <w:p w:rsidR="00360089" w:rsidRPr="00932AD6" w:rsidRDefault="00360089" w:rsidP="00360089">
      <w:pPr>
        <w:autoSpaceDE w:val="0"/>
        <w:autoSpaceDN w:val="0"/>
        <w:adjustRightInd w:val="0"/>
        <w:spacing w:before="0"/>
        <w:rPr>
          <w:rFonts w:cs="Arial"/>
          <w:szCs w:val="24"/>
          <w:lang w:val="sr-Cyrl-CS" w:eastAsia="ar-SA"/>
        </w:rPr>
      </w:pPr>
    </w:p>
    <w:p w:rsidR="00360089" w:rsidRPr="00932AD6" w:rsidRDefault="00C93417" w:rsidP="00F40E3D">
      <w:pPr>
        <w:pStyle w:val="ListParagraph"/>
        <w:numPr>
          <w:ilvl w:val="0"/>
          <w:numId w:val="25"/>
        </w:numPr>
        <w:autoSpaceDE w:val="0"/>
        <w:autoSpaceDN w:val="0"/>
        <w:adjustRightInd w:val="0"/>
        <w:spacing w:before="0"/>
        <w:ind w:left="426"/>
        <w:rPr>
          <w:rFonts w:ascii="Arial" w:eastAsia="Times New Roman" w:hAnsi="Arial" w:cs="Arial"/>
          <w:szCs w:val="24"/>
          <w:lang w:val="sr-Cyrl-CS" w:eastAsia="ar-SA"/>
        </w:rPr>
      </w:pPr>
      <w:r w:rsidRPr="00932AD6">
        <w:rPr>
          <w:rFonts w:ascii="Arial" w:eastAsia="Times New Roman" w:hAnsi="Arial" w:cs="Arial"/>
          <w:szCs w:val="24"/>
          <w:lang w:val="sr-Cyrl-CS" w:eastAsia="ar-SA"/>
        </w:rPr>
        <w:t xml:space="preserve">по истеку рока за подношење понуда повуче или </w:t>
      </w:r>
      <w:r w:rsidR="00915A37" w:rsidRPr="00932AD6">
        <w:rPr>
          <w:rFonts w:ascii="Arial" w:eastAsia="Times New Roman" w:hAnsi="Arial" w:cs="Arial"/>
          <w:szCs w:val="24"/>
          <w:lang w:val="sr-Cyrl-CS" w:eastAsia="ar-SA"/>
        </w:rPr>
        <w:t>измени</w:t>
      </w:r>
      <w:r w:rsidRPr="00932AD6">
        <w:rPr>
          <w:rFonts w:ascii="Arial" w:eastAsia="Times New Roman" w:hAnsi="Arial" w:cs="Arial"/>
          <w:szCs w:val="24"/>
          <w:lang w:val="sr-Cyrl-CS" w:eastAsia="ar-SA"/>
        </w:rPr>
        <w:t xml:space="preserve"> своју понуду</w:t>
      </w:r>
      <w:r w:rsidR="00915A37" w:rsidRPr="00932AD6">
        <w:rPr>
          <w:rFonts w:ascii="Arial" w:eastAsia="Times New Roman" w:hAnsi="Arial" w:cs="Arial"/>
          <w:szCs w:val="24"/>
          <w:lang w:val="sr-Cyrl-CS" w:eastAsia="ar-SA"/>
        </w:rPr>
        <w:t>,</w:t>
      </w:r>
    </w:p>
    <w:p w:rsidR="00C93417" w:rsidRPr="00932AD6" w:rsidRDefault="00C93417" w:rsidP="00F40E3D">
      <w:pPr>
        <w:pStyle w:val="ListParagraph"/>
        <w:numPr>
          <w:ilvl w:val="0"/>
          <w:numId w:val="25"/>
        </w:numPr>
        <w:autoSpaceDE w:val="0"/>
        <w:autoSpaceDN w:val="0"/>
        <w:adjustRightInd w:val="0"/>
        <w:spacing w:before="0"/>
        <w:ind w:left="426"/>
        <w:rPr>
          <w:rFonts w:ascii="Arial" w:eastAsia="Times New Roman" w:hAnsi="Arial" w:cs="Arial"/>
          <w:szCs w:val="24"/>
          <w:lang w:val="sr-Cyrl-CS" w:eastAsia="ar-SA"/>
        </w:rPr>
      </w:pPr>
      <w:r w:rsidRPr="00932AD6">
        <w:rPr>
          <w:rFonts w:ascii="Arial" w:eastAsia="Times New Roman" w:hAnsi="Arial" w:cs="Arial"/>
          <w:szCs w:val="24"/>
          <w:lang w:val="sr-Cyrl-CS" w:eastAsia="ar-SA"/>
        </w:rPr>
        <w:t>у случају да му је уговор додељен, не приступи потписивању истог у року од 10 дана од дана пријема позива</w:t>
      </w:r>
      <w:r w:rsidR="00915A37" w:rsidRPr="00932AD6">
        <w:rPr>
          <w:rFonts w:ascii="Arial" w:eastAsia="Times New Roman" w:hAnsi="Arial" w:cs="Arial"/>
          <w:szCs w:val="24"/>
          <w:lang w:val="sr-Cyrl-CS" w:eastAsia="ar-SA"/>
        </w:rPr>
        <w:t>, или</w:t>
      </w:r>
    </w:p>
    <w:p w:rsidR="00915A37" w:rsidRPr="00932AD6" w:rsidRDefault="00915A37" w:rsidP="00F40E3D">
      <w:pPr>
        <w:pStyle w:val="ListParagraph"/>
        <w:numPr>
          <w:ilvl w:val="0"/>
          <w:numId w:val="25"/>
        </w:numPr>
        <w:autoSpaceDE w:val="0"/>
        <w:autoSpaceDN w:val="0"/>
        <w:adjustRightInd w:val="0"/>
        <w:spacing w:before="0"/>
        <w:ind w:left="426"/>
        <w:rPr>
          <w:rFonts w:ascii="Arial" w:eastAsia="Times New Roman" w:hAnsi="Arial" w:cs="Arial"/>
          <w:szCs w:val="24"/>
          <w:lang w:val="sr-Cyrl-CS" w:eastAsia="ar-SA"/>
        </w:rPr>
      </w:pPr>
      <w:r w:rsidRPr="00932AD6">
        <w:rPr>
          <w:rFonts w:ascii="Arial" w:eastAsia="Times New Roman" w:hAnsi="Arial" w:cs="Arial"/>
          <w:szCs w:val="24"/>
          <w:lang w:val="sr-Cyrl-CS" w:eastAsia="ar-SA"/>
        </w:rPr>
        <w:t>не достави средство финансијског обезбеђења које је захтевано уговором.</w:t>
      </w:r>
    </w:p>
    <w:p w:rsidR="00C93417" w:rsidRPr="00932AD6" w:rsidRDefault="00C93417" w:rsidP="001408B4">
      <w:pPr>
        <w:autoSpaceDE w:val="0"/>
        <w:autoSpaceDN w:val="0"/>
        <w:adjustRightInd w:val="0"/>
        <w:spacing w:before="0"/>
        <w:rPr>
          <w:rFonts w:cs="Arial"/>
          <w:szCs w:val="24"/>
          <w:lang w:val="sr-Cyrl-CS" w:eastAsia="ar-SA"/>
        </w:rPr>
      </w:pPr>
      <w:r w:rsidRPr="00932AD6">
        <w:rPr>
          <w:rFonts w:cs="Arial"/>
          <w:szCs w:val="24"/>
          <w:lang w:val="sr-Cyrl-CS" w:eastAsia="ar-SA"/>
        </w:rPr>
        <w:t xml:space="preserve">Ова гаранција важи најкасније до </w:t>
      </w:r>
      <w:r w:rsidR="0062697F" w:rsidRPr="00932AD6">
        <w:rPr>
          <w:rFonts w:cs="Arial"/>
          <w:szCs w:val="24"/>
          <w:lang w:val="sr-Cyrl-CS" w:eastAsia="ar-SA"/>
        </w:rPr>
        <w:t xml:space="preserve">____________ </w:t>
      </w:r>
      <w:r w:rsidRPr="00932AD6">
        <w:rPr>
          <w:rFonts w:cs="Arial"/>
          <w:szCs w:val="24"/>
          <w:lang w:val="sr-Cyrl-CS" w:eastAsia="ar-SA"/>
        </w:rPr>
        <w:t>године када истиче у целости и аутоматски, без обзира да ли је овај документ</w:t>
      </w:r>
      <w:r w:rsidR="0062697F" w:rsidRPr="00932AD6">
        <w:rPr>
          <w:rFonts w:cs="Arial"/>
          <w:szCs w:val="24"/>
          <w:lang w:val="sr-Cyrl-CS" w:eastAsia="ar-SA"/>
        </w:rPr>
        <w:t xml:space="preserve"> </w:t>
      </w:r>
      <w:r w:rsidRPr="00932AD6">
        <w:rPr>
          <w:rFonts w:cs="Arial"/>
          <w:szCs w:val="24"/>
          <w:lang w:val="sr-Cyrl-CS" w:eastAsia="ar-SA"/>
        </w:rPr>
        <w:t>враћен нама или не. У складу са тим сваки оригинал Позива за плаћање мора да стигне на нашу адресу пре или најкасније до</w:t>
      </w:r>
      <w:r w:rsidR="0062697F" w:rsidRPr="00932AD6">
        <w:rPr>
          <w:rFonts w:cs="Arial"/>
          <w:szCs w:val="24"/>
          <w:lang w:val="sr-Cyrl-CS" w:eastAsia="ar-SA"/>
        </w:rPr>
        <w:t xml:space="preserve"> </w:t>
      </w:r>
      <w:r w:rsidRPr="00932AD6">
        <w:rPr>
          <w:rFonts w:cs="Arial"/>
          <w:szCs w:val="24"/>
          <w:lang w:val="sr-Cyrl-CS" w:eastAsia="ar-SA"/>
        </w:rPr>
        <w:t>тог датума до краја радног времена (16:30 ЦЕТ).</w:t>
      </w:r>
    </w:p>
    <w:p w:rsidR="00C93417" w:rsidRPr="00932AD6" w:rsidRDefault="00C93417" w:rsidP="00D362BB">
      <w:pPr>
        <w:autoSpaceDE w:val="0"/>
        <w:autoSpaceDN w:val="0"/>
        <w:adjustRightInd w:val="0"/>
        <w:rPr>
          <w:rFonts w:cs="Arial"/>
          <w:szCs w:val="24"/>
          <w:lang w:val="sr-Cyrl-CS" w:eastAsia="ar-SA"/>
        </w:rPr>
      </w:pPr>
      <w:r w:rsidRPr="00932AD6">
        <w:rPr>
          <w:rFonts w:cs="Arial"/>
          <w:szCs w:val="24"/>
          <w:lang w:val="sr-Cyrl-CS" w:eastAsia="ar-SA"/>
        </w:rPr>
        <w:t>Ова Гаранција је издата директно Вама и није преносива.</w:t>
      </w:r>
    </w:p>
    <w:p w:rsidR="009760F6" w:rsidRPr="00932AD6" w:rsidRDefault="00C93417" w:rsidP="00D362BB">
      <w:pPr>
        <w:autoSpaceDE w:val="0"/>
        <w:autoSpaceDN w:val="0"/>
        <w:adjustRightInd w:val="0"/>
        <w:rPr>
          <w:rFonts w:cs="Arial"/>
          <w:szCs w:val="24"/>
          <w:lang w:val="sr-Cyrl-CS" w:eastAsia="ar-SA"/>
        </w:rPr>
      </w:pPr>
      <w:r w:rsidRPr="00932AD6">
        <w:rPr>
          <w:rFonts w:cs="Arial"/>
          <w:szCs w:val="24"/>
          <w:lang w:val="sr-Cyrl-CS" w:eastAsia="ar-SA"/>
        </w:rPr>
        <w:t>У случају спора по овој Гаранцији надлежан је Привредни суд у Београду.</w:t>
      </w:r>
    </w:p>
    <w:p w:rsidR="002052A8" w:rsidRPr="00932AD6" w:rsidRDefault="002052A8" w:rsidP="00D362BB">
      <w:pPr>
        <w:autoSpaceDE w:val="0"/>
        <w:autoSpaceDN w:val="0"/>
        <w:adjustRightInd w:val="0"/>
        <w:rPr>
          <w:rFonts w:cs="Arial"/>
          <w:szCs w:val="24"/>
          <w:lang w:val="sr-Cyrl-CS" w:eastAsia="ar-SA"/>
        </w:rPr>
      </w:pPr>
      <w:r w:rsidRPr="00932AD6">
        <w:rPr>
          <w:rFonts w:cs="Arial"/>
          <w:szCs w:val="24"/>
          <w:lang w:val="sr-Cyrl-CS" w:eastAsia="ar-SA"/>
        </w:rPr>
        <w:t>На ову гаранцију примењују се Једнообразна правила за гаранције на позив (УРДГ) Ревизија 2010, МТК Публикација број 758.</w:t>
      </w:r>
    </w:p>
    <w:p w:rsidR="00D760C8" w:rsidRPr="00932AD6" w:rsidRDefault="00D760C8" w:rsidP="00D362BB">
      <w:pPr>
        <w:rPr>
          <w:rFonts w:cs="Arial"/>
          <w:szCs w:val="24"/>
          <w:lang w:val="sr-Cyrl-RS"/>
        </w:rPr>
      </w:pPr>
      <w:r w:rsidRPr="00932AD6">
        <w:rPr>
          <w:rFonts w:cs="Arial"/>
          <w:szCs w:val="24"/>
          <w:lang w:val="sr-Cyrl-RS"/>
        </w:rPr>
        <w:t>Датум ______________</w:t>
      </w:r>
    </w:p>
    <w:p w:rsidR="00360132" w:rsidRPr="00932AD6" w:rsidRDefault="00D760C8" w:rsidP="00360132">
      <w:pPr>
        <w:spacing w:before="0"/>
        <w:rPr>
          <w:rFonts w:cs="Arial"/>
          <w:b/>
          <w:szCs w:val="24"/>
        </w:rPr>
      </w:pPr>
      <w:r w:rsidRPr="00932AD6">
        <w:rPr>
          <w:rFonts w:cs="Arial"/>
          <w:szCs w:val="24"/>
          <w:lang w:val="sr-Cyrl-RS"/>
        </w:rPr>
        <w:t>Печат и потпис овлашћених лица банке _______________</w:t>
      </w:r>
    </w:p>
    <w:p w:rsidR="00360132" w:rsidRPr="00932AD6" w:rsidRDefault="00360132" w:rsidP="00360132">
      <w:pPr>
        <w:widowControl w:val="0"/>
        <w:suppressAutoHyphens/>
        <w:rPr>
          <w:rFonts w:eastAsia="Lucida Sans Unicode" w:cs="Arial"/>
          <w:i/>
          <w:color w:val="000000"/>
          <w:kern w:val="1"/>
          <w:szCs w:val="24"/>
          <w:lang w:val="sr-Cyrl-RS" w:eastAsia="hi-IN" w:bidi="hi-IN"/>
        </w:rPr>
      </w:pPr>
      <w:r w:rsidRPr="00932AD6">
        <w:rPr>
          <w:rFonts w:cs="Arial"/>
          <w:i/>
          <w:szCs w:val="24"/>
          <w:lang w:val="sr-Cyrl-RS"/>
        </w:rPr>
        <w:lastRenderedPageBreak/>
        <w:t>*У случају старног понуђача износ се исказује у еврима</w:t>
      </w:r>
    </w:p>
    <w:p w:rsidR="00932AD6" w:rsidRDefault="00932AD6" w:rsidP="00932AD6">
      <w:pPr>
        <w:autoSpaceDE w:val="0"/>
        <w:autoSpaceDN w:val="0"/>
        <w:adjustRightInd w:val="0"/>
        <w:spacing w:before="0"/>
        <w:jc w:val="center"/>
        <w:rPr>
          <w:rFonts w:cs="Arial"/>
          <w:i/>
          <w:sz w:val="24"/>
          <w:szCs w:val="24"/>
          <w:lang w:val="sr-Cyrl-CS" w:eastAsia="ar-SA"/>
        </w:rPr>
      </w:pPr>
    </w:p>
    <w:p w:rsidR="00932AD6" w:rsidRDefault="00932AD6" w:rsidP="00932AD6">
      <w:pPr>
        <w:autoSpaceDE w:val="0"/>
        <w:autoSpaceDN w:val="0"/>
        <w:adjustRightInd w:val="0"/>
        <w:spacing w:before="0"/>
        <w:jc w:val="center"/>
        <w:rPr>
          <w:rFonts w:cs="Arial"/>
          <w:i/>
          <w:sz w:val="24"/>
          <w:szCs w:val="24"/>
          <w:lang w:val="sr-Cyrl-CS" w:eastAsia="ar-SA"/>
        </w:rPr>
      </w:pPr>
    </w:p>
    <w:p w:rsidR="00932AD6" w:rsidRDefault="00932AD6" w:rsidP="00932AD6">
      <w:pPr>
        <w:autoSpaceDE w:val="0"/>
        <w:autoSpaceDN w:val="0"/>
        <w:adjustRightInd w:val="0"/>
        <w:spacing w:before="0"/>
        <w:jc w:val="center"/>
        <w:rPr>
          <w:rFonts w:cs="Arial"/>
          <w:i/>
          <w:sz w:val="24"/>
          <w:szCs w:val="24"/>
          <w:lang w:val="sr-Cyrl-CS" w:eastAsia="ar-SA"/>
        </w:rPr>
      </w:pPr>
    </w:p>
    <w:p w:rsidR="00932AD6" w:rsidRPr="00FB485A" w:rsidRDefault="00932AD6" w:rsidP="00932AD6">
      <w:pPr>
        <w:autoSpaceDE w:val="0"/>
        <w:autoSpaceDN w:val="0"/>
        <w:adjustRightInd w:val="0"/>
        <w:spacing w:before="0"/>
        <w:jc w:val="center"/>
        <w:rPr>
          <w:rFonts w:cs="Arial"/>
          <w:i/>
          <w:sz w:val="24"/>
          <w:szCs w:val="24"/>
          <w:lang w:val="sr-Cyrl-RS" w:eastAsia="ar-SA"/>
        </w:rPr>
      </w:pPr>
    </w:p>
    <w:p w:rsidR="00932AD6" w:rsidRDefault="00932AD6" w:rsidP="00932AD6">
      <w:pPr>
        <w:autoSpaceDE w:val="0"/>
        <w:autoSpaceDN w:val="0"/>
        <w:adjustRightInd w:val="0"/>
        <w:spacing w:before="0"/>
        <w:jc w:val="center"/>
        <w:rPr>
          <w:rFonts w:cs="Arial"/>
          <w:i/>
          <w:sz w:val="24"/>
          <w:szCs w:val="24"/>
          <w:lang w:val="sr-Cyrl-RS" w:eastAsia="ar-SA"/>
        </w:rPr>
      </w:pPr>
      <w:r>
        <w:rPr>
          <w:rFonts w:cs="Arial"/>
          <w:i/>
          <w:sz w:val="24"/>
          <w:szCs w:val="24"/>
          <w:lang w:val="sr-Cyrl-CS" w:eastAsia="ar-SA"/>
        </w:rPr>
        <w:t>Модел б</w:t>
      </w:r>
      <w:r w:rsidRPr="005A54A6">
        <w:rPr>
          <w:rFonts w:cs="Arial"/>
          <w:i/>
          <w:sz w:val="24"/>
          <w:szCs w:val="24"/>
          <w:lang w:val="sr-Cyrl-CS" w:eastAsia="ar-SA"/>
        </w:rPr>
        <w:t>анкарск</w:t>
      </w:r>
      <w:r>
        <w:rPr>
          <w:rFonts w:cs="Arial"/>
          <w:i/>
          <w:sz w:val="24"/>
          <w:szCs w:val="24"/>
          <w:lang w:val="sr-Cyrl-CS" w:eastAsia="ar-SA"/>
        </w:rPr>
        <w:t>е</w:t>
      </w:r>
      <w:r w:rsidRPr="005A54A6">
        <w:rPr>
          <w:rFonts w:cs="Arial"/>
          <w:i/>
          <w:sz w:val="24"/>
          <w:szCs w:val="24"/>
          <w:lang w:val="sr-Cyrl-CS" w:eastAsia="ar-SA"/>
        </w:rPr>
        <w:t xml:space="preserve"> гаранциј</w:t>
      </w:r>
      <w:r>
        <w:rPr>
          <w:rFonts w:cs="Arial"/>
          <w:i/>
          <w:sz w:val="24"/>
          <w:szCs w:val="24"/>
          <w:lang w:val="sr-Cyrl-CS" w:eastAsia="ar-SA"/>
        </w:rPr>
        <w:t>е</w:t>
      </w:r>
      <w:r w:rsidRPr="005A54A6">
        <w:rPr>
          <w:rFonts w:cs="Arial"/>
          <w:i/>
          <w:sz w:val="24"/>
          <w:szCs w:val="24"/>
          <w:lang w:val="sr-Cyrl-CS" w:eastAsia="ar-SA"/>
        </w:rPr>
        <w:t xml:space="preserve"> за озбиљност Понуде (на меморандуму банке)</w:t>
      </w:r>
      <w:r>
        <w:rPr>
          <w:rFonts w:cs="Arial"/>
          <w:i/>
          <w:sz w:val="24"/>
          <w:szCs w:val="24"/>
          <w:lang w:eastAsia="ar-SA"/>
        </w:rPr>
        <w:t xml:space="preserve"> </w:t>
      </w:r>
      <w:r>
        <w:rPr>
          <w:rFonts w:cs="Arial"/>
          <w:i/>
          <w:sz w:val="24"/>
          <w:szCs w:val="24"/>
          <w:lang w:val="sr-Cyrl-RS" w:eastAsia="ar-SA"/>
        </w:rPr>
        <w:t>у случају да је банка Гарант уједно и банка Налогодавац</w:t>
      </w:r>
    </w:p>
    <w:p w:rsidR="00932AD6" w:rsidRDefault="00932AD6" w:rsidP="00932AD6">
      <w:pPr>
        <w:autoSpaceDE w:val="0"/>
        <w:autoSpaceDN w:val="0"/>
        <w:adjustRightInd w:val="0"/>
        <w:spacing w:before="0"/>
        <w:jc w:val="center"/>
        <w:rPr>
          <w:rFonts w:cs="Arial"/>
          <w:i/>
          <w:sz w:val="24"/>
          <w:szCs w:val="24"/>
          <w:lang w:val="sr-Cyrl-RS" w:eastAsia="ar-SA"/>
        </w:rPr>
      </w:pPr>
    </w:p>
    <w:p w:rsidR="00932AD6" w:rsidRPr="00932AD6" w:rsidRDefault="00932AD6" w:rsidP="00932AD6">
      <w:pPr>
        <w:autoSpaceDE w:val="0"/>
        <w:autoSpaceDN w:val="0"/>
        <w:adjustRightInd w:val="0"/>
        <w:spacing w:before="0"/>
        <w:ind w:left="1560" w:hanging="1560"/>
        <w:rPr>
          <w:rFonts w:cs="Arial"/>
          <w:szCs w:val="24"/>
          <w:lang w:val="sr-Cyrl-CS" w:eastAsia="ar-SA"/>
        </w:rPr>
      </w:pPr>
      <w:r w:rsidRPr="00932AD6">
        <w:rPr>
          <w:rFonts w:cs="Arial"/>
          <w:szCs w:val="24"/>
          <w:lang w:val="sr-Cyrl-CS" w:eastAsia="ar-SA"/>
        </w:rPr>
        <w:t xml:space="preserve">ГАРАНТ: </w:t>
      </w:r>
      <w:r w:rsidRPr="00932AD6">
        <w:rPr>
          <w:rFonts w:cs="Arial"/>
          <w:szCs w:val="24"/>
          <w:lang w:val="sr-Cyrl-CS" w:eastAsia="ar-SA"/>
        </w:rPr>
        <w:tab/>
        <w:t>__________________________</w:t>
      </w:r>
    </w:p>
    <w:p w:rsidR="00932AD6" w:rsidRPr="00932AD6" w:rsidRDefault="00932AD6" w:rsidP="00932AD6">
      <w:pPr>
        <w:autoSpaceDE w:val="0"/>
        <w:autoSpaceDN w:val="0"/>
        <w:adjustRightInd w:val="0"/>
        <w:spacing w:before="0"/>
        <w:ind w:left="1560" w:hanging="1560"/>
        <w:rPr>
          <w:rFonts w:cs="Arial"/>
          <w:szCs w:val="24"/>
          <w:lang w:val="sr-Cyrl-CS" w:eastAsia="ar-SA"/>
        </w:rPr>
      </w:pPr>
      <w:r w:rsidRPr="00932AD6">
        <w:rPr>
          <w:rFonts w:cs="Arial"/>
          <w:szCs w:val="24"/>
          <w:lang w:val="sr-Cyrl-CS" w:eastAsia="ar-SA"/>
        </w:rPr>
        <w:t>М.Б.</w:t>
      </w:r>
      <w:r w:rsidRPr="00932AD6">
        <w:rPr>
          <w:rFonts w:cs="Arial"/>
          <w:szCs w:val="24"/>
          <w:lang w:val="sr-Cyrl-CS" w:eastAsia="ar-SA"/>
        </w:rPr>
        <w:tab/>
        <w:t>__________________</w:t>
      </w:r>
    </w:p>
    <w:p w:rsidR="00932AD6" w:rsidRPr="00932AD6" w:rsidRDefault="00932AD6" w:rsidP="00932AD6">
      <w:pPr>
        <w:autoSpaceDE w:val="0"/>
        <w:autoSpaceDN w:val="0"/>
        <w:adjustRightInd w:val="0"/>
        <w:spacing w:before="0"/>
        <w:ind w:left="1560" w:hanging="1560"/>
        <w:rPr>
          <w:rFonts w:cs="Arial"/>
          <w:szCs w:val="24"/>
          <w:lang w:val="sr-Cyrl-CS" w:eastAsia="ar-SA"/>
        </w:rPr>
      </w:pPr>
      <w:r w:rsidRPr="00932AD6">
        <w:rPr>
          <w:rFonts w:cs="Arial"/>
          <w:szCs w:val="24"/>
          <w:lang w:val="sr-Cyrl-CS" w:eastAsia="ar-SA"/>
        </w:rPr>
        <w:t xml:space="preserve">ПИБ: </w:t>
      </w:r>
      <w:r w:rsidRPr="00932AD6">
        <w:rPr>
          <w:rFonts w:cs="Arial"/>
          <w:szCs w:val="24"/>
          <w:lang w:val="sr-Cyrl-CS" w:eastAsia="ar-SA"/>
        </w:rPr>
        <w:tab/>
        <w:t>__________________</w:t>
      </w:r>
    </w:p>
    <w:p w:rsidR="00932AD6" w:rsidRPr="00932AD6" w:rsidRDefault="00932AD6" w:rsidP="00932AD6">
      <w:pPr>
        <w:autoSpaceDE w:val="0"/>
        <w:autoSpaceDN w:val="0"/>
        <w:adjustRightInd w:val="0"/>
        <w:spacing w:before="0"/>
        <w:ind w:left="1418" w:hanging="1418"/>
        <w:rPr>
          <w:rFonts w:cs="Arial"/>
          <w:szCs w:val="24"/>
          <w:lang w:val="sr-Cyrl-CS" w:eastAsia="ar-SA"/>
        </w:rPr>
      </w:pPr>
    </w:p>
    <w:p w:rsidR="00932AD6" w:rsidRPr="00932AD6" w:rsidRDefault="00932AD6" w:rsidP="00932AD6">
      <w:pPr>
        <w:autoSpaceDE w:val="0"/>
        <w:autoSpaceDN w:val="0"/>
        <w:adjustRightInd w:val="0"/>
        <w:spacing w:before="0"/>
        <w:ind w:left="1560" w:hanging="1560"/>
        <w:rPr>
          <w:rFonts w:cs="Arial"/>
          <w:szCs w:val="24"/>
          <w:lang w:val="sr-Cyrl-CS" w:eastAsia="ar-SA"/>
        </w:rPr>
      </w:pPr>
      <w:r w:rsidRPr="00932AD6">
        <w:rPr>
          <w:rFonts w:cs="Arial"/>
          <w:szCs w:val="24"/>
          <w:lang w:val="sr-Cyrl-CS" w:eastAsia="ar-SA"/>
        </w:rPr>
        <w:t xml:space="preserve">КОРИСНИК: </w:t>
      </w:r>
      <w:r>
        <w:rPr>
          <w:rFonts w:cs="Arial"/>
          <w:szCs w:val="24"/>
          <w:lang w:val="sr-Cyrl-CS" w:eastAsia="ar-SA"/>
        </w:rPr>
        <w:tab/>
      </w:r>
      <w:r w:rsidRPr="00932AD6">
        <w:rPr>
          <w:rFonts w:cs="Arial"/>
          <w:szCs w:val="24"/>
          <w:lang w:val="sr-Cyrl-CS" w:eastAsia="ar-SA"/>
        </w:rPr>
        <w:t xml:space="preserve">ЈАВНО ПРЕДУЗЕЋЕ ЕЛЕКТРОПРИВРЕДА СРБИЈЕ БЕОГРАД   (СТАРИ ГРАД), </w:t>
      </w:r>
      <w:r w:rsidRPr="00932AD6">
        <w:rPr>
          <w:rFonts w:eastAsia="TimesNewRomanPSMT" w:cs="Arial"/>
          <w:bCs/>
          <w:szCs w:val="24"/>
          <w:lang w:val="sr-Cyrl-RS"/>
        </w:rPr>
        <w:t>Балканска бр. 13, 11000 Београд</w:t>
      </w:r>
    </w:p>
    <w:p w:rsidR="00932AD6" w:rsidRPr="00932AD6" w:rsidRDefault="00932AD6" w:rsidP="00932AD6">
      <w:pPr>
        <w:autoSpaceDE w:val="0"/>
        <w:autoSpaceDN w:val="0"/>
        <w:adjustRightInd w:val="0"/>
        <w:spacing w:before="0"/>
        <w:ind w:left="1560" w:hanging="1560"/>
        <w:rPr>
          <w:rFonts w:cs="Arial"/>
          <w:szCs w:val="24"/>
          <w:lang w:val="sr-Cyrl-CS" w:eastAsia="ar-SA"/>
        </w:rPr>
      </w:pPr>
      <w:r w:rsidRPr="00932AD6">
        <w:rPr>
          <w:rFonts w:cs="Arial"/>
          <w:szCs w:val="24"/>
          <w:lang w:val="sr-Cyrl-CS" w:eastAsia="ar-SA"/>
        </w:rPr>
        <w:t xml:space="preserve">М.Б. </w:t>
      </w:r>
      <w:r w:rsidRPr="00932AD6">
        <w:rPr>
          <w:rFonts w:cs="Arial"/>
          <w:szCs w:val="24"/>
          <w:lang w:val="sr-Cyrl-CS" w:eastAsia="ar-SA"/>
        </w:rPr>
        <w:tab/>
      </w:r>
      <w:r w:rsidRPr="00932AD6">
        <w:rPr>
          <w:rFonts w:eastAsia="TimesNewRomanPSMT" w:cs="Arial"/>
          <w:bCs/>
          <w:szCs w:val="24"/>
          <w:lang w:val="sr-Cyrl-RS"/>
        </w:rPr>
        <w:t>20053658</w:t>
      </w:r>
    </w:p>
    <w:p w:rsidR="00932AD6" w:rsidRPr="00932AD6" w:rsidRDefault="00932AD6" w:rsidP="00932AD6">
      <w:pPr>
        <w:autoSpaceDE w:val="0"/>
        <w:autoSpaceDN w:val="0"/>
        <w:adjustRightInd w:val="0"/>
        <w:spacing w:before="0"/>
        <w:ind w:left="1560" w:hanging="1560"/>
        <w:rPr>
          <w:rFonts w:eastAsia="TimesNewRomanPSMT" w:cs="Arial"/>
          <w:bCs/>
          <w:szCs w:val="24"/>
          <w:lang w:val="sr-Cyrl-RS"/>
        </w:rPr>
      </w:pPr>
      <w:r w:rsidRPr="00932AD6">
        <w:rPr>
          <w:rFonts w:cs="Arial"/>
          <w:szCs w:val="24"/>
          <w:lang w:val="sr-Cyrl-CS" w:eastAsia="ar-SA"/>
        </w:rPr>
        <w:t xml:space="preserve">ПИБ </w:t>
      </w:r>
      <w:r w:rsidRPr="00932AD6">
        <w:rPr>
          <w:rFonts w:cs="Arial"/>
          <w:szCs w:val="24"/>
          <w:lang w:val="sr-Cyrl-CS" w:eastAsia="ar-SA"/>
        </w:rPr>
        <w:tab/>
      </w:r>
      <w:r w:rsidRPr="00932AD6">
        <w:rPr>
          <w:rFonts w:eastAsia="TimesNewRomanPSMT" w:cs="Arial"/>
          <w:bCs/>
          <w:szCs w:val="24"/>
          <w:lang w:val="sr-Cyrl-RS"/>
        </w:rPr>
        <w:t>103920327</w:t>
      </w:r>
    </w:p>
    <w:p w:rsidR="00932AD6" w:rsidRPr="00932AD6" w:rsidRDefault="00932AD6" w:rsidP="00932AD6">
      <w:pPr>
        <w:autoSpaceDE w:val="0"/>
        <w:autoSpaceDN w:val="0"/>
        <w:adjustRightInd w:val="0"/>
        <w:spacing w:before="0"/>
        <w:rPr>
          <w:rFonts w:cs="Arial"/>
          <w:b/>
          <w:szCs w:val="24"/>
          <w:lang w:val="sr-Cyrl-CS" w:eastAsia="ar-SA"/>
        </w:rPr>
      </w:pPr>
    </w:p>
    <w:p w:rsidR="00932AD6" w:rsidRPr="00932AD6" w:rsidRDefault="00932AD6" w:rsidP="00932AD6">
      <w:pPr>
        <w:autoSpaceDE w:val="0"/>
        <w:autoSpaceDN w:val="0"/>
        <w:adjustRightInd w:val="0"/>
        <w:spacing w:before="0"/>
        <w:jc w:val="center"/>
        <w:rPr>
          <w:rFonts w:cs="Arial"/>
          <w:b/>
          <w:szCs w:val="24"/>
          <w:lang w:val="sr-Cyrl-CS" w:eastAsia="ar-SA"/>
        </w:rPr>
      </w:pPr>
      <w:r w:rsidRPr="00932AD6">
        <w:rPr>
          <w:rFonts w:cs="Arial"/>
          <w:b/>
          <w:szCs w:val="24"/>
          <w:lang w:val="sr-Cyrl-CS" w:eastAsia="ar-SA"/>
        </w:rPr>
        <w:t>ГАРАНЦИЈА Бр. _________</w:t>
      </w:r>
    </w:p>
    <w:p w:rsidR="00B05328" w:rsidRDefault="00932AD6" w:rsidP="00932AD6">
      <w:pPr>
        <w:autoSpaceDE w:val="0"/>
        <w:autoSpaceDN w:val="0"/>
        <w:adjustRightInd w:val="0"/>
        <w:spacing w:before="0"/>
        <w:jc w:val="center"/>
        <w:rPr>
          <w:rFonts w:cs="Arial"/>
          <w:b/>
          <w:szCs w:val="24"/>
          <w:lang w:val="ru-RU"/>
        </w:rPr>
      </w:pPr>
      <w:r w:rsidRPr="00932AD6">
        <w:rPr>
          <w:rFonts w:cs="Arial"/>
          <w:b/>
          <w:szCs w:val="24"/>
          <w:lang w:val="sr-Cyrl-CS" w:eastAsia="ar-SA"/>
        </w:rPr>
        <w:t xml:space="preserve">ЗА УЧЕШЋЕ У ПОСТУПКУ </w:t>
      </w:r>
      <w:r w:rsidRPr="00E02640">
        <w:rPr>
          <w:rFonts w:cs="Arial"/>
          <w:b/>
          <w:szCs w:val="24"/>
          <w:lang w:val="sr-Cyrl-CS" w:eastAsia="ar-SA"/>
        </w:rPr>
        <w:t>НАБАВКЕ БР. ЈНО/1000/0001/2018</w:t>
      </w:r>
      <w:r w:rsidRPr="00E02640">
        <w:rPr>
          <w:rFonts w:cs="Arial"/>
          <w:b/>
          <w:szCs w:val="24"/>
          <w:lang w:val="ru-RU"/>
        </w:rPr>
        <w:t xml:space="preserve"> (</w:t>
      </w:r>
      <w:r w:rsidR="00E02640" w:rsidRPr="00E02640">
        <w:rPr>
          <w:rFonts w:cs="Arial"/>
          <w:b/>
          <w:szCs w:val="24"/>
          <w:lang w:val="sr-Cyrl-CS" w:eastAsia="ar-SA"/>
        </w:rPr>
        <w:t>3642</w:t>
      </w:r>
      <w:r w:rsidRPr="00E02640">
        <w:rPr>
          <w:rFonts w:cs="Arial"/>
          <w:b/>
          <w:szCs w:val="24"/>
          <w:lang w:val="sr-Cyrl-CS" w:eastAsia="ar-SA"/>
        </w:rPr>
        <w:t>/2018)</w:t>
      </w:r>
      <w:r w:rsidR="00E02640" w:rsidRPr="00E02640">
        <w:rPr>
          <w:rFonts w:cs="Arial"/>
          <w:b/>
          <w:szCs w:val="24"/>
          <w:lang w:val="ru-RU"/>
        </w:rPr>
        <w:t xml:space="preserve"> </w:t>
      </w:r>
    </w:p>
    <w:p w:rsidR="00932AD6" w:rsidRPr="00932AD6" w:rsidRDefault="00E02640" w:rsidP="00932AD6">
      <w:pPr>
        <w:autoSpaceDE w:val="0"/>
        <w:autoSpaceDN w:val="0"/>
        <w:adjustRightInd w:val="0"/>
        <w:spacing w:before="0"/>
        <w:jc w:val="center"/>
        <w:rPr>
          <w:rFonts w:cs="Arial"/>
          <w:b/>
          <w:szCs w:val="24"/>
          <w:lang w:val="sr-Cyrl-CS" w:eastAsia="ar-SA"/>
        </w:rPr>
      </w:pPr>
      <w:r w:rsidRPr="00E02640">
        <w:rPr>
          <w:rFonts w:cs="Arial"/>
          <w:b/>
          <w:szCs w:val="24"/>
          <w:lang w:val="ru-RU"/>
        </w:rPr>
        <w:t>ЗА</w:t>
      </w:r>
      <w:r>
        <w:rPr>
          <w:rFonts w:cs="Arial"/>
          <w:b/>
          <w:szCs w:val="24"/>
          <w:lang w:val="ru-RU"/>
        </w:rPr>
        <w:t xml:space="preserve"> ПАРТИЈУ ____</w:t>
      </w:r>
    </w:p>
    <w:p w:rsidR="00932AD6" w:rsidRDefault="00932AD6" w:rsidP="00932AD6">
      <w:pPr>
        <w:rPr>
          <w:rFonts w:cs="Arial"/>
          <w:szCs w:val="24"/>
          <w:lang w:val="sr-Cyrl-CS" w:eastAsia="ar-SA"/>
        </w:rPr>
      </w:pPr>
      <w:r>
        <w:rPr>
          <w:rFonts w:cs="Arial"/>
          <w:szCs w:val="24"/>
          <w:lang w:val="sr-Cyrl-CS" w:eastAsia="ar-SA"/>
        </w:rPr>
        <w:t xml:space="preserve"> </w:t>
      </w:r>
    </w:p>
    <w:p w:rsidR="00932AD6" w:rsidRPr="00932AD6" w:rsidRDefault="00932AD6" w:rsidP="00932AD6">
      <w:pPr>
        <w:autoSpaceDE w:val="0"/>
        <w:autoSpaceDN w:val="0"/>
        <w:adjustRightInd w:val="0"/>
        <w:spacing w:before="0"/>
        <w:rPr>
          <w:rFonts w:cs="Arial"/>
          <w:szCs w:val="24"/>
          <w:lang w:val="sr-Cyrl-CS" w:eastAsia="ar-SA"/>
        </w:rPr>
      </w:pPr>
      <w:r w:rsidRPr="00932AD6">
        <w:rPr>
          <w:rFonts w:cs="Arial"/>
          <w:szCs w:val="24"/>
          <w:lang w:val="sr-Cyrl-CS" w:eastAsia="ar-SA"/>
        </w:rPr>
        <w:t xml:space="preserve">С обзиром да сте Ви, ЈАВНО ПРЕДУЗЕЋЕ „ЕЛЕКТРОПРИВРЕДА СРБИЈЕ” БЕОГРАД, Балканска 13, Београд, (у даљем тексту: </w:t>
      </w:r>
      <w:r w:rsidR="00BB410D">
        <w:rPr>
          <w:rFonts w:cs="Arial"/>
          <w:szCs w:val="24"/>
          <w:lang w:val="sr-Cyrl-CS" w:eastAsia="ar-SA"/>
        </w:rPr>
        <w:t>Корисник</w:t>
      </w:r>
      <w:r w:rsidRPr="00932AD6">
        <w:rPr>
          <w:rFonts w:cs="Arial"/>
          <w:szCs w:val="24"/>
          <w:lang w:val="sr-Cyrl-CS" w:eastAsia="ar-SA"/>
        </w:rPr>
        <w:t>), дана __________. године упутили Позив за подношење понуде у отвореном поступку</w:t>
      </w:r>
      <w:r w:rsidRPr="00EE3778">
        <w:rPr>
          <w:rFonts w:cs="Arial"/>
          <w:szCs w:val="24"/>
          <w:lang w:val="sr-Cyrl-CS" w:eastAsia="ar-SA"/>
        </w:rPr>
        <w:t xml:space="preserve">, </w:t>
      </w:r>
      <w:r w:rsidR="00E02640" w:rsidRPr="00EE3778">
        <w:rPr>
          <w:rFonts w:cs="Arial"/>
          <w:szCs w:val="24"/>
          <w:lang w:val="sr-Cyrl-CS" w:eastAsia="ar-SA"/>
        </w:rPr>
        <w:t>ЈНО/1000/0001/2018 (3642</w:t>
      </w:r>
      <w:r w:rsidRPr="00EE3778">
        <w:rPr>
          <w:rFonts w:cs="Arial"/>
          <w:szCs w:val="24"/>
          <w:lang w:val="sr-Cyrl-CS" w:eastAsia="ar-SA"/>
        </w:rPr>
        <w:t>/2018)  за</w:t>
      </w:r>
      <w:r w:rsidRPr="00932AD6">
        <w:rPr>
          <w:rFonts w:cs="Arial"/>
          <w:szCs w:val="24"/>
          <w:lang w:val="sr-Cyrl-CS" w:eastAsia="ar-SA"/>
        </w:rPr>
        <w:t xml:space="preserve"> јавну набавку </w:t>
      </w:r>
      <w:r w:rsidR="00E02640" w:rsidRPr="00E02640">
        <w:rPr>
          <w:rFonts w:cs="Arial"/>
          <w:szCs w:val="24"/>
          <w:lang w:eastAsia="ar-SA"/>
        </w:rPr>
        <w:t xml:space="preserve">услуга: </w:t>
      </w:r>
      <w:r w:rsidR="00E02640" w:rsidRPr="00E02640">
        <w:rPr>
          <w:rFonts w:cs="Arial"/>
          <w:szCs w:val="24"/>
          <w:lang w:val="sr-Cyrl-RS" w:eastAsia="ar-SA"/>
        </w:rPr>
        <w:t>Б</w:t>
      </w:r>
      <w:r w:rsidR="00E02640" w:rsidRPr="00E02640">
        <w:rPr>
          <w:rFonts w:cs="Arial"/>
          <w:szCs w:val="24"/>
          <w:lang w:eastAsia="ar-SA"/>
        </w:rPr>
        <w:t>анкарскe гаранцијe за обезбеђење плаћања у укупном износу до 6.119.645.440,00 РСД, подељене у 5 идентичних партија, за потребе Јавног предузеће „Електропривреда Србије“</w:t>
      </w:r>
      <w:r w:rsidR="000D206C">
        <w:rPr>
          <w:rFonts w:cs="Arial"/>
          <w:szCs w:val="24"/>
          <w:lang w:val="sr-Cyrl-RS" w:eastAsia="ar-SA"/>
        </w:rPr>
        <w:t xml:space="preserve"> </w:t>
      </w:r>
      <w:r w:rsidR="00E02640" w:rsidRPr="00E02640">
        <w:rPr>
          <w:rFonts w:cs="Arial"/>
          <w:szCs w:val="24"/>
          <w:lang w:val="sr-Cyrl-RS" w:eastAsia="ar-SA"/>
        </w:rPr>
        <w:t>Б</w:t>
      </w:r>
      <w:r w:rsidR="00E02640" w:rsidRPr="00E02640">
        <w:rPr>
          <w:rFonts w:cs="Arial"/>
          <w:szCs w:val="24"/>
          <w:lang w:eastAsia="ar-SA"/>
        </w:rPr>
        <w:t xml:space="preserve">еоград, </w:t>
      </w:r>
      <w:r w:rsidR="00E02640" w:rsidRPr="00E02640">
        <w:rPr>
          <w:rFonts w:cs="Arial"/>
          <w:szCs w:val="24"/>
          <w:lang w:val="sr-Cyrl-RS" w:eastAsia="ar-SA"/>
        </w:rPr>
        <w:t>Б</w:t>
      </w:r>
      <w:r w:rsidR="00E02640" w:rsidRPr="00E02640">
        <w:rPr>
          <w:rFonts w:cs="Arial"/>
          <w:szCs w:val="24"/>
          <w:lang w:eastAsia="ar-SA"/>
        </w:rPr>
        <w:t xml:space="preserve">алканска бр. 13, </w:t>
      </w:r>
      <w:r w:rsidR="00E02640" w:rsidRPr="00E02640">
        <w:rPr>
          <w:rFonts w:cs="Arial"/>
          <w:szCs w:val="24"/>
          <w:lang w:val="sr-Cyrl-RS" w:eastAsia="ar-SA"/>
        </w:rPr>
        <w:t>Б</w:t>
      </w:r>
      <w:r w:rsidR="00E02640" w:rsidRPr="00E02640">
        <w:rPr>
          <w:rFonts w:cs="Arial"/>
          <w:szCs w:val="24"/>
          <w:lang w:eastAsia="ar-SA"/>
        </w:rPr>
        <w:t xml:space="preserve">еоград, са роком важења до 31.12.2019. године </w:t>
      </w:r>
      <w:r w:rsidR="006C452D" w:rsidRPr="00E02640">
        <w:rPr>
          <w:rFonts w:cs="Arial"/>
          <w:szCs w:val="24"/>
          <w:lang w:eastAsia="ar-SA"/>
        </w:rPr>
        <w:t>кој</w:t>
      </w:r>
      <w:r w:rsidR="006C452D">
        <w:rPr>
          <w:rFonts w:cs="Arial"/>
          <w:szCs w:val="24"/>
          <w:lang w:val="sr-Cyrl-RS" w:eastAsia="ar-SA"/>
        </w:rPr>
        <w:t>е</w:t>
      </w:r>
      <w:r w:rsidR="006C452D" w:rsidRPr="00E02640">
        <w:rPr>
          <w:rFonts w:cs="Arial"/>
          <w:szCs w:val="24"/>
          <w:lang w:eastAsia="ar-SA"/>
        </w:rPr>
        <w:t xml:space="preserve"> </w:t>
      </w:r>
      <w:r w:rsidR="00E02640" w:rsidRPr="00E02640">
        <w:rPr>
          <w:rFonts w:cs="Arial"/>
          <w:szCs w:val="24"/>
          <w:lang w:eastAsia="ar-SA"/>
        </w:rPr>
        <w:t xml:space="preserve">се </w:t>
      </w:r>
      <w:r w:rsidR="006C452D" w:rsidRPr="00E02640">
        <w:rPr>
          <w:rFonts w:cs="Arial"/>
          <w:szCs w:val="24"/>
          <w:lang w:eastAsia="ar-SA"/>
        </w:rPr>
        <w:t>издај</w:t>
      </w:r>
      <w:r w:rsidR="006C452D">
        <w:rPr>
          <w:rFonts w:cs="Arial"/>
          <w:szCs w:val="24"/>
          <w:lang w:val="sr-Cyrl-RS" w:eastAsia="ar-SA"/>
        </w:rPr>
        <w:t>у</w:t>
      </w:r>
      <w:r w:rsidR="006C452D" w:rsidRPr="00E02640">
        <w:rPr>
          <w:rFonts w:cs="Arial"/>
          <w:szCs w:val="24"/>
          <w:lang w:eastAsia="ar-SA"/>
        </w:rPr>
        <w:t xml:space="preserve"> </w:t>
      </w:r>
      <w:r w:rsidR="00E02640" w:rsidRPr="00E02640">
        <w:rPr>
          <w:rFonts w:cs="Arial"/>
          <w:szCs w:val="24"/>
          <w:lang w:eastAsia="ar-SA"/>
        </w:rPr>
        <w:t>у корист Oператор</w:t>
      </w:r>
      <w:r w:rsidR="006C452D">
        <w:rPr>
          <w:rFonts w:cs="Arial"/>
          <w:szCs w:val="24"/>
          <w:lang w:val="sr-Cyrl-RS" w:eastAsia="ar-SA"/>
        </w:rPr>
        <w:t>а</w:t>
      </w:r>
      <w:r w:rsidR="00E02640" w:rsidRPr="00E02640">
        <w:rPr>
          <w:rFonts w:cs="Arial"/>
          <w:szCs w:val="24"/>
          <w:lang w:eastAsia="ar-SA"/>
        </w:rPr>
        <w:t xml:space="preserve"> дистрибутивног система ЕПС Дистрибуција д.о.о. Београд, Масарикова 1-3, Београд, МБ 07005466, ПИБ 100001378, у складу са правилима о раду дистрибутивног система од 13.07.2017. године и чланом 6.3.10 став 2)</w:t>
      </w:r>
      <w:r w:rsidRPr="00932AD6">
        <w:rPr>
          <w:rFonts w:cs="Arial"/>
          <w:szCs w:val="24"/>
          <w:lang w:val="sr-Cyrl-CS" w:eastAsia="ar-SA"/>
        </w:rPr>
        <w:t xml:space="preserve">, (у даљем тексту: </w:t>
      </w:r>
      <w:r w:rsidR="00BB410D">
        <w:rPr>
          <w:rFonts w:cs="Arial"/>
          <w:szCs w:val="24"/>
          <w:lang w:val="sr-Cyrl-CS" w:eastAsia="ar-SA"/>
        </w:rPr>
        <w:t>јавна набавка</w:t>
      </w:r>
      <w:r w:rsidRPr="00932AD6">
        <w:rPr>
          <w:rFonts w:cs="Arial"/>
          <w:szCs w:val="24"/>
          <w:lang w:val="sr-Cyrl-CS" w:eastAsia="ar-SA"/>
        </w:rPr>
        <w:t xml:space="preserve">), и да смо ми __________________ (у даљем тексту: </w:t>
      </w:r>
      <w:r w:rsidR="00BB410D">
        <w:rPr>
          <w:rFonts w:cs="Arial"/>
          <w:szCs w:val="24"/>
          <w:lang w:val="sr-Cyrl-CS" w:eastAsia="ar-SA"/>
        </w:rPr>
        <w:t>Понуђач</w:t>
      </w:r>
      <w:r w:rsidR="00FB485A">
        <w:rPr>
          <w:rFonts w:cs="Arial"/>
          <w:szCs w:val="24"/>
          <w:lang w:val="sr-Cyrl-CS" w:eastAsia="ar-SA"/>
        </w:rPr>
        <w:t>) достави</w:t>
      </w:r>
      <w:r w:rsidR="00FB485A">
        <w:rPr>
          <w:rFonts w:cs="Arial"/>
          <w:szCs w:val="24"/>
          <w:lang w:val="sr-Cyrl-RS" w:eastAsia="ar-SA"/>
        </w:rPr>
        <w:t>ли</w:t>
      </w:r>
      <w:r w:rsidRPr="00932AD6">
        <w:rPr>
          <w:rFonts w:cs="Arial"/>
          <w:szCs w:val="24"/>
          <w:lang w:val="sr-Cyrl-CS" w:eastAsia="ar-SA"/>
        </w:rPr>
        <w:t xml:space="preserve"> своју Понуду број ______ од ______</w:t>
      </w:r>
      <w:r w:rsidR="00BB410D">
        <w:rPr>
          <w:rFonts w:cs="Arial"/>
          <w:szCs w:val="24"/>
          <w:lang w:val="sr-Cyrl-CS" w:eastAsia="ar-SA"/>
        </w:rPr>
        <w:t>__</w:t>
      </w:r>
      <w:r w:rsidRPr="00932AD6">
        <w:rPr>
          <w:rFonts w:cs="Arial"/>
          <w:szCs w:val="24"/>
          <w:lang w:val="sr-Cyrl-CS" w:eastAsia="ar-SA"/>
        </w:rPr>
        <w:t xml:space="preserve">_ за учешће </w:t>
      </w:r>
      <w:r w:rsidR="000A77E1">
        <w:rPr>
          <w:rFonts w:cs="Arial"/>
          <w:szCs w:val="24"/>
          <w:lang w:val="sr-Cyrl-RS" w:eastAsia="ar-SA"/>
        </w:rPr>
        <w:t>у</w:t>
      </w:r>
      <w:r w:rsidRPr="00932AD6">
        <w:rPr>
          <w:rFonts w:cs="Arial"/>
          <w:szCs w:val="24"/>
          <w:lang w:val="sr-Cyrl-CS" w:eastAsia="ar-SA"/>
        </w:rPr>
        <w:t xml:space="preserve"> </w:t>
      </w:r>
      <w:r w:rsidR="00BB410D">
        <w:rPr>
          <w:rFonts w:cs="Arial"/>
          <w:szCs w:val="24"/>
          <w:lang w:val="sr-Cyrl-CS" w:eastAsia="ar-SA"/>
        </w:rPr>
        <w:t>јавној набавци</w:t>
      </w:r>
      <w:r>
        <w:rPr>
          <w:rFonts w:cs="Arial"/>
          <w:szCs w:val="24"/>
          <w:lang w:val="sr-Cyrl-CS" w:eastAsia="ar-SA"/>
        </w:rPr>
        <w:t>,</w:t>
      </w:r>
      <w:r w:rsidRPr="00932AD6">
        <w:rPr>
          <w:rFonts w:cs="Arial"/>
          <w:szCs w:val="24"/>
          <w:lang w:val="sr-Cyrl-CS" w:eastAsia="ar-SA"/>
        </w:rPr>
        <w:t xml:space="preserve"> као и да је, сходно условима из </w:t>
      </w:r>
      <w:r w:rsidR="00BB410D">
        <w:rPr>
          <w:rFonts w:cs="Arial"/>
          <w:szCs w:val="24"/>
          <w:lang w:val="sr-Cyrl-CS" w:eastAsia="ar-SA"/>
        </w:rPr>
        <w:t>јавне набавке</w:t>
      </w:r>
      <w:r w:rsidRPr="00932AD6">
        <w:rPr>
          <w:rFonts w:cs="Arial"/>
          <w:szCs w:val="24"/>
          <w:lang w:val="sr-Cyrl-CS" w:eastAsia="ar-SA"/>
        </w:rPr>
        <w:t xml:space="preserve">, </w:t>
      </w:r>
      <w:r w:rsidR="00BB410D">
        <w:rPr>
          <w:rFonts w:cs="Arial"/>
          <w:szCs w:val="24"/>
          <w:lang w:val="sr-Cyrl-CS" w:eastAsia="ar-SA"/>
        </w:rPr>
        <w:t>Понуђач</w:t>
      </w:r>
      <w:r w:rsidRPr="00932AD6">
        <w:rPr>
          <w:rFonts w:cs="Arial"/>
          <w:szCs w:val="24"/>
          <w:lang w:val="sr-Cyrl-CS" w:eastAsia="ar-SA"/>
        </w:rPr>
        <w:t xml:space="preserve"> у обавези да </w:t>
      </w:r>
      <w:r w:rsidR="00BB410D">
        <w:rPr>
          <w:rFonts w:cs="Arial"/>
          <w:szCs w:val="24"/>
          <w:lang w:val="sr-Cyrl-CS" w:eastAsia="ar-SA"/>
        </w:rPr>
        <w:t>Кориснику</w:t>
      </w:r>
      <w:r w:rsidRPr="00932AD6">
        <w:rPr>
          <w:rFonts w:cs="Arial"/>
          <w:szCs w:val="24"/>
          <w:lang w:val="sr-Cyrl-CS" w:eastAsia="ar-SA"/>
        </w:rPr>
        <w:t xml:space="preserve"> уз Понуду достави гаранцију </w:t>
      </w:r>
      <w:r w:rsidRPr="00EE3778">
        <w:rPr>
          <w:rFonts w:cs="Arial"/>
          <w:b/>
          <w:szCs w:val="24"/>
          <w:lang w:val="sr-Cyrl-CS" w:eastAsia="ar-SA"/>
        </w:rPr>
        <w:t>за озбиљност понуде</w:t>
      </w:r>
      <w:r w:rsidRPr="00932AD6">
        <w:rPr>
          <w:rFonts w:cs="Arial"/>
          <w:szCs w:val="24"/>
          <w:lang w:val="sr-Cyrl-CS" w:eastAsia="ar-SA"/>
        </w:rPr>
        <w:t xml:space="preserve"> у висини од 10% од понуђене цене, наведене у тачки 5 попуњеног Обрасца бр.</w:t>
      </w:r>
      <w:r w:rsidR="00BB410D">
        <w:rPr>
          <w:rFonts w:cs="Arial"/>
          <w:szCs w:val="24"/>
          <w:lang w:val="sr-Cyrl-CS" w:eastAsia="ar-SA"/>
        </w:rPr>
        <w:t xml:space="preserve"> </w:t>
      </w:r>
      <w:r w:rsidRPr="00932AD6">
        <w:rPr>
          <w:rFonts w:cs="Arial"/>
          <w:szCs w:val="24"/>
          <w:lang w:val="sr-Cyrl-CS" w:eastAsia="ar-SA"/>
        </w:rPr>
        <w:t xml:space="preserve">1., ми, _____________________, издавањем ове гаранције се неопозиво и безусловно обавезујемо, да ћемо </w:t>
      </w:r>
      <w:r w:rsidR="000A77E1">
        <w:rPr>
          <w:rFonts w:cs="Arial"/>
          <w:szCs w:val="24"/>
          <w:lang w:val="sr-Cyrl-CS" w:eastAsia="ar-SA"/>
        </w:rPr>
        <w:t xml:space="preserve">Вам </w:t>
      </w:r>
      <w:r w:rsidRPr="00932AD6">
        <w:rPr>
          <w:rFonts w:cs="Arial"/>
          <w:szCs w:val="24"/>
          <w:lang w:val="sr-Cyrl-CS" w:eastAsia="ar-SA"/>
        </w:rPr>
        <w:t xml:space="preserve">на први позив и без приговора, извршити плаћање било којих износа који не прелазе укупан износ од: </w:t>
      </w:r>
    </w:p>
    <w:p w:rsidR="00932AD6" w:rsidRPr="00932AD6" w:rsidRDefault="00932AD6" w:rsidP="00932AD6">
      <w:pPr>
        <w:autoSpaceDE w:val="0"/>
        <w:autoSpaceDN w:val="0"/>
        <w:adjustRightInd w:val="0"/>
        <w:spacing w:before="0"/>
        <w:rPr>
          <w:rFonts w:cs="Arial"/>
          <w:szCs w:val="24"/>
          <w:lang w:val="sr-Cyrl-CS" w:eastAsia="ar-SA"/>
        </w:rPr>
      </w:pPr>
      <w:r w:rsidRPr="00932AD6">
        <w:rPr>
          <w:rFonts w:cs="Arial"/>
          <w:szCs w:val="24"/>
          <w:lang w:val="sr-Cyrl-CS" w:eastAsia="ar-SA"/>
        </w:rPr>
        <w:t xml:space="preserve">                                                       </w:t>
      </w:r>
    </w:p>
    <w:p w:rsidR="00932AD6" w:rsidRPr="00932AD6" w:rsidRDefault="00BB410D" w:rsidP="00BB410D">
      <w:pPr>
        <w:autoSpaceDE w:val="0"/>
        <w:autoSpaceDN w:val="0"/>
        <w:adjustRightInd w:val="0"/>
        <w:spacing w:before="0"/>
        <w:jc w:val="center"/>
        <w:rPr>
          <w:rFonts w:cs="Arial"/>
          <w:szCs w:val="24"/>
          <w:lang w:val="sr-Cyrl-CS" w:eastAsia="ar-SA"/>
        </w:rPr>
      </w:pPr>
      <w:r w:rsidRPr="00932AD6">
        <w:rPr>
          <w:rFonts w:cs="Arial"/>
          <w:szCs w:val="24"/>
          <w:lang w:val="sr-Cyrl-CS" w:eastAsia="ar-SA"/>
        </w:rPr>
        <w:t>_______________ динара/евра* (_____________ динара/евра*)</w:t>
      </w:r>
    </w:p>
    <w:p w:rsidR="00BB410D" w:rsidRDefault="00BB410D" w:rsidP="00932AD6">
      <w:pPr>
        <w:autoSpaceDE w:val="0"/>
        <w:autoSpaceDN w:val="0"/>
        <w:adjustRightInd w:val="0"/>
        <w:spacing w:before="0"/>
        <w:rPr>
          <w:rFonts w:cs="Arial"/>
          <w:szCs w:val="24"/>
          <w:lang w:val="sr-Cyrl-CS" w:eastAsia="ar-SA"/>
        </w:rPr>
      </w:pPr>
    </w:p>
    <w:p w:rsidR="00932AD6" w:rsidRDefault="00932AD6" w:rsidP="00932AD6">
      <w:pPr>
        <w:autoSpaceDE w:val="0"/>
        <w:autoSpaceDN w:val="0"/>
        <w:adjustRightInd w:val="0"/>
        <w:spacing w:before="0"/>
        <w:rPr>
          <w:rFonts w:cs="Arial"/>
          <w:szCs w:val="24"/>
          <w:lang w:val="sr-Cyrl-CS" w:eastAsia="ar-SA"/>
        </w:rPr>
      </w:pPr>
      <w:r w:rsidRPr="00932AD6">
        <w:rPr>
          <w:rFonts w:cs="Arial"/>
          <w:szCs w:val="24"/>
          <w:lang w:val="sr-Cyrl-CS" w:eastAsia="ar-SA"/>
        </w:rPr>
        <w:t>одмах по пријему вашег првог позива у писаној форми, овереног од стране овлашћеног(их) лица за заступање упућеног нама у којој се наводи:</w:t>
      </w:r>
    </w:p>
    <w:p w:rsidR="00BB410D" w:rsidRDefault="00BB410D" w:rsidP="00932AD6">
      <w:pPr>
        <w:autoSpaceDE w:val="0"/>
        <w:autoSpaceDN w:val="0"/>
        <w:adjustRightInd w:val="0"/>
        <w:spacing w:before="0"/>
        <w:rPr>
          <w:rFonts w:cs="Arial"/>
          <w:szCs w:val="24"/>
          <w:lang w:val="sr-Cyrl-CS" w:eastAsia="ar-SA"/>
        </w:rPr>
      </w:pPr>
    </w:p>
    <w:p w:rsidR="00BB410D" w:rsidRDefault="00932AD6" w:rsidP="00BB410D">
      <w:pPr>
        <w:pStyle w:val="ListParagraph"/>
        <w:numPr>
          <w:ilvl w:val="0"/>
          <w:numId w:val="25"/>
        </w:numPr>
        <w:autoSpaceDE w:val="0"/>
        <w:autoSpaceDN w:val="0"/>
        <w:adjustRightInd w:val="0"/>
        <w:spacing w:before="0"/>
        <w:ind w:left="426"/>
        <w:rPr>
          <w:rFonts w:ascii="Arial" w:eastAsia="Times New Roman" w:hAnsi="Arial" w:cs="Arial"/>
          <w:szCs w:val="24"/>
          <w:lang w:val="sr-Cyrl-CS" w:eastAsia="ar-SA"/>
        </w:rPr>
      </w:pPr>
      <w:r w:rsidRPr="00BB410D">
        <w:rPr>
          <w:rFonts w:ascii="Arial" w:eastAsia="Times New Roman" w:hAnsi="Arial" w:cs="Arial"/>
          <w:szCs w:val="24"/>
          <w:lang w:val="sr-Cyrl-CS" w:eastAsia="ar-SA"/>
        </w:rPr>
        <w:t xml:space="preserve">да смо ми, као </w:t>
      </w:r>
      <w:r w:rsidR="00BB410D">
        <w:rPr>
          <w:rFonts w:ascii="Arial" w:eastAsia="Times New Roman" w:hAnsi="Arial" w:cs="Arial"/>
          <w:szCs w:val="24"/>
          <w:lang w:val="sr-Cyrl-CS" w:eastAsia="ar-SA"/>
        </w:rPr>
        <w:t>Понуђач</w:t>
      </w:r>
      <w:r w:rsidRPr="00BB410D">
        <w:rPr>
          <w:rFonts w:ascii="Arial" w:eastAsia="Times New Roman" w:hAnsi="Arial" w:cs="Arial"/>
          <w:szCs w:val="24"/>
          <w:lang w:val="sr-Cyrl-CS" w:eastAsia="ar-SA"/>
        </w:rPr>
        <w:t>, изменили или повукли своју понуду по истеку рока за подношење понуда и/или</w:t>
      </w:r>
    </w:p>
    <w:p w:rsidR="000A77E1" w:rsidRDefault="00932AD6" w:rsidP="00BB410D">
      <w:pPr>
        <w:pStyle w:val="ListParagraph"/>
        <w:numPr>
          <w:ilvl w:val="0"/>
          <w:numId w:val="25"/>
        </w:numPr>
        <w:autoSpaceDE w:val="0"/>
        <w:autoSpaceDN w:val="0"/>
        <w:adjustRightInd w:val="0"/>
        <w:spacing w:before="0"/>
        <w:ind w:left="426"/>
        <w:rPr>
          <w:rFonts w:ascii="Arial" w:eastAsia="Times New Roman" w:hAnsi="Arial" w:cs="Arial"/>
          <w:szCs w:val="24"/>
          <w:lang w:val="sr-Cyrl-CS" w:eastAsia="ar-SA"/>
        </w:rPr>
      </w:pPr>
      <w:r w:rsidRPr="00BB410D">
        <w:rPr>
          <w:rFonts w:ascii="Arial" w:eastAsia="Times New Roman" w:hAnsi="Arial" w:cs="Arial"/>
          <w:szCs w:val="24"/>
          <w:lang w:val="sr-Cyrl-CS" w:eastAsia="ar-SA"/>
        </w:rPr>
        <w:t xml:space="preserve">да ми, као </w:t>
      </w:r>
      <w:r w:rsidR="00BB410D">
        <w:rPr>
          <w:rFonts w:ascii="Arial" w:eastAsia="Times New Roman" w:hAnsi="Arial" w:cs="Arial"/>
          <w:szCs w:val="24"/>
          <w:lang w:val="sr-Cyrl-CS" w:eastAsia="ar-SA"/>
        </w:rPr>
        <w:t>Понуђач</w:t>
      </w:r>
      <w:r w:rsidRPr="00BB410D">
        <w:rPr>
          <w:rFonts w:ascii="Arial" w:eastAsia="Times New Roman" w:hAnsi="Arial" w:cs="Arial"/>
          <w:szCs w:val="24"/>
          <w:lang w:val="sr-Cyrl-CS" w:eastAsia="ar-SA"/>
        </w:rPr>
        <w:t xml:space="preserve"> у случају да нам је додељен Уговор, не приступимо потписивању истог у року од 10 (десет) дана од дана пријема позива или</w:t>
      </w:r>
    </w:p>
    <w:p w:rsidR="000A77E1" w:rsidRDefault="00932AD6" w:rsidP="00BB410D">
      <w:pPr>
        <w:pStyle w:val="ListParagraph"/>
        <w:numPr>
          <w:ilvl w:val="0"/>
          <w:numId w:val="25"/>
        </w:numPr>
        <w:autoSpaceDE w:val="0"/>
        <w:autoSpaceDN w:val="0"/>
        <w:adjustRightInd w:val="0"/>
        <w:spacing w:before="0"/>
        <w:ind w:left="426"/>
        <w:rPr>
          <w:rFonts w:ascii="Arial" w:eastAsia="Times New Roman" w:hAnsi="Arial" w:cs="Arial"/>
          <w:szCs w:val="24"/>
          <w:lang w:val="sr-Cyrl-CS" w:eastAsia="ar-SA"/>
        </w:rPr>
      </w:pPr>
      <w:r w:rsidRPr="000A77E1">
        <w:rPr>
          <w:rFonts w:ascii="Arial" w:eastAsia="Times New Roman" w:hAnsi="Arial" w:cs="Arial"/>
          <w:szCs w:val="24"/>
          <w:lang w:val="sr-Cyrl-CS" w:eastAsia="ar-SA"/>
        </w:rPr>
        <w:t xml:space="preserve">да ми, као </w:t>
      </w:r>
      <w:r w:rsidR="00BB410D" w:rsidRPr="000A77E1">
        <w:rPr>
          <w:rFonts w:ascii="Arial" w:eastAsia="Times New Roman" w:hAnsi="Arial" w:cs="Arial"/>
          <w:szCs w:val="24"/>
          <w:lang w:val="sr-Cyrl-CS" w:eastAsia="ar-SA"/>
        </w:rPr>
        <w:t>Понуђач</w:t>
      </w:r>
      <w:r w:rsidRPr="000A77E1">
        <w:rPr>
          <w:rFonts w:ascii="Arial" w:eastAsia="Times New Roman" w:hAnsi="Arial" w:cs="Arial"/>
          <w:szCs w:val="24"/>
          <w:lang w:val="sr-Cyrl-CS" w:eastAsia="ar-SA"/>
        </w:rPr>
        <w:t xml:space="preserve">, нисмо доставили средство финансијског обезбеђења које је </w:t>
      </w:r>
      <w:r w:rsidR="000A77E1">
        <w:rPr>
          <w:rFonts w:ascii="Arial" w:eastAsia="Times New Roman" w:hAnsi="Arial" w:cs="Arial"/>
          <w:szCs w:val="24"/>
          <w:lang w:val="sr-Cyrl-CS" w:eastAsia="ar-SA"/>
        </w:rPr>
        <w:t>захтевано Уговором.</w:t>
      </w:r>
    </w:p>
    <w:p w:rsidR="00BB410D" w:rsidRPr="000A77E1" w:rsidRDefault="00BB410D" w:rsidP="000A77E1">
      <w:pPr>
        <w:autoSpaceDE w:val="0"/>
        <w:autoSpaceDN w:val="0"/>
        <w:adjustRightInd w:val="0"/>
        <w:spacing w:before="0"/>
        <w:rPr>
          <w:rFonts w:cs="Arial"/>
          <w:szCs w:val="24"/>
          <w:lang w:val="sr-Cyrl-CS" w:eastAsia="ar-SA"/>
        </w:rPr>
      </w:pPr>
      <w:r w:rsidRPr="000A77E1">
        <w:rPr>
          <w:rFonts w:cs="Arial"/>
          <w:szCs w:val="24"/>
          <w:lang w:val="sr-Cyrl-CS" w:eastAsia="ar-SA"/>
        </w:rPr>
        <w:t xml:space="preserve">Ова гаранција важи најкасније до ____________ године када истиче у целости и аутоматски, без обзира да ли је овај документ враћен нама или не. У складу са тим сваки </w:t>
      </w:r>
      <w:r w:rsidRPr="000A77E1">
        <w:rPr>
          <w:rFonts w:cs="Arial"/>
          <w:szCs w:val="24"/>
          <w:lang w:val="sr-Cyrl-CS" w:eastAsia="ar-SA"/>
        </w:rPr>
        <w:lastRenderedPageBreak/>
        <w:t>оригинал Позива за плаћање мора да стигне на нашу адресу пре или најкасније до тог датума до краја радног времена (16:30 ЦЕТ).</w:t>
      </w:r>
    </w:p>
    <w:p w:rsidR="00BB410D" w:rsidRPr="00932AD6" w:rsidRDefault="00BB410D" w:rsidP="00BB410D">
      <w:pPr>
        <w:autoSpaceDE w:val="0"/>
        <w:autoSpaceDN w:val="0"/>
        <w:adjustRightInd w:val="0"/>
        <w:rPr>
          <w:rFonts w:cs="Arial"/>
          <w:szCs w:val="24"/>
          <w:lang w:val="sr-Cyrl-CS" w:eastAsia="ar-SA"/>
        </w:rPr>
      </w:pPr>
      <w:r w:rsidRPr="00932AD6">
        <w:rPr>
          <w:rFonts w:cs="Arial"/>
          <w:szCs w:val="24"/>
          <w:lang w:val="sr-Cyrl-CS" w:eastAsia="ar-SA"/>
        </w:rPr>
        <w:t>Ова Гаранција је издата директно Вама и није преносива.</w:t>
      </w:r>
    </w:p>
    <w:p w:rsidR="00BB410D" w:rsidRPr="00932AD6" w:rsidRDefault="00BB410D" w:rsidP="00BB410D">
      <w:pPr>
        <w:autoSpaceDE w:val="0"/>
        <w:autoSpaceDN w:val="0"/>
        <w:adjustRightInd w:val="0"/>
        <w:rPr>
          <w:rFonts w:cs="Arial"/>
          <w:szCs w:val="24"/>
          <w:lang w:val="sr-Cyrl-CS" w:eastAsia="ar-SA"/>
        </w:rPr>
      </w:pPr>
      <w:r w:rsidRPr="00932AD6">
        <w:rPr>
          <w:rFonts w:cs="Arial"/>
          <w:szCs w:val="24"/>
          <w:lang w:val="sr-Cyrl-CS" w:eastAsia="ar-SA"/>
        </w:rPr>
        <w:t>У случају спора по овој Гаранцији надлежан је Привредни суд у Београду.</w:t>
      </w:r>
    </w:p>
    <w:p w:rsidR="00BB410D" w:rsidRPr="00932AD6" w:rsidRDefault="00BB410D" w:rsidP="00BB410D">
      <w:pPr>
        <w:autoSpaceDE w:val="0"/>
        <w:autoSpaceDN w:val="0"/>
        <w:adjustRightInd w:val="0"/>
        <w:rPr>
          <w:rFonts w:cs="Arial"/>
          <w:szCs w:val="24"/>
          <w:lang w:val="sr-Cyrl-CS" w:eastAsia="ar-SA"/>
        </w:rPr>
      </w:pPr>
      <w:r w:rsidRPr="00932AD6">
        <w:rPr>
          <w:rFonts w:cs="Arial"/>
          <w:szCs w:val="24"/>
          <w:lang w:val="sr-Cyrl-CS" w:eastAsia="ar-SA"/>
        </w:rPr>
        <w:t>На ову гаранцију примењују се Једнообразна правила за гаранције на позив (УРДГ) Ревизија 2010, МТК Публикација број 758.</w:t>
      </w:r>
    </w:p>
    <w:p w:rsidR="00BB410D" w:rsidRPr="00932AD6" w:rsidRDefault="00BB410D" w:rsidP="00BB410D">
      <w:pPr>
        <w:rPr>
          <w:rFonts w:cs="Arial"/>
          <w:szCs w:val="24"/>
          <w:lang w:val="sr-Cyrl-RS"/>
        </w:rPr>
      </w:pPr>
      <w:r w:rsidRPr="00932AD6">
        <w:rPr>
          <w:rFonts w:cs="Arial"/>
          <w:szCs w:val="24"/>
          <w:lang w:val="sr-Cyrl-RS"/>
        </w:rPr>
        <w:t>Датум ______________</w:t>
      </w:r>
    </w:p>
    <w:p w:rsidR="00BB410D" w:rsidRPr="00932AD6" w:rsidRDefault="00BB410D" w:rsidP="00BB410D">
      <w:pPr>
        <w:spacing w:before="0"/>
        <w:rPr>
          <w:rFonts w:cs="Arial"/>
          <w:b/>
          <w:szCs w:val="24"/>
        </w:rPr>
      </w:pPr>
      <w:r w:rsidRPr="00932AD6">
        <w:rPr>
          <w:rFonts w:cs="Arial"/>
          <w:szCs w:val="24"/>
          <w:lang w:val="sr-Cyrl-RS"/>
        </w:rPr>
        <w:t>Печат и потпис овлашћених лица банке _______________</w:t>
      </w:r>
    </w:p>
    <w:p w:rsidR="00932AD6" w:rsidRPr="00BB410D" w:rsidRDefault="00BB410D" w:rsidP="00BB410D">
      <w:pPr>
        <w:widowControl w:val="0"/>
        <w:suppressAutoHyphens/>
        <w:rPr>
          <w:rFonts w:eastAsia="Lucida Sans Unicode" w:cs="Arial"/>
          <w:i/>
          <w:color w:val="000000"/>
          <w:kern w:val="1"/>
          <w:szCs w:val="24"/>
          <w:lang w:val="sr-Cyrl-RS" w:eastAsia="hi-IN" w:bidi="hi-IN"/>
        </w:rPr>
      </w:pPr>
      <w:r w:rsidRPr="00932AD6">
        <w:rPr>
          <w:rFonts w:cs="Arial"/>
          <w:i/>
          <w:szCs w:val="24"/>
          <w:lang w:val="sr-Cyrl-RS"/>
        </w:rPr>
        <w:t>*У случају ст</w:t>
      </w:r>
      <w:r w:rsidR="00EE0F3F">
        <w:rPr>
          <w:rFonts w:cs="Arial"/>
          <w:i/>
          <w:szCs w:val="24"/>
          <w:lang w:val="sr-Cyrl-RS"/>
        </w:rPr>
        <w:t>ра</w:t>
      </w:r>
      <w:r w:rsidRPr="00932AD6">
        <w:rPr>
          <w:rFonts w:cs="Arial"/>
          <w:i/>
          <w:szCs w:val="24"/>
          <w:lang w:val="sr-Cyrl-RS"/>
        </w:rPr>
        <w:t>ног понуђача износ се исказује у еврима</w:t>
      </w:r>
    </w:p>
    <w:p w:rsidR="00932AD6" w:rsidRDefault="00932AD6" w:rsidP="00360132">
      <w:pPr>
        <w:spacing w:before="0"/>
        <w:jc w:val="right"/>
        <w:rPr>
          <w:rFonts w:cs="Arial"/>
          <w:b/>
          <w:sz w:val="24"/>
          <w:szCs w:val="24"/>
        </w:rPr>
      </w:pPr>
    </w:p>
    <w:p w:rsidR="00023E5D" w:rsidRPr="00FA5DC2" w:rsidRDefault="00626631" w:rsidP="00360132">
      <w:pPr>
        <w:spacing w:before="0"/>
        <w:jc w:val="right"/>
        <w:rPr>
          <w:rFonts w:cs="Arial"/>
          <w:b/>
          <w:sz w:val="24"/>
          <w:szCs w:val="24"/>
        </w:rPr>
      </w:pPr>
      <w:r>
        <w:rPr>
          <w:rFonts w:cs="Arial"/>
          <w:b/>
          <w:sz w:val="24"/>
          <w:szCs w:val="24"/>
        </w:rPr>
        <w:br w:type="page"/>
      </w:r>
      <w:r w:rsidR="00023E5D" w:rsidRPr="00FA5DC2">
        <w:rPr>
          <w:rFonts w:cs="Arial"/>
          <w:b/>
          <w:sz w:val="24"/>
          <w:szCs w:val="24"/>
        </w:rPr>
        <w:lastRenderedPageBreak/>
        <w:t xml:space="preserve">ПРИЛОГ  </w:t>
      </w:r>
      <w:r w:rsidR="00255A37" w:rsidRPr="00FA5DC2">
        <w:rPr>
          <w:rFonts w:cs="Arial"/>
          <w:b/>
          <w:sz w:val="24"/>
          <w:szCs w:val="24"/>
        </w:rPr>
        <w:t>3</w:t>
      </w:r>
    </w:p>
    <w:p w:rsidR="00414C72" w:rsidRPr="005A54A6" w:rsidRDefault="00626631" w:rsidP="00932AD6">
      <w:pPr>
        <w:autoSpaceDE w:val="0"/>
        <w:autoSpaceDN w:val="0"/>
        <w:adjustRightInd w:val="0"/>
        <w:spacing w:before="0"/>
        <w:jc w:val="center"/>
        <w:rPr>
          <w:rFonts w:cs="Arial"/>
          <w:i/>
          <w:sz w:val="24"/>
          <w:szCs w:val="24"/>
          <w:lang w:val="sr-Cyrl-CS" w:eastAsia="ar-SA"/>
        </w:rPr>
      </w:pPr>
      <w:r>
        <w:rPr>
          <w:rFonts w:cs="Arial"/>
          <w:i/>
          <w:sz w:val="24"/>
          <w:szCs w:val="24"/>
          <w:lang w:val="sr-Cyrl-CS" w:eastAsia="ar-SA"/>
        </w:rPr>
        <w:t>Модел б</w:t>
      </w:r>
      <w:r w:rsidR="00414C72" w:rsidRPr="005A54A6">
        <w:rPr>
          <w:rFonts w:cs="Arial"/>
          <w:i/>
          <w:sz w:val="24"/>
          <w:szCs w:val="24"/>
          <w:lang w:val="sr-Cyrl-CS" w:eastAsia="ar-SA"/>
        </w:rPr>
        <w:t>анкарск</w:t>
      </w:r>
      <w:r>
        <w:rPr>
          <w:rFonts w:cs="Arial"/>
          <w:i/>
          <w:sz w:val="24"/>
          <w:szCs w:val="24"/>
          <w:lang w:val="sr-Cyrl-CS" w:eastAsia="ar-SA"/>
        </w:rPr>
        <w:t>е</w:t>
      </w:r>
      <w:r w:rsidR="00414C72" w:rsidRPr="005A54A6">
        <w:rPr>
          <w:rFonts w:cs="Arial"/>
          <w:i/>
          <w:sz w:val="24"/>
          <w:szCs w:val="24"/>
          <w:lang w:val="sr-Cyrl-CS" w:eastAsia="ar-SA"/>
        </w:rPr>
        <w:t xml:space="preserve"> гаранциј</w:t>
      </w:r>
      <w:r>
        <w:rPr>
          <w:rFonts w:cs="Arial"/>
          <w:i/>
          <w:sz w:val="24"/>
          <w:szCs w:val="24"/>
          <w:lang w:val="sr-Cyrl-CS" w:eastAsia="ar-SA"/>
        </w:rPr>
        <w:t>е</w:t>
      </w:r>
      <w:r w:rsidR="00414C72" w:rsidRPr="005A54A6">
        <w:rPr>
          <w:rFonts w:cs="Arial"/>
          <w:i/>
          <w:sz w:val="24"/>
          <w:szCs w:val="24"/>
          <w:lang w:val="sr-Cyrl-CS" w:eastAsia="ar-SA"/>
        </w:rPr>
        <w:t xml:space="preserve"> за </w:t>
      </w:r>
      <w:r w:rsidR="00414C72">
        <w:rPr>
          <w:rFonts w:cs="Arial"/>
          <w:i/>
          <w:sz w:val="24"/>
          <w:szCs w:val="24"/>
          <w:lang w:val="sr-Cyrl-CS" w:eastAsia="ar-SA"/>
        </w:rPr>
        <w:t>добро извршење посла</w:t>
      </w:r>
      <w:r w:rsidR="00414C72" w:rsidRPr="005A54A6">
        <w:rPr>
          <w:rFonts w:cs="Arial"/>
          <w:i/>
          <w:sz w:val="24"/>
          <w:szCs w:val="24"/>
          <w:lang w:val="sr-Cyrl-CS" w:eastAsia="ar-SA"/>
        </w:rPr>
        <w:t xml:space="preserve"> (на меморандуму банке)</w:t>
      </w:r>
      <w:r w:rsidR="00932AD6" w:rsidRPr="00932AD6">
        <w:rPr>
          <w:rFonts w:cs="Arial"/>
          <w:i/>
          <w:sz w:val="24"/>
          <w:szCs w:val="24"/>
          <w:lang w:val="sr-Cyrl-RS" w:eastAsia="ar-SA"/>
        </w:rPr>
        <w:t xml:space="preserve"> </w:t>
      </w:r>
      <w:r w:rsidR="00932AD6">
        <w:rPr>
          <w:rFonts w:cs="Arial"/>
          <w:i/>
          <w:sz w:val="24"/>
          <w:szCs w:val="24"/>
          <w:lang w:val="sr-Cyrl-RS" w:eastAsia="ar-SA"/>
        </w:rPr>
        <w:t>у случају да банка Гарант није иста као и банка Налогодавац</w:t>
      </w:r>
    </w:p>
    <w:p w:rsidR="00414C72" w:rsidRPr="00BD3D76" w:rsidRDefault="00414C72" w:rsidP="00636926">
      <w:pPr>
        <w:autoSpaceDE w:val="0"/>
        <w:autoSpaceDN w:val="0"/>
        <w:adjustRightInd w:val="0"/>
        <w:spacing w:before="0"/>
        <w:rPr>
          <w:rFonts w:cs="Arial"/>
          <w:lang w:val="sr-Cyrl-CS" w:eastAsia="ar-SA"/>
        </w:rPr>
      </w:pPr>
    </w:p>
    <w:p w:rsidR="00414C72" w:rsidRPr="00FB485A" w:rsidRDefault="00414C72" w:rsidP="00636926">
      <w:pPr>
        <w:autoSpaceDE w:val="0"/>
        <w:autoSpaceDN w:val="0"/>
        <w:adjustRightInd w:val="0"/>
        <w:spacing w:before="0"/>
        <w:rPr>
          <w:rFonts w:cs="Arial"/>
          <w:lang w:val="sr-Cyrl-RS" w:eastAsia="ar-SA"/>
        </w:rPr>
      </w:pPr>
    </w:p>
    <w:p w:rsidR="00414C72" w:rsidRPr="00BD3D76" w:rsidRDefault="00414C72" w:rsidP="00636926">
      <w:pPr>
        <w:autoSpaceDE w:val="0"/>
        <w:autoSpaceDN w:val="0"/>
        <w:adjustRightInd w:val="0"/>
        <w:spacing w:before="0"/>
        <w:ind w:left="1560" w:hanging="1560"/>
        <w:rPr>
          <w:rFonts w:cs="Arial"/>
          <w:lang w:val="sr-Cyrl-CS" w:eastAsia="ar-SA"/>
        </w:rPr>
      </w:pPr>
      <w:r w:rsidRPr="00BD3D76">
        <w:rPr>
          <w:rFonts w:cs="Arial"/>
          <w:lang w:val="sr-Cyrl-CS" w:eastAsia="ar-SA"/>
        </w:rPr>
        <w:t xml:space="preserve">ГАРАНТ: </w:t>
      </w:r>
      <w:r w:rsidRPr="00BD3D76">
        <w:rPr>
          <w:rFonts w:cs="Arial"/>
          <w:lang w:val="sr-Cyrl-CS" w:eastAsia="ar-SA"/>
        </w:rPr>
        <w:tab/>
      </w:r>
      <w:r w:rsidR="007422B7" w:rsidRPr="00BD3D76">
        <w:rPr>
          <w:rFonts w:cs="Arial"/>
          <w:lang w:val="sr-Cyrl-CS" w:eastAsia="ar-SA"/>
        </w:rPr>
        <w:tab/>
      </w:r>
      <w:r w:rsidRPr="00BD3D76">
        <w:rPr>
          <w:rFonts w:cs="Arial"/>
          <w:lang w:val="sr-Cyrl-CS" w:eastAsia="ar-SA"/>
        </w:rPr>
        <w:t>__________________________</w:t>
      </w:r>
    </w:p>
    <w:p w:rsidR="00414C72" w:rsidRPr="00BD3D76" w:rsidRDefault="00414C72" w:rsidP="00636926">
      <w:pPr>
        <w:autoSpaceDE w:val="0"/>
        <w:autoSpaceDN w:val="0"/>
        <w:adjustRightInd w:val="0"/>
        <w:spacing w:before="0"/>
        <w:ind w:left="1560" w:hanging="1560"/>
        <w:rPr>
          <w:rFonts w:cs="Arial"/>
          <w:lang w:val="sr-Cyrl-CS" w:eastAsia="ar-SA"/>
        </w:rPr>
      </w:pPr>
      <w:r w:rsidRPr="00BD3D76">
        <w:rPr>
          <w:rFonts w:cs="Arial"/>
          <w:lang w:val="sr-Cyrl-CS" w:eastAsia="ar-SA"/>
        </w:rPr>
        <w:t>М.Б.</w:t>
      </w:r>
      <w:r w:rsidRPr="00BD3D76">
        <w:rPr>
          <w:rFonts w:cs="Arial"/>
          <w:lang w:val="sr-Cyrl-CS" w:eastAsia="ar-SA"/>
        </w:rPr>
        <w:tab/>
      </w:r>
      <w:r w:rsidR="007422B7" w:rsidRPr="00BD3D76">
        <w:rPr>
          <w:rFonts w:cs="Arial"/>
          <w:lang w:val="sr-Cyrl-CS" w:eastAsia="ar-SA"/>
        </w:rPr>
        <w:tab/>
      </w:r>
      <w:r w:rsidRPr="00BD3D76">
        <w:rPr>
          <w:rFonts w:cs="Arial"/>
          <w:lang w:val="sr-Cyrl-CS" w:eastAsia="ar-SA"/>
        </w:rPr>
        <w:t>__________________</w:t>
      </w:r>
    </w:p>
    <w:p w:rsidR="00414C72" w:rsidRPr="00BD3D76" w:rsidRDefault="00414C72" w:rsidP="00636926">
      <w:pPr>
        <w:autoSpaceDE w:val="0"/>
        <w:autoSpaceDN w:val="0"/>
        <w:adjustRightInd w:val="0"/>
        <w:spacing w:before="0"/>
        <w:ind w:left="1560" w:hanging="1560"/>
        <w:rPr>
          <w:rFonts w:cs="Arial"/>
          <w:lang w:val="sr-Cyrl-CS" w:eastAsia="ar-SA"/>
        </w:rPr>
      </w:pPr>
      <w:r w:rsidRPr="00BD3D76">
        <w:rPr>
          <w:rFonts w:cs="Arial"/>
          <w:lang w:val="sr-Cyrl-CS" w:eastAsia="ar-SA"/>
        </w:rPr>
        <w:t xml:space="preserve">ПИБ: </w:t>
      </w:r>
      <w:r w:rsidRPr="00BD3D76">
        <w:rPr>
          <w:rFonts w:cs="Arial"/>
          <w:lang w:val="sr-Cyrl-CS" w:eastAsia="ar-SA"/>
        </w:rPr>
        <w:tab/>
      </w:r>
      <w:r w:rsidR="007422B7" w:rsidRPr="00BD3D76">
        <w:rPr>
          <w:rFonts w:cs="Arial"/>
          <w:lang w:val="sr-Cyrl-CS" w:eastAsia="ar-SA"/>
        </w:rPr>
        <w:tab/>
      </w:r>
      <w:r w:rsidRPr="00BD3D76">
        <w:rPr>
          <w:rFonts w:cs="Arial"/>
          <w:lang w:val="sr-Cyrl-CS" w:eastAsia="ar-SA"/>
        </w:rPr>
        <w:t>__________________</w:t>
      </w:r>
    </w:p>
    <w:p w:rsidR="00414C72" w:rsidRPr="00360E17" w:rsidRDefault="00414C72" w:rsidP="00636926">
      <w:pPr>
        <w:autoSpaceDE w:val="0"/>
        <w:autoSpaceDN w:val="0"/>
        <w:adjustRightInd w:val="0"/>
        <w:spacing w:before="0"/>
        <w:ind w:left="1418" w:hanging="1418"/>
        <w:rPr>
          <w:rFonts w:cs="Arial"/>
          <w:lang w:val="sr-Cyrl-RS" w:eastAsia="ar-SA"/>
        </w:rPr>
      </w:pPr>
    </w:p>
    <w:p w:rsidR="00414C72" w:rsidRPr="00BD3D76" w:rsidRDefault="00414C72" w:rsidP="00636926">
      <w:pPr>
        <w:autoSpaceDE w:val="0"/>
        <w:autoSpaceDN w:val="0"/>
        <w:adjustRightInd w:val="0"/>
        <w:spacing w:before="0"/>
        <w:ind w:left="2160" w:hanging="2160"/>
        <w:rPr>
          <w:rFonts w:cs="Arial"/>
          <w:lang w:val="sr-Cyrl-CS" w:eastAsia="ar-SA"/>
        </w:rPr>
      </w:pPr>
      <w:r w:rsidRPr="00BD3D76">
        <w:rPr>
          <w:rFonts w:cs="Arial"/>
          <w:lang w:val="sr-Cyrl-CS" w:eastAsia="ar-SA"/>
        </w:rPr>
        <w:t xml:space="preserve">КОРИСНИК: </w:t>
      </w:r>
      <w:r w:rsidR="007422B7" w:rsidRPr="00BD3D76">
        <w:rPr>
          <w:rFonts w:cs="Arial"/>
          <w:lang w:val="sr-Cyrl-CS" w:eastAsia="ar-SA"/>
        </w:rPr>
        <w:tab/>
      </w:r>
      <w:r w:rsidRPr="00BD3D76">
        <w:rPr>
          <w:rFonts w:cs="Arial"/>
          <w:lang w:val="sr-Cyrl-CS" w:eastAsia="ar-SA"/>
        </w:rPr>
        <w:t xml:space="preserve">ЈАВНО ПРЕДУЗЕЋЕ ЕЛЕКТРОПРИВРЕДА СРБИЈЕ БЕОГРАД   (СТАРИ ГРАД), </w:t>
      </w:r>
      <w:r w:rsidRPr="00BD3D76">
        <w:rPr>
          <w:rFonts w:eastAsia="TimesNewRomanPSMT" w:cs="Arial"/>
          <w:bCs/>
          <w:lang w:val="sr-Cyrl-RS"/>
        </w:rPr>
        <w:t>Балканска бр. 13, 11000 Београд</w:t>
      </w:r>
    </w:p>
    <w:p w:rsidR="00414C72" w:rsidRPr="00BD3D76" w:rsidRDefault="00414C72" w:rsidP="00636926">
      <w:pPr>
        <w:autoSpaceDE w:val="0"/>
        <w:autoSpaceDN w:val="0"/>
        <w:adjustRightInd w:val="0"/>
        <w:spacing w:before="0"/>
        <w:ind w:left="1560" w:hanging="1560"/>
        <w:rPr>
          <w:rFonts w:cs="Arial"/>
          <w:lang w:val="sr-Cyrl-CS" w:eastAsia="ar-SA"/>
        </w:rPr>
      </w:pPr>
      <w:r w:rsidRPr="00BD3D76">
        <w:rPr>
          <w:rFonts w:cs="Arial"/>
          <w:lang w:val="sr-Cyrl-CS" w:eastAsia="ar-SA"/>
        </w:rPr>
        <w:t xml:space="preserve">М.Б. </w:t>
      </w:r>
      <w:r w:rsidRPr="00BD3D76">
        <w:rPr>
          <w:rFonts w:cs="Arial"/>
          <w:lang w:val="sr-Cyrl-CS" w:eastAsia="ar-SA"/>
        </w:rPr>
        <w:tab/>
      </w:r>
      <w:r w:rsidR="007422B7" w:rsidRPr="00BD3D76">
        <w:rPr>
          <w:rFonts w:cs="Arial"/>
          <w:lang w:val="sr-Cyrl-CS" w:eastAsia="ar-SA"/>
        </w:rPr>
        <w:tab/>
      </w:r>
      <w:r w:rsidRPr="00BD3D76">
        <w:rPr>
          <w:rFonts w:eastAsia="TimesNewRomanPSMT" w:cs="Arial"/>
          <w:bCs/>
          <w:lang w:val="sr-Cyrl-RS"/>
        </w:rPr>
        <w:t>20053658</w:t>
      </w:r>
    </w:p>
    <w:p w:rsidR="00414C72" w:rsidRPr="00BD3D76" w:rsidRDefault="00414C72" w:rsidP="00636926">
      <w:pPr>
        <w:autoSpaceDE w:val="0"/>
        <w:autoSpaceDN w:val="0"/>
        <w:adjustRightInd w:val="0"/>
        <w:spacing w:before="0"/>
        <w:ind w:left="1560" w:hanging="1560"/>
        <w:rPr>
          <w:rFonts w:eastAsia="TimesNewRomanPSMT" w:cs="Arial"/>
          <w:bCs/>
          <w:lang w:val="sr-Cyrl-RS"/>
        </w:rPr>
      </w:pPr>
      <w:r w:rsidRPr="00BD3D76">
        <w:rPr>
          <w:rFonts w:cs="Arial"/>
          <w:lang w:val="sr-Cyrl-CS" w:eastAsia="ar-SA"/>
        </w:rPr>
        <w:t xml:space="preserve">ПИБ </w:t>
      </w:r>
      <w:r w:rsidRPr="00BD3D76">
        <w:rPr>
          <w:rFonts w:cs="Arial"/>
          <w:lang w:val="sr-Cyrl-CS" w:eastAsia="ar-SA"/>
        </w:rPr>
        <w:tab/>
      </w:r>
      <w:r w:rsidR="007422B7" w:rsidRPr="00BD3D76">
        <w:rPr>
          <w:rFonts w:cs="Arial"/>
          <w:lang w:val="sr-Cyrl-CS" w:eastAsia="ar-SA"/>
        </w:rPr>
        <w:tab/>
      </w:r>
      <w:r w:rsidRPr="00BD3D76">
        <w:rPr>
          <w:rFonts w:eastAsia="TimesNewRomanPSMT" w:cs="Arial"/>
          <w:bCs/>
          <w:lang w:val="sr-Cyrl-RS"/>
        </w:rPr>
        <w:t>103920327</w:t>
      </w:r>
    </w:p>
    <w:p w:rsidR="00414C72" w:rsidRPr="00BD3D76" w:rsidRDefault="00414C72" w:rsidP="00636926">
      <w:pPr>
        <w:autoSpaceDE w:val="0"/>
        <w:autoSpaceDN w:val="0"/>
        <w:adjustRightInd w:val="0"/>
        <w:spacing w:before="0"/>
        <w:rPr>
          <w:rFonts w:cs="Arial"/>
          <w:b/>
          <w:lang w:val="sr-Cyrl-CS" w:eastAsia="ar-SA"/>
        </w:rPr>
      </w:pPr>
    </w:p>
    <w:p w:rsidR="00414C72" w:rsidRPr="00BD3D76" w:rsidRDefault="00414C72" w:rsidP="00636926">
      <w:pPr>
        <w:autoSpaceDE w:val="0"/>
        <w:autoSpaceDN w:val="0"/>
        <w:adjustRightInd w:val="0"/>
        <w:spacing w:before="0"/>
        <w:rPr>
          <w:rFonts w:cs="Arial"/>
          <w:b/>
          <w:lang w:val="sr-Cyrl-CS" w:eastAsia="ar-SA"/>
        </w:rPr>
      </w:pPr>
    </w:p>
    <w:p w:rsidR="00E02640" w:rsidRDefault="00414C72" w:rsidP="00636926">
      <w:pPr>
        <w:autoSpaceDE w:val="0"/>
        <w:autoSpaceDN w:val="0"/>
        <w:adjustRightInd w:val="0"/>
        <w:spacing w:before="0"/>
        <w:jc w:val="center"/>
        <w:rPr>
          <w:rFonts w:cs="Arial"/>
          <w:b/>
          <w:lang w:val="sr-Cyrl-CS" w:eastAsia="ar-SA"/>
        </w:rPr>
      </w:pPr>
      <w:r w:rsidRPr="00BD3D76">
        <w:rPr>
          <w:rFonts w:cs="Arial"/>
          <w:b/>
          <w:lang w:val="sr-Cyrl-CS" w:eastAsia="ar-SA"/>
        </w:rPr>
        <w:t xml:space="preserve">ГАРАНЦИЈА ЗА </w:t>
      </w:r>
      <w:r w:rsidR="00CC596A" w:rsidRPr="00BD3D76">
        <w:rPr>
          <w:rFonts w:cs="Arial"/>
          <w:b/>
          <w:lang w:val="sr-Cyrl-CS" w:eastAsia="ar-SA"/>
        </w:rPr>
        <w:t>ДОБРО ИЗВРШЕЊЕ ПОСЛА</w:t>
      </w:r>
      <w:r w:rsidR="007422B7" w:rsidRPr="00BD3D76">
        <w:rPr>
          <w:rFonts w:cs="Arial"/>
          <w:b/>
          <w:lang w:val="sr-Cyrl-CS" w:eastAsia="ar-SA"/>
        </w:rPr>
        <w:t xml:space="preserve"> Бр. _________</w:t>
      </w:r>
      <w:r w:rsidR="00E02640">
        <w:rPr>
          <w:rFonts w:cs="Arial"/>
          <w:b/>
          <w:lang w:val="sr-Cyrl-CS" w:eastAsia="ar-SA"/>
        </w:rPr>
        <w:t xml:space="preserve"> </w:t>
      </w:r>
    </w:p>
    <w:p w:rsidR="00414C72" w:rsidRPr="00BD3D76" w:rsidRDefault="00E02640" w:rsidP="00636926">
      <w:pPr>
        <w:autoSpaceDE w:val="0"/>
        <w:autoSpaceDN w:val="0"/>
        <w:adjustRightInd w:val="0"/>
        <w:spacing w:before="0"/>
        <w:jc w:val="center"/>
        <w:rPr>
          <w:rFonts w:cs="Arial"/>
          <w:b/>
          <w:lang w:val="sr-Cyrl-CS" w:eastAsia="ar-SA"/>
        </w:rPr>
      </w:pPr>
      <w:r>
        <w:rPr>
          <w:rFonts w:cs="Arial"/>
          <w:b/>
          <w:lang w:val="sr-Cyrl-CS" w:eastAsia="ar-SA"/>
        </w:rPr>
        <w:t>ЗА ПАРТИЈУ ____</w:t>
      </w:r>
    </w:p>
    <w:p w:rsidR="00414C72" w:rsidRPr="00FB485A" w:rsidRDefault="00414C72" w:rsidP="00636926">
      <w:pPr>
        <w:autoSpaceDE w:val="0"/>
        <w:autoSpaceDN w:val="0"/>
        <w:adjustRightInd w:val="0"/>
        <w:spacing w:before="0"/>
        <w:rPr>
          <w:rFonts w:cs="Arial"/>
          <w:lang w:val="sr-Cyrl-RS" w:eastAsia="ar-SA"/>
        </w:rPr>
      </w:pPr>
    </w:p>
    <w:p w:rsidR="00636926" w:rsidRPr="004C64F2" w:rsidRDefault="00636926" w:rsidP="00636926">
      <w:pPr>
        <w:autoSpaceDE w:val="0"/>
        <w:autoSpaceDN w:val="0"/>
        <w:adjustRightInd w:val="0"/>
        <w:spacing w:before="0"/>
        <w:rPr>
          <w:rFonts w:cs="Arial"/>
          <w:lang w:val="sr-Cyrl-RS" w:eastAsia="ar-SA"/>
        </w:rPr>
      </w:pPr>
    </w:p>
    <w:p w:rsidR="001D729F" w:rsidRPr="00BD3D76" w:rsidRDefault="007422B7" w:rsidP="00636926">
      <w:pPr>
        <w:spacing w:before="0"/>
        <w:rPr>
          <w:rFonts w:cs="Arial"/>
          <w:lang w:eastAsia="ar-SA"/>
        </w:rPr>
      </w:pPr>
      <w:r w:rsidRPr="00BD3D76">
        <w:rPr>
          <w:rFonts w:cs="Arial"/>
          <w:lang w:eastAsia="ar-SA"/>
        </w:rPr>
        <w:t xml:space="preserve">Информисани смо да је </w:t>
      </w:r>
      <w:r w:rsidR="00B016EB" w:rsidRPr="00BD3D76">
        <w:rPr>
          <w:rFonts w:cs="Arial"/>
          <w:lang w:val="sr-Cyrl-RS" w:eastAsia="ar-SA"/>
        </w:rPr>
        <w:t>_________________</w:t>
      </w:r>
      <w:r w:rsidR="00B016EB" w:rsidRPr="00BD3D76">
        <w:rPr>
          <w:rFonts w:cs="Arial"/>
          <w:lang w:val="sr-Cyrl-CS" w:eastAsia="ar-SA"/>
        </w:rPr>
        <w:t xml:space="preserve"> (у даљем тексту: Налогодавац)</w:t>
      </w:r>
      <w:r w:rsidR="00B016EB" w:rsidRPr="00BD3D76">
        <w:rPr>
          <w:rFonts w:cs="Arial"/>
          <w:lang w:eastAsia="ar-SA"/>
        </w:rPr>
        <w:t xml:space="preserve"> </w:t>
      </w:r>
      <w:r w:rsidRPr="00BD3D76">
        <w:rPr>
          <w:rFonts w:cs="Arial"/>
          <w:lang w:eastAsia="ar-SA"/>
        </w:rPr>
        <w:t>закључио са Вама - Корисником Уговор</w:t>
      </w:r>
      <w:r w:rsidR="001D729F" w:rsidRPr="00BD3D76">
        <w:rPr>
          <w:rFonts w:cs="Arial"/>
          <w:lang w:val="sr-Cyrl-RS" w:eastAsia="ar-SA"/>
        </w:rPr>
        <w:t xml:space="preserve"> о издавању банкарске гаранције </w:t>
      </w:r>
      <w:r w:rsidRPr="00BD3D76">
        <w:rPr>
          <w:rFonts w:cs="Arial"/>
          <w:lang w:eastAsia="ar-SA"/>
        </w:rPr>
        <w:t xml:space="preserve">(заводни број Налогодавца </w:t>
      </w:r>
      <w:r w:rsidR="001D729F" w:rsidRPr="00BD3D76">
        <w:rPr>
          <w:rFonts w:cs="Arial"/>
          <w:lang w:val="sr-Cyrl-RS" w:eastAsia="ar-SA"/>
        </w:rPr>
        <w:t>____________</w:t>
      </w:r>
      <w:r w:rsidRPr="00BD3D76">
        <w:rPr>
          <w:rFonts w:cs="Arial"/>
          <w:lang w:eastAsia="ar-SA"/>
        </w:rPr>
        <w:t xml:space="preserve"> од</w:t>
      </w:r>
      <w:r w:rsidRPr="00BD3D76">
        <w:rPr>
          <w:rFonts w:cs="Arial"/>
          <w:lang w:val="sr-Cyrl-RS" w:eastAsia="ar-SA"/>
        </w:rPr>
        <w:t xml:space="preserve"> </w:t>
      </w:r>
      <w:r w:rsidR="001D729F" w:rsidRPr="00BD3D76">
        <w:rPr>
          <w:rFonts w:cs="Arial"/>
          <w:lang w:val="sr-Cyrl-RS" w:eastAsia="ar-SA"/>
        </w:rPr>
        <w:t>_________</w:t>
      </w:r>
      <w:r w:rsidRPr="00BD3D76">
        <w:rPr>
          <w:rFonts w:cs="Arial"/>
          <w:lang w:eastAsia="ar-SA"/>
        </w:rPr>
        <w:t xml:space="preserve">. године) (у даљем тексту: Уговор), чији је предмет </w:t>
      </w:r>
      <w:r w:rsidR="001D729F" w:rsidRPr="00BD3D76">
        <w:rPr>
          <w:rFonts w:cs="Arial"/>
          <w:lang w:val="sr-Cyrl-RS" w:eastAsia="ar-SA"/>
        </w:rPr>
        <w:t>издавање</w:t>
      </w:r>
      <w:r w:rsidR="003B6F04" w:rsidRPr="00BD3D76">
        <w:rPr>
          <w:rFonts w:cs="Arial"/>
          <w:lang w:val="sr-Cyrl-RS" w:eastAsia="ar-SA"/>
        </w:rPr>
        <w:t xml:space="preserve"> банкарск</w:t>
      </w:r>
      <w:r w:rsidR="00A63597" w:rsidRPr="00BD3D76">
        <w:rPr>
          <w:rFonts w:cs="Arial"/>
          <w:lang w:val="sr-Cyrl-RS" w:eastAsia="ar-SA"/>
        </w:rPr>
        <w:t>е</w:t>
      </w:r>
      <w:r w:rsidR="003B6F04" w:rsidRPr="00BD3D76">
        <w:rPr>
          <w:rFonts w:cs="Arial"/>
          <w:lang w:val="sr-Cyrl-RS" w:eastAsia="ar-SA"/>
        </w:rPr>
        <w:t xml:space="preserve"> </w:t>
      </w:r>
      <w:r w:rsidR="001D729F" w:rsidRPr="00BD3D76">
        <w:rPr>
          <w:rFonts w:cs="Arial"/>
          <w:lang w:val="sr-Cyrl-RS" w:eastAsia="ar-SA"/>
        </w:rPr>
        <w:t>гаранциј</w:t>
      </w:r>
      <w:r w:rsidR="00A63597" w:rsidRPr="00BD3D76">
        <w:rPr>
          <w:rFonts w:cs="Arial"/>
          <w:lang w:val="sr-Cyrl-RS" w:eastAsia="ar-SA"/>
        </w:rPr>
        <w:t>е</w:t>
      </w:r>
      <w:r w:rsidR="001D729F" w:rsidRPr="00BD3D76">
        <w:rPr>
          <w:rFonts w:cs="Arial"/>
          <w:lang w:eastAsia="ar-SA"/>
        </w:rPr>
        <w:t xml:space="preserve">, док је </w:t>
      </w:r>
      <w:r w:rsidR="001D729F" w:rsidRPr="00BD3D76">
        <w:rPr>
          <w:rFonts w:cs="Arial"/>
          <w:lang w:val="sr-Cyrl-RS" w:eastAsia="ar-SA"/>
        </w:rPr>
        <w:t xml:space="preserve">вредност Уговора, према чл. 4. Уговора ___________ </w:t>
      </w:r>
      <w:r w:rsidR="00C365D5" w:rsidRPr="00BD3D76">
        <w:rPr>
          <w:rFonts w:cs="Arial"/>
          <w:lang w:val="sr-Cyrl-RS" w:eastAsia="ar-SA"/>
        </w:rPr>
        <w:t>динара</w:t>
      </w:r>
      <w:r w:rsidR="002707C2" w:rsidRPr="00BD3D76">
        <w:rPr>
          <w:rFonts w:cs="Arial"/>
          <w:lang w:val="sr-Cyrl-RS" w:eastAsia="ar-SA"/>
        </w:rPr>
        <w:t>/евра</w:t>
      </w:r>
      <w:r w:rsidR="002707C2" w:rsidRPr="00BD3D76">
        <w:rPr>
          <w:rFonts w:cs="Arial"/>
          <w:rtl/>
          <w:lang w:val="sr-Cyrl-RS" w:eastAsia="ar-SA"/>
        </w:rPr>
        <w:t>٭</w:t>
      </w:r>
      <w:r w:rsidR="001D729F" w:rsidRPr="00BD3D76">
        <w:rPr>
          <w:rFonts w:cs="Arial"/>
          <w:lang w:val="sr-Cyrl-RS" w:eastAsia="ar-SA"/>
        </w:rPr>
        <w:t>.</w:t>
      </w:r>
      <w:r w:rsidR="001D729F" w:rsidRPr="00BD3D76">
        <w:rPr>
          <w:rFonts w:cs="Arial"/>
          <w:lang w:eastAsia="ar-SA"/>
        </w:rPr>
        <w:t xml:space="preserve"> </w:t>
      </w:r>
    </w:p>
    <w:p w:rsidR="001D729F" w:rsidRPr="00BD3D76" w:rsidRDefault="001D729F" w:rsidP="00636926">
      <w:pPr>
        <w:spacing w:before="0"/>
        <w:rPr>
          <w:rFonts w:cs="Arial"/>
          <w:lang w:eastAsia="ar-SA"/>
        </w:rPr>
      </w:pPr>
    </w:p>
    <w:p w:rsidR="007422B7" w:rsidRPr="00BD3D76" w:rsidRDefault="007422B7" w:rsidP="00636926">
      <w:pPr>
        <w:spacing w:before="0"/>
        <w:rPr>
          <w:rFonts w:cs="Arial"/>
          <w:lang w:eastAsia="ar-SA"/>
        </w:rPr>
      </w:pPr>
      <w:r w:rsidRPr="00BD3D76">
        <w:rPr>
          <w:rFonts w:cs="Arial"/>
          <w:lang w:eastAsia="ar-SA"/>
        </w:rPr>
        <w:t xml:space="preserve">Чланом </w:t>
      </w:r>
      <w:r w:rsidR="001D729F" w:rsidRPr="00BD3D76">
        <w:rPr>
          <w:rFonts w:cs="Arial"/>
          <w:lang w:val="sr-Cyrl-RS" w:eastAsia="ar-SA"/>
        </w:rPr>
        <w:t>9</w:t>
      </w:r>
      <w:r w:rsidRPr="00BD3D76">
        <w:rPr>
          <w:rFonts w:cs="Arial"/>
          <w:lang w:eastAsia="ar-SA"/>
        </w:rPr>
        <w:t>. Уговора</w:t>
      </w:r>
      <w:r w:rsidR="001D729F" w:rsidRPr="00BD3D76">
        <w:rPr>
          <w:rFonts w:cs="Arial"/>
          <w:lang w:val="sr-Cyrl-RS" w:eastAsia="ar-SA"/>
        </w:rPr>
        <w:t xml:space="preserve">, </w:t>
      </w:r>
      <w:r w:rsidRPr="00BD3D76">
        <w:rPr>
          <w:rFonts w:cs="Arial"/>
          <w:lang w:eastAsia="ar-SA"/>
        </w:rPr>
        <w:t>извршење уговорних обавеза Налогодавца мора да буде обезбеђено</w:t>
      </w:r>
      <w:r w:rsidR="001D729F" w:rsidRPr="00BD3D76">
        <w:rPr>
          <w:rFonts w:cs="Arial"/>
          <w:lang w:val="sr-Cyrl-RS" w:eastAsia="ar-SA"/>
        </w:rPr>
        <w:t xml:space="preserve"> </w:t>
      </w:r>
      <w:r w:rsidRPr="00BD3D76">
        <w:rPr>
          <w:rFonts w:cs="Arial"/>
          <w:lang w:eastAsia="ar-SA"/>
        </w:rPr>
        <w:t xml:space="preserve">банкарском гаранцијом за </w:t>
      </w:r>
      <w:r w:rsidRPr="00EE3778">
        <w:rPr>
          <w:rFonts w:cs="Arial"/>
          <w:b/>
          <w:lang w:eastAsia="ar-SA"/>
        </w:rPr>
        <w:t>добро извршење посла</w:t>
      </w:r>
      <w:r w:rsidRPr="00BD3D76">
        <w:rPr>
          <w:rFonts w:cs="Arial"/>
          <w:lang w:eastAsia="ar-SA"/>
        </w:rPr>
        <w:t xml:space="preserve"> у износу од</w:t>
      </w:r>
      <w:r w:rsidR="00742A62" w:rsidRPr="00BD3D76">
        <w:rPr>
          <w:rFonts w:cs="Arial"/>
          <w:lang w:eastAsia="ar-SA"/>
        </w:rPr>
        <w:t xml:space="preserve"> 10% </w:t>
      </w:r>
      <w:r w:rsidR="006636B0" w:rsidRPr="00BD3D76">
        <w:rPr>
          <w:rFonts w:cs="Arial"/>
          <w:lang w:val="sr-Cyrl-RS" w:eastAsia="ar-SA"/>
        </w:rPr>
        <w:t xml:space="preserve">од </w:t>
      </w:r>
      <w:r w:rsidRPr="00BD3D76">
        <w:rPr>
          <w:rFonts w:cs="Arial"/>
          <w:lang w:eastAsia="ar-SA"/>
        </w:rPr>
        <w:t>уговорене вредности.</w:t>
      </w:r>
    </w:p>
    <w:p w:rsidR="001D729F" w:rsidRPr="00BD3D76" w:rsidRDefault="001D729F" w:rsidP="00636926">
      <w:pPr>
        <w:spacing w:before="0"/>
        <w:rPr>
          <w:rFonts w:cs="Arial"/>
          <w:lang w:eastAsia="ar-SA"/>
        </w:rPr>
      </w:pPr>
    </w:p>
    <w:p w:rsidR="007422B7" w:rsidRPr="00BD3D76" w:rsidRDefault="007422B7" w:rsidP="00636926">
      <w:pPr>
        <w:spacing w:before="0"/>
        <w:rPr>
          <w:rFonts w:cs="Arial"/>
          <w:lang w:eastAsia="ar-SA"/>
        </w:rPr>
      </w:pPr>
      <w:r w:rsidRPr="00BD3D76">
        <w:rPr>
          <w:rFonts w:cs="Arial"/>
          <w:lang w:eastAsia="ar-SA"/>
        </w:rPr>
        <w:t xml:space="preserve">На захтев и за рачун Налогодавца, ми, </w:t>
      </w:r>
      <w:r w:rsidR="001D729F" w:rsidRPr="00BD3D76">
        <w:rPr>
          <w:rFonts w:cs="Arial"/>
          <w:lang w:val="sr-Cyrl-RS" w:eastAsia="ar-SA"/>
        </w:rPr>
        <w:t>_______________</w:t>
      </w:r>
      <w:r w:rsidR="001D729F" w:rsidRPr="00BD3D76">
        <w:rPr>
          <w:rFonts w:cs="Arial"/>
          <w:lang w:eastAsia="ar-SA"/>
        </w:rPr>
        <w:t xml:space="preserve"> (</w:t>
      </w:r>
      <w:r w:rsidR="001D729F" w:rsidRPr="00BD3D76">
        <w:rPr>
          <w:rFonts w:cs="Arial"/>
          <w:i/>
          <w:lang w:val="sr-Cyrl-CS" w:eastAsia="ar-SA"/>
        </w:rPr>
        <w:t>назив</w:t>
      </w:r>
      <w:r w:rsidR="001D729F" w:rsidRPr="00BD3D76">
        <w:rPr>
          <w:rFonts w:cs="Arial"/>
          <w:lang w:val="sr-Cyrl-CS" w:eastAsia="ar-SA"/>
        </w:rPr>
        <w:t xml:space="preserve"> </w:t>
      </w:r>
      <w:r w:rsidR="001D729F" w:rsidRPr="00BD3D76">
        <w:rPr>
          <w:rFonts w:cs="Arial"/>
          <w:i/>
          <w:lang w:val="sr-Cyrl-CS" w:eastAsia="ar-SA"/>
        </w:rPr>
        <w:t>банке гаранта</w:t>
      </w:r>
      <w:r w:rsidR="001D729F" w:rsidRPr="00BD3D76">
        <w:rPr>
          <w:rFonts w:cs="Arial"/>
          <w:lang w:eastAsia="ar-SA"/>
        </w:rPr>
        <w:t>)</w:t>
      </w:r>
      <w:r w:rsidRPr="00BD3D76">
        <w:rPr>
          <w:rFonts w:cs="Arial"/>
          <w:lang w:eastAsia="ar-SA"/>
        </w:rPr>
        <w:t xml:space="preserve"> овим неопозиво, безусловно и на први позив преузимамо</w:t>
      </w:r>
      <w:r w:rsidR="001D729F" w:rsidRPr="00BD3D76">
        <w:rPr>
          <w:rFonts w:cs="Arial"/>
          <w:lang w:val="sr-Cyrl-RS" w:eastAsia="ar-SA"/>
        </w:rPr>
        <w:t xml:space="preserve"> </w:t>
      </w:r>
      <w:r w:rsidRPr="00BD3D76">
        <w:rPr>
          <w:rFonts w:cs="Arial"/>
          <w:lang w:eastAsia="ar-SA"/>
        </w:rPr>
        <w:t>обавезу да Вам платимо, без обзира на приговоре од стране Налогодавца и без обзира на важност и ефекте поменутог Уговора</w:t>
      </w:r>
      <w:r w:rsidR="001D729F" w:rsidRPr="00BD3D76">
        <w:rPr>
          <w:rFonts w:cs="Arial"/>
          <w:lang w:val="sr-Cyrl-RS" w:eastAsia="ar-SA"/>
        </w:rPr>
        <w:t xml:space="preserve"> </w:t>
      </w:r>
      <w:r w:rsidRPr="00BD3D76">
        <w:rPr>
          <w:rFonts w:cs="Arial"/>
          <w:lang w:eastAsia="ar-SA"/>
        </w:rPr>
        <w:t>и одбацујући права на приговоре или одбрану који произлазе из поменутог Уговора сваки износ или износе који не прелазе</w:t>
      </w:r>
      <w:r w:rsidR="001D729F" w:rsidRPr="00BD3D76">
        <w:rPr>
          <w:rFonts w:cs="Arial"/>
          <w:lang w:val="sr-Cyrl-RS" w:eastAsia="ar-SA"/>
        </w:rPr>
        <w:t xml:space="preserve"> </w:t>
      </w:r>
      <w:r w:rsidRPr="00BD3D76">
        <w:rPr>
          <w:rFonts w:cs="Arial"/>
          <w:lang w:eastAsia="ar-SA"/>
        </w:rPr>
        <w:t>максимални износ од</w:t>
      </w:r>
    </w:p>
    <w:p w:rsidR="001D729F" w:rsidRPr="00BD3D76" w:rsidRDefault="001D729F" w:rsidP="00636926">
      <w:pPr>
        <w:spacing w:before="0"/>
        <w:rPr>
          <w:rFonts w:cs="Arial"/>
          <w:lang w:eastAsia="ar-SA"/>
        </w:rPr>
      </w:pPr>
    </w:p>
    <w:p w:rsidR="007422B7" w:rsidRPr="00BD3D76" w:rsidRDefault="001D729F" w:rsidP="00636926">
      <w:pPr>
        <w:spacing w:before="0"/>
        <w:jc w:val="center"/>
        <w:rPr>
          <w:rFonts w:cs="Arial"/>
          <w:b/>
          <w:bCs/>
          <w:lang w:val="sr-Cyrl-RS" w:eastAsia="ar-SA"/>
        </w:rPr>
      </w:pPr>
      <w:r w:rsidRPr="00BD3D76">
        <w:rPr>
          <w:rFonts w:cs="Arial"/>
          <w:b/>
          <w:bCs/>
          <w:lang w:eastAsia="ar-SA"/>
        </w:rPr>
        <w:t xml:space="preserve">___________________ </w:t>
      </w:r>
      <w:r w:rsidR="00655790" w:rsidRPr="00BD3D76">
        <w:rPr>
          <w:rFonts w:cs="Arial"/>
          <w:b/>
          <w:bCs/>
          <w:lang w:val="sr-Cyrl-RS" w:eastAsia="ar-SA"/>
        </w:rPr>
        <w:t>динара</w:t>
      </w:r>
      <w:r w:rsidR="00FE3E27" w:rsidRPr="00BD3D76">
        <w:rPr>
          <w:rFonts w:cs="Arial"/>
          <w:b/>
          <w:bCs/>
          <w:lang w:val="sr-Cyrl-RS" w:eastAsia="ar-SA"/>
        </w:rPr>
        <w:t>/</w:t>
      </w:r>
      <w:r w:rsidR="001A1631" w:rsidRPr="00BD3D76">
        <w:rPr>
          <w:rFonts w:cs="Arial"/>
          <w:b/>
          <w:bCs/>
          <w:lang w:val="sr-Cyrl-RS" w:eastAsia="ar-SA"/>
        </w:rPr>
        <w:t>евра</w:t>
      </w:r>
      <w:r w:rsidR="00DF18B5" w:rsidRPr="00BD3D76">
        <w:rPr>
          <w:rFonts w:cs="Arial"/>
          <w:b/>
          <w:bCs/>
          <w:lang w:val="sr-Cyrl-RS" w:eastAsia="ar-SA"/>
        </w:rPr>
        <w:t>*</w:t>
      </w:r>
    </w:p>
    <w:p w:rsidR="007422B7" w:rsidRPr="00BD3D76" w:rsidRDefault="007422B7" w:rsidP="00636926">
      <w:pPr>
        <w:spacing w:before="0"/>
        <w:jc w:val="center"/>
        <w:rPr>
          <w:rFonts w:cs="Arial"/>
          <w:lang w:eastAsia="ar-SA"/>
        </w:rPr>
      </w:pPr>
      <w:r w:rsidRPr="00BD3D76">
        <w:rPr>
          <w:rFonts w:cs="Arial"/>
          <w:lang w:eastAsia="ar-SA"/>
        </w:rPr>
        <w:t>(</w:t>
      </w:r>
      <w:r w:rsidR="001D729F" w:rsidRPr="00BD3D76">
        <w:rPr>
          <w:rFonts w:cs="Arial"/>
          <w:lang w:val="sr-Cyrl-RS" w:eastAsia="ar-SA"/>
        </w:rPr>
        <w:t xml:space="preserve">__________________ </w:t>
      </w:r>
      <w:r w:rsidR="00655790" w:rsidRPr="00BD3D76">
        <w:rPr>
          <w:rFonts w:cs="Arial"/>
          <w:lang w:val="sr-Cyrl-RS" w:eastAsia="ar-SA"/>
        </w:rPr>
        <w:t>динара</w:t>
      </w:r>
      <w:r w:rsidR="001A1631" w:rsidRPr="00BD3D76">
        <w:rPr>
          <w:rFonts w:cs="Arial"/>
          <w:lang w:val="sr-Cyrl-RS" w:eastAsia="ar-SA"/>
        </w:rPr>
        <w:t>/евра*</w:t>
      </w:r>
      <w:r w:rsidRPr="00BD3D76">
        <w:rPr>
          <w:rFonts w:cs="Arial"/>
          <w:lang w:eastAsia="ar-SA"/>
        </w:rPr>
        <w:t>)</w:t>
      </w:r>
    </w:p>
    <w:p w:rsidR="00655790" w:rsidRPr="00BD3D76" w:rsidRDefault="00655790" w:rsidP="00636926">
      <w:pPr>
        <w:spacing w:before="0"/>
        <w:rPr>
          <w:rFonts w:cs="Arial"/>
          <w:lang w:eastAsia="ar-SA"/>
        </w:rPr>
      </w:pPr>
    </w:p>
    <w:p w:rsidR="007422B7" w:rsidRPr="00BD3D76" w:rsidRDefault="007422B7" w:rsidP="00636926">
      <w:pPr>
        <w:spacing w:before="0"/>
        <w:rPr>
          <w:rFonts w:cs="Arial"/>
          <w:lang w:eastAsia="ar-SA"/>
        </w:rPr>
      </w:pPr>
      <w:r w:rsidRPr="00BD3D76">
        <w:rPr>
          <w:rFonts w:cs="Arial"/>
          <w:lang w:eastAsia="ar-SA"/>
        </w:rPr>
        <w:t xml:space="preserve">по пријему Вашег првог писаног захтева упућеног нама </w:t>
      </w:r>
      <w:r w:rsidR="001D729F" w:rsidRPr="00BD3D76">
        <w:rPr>
          <w:rFonts w:cs="Arial"/>
          <w:lang w:val="sr-Cyrl-CS" w:eastAsia="ar-SA"/>
        </w:rPr>
        <w:t xml:space="preserve">(тј. __________________ </w:t>
      </w:r>
      <w:r w:rsidR="001D729F" w:rsidRPr="00BD3D76">
        <w:rPr>
          <w:rFonts w:cs="Arial"/>
          <w:i/>
          <w:lang w:val="sr-Cyrl-CS" w:eastAsia="ar-SA"/>
        </w:rPr>
        <w:t>(адреса банке гаранта на коју се упућује писани захтев)</w:t>
      </w:r>
      <w:r w:rsidR="001D729F" w:rsidRPr="00BD3D76">
        <w:rPr>
          <w:rFonts w:cs="Arial"/>
          <w:lang w:val="sr-Cyrl-CS" w:eastAsia="ar-SA"/>
        </w:rPr>
        <w:t>)</w:t>
      </w:r>
      <w:r w:rsidRPr="00BD3D76">
        <w:rPr>
          <w:rFonts w:cs="Arial"/>
          <w:lang w:eastAsia="ar-SA"/>
        </w:rPr>
        <w:t>, праћеног:</w:t>
      </w:r>
    </w:p>
    <w:p w:rsidR="001D729F" w:rsidRPr="00BD3D76" w:rsidRDefault="001D729F" w:rsidP="00636926">
      <w:pPr>
        <w:spacing w:before="0"/>
        <w:rPr>
          <w:rFonts w:cs="Arial"/>
          <w:lang w:eastAsia="ar-SA"/>
        </w:rPr>
      </w:pPr>
    </w:p>
    <w:p w:rsidR="00636926" w:rsidRPr="00BD3D76" w:rsidRDefault="007422B7" w:rsidP="00F40E3D">
      <w:pPr>
        <w:pStyle w:val="ListParagraph"/>
        <w:numPr>
          <w:ilvl w:val="0"/>
          <w:numId w:val="25"/>
        </w:numPr>
        <w:autoSpaceDE w:val="0"/>
        <w:autoSpaceDN w:val="0"/>
        <w:adjustRightInd w:val="0"/>
        <w:spacing w:before="0"/>
        <w:ind w:left="426"/>
        <w:rPr>
          <w:rFonts w:ascii="Arial" w:eastAsia="Times New Roman" w:hAnsi="Arial" w:cs="Arial"/>
          <w:lang w:val="sr-Cyrl-CS" w:eastAsia="ar-SA"/>
        </w:rPr>
      </w:pPr>
      <w:r w:rsidRPr="00BD3D76">
        <w:rPr>
          <w:rFonts w:ascii="Arial" w:eastAsia="Times New Roman" w:hAnsi="Arial" w:cs="Arial"/>
          <w:lang w:val="sr-Cyrl-CS" w:eastAsia="ar-SA"/>
        </w:rPr>
        <w:t>Вашом писаном и валидно потписаном изјавом у којој изјављујете да Налогодавац није, и у ком погледу није, извршио</w:t>
      </w:r>
      <w:r w:rsidR="00636926" w:rsidRPr="00BD3D76">
        <w:rPr>
          <w:rFonts w:ascii="Arial" w:eastAsia="Times New Roman" w:hAnsi="Arial" w:cs="Arial"/>
          <w:lang w:val="sr-Cyrl-CS" w:eastAsia="ar-SA"/>
        </w:rPr>
        <w:t xml:space="preserve"> </w:t>
      </w:r>
      <w:r w:rsidRPr="00BD3D76">
        <w:rPr>
          <w:rFonts w:ascii="Arial" w:eastAsia="Times New Roman" w:hAnsi="Arial" w:cs="Arial"/>
          <w:lang w:val="sr-Cyrl-CS" w:eastAsia="ar-SA"/>
        </w:rPr>
        <w:t>своје уговорне обавезе у складу са усло</w:t>
      </w:r>
      <w:r w:rsidR="00DF18B5" w:rsidRPr="00BD3D76">
        <w:rPr>
          <w:rFonts w:ascii="Arial" w:eastAsia="Times New Roman" w:hAnsi="Arial" w:cs="Arial"/>
          <w:lang w:val="sr-Cyrl-CS" w:eastAsia="ar-SA"/>
        </w:rPr>
        <w:t>вима Уговора.</w:t>
      </w:r>
    </w:p>
    <w:p w:rsidR="007422B7" w:rsidRPr="00BD3D76" w:rsidRDefault="007422B7" w:rsidP="00636926">
      <w:pPr>
        <w:spacing w:before="0"/>
        <w:rPr>
          <w:rFonts w:cs="Arial"/>
          <w:lang w:eastAsia="ar-SA"/>
        </w:rPr>
      </w:pPr>
      <w:r w:rsidRPr="00BD3D76">
        <w:rPr>
          <w:rFonts w:cs="Arial"/>
          <w:lang w:eastAsia="ar-SA"/>
        </w:rPr>
        <w:t>Ваш захтев за плаћање и изјава, морају бити потписани од стране Ваших овлашћених лица за заступање и у циљу потврде</w:t>
      </w:r>
      <w:r w:rsidR="00636926" w:rsidRPr="00BD3D76">
        <w:rPr>
          <w:rFonts w:cs="Arial"/>
          <w:lang w:val="sr-Cyrl-RS" w:eastAsia="ar-SA"/>
        </w:rPr>
        <w:t xml:space="preserve"> </w:t>
      </w:r>
      <w:r w:rsidRPr="00BD3D76">
        <w:rPr>
          <w:rFonts w:cs="Arial"/>
          <w:lang w:eastAsia="ar-SA"/>
        </w:rPr>
        <w:t>аутентичности достављени са приложеном копијом ОП обрасца – овереног потписа лица овлашћених за заступање или прослеђени</w:t>
      </w:r>
      <w:r w:rsidR="00636926" w:rsidRPr="00BD3D76">
        <w:rPr>
          <w:rFonts w:cs="Arial"/>
          <w:lang w:val="sr-Cyrl-RS" w:eastAsia="ar-SA"/>
        </w:rPr>
        <w:t xml:space="preserve"> </w:t>
      </w:r>
      <w:r w:rsidRPr="00BD3D76">
        <w:rPr>
          <w:rFonts w:cs="Arial"/>
          <w:lang w:eastAsia="ar-SA"/>
        </w:rPr>
        <w:t>преко Ваше банке која треба да потврди аутентичност потписа на Вашем захтеву за плаћање и изјави.</w:t>
      </w:r>
    </w:p>
    <w:p w:rsidR="00636926" w:rsidRPr="00BD3D76" w:rsidRDefault="00636926" w:rsidP="00636926">
      <w:pPr>
        <w:spacing w:before="0"/>
        <w:rPr>
          <w:rFonts w:cs="Arial"/>
          <w:lang w:eastAsia="ar-SA"/>
        </w:rPr>
      </w:pPr>
    </w:p>
    <w:p w:rsidR="007422B7" w:rsidRPr="00BD3D76" w:rsidRDefault="007422B7" w:rsidP="00636926">
      <w:pPr>
        <w:spacing w:before="0"/>
        <w:rPr>
          <w:rFonts w:cs="Arial"/>
          <w:lang w:eastAsia="ar-SA"/>
        </w:rPr>
      </w:pPr>
      <w:r w:rsidRPr="00BD3D76">
        <w:rPr>
          <w:rFonts w:cs="Arial"/>
          <w:lang w:eastAsia="ar-SA"/>
        </w:rPr>
        <w:t>Наша обавеза по овој гаранцији ће бити смањена са сваким плаћањем које ми извршимо на основу захтева за плаћање по њој.</w:t>
      </w:r>
    </w:p>
    <w:p w:rsidR="00636926" w:rsidRPr="00BD3D76" w:rsidRDefault="00636926" w:rsidP="00636926">
      <w:pPr>
        <w:spacing w:before="0"/>
        <w:rPr>
          <w:rFonts w:cs="Arial"/>
          <w:lang w:eastAsia="ar-SA"/>
        </w:rPr>
      </w:pPr>
    </w:p>
    <w:p w:rsidR="007422B7" w:rsidRPr="00BD3D76" w:rsidRDefault="007422B7" w:rsidP="00636926">
      <w:pPr>
        <w:spacing w:before="0"/>
        <w:rPr>
          <w:rFonts w:cs="Arial"/>
          <w:lang w:eastAsia="ar-SA"/>
        </w:rPr>
      </w:pPr>
      <w:r w:rsidRPr="00BD3D76">
        <w:rPr>
          <w:rFonts w:cs="Arial"/>
          <w:lang w:eastAsia="ar-SA"/>
        </w:rPr>
        <w:lastRenderedPageBreak/>
        <w:t xml:space="preserve">Ова гаранција важи </w:t>
      </w:r>
      <w:r w:rsidR="003B6F04" w:rsidRPr="00BD3D76">
        <w:rPr>
          <w:rFonts w:cs="Arial"/>
          <w:lang w:val="sr-Cyrl-RS"/>
        </w:rPr>
        <w:t>најмање</w:t>
      </w:r>
      <w:r w:rsidR="003B6F04" w:rsidRPr="00BD3D76">
        <w:rPr>
          <w:rFonts w:cs="Arial"/>
        </w:rPr>
        <w:t xml:space="preserve"> </w:t>
      </w:r>
      <w:r w:rsidR="0094701A" w:rsidRPr="00BD3D76">
        <w:rPr>
          <w:rFonts w:cs="Arial"/>
          <w:lang w:val="sr-Cyrl-RS"/>
        </w:rPr>
        <w:t>10</w:t>
      </w:r>
      <w:r w:rsidR="003B6F04" w:rsidRPr="00BD3D76">
        <w:rPr>
          <w:rFonts w:cs="Arial"/>
        </w:rPr>
        <w:t xml:space="preserve"> </w:t>
      </w:r>
      <w:r w:rsidR="004054BB" w:rsidRPr="00BD3D76">
        <w:rPr>
          <w:rFonts w:cs="Arial"/>
          <w:lang w:val="sr-Cyrl-RS"/>
        </w:rPr>
        <w:t xml:space="preserve">(словима: десет) </w:t>
      </w:r>
      <w:r w:rsidR="003B6F04" w:rsidRPr="00BD3D76">
        <w:rPr>
          <w:rFonts w:cs="Arial"/>
        </w:rPr>
        <w:t>дана дуж</w:t>
      </w:r>
      <w:r w:rsidR="003B6F04" w:rsidRPr="00BD3D76">
        <w:rPr>
          <w:rFonts w:cs="Arial"/>
          <w:lang w:val="sr-Cyrl-RS"/>
        </w:rPr>
        <w:t>е</w:t>
      </w:r>
      <w:r w:rsidR="003B6F04" w:rsidRPr="00BD3D76">
        <w:rPr>
          <w:rFonts w:cs="Arial"/>
        </w:rPr>
        <w:t xml:space="preserve"> од </w:t>
      </w:r>
      <w:r w:rsidR="003B6F04" w:rsidRPr="00BD3D76">
        <w:rPr>
          <w:rFonts w:cs="Arial"/>
          <w:lang w:val="sr-Cyrl-RS"/>
        </w:rPr>
        <w:t xml:space="preserve">рока извршења услуга, </w:t>
      </w:r>
      <w:r w:rsidR="00FA3B60" w:rsidRPr="00BD3D76">
        <w:rPr>
          <w:rFonts w:cs="Arial"/>
          <w:lang w:val="sr-Cyrl-RS"/>
        </w:rPr>
        <w:t>наведеног у члану 11. став 3</w:t>
      </w:r>
      <w:r w:rsidR="00783F37" w:rsidRPr="00BD3D76">
        <w:rPr>
          <w:rFonts w:cs="Arial"/>
          <w:lang w:val="sr-Cyrl-RS"/>
        </w:rPr>
        <w:t xml:space="preserve">. Уговора, </w:t>
      </w:r>
      <w:r w:rsidR="003B6F04" w:rsidRPr="00BD3D76">
        <w:rPr>
          <w:rFonts w:cs="Arial"/>
          <w:lang w:val="sr-Cyrl-RS"/>
        </w:rPr>
        <w:t>односно</w:t>
      </w:r>
      <w:r w:rsidR="003B6F04" w:rsidRPr="00BD3D76">
        <w:rPr>
          <w:rFonts w:cs="Arial"/>
          <w:lang w:eastAsia="ar-SA"/>
        </w:rPr>
        <w:t xml:space="preserve"> </w:t>
      </w:r>
      <w:r w:rsidR="003B6F04" w:rsidRPr="00BD3D76">
        <w:rPr>
          <w:rFonts w:cs="Arial"/>
          <w:lang w:val="sr-Cyrl-RS" w:eastAsia="ar-SA"/>
        </w:rPr>
        <w:t xml:space="preserve"> </w:t>
      </w:r>
      <w:r w:rsidRPr="00BD3D76">
        <w:rPr>
          <w:rFonts w:cs="Arial"/>
          <w:lang w:eastAsia="ar-SA"/>
        </w:rPr>
        <w:t>до</w:t>
      </w:r>
      <w:r w:rsidR="003B6F04" w:rsidRPr="00BD3D76">
        <w:rPr>
          <w:rFonts w:cs="Arial"/>
          <w:lang w:val="sr-Cyrl-RS" w:eastAsia="ar-SA"/>
        </w:rPr>
        <w:t xml:space="preserve"> </w:t>
      </w:r>
      <w:r w:rsidRPr="00BD3D76">
        <w:rPr>
          <w:rFonts w:cs="Arial"/>
          <w:lang w:eastAsia="ar-SA"/>
        </w:rPr>
        <w:t xml:space="preserve"> </w:t>
      </w:r>
      <w:r w:rsidR="00636926" w:rsidRPr="00BD3D76">
        <w:rPr>
          <w:rFonts w:cs="Arial"/>
          <w:lang w:val="sr-Cyrl-RS" w:eastAsia="ar-SA"/>
        </w:rPr>
        <w:t>__________</w:t>
      </w:r>
      <w:r w:rsidRPr="00BD3D76">
        <w:rPr>
          <w:rFonts w:cs="Arial"/>
          <w:lang w:eastAsia="ar-SA"/>
        </w:rPr>
        <w:t>. године када истиче у целости и аутоматски, без обзира да ли је овај документ враћен нама или</w:t>
      </w:r>
      <w:r w:rsidR="00636926" w:rsidRPr="00BD3D76">
        <w:rPr>
          <w:rFonts w:cs="Arial"/>
          <w:lang w:val="sr-Cyrl-RS" w:eastAsia="ar-SA"/>
        </w:rPr>
        <w:t xml:space="preserve"> </w:t>
      </w:r>
      <w:r w:rsidRPr="00BD3D76">
        <w:rPr>
          <w:rFonts w:cs="Arial"/>
          <w:lang w:eastAsia="ar-SA"/>
        </w:rPr>
        <w:t>не. У складу са тим сваки оригинал захтева за плаћање праћен наведеним документима, мора да стигне на нашу адресу пре или</w:t>
      </w:r>
      <w:r w:rsidR="00636926" w:rsidRPr="00BD3D76">
        <w:rPr>
          <w:rFonts w:cs="Arial"/>
          <w:lang w:val="sr-Cyrl-RS" w:eastAsia="ar-SA"/>
        </w:rPr>
        <w:t xml:space="preserve"> </w:t>
      </w:r>
      <w:r w:rsidRPr="00BD3D76">
        <w:rPr>
          <w:rFonts w:cs="Arial"/>
          <w:lang w:eastAsia="ar-SA"/>
        </w:rPr>
        <w:t>најкасније до тог датума до краја радног времена (16:30 ЦЕТ).</w:t>
      </w:r>
    </w:p>
    <w:p w:rsidR="00636926" w:rsidRPr="00BD3D76" w:rsidRDefault="00636926" w:rsidP="00636926">
      <w:pPr>
        <w:spacing w:before="0"/>
        <w:rPr>
          <w:rFonts w:cs="Arial"/>
          <w:lang w:eastAsia="ar-SA"/>
        </w:rPr>
      </w:pPr>
    </w:p>
    <w:p w:rsidR="007422B7" w:rsidRPr="00BD3D76" w:rsidRDefault="007422B7" w:rsidP="00636926">
      <w:pPr>
        <w:spacing w:before="0"/>
        <w:rPr>
          <w:rFonts w:cs="Arial"/>
          <w:lang w:eastAsia="ar-SA"/>
        </w:rPr>
      </w:pPr>
      <w:r w:rsidRPr="00BD3D76">
        <w:rPr>
          <w:rFonts w:cs="Arial"/>
          <w:lang w:eastAsia="ar-SA"/>
        </w:rPr>
        <w:t>Ова гаранција се издаје директно у Вашу корист и није преносива.</w:t>
      </w:r>
    </w:p>
    <w:p w:rsidR="00636926" w:rsidRPr="00BD3D76" w:rsidRDefault="00636926" w:rsidP="00636926">
      <w:pPr>
        <w:spacing w:before="0"/>
        <w:rPr>
          <w:rFonts w:cs="Arial"/>
          <w:lang w:eastAsia="ar-SA"/>
        </w:rPr>
      </w:pPr>
    </w:p>
    <w:p w:rsidR="007422B7" w:rsidRPr="00BD3D76" w:rsidRDefault="007422B7" w:rsidP="00636926">
      <w:pPr>
        <w:spacing w:before="0"/>
        <w:rPr>
          <w:rFonts w:cs="Arial"/>
          <w:lang w:eastAsia="ar-SA"/>
        </w:rPr>
      </w:pPr>
      <w:r w:rsidRPr="00BD3D76">
        <w:rPr>
          <w:rFonts w:cs="Arial"/>
          <w:lang w:eastAsia="ar-SA"/>
        </w:rPr>
        <w:t>У случају спора по овој Гаранцији надлежан је Привредни суд у Београду.</w:t>
      </w:r>
    </w:p>
    <w:p w:rsidR="00636926" w:rsidRPr="00BD3D76" w:rsidRDefault="00636926" w:rsidP="00636926">
      <w:pPr>
        <w:spacing w:before="0"/>
        <w:rPr>
          <w:rFonts w:cs="Arial"/>
          <w:lang w:eastAsia="ar-SA"/>
        </w:rPr>
      </w:pPr>
    </w:p>
    <w:p w:rsidR="00414C72" w:rsidRPr="00BD3D76" w:rsidRDefault="002052A8" w:rsidP="00636926">
      <w:pPr>
        <w:spacing w:before="0"/>
        <w:rPr>
          <w:rFonts w:cs="Arial"/>
          <w:lang w:eastAsia="ar-SA"/>
        </w:rPr>
      </w:pPr>
      <w:r w:rsidRPr="00BD3D76">
        <w:rPr>
          <w:rFonts w:cs="Arial"/>
          <w:lang w:val="sr-Cyrl-RS" w:eastAsia="ar-SA"/>
        </w:rPr>
        <w:t xml:space="preserve">На ову </w:t>
      </w:r>
      <w:r w:rsidR="007422B7" w:rsidRPr="00BD3D76">
        <w:rPr>
          <w:rFonts w:cs="Arial"/>
          <w:lang w:eastAsia="ar-SA"/>
        </w:rPr>
        <w:t>гаранциј</w:t>
      </w:r>
      <w:r w:rsidRPr="00BD3D76">
        <w:rPr>
          <w:rFonts w:cs="Arial"/>
          <w:lang w:val="sr-Cyrl-RS" w:eastAsia="ar-SA"/>
        </w:rPr>
        <w:t>у</w:t>
      </w:r>
      <w:r w:rsidR="007422B7" w:rsidRPr="00BD3D76">
        <w:rPr>
          <w:rFonts w:cs="Arial"/>
          <w:lang w:eastAsia="ar-SA"/>
        </w:rPr>
        <w:t xml:space="preserve"> </w:t>
      </w:r>
      <w:r w:rsidRPr="00BD3D76">
        <w:rPr>
          <w:rFonts w:cs="Arial"/>
          <w:lang w:val="sr-Cyrl-RS" w:eastAsia="ar-SA"/>
        </w:rPr>
        <w:t xml:space="preserve">примењују се </w:t>
      </w:r>
      <w:r w:rsidR="007422B7" w:rsidRPr="00BD3D76">
        <w:rPr>
          <w:rFonts w:cs="Arial"/>
          <w:lang w:eastAsia="ar-SA"/>
        </w:rPr>
        <w:t xml:space="preserve">Једнообразна правила за гаранције на позив (УРДГ) Ревизија 2010, </w:t>
      </w:r>
      <w:r w:rsidR="00783F37" w:rsidRPr="00BD3D76">
        <w:rPr>
          <w:rFonts w:cs="Arial"/>
          <w:lang w:val="sr-Cyrl-RS" w:eastAsia="ar-SA"/>
        </w:rPr>
        <w:t>МТК</w:t>
      </w:r>
      <w:r w:rsidR="007422B7" w:rsidRPr="00BD3D76">
        <w:rPr>
          <w:rFonts w:cs="Arial"/>
          <w:lang w:eastAsia="ar-SA"/>
        </w:rPr>
        <w:t xml:space="preserve"> Публикација број 758.</w:t>
      </w:r>
    </w:p>
    <w:p w:rsidR="00360132" w:rsidRPr="00BD3D76" w:rsidRDefault="00360132" w:rsidP="00636926">
      <w:pPr>
        <w:spacing w:before="0"/>
        <w:rPr>
          <w:rFonts w:cs="Arial"/>
        </w:rPr>
      </w:pPr>
    </w:p>
    <w:p w:rsidR="00B41A49" w:rsidRPr="00BD3D76" w:rsidRDefault="00B41A49" w:rsidP="00B41A49">
      <w:pPr>
        <w:spacing w:before="0"/>
        <w:rPr>
          <w:rFonts w:cs="Arial"/>
          <w:lang w:eastAsia="ar-SA"/>
        </w:rPr>
      </w:pPr>
      <w:r w:rsidRPr="00BD3D76">
        <w:rPr>
          <w:rFonts w:cs="Arial"/>
          <w:lang w:eastAsia="ar-SA"/>
        </w:rPr>
        <w:t>Гаранција се издаје у 2 (</w:t>
      </w:r>
      <w:r w:rsidRPr="00BD3D76">
        <w:rPr>
          <w:rFonts w:cs="Arial"/>
          <w:lang w:val="sr-Cyrl-RS" w:eastAsia="ar-SA"/>
        </w:rPr>
        <w:t xml:space="preserve">словима: </w:t>
      </w:r>
      <w:r w:rsidRPr="00BD3D76">
        <w:rPr>
          <w:rFonts w:cs="Arial"/>
          <w:lang w:eastAsia="ar-SA"/>
        </w:rPr>
        <w:t>два) примерка, од којих је 1 (</w:t>
      </w:r>
      <w:r w:rsidRPr="00BD3D76">
        <w:rPr>
          <w:rFonts w:cs="Arial"/>
          <w:lang w:val="sr-Cyrl-RS" w:eastAsia="ar-SA"/>
        </w:rPr>
        <w:t xml:space="preserve">словима: </w:t>
      </w:r>
      <w:r w:rsidRPr="00BD3D76">
        <w:rPr>
          <w:rFonts w:cs="Arial"/>
          <w:lang w:eastAsia="ar-SA"/>
        </w:rPr>
        <w:t xml:space="preserve">један) оригинал примерак за </w:t>
      </w:r>
      <w:r w:rsidRPr="00BD3D76">
        <w:rPr>
          <w:rFonts w:cs="Arial"/>
          <w:lang w:val="sr-Cyrl-RS" w:eastAsia="ar-SA"/>
        </w:rPr>
        <w:t>Корисника</w:t>
      </w:r>
      <w:r w:rsidRPr="00BD3D76">
        <w:rPr>
          <w:rFonts w:cs="Arial"/>
          <w:lang w:eastAsia="ar-SA"/>
        </w:rPr>
        <w:t xml:space="preserve">  и 1 (</w:t>
      </w:r>
      <w:r w:rsidRPr="00BD3D76">
        <w:rPr>
          <w:rFonts w:cs="Arial"/>
          <w:lang w:val="sr-Cyrl-RS" w:eastAsia="ar-SA"/>
        </w:rPr>
        <w:t xml:space="preserve">словима: </w:t>
      </w:r>
      <w:r w:rsidRPr="00BD3D76">
        <w:rPr>
          <w:rFonts w:cs="Arial"/>
          <w:lang w:eastAsia="ar-SA"/>
        </w:rPr>
        <w:t xml:space="preserve">један) примерак - копије за </w:t>
      </w:r>
      <w:r w:rsidR="00884758" w:rsidRPr="00BD3D76">
        <w:rPr>
          <w:rFonts w:cs="Arial"/>
          <w:lang w:val="sr-Cyrl-RS" w:eastAsia="ar-SA"/>
        </w:rPr>
        <w:t>Налогодавца</w:t>
      </w:r>
      <w:r w:rsidRPr="00BD3D76">
        <w:rPr>
          <w:rFonts w:cs="Arial"/>
          <w:lang w:eastAsia="ar-SA"/>
        </w:rPr>
        <w:t>.</w:t>
      </w:r>
    </w:p>
    <w:p w:rsidR="00B41A49" w:rsidRPr="00BD3D76" w:rsidRDefault="00B41A49" w:rsidP="00636926">
      <w:pPr>
        <w:spacing w:before="0"/>
        <w:rPr>
          <w:rFonts w:cs="Arial"/>
          <w:lang w:val="sr-Cyrl-RS"/>
        </w:rPr>
      </w:pPr>
    </w:p>
    <w:p w:rsidR="00414C72" w:rsidRPr="00BD3D76" w:rsidRDefault="00414C72" w:rsidP="00636926">
      <w:pPr>
        <w:spacing w:before="0"/>
        <w:rPr>
          <w:rFonts w:cs="Arial"/>
          <w:lang w:val="sr-Cyrl-RS"/>
        </w:rPr>
      </w:pPr>
      <w:r w:rsidRPr="00BD3D76">
        <w:rPr>
          <w:rFonts w:cs="Arial"/>
          <w:lang w:val="sr-Cyrl-RS"/>
        </w:rPr>
        <w:t>Датум ______________</w:t>
      </w:r>
    </w:p>
    <w:p w:rsidR="00414C72" w:rsidRPr="00BD3D76" w:rsidRDefault="00414C72" w:rsidP="00636926">
      <w:pPr>
        <w:spacing w:before="0"/>
        <w:rPr>
          <w:rFonts w:cs="Arial"/>
          <w:lang w:val="sr-Cyrl-RS"/>
        </w:rPr>
      </w:pPr>
      <w:r w:rsidRPr="00BD3D76">
        <w:rPr>
          <w:rFonts w:cs="Arial"/>
          <w:lang w:val="sr-Cyrl-RS"/>
        </w:rPr>
        <w:t>Печат и потпис овлашћених лица банке _______________</w:t>
      </w:r>
    </w:p>
    <w:p w:rsidR="00153E3F" w:rsidRPr="00BD3D76" w:rsidRDefault="00153E3F" w:rsidP="0050552A">
      <w:pPr>
        <w:tabs>
          <w:tab w:val="left" w:pos="3293"/>
          <w:tab w:val="left" w:pos="6724"/>
        </w:tabs>
        <w:rPr>
          <w:rFonts w:cs="Arial"/>
          <w:lang w:val="sr-Cyrl-RS"/>
        </w:rPr>
      </w:pPr>
    </w:p>
    <w:p w:rsidR="00360132" w:rsidRPr="00BD3D76" w:rsidRDefault="00360132" w:rsidP="00360132">
      <w:pPr>
        <w:spacing w:before="0"/>
        <w:rPr>
          <w:rFonts w:cs="Arial"/>
        </w:rPr>
      </w:pPr>
      <w:r w:rsidRPr="00BD3D76">
        <w:rPr>
          <w:rFonts w:cs="Arial"/>
          <w:i/>
          <w:lang w:val="sr-Cyrl-RS"/>
        </w:rPr>
        <w:t>*У случају старног понуђача износ се исказује у еврима</w:t>
      </w:r>
    </w:p>
    <w:p w:rsidR="00153E3F" w:rsidRPr="00BD3D76" w:rsidRDefault="00153E3F" w:rsidP="0050552A">
      <w:pPr>
        <w:tabs>
          <w:tab w:val="left" w:pos="3293"/>
          <w:tab w:val="left" w:pos="6724"/>
        </w:tabs>
        <w:rPr>
          <w:rFonts w:cs="Arial"/>
          <w:lang w:val="sr-Cyrl-RS"/>
        </w:rPr>
      </w:pPr>
    </w:p>
    <w:p w:rsidR="00691D3E" w:rsidRDefault="00691D3E" w:rsidP="0050552A">
      <w:pPr>
        <w:tabs>
          <w:tab w:val="left" w:pos="3293"/>
          <w:tab w:val="left" w:pos="6724"/>
        </w:tabs>
        <w:rPr>
          <w:rFonts w:cs="Arial"/>
          <w:sz w:val="24"/>
          <w:szCs w:val="24"/>
          <w:lang w:val="sr-Cyrl-RS"/>
        </w:rPr>
      </w:pPr>
    </w:p>
    <w:p w:rsidR="00691D3E" w:rsidRDefault="00691D3E" w:rsidP="0050552A">
      <w:pPr>
        <w:tabs>
          <w:tab w:val="left" w:pos="3293"/>
          <w:tab w:val="left" w:pos="6724"/>
        </w:tabs>
        <w:rPr>
          <w:rFonts w:cs="Arial"/>
          <w:sz w:val="24"/>
          <w:szCs w:val="24"/>
          <w:lang w:val="sr-Cyrl-RS"/>
        </w:rPr>
      </w:pPr>
    </w:p>
    <w:p w:rsidR="00691D3E" w:rsidRDefault="00691D3E" w:rsidP="0050552A">
      <w:pPr>
        <w:tabs>
          <w:tab w:val="left" w:pos="3293"/>
          <w:tab w:val="left" w:pos="6724"/>
        </w:tabs>
        <w:rPr>
          <w:rFonts w:cs="Arial"/>
          <w:sz w:val="24"/>
          <w:szCs w:val="24"/>
          <w:lang w:val="sr-Cyrl-RS"/>
        </w:rPr>
      </w:pPr>
    </w:p>
    <w:p w:rsidR="007E0646" w:rsidRDefault="007E0646" w:rsidP="0050552A">
      <w:pPr>
        <w:tabs>
          <w:tab w:val="left" w:pos="3293"/>
          <w:tab w:val="left" w:pos="6724"/>
        </w:tabs>
        <w:rPr>
          <w:rFonts w:cs="Arial"/>
          <w:sz w:val="24"/>
          <w:szCs w:val="24"/>
          <w:lang w:val="sr-Cyrl-RS"/>
        </w:rPr>
      </w:pPr>
    </w:p>
    <w:p w:rsidR="007E0646" w:rsidRDefault="007E0646" w:rsidP="0050552A">
      <w:pPr>
        <w:tabs>
          <w:tab w:val="left" w:pos="3293"/>
          <w:tab w:val="left" w:pos="6724"/>
        </w:tabs>
        <w:rPr>
          <w:rFonts w:cs="Arial"/>
          <w:sz w:val="24"/>
          <w:szCs w:val="24"/>
          <w:lang w:val="sr-Cyrl-RS"/>
        </w:rPr>
      </w:pPr>
    </w:p>
    <w:p w:rsidR="007E0646" w:rsidRDefault="007E0646" w:rsidP="0050552A">
      <w:pPr>
        <w:tabs>
          <w:tab w:val="left" w:pos="3293"/>
          <w:tab w:val="left" w:pos="6724"/>
        </w:tabs>
        <w:rPr>
          <w:rFonts w:cs="Arial"/>
          <w:sz w:val="24"/>
          <w:szCs w:val="24"/>
          <w:lang w:val="sr-Cyrl-RS"/>
        </w:rPr>
      </w:pPr>
    </w:p>
    <w:p w:rsidR="007E0646" w:rsidRDefault="007E0646" w:rsidP="0050552A">
      <w:pPr>
        <w:tabs>
          <w:tab w:val="left" w:pos="3293"/>
          <w:tab w:val="left" w:pos="6724"/>
        </w:tabs>
        <w:rPr>
          <w:rFonts w:cs="Arial"/>
          <w:sz w:val="24"/>
          <w:szCs w:val="24"/>
          <w:lang w:val="sr-Cyrl-RS"/>
        </w:rPr>
      </w:pPr>
    </w:p>
    <w:p w:rsidR="007E0646" w:rsidRDefault="007E0646" w:rsidP="0050552A">
      <w:pPr>
        <w:tabs>
          <w:tab w:val="left" w:pos="3293"/>
          <w:tab w:val="left" w:pos="6724"/>
        </w:tabs>
        <w:rPr>
          <w:rFonts w:cs="Arial"/>
          <w:sz w:val="24"/>
          <w:szCs w:val="24"/>
          <w:lang w:val="sr-Cyrl-RS"/>
        </w:rPr>
      </w:pPr>
    </w:p>
    <w:p w:rsidR="007E0646" w:rsidRDefault="007E0646" w:rsidP="0050552A">
      <w:pPr>
        <w:tabs>
          <w:tab w:val="left" w:pos="3293"/>
          <w:tab w:val="left" w:pos="6724"/>
        </w:tabs>
        <w:rPr>
          <w:rFonts w:cs="Arial"/>
          <w:sz w:val="24"/>
          <w:szCs w:val="24"/>
          <w:lang w:val="sr-Cyrl-RS"/>
        </w:rPr>
      </w:pPr>
    </w:p>
    <w:p w:rsidR="007E0646" w:rsidRDefault="007E0646" w:rsidP="0050552A">
      <w:pPr>
        <w:tabs>
          <w:tab w:val="left" w:pos="3293"/>
          <w:tab w:val="left" w:pos="6724"/>
        </w:tabs>
        <w:rPr>
          <w:rFonts w:cs="Arial"/>
          <w:sz w:val="24"/>
          <w:szCs w:val="24"/>
          <w:lang w:val="sr-Cyrl-RS"/>
        </w:rPr>
      </w:pPr>
    </w:p>
    <w:p w:rsidR="007E0646" w:rsidRDefault="007E0646" w:rsidP="0050552A">
      <w:pPr>
        <w:tabs>
          <w:tab w:val="left" w:pos="3293"/>
          <w:tab w:val="left" w:pos="6724"/>
        </w:tabs>
        <w:rPr>
          <w:rFonts w:cs="Arial"/>
          <w:sz w:val="24"/>
          <w:szCs w:val="24"/>
          <w:lang w:val="sr-Cyrl-RS"/>
        </w:rPr>
      </w:pPr>
    </w:p>
    <w:p w:rsidR="007E0646" w:rsidRDefault="007E0646" w:rsidP="0050552A">
      <w:pPr>
        <w:tabs>
          <w:tab w:val="left" w:pos="3293"/>
          <w:tab w:val="left" w:pos="6724"/>
        </w:tabs>
        <w:rPr>
          <w:rFonts w:cs="Arial"/>
          <w:sz w:val="24"/>
          <w:szCs w:val="24"/>
          <w:lang w:val="sr-Cyrl-RS"/>
        </w:rPr>
      </w:pPr>
    </w:p>
    <w:p w:rsidR="007E0646" w:rsidRDefault="007E0646" w:rsidP="0050552A">
      <w:pPr>
        <w:tabs>
          <w:tab w:val="left" w:pos="3293"/>
          <w:tab w:val="left" w:pos="6724"/>
        </w:tabs>
        <w:rPr>
          <w:rFonts w:cs="Arial"/>
          <w:sz w:val="24"/>
          <w:szCs w:val="24"/>
          <w:lang w:val="sr-Cyrl-RS"/>
        </w:rPr>
      </w:pPr>
    </w:p>
    <w:p w:rsidR="007E0646" w:rsidRDefault="007E0646" w:rsidP="0050552A">
      <w:pPr>
        <w:tabs>
          <w:tab w:val="left" w:pos="3293"/>
          <w:tab w:val="left" w:pos="6724"/>
        </w:tabs>
        <w:rPr>
          <w:rFonts w:cs="Arial"/>
          <w:sz w:val="24"/>
          <w:szCs w:val="24"/>
          <w:lang w:val="sr-Cyrl-RS"/>
        </w:rPr>
      </w:pPr>
    </w:p>
    <w:p w:rsidR="007E0646" w:rsidRDefault="007E0646" w:rsidP="0050552A">
      <w:pPr>
        <w:tabs>
          <w:tab w:val="left" w:pos="3293"/>
          <w:tab w:val="left" w:pos="6724"/>
        </w:tabs>
        <w:rPr>
          <w:rFonts w:cs="Arial"/>
          <w:sz w:val="24"/>
          <w:szCs w:val="24"/>
          <w:lang w:val="sr-Cyrl-RS"/>
        </w:rPr>
      </w:pPr>
    </w:p>
    <w:p w:rsidR="007E0646" w:rsidRDefault="007E0646" w:rsidP="0050552A">
      <w:pPr>
        <w:tabs>
          <w:tab w:val="left" w:pos="3293"/>
          <w:tab w:val="left" w:pos="6724"/>
        </w:tabs>
        <w:rPr>
          <w:rFonts w:cs="Arial"/>
          <w:sz w:val="24"/>
          <w:szCs w:val="24"/>
          <w:lang w:val="sr-Cyrl-RS"/>
        </w:rPr>
      </w:pPr>
    </w:p>
    <w:p w:rsidR="007E0646" w:rsidRDefault="007E0646" w:rsidP="0050552A">
      <w:pPr>
        <w:tabs>
          <w:tab w:val="left" w:pos="3293"/>
          <w:tab w:val="left" w:pos="6724"/>
        </w:tabs>
        <w:rPr>
          <w:rFonts w:cs="Arial"/>
          <w:sz w:val="24"/>
          <w:szCs w:val="24"/>
          <w:lang w:val="sr-Cyrl-RS"/>
        </w:rPr>
      </w:pPr>
    </w:p>
    <w:p w:rsidR="007E0646" w:rsidRDefault="007E0646" w:rsidP="0050552A">
      <w:pPr>
        <w:tabs>
          <w:tab w:val="left" w:pos="3293"/>
          <w:tab w:val="left" w:pos="6724"/>
        </w:tabs>
        <w:rPr>
          <w:rFonts w:cs="Arial"/>
          <w:sz w:val="24"/>
          <w:szCs w:val="24"/>
          <w:lang w:val="sr-Cyrl-RS"/>
        </w:rPr>
      </w:pPr>
    </w:p>
    <w:p w:rsidR="007E0646" w:rsidRDefault="007E0646" w:rsidP="0050552A">
      <w:pPr>
        <w:tabs>
          <w:tab w:val="left" w:pos="3293"/>
          <w:tab w:val="left" w:pos="6724"/>
        </w:tabs>
        <w:rPr>
          <w:rFonts w:cs="Arial"/>
          <w:sz w:val="24"/>
          <w:szCs w:val="24"/>
          <w:lang w:val="sr-Cyrl-RS"/>
        </w:rPr>
      </w:pPr>
    </w:p>
    <w:p w:rsidR="007E0646" w:rsidRDefault="007E0646" w:rsidP="0050552A">
      <w:pPr>
        <w:tabs>
          <w:tab w:val="left" w:pos="3293"/>
          <w:tab w:val="left" w:pos="6724"/>
        </w:tabs>
        <w:rPr>
          <w:rFonts w:cs="Arial"/>
          <w:sz w:val="24"/>
          <w:szCs w:val="24"/>
          <w:lang w:val="sr-Cyrl-RS"/>
        </w:rPr>
      </w:pPr>
    </w:p>
    <w:p w:rsidR="007E0646" w:rsidRPr="005A54A6" w:rsidRDefault="007E0646" w:rsidP="007E0646">
      <w:pPr>
        <w:autoSpaceDE w:val="0"/>
        <w:autoSpaceDN w:val="0"/>
        <w:adjustRightInd w:val="0"/>
        <w:spacing w:before="0"/>
        <w:jc w:val="center"/>
        <w:rPr>
          <w:rFonts w:cs="Arial"/>
          <w:i/>
          <w:sz w:val="24"/>
          <w:szCs w:val="24"/>
          <w:lang w:val="sr-Cyrl-CS" w:eastAsia="ar-SA"/>
        </w:rPr>
      </w:pPr>
      <w:r>
        <w:rPr>
          <w:rFonts w:cs="Arial"/>
          <w:i/>
          <w:sz w:val="24"/>
          <w:szCs w:val="24"/>
          <w:lang w:val="sr-Cyrl-CS" w:eastAsia="ar-SA"/>
        </w:rPr>
        <w:lastRenderedPageBreak/>
        <w:t>Модел б</w:t>
      </w:r>
      <w:r w:rsidRPr="005A54A6">
        <w:rPr>
          <w:rFonts w:cs="Arial"/>
          <w:i/>
          <w:sz w:val="24"/>
          <w:szCs w:val="24"/>
          <w:lang w:val="sr-Cyrl-CS" w:eastAsia="ar-SA"/>
        </w:rPr>
        <w:t>анкарск</w:t>
      </w:r>
      <w:r>
        <w:rPr>
          <w:rFonts w:cs="Arial"/>
          <w:i/>
          <w:sz w:val="24"/>
          <w:szCs w:val="24"/>
          <w:lang w:val="sr-Cyrl-CS" w:eastAsia="ar-SA"/>
        </w:rPr>
        <w:t>е</w:t>
      </w:r>
      <w:r w:rsidRPr="005A54A6">
        <w:rPr>
          <w:rFonts w:cs="Arial"/>
          <w:i/>
          <w:sz w:val="24"/>
          <w:szCs w:val="24"/>
          <w:lang w:val="sr-Cyrl-CS" w:eastAsia="ar-SA"/>
        </w:rPr>
        <w:t xml:space="preserve"> гаранциј</w:t>
      </w:r>
      <w:r>
        <w:rPr>
          <w:rFonts w:cs="Arial"/>
          <w:i/>
          <w:sz w:val="24"/>
          <w:szCs w:val="24"/>
          <w:lang w:val="sr-Cyrl-CS" w:eastAsia="ar-SA"/>
        </w:rPr>
        <w:t>е</w:t>
      </w:r>
      <w:r w:rsidRPr="005A54A6">
        <w:rPr>
          <w:rFonts w:cs="Arial"/>
          <w:i/>
          <w:sz w:val="24"/>
          <w:szCs w:val="24"/>
          <w:lang w:val="sr-Cyrl-CS" w:eastAsia="ar-SA"/>
        </w:rPr>
        <w:t xml:space="preserve"> за </w:t>
      </w:r>
      <w:r>
        <w:rPr>
          <w:rFonts w:cs="Arial"/>
          <w:i/>
          <w:sz w:val="24"/>
          <w:szCs w:val="24"/>
          <w:lang w:val="sr-Cyrl-CS" w:eastAsia="ar-SA"/>
        </w:rPr>
        <w:t>добро извршење посла</w:t>
      </w:r>
      <w:r w:rsidRPr="005A54A6">
        <w:rPr>
          <w:rFonts w:cs="Arial"/>
          <w:i/>
          <w:sz w:val="24"/>
          <w:szCs w:val="24"/>
          <w:lang w:val="sr-Cyrl-CS" w:eastAsia="ar-SA"/>
        </w:rPr>
        <w:t xml:space="preserve"> (на меморандуму банке)</w:t>
      </w:r>
      <w:r w:rsidRPr="00932AD6">
        <w:rPr>
          <w:rFonts w:cs="Arial"/>
          <w:i/>
          <w:sz w:val="24"/>
          <w:szCs w:val="24"/>
          <w:lang w:val="sr-Cyrl-RS" w:eastAsia="ar-SA"/>
        </w:rPr>
        <w:t xml:space="preserve"> </w:t>
      </w:r>
      <w:r>
        <w:rPr>
          <w:rFonts w:cs="Arial"/>
          <w:i/>
          <w:sz w:val="24"/>
          <w:szCs w:val="24"/>
          <w:lang w:val="sr-Cyrl-RS" w:eastAsia="ar-SA"/>
        </w:rPr>
        <w:t>у случају случају да је банка Гарант уједно и банка Налогодавац</w:t>
      </w:r>
    </w:p>
    <w:p w:rsidR="007E0646" w:rsidRPr="007154E2" w:rsidRDefault="007E0646" w:rsidP="007E0646">
      <w:pPr>
        <w:autoSpaceDE w:val="0"/>
        <w:autoSpaceDN w:val="0"/>
        <w:adjustRightInd w:val="0"/>
        <w:spacing w:before="0"/>
        <w:rPr>
          <w:rFonts w:cs="Arial"/>
          <w:sz w:val="24"/>
          <w:szCs w:val="24"/>
          <w:lang w:eastAsia="ar-SA"/>
        </w:rPr>
      </w:pPr>
    </w:p>
    <w:p w:rsidR="007E0646" w:rsidRPr="00BC79B5" w:rsidRDefault="007E0646" w:rsidP="007E0646">
      <w:pPr>
        <w:autoSpaceDE w:val="0"/>
        <w:autoSpaceDN w:val="0"/>
        <w:adjustRightInd w:val="0"/>
        <w:spacing w:before="0"/>
        <w:rPr>
          <w:rFonts w:cs="Arial"/>
          <w:sz w:val="24"/>
          <w:szCs w:val="24"/>
          <w:lang w:eastAsia="ar-SA"/>
        </w:rPr>
      </w:pPr>
    </w:p>
    <w:p w:rsidR="007E0646" w:rsidRPr="001B1584" w:rsidRDefault="007E0646" w:rsidP="007E0646">
      <w:pPr>
        <w:autoSpaceDE w:val="0"/>
        <w:autoSpaceDN w:val="0"/>
        <w:adjustRightInd w:val="0"/>
        <w:spacing w:before="0"/>
        <w:ind w:left="1560" w:hanging="1560"/>
        <w:rPr>
          <w:rFonts w:cs="Arial"/>
          <w:lang w:val="sr-Cyrl-CS" w:eastAsia="ar-SA"/>
        </w:rPr>
      </w:pPr>
      <w:r w:rsidRPr="001B1584">
        <w:rPr>
          <w:rFonts w:cs="Arial"/>
          <w:lang w:val="sr-Cyrl-CS" w:eastAsia="ar-SA"/>
        </w:rPr>
        <w:t xml:space="preserve">ГАРАНТ: </w:t>
      </w:r>
      <w:r w:rsidRPr="001B1584">
        <w:rPr>
          <w:rFonts w:cs="Arial"/>
          <w:lang w:val="sr-Cyrl-CS" w:eastAsia="ar-SA"/>
        </w:rPr>
        <w:tab/>
      </w:r>
      <w:r w:rsidRPr="001B1584">
        <w:rPr>
          <w:rFonts w:cs="Arial"/>
          <w:lang w:val="sr-Cyrl-CS" w:eastAsia="ar-SA"/>
        </w:rPr>
        <w:tab/>
        <w:t>__________________________</w:t>
      </w:r>
    </w:p>
    <w:p w:rsidR="007E0646" w:rsidRPr="001B1584" w:rsidRDefault="007E0646" w:rsidP="007E0646">
      <w:pPr>
        <w:autoSpaceDE w:val="0"/>
        <w:autoSpaceDN w:val="0"/>
        <w:adjustRightInd w:val="0"/>
        <w:spacing w:before="0"/>
        <w:ind w:left="1560" w:hanging="1560"/>
        <w:rPr>
          <w:rFonts w:cs="Arial"/>
          <w:lang w:val="sr-Cyrl-CS" w:eastAsia="ar-SA"/>
        </w:rPr>
      </w:pPr>
      <w:r w:rsidRPr="001B1584">
        <w:rPr>
          <w:rFonts w:cs="Arial"/>
          <w:lang w:val="sr-Cyrl-CS" w:eastAsia="ar-SA"/>
        </w:rPr>
        <w:t>М.Б.</w:t>
      </w:r>
      <w:r w:rsidRPr="001B1584">
        <w:rPr>
          <w:rFonts w:cs="Arial"/>
          <w:lang w:val="sr-Cyrl-CS" w:eastAsia="ar-SA"/>
        </w:rPr>
        <w:tab/>
      </w:r>
      <w:r w:rsidRPr="001B1584">
        <w:rPr>
          <w:rFonts w:cs="Arial"/>
          <w:lang w:val="sr-Cyrl-CS" w:eastAsia="ar-SA"/>
        </w:rPr>
        <w:tab/>
        <w:t>__________________</w:t>
      </w:r>
    </w:p>
    <w:p w:rsidR="007E0646" w:rsidRPr="001B1584" w:rsidRDefault="007E0646" w:rsidP="007E0646">
      <w:pPr>
        <w:autoSpaceDE w:val="0"/>
        <w:autoSpaceDN w:val="0"/>
        <w:adjustRightInd w:val="0"/>
        <w:spacing w:before="0"/>
        <w:ind w:left="1560" w:hanging="1560"/>
        <w:rPr>
          <w:rFonts w:cs="Arial"/>
          <w:lang w:val="sr-Cyrl-CS" w:eastAsia="ar-SA"/>
        </w:rPr>
      </w:pPr>
      <w:r w:rsidRPr="001B1584">
        <w:rPr>
          <w:rFonts w:cs="Arial"/>
          <w:lang w:val="sr-Cyrl-CS" w:eastAsia="ar-SA"/>
        </w:rPr>
        <w:t xml:space="preserve">ПИБ: </w:t>
      </w:r>
      <w:r w:rsidRPr="001B1584">
        <w:rPr>
          <w:rFonts w:cs="Arial"/>
          <w:lang w:val="sr-Cyrl-CS" w:eastAsia="ar-SA"/>
        </w:rPr>
        <w:tab/>
      </w:r>
      <w:r w:rsidRPr="001B1584">
        <w:rPr>
          <w:rFonts w:cs="Arial"/>
          <w:lang w:val="sr-Cyrl-CS" w:eastAsia="ar-SA"/>
        </w:rPr>
        <w:tab/>
        <w:t>__________________</w:t>
      </w:r>
    </w:p>
    <w:p w:rsidR="007E0646" w:rsidRPr="001B1584" w:rsidRDefault="007E0646" w:rsidP="007E0646">
      <w:pPr>
        <w:autoSpaceDE w:val="0"/>
        <w:autoSpaceDN w:val="0"/>
        <w:adjustRightInd w:val="0"/>
        <w:spacing w:before="0"/>
        <w:ind w:left="1418" w:hanging="1418"/>
        <w:rPr>
          <w:rFonts w:cs="Arial"/>
          <w:lang w:val="sr-Cyrl-CS" w:eastAsia="ar-SA"/>
        </w:rPr>
      </w:pPr>
    </w:p>
    <w:p w:rsidR="007E0646" w:rsidRPr="001B1584" w:rsidRDefault="007E0646" w:rsidP="007E0646">
      <w:pPr>
        <w:autoSpaceDE w:val="0"/>
        <w:autoSpaceDN w:val="0"/>
        <w:adjustRightInd w:val="0"/>
        <w:spacing w:before="0"/>
        <w:ind w:left="1560" w:hanging="1560"/>
        <w:rPr>
          <w:rFonts w:cs="Arial"/>
          <w:lang w:val="sr-Cyrl-CS" w:eastAsia="ar-SA"/>
        </w:rPr>
      </w:pPr>
    </w:p>
    <w:p w:rsidR="007E0646" w:rsidRPr="001B1584" w:rsidRDefault="007E0646" w:rsidP="007E0646">
      <w:pPr>
        <w:autoSpaceDE w:val="0"/>
        <w:autoSpaceDN w:val="0"/>
        <w:adjustRightInd w:val="0"/>
        <w:spacing w:before="0"/>
        <w:ind w:left="2160" w:hanging="2160"/>
        <w:rPr>
          <w:rFonts w:cs="Arial"/>
          <w:lang w:val="sr-Cyrl-CS" w:eastAsia="ar-SA"/>
        </w:rPr>
      </w:pPr>
      <w:r w:rsidRPr="001B1584">
        <w:rPr>
          <w:rFonts w:cs="Arial"/>
          <w:lang w:val="sr-Cyrl-CS" w:eastAsia="ar-SA"/>
        </w:rPr>
        <w:t xml:space="preserve">КОРИСНИК: </w:t>
      </w:r>
      <w:r w:rsidRPr="001B1584">
        <w:rPr>
          <w:rFonts w:cs="Arial"/>
          <w:lang w:val="sr-Cyrl-CS" w:eastAsia="ar-SA"/>
        </w:rPr>
        <w:tab/>
        <w:t xml:space="preserve">ЈАВНО ПРЕДУЗЕЋЕ ЕЛЕКТРОПРИВРЕДА СРБИЈЕ БЕОГРАД   (СТАРИ ГРАД), </w:t>
      </w:r>
      <w:r w:rsidRPr="001B1584">
        <w:rPr>
          <w:rFonts w:eastAsia="TimesNewRomanPSMT" w:cs="Arial"/>
          <w:bCs/>
          <w:lang w:val="sr-Cyrl-RS"/>
        </w:rPr>
        <w:t>Балканска бр. 13, 11000 Београд</w:t>
      </w:r>
    </w:p>
    <w:p w:rsidR="007E0646" w:rsidRPr="001B1584" w:rsidRDefault="007E0646" w:rsidP="007E0646">
      <w:pPr>
        <w:autoSpaceDE w:val="0"/>
        <w:autoSpaceDN w:val="0"/>
        <w:adjustRightInd w:val="0"/>
        <w:spacing w:before="0"/>
        <w:ind w:left="1560" w:hanging="1560"/>
        <w:rPr>
          <w:rFonts w:cs="Arial"/>
          <w:lang w:val="sr-Cyrl-CS" w:eastAsia="ar-SA"/>
        </w:rPr>
      </w:pPr>
      <w:r w:rsidRPr="001B1584">
        <w:rPr>
          <w:rFonts w:cs="Arial"/>
          <w:lang w:val="sr-Cyrl-CS" w:eastAsia="ar-SA"/>
        </w:rPr>
        <w:t xml:space="preserve">М.Б. </w:t>
      </w:r>
      <w:r w:rsidRPr="001B1584">
        <w:rPr>
          <w:rFonts w:cs="Arial"/>
          <w:lang w:val="sr-Cyrl-CS" w:eastAsia="ar-SA"/>
        </w:rPr>
        <w:tab/>
      </w:r>
      <w:r w:rsidRPr="001B1584">
        <w:rPr>
          <w:rFonts w:cs="Arial"/>
          <w:lang w:val="sr-Cyrl-CS" w:eastAsia="ar-SA"/>
        </w:rPr>
        <w:tab/>
      </w:r>
      <w:r w:rsidRPr="001B1584">
        <w:rPr>
          <w:rFonts w:eastAsia="TimesNewRomanPSMT" w:cs="Arial"/>
          <w:bCs/>
          <w:lang w:val="sr-Cyrl-RS"/>
        </w:rPr>
        <w:t>20053658</w:t>
      </w:r>
    </w:p>
    <w:p w:rsidR="007E0646" w:rsidRPr="001B1584" w:rsidRDefault="007E0646" w:rsidP="007E0646">
      <w:pPr>
        <w:autoSpaceDE w:val="0"/>
        <w:autoSpaceDN w:val="0"/>
        <w:adjustRightInd w:val="0"/>
        <w:spacing w:before="0"/>
        <w:ind w:left="1560" w:hanging="1560"/>
        <w:rPr>
          <w:rFonts w:eastAsia="TimesNewRomanPSMT" w:cs="Arial"/>
          <w:bCs/>
          <w:lang w:val="sr-Cyrl-RS"/>
        </w:rPr>
      </w:pPr>
      <w:r w:rsidRPr="001B1584">
        <w:rPr>
          <w:rFonts w:cs="Arial"/>
          <w:lang w:val="sr-Cyrl-CS" w:eastAsia="ar-SA"/>
        </w:rPr>
        <w:t xml:space="preserve">ПИБ </w:t>
      </w:r>
      <w:r w:rsidRPr="001B1584">
        <w:rPr>
          <w:rFonts w:cs="Arial"/>
          <w:lang w:val="sr-Cyrl-CS" w:eastAsia="ar-SA"/>
        </w:rPr>
        <w:tab/>
      </w:r>
      <w:r w:rsidRPr="001B1584">
        <w:rPr>
          <w:rFonts w:cs="Arial"/>
          <w:lang w:val="sr-Cyrl-CS" w:eastAsia="ar-SA"/>
        </w:rPr>
        <w:tab/>
      </w:r>
      <w:r w:rsidRPr="001B1584">
        <w:rPr>
          <w:rFonts w:eastAsia="TimesNewRomanPSMT" w:cs="Arial"/>
          <w:bCs/>
          <w:lang w:val="sr-Cyrl-RS"/>
        </w:rPr>
        <w:t>103920327</w:t>
      </w:r>
    </w:p>
    <w:p w:rsidR="007E0646" w:rsidRPr="001B1584" w:rsidRDefault="007E0646" w:rsidP="007E0646">
      <w:pPr>
        <w:autoSpaceDE w:val="0"/>
        <w:autoSpaceDN w:val="0"/>
        <w:adjustRightInd w:val="0"/>
        <w:spacing w:before="0"/>
        <w:rPr>
          <w:rFonts w:cs="Arial"/>
          <w:b/>
          <w:lang w:val="sr-Cyrl-CS" w:eastAsia="ar-SA"/>
        </w:rPr>
      </w:pPr>
    </w:p>
    <w:p w:rsidR="007E0646" w:rsidRPr="001B1584" w:rsidRDefault="007E0646" w:rsidP="007E0646">
      <w:pPr>
        <w:autoSpaceDE w:val="0"/>
        <w:autoSpaceDN w:val="0"/>
        <w:adjustRightInd w:val="0"/>
        <w:spacing w:before="0"/>
        <w:rPr>
          <w:rFonts w:cs="Arial"/>
          <w:b/>
          <w:lang w:val="sr-Cyrl-CS" w:eastAsia="ar-SA"/>
        </w:rPr>
      </w:pPr>
    </w:p>
    <w:p w:rsidR="007E0646" w:rsidRDefault="007E0646" w:rsidP="007E0646">
      <w:pPr>
        <w:autoSpaceDE w:val="0"/>
        <w:autoSpaceDN w:val="0"/>
        <w:adjustRightInd w:val="0"/>
        <w:spacing w:before="0"/>
        <w:jc w:val="center"/>
        <w:rPr>
          <w:rFonts w:cs="Arial"/>
          <w:b/>
          <w:lang w:val="sr-Cyrl-CS" w:eastAsia="ar-SA"/>
        </w:rPr>
      </w:pPr>
      <w:r w:rsidRPr="001B1584">
        <w:rPr>
          <w:rFonts w:cs="Arial"/>
          <w:b/>
          <w:lang w:val="sr-Cyrl-CS" w:eastAsia="ar-SA"/>
        </w:rPr>
        <w:t>ГАРАНЦИЈА ЗА ДОБРО ИЗВРШЕЊЕ ПОСЛА Бр. _________</w:t>
      </w:r>
    </w:p>
    <w:p w:rsidR="00E02640" w:rsidRPr="001B1584" w:rsidRDefault="00E02640" w:rsidP="007E0646">
      <w:pPr>
        <w:autoSpaceDE w:val="0"/>
        <w:autoSpaceDN w:val="0"/>
        <w:adjustRightInd w:val="0"/>
        <w:spacing w:before="0"/>
        <w:jc w:val="center"/>
        <w:rPr>
          <w:rFonts w:cs="Arial"/>
          <w:b/>
          <w:lang w:val="sr-Cyrl-CS" w:eastAsia="ar-SA"/>
        </w:rPr>
      </w:pPr>
      <w:r>
        <w:rPr>
          <w:rFonts w:cs="Arial"/>
          <w:b/>
          <w:lang w:val="sr-Cyrl-CS" w:eastAsia="ar-SA"/>
        </w:rPr>
        <w:t>ЗА ПАРТИЈУ _____</w:t>
      </w:r>
    </w:p>
    <w:p w:rsidR="007E0646" w:rsidRPr="001B1584" w:rsidRDefault="007E0646" w:rsidP="0050552A">
      <w:pPr>
        <w:tabs>
          <w:tab w:val="left" w:pos="3293"/>
          <w:tab w:val="left" w:pos="6724"/>
        </w:tabs>
        <w:rPr>
          <w:rFonts w:cs="Arial"/>
          <w:lang w:val="sr-Cyrl-RS"/>
        </w:rPr>
      </w:pPr>
    </w:p>
    <w:p w:rsidR="0094701A" w:rsidRPr="001B1584" w:rsidRDefault="0094701A" w:rsidP="0094701A">
      <w:pPr>
        <w:spacing w:before="0"/>
        <w:rPr>
          <w:rFonts w:cs="Arial"/>
          <w:lang w:eastAsia="ar-SA"/>
        </w:rPr>
      </w:pPr>
      <w:r w:rsidRPr="001B1584">
        <w:rPr>
          <w:rFonts w:cs="Arial"/>
          <w:lang w:eastAsia="ar-SA"/>
        </w:rPr>
        <w:t xml:space="preserve">С обзиром да сте Ви, ЈАВНО ПРЕДУЗЕЋЕ „ЕЛЕКТРОПРИВРЕДА СРБИЈЕ” БЕОГРАД, Београд, Балканска 13 (у даљем тексту: </w:t>
      </w:r>
      <w:r w:rsidR="00F36E28" w:rsidRPr="001B1584">
        <w:rPr>
          <w:rFonts w:cs="Arial"/>
          <w:lang w:val="sr-Cyrl-RS" w:eastAsia="ar-SA"/>
        </w:rPr>
        <w:t>Корисник</w:t>
      </w:r>
      <w:r w:rsidRPr="001B1584">
        <w:rPr>
          <w:rFonts w:cs="Arial"/>
          <w:lang w:eastAsia="ar-SA"/>
        </w:rPr>
        <w:t xml:space="preserve">), закључили са нама, ___________________ (у даљем тексту: </w:t>
      </w:r>
      <w:r w:rsidR="00F36E28" w:rsidRPr="001B1584">
        <w:rPr>
          <w:rFonts w:cs="Arial"/>
          <w:lang w:val="sr-Cyrl-RS" w:eastAsia="ar-SA"/>
        </w:rPr>
        <w:t>Банка</w:t>
      </w:r>
      <w:r w:rsidRPr="001B1584">
        <w:rPr>
          <w:rFonts w:cs="Arial"/>
          <w:lang w:eastAsia="ar-SA"/>
        </w:rPr>
        <w:t xml:space="preserve">) </w:t>
      </w:r>
      <w:r w:rsidR="00F36E28" w:rsidRPr="001B1584">
        <w:rPr>
          <w:rFonts w:cs="Arial"/>
          <w:lang w:eastAsia="ar-SA"/>
        </w:rPr>
        <w:t>Уговор</w:t>
      </w:r>
      <w:r w:rsidR="00F36E28" w:rsidRPr="001B1584">
        <w:rPr>
          <w:rFonts w:cs="Arial"/>
          <w:lang w:val="sr-Cyrl-RS" w:eastAsia="ar-SA"/>
        </w:rPr>
        <w:t xml:space="preserve"> о издавању банкарске гаранције </w:t>
      </w:r>
      <w:r w:rsidR="00F36E28" w:rsidRPr="001B1584">
        <w:rPr>
          <w:rFonts w:cs="Arial"/>
          <w:lang w:eastAsia="ar-SA"/>
        </w:rPr>
        <w:t xml:space="preserve">(заводни број </w:t>
      </w:r>
      <w:r w:rsidR="00D12F4D">
        <w:rPr>
          <w:rFonts w:cs="Arial"/>
          <w:lang w:val="sr-Cyrl-RS" w:eastAsia="ar-SA"/>
        </w:rPr>
        <w:t>Корисника</w:t>
      </w:r>
      <w:r w:rsidR="00F36E28" w:rsidRPr="001B1584">
        <w:rPr>
          <w:rFonts w:cs="Arial"/>
          <w:lang w:eastAsia="ar-SA"/>
        </w:rPr>
        <w:t xml:space="preserve"> </w:t>
      </w:r>
      <w:r w:rsidR="00F36E28" w:rsidRPr="001B1584">
        <w:rPr>
          <w:rFonts w:cs="Arial"/>
          <w:lang w:val="sr-Cyrl-RS" w:eastAsia="ar-SA"/>
        </w:rPr>
        <w:t>____________</w:t>
      </w:r>
      <w:r w:rsidR="00F36E28" w:rsidRPr="001B1584">
        <w:rPr>
          <w:rFonts w:cs="Arial"/>
          <w:lang w:eastAsia="ar-SA"/>
        </w:rPr>
        <w:t xml:space="preserve"> од</w:t>
      </w:r>
      <w:r w:rsidR="00F36E28" w:rsidRPr="001B1584">
        <w:rPr>
          <w:rFonts w:cs="Arial"/>
          <w:lang w:val="sr-Cyrl-RS" w:eastAsia="ar-SA"/>
        </w:rPr>
        <w:t xml:space="preserve"> _________</w:t>
      </w:r>
      <w:r w:rsidR="00F36E28" w:rsidRPr="001B1584">
        <w:rPr>
          <w:rFonts w:cs="Arial"/>
          <w:lang w:eastAsia="ar-SA"/>
        </w:rPr>
        <w:t>. године) (у даљем тексту: Уговор)</w:t>
      </w:r>
      <w:r w:rsidRPr="001B1584">
        <w:rPr>
          <w:rFonts w:cs="Arial"/>
          <w:lang w:eastAsia="ar-SA"/>
        </w:rPr>
        <w:t xml:space="preserve"> у складу са нашом Понудом заведеном у архиви </w:t>
      </w:r>
      <w:r w:rsidR="00F36E28" w:rsidRPr="001B1584">
        <w:rPr>
          <w:rFonts w:cs="Arial"/>
          <w:lang w:val="sr-Cyrl-RS" w:eastAsia="ar-SA"/>
        </w:rPr>
        <w:t>Корисника</w:t>
      </w:r>
      <w:r w:rsidRPr="001B1584">
        <w:rPr>
          <w:rFonts w:cs="Arial"/>
          <w:lang w:eastAsia="ar-SA"/>
        </w:rPr>
        <w:t xml:space="preserve"> под бројем _________ од __________. године, а да се ми, </w:t>
      </w:r>
      <w:r w:rsidR="00F36E28" w:rsidRPr="001B1584">
        <w:rPr>
          <w:rFonts w:cs="Arial"/>
          <w:lang w:val="sr-Cyrl-RS" w:eastAsia="ar-SA"/>
        </w:rPr>
        <w:t>Банка</w:t>
      </w:r>
      <w:r w:rsidRPr="001B1584">
        <w:rPr>
          <w:rFonts w:cs="Arial"/>
          <w:lang w:eastAsia="ar-SA"/>
        </w:rPr>
        <w:t xml:space="preserve">, сагласно условима из Конкурсне документације </w:t>
      </w:r>
      <w:r w:rsidR="00E02640" w:rsidRPr="00E02640">
        <w:rPr>
          <w:rFonts w:cs="Arial"/>
          <w:lang w:eastAsia="ar-SA"/>
        </w:rPr>
        <w:t>ЈНО/1000/0001/2018 (3642</w:t>
      </w:r>
      <w:r w:rsidRPr="00E02640">
        <w:rPr>
          <w:rFonts w:cs="Arial"/>
          <w:lang w:eastAsia="ar-SA"/>
        </w:rPr>
        <w:t>/2018)</w:t>
      </w:r>
      <w:r w:rsidRPr="001B1584">
        <w:rPr>
          <w:rFonts w:cs="Arial"/>
          <w:lang w:eastAsia="ar-SA"/>
        </w:rPr>
        <w:t xml:space="preserve">  и </w:t>
      </w:r>
      <w:r w:rsidR="00F36E28" w:rsidRPr="001B1584">
        <w:rPr>
          <w:rFonts w:cs="Arial"/>
          <w:lang w:val="sr-Cyrl-RS" w:eastAsia="ar-SA"/>
        </w:rPr>
        <w:t>чланом 9. Уговора</w:t>
      </w:r>
      <w:r w:rsidRPr="001B1584">
        <w:rPr>
          <w:rFonts w:cs="Arial"/>
          <w:lang w:eastAsia="ar-SA"/>
        </w:rPr>
        <w:t xml:space="preserve">,  обавезујемо да ћемо доставити гаранцију за добро извршење посла у износу од 10% од вредности </w:t>
      </w:r>
      <w:r w:rsidR="00F36E28" w:rsidRPr="001B1584">
        <w:rPr>
          <w:rFonts w:cs="Arial"/>
          <w:lang w:val="sr-Cyrl-RS" w:eastAsia="ar-SA"/>
        </w:rPr>
        <w:t>Уговора</w:t>
      </w:r>
      <w:r w:rsidRPr="001B1584">
        <w:rPr>
          <w:rFonts w:cs="Arial"/>
          <w:lang w:eastAsia="ar-SA"/>
        </w:rPr>
        <w:t xml:space="preserve">, ми, ______________________, издавањем ове гаранције,  неопозиво, безусловно и на први позив преузимамо обавезу да Вам платимо, без обзира на приговоре и без обзира на важност и ефекте поменутог </w:t>
      </w:r>
      <w:r w:rsidR="00F36E28" w:rsidRPr="001B1584">
        <w:rPr>
          <w:rFonts w:cs="Arial"/>
          <w:lang w:val="sr-Cyrl-RS" w:eastAsia="ar-SA"/>
        </w:rPr>
        <w:t>Уговора</w:t>
      </w:r>
      <w:r w:rsidRPr="001B1584">
        <w:rPr>
          <w:rFonts w:cs="Arial"/>
          <w:lang w:eastAsia="ar-SA"/>
        </w:rPr>
        <w:t xml:space="preserve">  и одбацујући права на приговоре и одбрану који произилазе из поменутог </w:t>
      </w:r>
      <w:r w:rsidR="00F36E28" w:rsidRPr="001B1584">
        <w:rPr>
          <w:rFonts w:cs="Arial"/>
          <w:lang w:val="sr-Cyrl-RS" w:eastAsia="ar-SA"/>
        </w:rPr>
        <w:t>Уговора</w:t>
      </w:r>
      <w:r w:rsidRPr="001B1584">
        <w:rPr>
          <w:rFonts w:cs="Arial"/>
          <w:lang w:eastAsia="ar-SA"/>
        </w:rPr>
        <w:t xml:space="preserve">, сваки износ или износе који не прелазе укупан износ од: </w:t>
      </w:r>
    </w:p>
    <w:p w:rsidR="00F36E28" w:rsidRPr="001B1584" w:rsidRDefault="00F36E28" w:rsidP="0094701A">
      <w:pPr>
        <w:spacing w:before="0"/>
        <w:rPr>
          <w:rFonts w:cs="Arial"/>
          <w:lang w:eastAsia="ar-SA"/>
        </w:rPr>
      </w:pPr>
    </w:p>
    <w:p w:rsidR="00F36E28" w:rsidRPr="001B1584" w:rsidRDefault="00F36E28" w:rsidP="00F36E28">
      <w:pPr>
        <w:spacing w:before="0"/>
        <w:jc w:val="center"/>
        <w:rPr>
          <w:rFonts w:cs="Arial"/>
          <w:b/>
          <w:bCs/>
          <w:lang w:val="sr-Cyrl-RS" w:eastAsia="ar-SA"/>
        </w:rPr>
      </w:pPr>
      <w:r w:rsidRPr="001B1584">
        <w:rPr>
          <w:rFonts w:cs="Arial"/>
          <w:b/>
          <w:bCs/>
          <w:lang w:eastAsia="ar-SA"/>
        </w:rPr>
        <w:t xml:space="preserve">___________________ </w:t>
      </w:r>
      <w:r w:rsidRPr="001B1584">
        <w:rPr>
          <w:rFonts w:cs="Arial"/>
          <w:b/>
          <w:bCs/>
          <w:lang w:val="sr-Cyrl-RS" w:eastAsia="ar-SA"/>
        </w:rPr>
        <w:t>динара/евра*</w:t>
      </w:r>
    </w:p>
    <w:p w:rsidR="00F36E28" w:rsidRPr="001B1584" w:rsidRDefault="00F36E28" w:rsidP="00F36E28">
      <w:pPr>
        <w:spacing w:before="0"/>
        <w:jc w:val="center"/>
        <w:rPr>
          <w:rFonts w:cs="Arial"/>
          <w:lang w:eastAsia="ar-SA"/>
        </w:rPr>
      </w:pPr>
      <w:r w:rsidRPr="001B1584">
        <w:rPr>
          <w:rFonts w:cs="Arial"/>
          <w:lang w:eastAsia="ar-SA"/>
        </w:rPr>
        <w:t>(</w:t>
      </w:r>
      <w:r w:rsidRPr="001B1584">
        <w:rPr>
          <w:rFonts w:cs="Arial"/>
          <w:lang w:val="sr-Cyrl-RS" w:eastAsia="ar-SA"/>
        </w:rPr>
        <w:t>__________________ динара/евра*</w:t>
      </w:r>
      <w:r w:rsidRPr="001B1584">
        <w:rPr>
          <w:rFonts w:cs="Arial"/>
          <w:lang w:eastAsia="ar-SA"/>
        </w:rPr>
        <w:t>)</w:t>
      </w:r>
    </w:p>
    <w:p w:rsidR="00F36E28" w:rsidRPr="001B1584" w:rsidRDefault="00F36E28" w:rsidP="00F36E28">
      <w:pPr>
        <w:spacing w:before="0"/>
        <w:rPr>
          <w:rFonts w:cs="Arial"/>
          <w:lang w:eastAsia="ar-SA"/>
        </w:rPr>
      </w:pPr>
    </w:p>
    <w:p w:rsidR="00F36E28" w:rsidRPr="001B1584" w:rsidRDefault="00F36E28" w:rsidP="00F36E28">
      <w:pPr>
        <w:spacing w:before="0"/>
        <w:rPr>
          <w:rFonts w:cs="Arial"/>
          <w:lang w:eastAsia="ar-SA"/>
        </w:rPr>
      </w:pPr>
      <w:r w:rsidRPr="001B1584">
        <w:rPr>
          <w:rFonts w:cs="Arial"/>
          <w:lang w:eastAsia="ar-SA"/>
        </w:rPr>
        <w:t>по пријему Вашег првог писаног захтева упућеног нама</w:t>
      </w:r>
      <w:r w:rsidR="001B1584">
        <w:rPr>
          <w:rFonts w:cs="Arial"/>
          <w:lang w:val="sr-Cyrl-RS" w:eastAsia="ar-SA"/>
        </w:rPr>
        <w:t xml:space="preserve"> </w:t>
      </w:r>
      <w:r w:rsidR="001B1584" w:rsidRPr="00BD3D76">
        <w:rPr>
          <w:rFonts w:cs="Arial"/>
          <w:lang w:val="sr-Cyrl-CS" w:eastAsia="ar-SA"/>
        </w:rPr>
        <w:t xml:space="preserve">(тј. __________________ </w:t>
      </w:r>
      <w:r w:rsidR="001B1584" w:rsidRPr="00BD3D76">
        <w:rPr>
          <w:rFonts w:cs="Arial"/>
          <w:i/>
          <w:lang w:val="sr-Cyrl-CS" w:eastAsia="ar-SA"/>
        </w:rPr>
        <w:t>(адреса банке гаранта на коју се упућује писани захтев)</w:t>
      </w:r>
      <w:r w:rsidR="001B1584" w:rsidRPr="00BD3D76">
        <w:rPr>
          <w:rFonts w:cs="Arial"/>
          <w:lang w:val="sr-Cyrl-CS" w:eastAsia="ar-SA"/>
        </w:rPr>
        <w:t>)</w:t>
      </w:r>
      <w:r w:rsidR="001B1584">
        <w:rPr>
          <w:rFonts w:cs="Arial"/>
          <w:lang w:val="sr-Cyrl-RS" w:eastAsia="ar-SA"/>
        </w:rPr>
        <w:t>,</w:t>
      </w:r>
      <w:r w:rsidRPr="001B1584">
        <w:rPr>
          <w:rFonts w:cs="Arial"/>
          <w:lang w:eastAsia="ar-SA"/>
        </w:rPr>
        <w:t xml:space="preserve"> праћеног:</w:t>
      </w:r>
    </w:p>
    <w:p w:rsidR="00F36E28" w:rsidRPr="001B1584" w:rsidRDefault="00F36E28" w:rsidP="00F36E28">
      <w:pPr>
        <w:spacing w:before="0"/>
        <w:rPr>
          <w:rFonts w:cs="Arial"/>
          <w:lang w:eastAsia="ar-SA"/>
        </w:rPr>
      </w:pPr>
    </w:p>
    <w:p w:rsidR="00F36E28" w:rsidRPr="001B1584" w:rsidRDefault="00F36E28" w:rsidP="00F36E28">
      <w:pPr>
        <w:pStyle w:val="ListParagraph"/>
        <w:numPr>
          <w:ilvl w:val="0"/>
          <w:numId w:val="25"/>
        </w:numPr>
        <w:autoSpaceDE w:val="0"/>
        <w:autoSpaceDN w:val="0"/>
        <w:adjustRightInd w:val="0"/>
        <w:spacing w:before="0"/>
        <w:ind w:left="426"/>
        <w:rPr>
          <w:rFonts w:ascii="Arial" w:eastAsia="Times New Roman" w:hAnsi="Arial" w:cs="Arial"/>
          <w:lang w:val="sr-Cyrl-CS" w:eastAsia="ar-SA"/>
        </w:rPr>
      </w:pPr>
      <w:r w:rsidRPr="001B1584">
        <w:rPr>
          <w:rFonts w:ascii="Arial" w:eastAsia="Times New Roman" w:hAnsi="Arial" w:cs="Arial"/>
          <w:lang w:val="sr-Cyrl-CS" w:eastAsia="ar-SA"/>
        </w:rPr>
        <w:t>Вашом писаном и валидно потписаном Изјавом у којој изјављујете да ми као Банка нисмо, и у ком погледу нисмо извршили своје уговорне обавезе у складу са условима из Уговора.</w:t>
      </w:r>
    </w:p>
    <w:p w:rsidR="00F36E28" w:rsidRPr="001B1584" w:rsidRDefault="00F36E28" w:rsidP="00F36E28">
      <w:pPr>
        <w:spacing w:before="0"/>
        <w:rPr>
          <w:rFonts w:cs="Arial"/>
          <w:lang w:eastAsia="ar-SA"/>
        </w:rPr>
      </w:pPr>
      <w:r w:rsidRPr="001B1584">
        <w:rPr>
          <w:rFonts w:cs="Arial"/>
          <w:lang w:eastAsia="ar-SA"/>
        </w:rPr>
        <w:t xml:space="preserve">Ваш захтев за плаћање и Изјава, морају бити потписани од стране Ваших овлашћених лица за заступање и у циљу потврде аутентичности достављени са приложеном копијом ОП обрасца – овереног потписа лица овлашћених за заступање или прослеђени преко Ваше банке која треба да потврди аутентичност потписа на Вашем захтеву за плаћање и Изјави. </w:t>
      </w:r>
    </w:p>
    <w:p w:rsidR="00F36E28" w:rsidRPr="001B1584" w:rsidRDefault="00F36E28" w:rsidP="00F36E28">
      <w:pPr>
        <w:spacing w:before="0"/>
        <w:rPr>
          <w:rFonts w:cs="Arial"/>
          <w:lang w:eastAsia="ar-SA"/>
        </w:rPr>
      </w:pPr>
    </w:p>
    <w:p w:rsidR="00F36E28" w:rsidRPr="001B1584" w:rsidRDefault="00F36E28" w:rsidP="00F36E28">
      <w:pPr>
        <w:spacing w:before="0"/>
        <w:rPr>
          <w:rFonts w:cs="Arial"/>
          <w:lang w:eastAsia="ar-SA"/>
        </w:rPr>
      </w:pPr>
      <w:r w:rsidRPr="001B1584">
        <w:rPr>
          <w:rFonts w:cs="Arial"/>
          <w:lang w:eastAsia="ar-SA"/>
        </w:rPr>
        <w:t xml:space="preserve">Наша обавеза по овој гаранији ће бити смањена са сваким плаћање које ми, </w:t>
      </w:r>
      <w:r w:rsidRPr="001B1584">
        <w:rPr>
          <w:rFonts w:cs="Arial"/>
          <w:lang w:val="sr-Cyrl-RS" w:eastAsia="ar-SA"/>
        </w:rPr>
        <w:t>Банка</w:t>
      </w:r>
      <w:r w:rsidRPr="001B1584">
        <w:rPr>
          <w:rFonts w:cs="Arial"/>
          <w:lang w:eastAsia="ar-SA"/>
        </w:rPr>
        <w:t>, извршимо на основу захтева за плаћање по њој.</w:t>
      </w:r>
    </w:p>
    <w:p w:rsidR="00F36E28" w:rsidRPr="001B1584" w:rsidRDefault="00F36E28" w:rsidP="00F36E28">
      <w:pPr>
        <w:spacing w:before="0"/>
        <w:rPr>
          <w:rFonts w:cs="Arial"/>
          <w:lang w:eastAsia="ar-SA"/>
        </w:rPr>
      </w:pPr>
    </w:p>
    <w:p w:rsidR="00F36E28" w:rsidRPr="001B1584" w:rsidRDefault="00F36E28" w:rsidP="00F36E28">
      <w:pPr>
        <w:spacing w:before="0"/>
        <w:rPr>
          <w:rFonts w:cs="Arial"/>
          <w:lang w:eastAsia="ar-SA"/>
        </w:rPr>
      </w:pPr>
      <w:r w:rsidRPr="001B1584">
        <w:rPr>
          <w:rFonts w:cs="Arial"/>
          <w:lang w:eastAsia="ar-SA"/>
        </w:rPr>
        <w:t xml:space="preserve">Ова Гаранција важи најмање </w:t>
      </w:r>
      <w:r w:rsidRPr="001B1584">
        <w:rPr>
          <w:rFonts w:cs="Arial"/>
          <w:lang w:val="sr-Cyrl-RS" w:eastAsia="ar-SA"/>
        </w:rPr>
        <w:t>10</w:t>
      </w:r>
      <w:r w:rsidRPr="001B1584">
        <w:rPr>
          <w:rFonts w:cs="Arial"/>
          <w:lang w:eastAsia="ar-SA"/>
        </w:rPr>
        <w:t xml:space="preserve"> (</w:t>
      </w:r>
      <w:r w:rsidRPr="001B1584">
        <w:rPr>
          <w:rFonts w:cs="Arial"/>
          <w:lang w:val="sr-Cyrl-RS" w:eastAsia="ar-SA"/>
        </w:rPr>
        <w:t xml:space="preserve">словима: </w:t>
      </w:r>
      <w:r w:rsidRPr="001B1584">
        <w:rPr>
          <w:rFonts w:cs="Arial"/>
          <w:lang w:eastAsia="ar-SA"/>
        </w:rPr>
        <w:t xml:space="preserve">десет) дана од истека рока извршење услуга, наведеног у члану 11. Став 3. </w:t>
      </w:r>
      <w:r w:rsidRPr="001B1584">
        <w:rPr>
          <w:rFonts w:cs="Arial"/>
          <w:lang w:val="sr-Cyrl-RS" w:eastAsia="ar-SA"/>
        </w:rPr>
        <w:t>Уговора</w:t>
      </w:r>
      <w:r w:rsidRPr="001B1584">
        <w:rPr>
          <w:rFonts w:cs="Arial"/>
          <w:lang w:eastAsia="ar-SA"/>
        </w:rPr>
        <w:t xml:space="preserve">, , али не касније од _____________ када истиче у целости и аутоматски, без обзира да ли нам је оригинал гаранције враћен или не. У </w:t>
      </w:r>
      <w:r w:rsidRPr="001B1584">
        <w:rPr>
          <w:rFonts w:cs="Arial"/>
          <w:lang w:eastAsia="ar-SA"/>
        </w:rPr>
        <w:lastRenderedPageBreak/>
        <w:t>складу са тим сваки оригинал захтева за плаћање мора да стигне на нашу адресу: ________________ пре или најкасније до тог датума до краја радног времена</w:t>
      </w:r>
      <w:r w:rsidR="0099503D">
        <w:rPr>
          <w:rFonts w:cs="Arial"/>
          <w:lang w:val="sr-Cyrl-RS" w:eastAsia="ar-SA"/>
        </w:rPr>
        <w:t xml:space="preserve"> </w:t>
      </w:r>
      <w:r w:rsidR="0099503D" w:rsidRPr="00BD3D76">
        <w:rPr>
          <w:rFonts w:cs="Arial"/>
          <w:lang w:eastAsia="ar-SA"/>
        </w:rPr>
        <w:t>(16:30 ЦЕТ)</w:t>
      </w:r>
      <w:r w:rsidRPr="001B1584">
        <w:rPr>
          <w:rFonts w:cs="Arial"/>
          <w:lang w:eastAsia="ar-SA"/>
        </w:rPr>
        <w:t>.</w:t>
      </w:r>
    </w:p>
    <w:p w:rsidR="00F36E28" w:rsidRPr="001B1584" w:rsidRDefault="00F36E28" w:rsidP="00F36E28">
      <w:pPr>
        <w:spacing w:before="0"/>
        <w:rPr>
          <w:rFonts w:cs="Arial"/>
          <w:lang w:eastAsia="ar-SA"/>
        </w:rPr>
      </w:pPr>
    </w:p>
    <w:p w:rsidR="00F36E28" w:rsidRPr="001B1584" w:rsidRDefault="00F36E28" w:rsidP="00F36E28">
      <w:pPr>
        <w:spacing w:before="0"/>
        <w:rPr>
          <w:rFonts w:cs="Arial"/>
          <w:lang w:eastAsia="ar-SA"/>
        </w:rPr>
      </w:pPr>
      <w:r w:rsidRPr="001B1584">
        <w:rPr>
          <w:rFonts w:cs="Arial"/>
          <w:lang w:eastAsia="ar-SA"/>
        </w:rPr>
        <w:t>Ова гаранција се издаје директно у Вашу корист и није преносива.</w:t>
      </w:r>
    </w:p>
    <w:p w:rsidR="00F36E28" w:rsidRPr="001B1584" w:rsidRDefault="00F36E28" w:rsidP="00F36E28">
      <w:pPr>
        <w:spacing w:before="0"/>
        <w:rPr>
          <w:rFonts w:cs="Arial"/>
          <w:lang w:eastAsia="ar-SA"/>
        </w:rPr>
      </w:pPr>
    </w:p>
    <w:p w:rsidR="00F36E28" w:rsidRPr="001B1584" w:rsidRDefault="00F36E28" w:rsidP="00F36E28">
      <w:pPr>
        <w:spacing w:before="0"/>
        <w:rPr>
          <w:rFonts w:cs="Arial"/>
          <w:lang w:eastAsia="ar-SA"/>
        </w:rPr>
      </w:pPr>
      <w:r w:rsidRPr="001B1584">
        <w:rPr>
          <w:rFonts w:cs="Arial"/>
          <w:lang w:eastAsia="ar-SA"/>
        </w:rPr>
        <w:t>У случају спора по овој Гаранцији надлежан је Привредни суд у Београду.</w:t>
      </w:r>
    </w:p>
    <w:p w:rsidR="00F36E28" w:rsidRPr="001B1584" w:rsidRDefault="00F36E28" w:rsidP="00F36E28">
      <w:pPr>
        <w:spacing w:before="0"/>
        <w:rPr>
          <w:rFonts w:cs="Arial"/>
          <w:lang w:eastAsia="ar-SA"/>
        </w:rPr>
      </w:pPr>
    </w:p>
    <w:p w:rsidR="00F36E28" w:rsidRPr="001B1584" w:rsidRDefault="00F36E28" w:rsidP="00F36E28">
      <w:pPr>
        <w:spacing w:before="0"/>
        <w:rPr>
          <w:rFonts w:cs="Arial"/>
          <w:lang w:eastAsia="ar-SA"/>
        </w:rPr>
      </w:pPr>
      <w:r w:rsidRPr="001B1584">
        <w:rPr>
          <w:rFonts w:cs="Arial"/>
          <w:lang w:eastAsia="ar-SA"/>
        </w:rPr>
        <w:t>На ову гаранцију примењују се Једнообразна правила за гаранције на позив (УРДГ), ревизија 2010. Године, МТК Публикација број 758.</w:t>
      </w:r>
    </w:p>
    <w:p w:rsidR="00F36E28" w:rsidRPr="001B1584" w:rsidRDefault="00F36E28" w:rsidP="00F36E28">
      <w:pPr>
        <w:spacing w:before="0"/>
        <w:rPr>
          <w:rFonts w:cs="Arial"/>
          <w:lang w:eastAsia="ar-SA"/>
        </w:rPr>
      </w:pPr>
    </w:p>
    <w:p w:rsidR="00F36E28" w:rsidRPr="001B1584" w:rsidRDefault="00F36E28" w:rsidP="00F36E28">
      <w:pPr>
        <w:spacing w:before="0"/>
        <w:rPr>
          <w:rFonts w:cs="Arial"/>
          <w:lang w:eastAsia="ar-SA"/>
        </w:rPr>
      </w:pPr>
      <w:r w:rsidRPr="001B1584">
        <w:rPr>
          <w:rFonts w:cs="Arial"/>
          <w:lang w:eastAsia="ar-SA"/>
        </w:rPr>
        <w:t>Гаранција се издаје у 2 (</w:t>
      </w:r>
      <w:r w:rsidRPr="001B1584">
        <w:rPr>
          <w:rFonts w:cs="Arial"/>
          <w:lang w:val="sr-Cyrl-RS" w:eastAsia="ar-SA"/>
        </w:rPr>
        <w:t xml:space="preserve">словима: </w:t>
      </w:r>
      <w:r w:rsidRPr="001B1584">
        <w:rPr>
          <w:rFonts w:cs="Arial"/>
          <w:lang w:eastAsia="ar-SA"/>
        </w:rPr>
        <w:t>два) примерка, од којих је 1 (</w:t>
      </w:r>
      <w:r w:rsidRPr="001B1584">
        <w:rPr>
          <w:rFonts w:cs="Arial"/>
          <w:lang w:val="sr-Cyrl-RS" w:eastAsia="ar-SA"/>
        </w:rPr>
        <w:t xml:space="preserve">словима: </w:t>
      </w:r>
      <w:r w:rsidRPr="001B1584">
        <w:rPr>
          <w:rFonts w:cs="Arial"/>
          <w:lang w:eastAsia="ar-SA"/>
        </w:rPr>
        <w:t xml:space="preserve">један) оригинал примерак за </w:t>
      </w:r>
      <w:r w:rsidRPr="001B1584">
        <w:rPr>
          <w:rFonts w:cs="Arial"/>
          <w:lang w:val="sr-Cyrl-RS" w:eastAsia="ar-SA"/>
        </w:rPr>
        <w:t>Корисника</w:t>
      </w:r>
      <w:r w:rsidRPr="001B1584">
        <w:rPr>
          <w:rFonts w:cs="Arial"/>
          <w:lang w:eastAsia="ar-SA"/>
        </w:rPr>
        <w:t xml:space="preserve">  и 1 (</w:t>
      </w:r>
      <w:r w:rsidRPr="001B1584">
        <w:rPr>
          <w:rFonts w:cs="Arial"/>
          <w:lang w:val="sr-Cyrl-RS" w:eastAsia="ar-SA"/>
        </w:rPr>
        <w:t xml:space="preserve">словима: </w:t>
      </w:r>
      <w:r w:rsidRPr="001B1584">
        <w:rPr>
          <w:rFonts w:cs="Arial"/>
          <w:lang w:eastAsia="ar-SA"/>
        </w:rPr>
        <w:t xml:space="preserve">један) примерак - копије за </w:t>
      </w:r>
      <w:r w:rsidRPr="001B1584">
        <w:rPr>
          <w:rFonts w:cs="Arial"/>
          <w:lang w:val="sr-Cyrl-RS" w:eastAsia="ar-SA"/>
        </w:rPr>
        <w:t>Банку</w:t>
      </w:r>
      <w:r w:rsidRPr="001B1584">
        <w:rPr>
          <w:rFonts w:cs="Arial"/>
          <w:lang w:eastAsia="ar-SA"/>
        </w:rPr>
        <w:t>.</w:t>
      </w:r>
    </w:p>
    <w:p w:rsidR="00F36E28" w:rsidRPr="001B1584" w:rsidRDefault="00F36E28" w:rsidP="00F36E28">
      <w:pPr>
        <w:spacing w:before="0"/>
        <w:rPr>
          <w:rFonts w:cs="Arial"/>
        </w:rPr>
      </w:pPr>
    </w:p>
    <w:p w:rsidR="00F36E28" w:rsidRPr="001B1584" w:rsidRDefault="00F36E28" w:rsidP="00F36E28">
      <w:pPr>
        <w:spacing w:before="0"/>
        <w:rPr>
          <w:rFonts w:cs="Arial"/>
          <w:lang w:val="sr-Cyrl-RS"/>
        </w:rPr>
      </w:pPr>
      <w:r w:rsidRPr="001B1584">
        <w:rPr>
          <w:rFonts w:cs="Arial"/>
          <w:lang w:val="sr-Cyrl-RS"/>
        </w:rPr>
        <w:t>Датум ______________</w:t>
      </w:r>
    </w:p>
    <w:p w:rsidR="00F36E28" w:rsidRPr="001B1584" w:rsidRDefault="00F36E28" w:rsidP="00F36E28">
      <w:pPr>
        <w:spacing w:before="0"/>
        <w:rPr>
          <w:rFonts w:cs="Arial"/>
          <w:lang w:val="sr-Cyrl-RS"/>
        </w:rPr>
      </w:pPr>
      <w:r w:rsidRPr="001B1584">
        <w:rPr>
          <w:rFonts w:cs="Arial"/>
          <w:lang w:val="sr-Cyrl-RS"/>
        </w:rPr>
        <w:t>Печат и потпис овлашћених лица банке _______________</w:t>
      </w:r>
    </w:p>
    <w:p w:rsidR="00F36E28" w:rsidRPr="001B1584" w:rsidRDefault="00F36E28" w:rsidP="00F36E28">
      <w:pPr>
        <w:tabs>
          <w:tab w:val="left" w:pos="3293"/>
          <w:tab w:val="left" w:pos="6724"/>
        </w:tabs>
        <w:rPr>
          <w:rFonts w:cs="Arial"/>
          <w:lang w:val="sr-Cyrl-RS"/>
        </w:rPr>
      </w:pPr>
    </w:p>
    <w:p w:rsidR="00F36E28" w:rsidRPr="001B1584" w:rsidRDefault="00F36E28" w:rsidP="00F36E28">
      <w:pPr>
        <w:spacing w:before="0"/>
        <w:rPr>
          <w:rFonts w:cs="Arial"/>
        </w:rPr>
      </w:pPr>
      <w:r w:rsidRPr="001B1584">
        <w:rPr>
          <w:rFonts w:cs="Arial"/>
          <w:i/>
          <w:lang w:val="sr-Cyrl-RS"/>
        </w:rPr>
        <w:t>*У случају старног понуђача износ се исказује у еврима</w:t>
      </w:r>
    </w:p>
    <w:p w:rsidR="00691D3E" w:rsidRPr="00F36E28" w:rsidRDefault="00691D3E" w:rsidP="0050552A">
      <w:pPr>
        <w:tabs>
          <w:tab w:val="left" w:pos="3293"/>
          <w:tab w:val="left" w:pos="6724"/>
        </w:tabs>
        <w:rPr>
          <w:rFonts w:cs="Arial"/>
          <w:szCs w:val="24"/>
          <w:lang w:eastAsia="ar-SA"/>
        </w:rPr>
      </w:pPr>
    </w:p>
    <w:p w:rsidR="00691D3E" w:rsidRDefault="00691D3E" w:rsidP="0050552A">
      <w:pPr>
        <w:tabs>
          <w:tab w:val="left" w:pos="3293"/>
          <w:tab w:val="left" w:pos="6724"/>
        </w:tabs>
        <w:rPr>
          <w:rFonts w:cs="Arial"/>
          <w:sz w:val="24"/>
          <w:szCs w:val="24"/>
          <w:lang w:val="sr-Cyrl-RS"/>
        </w:rPr>
      </w:pPr>
    </w:p>
    <w:p w:rsidR="00691D3E" w:rsidRDefault="00691D3E" w:rsidP="0050552A">
      <w:pPr>
        <w:tabs>
          <w:tab w:val="left" w:pos="3293"/>
          <w:tab w:val="left" w:pos="6724"/>
        </w:tabs>
        <w:rPr>
          <w:rFonts w:cs="Arial"/>
          <w:sz w:val="24"/>
          <w:szCs w:val="24"/>
          <w:lang w:val="sr-Cyrl-RS"/>
        </w:rPr>
      </w:pPr>
    </w:p>
    <w:p w:rsidR="00691D3E" w:rsidRDefault="00691D3E" w:rsidP="0050552A">
      <w:pPr>
        <w:tabs>
          <w:tab w:val="left" w:pos="3293"/>
          <w:tab w:val="left" w:pos="6724"/>
        </w:tabs>
        <w:rPr>
          <w:rFonts w:cs="Arial"/>
          <w:sz w:val="24"/>
          <w:szCs w:val="24"/>
          <w:lang w:val="sr-Cyrl-RS"/>
        </w:rPr>
      </w:pPr>
    </w:p>
    <w:p w:rsidR="0049617B" w:rsidRDefault="0049617B">
      <w:pPr>
        <w:spacing w:before="0"/>
        <w:jc w:val="left"/>
        <w:rPr>
          <w:rFonts w:cs="Arial"/>
          <w:sz w:val="24"/>
          <w:szCs w:val="24"/>
          <w:lang w:val="sr-Cyrl-RS"/>
        </w:rPr>
      </w:pPr>
      <w:r>
        <w:rPr>
          <w:rFonts w:cs="Arial"/>
          <w:sz w:val="24"/>
          <w:szCs w:val="24"/>
          <w:lang w:val="sr-Cyrl-RS"/>
        </w:rPr>
        <w:br w:type="page"/>
      </w:r>
    </w:p>
    <w:bookmarkEnd w:id="252"/>
    <w:p w:rsidR="00306E05" w:rsidRDefault="00306E05" w:rsidP="00F20C38">
      <w:pPr>
        <w:pStyle w:val="KDPodnaslov1"/>
        <w:spacing w:before="0"/>
        <w:jc w:val="center"/>
        <w:rPr>
          <w:rFonts w:cs="Arial"/>
          <w:sz w:val="24"/>
          <w:szCs w:val="24"/>
          <w:lang w:val="sr-Cyrl-RS"/>
        </w:rPr>
      </w:pPr>
      <w:r w:rsidRPr="00FA5DC2">
        <w:rPr>
          <w:rFonts w:eastAsia="Arial Unicode MS" w:cs="Arial"/>
          <w:sz w:val="24"/>
          <w:szCs w:val="24"/>
          <w:lang w:val="sr-Cyrl-RS"/>
        </w:rPr>
        <w:lastRenderedPageBreak/>
        <w:t>8</w:t>
      </w:r>
      <w:r w:rsidRPr="00FA5DC2">
        <w:rPr>
          <w:rFonts w:eastAsia="Arial Unicode MS" w:cs="Arial"/>
          <w:sz w:val="24"/>
          <w:szCs w:val="24"/>
        </w:rPr>
        <w:t xml:space="preserve">. </w:t>
      </w:r>
      <w:r w:rsidRPr="00FA5DC2">
        <w:rPr>
          <w:rFonts w:cs="Arial"/>
          <w:sz w:val="24"/>
          <w:szCs w:val="24"/>
        </w:rPr>
        <w:t>МОДЕЛ УГОВОРА</w:t>
      </w:r>
      <w:r w:rsidR="00E02640">
        <w:rPr>
          <w:rFonts w:cs="Arial"/>
          <w:sz w:val="24"/>
          <w:szCs w:val="24"/>
          <w:lang w:val="sr-Cyrl-RS"/>
        </w:rPr>
        <w:t xml:space="preserve"> ЗА ПАРТИЈУ _____</w:t>
      </w:r>
    </w:p>
    <w:p w:rsidR="00A85A0A" w:rsidRDefault="00A85A0A" w:rsidP="00306E05">
      <w:pPr>
        <w:tabs>
          <w:tab w:val="left" w:pos="567"/>
        </w:tabs>
        <w:spacing w:before="0"/>
        <w:rPr>
          <w:rFonts w:cs="Arial"/>
          <w:i/>
          <w:sz w:val="24"/>
          <w:szCs w:val="24"/>
        </w:rPr>
      </w:pPr>
    </w:p>
    <w:p w:rsidR="00306E05" w:rsidRPr="00A85A0A" w:rsidRDefault="00306E05" w:rsidP="00306E05">
      <w:pPr>
        <w:tabs>
          <w:tab w:val="left" w:pos="567"/>
        </w:tabs>
        <w:spacing w:before="0"/>
        <w:rPr>
          <w:rFonts w:cs="Arial"/>
          <w:i/>
          <w:szCs w:val="24"/>
        </w:rPr>
      </w:pPr>
      <w:r w:rsidRPr="00A85A0A">
        <w:rPr>
          <w:rFonts w:cs="Arial"/>
          <w:i/>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06E05" w:rsidRPr="003414D2" w:rsidRDefault="00306E05" w:rsidP="00306E05">
      <w:pPr>
        <w:tabs>
          <w:tab w:val="left" w:pos="567"/>
        </w:tabs>
        <w:spacing w:before="0"/>
        <w:rPr>
          <w:rFonts w:cs="Arial"/>
          <w:color w:val="000000"/>
          <w:sz w:val="24"/>
          <w:szCs w:val="24"/>
        </w:rPr>
      </w:pPr>
    </w:p>
    <w:p w:rsidR="00306E05" w:rsidRPr="003414D2" w:rsidRDefault="00306E05" w:rsidP="00306E05">
      <w:pPr>
        <w:tabs>
          <w:tab w:val="left" w:pos="567"/>
        </w:tabs>
        <w:spacing w:before="0"/>
        <w:rPr>
          <w:rFonts w:cs="Arial"/>
          <w:b/>
          <w:sz w:val="24"/>
          <w:szCs w:val="24"/>
        </w:rPr>
      </w:pPr>
      <w:r w:rsidRPr="003414D2">
        <w:rPr>
          <w:rFonts w:cs="Arial"/>
          <w:b/>
          <w:sz w:val="24"/>
          <w:szCs w:val="24"/>
        </w:rPr>
        <w:t>Уговорне стране:</w:t>
      </w:r>
    </w:p>
    <w:p w:rsidR="00306E05" w:rsidRDefault="00306E05" w:rsidP="00306E05">
      <w:pPr>
        <w:tabs>
          <w:tab w:val="left" w:pos="567"/>
        </w:tabs>
        <w:spacing w:before="0"/>
        <w:rPr>
          <w:rFonts w:cs="Arial"/>
          <w:b/>
          <w:sz w:val="24"/>
          <w:szCs w:val="24"/>
        </w:rPr>
      </w:pPr>
    </w:p>
    <w:p w:rsidR="00306E05" w:rsidRPr="003414D2" w:rsidRDefault="00306E05" w:rsidP="00306E05">
      <w:pPr>
        <w:tabs>
          <w:tab w:val="left" w:pos="567"/>
        </w:tabs>
        <w:spacing w:before="0"/>
        <w:rPr>
          <w:rFonts w:cs="Arial"/>
          <w:sz w:val="24"/>
          <w:szCs w:val="24"/>
        </w:rPr>
      </w:pPr>
      <w:r w:rsidRPr="003414D2">
        <w:rPr>
          <w:rFonts w:cs="Arial"/>
          <w:b/>
          <w:sz w:val="24"/>
          <w:szCs w:val="24"/>
          <w:lang w:val="sr-Cyrl-RS"/>
        </w:rPr>
        <w:t>НАЛОГОДАВАЦ</w:t>
      </w:r>
      <w:r w:rsidRPr="003414D2">
        <w:rPr>
          <w:rFonts w:cs="Arial"/>
          <w:sz w:val="24"/>
          <w:szCs w:val="24"/>
        </w:rPr>
        <w:t xml:space="preserve">: </w:t>
      </w:r>
    </w:p>
    <w:p w:rsidR="00306E05" w:rsidRPr="003414D2" w:rsidRDefault="00306E05" w:rsidP="00306E05">
      <w:pPr>
        <w:tabs>
          <w:tab w:val="left" w:pos="567"/>
        </w:tabs>
        <w:spacing w:before="0"/>
        <w:rPr>
          <w:rFonts w:cs="Arial"/>
          <w:sz w:val="24"/>
          <w:szCs w:val="24"/>
        </w:rPr>
      </w:pPr>
    </w:p>
    <w:p w:rsidR="00306E05" w:rsidRPr="009B0AA4" w:rsidRDefault="00306E05" w:rsidP="00F40E3D">
      <w:pPr>
        <w:numPr>
          <w:ilvl w:val="0"/>
          <w:numId w:val="28"/>
        </w:numPr>
        <w:tabs>
          <w:tab w:val="left" w:pos="567"/>
        </w:tabs>
        <w:suppressAutoHyphens/>
        <w:spacing w:before="0"/>
        <w:ind w:left="284"/>
        <w:rPr>
          <w:rFonts w:cs="Arial"/>
          <w:sz w:val="24"/>
          <w:szCs w:val="24"/>
        </w:rPr>
      </w:pPr>
      <w:r w:rsidRPr="003414D2">
        <w:rPr>
          <w:rFonts w:cs="Arial"/>
          <w:sz w:val="24"/>
          <w:szCs w:val="24"/>
        </w:rPr>
        <w:t>Јавно предузеће „Ел</w:t>
      </w:r>
      <w:r>
        <w:rPr>
          <w:rFonts w:cs="Arial"/>
          <w:sz w:val="24"/>
          <w:szCs w:val="24"/>
        </w:rPr>
        <w:t xml:space="preserve">ектропривреда Србије“ Београд, </w:t>
      </w:r>
      <w:r w:rsidRPr="00D1364F">
        <w:rPr>
          <w:rFonts w:cs="Arial"/>
          <w:sz w:val="24"/>
          <w:szCs w:val="24"/>
        </w:rPr>
        <w:t>у</w:t>
      </w:r>
      <w:r w:rsidRPr="003414D2">
        <w:rPr>
          <w:rFonts w:cs="Arial"/>
          <w:sz w:val="24"/>
          <w:szCs w:val="24"/>
        </w:rPr>
        <w:t xml:space="preserve">лица </w:t>
      </w:r>
      <w:r w:rsidRPr="00D1364F">
        <w:rPr>
          <w:rFonts w:cs="Arial"/>
          <w:sz w:val="24"/>
          <w:szCs w:val="24"/>
        </w:rPr>
        <w:t>Баканска</w:t>
      </w:r>
      <w:r w:rsidRPr="003414D2">
        <w:rPr>
          <w:rFonts w:cs="Arial"/>
          <w:sz w:val="24"/>
          <w:szCs w:val="24"/>
        </w:rPr>
        <w:t xml:space="preserve"> бр. </w:t>
      </w:r>
      <w:r>
        <w:rPr>
          <w:rFonts w:cs="Arial"/>
          <w:sz w:val="24"/>
          <w:szCs w:val="24"/>
          <w:lang w:val="sr-Cyrl-RS"/>
        </w:rPr>
        <w:t>13</w:t>
      </w:r>
      <w:r w:rsidRPr="003414D2">
        <w:rPr>
          <w:rFonts w:cs="Arial"/>
          <w:sz w:val="24"/>
          <w:szCs w:val="24"/>
        </w:rPr>
        <w:t xml:space="preserve">, </w:t>
      </w:r>
      <w:r>
        <w:rPr>
          <w:rFonts w:cs="Arial"/>
          <w:sz w:val="24"/>
          <w:szCs w:val="24"/>
          <w:lang w:val="sr-Cyrl-RS"/>
        </w:rPr>
        <w:t xml:space="preserve">11000 Београд, </w:t>
      </w:r>
      <w:r w:rsidRPr="003414D2">
        <w:rPr>
          <w:rFonts w:cs="Arial"/>
          <w:sz w:val="24"/>
          <w:szCs w:val="24"/>
        </w:rPr>
        <w:t>матични број: 20053658, ПИБ 103920327</w:t>
      </w:r>
      <w:r w:rsidRPr="0087514E">
        <w:rPr>
          <w:rFonts w:cs="Arial"/>
          <w:sz w:val="24"/>
          <w:szCs w:val="24"/>
        </w:rPr>
        <w:t>, текући рачун 160-700-13, Banca Intesа, а.д. Београд, које заступа законски заступник</w:t>
      </w:r>
      <w:r w:rsidRPr="003414D2">
        <w:rPr>
          <w:rFonts w:cs="Arial"/>
          <w:sz w:val="24"/>
          <w:szCs w:val="24"/>
        </w:rPr>
        <w:t xml:space="preserve"> Милорад Грчић, в.д. директора (у даљем тексту: Налогодавац)  </w:t>
      </w:r>
    </w:p>
    <w:p w:rsidR="00306E05" w:rsidRPr="003414D2" w:rsidRDefault="00306E05" w:rsidP="00306E05">
      <w:pPr>
        <w:tabs>
          <w:tab w:val="left" w:pos="567"/>
        </w:tabs>
        <w:spacing w:before="0"/>
        <w:rPr>
          <w:rFonts w:cs="Arial"/>
          <w:sz w:val="24"/>
          <w:szCs w:val="24"/>
          <w:lang w:val="sr-Cyrl-RS"/>
        </w:rPr>
      </w:pPr>
      <w:r w:rsidRPr="003414D2">
        <w:rPr>
          <w:rFonts w:cs="Arial"/>
          <w:sz w:val="24"/>
          <w:szCs w:val="24"/>
          <w:lang w:val="sr-Cyrl-RS"/>
        </w:rPr>
        <w:t>и</w:t>
      </w:r>
    </w:p>
    <w:p w:rsidR="00306E05" w:rsidRPr="003414D2" w:rsidRDefault="00306E05" w:rsidP="00306E05">
      <w:pPr>
        <w:tabs>
          <w:tab w:val="left" w:pos="567"/>
        </w:tabs>
        <w:spacing w:before="0"/>
        <w:rPr>
          <w:rFonts w:cs="Arial"/>
          <w:sz w:val="24"/>
          <w:szCs w:val="24"/>
        </w:rPr>
      </w:pPr>
      <w:r w:rsidRPr="003414D2">
        <w:rPr>
          <w:rFonts w:cs="Arial"/>
          <w:b/>
          <w:sz w:val="24"/>
          <w:szCs w:val="24"/>
          <w:lang w:val="sr-Cyrl-RS"/>
        </w:rPr>
        <w:t>БАНКА</w:t>
      </w:r>
      <w:r w:rsidRPr="003414D2">
        <w:rPr>
          <w:rFonts w:cs="Arial"/>
          <w:sz w:val="24"/>
          <w:szCs w:val="24"/>
        </w:rPr>
        <w:t xml:space="preserve">:  </w:t>
      </w:r>
    </w:p>
    <w:p w:rsidR="00306E05" w:rsidRPr="003414D2" w:rsidRDefault="00306E05" w:rsidP="00306E05">
      <w:pPr>
        <w:tabs>
          <w:tab w:val="left" w:pos="567"/>
        </w:tabs>
        <w:spacing w:before="0"/>
        <w:rPr>
          <w:rFonts w:cs="Arial"/>
          <w:sz w:val="24"/>
          <w:szCs w:val="24"/>
        </w:rPr>
      </w:pPr>
    </w:p>
    <w:p w:rsidR="00306E05" w:rsidRPr="003414D2" w:rsidRDefault="00306E05" w:rsidP="00F40E3D">
      <w:pPr>
        <w:numPr>
          <w:ilvl w:val="0"/>
          <w:numId w:val="28"/>
        </w:numPr>
        <w:tabs>
          <w:tab w:val="left" w:pos="567"/>
        </w:tabs>
        <w:suppressAutoHyphens/>
        <w:spacing w:before="0"/>
        <w:ind w:left="360"/>
        <w:rPr>
          <w:rFonts w:cs="Arial"/>
          <w:sz w:val="24"/>
          <w:szCs w:val="24"/>
        </w:rPr>
      </w:pPr>
      <w:r w:rsidRPr="003414D2">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Банка) </w:t>
      </w:r>
    </w:p>
    <w:p w:rsidR="00306E05" w:rsidRPr="003414D2" w:rsidRDefault="00306E05" w:rsidP="00306E05">
      <w:pPr>
        <w:rPr>
          <w:rFonts w:eastAsia="Arial Unicode MS" w:cs="Arial"/>
          <w:sz w:val="24"/>
          <w:szCs w:val="24"/>
          <w:lang w:val="sr-Cyrl-CS"/>
        </w:rPr>
      </w:pPr>
      <w:r w:rsidRPr="003414D2">
        <w:rPr>
          <w:rFonts w:eastAsia="Arial Unicode MS" w:cs="Arial"/>
          <w:sz w:val="24"/>
          <w:szCs w:val="24"/>
          <w:lang w:val="sr-Cyrl-CS"/>
        </w:rPr>
        <w:t>док су чланови групе/подизвођачи:</w:t>
      </w:r>
    </w:p>
    <w:p w:rsidR="00306E05" w:rsidRPr="003414D2" w:rsidRDefault="00306E05" w:rsidP="00306E05">
      <w:pPr>
        <w:rPr>
          <w:rFonts w:eastAsia="Arial Unicode MS" w:cs="Arial"/>
          <w:sz w:val="24"/>
          <w:szCs w:val="24"/>
          <w:lang w:val="sr-Cyrl-CS"/>
        </w:rPr>
      </w:pPr>
      <w:r w:rsidRPr="003414D2">
        <w:rPr>
          <w:rFonts w:eastAsia="Arial Unicode MS" w:cs="Arial"/>
          <w:sz w:val="24"/>
          <w:szCs w:val="24"/>
          <w:lang w:val="sr-Cyrl-CS"/>
        </w:rPr>
        <w:t>________________ из _________, Ул. _______ бр.__ Матични број _________, ПИБ _______, Текући рачун _____ Банка___________ кога заступа __________.</w:t>
      </w:r>
    </w:p>
    <w:p w:rsidR="00306E05" w:rsidRPr="003414D2" w:rsidRDefault="00306E05" w:rsidP="00306E05">
      <w:pPr>
        <w:rPr>
          <w:rFonts w:eastAsia="Arial Unicode MS" w:cs="Arial"/>
          <w:sz w:val="24"/>
          <w:szCs w:val="24"/>
          <w:lang w:val="sr-Cyrl-CS"/>
        </w:rPr>
      </w:pPr>
      <w:r w:rsidRPr="003414D2">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p>
    <w:p w:rsidR="00306E05" w:rsidRPr="003414D2" w:rsidRDefault="00306E05" w:rsidP="00306E05">
      <w:pPr>
        <w:tabs>
          <w:tab w:val="left" w:pos="567"/>
        </w:tabs>
        <w:spacing w:before="0"/>
        <w:rPr>
          <w:rFonts w:cs="Arial"/>
          <w:sz w:val="24"/>
          <w:szCs w:val="24"/>
        </w:rPr>
      </w:pPr>
      <w:r w:rsidRPr="003414D2">
        <w:rPr>
          <w:rFonts w:cs="Arial"/>
          <w:sz w:val="24"/>
          <w:szCs w:val="24"/>
        </w:rPr>
        <w:t xml:space="preserve"> </w:t>
      </w:r>
    </w:p>
    <w:p w:rsidR="00306E05" w:rsidRDefault="00306E05" w:rsidP="00306E05">
      <w:pPr>
        <w:tabs>
          <w:tab w:val="left" w:pos="567"/>
        </w:tabs>
        <w:spacing w:before="0"/>
        <w:rPr>
          <w:rFonts w:cs="Arial"/>
          <w:sz w:val="24"/>
          <w:szCs w:val="24"/>
        </w:rPr>
      </w:pPr>
      <w:r w:rsidRPr="003414D2">
        <w:rPr>
          <w:rFonts w:cs="Arial"/>
          <w:sz w:val="24"/>
          <w:szCs w:val="24"/>
        </w:rPr>
        <w:t>(у даљем тексту заједно: Уговорне стране)</w:t>
      </w:r>
    </w:p>
    <w:p w:rsidR="00BF46F4" w:rsidRDefault="00BF46F4" w:rsidP="00306E05">
      <w:pPr>
        <w:tabs>
          <w:tab w:val="left" w:pos="567"/>
        </w:tabs>
        <w:spacing w:before="0"/>
        <w:rPr>
          <w:rFonts w:cs="Arial"/>
          <w:sz w:val="24"/>
          <w:szCs w:val="24"/>
          <w:lang w:val="sr-Cyrl-RS"/>
        </w:rPr>
      </w:pPr>
    </w:p>
    <w:p w:rsidR="00BD6CE6" w:rsidRPr="00E75255" w:rsidRDefault="00BD6CE6" w:rsidP="00BD6CE6">
      <w:pPr>
        <w:tabs>
          <w:tab w:val="left" w:pos="567"/>
        </w:tabs>
        <w:spacing w:before="0"/>
        <w:rPr>
          <w:rFonts w:cs="Arial"/>
          <w:sz w:val="24"/>
          <w:szCs w:val="24"/>
          <w:lang w:val="sr-Latn-RS"/>
        </w:rPr>
      </w:pPr>
      <w:r w:rsidRPr="00E75255">
        <w:rPr>
          <w:rFonts w:cs="Arial"/>
          <w:sz w:val="24"/>
          <w:szCs w:val="24"/>
        </w:rPr>
        <w:t>закључиле су у Београду</w:t>
      </w:r>
    </w:p>
    <w:p w:rsidR="00BD6CE6" w:rsidRPr="00E75255" w:rsidRDefault="00BD6CE6" w:rsidP="00BD6CE6">
      <w:pPr>
        <w:tabs>
          <w:tab w:val="left" w:pos="567"/>
        </w:tabs>
        <w:spacing w:before="0"/>
        <w:rPr>
          <w:rFonts w:cs="Arial"/>
          <w:sz w:val="24"/>
          <w:szCs w:val="24"/>
        </w:rPr>
      </w:pPr>
    </w:p>
    <w:p w:rsidR="00BF46F4" w:rsidRDefault="00BD6CE6" w:rsidP="00BF46F4">
      <w:pPr>
        <w:widowControl w:val="0"/>
        <w:autoSpaceDE w:val="0"/>
        <w:autoSpaceDN w:val="0"/>
        <w:adjustRightInd w:val="0"/>
        <w:spacing w:before="0"/>
        <w:ind w:right="-60"/>
        <w:jc w:val="center"/>
        <w:rPr>
          <w:rFonts w:cs="Arial"/>
          <w:b/>
          <w:bCs/>
          <w:iCs/>
          <w:spacing w:val="2"/>
          <w:position w:val="-1"/>
          <w:sz w:val="24"/>
          <w:szCs w:val="24"/>
        </w:rPr>
      </w:pPr>
      <w:r w:rsidRPr="00E75255">
        <w:rPr>
          <w:rFonts w:cs="Arial"/>
          <w:b/>
          <w:bCs/>
          <w:iCs/>
          <w:spacing w:val="2"/>
          <w:position w:val="-1"/>
          <w:sz w:val="24"/>
          <w:szCs w:val="24"/>
        </w:rPr>
        <w:t>УГОВОР</w:t>
      </w:r>
      <w:r w:rsidRPr="00E75255">
        <w:rPr>
          <w:rFonts w:cs="Arial"/>
          <w:b/>
          <w:bCs/>
          <w:iCs/>
          <w:spacing w:val="2"/>
          <w:position w:val="-1"/>
          <w:sz w:val="24"/>
          <w:szCs w:val="24"/>
          <w:lang w:val="sr-Cyrl-RS"/>
        </w:rPr>
        <w:t xml:space="preserve"> </w:t>
      </w:r>
      <w:r w:rsidRPr="00E75255">
        <w:rPr>
          <w:rFonts w:cs="Arial"/>
          <w:b/>
          <w:bCs/>
          <w:iCs/>
          <w:spacing w:val="2"/>
          <w:position w:val="-1"/>
          <w:sz w:val="24"/>
          <w:szCs w:val="24"/>
        </w:rPr>
        <w:t xml:space="preserve">О ПРУЖАЊУ </w:t>
      </w:r>
      <w:r w:rsidR="00E02640">
        <w:rPr>
          <w:rFonts w:cs="Arial"/>
          <w:b/>
          <w:bCs/>
          <w:iCs/>
          <w:spacing w:val="2"/>
          <w:position w:val="-1"/>
          <w:sz w:val="24"/>
          <w:szCs w:val="24"/>
        </w:rPr>
        <w:t>УСЛУГE</w:t>
      </w:r>
      <w:r w:rsidR="00E02640" w:rsidRPr="00E02640">
        <w:rPr>
          <w:rFonts w:cs="Arial"/>
          <w:b/>
          <w:bCs/>
          <w:iCs/>
          <w:spacing w:val="2"/>
          <w:position w:val="-1"/>
          <w:sz w:val="24"/>
          <w:szCs w:val="24"/>
        </w:rPr>
        <w:t xml:space="preserve"> </w:t>
      </w:r>
    </w:p>
    <w:p w:rsidR="00BF46F4" w:rsidRDefault="00BF46F4" w:rsidP="00BF46F4">
      <w:pPr>
        <w:widowControl w:val="0"/>
        <w:autoSpaceDE w:val="0"/>
        <w:autoSpaceDN w:val="0"/>
        <w:adjustRightInd w:val="0"/>
        <w:spacing w:before="0"/>
        <w:ind w:right="-60"/>
        <w:jc w:val="center"/>
        <w:rPr>
          <w:rFonts w:cs="Arial"/>
          <w:b/>
          <w:bCs/>
          <w:iCs/>
          <w:spacing w:val="2"/>
          <w:position w:val="-1"/>
          <w:sz w:val="24"/>
          <w:szCs w:val="24"/>
        </w:rPr>
      </w:pPr>
    </w:p>
    <w:p w:rsidR="00A17822" w:rsidRDefault="00E02640" w:rsidP="00BF46F4">
      <w:pPr>
        <w:widowControl w:val="0"/>
        <w:autoSpaceDE w:val="0"/>
        <w:autoSpaceDN w:val="0"/>
        <w:adjustRightInd w:val="0"/>
        <w:spacing w:before="0"/>
        <w:ind w:right="-60"/>
        <w:jc w:val="center"/>
        <w:rPr>
          <w:rFonts w:cs="Arial"/>
          <w:b/>
          <w:bCs/>
          <w:iCs/>
          <w:spacing w:val="2"/>
          <w:position w:val="-1"/>
          <w:sz w:val="24"/>
          <w:szCs w:val="24"/>
          <w:lang w:val="sr-Cyrl-RS"/>
        </w:rPr>
      </w:pPr>
      <w:r w:rsidRPr="00E02640">
        <w:rPr>
          <w:rFonts w:cs="Arial"/>
          <w:b/>
          <w:bCs/>
          <w:iCs/>
          <w:spacing w:val="2"/>
          <w:position w:val="-1"/>
          <w:sz w:val="24"/>
          <w:szCs w:val="24"/>
          <w:lang w:val="sr-Cyrl-RS"/>
        </w:rPr>
        <w:t>Б</w:t>
      </w:r>
      <w:r w:rsidRPr="00E02640">
        <w:rPr>
          <w:rFonts w:cs="Arial"/>
          <w:b/>
          <w:bCs/>
          <w:iCs/>
          <w:spacing w:val="2"/>
          <w:position w:val="-1"/>
          <w:sz w:val="24"/>
          <w:szCs w:val="24"/>
        </w:rPr>
        <w:t>АНКАРСКE ГАРАНЦИЈE ЗА ОБЕЗБЕЂЕЊЕ ПЛАЋАЊА У УКУПНОМ ИЗНОСУ ДО 6.119.645.440,00 РСД, ПОДЕЉЕНЕ У 5 ИДЕНТИЧНИХ ПАРТИЈА, ЗА ПОТРЕБЕ ЈАВНОГ ПРЕДУЗЕЋЕ „ЕЛЕКТРОПРИВРЕДА СРБИЈЕ“</w:t>
      </w:r>
      <w:r w:rsidRPr="00E02640">
        <w:rPr>
          <w:rFonts w:cs="Arial"/>
          <w:b/>
          <w:bCs/>
          <w:iCs/>
          <w:spacing w:val="2"/>
          <w:position w:val="-1"/>
          <w:sz w:val="24"/>
          <w:szCs w:val="24"/>
          <w:lang w:val="sr-Cyrl-RS"/>
        </w:rPr>
        <w:t>Б</w:t>
      </w:r>
      <w:r w:rsidRPr="00E02640">
        <w:rPr>
          <w:rFonts w:cs="Arial"/>
          <w:b/>
          <w:bCs/>
          <w:iCs/>
          <w:spacing w:val="2"/>
          <w:position w:val="-1"/>
          <w:sz w:val="24"/>
          <w:szCs w:val="24"/>
        </w:rPr>
        <w:t xml:space="preserve">ЕОГРАД, </w:t>
      </w:r>
      <w:r w:rsidRPr="00E02640">
        <w:rPr>
          <w:rFonts w:cs="Arial"/>
          <w:b/>
          <w:bCs/>
          <w:iCs/>
          <w:spacing w:val="2"/>
          <w:position w:val="-1"/>
          <w:sz w:val="24"/>
          <w:szCs w:val="24"/>
          <w:lang w:val="sr-Cyrl-RS"/>
        </w:rPr>
        <w:t>Б</w:t>
      </w:r>
      <w:r w:rsidRPr="00E02640">
        <w:rPr>
          <w:rFonts w:cs="Arial"/>
          <w:b/>
          <w:bCs/>
          <w:iCs/>
          <w:spacing w:val="2"/>
          <w:position w:val="-1"/>
          <w:sz w:val="24"/>
          <w:szCs w:val="24"/>
        </w:rPr>
        <w:t xml:space="preserve">АЛКАНСКА БР. 13, </w:t>
      </w:r>
      <w:r w:rsidRPr="00E02640">
        <w:rPr>
          <w:rFonts w:cs="Arial"/>
          <w:b/>
          <w:bCs/>
          <w:iCs/>
          <w:spacing w:val="2"/>
          <w:position w:val="-1"/>
          <w:sz w:val="24"/>
          <w:szCs w:val="24"/>
          <w:lang w:val="sr-Cyrl-RS"/>
        </w:rPr>
        <w:t>Б</w:t>
      </w:r>
      <w:r w:rsidRPr="00E02640">
        <w:rPr>
          <w:rFonts w:cs="Arial"/>
          <w:b/>
          <w:bCs/>
          <w:iCs/>
          <w:spacing w:val="2"/>
          <w:position w:val="-1"/>
          <w:sz w:val="24"/>
          <w:szCs w:val="24"/>
        </w:rPr>
        <w:t xml:space="preserve">ЕОГРАД, СА РОКОМ ВАЖЕЊА ДО 31.12.2019. ГОДИНЕ </w:t>
      </w:r>
      <w:r w:rsidR="00484CB7" w:rsidRPr="00E02640">
        <w:rPr>
          <w:rFonts w:cs="Arial"/>
          <w:b/>
          <w:bCs/>
          <w:iCs/>
          <w:spacing w:val="2"/>
          <w:position w:val="-1"/>
          <w:sz w:val="24"/>
          <w:szCs w:val="24"/>
        </w:rPr>
        <w:t>КОЈ</w:t>
      </w:r>
      <w:r w:rsidR="00484CB7">
        <w:rPr>
          <w:rFonts w:cs="Arial"/>
          <w:b/>
          <w:bCs/>
          <w:iCs/>
          <w:spacing w:val="2"/>
          <w:position w:val="-1"/>
          <w:sz w:val="24"/>
          <w:szCs w:val="24"/>
          <w:lang w:val="sr-Cyrl-RS"/>
        </w:rPr>
        <w:t>Е</w:t>
      </w:r>
      <w:r w:rsidR="00484CB7" w:rsidRPr="00E02640">
        <w:rPr>
          <w:rFonts w:cs="Arial"/>
          <w:b/>
          <w:bCs/>
          <w:iCs/>
          <w:spacing w:val="2"/>
          <w:position w:val="-1"/>
          <w:sz w:val="24"/>
          <w:szCs w:val="24"/>
        </w:rPr>
        <w:t xml:space="preserve"> </w:t>
      </w:r>
      <w:r w:rsidRPr="00E02640">
        <w:rPr>
          <w:rFonts w:cs="Arial"/>
          <w:b/>
          <w:bCs/>
          <w:iCs/>
          <w:spacing w:val="2"/>
          <w:position w:val="-1"/>
          <w:sz w:val="24"/>
          <w:szCs w:val="24"/>
        </w:rPr>
        <w:t xml:space="preserve">СЕ </w:t>
      </w:r>
      <w:r w:rsidR="00484CB7" w:rsidRPr="00E02640">
        <w:rPr>
          <w:rFonts w:cs="Arial"/>
          <w:b/>
          <w:bCs/>
          <w:iCs/>
          <w:spacing w:val="2"/>
          <w:position w:val="-1"/>
          <w:sz w:val="24"/>
          <w:szCs w:val="24"/>
        </w:rPr>
        <w:t>ИЗДАЈ</w:t>
      </w:r>
      <w:r w:rsidR="00484CB7">
        <w:rPr>
          <w:rFonts w:cs="Arial"/>
          <w:b/>
          <w:bCs/>
          <w:iCs/>
          <w:spacing w:val="2"/>
          <w:position w:val="-1"/>
          <w:sz w:val="24"/>
          <w:szCs w:val="24"/>
          <w:lang w:val="sr-Cyrl-RS"/>
        </w:rPr>
        <w:t>У</w:t>
      </w:r>
      <w:r w:rsidR="00484CB7" w:rsidRPr="00E02640">
        <w:rPr>
          <w:rFonts w:cs="Arial"/>
          <w:b/>
          <w:bCs/>
          <w:iCs/>
          <w:spacing w:val="2"/>
          <w:position w:val="-1"/>
          <w:sz w:val="24"/>
          <w:szCs w:val="24"/>
        </w:rPr>
        <w:t xml:space="preserve"> </w:t>
      </w:r>
      <w:r w:rsidRPr="00E02640">
        <w:rPr>
          <w:rFonts w:cs="Arial"/>
          <w:b/>
          <w:bCs/>
          <w:iCs/>
          <w:spacing w:val="2"/>
          <w:position w:val="-1"/>
          <w:sz w:val="24"/>
          <w:szCs w:val="24"/>
        </w:rPr>
        <w:t>У КОРИСТ OПЕРАТОР</w:t>
      </w:r>
      <w:r w:rsidR="00484CB7">
        <w:rPr>
          <w:rFonts w:cs="Arial"/>
          <w:b/>
          <w:bCs/>
          <w:iCs/>
          <w:spacing w:val="2"/>
          <w:position w:val="-1"/>
          <w:sz w:val="24"/>
          <w:szCs w:val="24"/>
          <w:lang w:val="sr-Cyrl-RS"/>
        </w:rPr>
        <w:t>А</w:t>
      </w:r>
      <w:r w:rsidRPr="00E02640">
        <w:rPr>
          <w:rFonts w:cs="Arial"/>
          <w:b/>
          <w:bCs/>
          <w:iCs/>
          <w:spacing w:val="2"/>
          <w:position w:val="-1"/>
          <w:sz w:val="24"/>
          <w:szCs w:val="24"/>
        </w:rPr>
        <w:t xml:space="preserve"> ДИСТРИБУТИВНОГ СИСТЕМА ЕПС ДИСТРИБУЦИЈА Д.О.О. БЕОГРАД, МАСАРИКОВА 1-3, БЕОГРАД, МБ 07005466, ПИБ 100001378, У СКЛАДУ СА ПРАВИЛИМА О РАДУ ДИСТРИБУТИВНОГ СИСТЕМА ОД 13.07.2017. ГОДИНЕ И ЧЛАНОМ 6.3.10 СТАВ 2),</w:t>
      </w:r>
      <w:r w:rsidR="006C452D">
        <w:rPr>
          <w:rFonts w:cs="Arial"/>
          <w:b/>
          <w:bCs/>
          <w:iCs/>
          <w:spacing w:val="2"/>
          <w:position w:val="-1"/>
          <w:sz w:val="24"/>
          <w:szCs w:val="24"/>
          <w:lang w:val="sr-Cyrl-RS"/>
        </w:rPr>
        <w:t xml:space="preserve"> </w:t>
      </w:r>
      <w:r>
        <w:rPr>
          <w:rFonts w:cs="Arial"/>
          <w:b/>
          <w:bCs/>
          <w:iCs/>
          <w:spacing w:val="2"/>
          <w:position w:val="-1"/>
          <w:sz w:val="24"/>
          <w:szCs w:val="24"/>
          <w:lang w:val="sr-Cyrl-RS"/>
        </w:rPr>
        <w:t xml:space="preserve">ЈН </w:t>
      </w:r>
      <w:r w:rsidR="00A17822">
        <w:rPr>
          <w:rFonts w:cs="Arial"/>
          <w:b/>
          <w:bCs/>
          <w:iCs/>
          <w:spacing w:val="2"/>
          <w:position w:val="-1"/>
          <w:sz w:val="24"/>
          <w:szCs w:val="24"/>
          <w:lang w:val="sr-Cyrl-RS"/>
        </w:rPr>
        <w:t xml:space="preserve">бр. </w:t>
      </w:r>
      <w:r w:rsidRPr="00E02640">
        <w:rPr>
          <w:rFonts w:cs="Arial"/>
          <w:b/>
          <w:bCs/>
          <w:iCs/>
          <w:spacing w:val="2"/>
          <w:position w:val="-1"/>
          <w:sz w:val="24"/>
          <w:szCs w:val="24"/>
          <w:lang w:val="sr-Cyrl-RS"/>
        </w:rPr>
        <w:t>ЈНО 1000-0001-2018 (3642</w:t>
      </w:r>
      <w:r w:rsidR="00A17822" w:rsidRPr="00E02640">
        <w:rPr>
          <w:rFonts w:cs="Arial"/>
          <w:b/>
          <w:bCs/>
          <w:iCs/>
          <w:spacing w:val="2"/>
          <w:position w:val="-1"/>
          <w:sz w:val="24"/>
          <w:szCs w:val="24"/>
          <w:lang w:val="sr-Cyrl-RS"/>
        </w:rPr>
        <w:t>-2018)</w:t>
      </w:r>
      <w:r>
        <w:rPr>
          <w:rFonts w:cs="Arial"/>
          <w:b/>
          <w:bCs/>
          <w:iCs/>
          <w:spacing w:val="2"/>
          <w:position w:val="-1"/>
          <w:sz w:val="24"/>
          <w:szCs w:val="24"/>
          <w:lang w:val="sr-Cyrl-RS"/>
        </w:rPr>
        <w:t xml:space="preserve"> </w:t>
      </w:r>
    </w:p>
    <w:p w:rsidR="00E02640" w:rsidRDefault="00E02640" w:rsidP="00A17822">
      <w:pPr>
        <w:widowControl w:val="0"/>
        <w:autoSpaceDE w:val="0"/>
        <w:autoSpaceDN w:val="0"/>
        <w:adjustRightInd w:val="0"/>
        <w:spacing w:before="0"/>
        <w:ind w:right="-60"/>
        <w:jc w:val="center"/>
        <w:rPr>
          <w:rFonts w:cs="Arial"/>
          <w:b/>
          <w:bCs/>
          <w:iCs/>
          <w:spacing w:val="2"/>
          <w:position w:val="-1"/>
          <w:sz w:val="24"/>
          <w:szCs w:val="24"/>
          <w:lang w:val="sr-Cyrl-RS"/>
        </w:rPr>
      </w:pPr>
      <w:r>
        <w:rPr>
          <w:rFonts w:cs="Arial"/>
          <w:b/>
          <w:bCs/>
          <w:iCs/>
          <w:spacing w:val="2"/>
          <w:position w:val="-1"/>
          <w:sz w:val="24"/>
          <w:szCs w:val="24"/>
          <w:lang w:val="sr-Cyrl-RS"/>
        </w:rPr>
        <w:t>ЗА ПАРТИЈУ ____</w:t>
      </w:r>
    </w:p>
    <w:p w:rsidR="00BD6CE6" w:rsidRPr="00E75255" w:rsidRDefault="00BD6CE6" w:rsidP="00BD6CE6">
      <w:pPr>
        <w:suppressAutoHyphens/>
        <w:spacing w:before="0"/>
        <w:jc w:val="left"/>
        <w:rPr>
          <w:rFonts w:cs="Arial"/>
          <w:szCs w:val="24"/>
        </w:rPr>
      </w:pPr>
    </w:p>
    <w:p w:rsidR="00BD6CE6" w:rsidRPr="00E75255" w:rsidRDefault="00BD6CE6" w:rsidP="00467D2A">
      <w:pPr>
        <w:tabs>
          <w:tab w:val="left" w:pos="567"/>
        </w:tabs>
        <w:spacing w:before="0"/>
        <w:rPr>
          <w:rFonts w:cs="Arial"/>
          <w:b/>
          <w:sz w:val="24"/>
          <w:szCs w:val="24"/>
        </w:rPr>
      </w:pPr>
      <w:r w:rsidRPr="00E75255">
        <w:rPr>
          <w:rFonts w:cs="Arial"/>
          <w:b/>
          <w:sz w:val="24"/>
          <w:szCs w:val="24"/>
        </w:rPr>
        <w:t>УВОДНЕ ОДРЕДБЕ</w:t>
      </w:r>
    </w:p>
    <w:p w:rsidR="00D224DA" w:rsidRDefault="00D224DA" w:rsidP="00BD6CE6">
      <w:pPr>
        <w:widowControl w:val="0"/>
        <w:autoSpaceDE w:val="0"/>
        <w:autoSpaceDN w:val="0"/>
        <w:adjustRightInd w:val="0"/>
        <w:spacing w:before="0"/>
        <w:ind w:right="-60"/>
        <w:rPr>
          <w:rFonts w:cs="Arial"/>
          <w:sz w:val="24"/>
          <w:szCs w:val="24"/>
        </w:rPr>
      </w:pPr>
    </w:p>
    <w:p w:rsidR="00BD6CE6" w:rsidRPr="00A85A0A" w:rsidRDefault="00BD6CE6" w:rsidP="00A85A0A">
      <w:pPr>
        <w:widowControl w:val="0"/>
        <w:suppressAutoHyphens/>
        <w:autoSpaceDE w:val="0"/>
        <w:autoSpaceDN w:val="0"/>
        <w:adjustRightInd w:val="0"/>
        <w:spacing w:before="0"/>
        <w:ind w:right="-60"/>
        <w:rPr>
          <w:rFonts w:cs="Arial"/>
          <w:bCs/>
          <w:iCs/>
          <w:spacing w:val="2"/>
          <w:position w:val="-1"/>
          <w:sz w:val="24"/>
          <w:szCs w:val="24"/>
          <w:lang w:val="sr-Cyrl-RS"/>
        </w:rPr>
      </w:pPr>
      <w:r w:rsidRPr="00A85A0A">
        <w:rPr>
          <w:rFonts w:cs="Arial"/>
          <w:bCs/>
          <w:iCs/>
          <w:spacing w:val="2"/>
          <w:position w:val="-1"/>
          <w:sz w:val="24"/>
          <w:szCs w:val="24"/>
          <w:lang w:val="sr-Cyrl-RS"/>
        </w:rPr>
        <w:t>Уговорне стране сагласно констатују:</w:t>
      </w:r>
    </w:p>
    <w:p w:rsidR="00ED304E" w:rsidRPr="00E02640" w:rsidRDefault="00BD6CE6" w:rsidP="00A85A0A">
      <w:pPr>
        <w:widowControl w:val="0"/>
        <w:numPr>
          <w:ilvl w:val="0"/>
          <w:numId w:val="21"/>
        </w:numPr>
        <w:suppressAutoHyphens/>
        <w:autoSpaceDE w:val="0"/>
        <w:autoSpaceDN w:val="0"/>
        <w:adjustRightInd w:val="0"/>
        <w:spacing w:before="0"/>
        <w:ind w:right="-60"/>
        <w:rPr>
          <w:rFonts w:cs="Arial"/>
          <w:bCs/>
          <w:iCs/>
          <w:spacing w:val="2"/>
          <w:position w:val="-1"/>
          <w:sz w:val="24"/>
          <w:szCs w:val="24"/>
          <w:rtl/>
          <w:lang w:val="sr-Cyrl-RS"/>
        </w:rPr>
      </w:pPr>
      <w:r w:rsidRPr="00A85A0A">
        <w:rPr>
          <w:rFonts w:cs="Arial"/>
          <w:bCs/>
          <w:iCs/>
          <w:spacing w:val="2"/>
          <w:position w:val="-1"/>
          <w:sz w:val="24"/>
          <w:szCs w:val="24"/>
          <w:lang w:val="sr-Cyrl-RS"/>
        </w:rPr>
        <w:lastRenderedPageBreak/>
        <w:t xml:space="preserve">да је Наручилац, </w:t>
      </w:r>
      <w:r w:rsidR="00E75255" w:rsidRPr="00A85A0A">
        <w:rPr>
          <w:rFonts w:cs="Arial"/>
          <w:bCs/>
          <w:iCs/>
          <w:spacing w:val="2"/>
          <w:position w:val="-1"/>
          <w:sz w:val="24"/>
          <w:szCs w:val="24"/>
          <w:lang w:val="sr-Cyrl-RS"/>
        </w:rPr>
        <w:t>(</w:t>
      </w:r>
      <w:r w:rsidRPr="00A85A0A">
        <w:rPr>
          <w:rFonts w:cs="Arial"/>
          <w:bCs/>
          <w:iCs/>
          <w:spacing w:val="2"/>
          <w:position w:val="-1"/>
          <w:sz w:val="24"/>
          <w:szCs w:val="24"/>
          <w:lang w:val="sr-Cyrl-RS"/>
        </w:rPr>
        <w:t>у даљем тексту: Налогодавац) на ос</w:t>
      </w:r>
      <w:r w:rsidR="00306E05" w:rsidRPr="00A85A0A">
        <w:rPr>
          <w:rFonts w:cs="Arial"/>
          <w:bCs/>
          <w:iCs/>
          <w:spacing w:val="2"/>
          <w:position w:val="-1"/>
          <w:sz w:val="24"/>
          <w:szCs w:val="24"/>
          <w:lang w:val="sr-Cyrl-RS"/>
        </w:rPr>
        <w:t xml:space="preserve">нову члана 32. Закона о јавним набавкама („Службени гласник Републике Србије“, број 124/2012, 14/15 и 68/15), (даље: Закон) и члана 2. Правилника о обавезним елементима конкурсне документације у поступцима јавних набавки и начину доказивања испуњености обавезних услова  (“Службени гласник Републике Србије” бр. 86/15) спровео отворени поступак, јавне набавке </w:t>
      </w:r>
      <w:r w:rsidR="00306E05" w:rsidRPr="00E02640">
        <w:rPr>
          <w:rFonts w:cs="Arial"/>
          <w:bCs/>
          <w:iCs/>
          <w:spacing w:val="2"/>
          <w:position w:val="-1"/>
          <w:sz w:val="24"/>
          <w:szCs w:val="24"/>
          <w:lang w:val="sr-Cyrl-RS"/>
        </w:rPr>
        <w:t>број (</w:t>
      </w:r>
      <w:r w:rsidR="006559AA" w:rsidRPr="00E02640">
        <w:rPr>
          <w:rFonts w:cs="Arial"/>
          <w:bCs/>
          <w:iCs/>
          <w:spacing w:val="2"/>
          <w:position w:val="-1"/>
          <w:sz w:val="24"/>
          <w:szCs w:val="24"/>
          <w:lang w:val="sr-Cyrl-RS"/>
        </w:rPr>
        <w:t>ЈНО/1000/0001/2018</w:t>
      </w:r>
      <w:r w:rsidR="00306E05" w:rsidRPr="00E02640">
        <w:rPr>
          <w:rFonts w:cs="Arial"/>
          <w:bCs/>
          <w:iCs/>
          <w:spacing w:val="2"/>
          <w:position w:val="-1"/>
          <w:sz w:val="24"/>
          <w:szCs w:val="24"/>
          <w:lang w:val="sr-Cyrl-RS"/>
        </w:rPr>
        <w:t>)</w:t>
      </w:r>
      <w:r w:rsidR="00E02640" w:rsidRPr="00E02640">
        <w:rPr>
          <w:rFonts w:cs="Arial"/>
          <w:bCs/>
          <w:iCs/>
          <w:spacing w:val="2"/>
          <w:position w:val="-1"/>
          <w:sz w:val="24"/>
          <w:szCs w:val="24"/>
          <w:lang w:val="sr-Cyrl-RS"/>
        </w:rPr>
        <w:t>,  3642/2018</w:t>
      </w:r>
      <w:r w:rsidR="00B05328">
        <w:rPr>
          <w:rFonts w:cs="Arial"/>
          <w:bCs/>
          <w:iCs/>
          <w:spacing w:val="2"/>
          <w:position w:val="-1"/>
          <w:sz w:val="24"/>
          <w:szCs w:val="24"/>
          <w:lang w:val="sr-Cyrl-RS"/>
        </w:rPr>
        <w:t xml:space="preserve"> за Партију _____.</w:t>
      </w:r>
    </w:p>
    <w:p w:rsidR="00306E05" w:rsidRPr="00C710FF" w:rsidRDefault="00306E05" w:rsidP="00F40E3D">
      <w:pPr>
        <w:widowControl w:val="0"/>
        <w:numPr>
          <w:ilvl w:val="0"/>
          <w:numId w:val="21"/>
        </w:numPr>
        <w:suppressAutoHyphens/>
        <w:autoSpaceDE w:val="0"/>
        <w:autoSpaceDN w:val="0"/>
        <w:adjustRightInd w:val="0"/>
        <w:spacing w:before="0"/>
        <w:ind w:right="-60"/>
        <w:rPr>
          <w:rFonts w:cs="Arial"/>
          <w:bCs/>
          <w:iCs/>
          <w:spacing w:val="2"/>
          <w:position w:val="-1"/>
          <w:sz w:val="24"/>
          <w:szCs w:val="24"/>
          <w:lang w:val="x-none"/>
        </w:rPr>
      </w:pPr>
      <w:r w:rsidRPr="0065406A">
        <w:rPr>
          <w:rFonts w:cs="Arial"/>
          <w:bCs/>
          <w:iCs/>
          <w:spacing w:val="2"/>
          <w:position w:val="-1"/>
          <w:sz w:val="24"/>
          <w:szCs w:val="24"/>
          <w:lang w:val="sr-Cyrl-RS"/>
        </w:rPr>
        <w:t>да је П</w:t>
      </w:r>
      <w:r w:rsidRPr="0065406A">
        <w:rPr>
          <w:rFonts w:cs="Arial"/>
          <w:bCs/>
          <w:iCs/>
          <w:spacing w:val="2"/>
          <w:position w:val="-1"/>
          <w:sz w:val="24"/>
          <w:szCs w:val="24"/>
          <w:lang w:val="x-none"/>
        </w:rPr>
        <w:t>озив за подношење понуда</w:t>
      </w:r>
      <w:r w:rsidRPr="0065406A">
        <w:rPr>
          <w:rFonts w:cs="Arial"/>
          <w:bCs/>
          <w:iCs/>
          <w:spacing w:val="2"/>
          <w:position w:val="-1"/>
          <w:sz w:val="24"/>
          <w:szCs w:val="24"/>
          <w:lang w:val="sr-Cyrl-RS"/>
        </w:rPr>
        <w:t xml:space="preserve"> у вези предметне јавне набавке  </w:t>
      </w:r>
      <w:r w:rsidRPr="0065406A">
        <w:rPr>
          <w:rFonts w:cs="Arial"/>
          <w:bCs/>
          <w:iCs/>
          <w:spacing w:val="2"/>
          <w:position w:val="-1"/>
          <w:sz w:val="24"/>
          <w:szCs w:val="24"/>
          <w:lang w:val="x-none"/>
        </w:rPr>
        <w:t>објав</w:t>
      </w:r>
      <w:r w:rsidRPr="0065406A">
        <w:rPr>
          <w:rFonts w:cs="Arial"/>
          <w:bCs/>
          <w:iCs/>
          <w:spacing w:val="2"/>
          <w:position w:val="-1"/>
          <w:sz w:val="24"/>
          <w:szCs w:val="24"/>
          <w:lang w:val="sr-Cyrl-RS"/>
        </w:rPr>
        <w:t>љен</w:t>
      </w:r>
      <w:r w:rsidRPr="0065406A">
        <w:rPr>
          <w:rFonts w:cs="Arial"/>
          <w:bCs/>
          <w:iCs/>
          <w:spacing w:val="2"/>
          <w:position w:val="-1"/>
          <w:sz w:val="24"/>
          <w:szCs w:val="24"/>
          <w:lang w:val="x-none"/>
        </w:rPr>
        <w:t xml:space="preserve"> на Порталу јавних</w:t>
      </w:r>
      <w:r w:rsidRPr="00C710FF">
        <w:rPr>
          <w:rFonts w:cs="Arial"/>
          <w:bCs/>
          <w:iCs/>
          <w:spacing w:val="2"/>
          <w:position w:val="-1"/>
          <w:sz w:val="24"/>
          <w:szCs w:val="24"/>
          <w:lang w:val="x-none"/>
        </w:rPr>
        <w:t xml:space="preserve"> набавки</w:t>
      </w:r>
      <w:r w:rsidRPr="00C710FF">
        <w:rPr>
          <w:rFonts w:cs="Arial"/>
          <w:bCs/>
          <w:iCs/>
          <w:spacing w:val="2"/>
          <w:position w:val="-1"/>
          <w:sz w:val="24"/>
          <w:szCs w:val="24"/>
          <w:lang w:val="sr-Cyrl-RS"/>
        </w:rPr>
        <w:t xml:space="preserve"> дана</w:t>
      </w:r>
      <w:r w:rsidRPr="00C710FF">
        <w:rPr>
          <w:rFonts w:cs="Arial"/>
          <w:bCs/>
          <w:iCs/>
          <w:spacing w:val="2"/>
          <w:position w:val="-1"/>
          <w:sz w:val="24"/>
          <w:szCs w:val="24"/>
        </w:rPr>
        <w:t xml:space="preserve"> </w:t>
      </w:r>
      <w:r w:rsidRPr="00C710FF">
        <w:rPr>
          <w:rFonts w:cs="Arial"/>
          <w:bCs/>
          <w:iCs/>
          <w:spacing w:val="2"/>
          <w:position w:val="-1"/>
          <w:sz w:val="24"/>
          <w:szCs w:val="24"/>
          <w:lang w:val="sr-Latn-RS"/>
        </w:rPr>
        <w:t>__.__</w:t>
      </w:r>
      <w:r w:rsidRPr="00C710FF">
        <w:rPr>
          <w:rFonts w:cs="Arial"/>
          <w:bCs/>
          <w:iCs/>
          <w:spacing w:val="2"/>
          <w:position w:val="-1"/>
          <w:sz w:val="24"/>
          <w:szCs w:val="24"/>
          <w:lang w:val="sr-Cyrl-RS"/>
        </w:rPr>
        <w:t>.</w:t>
      </w:r>
      <w:r w:rsidRPr="00C710FF">
        <w:rPr>
          <w:rFonts w:cs="Arial"/>
          <w:bCs/>
          <w:iCs/>
          <w:spacing w:val="2"/>
          <w:position w:val="-1"/>
          <w:sz w:val="24"/>
          <w:szCs w:val="24"/>
        </w:rPr>
        <w:t>201</w:t>
      </w:r>
      <w:r w:rsidR="00A85A0A">
        <w:rPr>
          <w:rFonts w:cs="Arial"/>
          <w:bCs/>
          <w:iCs/>
          <w:spacing w:val="2"/>
          <w:position w:val="-1"/>
          <w:sz w:val="24"/>
          <w:szCs w:val="24"/>
          <w:lang w:val="sr-Cyrl-RS"/>
        </w:rPr>
        <w:t>9</w:t>
      </w:r>
      <w:r w:rsidRPr="00C710FF">
        <w:rPr>
          <w:rFonts w:cs="Arial"/>
          <w:bCs/>
          <w:iCs/>
          <w:spacing w:val="2"/>
          <w:position w:val="-1"/>
          <w:sz w:val="24"/>
          <w:szCs w:val="24"/>
        </w:rPr>
        <w:t>.</w:t>
      </w:r>
      <w:r w:rsidRPr="00C710FF">
        <w:rPr>
          <w:rFonts w:cs="Arial"/>
          <w:bCs/>
          <w:iCs/>
          <w:spacing w:val="2"/>
          <w:position w:val="-1"/>
          <w:sz w:val="24"/>
          <w:szCs w:val="24"/>
          <w:lang w:val="sr-Cyrl-RS"/>
        </w:rPr>
        <w:t xml:space="preserve"> год.</w:t>
      </w:r>
      <w:r w:rsidRPr="00C710FF">
        <w:rPr>
          <w:rFonts w:cs="Arial"/>
          <w:bCs/>
          <w:iCs/>
          <w:spacing w:val="2"/>
          <w:position w:val="-1"/>
          <w:sz w:val="24"/>
          <w:szCs w:val="24"/>
          <w:lang w:val="x-none"/>
        </w:rPr>
        <w:t>, Порталу службених гласила Републике</w:t>
      </w:r>
      <w:r w:rsidRPr="00C710FF">
        <w:rPr>
          <w:rFonts w:cs="Arial"/>
          <w:bCs/>
          <w:iCs/>
          <w:spacing w:val="2"/>
          <w:position w:val="-1"/>
          <w:sz w:val="24"/>
          <w:szCs w:val="24"/>
          <w:lang w:val="sr-Cyrl-RS"/>
        </w:rPr>
        <w:t xml:space="preserve"> </w:t>
      </w:r>
      <w:r w:rsidRPr="00C710FF">
        <w:rPr>
          <w:rFonts w:cs="Arial"/>
          <w:bCs/>
          <w:iCs/>
          <w:spacing w:val="2"/>
          <w:position w:val="-1"/>
          <w:sz w:val="24"/>
          <w:szCs w:val="24"/>
          <w:lang w:val="x-none"/>
        </w:rPr>
        <w:t xml:space="preserve">Србије и база прописа и својој интернет страници </w:t>
      </w:r>
      <w:r w:rsidRPr="00C710FF">
        <w:rPr>
          <w:rFonts w:cs="Arial"/>
          <w:bCs/>
          <w:iCs/>
          <w:spacing w:val="2"/>
          <w:position w:val="-1"/>
          <w:sz w:val="24"/>
          <w:szCs w:val="24"/>
          <w:lang w:val="sr-Cyrl-RS"/>
        </w:rPr>
        <w:t>П</w:t>
      </w:r>
      <w:r w:rsidRPr="00C710FF">
        <w:rPr>
          <w:rFonts w:cs="Arial"/>
          <w:bCs/>
          <w:iCs/>
          <w:spacing w:val="2"/>
          <w:position w:val="-1"/>
          <w:sz w:val="24"/>
          <w:szCs w:val="24"/>
          <w:lang w:val="x-none"/>
        </w:rPr>
        <w:t>озив за подношење понуда</w:t>
      </w:r>
      <w:r w:rsidRPr="00C710FF">
        <w:rPr>
          <w:rFonts w:cs="Arial"/>
          <w:bCs/>
          <w:iCs/>
          <w:spacing w:val="2"/>
          <w:position w:val="-1"/>
          <w:sz w:val="24"/>
          <w:szCs w:val="24"/>
          <w:lang w:val="sr-Cyrl-RS"/>
        </w:rPr>
        <w:t>;</w:t>
      </w:r>
    </w:p>
    <w:p w:rsidR="00A84156" w:rsidRPr="00467D2A" w:rsidRDefault="00306E05" w:rsidP="007049B2">
      <w:pPr>
        <w:widowControl w:val="0"/>
        <w:numPr>
          <w:ilvl w:val="0"/>
          <w:numId w:val="21"/>
        </w:numPr>
        <w:suppressAutoHyphens/>
        <w:autoSpaceDE w:val="0"/>
        <w:autoSpaceDN w:val="0"/>
        <w:adjustRightInd w:val="0"/>
        <w:spacing w:before="0"/>
        <w:ind w:right="-60"/>
        <w:rPr>
          <w:rFonts w:cs="Arial"/>
          <w:bCs/>
          <w:iCs/>
          <w:spacing w:val="2"/>
          <w:position w:val="-1"/>
          <w:sz w:val="24"/>
          <w:szCs w:val="24"/>
          <w:lang w:val="x-none"/>
        </w:rPr>
      </w:pPr>
      <w:r w:rsidRPr="00E02640">
        <w:rPr>
          <w:rFonts w:cs="Arial"/>
          <w:bCs/>
          <w:iCs/>
          <w:spacing w:val="2"/>
          <w:position w:val="-1"/>
          <w:sz w:val="24"/>
          <w:szCs w:val="24"/>
          <w:lang w:val="sr-Cyrl-RS"/>
        </w:rPr>
        <w:t>да је Налогодавац</w:t>
      </w:r>
      <w:r w:rsidRPr="00E02640">
        <w:rPr>
          <w:rFonts w:cs="Arial"/>
          <w:bCs/>
          <w:iCs/>
          <w:spacing w:val="2"/>
          <w:position w:val="-1"/>
          <w:sz w:val="24"/>
          <w:szCs w:val="24"/>
          <w:lang w:val="x-none"/>
        </w:rPr>
        <w:t xml:space="preserve"> на </w:t>
      </w:r>
      <w:r w:rsidRPr="00E02640">
        <w:rPr>
          <w:rFonts w:cs="Arial"/>
          <w:bCs/>
          <w:iCs/>
          <w:spacing w:val="2"/>
          <w:position w:val="-1"/>
          <w:sz w:val="24"/>
          <w:szCs w:val="24"/>
          <w:lang w:val="sr-Cyrl-RS"/>
        </w:rPr>
        <w:t xml:space="preserve">Порталу јавних набавки </w:t>
      </w:r>
      <w:r w:rsidRPr="00E02640">
        <w:rPr>
          <w:rFonts w:cs="Arial"/>
          <w:bCs/>
          <w:iCs/>
          <w:spacing w:val="2"/>
          <w:position w:val="-1"/>
          <w:sz w:val="24"/>
          <w:szCs w:val="24"/>
          <w:lang w:val="x-none"/>
        </w:rPr>
        <w:t>и својој интернет страници објавио конкурсну документацију за јавну набавку</w:t>
      </w:r>
      <w:r w:rsidR="00E02640">
        <w:rPr>
          <w:rFonts w:cs="Arial"/>
          <w:bCs/>
          <w:iCs/>
          <w:spacing w:val="2"/>
          <w:position w:val="-1"/>
          <w:sz w:val="24"/>
          <w:szCs w:val="24"/>
          <w:lang w:val="sr-Cyrl-RS"/>
        </w:rPr>
        <w:t xml:space="preserve"> </w:t>
      </w:r>
      <w:r w:rsidR="00E02640" w:rsidRPr="00E02640">
        <w:rPr>
          <w:rFonts w:cs="Arial"/>
          <w:bCs/>
          <w:iCs/>
          <w:spacing w:val="2"/>
          <w:position w:val="-1"/>
          <w:sz w:val="24"/>
          <w:szCs w:val="24"/>
        </w:rPr>
        <w:t xml:space="preserve">услуга: </w:t>
      </w:r>
      <w:r w:rsidR="00E02640" w:rsidRPr="00E02640">
        <w:rPr>
          <w:rFonts w:cs="Arial"/>
          <w:bCs/>
          <w:iCs/>
          <w:spacing w:val="2"/>
          <w:position w:val="-1"/>
          <w:sz w:val="24"/>
          <w:szCs w:val="24"/>
          <w:lang w:val="sr-Cyrl-RS"/>
        </w:rPr>
        <w:t>Б</w:t>
      </w:r>
      <w:r w:rsidR="00E02640" w:rsidRPr="00E02640">
        <w:rPr>
          <w:rFonts w:cs="Arial"/>
          <w:bCs/>
          <w:iCs/>
          <w:spacing w:val="2"/>
          <w:position w:val="-1"/>
          <w:sz w:val="24"/>
          <w:szCs w:val="24"/>
        </w:rPr>
        <w:t>анкарскe гаранцијe за обезбеђење плаћања у укупном износу до 6.119.645.440,00 РСД, подељене у 5 идентичних партија, за потребе Јавног предузеће „Електропривреда Србије“</w:t>
      </w:r>
      <w:r w:rsidR="00E02640" w:rsidRPr="00E02640">
        <w:rPr>
          <w:rFonts w:cs="Arial"/>
          <w:bCs/>
          <w:iCs/>
          <w:spacing w:val="2"/>
          <w:position w:val="-1"/>
          <w:sz w:val="24"/>
          <w:szCs w:val="24"/>
          <w:lang w:val="sr-Cyrl-RS"/>
        </w:rPr>
        <w:t>Б</w:t>
      </w:r>
      <w:r w:rsidR="00E02640" w:rsidRPr="00E02640">
        <w:rPr>
          <w:rFonts w:cs="Arial"/>
          <w:bCs/>
          <w:iCs/>
          <w:spacing w:val="2"/>
          <w:position w:val="-1"/>
          <w:sz w:val="24"/>
          <w:szCs w:val="24"/>
        </w:rPr>
        <w:t xml:space="preserve">еоград, </w:t>
      </w:r>
      <w:r w:rsidR="00E02640" w:rsidRPr="00E02640">
        <w:rPr>
          <w:rFonts w:cs="Arial"/>
          <w:bCs/>
          <w:iCs/>
          <w:spacing w:val="2"/>
          <w:position w:val="-1"/>
          <w:sz w:val="24"/>
          <w:szCs w:val="24"/>
          <w:lang w:val="sr-Cyrl-RS"/>
        </w:rPr>
        <w:t>Б</w:t>
      </w:r>
      <w:r w:rsidR="00E02640" w:rsidRPr="00E02640">
        <w:rPr>
          <w:rFonts w:cs="Arial"/>
          <w:bCs/>
          <w:iCs/>
          <w:spacing w:val="2"/>
          <w:position w:val="-1"/>
          <w:sz w:val="24"/>
          <w:szCs w:val="24"/>
        </w:rPr>
        <w:t xml:space="preserve">алканска бр. 13, </w:t>
      </w:r>
      <w:r w:rsidR="00E02640" w:rsidRPr="00E02640">
        <w:rPr>
          <w:rFonts w:cs="Arial"/>
          <w:bCs/>
          <w:iCs/>
          <w:spacing w:val="2"/>
          <w:position w:val="-1"/>
          <w:sz w:val="24"/>
          <w:szCs w:val="24"/>
          <w:lang w:val="sr-Cyrl-RS"/>
        </w:rPr>
        <w:t>Б</w:t>
      </w:r>
      <w:r w:rsidR="00E02640" w:rsidRPr="00E02640">
        <w:rPr>
          <w:rFonts w:cs="Arial"/>
          <w:bCs/>
          <w:iCs/>
          <w:spacing w:val="2"/>
          <w:position w:val="-1"/>
          <w:sz w:val="24"/>
          <w:szCs w:val="24"/>
        </w:rPr>
        <w:t xml:space="preserve">еоград, са роком важења до 31.12.2019. године </w:t>
      </w:r>
      <w:r w:rsidR="006C452D" w:rsidRPr="00E02640">
        <w:rPr>
          <w:rFonts w:cs="Arial"/>
          <w:bCs/>
          <w:iCs/>
          <w:spacing w:val="2"/>
          <w:position w:val="-1"/>
          <w:sz w:val="24"/>
          <w:szCs w:val="24"/>
        </w:rPr>
        <w:t>кој</w:t>
      </w:r>
      <w:r w:rsidR="006C452D">
        <w:rPr>
          <w:rFonts w:cs="Arial"/>
          <w:bCs/>
          <w:iCs/>
          <w:spacing w:val="2"/>
          <w:position w:val="-1"/>
          <w:sz w:val="24"/>
          <w:szCs w:val="24"/>
          <w:lang w:val="sr-Cyrl-RS"/>
        </w:rPr>
        <w:t>е</w:t>
      </w:r>
      <w:r w:rsidR="006C452D" w:rsidRPr="00E02640">
        <w:rPr>
          <w:rFonts w:cs="Arial"/>
          <w:bCs/>
          <w:iCs/>
          <w:spacing w:val="2"/>
          <w:position w:val="-1"/>
          <w:sz w:val="24"/>
          <w:szCs w:val="24"/>
        </w:rPr>
        <w:t xml:space="preserve"> </w:t>
      </w:r>
      <w:r w:rsidR="00E02640" w:rsidRPr="00E02640">
        <w:rPr>
          <w:rFonts w:cs="Arial"/>
          <w:bCs/>
          <w:iCs/>
          <w:spacing w:val="2"/>
          <w:position w:val="-1"/>
          <w:sz w:val="24"/>
          <w:szCs w:val="24"/>
        </w:rPr>
        <w:t xml:space="preserve">се </w:t>
      </w:r>
      <w:r w:rsidR="006C452D" w:rsidRPr="00E02640">
        <w:rPr>
          <w:rFonts w:cs="Arial"/>
          <w:bCs/>
          <w:iCs/>
          <w:spacing w:val="2"/>
          <w:position w:val="-1"/>
          <w:sz w:val="24"/>
          <w:szCs w:val="24"/>
        </w:rPr>
        <w:t>издај</w:t>
      </w:r>
      <w:r w:rsidR="006C452D">
        <w:rPr>
          <w:rFonts w:cs="Arial"/>
          <w:bCs/>
          <w:iCs/>
          <w:spacing w:val="2"/>
          <w:position w:val="-1"/>
          <w:sz w:val="24"/>
          <w:szCs w:val="24"/>
          <w:lang w:val="sr-Cyrl-RS"/>
        </w:rPr>
        <w:t>у</w:t>
      </w:r>
      <w:r w:rsidR="006C452D" w:rsidRPr="00E02640">
        <w:rPr>
          <w:rFonts w:cs="Arial"/>
          <w:bCs/>
          <w:iCs/>
          <w:spacing w:val="2"/>
          <w:position w:val="-1"/>
          <w:sz w:val="24"/>
          <w:szCs w:val="24"/>
        </w:rPr>
        <w:t xml:space="preserve"> </w:t>
      </w:r>
      <w:r w:rsidR="00E02640" w:rsidRPr="00E02640">
        <w:rPr>
          <w:rFonts w:cs="Arial"/>
          <w:bCs/>
          <w:iCs/>
          <w:spacing w:val="2"/>
          <w:position w:val="-1"/>
          <w:sz w:val="24"/>
          <w:szCs w:val="24"/>
        </w:rPr>
        <w:t>у корист Oператор</w:t>
      </w:r>
      <w:r w:rsidR="006C452D">
        <w:rPr>
          <w:rFonts w:cs="Arial"/>
          <w:bCs/>
          <w:iCs/>
          <w:spacing w:val="2"/>
          <w:position w:val="-1"/>
          <w:sz w:val="24"/>
          <w:szCs w:val="24"/>
          <w:lang w:val="sr-Cyrl-RS"/>
        </w:rPr>
        <w:t>а</w:t>
      </w:r>
      <w:r w:rsidR="00E02640" w:rsidRPr="00E02640">
        <w:rPr>
          <w:rFonts w:cs="Arial"/>
          <w:bCs/>
          <w:iCs/>
          <w:spacing w:val="2"/>
          <w:position w:val="-1"/>
          <w:sz w:val="24"/>
          <w:szCs w:val="24"/>
        </w:rPr>
        <w:t xml:space="preserve"> дистрибутивног система ЕПС Дистрибуција д.о.о. Београд, Масарикова 1-3, Београд, МБ 07005466, ПИБ 100001378, у складу са правилима о раду дистрибутивног система од 13.07.2017.</w:t>
      </w:r>
      <w:r w:rsidR="00B05328">
        <w:rPr>
          <w:rFonts w:cs="Arial"/>
          <w:bCs/>
          <w:iCs/>
          <w:spacing w:val="2"/>
          <w:position w:val="-1"/>
          <w:sz w:val="24"/>
          <w:szCs w:val="24"/>
        </w:rPr>
        <w:t xml:space="preserve"> године и чланом 6.3.10 став 2),</w:t>
      </w:r>
      <w:r w:rsidR="00E02640">
        <w:rPr>
          <w:rFonts w:cs="Arial"/>
          <w:bCs/>
          <w:iCs/>
          <w:spacing w:val="2"/>
          <w:position w:val="-1"/>
          <w:sz w:val="24"/>
          <w:szCs w:val="24"/>
        </w:rPr>
        <w:t xml:space="preserve"> </w:t>
      </w:r>
      <w:r w:rsidR="00E02640">
        <w:rPr>
          <w:rFonts w:cs="Arial"/>
          <w:bCs/>
          <w:iCs/>
          <w:spacing w:val="2"/>
          <w:position w:val="-1"/>
          <w:sz w:val="24"/>
          <w:szCs w:val="24"/>
          <w:lang w:val="sr-Cyrl-RS"/>
        </w:rPr>
        <w:t xml:space="preserve">За Партију ____ </w:t>
      </w:r>
      <w:r w:rsidR="00E02640" w:rsidRPr="00E02640">
        <w:rPr>
          <w:rFonts w:cs="Arial"/>
          <w:bCs/>
          <w:iCs/>
          <w:spacing w:val="2"/>
          <w:position w:val="-1"/>
          <w:sz w:val="24"/>
          <w:szCs w:val="24"/>
        </w:rPr>
        <w:t>,</w:t>
      </w:r>
    </w:p>
    <w:p w:rsidR="00306E05" w:rsidRPr="00E02640" w:rsidRDefault="006C452D" w:rsidP="007049B2">
      <w:pPr>
        <w:widowControl w:val="0"/>
        <w:numPr>
          <w:ilvl w:val="0"/>
          <w:numId w:val="21"/>
        </w:numPr>
        <w:suppressAutoHyphens/>
        <w:autoSpaceDE w:val="0"/>
        <w:autoSpaceDN w:val="0"/>
        <w:adjustRightInd w:val="0"/>
        <w:spacing w:before="0"/>
        <w:ind w:right="-60"/>
        <w:rPr>
          <w:rFonts w:cs="Arial"/>
          <w:bCs/>
          <w:iCs/>
          <w:spacing w:val="2"/>
          <w:position w:val="-1"/>
          <w:sz w:val="24"/>
          <w:szCs w:val="24"/>
          <w:lang w:val="x-none"/>
        </w:rPr>
      </w:pPr>
      <w:r>
        <w:rPr>
          <w:rFonts w:cs="Arial"/>
          <w:bCs/>
          <w:iCs/>
          <w:spacing w:val="2"/>
          <w:position w:val="-1"/>
          <w:sz w:val="24"/>
          <w:szCs w:val="24"/>
          <w:lang w:val="sr-Cyrl-RS"/>
        </w:rPr>
        <w:t xml:space="preserve"> </w:t>
      </w:r>
      <w:r w:rsidR="00306E05" w:rsidRPr="00E02640">
        <w:rPr>
          <w:rFonts w:cs="Arial"/>
          <w:bCs/>
          <w:iCs/>
          <w:spacing w:val="2"/>
          <w:position w:val="-1"/>
          <w:sz w:val="24"/>
          <w:szCs w:val="24"/>
          <w:lang w:val="sr-Cyrl-RS"/>
        </w:rPr>
        <w:t>да</w:t>
      </w:r>
      <w:r w:rsidR="007730C6" w:rsidRPr="00E02640">
        <w:rPr>
          <w:rFonts w:cs="Arial"/>
          <w:bCs/>
          <w:iCs/>
          <w:spacing w:val="2"/>
          <w:position w:val="-1"/>
          <w:sz w:val="24"/>
          <w:szCs w:val="24"/>
          <w:lang w:val="sr-Cyrl-RS"/>
        </w:rPr>
        <w:t xml:space="preserve"> је Понуђач (у даљем тексту: Банка)</w:t>
      </w:r>
      <w:r w:rsidR="00306E05" w:rsidRPr="00E02640">
        <w:rPr>
          <w:rFonts w:cs="Arial"/>
          <w:bCs/>
          <w:iCs/>
          <w:spacing w:val="2"/>
          <w:position w:val="-1"/>
          <w:sz w:val="24"/>
          <w:szCs w:val="24"/>
          <w:lang w:val="sr-Cyrl-RS"/>
        </w:rPr>
        <w:t xml:space="preserve"> </w:t>
      </w:r>
      <w:r w:rsidR="00306E05" w:rsidRPr="00E02640">
        <w:rPr>
          <w:rFonts w:cs="Arial"/>
          <w:bCs/>
          <w:iCs/>
          <w:spacing w:val="2"/>
          <w:position w:val="-1"/>
          <w:sz w:val="24"/>
          <w:szCs w:val="24"/>
          <w:lang w:val="x-none"/>
        </w:rPr>
        <w:t xml:space="preserve">на основу </w:t>
      </w:r>
      <w:r w:rsidR="00306E05" w:rsidRPr="00E02640">
        <w:rPr>
          <w:rFonts w:cs="Arial"/>
          <w:bCs/>
          <w:iCs/>
          <w:spacing w:val="2"/>
          <w:position w:val="-1"/>
          <w:sz w:val="24"/>
          <w:szCs w:val="24"/>
          <w:lang w:val="sr-Cyrl-RS"/>
        </w:rPr>
        <w:t>П</w:t>
      </w:r>
      <w:r w:rsidR="00306E05" w:rsidRPr="00E02640">
        <w:rPr>
          <w:rFonts w:cs="Arial"/>
          <w:bCs/>
          <w:iCs/>
          <w:spacing w:val="2"/>
          <w:position w:val="-1"/>
          <w:sz w:val="24"/>
          <w:szCs w:val="24"/>
          <w:lang w:val="x-none"/>
        </w:rPr>
        <w:t>озива за подношење понуда достави</w:t>
      </w:r>
      <w:r w:rsidR="00306E05" w:rsidRPr="00E02640">
        <w:rPr>
          <w:rFonts w:cs="Arial"/>
          <w:bCs/>
          <w:iCs/>
          <w:spacing w:val="2"/>
          <w:position w:val="-1"/>
          <w:sz w:val="24"/>
          <w:szCs w:val="24"/>
          <w:lang w:val="sr-Cyrl-RS"/>
        </w:rPr>
        <w:t>ла</w:t>
      </w:r>
      <w:r w:rsidR="00306E05" w:rsidRPr="00E02640">
        <w:rPr>
          <w:rFonts w:cs="Arial"/>
          <w:bCs/>
          <w:iCs/>
          <w:spacing w:val="2"/>
          <w:position w:val="-1"/>
          <w:sz w:val="24"/>
          <w:szCs w:val="24"/>
          <w:lang w:val="x-none"/>
        </w:rPr>
        <w:t xml:space="preserve"> Понуду</w:t>
      </w:r>
      <w:r w:rsidR="00306E05" w:rsidRPr="00E02640">
        <w:rPr>
          <w:rFonts w:cs="Arial"/>
          <w:bCs/>
          <w:iCs/>
          <w:spacing w:val="2"/>
          <w:position w:val="-1"/>
          <w:sz w:val="24"/>
          <w:szCs w:val="24"/>
          <w:lang w:val="sr-Cyrl-RS"/>
        </w:rPr>
        <w:t xml:space="preserve"> </w:t>
      </w:r>
      <w:r w:rsidR="00306E05" w:rsidRPr="00E02640">
        <w:rPr>
          <w:rFonts w:cs="Arial"/>
          <w:bCs/>
          <w:iCs/>
          <w:spacing w:val="2"/>
          <w:position w:val="-1"/>
          <w:sz w:val="24"/>
          <w:szCs w:val="24"/>
          <w:lang w:val="x-none"/>
        </w:rPr>
        <w:t xml:space="preserve">заведену код </w:t>
      </w:r>
      <w:r w:rsidR="00306E05" w:rsidRPr="00E02640">
        <w:rPr>
          <w:rFonts w:cs="Arial"/>
          <w:bCs/>
          <w:iCs/>
          <w:spacing w:val="2"/>
          <w:position w:val="-1"/>
          <w:sz w:val="24"/>
          <w:szCs w:val="24"/>
          <w:lang w:val="sr-Cyrl-RS"/>
        </w:rPr>
        <w:t>Налогодавца</w:t>
      </w:r>
      <w:r w:rsidR="00306E05" w:rsidRPr="00E02640">
        <w:rPr>
          <w:rFonts w:cs="Arial"/>
          <w:bCs/>
          <w:iCs/>
          <w:spacing w:val="2"/>
          <w:position w:val="-1"/>
          <w:sz w:val="24"/>
          <w:szCs w:val="24"/>
          <w:lang w:val="x-none"/>
        </w:rPr>
        <w:t xml:space="preserve"> под бројем ______________,</w:t>
      </w:r>
      <w:r w:rsidR="00306E05" w:rsidRPr="00E02640">
        <w:rPr>
          <w:rFonts w:cs="Arial"/>
          <w:bCs/>
          <w:iCs/>
          <w:spacing w:val="2"/>
          <w:position w:val="-1"/>
          <w:sz w:val="24"/>
          <w:szCs w:val="24"/>
          <w:lang w:val="sr-Cyrl-RS"/>
        </w:rPr>
        <w:t xml:space="preserve"> </w:t>
      </w:r>
      <w:r w:rsidR="00306E05" w:rsidRPr="00E02640">
        <w:rPr>
          <w:rFonts w:cs="Arial"/>
          <w:bCs/>
          <w:iCs/>
          <w:spacing w:val="2"/>
          <w:position w:val="-1"/>
          <w:sz w:val="24"/>
          <w:szCs w:val="24"/>
          <w:lang w:val="x-none"/>
        </w:rPr>
        <w:t>(у даљем тексту: Понуда</w:t>
      </w:r>
      <w:r w:rsidR="0021259F" w:rsidRPr="00E02640">
        <w:rPr>
          <w:rFonts w:cs="Arial"/>
          <w:bCs/>
          <w:iCs/>
          <w:spacing w:val="2"/>
          <w:position w:val="-1"/>
          <w:sz w:val="24"/>
          <w:szCs w:val="24"/>
          <w:lang w:val="sr-Cyrl-RS"/>
        </w:rPr>
        <w:t>)</w:t>
      </w:r>
      <w:r w:rsidR="00306E05" w:rsidRPr="00E02640">
        <w:rPr>
          <w:rFonts w:cs="Arial"/>
          <w:bCs/>
          <w:iCs/>
          <w:spacing w:val="2"/>
          <w:position w:val="-1"/>
          <w:sz w:val="24"/>
          <w:szCs w:val="24"/>
          <w:lang w:val="x-none"/>
        </w:rPr>
        <w:t xml:space="preserve"> </w:t>
      </w:r>
    </w:p>
    <w:p w:rsidR="00306E05" w:rsidRPr="003414D2" w:rsidRDefault="00306E05" w:rsidP="00F40E3D">
      <w:pPr>
        <w:widowControl w:val="0"/>
        <w:numPr>
          <w:ilvl w:val="0"/>
          <w:numId w:val="21"/>
        </w:numPr>
        <w:suppressAutoHyphens/>
        <w:autoSpaceDE w:val="0"/>
        <w:autoSpaceDN w:val="0"/>
        <w:adjustRightInd w:val="0"/>
        <w:spacing w:before="0"/>
        <w:ind w:right="-60"/>
        <w:rPr>
          <w:rFonts w:cs="Arial"/>
          <w:bCs/>
          <w:iCs/>
          <w:spacing w:val="2"/>
          <w:position w:val="-1"/>
          <w:sz w:val="24"/>
          <w:szCs w:val="24"/>
          <w:lang w:val="x-none"/>
        </w:rPr>
      </w:pPr>
      <w:r w:rsidRPr="003414D2">
        <w:rPr>
          <w:rFonts w:cs="Arial"/>
          <w:bCs/>
          <w:iCs/>
          <w:spacing w:val="2"/>
          <w:position w:val="-1"/>
          <w:sz w:val="24"/>
          <w:szCs w:val="24"/>
          <w:lang w:val="sr-Cyrl-RS"/>
        </w:rPr>
        <w:t>да је Налогодавац</w:t>
      </w:r>
      <w:r w:rsidRPr="003414D2">
        <w:rPr>
          <w:rFonts w:cs="Arial"/>
          <w:bCs/>
          <w:iCs/>
          <w:spacing w:val="2"/>
          <w:position w:val="-1"/>
          <w:sz w:val="24"/>
          <w:szCs w:val="24"/>
          <w:lang w:val="x-none"/>
        </w:rPr>
        <w:t xml:space="preserve"> у складу са чланом 108. Закона, донео Одлуку о додели</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уговора</w:t>
      </w:r>
      <w:r w:rsidR="00E24693">
        <w:rPr>
          <w:rFonts w:cs="Arial"/>
          <w:bCs/>
          <w:iCs/>
          <w:spacing w:val="2"/>
          <w:position w:val="-1"/>
          <w:sz w:val="24"/>
          <w:szCs w:val="24"/>
          <w:lang w:val="sr-Cyrl-RS"/>
        </w:rPr>
        <w:t xml:space="preserve"> бр. _______ од________</w:t>
      </w:r>
      <w:r w:rsidRPr="003414D2">
        <w:rPr>
          <w:rFonts w:cs="Arial"/>
          <w:bCs/>
          <w:iCs/>
          <w:spacing w:val="2"/>
          <w:position w:val="-1"/>
          <w:sz w:val="24"/>
          <w:szCs w:val="24"/>
          <w:lang w:val="x-none"/>
        </w:rPr>
        <w:t xml:space="preserve">, којом је изабрао Понуду </w:t>
      </w:r>
      <w:r w:rsidRPr="003414D2">
        <w:rPr>
          <w:rFonts w:cs="Arial"/>
          <w:bCs/>
          <w:iCs/>
          <w:spacing w:val="2"/>
          <w:position w:val="-1"/>
          <w:sz w:val="24"/>
          <w:szCs w:val="24"/>
          <w:lang w:val="sr-Cyrl-RS"/>
        </w:rPr>
        <w:t xml:space="preserve">Банке </w:t>
      </w:r>
      <w:r w:rsidRPr="003414D2">
        <w:rPr>
          <w:rFonts w:cs="Arial"/>
          <w:bCs/>
          <w:iCs/>
          <w:spacing w:val="2"/>
          <w:position w:val="-1"/>
          <w:sz w:val="24"/>
          <w:szCs w:val="24"/>
          <w:lang w:val="x-none"/>
        </w:rPr>
        <w:t>број ________ од   _</w:t>
      </w:r>
      <w:r w:rsidRPr="003414D2">
        <w:rPr>
          <w:rFonts w:cs="Arial"/>
          <w:bCs/>
          <w:iCs/>
          <w:spacing w:val="2"/>
          <w:position w:val="-1"/>
          <w:sz w:val="24"/>
          <w:szCs w:val="24"/>
          <w:lang w:val="sr-Cyrl-RS"/>
        </w:rPr>
        <w:t>______</w:t>
      </w:r>
      <w:r w:rsidRPr="003414D2">
        <w:rPr>
          <w:rFonts w:cs="Arial"/>
          <w:bCs/>
          <w:iCs/>
          <w:spacing w:val="2"/>
          <w:position w:val="-1"/>
          <w:sz w:val="24"/>
          <w:szCs w:val="24"/>
          <w:lang w:val="x-none"/>
        </w:rPr>
        <w:t>_______ године, као прихватљиву.</w:t>
      </w:r>
    </w:p>
    <w:p w:rsidR="00306E05" w:rsidRDefault="00306E05" w:rsidP="00306E05">
      <w:pPr>
        <w:widowControl w:val="0"/>
        <w:autoSpaceDE w:val="0"/>
        <w:autoSpaceDN w:val="0"/>
        <w:adjustRightInd w:val="0"/>
        <w:spacing w:before="0"/>
        <w:ind w:right="-60"/>
        <w:contextualSpacing/>
        <w:rPr>
          <w:rFonts w:cs="Arial"/>
          <w:sz w:val="24"/>
          <w:szCs w:val="24"/>
          <w:lang w:val="x-none" w:eastAsia="x-none"/>
        </w:rPr>
      </w:pPr>
    </w:p>
    <w:p w:rsidR="00306E05" w:rsidRPr="003414D2" w:rsidRDefault="00306E05" w:rsidP="00306E05">
      <w:pPr>
        <w:widowControl w:val="0"/>
        <w:autoSpaceDE w:val="0"/>
        <w:autoSpaceDN w:val="0"/>
        <w:adjustRightInd w:val="0"/>
        <w:spacing w:before="0"/>
        <w:ind w:right="-60"/>
        <w:contextualSpacing/>
        <w:rPr>
          <w:rFonts w:cs="Arial"/>
          <w:sz w:val="24"/>
          <w:szCs w:val="24"/>
          <w:lang w:val="x-none" w:eastAsia="x-none"/>
        </w:rPr>
      </w:pPr>
    </w:p>
    <w:p w:rsidR="00306E05" w:rsidRPr="003414D2" w:rsidRDefault="00306E05" w:rsidP="00306E05">
      <w:pPr>
        <w:widowControl w:val="0"/>
        <w:autoSpaceDE w:val="0"/>
        <w:autoSpaceDN w:val="0"/>
        <w:adjustRightInd w:val="0"/>
        <w:spacing w:before="0"/>
        <w:ind w:right="-60"/>
        <w:jc w:val="center"/>
        <w:rPr>
          <w:rFonts w:cs="Arial"/>
          <w:sz w:val="24"/>
          <w:szCs w:val="24"/>
          <w:lang w:val="sr-Cyrl-RS"/>
        </w:rPr>
      </w:pPr>
      <w:r w:rsidRPr="003414D2">
        <w:rPr>
          <w:rFonts w:cs="Arial"/>
          <w:b/>
          <w:bCs/>
          <w:iCs/>
          <w:spacing w:val="2"/>
          <w:position w:val="-1"/>
          <w:sz w:val="24"/>
          <w:szCs w:val="24"/>
        </w:rPr>
        <w:t>П</w:t>
      </w:r>
      <w:r w:rsidRPr="003414D2">
        <w:rPr>
          <w:rFonts w:cs="Arial"/>
          <w:b/>
          <w:bCs/>
          <w:iCs/>
          <w:spacing w:val="2"/>
          <w:position w:val="-1"/>
          <w:sz w:val="24"/>
          <w:szCs w:val="24"/>
          <w:lang w:val="sr-Cyrl-RS"/>
        </w:rPr>
        <w:t>РЕДМЕТ УГОВОРА</w:t>
      </w:r>
    </w:p>
    <w:p w:rsidR="00306E05" w:rsidRPr="003414D2" w:rsidRDefault="00306E05" w:rsidP="00306E05">
      <w:pPr>
        <w:widowControl w:val="0"/>
        <w:autoSpaceDE w:val="0"/>
        <w:autoSpaceDN w:val="0"/>
        <w:adjustRightInd w:val="0"/>
        <w:spacing w:before="0"/>
        <w:ind w:right="-60"/>
        <w:jc w:val="center"/>
        <w:rPr>
          <w:rFonts w:cs="Arial"/>
          <w:i/>
          <w:sz w:val="24"/>
          <w:szCs w:val="24"/>
          <w:lang w:val="sr-Cyrl-RS"/>
        </w:rPr>
      </w:pPr>
    </w:p>
    <w:p w:rsidR="00306E05" w:rsidRPr="003414D2" w:rsidRDefault="00306E05" w:rsidP="00306E05">
      <w:pPr>
        <w:widowControl w:val="0"/>
        <w:autoSpaceDE w:val="0"/>
        <w:autoSpaceDN w:val="0"/>
        <w:adjustRightInd w:val="0"/>
        <w:spacing w:before="0"/>
        <w:jc w:val="center"/>
        <w:rPr>
          <w:rFonts w:cs="Arial"/>
          <w:bCs/>
          <w:position w:val="-1"/>
          <w:sz w:val="24"/>
          <w:szCs w:val="24"/>
          <w:lang w:val="sr-Cyrl-RS"/>
        </w:rPr>
      </w:pPr>
      <w:r w:rsidRPr="003414D2">
        <w:rPr>
          <w:rFonts w:cs="Arial"/>
          <w:bCs/>
          <w:spacing w:val="-1"/>
          <w:position w:val="-1"/>
          <w:sz w:val="24"/>
          <w:szCs w:val="24"/>
        </w:rPr>
        <w:t>Ч</w:t>
      </w:r>
      <w:r w:rsidRPr="003414D2">
        <w:rPr>
          <w:rFonts w:cs="Arial"/>
          <w:bCs/>
          <w:position w:val="-1"/>
          <w:sz w:val="24"/>
          <w:szCs w:val="24"/>
        </w:rPr>
        <w:t xml:space="preserve">лан </w:t>
      </w:r>
      <w:r w:rsidRPr="003414D2">
        <w:rPr>
          <w:rFonts w:cs="Arial"/>
          <w:bCs/>
          <w:spacing w:val="1"/>
          <w:position w:val="-1"/>
          <w:sz w:val="24"/>
          <w:szCs w:val="24"/>
        </w:rPr>
        <w:t>1</w:t>
      </w:r>
      <w:r w:rsidRPr="003414D2">
        <w:rPr>
          <w:rFonts w:cs="Arial"/>
          <w:bCs/>
          <w:position w:val="-1"/>
          <w:sz w:val="24"/>
          <w:szCs w:val="24"/>
        </w:rPr>
        <w:t>.</w:t>
      </w:r>
    </w:p>
    <w:p w:rsidR="00306E05" w:rsidRDefault="00306E05" w:rsidP="00306E05">
      <w:pPr>
        <w:spacing w:before="0"/>
        <w:ind w:right="-60"/>
        <w:rPr>
          <w:rFonts w:cs="Arial"/>
          <w:spacing w:val="2"/>
          <w:sz w:val="24"/>
          <w:szCs w:val="24"/>
          <w:lang w:val="sr-Cyrl-RS"/>
        </w:rPr>
      </w:pPr>
      <w:r>
        <w:rPr>
          <w:rFonts w:cs="Arial"/>
          <w:sz w:val="24"/>
          <w:szCs w:val="24"/>
        </w:rPr>
        <w:t>Овим Уговором о пружању У</w:t>
      </w:r>
      <w:r w:rsidRPr="003414D2">
        <w:rPr>
          <w:rFonts w:cs="Arial"/>
          <w:sz w:val="24"/>
          <w:szCs w:val="24"/>
        </w:rPr>
        <w:t>слуга (у даљем тексту: Уговор)</w:t>
      </w:r>
      <w:r w:rsidRPr="003414D2">
        <w:rPr>
          <w:rFonts w:cs="Arial"/>
          <w:sz w:val="24"/>
          <w:szCs w:val="24"/>
          <w:lang w:val="sr-Cyrl-RS"/>
        </w:rPr>
        <w:t>,</w:t>
      </w:r>
      <w:r w:rsidRPr="003414D2">
        <w:rPr>
          <w:rFonts w:cs="Arial"/>
          <w:sz w:val="24"/>
          <w:szCs w:val="24"/>
        </w:rPr>
        <w:t xml:space="preserve"> </w:t>
      </w:r>
      <w:r w:rsidRPr="003414D2">
        <w:rPr>
          <w:rFonts w:cs="Arial"/>
          <w:sz w:val="24"/>
          <w:szCs w:val="24"/>
          <w:lang w:val="sr-Cyrl-RS"/>
        </w:rPr>
        <w:t>Банка</w:t>
      </w:r>
      <w:r w:rsidRPr="003414D2">
        <w:rPr>
          <w:rFonts w:cs="Arial"/>
          <w:sz w:val="24"/>
          <w:szCs w:val="24"/>
        </w:rPr>
        <w:t xml:space="preserve"> се обавезује да за потребе </w:t>
      </w:r>
      <w:r w:rsidRPr="003414D2">
        <w:rPr>
          <w:rFonts w:cs="Arial"/>
          <w:sz w:val="24"/>
          <w:szCs w:val="24"/>
          <w:lang w:val="sr-Cyrl-RS"/>
        </w:rPr>
        <w:t>Налогодавца</w:t>
      </w:r>
      <w:r w:rsidRPr="003414D2">
        <w:rPr>
          <w:rFonts w:cs="Arial"/>
          <w:sz w:val="24"/>
          <w:szCs w:val="24"/>
        </w:rPr>
        <w:t xml:space="preserve"> изврши и пружи услуге</w:t>
      </w:r>
      <w:r w:rsidR="00E02640" w:rsidRPr="00E02640">
        <w:rPr>
          <w:rFonts w:cs="Arial"/>
          <w:bCs/>
          <w:iCs/>
          <w:spacing w:val="2"/>
          <w:position w:val="-1"/>
          <w:sz w:val="24"/>
          <w:szCs w:val="24"/>
        </w:rPr>
        <w:t>:</w:t>
      </w:r>
      <w:r w:rsidR="007337DE">
        <w:rPr>
          <w:rFonts w:cs="Arial"/>
          <w:bCs/>
          <w:iCs/>
          <w:spacing w:val="2"/>
          <w:position w:val="-1"/>
          <w:sz w:val="24"/>
          <w:szCs w:val="24"/>
          <w:lang w:val="sr-Cyrl-RS"/>
        </w:rPr>
        <w:t xml:space="preserve"> </w:t>
      </w:r>
      <w:r w:rsidR="00E02640" w:rsidRPr="00E02640">
        <w:rPr>
          <w:rFonts w:cs="Arial"/>
          <w:bCs/>
          <w:iCs/>
          <w:spacing w:val="2"/>
          <w:position w:val="-1"/>
          <w:sz w:val="24"/>
          <w:szCs w:val="24"/>
          <w:lang w:val="sr-Cyrl-RS"/>
        </w:rPr>
        <w:t>Б</w:t>
      </w:r>
      <w:r w:rsidR="00E02640" w:rsidRPr="00E02640">
        <w:rPr>
          <w:rFonts w:cs="Arial"/>
          <w:bCs/>
          <w:iCs/>
          <w:spacing w:val="2"/>
          <w:position w:val="-1"/>
          <w:sz w:val="24"/>
          <w:szCs w:val="24"/>
        </w:rPr>
        <w:t>анкарскe гаранцијe за обезбеђење плаћања у укупном износу до 6.119.645.440,00 РСД, подељене у 5 идентичних партија, за потребе Јавног предузеће „Електропривреда Србије“</w:t>
      </w:r>
      <w:r w:rsidR="00E02640" w:rsidRPr="00E02640">
        <w:rPr>
          <w:rFonts w:cs="Arial"/>
          <w:bCs/>
          <w:iCs/>
          <w:spacing w:val="2"/>
          <w:position w:val="-1"/>
          <w:sz w:val="24"/>
          <w:szCs w:val="24"/>
          <w:lang w:val="sr-Cyrl-RS"/>
        </w:rPr>
        <w:t>Б</w:t>
      </w:r>
      <w:r w:rsidR="00E02640" w:rsidRPr="00E02640">
        <w:rPr>
          <w:rFonts w:cs="Arial"/>
          <w:bCs/>
          <w:iCs/>
          <w:spacing w:val="2"/>
          <w:position w:val="-1"/>
          <w:sz w:val="24"/>
          <w:szCs w:val="24"/>
        </w:rPr>
        <w:t xml:space="preserve">еоград, </w:t>
      </w:r>
      <w:r w:rsidR="00E02640" w:rsidRPr="00E02640">
        <w:rPr>
          <w:rFonts w:cs="Arial"/>
          <w:bCs/>
          <w:iCs/>
          <w:spacing w:val="2"/>
          <w:position w:val="-1"/>
          <w:sz w:val="24"/>
          <w:szCs w:val="24"/>
          <w:lang w:val="sr-Cyrl-RS"/>
        </w:rPr>
        <w:t>Б</w:t>
      </w:r>
      <w:r w:rsidR="00E02640" w:rsidRPr="00E02640">
        <w:rPr>
          <w:rFonts w:cs="Arial"/>
          <w:bCs/>
          <w:iCs/>
          <w:spacing w:val="2"/>
          <w:position w:val="-1"/>
          <w:sz w:val="24"/>
          <w:szCs w:val="24"/>
        </w:rPr>
        <w:t xml:space="preserve">алканска бр. 13, </w:t>
      </w:r>
      <w:r w:rsidR="00E02640" w:rsidRPr="00E02640">
        <w:rPr>
          <w:rFonts w:cs="Arial"/>
          <w:bCs/>
          <w:iCs/>
          <w:spacing w:val="2"/>
          <w:position w:val="-1"/>
          <w:sz w:val="24"/>
          <w:szCs w:val="24"/>
          <w:lang w:val="sr-Cyrl-RS"/>
        </w:rPr>
        <w:t>Б</w:t>
      </w:r>
      <w:r w:rsidR="00E02640" w:rsidRPr="00E02640">
        <w:rPr>
          <w:rFonts w:cs="Arial"/>
          <w:bCs/>
          <w:iCs/>
          <w:spacing w:val="2"/>
          <w:position w:val="-1"/>
          <w:sz w:val="24"/>
          <w:szCs w:val="24"/>
        </w:rPr>
        <w:t xml:space="preserve">еоград, са роком важења до 31.12.2019. године </w:t>
      </w:r>
      <w:r w:rsidR="00484CB7" w:rsidRPr="00E02640">
        <w:rPr>
          <w:rFonts w:cs="Arial"/>
          <w:bCs/>
          <w:iCs/>
          <w:spacing w:val="2"/>
          <w:position w:val="-1"/>
          <w:sz w:val="24"/>
          <w:szCs w:val="24"/>
        </w:rPr>
        <w:t>кој</w:t>
      </w:r>
      <w:r w:rsidR="00484CB7">
        <w:rPr>
          <w:rFonts w:cs="Arial"/>
          <w:bCs/>
          <w:iCs/>
          <w:spacing w:val="2"/>
          <w:position w:val="-1"/>
          <w:sz w:val="24"/>
          <w:szCs w:val="24"/>
          <w:lang w:val="sr-Cyrl-RS"/>
        </w:rPr>
        <w:t>е</w:t>
      </w:r>
      <w:r w:rsidR="00484CB7" w:rsidRPr="00E02640">
        <w:rPr>
          <w:rFonts w:cs="Arial"/>
          <w:bCs/>
          <w:iCs/>
          <w:spacing w:val="2"/>
          <w:position w:val="-1"/>
          <w:sz w:val="24"/>
          <w:szCs w:val="24"/>
        </w:rPr>
        <w:t xml:space="preserve"> </w:t>
      </w:r>
      <w:r w:rsidR="00E02640" w:rsidRPr="00E02640">
        <w:rPr>
          <w:rFonts w:cs="Arial"/>
          <w:bCs/>
          <w:iCs/>
          <w:spacing w:val="2"/>
          <w:position w:val="-1"/>
          <w:sz w:val="24"/>
          <w:szCs w:val="24"/>
        </w:rPr>
        <w:t xml:space="preserve">се </w:t>
      </w:r>
      <w:r w:rsidR="00484CB7" w:rsidRPr="00E02640">
        <w:rPr>
          <w:rFonts w:cs="Arial"/>
          <w:bCs/>
          <w:iCs/>
          <w:spacing w:val="2"/>
          <w:position w:val="-1"/>
          <w:sz w:val="24"/>
          <w:szCs w:val="24"/>
        </w:rPr>
        <w:t>издај</w:t>
      </w:r>
      <w:r w:rsidR="00484CB7">
        <w:rPr>
          <w:rFonts w:cs="Arial"/>
          <w:bCs/>
          <w:iCs/>
          <w:spacing w:val="2"/>
          <w:position w:val="-1"/>
          <w:sz w:val="24"/>
          <w:szCs w:val="24"/>
          <w:lang w:val="sr-Cyrl-RS"/>
        </w:rPr>
        <w:t>у</w:t>
      </w:r>
      <w:r w:rsidR="00484CB7" w:rsidRPr="00E02640">
        <w:rPr>
          <w:rFonts w:cs="Arial"/>
          <w:bCs/>
          <w:iCs/>
          <w:spacing w:val="2"/>
          <w:position w:val="-1"/>
          <w:sz w:val="24"/>
          <w:szCs w:val="24"/>
        </w:rPr>
        <w:t xml:space="preserve"> </w:t>
      </w:r>
      <w:r w:rsidR="00E02640" w:rsidRPr="00E02640">
        <w:rPr>
          <w:rFonts w:cs="Arial"/>
          <w:bCs/>
          <w:iCs/>
          <w:spacing w:val="2"/>
          <w:position w:val="-1"/>
          <w:sz w:val="24"/>
          <w:szCs w:val="24"/>
        </w:rPr>
        <w:t>у корист Oператор</w:t>
      </w:r>
      <w:r w:rsidR="00484CB7">
        <w:rPr>
          <w:rFonts w:cs="Arial"/>
          <w:bCs/>
          <w:iCs/>
          <w:spacing w:val="2"/>
          <w:position w:val="-1"/>
          <w:sz w:val="24"/>
          <w:szCs w:val="24"/>
          <w:lang w:val="sr-Cyrl-RS"/>
        </w:rPr>
        <w:t>а</w:t>
      </w:r>
      <w:r w:rsidR="00E02640" w:rsidRPr="00E02640">
        <w:rPr>
          <w:rFonts w:cs="Arial"/>
          <w:bCs/>
          <w:iCs/>
          <w:spacing w:val="2"/>
          <w:position w:val="-1"/>
          <w:sz w:val="24"/>
          <w:szCs w:val="24"/>
        </w:rPr>
        <w:t xml:space="preserve"> дистрибутивног система ЕПС Дистрибуција д.о.о. Београд, Масарикова 1-3, Београд, МБ 07005466, ПИБ 100001378, у складу са правилима о раду дистрибутивног система од 13.07.2017. године и чланом 6.3.10 став 2),</w:t>
      </w:r>
      <w:r>
        <w:rPr>
          <w:rFonts w:cs="Arial"/>
          <w:sz w:val="24"/>
          <w:szCs w:val="24"/>
          <w:lang w:val="sr-Cyrl-CS"/>
        </w:rPr>
        <w:t xml:space="preserve"> (у даљем тексту: Услуге), </w:t>
      </w:r>
      <w:r w:rsidRPr="003414D2">
        <w:rPr>
          <w:rFonts w:cs="Arial"/>
          <w:sz w:val="24"/>
          <w:szCs w:val="24"/>
          <w:lang w:val="sr-Cyrl-CS"/>
        </w:rPr>
        <w:t>која се састоји</w:t>
      </w:r>
      <w:r w:rsidRPr="003414D2">
        <w:rPr>
          <w:rFonts w:cs="Arial"/>
          <w:sz w:val="24"/>
          <w:szCs w:val="24"/>
          <w:lang w:val="sr-Cyrl-RS"/>
        </w:rPr>
        <w:t xml:space="preserve"> од</w:t>
      </w:r>
      <w:r>
        <w:rPr>
          <w:rFonts w:cs="Arial"/>
          <w:spacing w:val="2"/>
          <w:sz w:val="24"/>
          <w:szCs w:val="24"/>
          <w:lang w:val="sr-Cyrl-RS"/>
        </w:rPr>
        <w:t>:</w:t>
      </w:r>
    </w:p>
    <w:p w:rsidR="00306E05" w:rsidRDefault="00306E05" w:rsidP="00306E05">
      <w:pPr>
        <w:spacing w:before="0"/>
        <w:ind w:right="-60"/>
        <w:rPr>
          <w:rFonts w:cs="Arial"/>
          <w:spacing w:val="2"/>
          <w:sz w:val="24"/>
          <w:szCs w:val="24"/>
          <w:lang w:val="sr-Cyrl-RS"/>
        </w:rPr>
      </w:pPr>
    </w:p>
    <w:p w:rsidR="006C452D" w:rsidRPr="00554154" w:rsidRDefault="004B5F23" w:rsidP="006C452D">
      <w:pPr>
        <w:pStyle w:val="ListParagraph"/>
        <w:numPr>
          <w:ilvl w:val="0"/>
          <w:numId w:val="33"/>
        </w:numPr>
        <w:suppressAutoHyphens/>
        <w:spacing w:before="0"/>
        <w:ind w:left="66" w:right="-60"/>
        <w:textAlignment w:val="baseline"/>
        <w:rPr>
          <w:rFonts w:eastAsia="Lucida Sans Unicode" w:cs="Arial"/>
          <w:color w:val="000000"/>
          <w:kern w:val="1"/>
          <w:sz w:val="24"/>
          <w:szCs w:val="24"/>
          <w:lang w:val="sr-Cyrl-RS" w:eastAsia="hi-IN" w:bidi="hi-IN"/>
        </w:rPr>
      </w:pPr>
      <w:r w:rsidRPr="00B05328">
        <w:rPr>
          <w:rFonts w:ascii="Arial" w:eastAsia="Times New Roman" w:hAnsi="Arial" w:cs="Arial"/>
          <w:bCs/>
          <w:iCs/>
          <w:spacing w:val="2"/>
          <w:position w:val="-1"/>
          <w:sz w:val="24"/>
          <w:szCs w:val="24"/>
          <w:lang w:val="sr-Cyrl-RS"/>
        </w:rPr>
        <w:t>услуге издавања банкарск</w:t>
      </w:r>
      <w:r w:rsidR="00B05328" w:rsidRPr="00B05328">
        <w:rPr>
          <w:rFonts w:ascii="Arial" w:eastAsia="Times New Roman" w:hAnsi="Arial" w:cs="Arial"/>
          <w:bCs/>
          <w:iCs/>
          <w:spacing w:val="2"/>
          <w:position w:val="-1"/>
          <w:sz w:val="24"/>
          <w:szCs w:val="24"/>
        </w:rPr>
        <w:t>e</w:t>
      </w:r>
      <w:r w:rsidRPr="00B05328">
        <w:rPr>
          <w:rFonts w:ascii="Arial" w:eastAsia="Times New Roman" w:hAnsi="Arial" w:cs="Arial"/>
          <w:bCs/>
          <w:iCs/>
          <w:spacing w:val="2"/>
          <w:position w:val="-1"/>
          <w:sz w:val="24"/>
          <w:szCs w:val="24"/>
          <w:lang w:val="sr-Cyrl-RS"/>
        </w:rPr>
        <w:t xml:space="preserve"> гаранциј</w:t>
      </w:r>
      <w:r w:rsidR="00B05328" w:rsidRPr="00B05328">
        <w:rPr>
          <w:rFonts w:ascii="Arial" w:eastAsia="Times New Roman" w:hAnsi="Arial" w:cs="Arial"/>
          <w:bCs/>
          <w:iCs/>
          <w:spacing w:val="2"/>
          <w:position w:val="-1"/>
          <w:sz w:val="24"/>
          <w:szCs w:val="24"/>
        </w:rPr>
        <w:t>e</w:t>
      </w:r>
      <w:r w:rsidRPr="00B05328">
        <w:rPr>
          <w:rFonts w:ascii="Arial" w:eastAsia="Times New Roman" w:hAnsi="Arial" w:cs="Arial"/>
          <w:bCs/>
          <w:iCs/>
          <w:spacing w:val="2"/>
          <w:position w:val="-1"/>
          <w:sz w:val="24"/>
          <w:szCs w:val="24"/>
          <w:lang w:val="sr-Cyrl-RS"/>
        </w:rPr>
        <w:t xml:space="preserve"> за обезбеђење плаћања у укупном износу до </w:t>
      </w:r>
      <w:r w:rsidR="00484CB7" w:rsidRPr="0027700C">
        <w:rPr>
          <w:rFonts w:ascii="Arial" w:eastAsia="Times New Roman" w:hAnsi="Arial" w:cs="Arial"/>
          <w:b/>
          <w:sz w:val="24"/>
          <w:szCs w:val="24"/>
          <w:lang w:eastAsia="zh-CN"/>
        </w:rPr>
        <w:t>1.223.929.088,00 РСД</w:t>
      </w:r>
      <w:r w:rsidR="00484CB7" w:rsidRPr="00BA1240">
        <w:rPr>
          <w:rFonts w:ascii="Arial" w:hAnsi="Arial" w:cs="Arial"/>
          <w:sz w:val="24"/>
          <w:szCs w:val="24"/>
        </w:rPr>
        <w:t xml:space="preserve"> </w:t>
      </w:r>
      <w:r w:rsidRPr="00B05328">
        <w:rPr>
          <w:rFonts w:ascii="Arial" w:eastAsia="Times New Roman" w:hAnsi="Arial" w:cs="Arial"/>
          <w:bCs/>
          <w:iCs/>
          <w:spacing w:val="2"/>
          <w:position w:val="-1"/>
          <w:sz w:val="24"/>
          <w:szCs w:val="24"/>
          <w:lang w:val="sr-Cyrl-RS"/>
        </w:rPr>
        <w:t>, за потребе Јавног предузеће „Електропривреда Србије“ Београд, Балканска бр. 13, Београд, са роком важности до 31.12.2019. године</w:t>
      </w:r>
      <w:r w:rsidR="00F02C65" w:rsidRPr="00B05328">
        <w:rPr>
          <w:rFonts w:ascii="Arial" w:eastAsia="Times New Roman" w:hAnsi="Arial" w:cs="Arial"/>
          <w:bCs/>
          <w:iCs/>
          <w:spacing w:val="2"/>
          <w:position w:val="-1"/>
          <w:sz w:val="24"/>
          <w:szCs w:val="24"/>
          <w:lang w:val="sr-Cyrl-RS"/>
        </w:rPr>
        <w:t xml:space="preserve"> која</w:t>
      </w:r>
      <w:r w:rsidRPr="00B05328">
        <w:rPr>
          <w:rFonts w:ascii="Arial" w:eastAsia="Times New Roman" w:hAnsi="Arial" w:cs="Arial"/>
          <w:bCs/>
          <w:iCs/>
          <w:spacing w:val="2"/>
          <w:position w:val="-1"/>
          <w:sz w:val="24"/>
          <w:szCs w:val="24"/>
          <w:lang w:val="sr-Cyrl-RS"/>
        </w:rPr>
        <w:t xml:space="preserve"> се издаје у корист Oператор</w:t>
      </w:r>
      <w:r w:rsidR="00D12E88" w:rsidRPr="00B05328">
        <w:rPr>
          <w:rFonts w:ascii="Arial" w:eastAsia="Times New Roman" w:hAnsi="Arial" w:cs="Arial"/>
          <w:bCs/>
          <w:iCs/>
          <w:spacing w:val="2"/>
          <w:position w:val="-1"/>
          <w:sz w:val="24"/>
          <w:szCs w:val="24"/>
          <w:lang w:val="sr-Cyrl-RS"/>
        </w:rPr>
        <w:t>а</w:t>
      </w:r>
      <w:r w:rsidRPr="00B05328">
        <w:rPr>
          <w:rFonts w:ascii="Arial" w:eastAsia="Times New Roman" w:hAnsi="Arial" w:cs="Arial"/>
          <w:bCs/>
          <w:iCs/>
          <w:spacing w:val="2"/>
          <w:position w:val="-1"/>
          <w:sz w:val="24"/>
          <w:szCs w:val="24"/>
          <w:lang w:val="sr-Cyrl-RS"/>
        </w:rPr>
        <w:t xml:space="preserve"> дистрибутивног система ЕПС Дистрибуција д.о.о. Београд, Масарикова 1-3, </w:t>
      </w:r>
      <w:r w:rsidRPr="00B05328">
        <w:rPr>
          <w:rFonts w:ascii="Arial" w:eastAsia="Times New Roman" w:hAnsi="Arial" w:cs="Arial"/>
          <w:bCs/>
          <w:iCs/>
          <w:spacing w:val="2"/>
          <w:position w:val="-1"/>
          <w:sz w:val="24"/>
          <w:szCs w:val="24"/>
          <w:lang w:val="sr-Cyrl-RS"/>
        </w:rPr>
        <w:lastRenderedPageBreak/>
        <w:t xml:space="preserve">Београд, МБ 07005466, ПИБ 100001378, у складу са Правилима о раду дистрибутивног система од 13.07.2017. године и чланом 6.3.10 став 2), </w:t>
      </w:r>
      <w:r w:rsidR="0087514E" w:rsidRPr="00B05328">
        <w:rPr>
          <w:rFonts w:ascii="Arial" w:eastAsia="Times New Roman" w:hAnsi="Arial" w:cs="Arial"/>
          <w:bCs/>
          <w:iCs/>
          <w:spacing w:val="2"/>
          <w:position w:val="-1"/>
          <w:sz w:val="24"/>
          <w:szCs w:val="24"/>
          <w:lang w:val="sr-Cyrl-RS"/>
        </w:rPr>
        <w:t>која су донета Одлуком Оператор</w:t>
      </w:r>
      <w:r w:rsidRPr="00B05328">
        <w:rPr>
          <w:rFonts w:ascii="Arial" w:eastAsia="Times New Roman" w:hAnsi="Arial" w:cs="Arial"/>
          <w:bCs/>
          <w:iCs/>
          <w:spacing w:val="2"/>
          <w:position w:val="-1"/>
          <w:sz w:val="24"/>
          <w:szCs w:val="24"/>
          <w:lang w:val="sr-Cyrl-RS"/>
        </w:rPr>
        <w:t xml:space="preserve"> дистрибутивног система ЕПС Дистрибуција д.о.о. Београд, број 00.000.-08.01.-180303/1-17 од 13.07.2017. године</w:t>
      </w:r>
      <w:r w:rsidR="006C452D">
        <w:rPr>
          <w:rFonts w:ascii="Arial" w:eastAsia="Times New Roman" w:hAnsi="Arial" w:cs="Arial"/>
          <w:bCs/>
          <w:iCs/>
          <w:spacing w:val="2"/>
          <w:position w:val="-1"/>
          <w:sz w:val="24"/>
          <w:szCs w:val="24"/>
          <w:lang w:val="sr-Cyrl-RS"/>
        </w:rPr>
        <w:t>,</w:t>
      </w:r>
    </w:p>
    <w:p w:rsidR="006C452D" w:rsidRPr="00554154" w:rsidRDefault="006C452D" w:rsidP="00554154">
      <w:pPr>
        <w:pStyle w:val="ListParagraph"/>
        <w:suppressAutoHyphens/>
        <w:spacing w:before="0"/>
        <w:ind w:left="66" w:right="-60"/>
        <w:textAlignment w:val="baseline"/>
        <w:rPr>
          <w:rFonts w:eastAsia="Lucida Sans Unicode" w:cs="Arial"/>
          <w:color w:val="000000"/>
          <w:kern w:val="1"/>
          <w:sz w:val="24"/>
          <w:szCs w:val="24"/>
          <w:lang w:val="sr-Cyrl-RS" w:eastAsia="hi-IN" w:bidi="hi-IN"/>
        </w:rPr>
      </w:pPr>
    </w:p>
    <w:p w:rsidR="00306E05" w:rsidRPr="00B05328" w:rsidRDefault="00306E05" w:rsidP="00B05328">
      <w:pPr>
        <w:pStyle w:val="ListParagraph"/>
        <w:suppressAutoHyphens/>
        <w:spacing w:before="0"/>
        <w:ind w:left="66" w:right="-60"/>
        <w:textAlignment w:val="baseline"/>
        <w:rPr>
          <w:rFonts w:ascii="Arial" w:eastAsia="Times New Roman" w:hAnsi="Arial" w:cs="Arial"/>
          <w:bCs/>
          <w:iCs/>
          <w:spacing w:val="2"/>
          <w:position w:val="-1"/>
          <w:sz w:val="24"/>
          <w:szCs w:val="24"/>
          <w:lang w:val="sr-Cyrl-RS"/>
        </w:rPr>
      </w:pPr>
      <w:r w:rsidRPr="00B05328">
        <w:rPr>
          <w:rFonts w:ascii="Arial" w:eastAsia="Times New Roman" w:hAnsi="Arial" w:cs="Arial"/>
          <w:bCs/>
          <w:iCs/>
          <w:spacing w:val="2"/>
          <w:position w:val="-1"/>
          <w:sz w:val="24"/>
          <w:szCs w:val="24"/>
          <w:lang w:val="sr-Cyrl-RS"/>
        </w:rPr>
        <w:t xml:space="preserve">а све у складу са Конкурсном документацијом за јавну набавку бр. </w:t>
      </w:r>
      <w:r w:rsidR="006559AA" w:rsidRPr="00B05328">
        <w:rPr>
          <w:rFonts w:ascii="Arial" w:eastAsia="Times New Roman" w:hAnsi="Arial" w:cs="Arial"/>
          <w:bCs/>
          <w:iCs/>
          <w:spacing w:val="2"/>
          <w:position w:val="-1"/>
          <w:sz w:val="24"/>
          <w:szCs w:val="24"/>
          <w:lang w:val="sr-Cyrl-RS"/>
        </w:rPr>
        <w:t>ЈНО/1000/0001/2018</w:t>
      </w:r>
      <w:r w:rsidRPr="00B05328">
        <w:rPr>
          <w:rFonts w:ascii="Arial" w:eastAsia="Times New Roman" w:hAnsi="Arial" w:cs="Arial"/>
          <w:bCs/>
          <w:iCs/>
          <w:spacing w:val="2"/>
          <w:position w:val="-1"/>
          <w:sz w:val="24"/>
          <w:szCs w:val="24"/>
          <w:lang w:val="sr-Cyrl-RS"/>
        </w:rPr>
        <w:t xml:space="preserve">, Понудом број ____од ____,Структуром цене и Описом и врстом услуге, који као Прилог 1, Прилог 2, Прилог 3 и </w:t>
      </w:r>
      <w:r w:rsidR="00150613" w:rsidRPr="00B05328">
        <w:rPr>
          <w:rFonts w:ascii="Arial" w:eastAsia="Times New Roman" w:hAnsi="Arial" w:cs="Arial"/>
          <w:bCs/>
          <w:iCs/>
          <w:spacing w:val="2"/>
          <w:position w:val="-1"/>
          <w:sz w:val="24"/>
          <w:szCs w:val="24"/>
          <w:lang w:val="sr-Cyrl-RS"/>
        </w:rPr>
        <w:t>Прилог 4</w:t>
      </w:r>
      <w:r w:rsidRPr="00B05328">
        <w:rPr>
          <w:rFonts w:ascii="Arial" w:eastAsia="Times New Roman" w:hAnsi="Arial" w:cs="Arial"/>
          <w:bCs/>
          <w:iCs/>
          <w:spacing w:val="2"/>
          <w:position w:val="-1"/>
          <w:sz w:val="24"/>
          <w:szCs w:val="24"/>
          <w:lang w:val="sr-Cyrl-RS"/>
        </w:rPr>
        <w:t xml:space="preserve"> чине саставни део овог Уговора.</w:t>
      </w:r>
    </w:p>
    <w:p w:rsidR="00306E05" w:rsidRDefault="00306E05" w:rsidP="00306E05">
      <w:pPr>
        <w:spacing w:before="0"/>
        <w:ind w:right="-60"/>
        <w:jc w:val="center"/>
        <w:rPr>
          <w:rFonts w:cs="Arial"/>
          <w:b/>
          <w:spacing w:val="2"/>
          <w:sz w:val="24"/>
          <w:szCs w:val="24"/>
          <w:lang w:val="sr-Cyrl-RS"/>
        </w:rPr>
      </w:pPr>
      <w:r w:rsidRPr="0065406A">
        <w:rPr>
          <w:rFonts w:cs="Arial"/>
          <w:b/>
          <w:spacing w:val="2"/>
          <w:sz w:val="24"/>
          <w:szCs w:val="24"/>
          <w:lang w:val="sr-Cyrl-RS"/>
        </w:rPr>
        <w:t>ЦЕНА</w:t>
      </w:r>
    </w:p>
    <w:p w:rsidR="006C452D" w:rsidRPr="0065406A" w:rsidRDefault="006C452D" w:rsidP="00306E05">
      <w:pPr>
        <w:spacing w:before="0"/>
        <w:ind w:right="-60"/>
        <w:jc w:val="center"/>
        <w:rPr>
          <w:rFonts w:cs="Arial"/>
          <w:b/>
          <w:spacing w:val="2"/>
          <w:sz w:val="24"/>
          <w:szCs w:val="24"/>
          <w:lang w:val="sr-Cyrl-RS"/>
        </w:rPr>
      </w:pPr>
    </w:p>
    <w:p w:rsidR="00306E05" w:rsidRPr="00E75255" w:rsidRDefault="00306E05" w:rsidP="00306E05">
      <w:pPr>
        <w:spacing w:before="0"/>
        <w:ind w:right="-60"/>
        <w:jc w:val="center"/>
        <w:rPr>
          <w:rFonts w:cs="Arial"/>
          <w:spacing w:val="2"/>
          <w:sz w:val="24"/>
          <w:szCs w:val="24"/>
        </w:rPr>
      </w:pPr>
      <w:r w:rsidRPr="00E75255">
        <w:rPr>
          <w:rFonts w:cs="Arial"/>
          <w:spacing w:val="2"/>
          <w:sz w:val="24"/>
          <w:szCs w:val="24"/>
          <w:lang w:val="sr-Cyrl-RS"/>
        </w:rPr>
        <w:t>Члан 2.</w:t>
      </w:r>
    </w:p>
    <w:p w:rsidR="00B83455" w:rsidRDefault="00A45F62" w:rsidP="00B83455">
      <w:pPr>
        <w:suppressAutoHyphens/>
        <w:spacing w:before="0"/>
        <w:textAlignment w:val="baseline"/>
        <w:rPr>
          <w:rFonts w:eastAsia="Lucida Sans Unicode" w:cs="Arial"/>
          <w:kern w:val="1"/>
          <w:sz w:val="24"/>
          <w:szCs w:val="24"/>
          <w:lang w:val="sr-Cyrl-RS" w:eastAsia="zh-CN" w:bidi="hi-IN"/>
        </w:rPr>
      </w:pPr>
      <w:r w:rsidRPr="004B7CC5">
        <w:rPr>
          <w:rFonts w:eastAsia="Lucida Sans Unicode" w:cs="Arial"/>
          <w:kern w:val="1"/>
          <w:sz w:val="24"/>
          <w:szCs w:val="24"/>
          <w:lang w:val="sr-Cyrl-RS" w:eastAsia="zh-CN" w:bidi="hi-IN"/>
        </w:rPr>
        <w:t xml:space="preserve">Цене  Услуга </w:t>
      </w:r>
      <w:r w:rsidR="00B83455" w:rsidRPr="004B7CC5">
        <w:rPr>
          <w:rFonts w:eastAsia="Lucida Sans Unicode" w:cs="Arial"/>
          <w:kern w:val="1"/>
          <w:sz w:val="24"/>
          <w:szCs w:val="24"/>
          <w:lang w:val="sr-Cyrl-RS" w:eastAsia="zh-CN" w:bidi="hi-IN"/>
        </w:rPr>
        <w:t>из члана 1. овог Уговора износи:</w:t>
      </w:r>
    </w:p>
    <w:p w:rsidR="00B83455" w:rsidRDefault="00B83455" w:rsidP="00B83455">
      <w:pPr>
        <w:suppressAutoHyphens/>
        <w:spacing w:before="0"/>
        <w:textAlignment w:val="baseline"/>
        <w:rPr>
          <w:rFonts w:eastAsia="Lucida Sans Unicode" w:cs="Arial"/>
          <w:kern w:val="1"/>
          <w:sz w:val="24"/>
          <w:szCs w:val="24"/>
          <w:lang w:val="sr-Cyrl-RS" w:eastAsia="zh-CN" w:bidi="hi-IN"/>
        </w:rPr>
      </w:pPr>
    </w:p>
    <w:p w:rsidR="00B83455" w:rsidRDefault="00B83455" w:rsidP="00B83455">
      <w:pPr>
        <w:suppressAutoHyphens/>
        <w:spacing w:before="0"/>
        <w:textAlignment w:val="baseline"/>
        <w:rPr>
          <w:rFonts w:cs="Arial"/>
          <w:spacing w:val="2"/>
          <w:sz w:val="24"/>
          <w:szCs w:val="24"/>
          <w:lang w:val="sr-Cyrl-RS"/>
        </w:rPr>
      </w:pPr>
      <w:r>
        <w:rPr>
          <w:rFonts w:eastAsia="Lucida Sans Unicode" w:cs="Arial"/>
          <w:kern w:val="1"/>
          <w:sz w:val="24"/>
          <w:szCs w:val="24"/>
          <w:lang w:val="sr-Cyrl-RS" w:eastAsia="zh-CN" w:bidi="hi-IN"/>
        </w:rPr>
        <w:t>К</w:t>
      </w:r>
      <w:r w:rsidRPr="00F20F18">
        <w:rPr>
          <w:rFonts w:eastAsia="Lucida Sans Unicode" w:cs="Arial"/>
          <w:kern w:val="1"/>
          <w:sz w:val="24"/>
          <w:szCs w:val="24"/>
          <w:lang w:val="sr-Cyrl-RS" w:eastAsia="zh-CN" w:bidi="hi-IN"/>
        </w:rPr>
        <w:t xml:space="preserve">вартална провизија </w:t>
      </w:r>
      <w:r w:rsidRPr="00F20F18">
        <w:rPr>
          <w:rFonts w:cs="Arial"/>
          <w:spacing w:val="2"/>
          <w:sz w:val="24"/>
          <w:szCs w:val="24"/>
          <w:lang w:val="sr-Cyrl-RS"/>
        </w:rPr>
        <w:t>по услузи издавања банкарске гаранције</w:t>
      </w:r>
      <w:r>
        <w:rPr>
          <w:rFonts w:cs="Arial"/>
          <w:spacing w:val="2"/>
          <w:sz w:val="24"/>
          <w:szCs w:val="24"/>
          <w:lang w:val="sr-Cyrl-RS"/>
        </w:rPr>
        <w:t>:</w:t>
      </w:r>
    </w:p>
    <w:p w:rsidR="00D12E88" w:rsidRPr="00F20F18" w:rsidRDefault="00D12E88" w:rsidP="00B83455">
      <w:pPr>
        <w:suppressAutoHyphens/>
        <w:spacing w:before="0"/>
        <w:textAlignment w:val="baseline"/>
        <w:rPr>
          <w:rFonts w:eastAsia="Lucida Sans Unicode" w:cs="Arial"/>
          <w:kern w:val="1"/>
          <w:sz w:val="24"/>
          <w:szCs w:val="24"/>
          <w:lang w:val="sr-Cyrl-RS" w:eastAsia="zh-CN" w:bidi="hi-IN"/>
        </w:rPr>
      </w:pPr>
    </w:p>
    <w:p w:rsidR="00B83455" w:rsidRDefault="00B83455" w:rsidP="00F40E3D">
      <w:pPr>
        <w:numPr>
          <w:ilvl w:val="0"/>
          <w:numId w:val="22"/>
        </w:numPr>
        <w:suppressAutoHyphens/>
        <w:spacing w:before="0"/>
        <w:ind w:left="720"/>
        <w:textAlignment w:val="baseline"/>
        <w:rPr>
          <w:rFonts w:eastAsia="Lucida Sans Unicode" w:cs="Arial"/>
          <w:kern w:val="1"/>
          <w:sz w:val="24"/>
          <w:szCs w:val="24"/>
          <w:lang w:val="sr-Cyrl-RS" w:eastAsia="hi-IN" w:bidi="hi-IN"/>
        </w:rPr>
      </w:pPr>
      <w:r w:rsidRPr="00F20F18">
        <w:rPr>
          <w:rFonts w:eastAsia="Lucida Sans Unicode" w:cs="Arial"/>
          <w:kern w:val="1"/>
          <w:sz w:val="24"/>
          <w:szCs w:val="24"/>
          <w:lang w:val="sr-Cyrl-RS" w:eastAsia="hi-IN" w:bidi="hi-IN"/>
        </w:rPr>
        <w:t>__.___% на кварталном нивоу, обрачунато на износ издате гаранције.</w:t>
      </w:r>
    </w:p>
    <w:p w:rsidR="00B83455" w:rsidRDefault="00B83455" w:rsidP="00B83455">
      <w:pPr>
        <w:suppressAutoHyphens/>
        <w:spacing w:before="0"/>
        <w:textAlignment w:val="baseline"/>
        <w:rPr>
          <w:rFonts w:eastAsia="Lucida Sans Unicode" w:cs="Arial"/>
          <w:kern w:val="1"/>
          <w:sz w:val="24"/>
          <w:szCs w:val="24"/>
          <w:lang w:val="sr-Cyrl-RS" w:eastAsia="zh-CN" w:bidi="hi-IN"/>
        </w:rPr>
      </w:pPr>
    </w:p>
    <w:p w:rsidR="00306E05" w:rsidRDefault="00306E05" w:rsidP="00306E05">
      <w:pPr>
        <w:spacing w:before="0"/>
        <w:ind w:right="-60"/>
        <w:rPr>
          <w:rFonts w:cs="Arial"/>
          <w:sz w:val="24"/>
          <w:szCs w:val="24"/>
          <w:lang w:val="sr-Cyrl-RS"/>
        </w:rPr>
      </w:pPr>
      <w:r>
        <w:rPr>
          <w:rFonts w:cs="Arial"/>
          <w:sz w:val="24"/>
          <w:szCs w:val="24"/>
          <w:lang w:val="sr-Cyrl-RS"/>
        </w:rPr>
        <w:t>Цена, односно висина уговорене кварталне провизије</w:t>
      </w:r>
      <w:r w:rsidRPr="00810E03">
        <w:rPr>
          <w:rFonts w:cs="Arial"/>
          <w:sz w:val="24"/>
          <w:szCs w:val="24"/>
          <w:lang w:val="sr-Cyrl-RS"/>
        </w:rPr>
        <w:t xml:space="preserve"> </w:t>
      </w:r>
      <w:r>
        <w:rPr>
          <w:rFonts w:cs="Arial"/>
          <w:sz w:val="24"/>
          <w:szCs w:val="24"/>
          <w:lang w:val="sr-Cyrl-RS"/>
        </w:rPr>
        <w:t>је фиксна и не може</w:t>
      </w:r>
      <w:r w:rsidRPr="00810E03">
        <w:rPr>
          <w:rFonts w:cs="Arial"/>
          <w:sz w:val="24"/>
          <w:szCs w:val="24"/>
          <w:lang w:val="sr-Cyrl-RS"/>
        </w:rPr>
        <w:t xml:space="preserve"> се мењати за </w:t>
      </w:r>
      <w:r w:rsidRPr="002979DD">
        <w:rPr>
          <w:rFonts w:cs="Arial"/>
          <w:sz w:val="24"/>
          <w:szCs w:val="24"/>
          <w:lang w:val="sr-Cyrl-RS"/>
        </w:rPr>
        <w:t xml:space="preserve">време трајања овог Уговора. </w:t>
      </w:r>
    </w:p>
    <w:p w:rsidR="005C4E02" w:rsidRPr="002979DD" w:rsidRDefault="005C4E02" w:rsidP="00306E05">
      <w:pPr>
        <w:spacing w:before="0"/>
        <w:ind w:right="-60"/>
        <w:rPr>
          <w:rFonts w:cs="Arial"/>
          <w:sz w:val="24"/>
          <w:szCs w:val="24"/>
          <w:lang w:val="sr-Cyrl-RS"/>
        </w:rPr>
      </w:pPr>
    </w:p>
    <w:p w:rsidR="00306E05" w:rsidRPr="003414D2" w:rsidRDefault="00306E05" w:rsidP="00306E05">
      <w:pPr>
        <w:spacing w:before="0"/>
        <w:ind w:right="-60"/>
        <w:jc w:val="center"/>
        <w:rPr>
          <w:rFonts w:cs="Arial"/>
          <w:b/>
          <w:spacing w:val="2"/>
          <w:sz w:val="24"/>
          <w:szCs w:val="24"/>
          <w:lang w:val="sr-Cyrl-RS"/>
        </w:rPr>
      </w:pPr>
      <w:r>
        <w:rPr>
          <w:rFonts w:cs="Arial"/>
          <w:b/>
          <w:spacing w:val="2"/>
          <w:sz w:val="24"/>
          <w:szCs w:val="24"/>
          <w:lang w:val="sr-Cyrl-RS"/>
        </w:rPr>
        <w:t>РОК ВАЖНОСТИ БАНКАРСКЕ ГАРАНЦИЈЕ</w:t>
      </w:r>
    </w:p>
    <w:p w:rsidR="00306E05" w:rsidRDefault="00306E05" w:rsidP="00306E05">
      <w:pPr>
        <w:widowControl w:val="0"/>
        <w:autoSpaceDE w:val="0"/>
        <w:autoSpaceDN w:val="0"/>
        <w:adjustRightInd w:val="0"/>
        <w:spacing w:before="0"/>
        <w:ind w:right="-60"/>
        <w:jc w:val="center"/>
        <w:rPr>
          <w:rFonts w:cs="Arial"/>
          <w:bCs/>
          <w:spacing w:val="-1"/>
          <w:sz w:val="24"/>
          <w:szCs w:val="24"/>
        </w:rPr>
      </w:pPr>
    </w:p>
    <w:p w:rsidR="00306E05" w:rsidRPr="003414D2" w:rsidRDefault="00306E05" w:rsidP="00306E05">
      <w:pPr>
        <w:widowControl w:val="0"/>
        <w:autoSpaceDE w:val="0"/>
        <w:autoSpaceDN w:val="0"/>
        <w:adjustRightInd w:val="0"/>
        <w:spacing w:before="0"/>
        <w:ind w:right="-60"/>
        <w:jc w:val="center"/>
        <w:rPr>
          <w:rFonts w:cs="Arial"/>
          <w:bCs/>
          <w:sz w:val="24"/>
          <w:szCs w:val="24"/>
          <w:lang w:val="sr-Cyrl-RS"/>
        </w:rPr>
      </w:pPr>
      <w:r w:rsidRPr="003414D2">
        <w:rPr>
          <w:rFonts w:cs="Arial"/>
          <w:bCs/>
          <w:spacing w:val="-1"/>
          <w:sz w:val="24"/>
          <w:szCs w:val="24"/>
        </w:rPr>
        <w:t>Ч</w:t>
      </w:r>
      <w:r w:rsidRPr="003414D2">
        <w:rPr>
          <w:rFonts w:cs="Arial"/>
          <w:bCs/>
          <w:sz w:val="24"/>
          <w:szCs w:val="24"/>
        </w:rPr>
        <w:t>лан</w:t>
      </w:r>
      <w:r w:rsidRPr="003414D2">
        <w:rPr>
          <w:rFonts w:cs="Arial"/>
          <w:bCs/>
          <w:sz w:val="24"/>
          <w:szCs w:val="24"/>
          <w:lang w:val="sr-Cyrl-RS"/>
        </w:rPr>
        <w:t xml:space="preserve"> 3</w:t>
      </w:r>
      <w:r w:rsidRPr="003414D2">
        <w:rPr>
          <w:rFonts w:cs="Arial"/>
          <w:bCs/>
          <w:sz w:val="24"/>
          <w:szCs w:val="24"/>
        </w:rPr>
        <w:t>.</w:t>
      </w:r>
    </w:p>
    <w:p w:rsidR="00596330" w:rsidRDefault="00596330" w:rsidP="00596330">
      <w:pPr>
        <w:spacing w:before="0"/>
        <w:ind w:right="-60"/>
        <w:rPr>
          <w:rFonts w:eastAsia="TimesNewRomanPSMT" w:cs="Arial"/>
          <w:bCs/>
          <w:sz w:val="24"/>
          <w:szCs w:val="24"/>
          <w:lang w:val="sr-Cyrl-RS"/>
        </w:rPr>
      </w:pPr>
      <w:r w:rsidRPr="00542A26">
        <w:rPr>
          <w:rFonts w:eastAsia="TimesNewRomanPSMT" w:cs="Arial"/>
          <w:bCs/>
          <w:sz w:val="24"/>
          <w:szCs w:val="24"/>
          <w:lang w:val="sr-Cyrl-RS"/>
        </w:rPr>
        <w:t>Г</w:t>
      </w:r>
      <w:r w:rsidR="00654B1F" w:rsidRPr="00542A26">
        <w:rPr>
          <w:rFonts w:eastAsia="TimesNewRomanPSMT" w:cs="Arial"/>
          <w:bCs/>
          <w:sz w:val="24"/>
          <w:szCs w:val="24"/>
          <w:lang w:val="sr-Cyrl-RS"/>
        </w:rPr>
        <w:t xml:space="preserve">аранција </w:t>
      </w:r>
      <w:r w:rsidR="002C0751" w:rsidRPr="00A85A0A">
        <w:rPr>
          <w:rFonts w:cs="Arial"/>
          <w:bCs/>
          <w:iCs/>
          <w:spacing w:val="2"/>
          <w:position w:val="-1"/>
          <w:sz w:val="24"/>
          <w:szCs w:val="24"/>
          <w:lang w:val="sr-Cyrl-RS"/>
        </w:rPr>
        <w:t>која се издаје у корист Oператор</w:t>
      </w:r>
      <w:r w:rsidR="002C0751">
        <w:rPr>
          <w:rFonts w:cs="Arial"/>
          <w:bCs/>
          <w:iCs/>
          <w:spacing w:val="2"/>
          <w:position w:val="-1"/>
          <w:sz w:val="24"/>
          <w:szCs w:val="24"/>
          <w:lang w:val="sr-Cyrl-RS"/>
        </w:rPr>
        <w:t>а</w:t>
      </w:r>
      <w:r w:rsidR="002C0751" w:rsidRPr="00A85A0A">
        <w:rPr>
          <w:rFonts w:cs="Arial"/>
          <w:bCs/>
          <w:iCs/>
          <w:spacing w:val="2"/>
          <w:position w:val="-1"/>
          <w:sz w:val="24"/>
          <w:szCs w:val="24"/>
          <w:lang w:val="sr-Cyrl-RS"/>
        </w:rPr>
        <w:t xml:space="preserve"> дистрибутивног система ЕПС Дистрибуција д.о.о. Београд, Масарикова 1-3, Београд, МБ 07005466, ПИБ 100001378, у складу са Правилима о раду дистрибутивног система од 13.07.2017. године и чланом 6.3.10 став 2)</w:t>
      </w:r>
      <w:r w:rsidR="00654B1F" w:rsidRPr="00542A26">
        <w:rPr>
          <w:rFonts w:eastAsia="TimesNewRomanPSMT" w:cs="Arial"/>
          <w:b/>
          <w:bCs/>
          <w:sz w:val="24"/>
          <w:szCs w:val="24"/>
          <w:lang w:val="sr-Cyrl-RS"/>
        </w:rPr>
        <w:t xml:space="preserve"> важи до 31.12.2019. године.</w:t>
      </w:r>
    </w:p>
    <w:p w:rsidR="00B30E65" w:rsidRPr="00306E05" w:rsidRDefault="00B30E65" w:rsidP="00306E05">
      <w:pPr>
        <w:spacing w:before="0"/>
        <w:ind w:right="-60"/>
        <w:rPr>
          <w:rFonts w:cs="Arial"/>
          <w:sz w:val="24"/>
          <w:szCs w:val="24"/>
          <w:lang w:val="sr-Cyrl-RS"/>
        </w:rPr>
      </w:pPr>
    </w:p>
    <w:p w:rsidR="00B30E65" w:rsidRPr="00AB7406" w:rsidRDefault="00B30E65" w:rsidP="00B30E65">
      <w:pPr>
        <w:spacing w:before="0"/>
        <w:ind w:right="-60"/>
        <w:jc w:val="center"/>
        <w:rPr>
          <w:rFonts w:cs="Arial"/>
          <w:b/>
          <w:spacing w:val="2"/>
          <w:sz w:val="24"/>
          <w:szCs w:val="24"/>
          <w:lang w:val="sr-Cyrl-RS"/>
        </w:rPr>
      </w:pPr>
      <w:r w:rsidRPr="00AB7406">
        <w:rPr>
          <w:rFonts w:cs="Arial"/>
          <w:b/>
          <w:spacing w:val="2"/>
          <w:sz w:val="24"/>
          <w:szCs w:val="24"/>
          <w:lang w:val="sr-Cyrl-RS"/>
        </w:rPr>
        <w:t>ВРЕДНОСТ УГОВОРА</w:t>
      </w:r>
    </w:p>
    <w:p w:rsidR="00B30E65" w:rsidRPr="00AB7406" w:rsidRDefault="00B30E65" w:rsidP="00B30E65">
      <w:pPr>
        <w:spacing w:before="0"/>
        <w:ind w:right="-60"/>
        <w:jc w:val="center"/>
        <w:rPr>
          <w:rFonts w:cs="Arial"/>
          <w:b/>
          <w:i/>
          <w:spacing w:val="2"/>
          <w:sz w:val="24"/>
          <w:szCs w:val="24"/>
          <w:lang w:val="sr-Cyrl-RS"/>
        </w:rPr>
      </w:pPr>
    </w:p>
    <w:p w:rsidR="00B30E65" w:rsidRPr="00AB7406" w:rsidRDefault="00B30E65" w:rsidP="00B30E65">
      <w:pPr>
        <w:widowControl w:val="0"/>
        <w:autoSpaceDE w:val="0"/>
        <w:autoSpaceDN w:val="0"/>
        <w:adjustRightInd w:val="0"/>
        <w:spacing w:before="0"/>
        <w:ind w:right="-60"/>
        <w:jc w:val="center"/>
        <w:rPr>
          <w:rFonts w:cs="Arial"/>
          <w:bCs/>
          <w:sz w:val="24"/>
          <w:szCs w:val="24"/>
          <w:lang w:val="sr-Cyrl-RS"/>
        </w:rPr>
      </w:pPr>
      <w:r w:rsidRPr="00AB7406">
        <w:rPr>
          <w:rFonts w:cs="Arial"/>
          <w:bCs/>
          <w:spacing w:val="-1"/>
          <w:sz w:val="24"/>
          <w:szCs w:val="24"/>
        </w:rPr>
        <w:t>Ч</w:t>
      </w:r>
      <w:r w:rsidRPr="00AB7406">
        <w:rPr>
          <w:rFonts w:cs="Arial"/>
          <w:bCs/>
          <w:sz w:val="24"/>
          <w:szCs w:val="24"/>
        </w:rPr>
        <w:t>лан</w:t>
      </w:r>
      <w:r w:rsidRPr="00AB7406">
        <w:rPr>
          <w:rFonts w:cs="Arial"/>
          <w:bCs/>
          <w:sz w:val="24"/>
          <w:szCs w:val="24"/>
          <w:lang w:val="sr-Cyrl-RS"/>
        </w:rPr>
        <w:t xml:space="preserve"> 4</w:t>
      </w:r>
      <w:r w:rsidRPr="00AB7406">
        <w:rPr>
          <w:rFonts w:cs="Arial"/>
          <w:bCs/>
          <w:sz w:val="24"/>
          <w:szCs w:val="24"/>
        </w:rPr>
        <w:t>.</w:t>
      </w:r>
    </w:p>
    <w:p w:rsidR="00B30E65" w:rsidRDefault="00B30E65" w:rsidP="00B30E65">
      <w:pPr>
        <w:widowControl w:val="0"/>
        <w:autoSpaceDE w:val="0"/>
        <w:autoSpaceDN w:val="0"/>
        <w:adjustRightInd w:val="0"/>
        <w:spacing w:before="0"/>
        <w:ind w:right="-1"/>
        <w:contextualSpacing/>
        <w:rPr>
          <w:rFonts w:cs="Arial"/>
          <w:sz w:val="24"/>
          <w:szCs w:val="24"/>
          <w:lang w:val="sr-Cyrl-RS"/>
        </w:rPr>
      </w:pPr>
      <w:r w:rsidRPr="00AB7406">
        <w:rPr>
          <w:rFonts w:cs="Arial"/>
          <w:sz w:val="24"/>
          <w:szCs w:val="24"/>
          <w:lang w:val="sr-Cyrl-RS"/>
        </w:rPr>
        <w:t xml:space="preserve">Укупна уговорена провизија </w:t>
      </w:r>
      <w:r w:rsidRPr="00AB7406">
        <w:rPr>
          <w:rFonts w:cs="Arial"/>
          <w:spacing w:val="2"/>
          <w:sz w:val="24"/>
          <w:szCs w:val="24"/>
          <w:lang w:val="sr-Cyrl-RS"/>
        </w:rPr>
        <w:t xml:space="preserve">за </w:t>
      </w:r>
      <w:r w:rsidRPr="00AB7406">
        <w:rPr>
          <w:rFonts w:cs="Arial"/>
          <w:sz w:val="24"/>
          <w:szCs w:val="24"/>
          <w:lang w:val="sr-Cyrl-CS"/>
        </w:rPr>
        <w:t xml:space="preserve">издавање </w:t>
      </w:r>
      <w:r w:rsidR="00484CB7" w:rsidRPr="00AB7406">
        <w:rPr>
          <w:rFonts w:cs="Arial"/>
          <w:sz w:val="24"/>
          <w:szCs w:val="24"/>
          <w:lang w:val="sr-Cyrl-CS"/>
        </w:rPr>
        <w:t>банкарск</w:t>
      </w:r>
      <w:r w:rsidR="00484CB7">
        <w:rPr>
          <w:rFonts w:cs="Arial"/>
          <w:sz w:val="24"/>
          <w:szCs w:val="24"/>
          <w:lang w:val="sr-Cyrl-CS"/>
        </w:rPr>
        <w:t>е</w:t>
      </w:r>
      <w:r w:rsidR="00484CB7" w:rsidRPr="00AB7406">
        <w:rPr>
          <w:rFonts w:cs="Arial"/>
          <w:sz w:val="24"/>
          <w:szCs w:val="24"/>
          <w:lang w:val="sr-Cyrl-CS"/>
        </w:rPr>
        <w:t xml:space="preserve"> </w:t>
      </w:r>
      <w:r w:rsidR="00484CB7" w:rsidRPr="00AB7406">
        <w:rPr>
          <w:rFonts w:cs="Arial"/>
          <w:spacing w:val="2"/>
          <w:sz w:val="24"/>
          <w:szCs w:val="24"/>
          <w:lang w:val="sr-Cyrl-RS"/>
        </w:rPr>
        <w:t>гаранциј</w:t>
      </w:r>
      <w:r w:rsidR="00484CB7">
        <w:rPr>
          <w:rFonts w:cs="Arial"/>
          <w:spacing w:val="2"/>
          <w:sz w:val="24"/>
          <w:szCs w:val="24"/>
          <w:lang w:val="sr-Cyrl-RS"/>
        </w:rPr>
        <w:t>е</w:t>
      </w:r>
      <w:r w:rsidR="00484CB7" w:rsidRPr="00AB7406">
        <w:rPr>
          <w:rFonts w:cs="Arial"/>
          <w:spacing w:val="2"/>
          <w:sz w:val="24"/>
          <w:szCs w:val="24"/>
          <w:lang w:val="sr-Cyrl-RS"/>
        </w:rPr>
        <w:t xml:space="preserve"> </w:t>
      </w:r>
      <w:r w:rsidRPr="00AB7406">
        <w:rPr>
          <w:rFonts w:cs="Arial"/>
          <w:spacing w:val="2"/>
          <w:sz w:val="24"/>
          <w:szCs w:val="24"/>
          <w:lang w:val="sr-Cyrl-RS"/>
        </w:rPr>
        <w:t xml:space="preserve">из члана 1. Уговора, </w:t>
      </w:r>
      <w:r w:rsidRPr="00AB7406">
        <w:rPr>
          <w:rFonts w:cs="Arial"/>
          <w:sz w:val="24"/>
          <w:szCs w:val="24"/>
          <w:lang w:val="sr-Cyrl-RS"/>
        </w:rPr>
        <w:t>износи до ____________ динара</w:t>
      </w:r>
      <w:r w:rsidR="00B14C01">
        <w:rPr>
          <w:rFonts w:cs="Arial"/>
          <w:sz w:val="24"/>
          <w:szCs w:val="24"/>
          <w:lang w:val="sr-Cyrl-RS"/>
        </w:rPr>
        <w:t xml:space="preserve"> (</w:t>
      </w:r>
      <w:r w:rsidR="00B14C01" w:rsidRPr="006A66F5">
        <w:rPr>
          <w:rFonts w:eastAsia="Lucida Sans Unicode" w:cs="Arial"/>
          <w:i/>
          <w:kern w:val="1"/>
          <w:szCs w:val="24"/>
          <w:lang w:val="sr-Cyrl-RS" w:eastAsia="hi-IN" w:bidi="hi-IN"/>
        </w:rPr>
        <w:t>евра</w:t>
      </w:r>
      <w:r w:rsidR="006A66F5" w:rsidRPr="006A66F5">
        <w:rPr>
          <w:rFonts w:eastAsia="Lucida Sans Unicode" w:cs="Arial"/>
          <w:i/>
          <w:kern w:val="1"/>
          <w:szCs w:val="24"/>
          <w:lang w:val="sr-Cyrl-RS" w:eastAsia="hi-IN" w:bidi="hi-IN"/>
        </w:rPr>
        <w:t xml:space="preserve">, </w:t>
      </w:r>
      <w:r w:rsidR="00580E65" w:rsidRPr="006A66F5">
        <w:rPr>
          <w:rFonts w:eastAsia="Lucida Sans Unicode" w:cs="Arial"/>
          <w:i/>
          <w:kern w:val="1"/>
          <w:szCs w:val="24"/>
          <w:lang w:val="sr-Cyrl-RS" w:eastAsia="hi-IN" w:bidi="hi-IN"/>
        </w:rPr>
        <w:t>у случају страног понуђача</w:t>
      </w:r>
      <w:r w:rsidR="00580E65" w:rsidRPr="00580E65">
        <w:rPr>
          <w:rFonts w:eastAsia="Lucida Sans Unicode" w:cs="Arial"/>
          <w:i/>
          <w:kern w:val="1"/>
          <w:sz w:val="24"/>
          <w:szCs w:val="24"/>
          <w:lang w:val="sr-Cyrl-RS" w:eastAsia="hi-IN" w:bidi="hi-IN"/>
        </w:rPr>
        <w:t>)</w:t>
      </w:r>
      <w:r w:rsidR="00580E65">
        <w:rPr>
          <w:rFonts w:eastAsia="Lucida Sans Unicode" w:cs="Arial"/>
          <w:kern w:val="1"/>
          <w:sz w:val="24"/>
          <w:szCs w:val="24"/>
          <w:lang w:val="sr-Cyrl-RS" w:eastAsia="hi-IN" w:bidi="hi-IN"/>
        </w:rPr>
        <w:t xml:space="preserve"> </w:t>
      </w:r>
      <w:r w:rsidRPr="00AB7406">
        <w:rPr>
          <w:rFonts w:cs="Arial"/>
          <w:sz w:val="24"/>
          <w:szCs w:val="24"/>
          <w:lang w:val="sr-Cyrl-RS"/>
        </w:rPr>
        <w:t xml:space="preserve"> </w:t>
      </w:r>
      <w:r w:rsidR="00652396" w:rsidRPr="00652396">
        <w:rPr>
          <w:i/>
          <w:color w:val="548DD4"/>
        </w:rPr>
        <w:t>(попуњава Понуђач; износ наведен у Обрасцу 2., Збир цена трошкова (Понуђена цена))</w:t>
      </w:r>
      <w:r w:rsidR="00B227AD" w:rsidRPr="00B227AD">
        <w:rPr>
          <w:rFonts w:cs="Arial"/>
          <w:lang w:val="sr-Cyrl-RS"/>
        </w:rPr>
        <w:t>,</w:t>
      </w:r>
      <w:r w:rsidRPr="00AB7406">
        <w:rPr>
          <w:rFonts w:cs="Arial"/>
          <w:sz w:val="24"/>
          <w:szCs w:val="24"/>
          <w:lang w:val="sr-Cyrl-RS"/>
        </w:rPr>
        <w:t xml:space="preserve"> а у складу са усвојеном понудом бр. _________ од ___________ године.</w:t>
      </w:r>
    </w:p>
    <w:p w:rsidR="00306E05" w:rsidRDefault="00306E05" w:rsidP="00306E05">
      <w:pPr>
        <w:spacing w:before="0"/>
        <w:ind w:right="-60"/>
        <w:rPr>
          <w:rFonts w:cs="Arial"/>
          <w:sz w:val="24"/>
          <w:szCs w:val="24"/>
          <w:lang w:val="sr-Cyrl-RS"/>
        </w:rPr>
      </w:pPr>
    </w:p>
    <w:p w:rsidR="00306E05" w:rsidRPr="003414D2" w:rsidRDefault="00306E05" w:rsidP="00306E05">
      <w:pPr>
        <w:spacing w:before="0"/>
        <w:ind w:right="-60"/>
        <w:jc w:val="center"/>
        <w:rPr>
          <w:rFonts w:cs="Arial"/>
          <w:b/>
          <w:spacing w:val="2"/>
          <w:sz w:val="24"/>
          <w:szCs w:val="24"/>
          <w:lang w:val="sr-Cyrl-RS"/>
        </w:rPr>
      </w:pPr>
      <w:r w:rsidRPr="003414D2">
        <w:rPr>
          <w:rFonts w:cs="Arial"/>
          <w:b/>
          <w:spacing w:val="2"/>
          <w:sz w:val="24"/>
          <w:szCs w:val="24"/>
          <w:lang w:val="sr-Cyrl-RS"/>
        </w:rPr>
        <w:t>ОБАВЕЗЕ БАНКЕ</w:t>
      </w:r>
    </w:p>
    <w:p w:rsidR="00306E05" w:rsidRPr="003414D2" w:rsidRDefault="00306E05" w:rsidP="00306E05">
      <w:pPr>
        <w:widowControl w:val="0"/>
        <w:autoSpaceDE w:val="0"/>
        <w:autoSpaceDN w:val="0"/>
        <w:adjustRightInd w:val="0"/>
        <w:spacing w:before="0"/>
        <w:ind w:right="-60"/>
        <w:jc w:val="center"/>
        <w:rPr>
          <w:rFonts w:cs="Arial"/>
          <w:bCs/>
          <w:spacing w:val="-1"/>
          <w:sz w:val="24"/>
          <w:szCs w:val="24"/>
        </w:rPr>
      </w:pPr>
    </w:p>
    <w:p w:rsidR="00306E05" w:rsidRPr="003414D2" w:rsidRDefault="00306E05" w:rsidP="00306E05">
      <w:pPr>
        <w:widowControl w:val="0"/>
        <w:autoSpaceDE w:val="0"/>
        <w:autoSpaceDN w:val="0"/>
        <w:adjustRightInd w:val="0"/>
        <w:spacing w:before="0"/>
        <w:ind w:right="-60"/>
        <w:jc w:val="center"/>
        <w:rPr>
          <w:rFonts w:cs="Arial"/>
          <w:bCs/>
          <w:sz w:val="24"/>
          <w:szCs w:val="24"/>
          <w:lang w:val="sr-Cyrl-RS"/>
        </w:rPr>
      </w:pPr>
      <w:r w:rsidRPr="003414D2">
        <w:rPr>
          <w:rFonts w:cs="Arial"/>
          <w:bCs/>
          <w:spacing w:val="-1"/>
          <w:sz w:val="24"/>
          <w:szCs w:val="24"/>
        </w:rPr>
        <w:t>Ч</w:t>
      </w:r>
      <w:r w:rsidRPr="003414D2">
        <w:rPr>
          <w:rFonts w:cs="Arial"/>
          <w:bCs/>
          <w:sz w:val="24"/>
          <w:szCs w:val="24"/>
        </w:rPr>
        <w:t>лан</w:t>
      </w:r>
      <w:r w:rsidRPr="003414D2">
        <w:rPr>
          <w:rFonts w:cs="Arial"/>
          <w:bCs/>
          <w:sz w:val="24"/>
          <w:szCs w:val="24"/>
          <w:lang w:val="sr-Cyrl-RS"/>
        </w:rPr>
        <w:t xml:space="preserve"> </w:t>
      </w:r>
      <w:r w:rsidRPr="003414D2">
        <w:rPr>
          <w:rFonts w:cs="Arial"/>
          <w:bCs/>
          <w:spacing w:val="1"/>
          <w:sz w:val="24"/>
          <w:szCs w:val="24"/>
          <w:lang w:val="sr-Cyrl-RS"/>
        </w:rPr>
        <w:t>5</w:t>
      </w:r>
      <w:r w:rsidRPr="003414D2">
        <w:rPr>
          <w:rFonts w:cs="Arial"/>
          <w:bCs/>
          <w:sz w:val="24"/>
          <w:szCs w:val="24"/>
        </w:rPr>
        <w:t>.</w:t>
      </w:r>
    </w:p>
    <w:p w:rsidR="00306E05" w:rsidRPr="003414D2" w:rsidRDefault="00306E05" w:rsidP="00306E05">
      <w:pPr>
        <w:widowControl w:val="0"/>
        <w:autoSpaceDE w:val="0"/>
        <w:autoSpaceDN w:val="0"/>
        <w:adjustRightInd w:val="0"/>
        <w:spacing w:before="0"/>
        <w:ind w:right="-1"/>
        <w:contextualSpacing/>
        <w:rPr>
          <w:rFonts w:cs="Arial"/>
          <w:spacing w:val="1"/>
          <w:sz w:val="24"/>
          <w:szCs w:val="24"/>
          <w:lang w:val="x-none" w:eastAsia="x-none"/>
        </w:rPr>
      </w:pPr>
      <w:r w:rsidRPr="003414D2">
        <w:rPr>
          <w:rFonts w:cs="Arial"/>
          <w:spacing w:val="2"/>
          <w:sz w:val="24"/>
          <w:szCs w:val="24"/>
          <w:lang w:val="sr-Cyrl-RS" w:eastAsia="x-none"/>
        </w:rPr>
        <w:t>Банка</w:t>
      </w:r>
      <w:r w:rsidRPr="003414D2">
        <w:rPr>
          <w:rFonts w:cs="Arial"/>
          <w:spacing w:val="1"/>
          <w:sz w:val="24"/>
          <w:szCs w:val="24"/>
          <w:lang w:val="x-none" w:eastAsia="x-none"/>
        </w:rPr>
        <w:t xml:space="preserve"> </w:t>
      </w:r>
      <w:r w:rsidRPr="003414D2">
        <w:rPr>
          <w:rFonts w:cs="Arial"/>
          <w:sz w:val="24"/>
          <w:szCs w:val="24"/>
          <w:lang w:val="x-none" w:eastAsia="x-none"/>
        </w:rPr>
        <w:t>се</w:t>
      </w:r>
      <w:r w:rsidRPr="003414D2">
        <w:rPr>
          <w:rFonts w:cs="Arial"/>
          <w:spacing w:val="1"/>
          <w:sz w:val="24"/>
          <w:szCs w:val="24"/>
          <w:lang w:val="x-none" w:eastAsia="x-none"/>
        </w:rPr>
        <w:t xml:space="preserve"> о</w:t>
      </w:r>
      <w:r w:rsidRPr="003414D2">
        <w:rPr>
          <w:rFonts w:cs="Arial"/>
          <w:sz w:val="24"/>
          <w:szCs w:val="24"/>
          <w:lang w:val="x-none" w:eastAsia="x-none"/>
        </w:rPr>
        <w:t>б</w:t>
      </w:r>
      <w:r w:rsidRPr="003414D2">
        <w:rPr>
          <w:rFonts w:cs="Arial"/>
          <w:spacing w:val="1"/>
          <w:sz w:val="24"/>
          <w:szCs w:val="24"/>
          <w:lang w:val="x-none" w:eastAsia="x-none"/>
        </w:rPr>
        <w:t>а</w:t>
      </w:r>
      <w:r w:rsidRPr="003414D2">
        <w:rPr>
          <w:rFonts w:cs="Arial"/>
          <w:spacing w:val="-1"/>
          <w:sz w:val="24"/>
          <w:szCs w:val="24"/>
          <w:lang w:val="x-none" w:eastAsia="x-none"/>
        </w:rPr>
        <w:t>вез</w:t>
      </w:r>
      <w:r w:rsidRPr="003414D2">
        <w:rPr>
          <w:rFonts w:cs="Arial"/>
          <w:sz w:val="24"/>
          <w:szCs w:val="24"/>
          <w:lang w:val="x-none" w:eastAsia="x-none"/>
        </w:rPr>
        <w:t>ује</w:t>
      </w:r>
      <w:r w:rsidRPr="003414D2">
        <w:rPr>
          <w:rFonts w:cs="Arial"/>
          <w:spacing w:val="1"/>
          <w:sz w:val="24"/>
          <w:szCs w:val="24"/>
          <w:lang w:val="x-none" w:eastAsia="x-none"/>
        </w:rPr>
        <w:t xml:space="preserve"> </w:t>
      </w:r>
      <w:r w:rsidRPr="003414D2">
        <w:rPr>
          <w:rFonts w:cs="Arial"/>
          <w:sz w:val="24"/>
          <w:szCs w:val="24"/>
          <w:lang w:val="x-none" w:eastAsia="x-none"/>
        </w:rPr>
        <w:t>да</w:t>
      </w:r>
      <w:r w:rsidRPr="003414D2">
        <w:rPr>
          <w:rFonts w:cs="Arial"/>
          <w:spacing w:val="4"/>
          <w:sz w:val="24"/>
          <w:szCs w:val="24"/>
          <w:lang w:val="x-none" w:eastAsia="x-none"/>
        </w:rPr>
        <w:t xml:space="preserve"> </w:t>
      </w:r>
      <w:r w:rsidRPr="003414D2">
        <w:rPr>
          <w:rFonts w:cs="Arial"/>
          <w:spacing w:val="-1"/>
          <w:sz w:val="24"/>
          <w:szCs w:val="24"/>
          <w:lang w:val="x-none" w:eastAsia="x-none"/>
        </w:rPr>
        <w:t>з</w:t>
      </w:r>
      <w:r w:rsidRPr="003414D2">
        <w:rPr>
          <w:rFonts w:cs="Arial"/>
          <w:sz w:val="24"/>
          <w:szCs w:val="24"/>
          <w:lang w:val="x-none" w:eastAsia="x-none"/>
        </w:rPr>
        <w:t>а</w:t>
      </w:r>
      <w:r w:rsidRPr="003414D2">
        <w:rPr>
          <w:rFonts w:cs="Arial"/>
          <w:spacing w:val="1"/>
          <w:sz w:val="24"/>
          <w:szCs w:val="24"/>
          <w:lang w:val="x-none" w:eastAsia="x-none"/>
        </w:rPr>
        <w:t xml:space="preserve"> ра</w:t>
      </w:r>
      <w:r w:rsidRPr="003414D2">
        <w:rPr>
          <w:rFonts w:cs="Arial"/>
          <w:sz w:val="24"/>
          <w:szCs w:val="24"/>
          <w:lang w:val="x-none" w:eastAsia="x-none"/>
        </w:rPr>
        <w:t>чун</w:t>
      </w:r>
      <w:r w:rsidRPr="003414D2">
        <w:rPr>
          <w:rFonts w:cs="Arial"/>
          <w:spacing w:val="2"/>
          <w:sz w:val="24"/>
          <w:szCs w:val="24"/>
          <w:lang w:val="x-none" w:eastAsia="x-none"/>
        </w:rPr>
        <w:t xml:space="preserve"> </w:t>
      </w:r>
      <w:r w:rsidRPr="003414D2">
        <w:rPr>
          <w:rFonts w:cs="Arial"/>
          <w:spacing w:val="2"/>
          <w:sz w:val="24"/>
          <w:szCs w:val="24"/>
          <w:lang w:val="sr-Cyrl-RS" w:eastAsia="x-none"/>
        </w:rPr>
        <w:t>Налогодавца</w:t>
      </w:r>
      <w:r w:rsidRPr="003414D2">
        <w:rPr>
          <w:rFonts w:cs="Arial"/>
          <w:spacing w:val="1"/>
          <w:sz w:val="24"/>
          <w:szCs w:val="24"/>
          <w:lang w:val="x-none" w:eastAsia="x-none"/>
        </w:rPr>
        <w:t xml:space="preserve"> и</w:t>
      </w:r>
      <w:r w:rsidRPr="003414D2">
        <w:rPr>
          <w:rFonts w:cs="Arial"/>
          <w:spacing w:val="-1"/>
          <w:sz w:val="24"/>
          <w:szCs w:val="24"/>
          <w:lang w:val="x-none" w:eastAsia="x-none"/>
        </w:rPr>
        <w:t>з</w:t>
      </w:r>
      <w:r w:rsidRPr="003414D2">
        <w:rPr>
          <w:rFonts w:cs="Arial"/>
          <w:spacing w:val="1"/>
          <w:sz w:val="24"/>
          <w:szCs w:val="24"/>
          <w:lang w:val="x-none" w:eastAsia="x-none"/>
        </w:rPr>
        <w:t>вр</w:t>
      </w:r>
      <w:r w:rsidRPr="003414D2">
        <w:rPr>
          <w:rFonts w:cs="Arial"/>
          <w:sz w:val="24"/>
          <w:szCs w:val="24"/>
          <w:lang w:val="x-none" w:eastAsia="x-none"/>
        </w:rPr>
        <w:t>ши</w:t>
      </w:r>
      <w:r w:rsidRPr="003414D2">
        <w:rPr>
          <w:rFonts w:cs="Arial"/>
          <w:spacing w:val="1"/>
          <w:sz w:val="24"/>
          <w:szCs w:val="24"/>
          <w:lang w:val="x-none" w:eastAsia="x-none"/>
        </w:rPr>
        <w:t xml:space="preserve"> </w:t>
      </w:r>
      <w:r w:rsidR="00D81D30" w:rsidRPr="00E75255">
        <w:rPr>
          <w:rFonts w:cs="Arial"/>
          <w:spacing w:val="1"/>
          <w:sz w:val="24"/>
          <w:szCs w:val="24"/>
          <w:lang w:val="sr-Cyrl-RS" w:eastAsia="x-none"/>
        </w:rPr>
        <w:t xml:space="preserve">све </w:t>
      </w:r>
      <w:r w:rsidR="007A26F3" w:rsidRPr="00E75255">
        <w:rPr>
          <w:rFonts w:cs="Arial"/>
          <w:sz w:val="24"/>
          <w:szCs w:val="24"/>
          <w:lang w:val="sr-Cyrl-RS" w:eastAsia="x-none"/>
        </w:rPr>
        <w:t>У</w:t>
      </w:r>
      <w:r w:rsidR="007A26F3" w:rsidRPr="00E75255">
        <w:rPr>
          <w:rFonts w:cs="Arial"/>
          <w:sz w:val="24"/>
          <w:szCs w:val="24"/>
          <w:lang w:val="x-none" w:eastAsia="x-none"/>
        </w:rPr>
        <w:t>с</w:t>
      </w:r>
      <w:r w:rsidR="007A26F3" w:rsidRPr="00E75255">
        <w:rPr>
          <w:rFonts w:cs="Arial"/>
          <w:spacing w:val="1"/>
          <w:sz w:val="24"/>
          <w:szCs w:val="24"/>
          <w:lang w:val="x-none" w:eastAsia="x-none"/>
        </w:rPr>
        <w:t>л</w:t>
      </w:r>
      <w:r w:rsidR="007A26F3" w:rsidRPr="00E75255">
        <w:rPr>
          <w:rFonts w:cs="Arial"/>
          <w:sz w:val="24"/>
          <w:szCs w:val="24"/>
          <w:lang w:val="x-none" w:eastAsia="x-none"/>
        </w:rPr>
        <w:t>уге</w:t>
      </w:r>
      <w:r w:rsidR="007A26F3" w:rsidRPr="003414D2">
        <w:rPr>
          <w:rFonts w:cs="Arial"/>
          <w:spacing w:val="1"/>
          <w:sz w:val="24"/>
          <w:szCs w:val="24"/>
          <w:lang w:val="sr-Cyrl-RS" w:eastAsia="x-none"/>
        </w:rPr>
        <w:t xml:space="preserve"> </w:t>
      </w:r>
      <w:r w:rsidRPr="003414D2">
        <w:rPr>
          <w:rFonts w:cs="Arial"/>
          <w:spacing w:val="1"/>
          <w:sz w:val="24"/>
          <w:szCs w:val="24"/>
          <w:lang w:val="x-none" w:eastAsia="x-none"/>
        </w:rPr>
        <w:t xml:space="preserve"> </w:t>
      </w:r>
      <w:r w:rsidR="00775852">
        <w:rPr>
          <w:rFonts w:cs="Arial"/>
          <w:spacing w:val="1"/>
          <w:sz w:val="24"/>
          <w:szCs w:val="24"/>
          <w:lang w:val="sr-Cyrl-RS" w:eastAsia="x-none"/>
        </w:rPr>
        <w:t xml:space="preserve">из члана 1. </w:t>
      </w:r>
      <w:r w:rsidRPr="003414D2">
        <w:rPr>
          <w:rFonts w:cs="Arial"/>
          <w:spacing w:val="1"/>
          <w:sz w:val="24"/>
          <w:szCs w:val="24"/>
          <w:lang w:val="x-none" w:eastAsia="x-none"/>
        </w:rPr>
        <w:t>ко</w:t>
      </w:r>
      <w:r w:rsidRPr="003414D2">
        <w:rPr>
          <w:rFonts w:cs="Arial"/>
          <w:sz w:val="24"/>
          <w:szCs w:val="24"/>
          <w:lang w:val="x-none" w:eastAsia="x-none"/>
        </w:rPr>
        <w:t>је</w:t>
      </w:r>
      <w:r w:rsidRPr="003414D2">
        <w:rPr>
          <w:rFonts w:cs="Arial"/>
          <w:spacing w:val="1"/>
          <w:sz w:val="24"/>
          <w:szCs w:val="24"/>
          <w:lang w:val="x-none" w:eastAsia="x-none"/>
        </w:rPr>
        <w:t xml:space="preserve"> </w:t>
      </w:r>
      <w:r w:rsidRPr="003414D2">
        <w:rPr>
          <w:rFonts w:cs="Arial"/>
          <w:sz w:val="24"/>
          <w:szCs w:val="24"/>
          <w:lang w:val="x-none" w:eastAsia="x-none"/>
        </w:rPr>
        <w:t xml:space="preserve">су </w:t>
      </w:r>
      <w:r w:rsidRPr="003414D2">
        <w:rPr>
          <w:rFonts w:cs="Arial"/>
          <w:spacing w:val="2"/>
          <w:sz w:val="24"/>
          <w:szCs w:val="24"/>
          <w:lang w:val="x-none" w:eastAsia="x-none"/>
        </w:rPr>
        <w:t>п</w:t>
      </w:r>
      <w:r w:rsidRPr="003414D2">
        <w:rPr>
          <w:rFonts w:cs="Arial"/>
          <w:spacing w:val="1"/>
          <w:sz w:val="24"/>
          <w:szCs w:val="24"/>
          <w:lang w:val="x-none" w:eastAsia="x-none"/>
        </w:rPr>
        <w:t>ре</w:t>
      </w:r>
      <w:r w:rsidRPr="003414D2">
        <w:rPr>
          <w:rFonts w:cs="Arial"/>
          <w:sz w:val="24"/>
          <w:szCs w:val="24"/>
          <w:lang w:val="x-none" w:eastAsia="x-none"/>
        </w:rPr>
        <w:t>дмет</w:t>
      </w:r>
      <w:r w:rsidRPr="003414D2">
        <w:rPr>
          <w:rFonts w:cs="Arial"/>
          <w:spacing w:val="-1"/>
          <w:sz w:val="24"/>
          <w:szCs w:val="24"/>
          <w:lang w:val="x-none" w:eastAsia="x-none"/>
        </w:rPr>
        <w:t xml:space="preserve"> </w:t>
      </w:r>
      <w:r w:rsidRPr="003414D2">
        <w:rPr>
          <w:rFonts w:cs="Arial"/>
          <w:spacing w:val="1"/>
          <w:sz w:val="24"/>
          <w:szCs w:val="24"/>
          <w:lang w:val="x-none" w:eastAsia="x-none"/>
        </w:rPr>
        <w:t>ово</w:t>
      </w:r>
      <w:r w:rsidRPr="003414D2">
        <w:rPr>
          <w:rFonts w:cs="Arial"/>
          <w:sz w:val="24"/>
          <w:szCs w:val="24"/>
          <w:lang w:val="x-none" w:eastAsia="x-none"/>
        </w:rPr>
        <w:t xml:space="preserve">г </w:t>
      </w:r>
      <w:r w:rsidRPr="003414D2">
        <w:rPr>
          <w:rFonts w:cs="Arial"/>
          <w:sz w:val="24"/>
          <w:szCs w:val="24"/>
          <w:lang w:val="sr-Cyrl-RS" w:eastAsia="x-none"/>
        </w:rPr>
        <w:t>У</w:t>
      </w:r>
      <w:r w:rsidRPr="003414D2">
        <w:rPr>
          <w:rFonts w:cs="Arial"/>
          <w:spacing w:val="1"/>
          <w:sz w:val="24"/>
          <w:szCs w:val="24"/>
          <w:lang w:val="x-none" w:eastAsia="x-none"/>
        </w:rPr>
        <w:t>гово</w:t>
      </w:r>
      <w:r w:rsidRPr="003414D2">
        <w:rPr>
          <w:rFonts w:cs="Arial"/>
          <w:spacing w:val="-1"/>
          <w:sz w:val="24"/>
          <w:szCs w:val="24"/>
          <w:lang w:val="x-none" w:eastAsia="x-none"/>
        </w:rPr>
        <w:t>р</w:t>
      </w:r>
      <w:r w:rsidRPr="003414D2">
        <w:rPr>
          <w:rFonts w:cs="Arial"/>
          <w:sz w:val="24"/>
          <w:szCs w:val="24"/>
          <w:lang w:val="x-none" w:eastAsia="x-none"/>
        </w:rPr>
        <w:t>а</w:t>
      </w:r>
      <w:r w:rsidRPr="003414D2">
        <w:rPr>
          <w:rFonts w:cs="Arial"/>
          <w:sz w:val="24"/>
          <w:szCs w:val="24"/>
          <w:lang w:val="sr-Cyrl-RS" w:eastAsia="x-none"/>
        </w:rPr>
        <w:t xml:space="preserve"> </w:t>
      </w:r>
      <w:r w:rsidRPr="003414D2">
        <w:rPr>
          <w:rFonts w:cs="Arial"/>
          <w:spacing w:val="1"/>
          <w:sz w:val="24"/>
          <w:szCs w:val="24"/>
          <w:lang w:val="x-none" w:eastAsia="x-none"/>
        </w:rPr>
        <w:t>чији квалитет одговара законским прописима и стандардима Републике Србије, везаним за предмет</w:t>
      </w:r>
      <w:r>
        <w:rPr>
          <w:rFonts w:cs="Arial"/>
          <w:spacing w:val="1"/>
          <w:sz w:val="24"/>
          <w:szCs w:val="24"/>
          <w:lang w:val="sr-Cyrl-RS" w:eastAsia="x-none"/>
        </w:rPr>
        <w:t xml:space="preserve"> овог У</w:t>
      </w:r>
      <w:r w:rsidRPr="003414D2">
        <w:rPr>
          <w:rFonts w:cs="Arial"/>
          <w:spacing w:val="1"/>
          <w:sz w:val="24"/>
          <w:szCs w:val="24"/>
          <w:lang w:val="sr-Cyrl-RS" w:eastAsia="x-none"/>
        </w:rPr>
        <w:t>говора.</w:t>
      </w:r>
    </w:p>
    <w:p w:rsidR="00306E05" w:rsidRPr="003414D2" w:rsidRDefault="00306E05" w:rsidP="00306E05">
      <w:pPr>
        <w:widowControl w:val="0"/>
        <w:autoSpaceDE w:val="0"/>
        <w:autoSpaceDN w:val="0"/>
        <w:adjustRightInd w:val="0"/>
        <w:spacing w:before="0"/>
        <w:ind w:right="-60"/>
        <w:contextualSpacing/>
        <w:rPr>
          <w:rFonts w:cs="Arial"/>
          <w:spacing w:val="1"/>
          <w:sz w:val="24"/>
          <w:szCs w:val="24"/>
          <w:lang w:val="x-none" w:eastAsia="x-none"/>
        </w:rPr>
      </w:pPr>
    </w:p>
    <w:p w:rsidR="00306E05" w:rsidRPr="003414D2" w:rsidRDefault="00306E05" w:rsidP="00306E05">
      <w:pPr>
        <w:spacing w:before="0"/>
        <w:rPr>
          <w:rFonts w:cs="Arial"/>
          <w:sz w:val="24"/>
          <w:szCs w:val="24"/>
          <w:lang w:val="sr-Cyrl-RS"/>
        </w:rPr>
      </w:pPr>
      <w:r w:rsidRPr="003414D2">
        <w:rPr>
          <w:rFonts w:cs="Arial"/>
          <w:sz w:val="24"/>
          <w:szCs w:val="24"/>
          <w:lang w:val="sr-Cyrl-RS"/>
        </w:rPr>
        <w:t xml:space="preserve">Банка се обавезује да ће: </w:t>
      </w:r>
    </w:p>
    <w:p w:rsidR="00306E05" w:rsidRPr="003414D2" w:rsidRDefault="00306E05" w:rsidP="00306E05">
      <w:pPr>
        <w:spacing w:before="0"/>
        <w:rPr>
          <w:rFonts w:cs="Arial"/>
          <w:sz w:val="24"/>
          <w:szCs w:val="24"/>
          <w:lang w:val="sr-Cyrl-RS"/>
        </w:rPr>
      </w:pPr>
    </w:p>
    <w:p w:rsidR="00306E05" w:rsidRDefault="00596330" w:rsidP="00F40E3D">
      <w:pPr>
        <w:numPr>
          <w:ilvl w:val="0"/>
          <w:numId w:val="29"/>
        </w:numPr>
        <w:spacing w:before="0"/>
        <w:contextualSpacing/>
        <w:rPr>
          <w:rFonts w:cs="Arial"/>
          <w:sz w:val="24"/>
          <w:szCs w:val="24"/>
          <w:lang w:val="sr-Cyrl-RS" w:eastAsia="x-none"/>
        </w:rPr>
      </w:pPr>
      <w:r>
        <w:rPr>
          <w:rFonts w:cs="Arial"/>
          <w:sz w:val="24"/>
          <w:szCs w:val="24"/>
          <w:lang w:val="sr-Cyrl-RS" w:eastAsia="x-none"/>
        </w:rPr>
        <w:t>Н</w:t>
      </w:r>
      <w:r w:rsidR="00306E05" w:rsidRPr="00FA0961">
        <w:rPr>
          <w:rFonts w:cs="Arial"/>
          <w:sz w:val="24"/>
          <w:szCs w:val="24"/>
          <w:lang w:val="sr-Cyrl-RS" w:eastAsia="x-none"/>
        </w:rPr>
        <w:t xml:space="preserve">а захтев Налогодавца истом издати </w:t>
      </w:r>
      <w:r>
        <w:rPr>
          <w:rFonts w:cs="Arial"/>
          <w:sz w:val="24"/>
          <w:szCs w:val="24"/>
          <w:lang w:val="sr-Cyrl-RS" w:eastAsia="x-none"/>
        </w:rPr>
        <w:t xml:space="preserve">гаранцију за обезбеђење плаћања из члана 1. Уговора, са роком важења дефинисаним чланом 3. Уговора, и </w:t>
      </w:r>
      <w:r>
        <w:rPr>
          <w:rFonts w:cs="Arial"/>
          <w:sz w:val="24"/>
          <w:szCs w:val="24"/>
          <w:lang w:val="sr-Cyrl-RS" w:eastAsia="x-none"/>
        </w:rPr>
        <w:lastRenderedPageBreak/>
        <w:t>то</w:t>
      </w:r>
      <w:r w:rsidRPr="00A47A03">
        <w:rPr>
          <w:rFonts w:cs="Arial"/>
          <w:sz w:val="24"/>
          <w:szCs w:val="24"/>
          <w:lang w:val="sr-Cyrl-RS" w:eastAsia="x-none"/>
        </w:rPr>
        <w:t xml:space="preserve"> </w:t>
      </w:r>
      <w:r w:rsidRPr="003414D2">
        <w:rPr>
          <w:rFonts w:cs="Arial"/>
          <w:sz w:val="24"/>
          <w:szCs w:val="24"/>
          <w:lang w:val="sr-Cyrl-RS" w:eastAsia="x-none"/>
        </w:rPr>
        <w:t>без одлагања, без обавезе полагања депозита Налогодавца</w:t>
      </w:r>
      <w:r>
        <w:rPr>
          <w:rFonts w:cs="Arial"/>
          <w:sz w:val="24"/>
          <w:szCs w:val="24"/>
          <w:lang w:val="sr-Cyrl-RS" w:eastAsia="x-none"/>
        </w:rPr>
        <w:t>, као и без учешћа сопствених средстава Налогодавца.</w:t>
      </w:r>
    </w:p>
    <w:p w:rsidR="00AD702B" w:rsidRDefault="00AD702B" w:rsidP="00AD702B">
      <w:pPr>
        <w:spacing w:before="0"/>
        <w:ind w:left="720"/>
        <w:contextualSpacing/>
        <w:rPr>
          <w:rFonts w:cs="Arial"/>
          <w:sz w:val="24"/>
          <w:szCs w:val="24"/>
          <w:lang w:val="sr-Cyrl-RS" w:eastAsia="x-none"/>
        </w:rPr>
      </w:pPr>
    </w:p>
    <w:p w:rsidR="00654B1F" w:rsidRPr="00AD702B" w:rsidRDefault="00AD702B" w:rsidP="00F40E3D">
      <w:pPr>
        <w:numPr>
          <w:ilvl w:val="0"/>
          <w:numId w:val="29"/>
        </w:numPr>
        <w:suppressAutoHyphens/>
        <w:spacing w:before="0"/>
        <w:contextualSpacing/>
        <w:rPr>
          <w:rFonts w:cs="Arial"/>
          <w:sz w:val="24"/>
          <w:szCs w:val="24"/>
          <w:lang w:val="sr-Cyrl-RS" w:eastAsia="x-none"/>
        </w:rPr>
      </w:pPr>
      <w:r>
        <w:rPr>
          <w:rFonts w:cs="Arial"/>
          <w:sz w:val="24"/>
          <w:szCs w:val="24"/>
          <w:lang w:val="sr-Cyrl-RS" w:eastAsia="x-none"/>
        </w:rPr>
        <w:t>У</w:t>
      </w:r>
      <w:r w:rsidRPr="003414D2">
        <w:rPr>
          <w:rFonts w:cs="Arial"/>
          <w:sz w:val="24"/>
          <w:szCs w:val="24"/>
          <w:lang w:val="sr-Cyrl-RS" w:eastAsia="x-none"/>
        </w:rPr>
        <w:t xml:space="preserve"> року од 3 (</w:t>
      </w:r>
      <w:r w:rsidR="00E02640">
        <w:rPr>
          <w:rFonts w:cs="Arial"/>
          <w:sz w:val="24"/>
          <w:szCs w:val="24"/>
          <w:lang w:val="sr-Cyrl-RS" w:eastAsia="x-none"/>
        </w:rPr>
        <w:t xml:space="preserve">словима: </w:t>
      </w:r>
      <w:r w:rsidRPr="003414D2">
        <w:rPr>
          <w:rFonts w:cs="Arial"/>
          <w:sz w:val="24"/>
          <w:szCs w:val="24"/>
          <w:lang w:val="sr-Cyrl-RS" w:eastAsia="x-none"/>
        </w:rPr>
        <w:t>три) радна дана од дана пријема писменог захтева Налогодавца изда</w:t>
      </w:r>
      <w:r>
        <w:rPr>
          <w:rFonts w:cs="Arial"/>
          <w:sz w:val="24"/>
          <w:szCs w:val="24"/>
          <w:lang w:val="sr-Cyrl-RS" w:eastAsia="x-none"/>
        </w:rPr>
        <w:t>ти гаранцију</w:t>
      </w:r>
      <w:r w:rsidRPr="003414D2">
        <w:rPr>
          <w:rFonts w:cs="Arial"/>
          <w:sz w:val="24"/>
          <w:szCs w:val="24"/>
          <w:lang w:val="sr-Cyrl-RS" w:eastAsia="x-none"/>
        </w:rPr>
        <w:t xml:space="preserve"> </w:t>
      </w:r>
      <w:r>
        <w:rPr>
          <w:rFonts w:cs="Arial"/>
          <w:sz w:val="24"/>
          <w:szCs w:val="24"/>
          <w:lang w:val="sr-Cyrl-RS" w:eastAsia="x-none"/>
        </w:rPr>
        <w:t xml:space="preserve">из члана 1. Уговора </w:t>
      </w:r>
      <w:r w:rsidRPr="003414D2">
        <w:rPr>
          <w:rFonts w:cs="Arial"/>
          <w:sz w:val="24"/>
          <w:szCs w:val="24"/>
          <w:lang w:val="sr-Cyrl-RS" w:eastAsia="x-none"/>
        </w:rPr>
        <w:t>према тексту Гаранције усаглашеном између Банке</w:t>
      </w:r>
      <w:r>
        <w:rPr>
          <w:rFonts w:cs="Arial"/>
          <w:sz w:val="24"/>
          <w:szCs w:val="24"/>
          <w:lang w:val="sr-Cyrl-RS" w:eastAsia="x-none"/>
        </w:rPr>
        <w:t xml:space="preserve"> и </w:t>
      </w:r>
      <w:r w:rsidRPr="003414D2">
        <w:rPr>
          <w:rFonts w:cs="Arial"/>
          <w:sz w:val="24"/>
          <w:szCs w:val="24"/>
          <w:lang w:val="sr-Cyrl-RS" w:eastAsia="x-none"/>
        </w:rPr>
        <w:t>Налогодавца</w:t>
      </w:r>
      <w:r>
        <w:rPr>
          <w:rFonts w:cs="Arial"/>
          <w:sz w:val="24"/>
          <w:szCs w:val="24"/>
          <w:lang w:val="sr-Cyrl-RS" w:eastAsia="x-none"/>
        </w:rPr>
        <w:t>.</w:t>
      </w:r>
    </w:p>
    <w:p w:rsidR="00654B1F" w:rsidRPr="003414D2" w:rsidRDefault="00654B1F" w:rsidP="00654B1F">
      <w:pPr>
        <w:suppressAutoHyphens/>
        <w:spacing w:before="0"/>
        <w:ind w:left="360"/>
        <w:contextualSpacing/>
        <w:rPr>
          <w:rFonts w:cs="Arial"/>
          <w:sz w:val="24"/>
          <w:szCs w:val="24"/>
          <w:lang w:val="sr-Cyrl-RS" w:eastAsia="x-none"/>
        </w:rPr>
      </w:pPr>
    </w:p>
    <w:p w:rsidR="00306E05" w:rsidRPr="003414D2" w:rsidRDefault="00AD702B" w:rsidP="00F40E3D">
      <w:pPr>
        <w:numPr>
          <w:ilvl w:val="0"/>
          <w:numId w:val="29"/>
        </w:numPr>
        <w:spacing w:before="0"/>
        <w:contextualSpacing/>
        <w:rPr>
          <w:rFonts w:cs="Arial"/>
          <w:sz w:val="24"/>
          <w:szCs w:val="24"/>
          <w:lang w:val="sr-Cyrl-RS" w:eastAsia="x-none"/>
        </w:rPr>
      </w:pPr>
      <w:r>
        <w:rPr>
          <w:rFonts w:cs="Arial"/>
          <w:sz w:val="24"/>
          <w:szCs w:val="24"/>
          <w:lang w:val="sr-Cyrl-RS" w:eastAsia="x-none"/>
        </w:rPr>
        <w:t>У</w:t>
      </w:r>
      <w:r w:rsidR="00306E05" w:rsidRPr="003414D2">
        <w:rPr>
          <w:rFonts w:cs="Arial"/>
          <w:sz w:val="24"/>
          <w:szCs w:val="24"/>
          <w:lang w:val="sr-Cyrl-RS" w:eastAsia="x-none"/>
        </w:rPr>
        <w:t xml:space="preserve"> случају да Налогодавац из било којих разлога није у могућности да изврши обавезу у складу са основним правним послом, уместо Налогодавца, платити гарантовани износ – протест по гаранцији. </w:t>
      </w:r>
    </w:p>
    <w:p w:rsidR="00306E05" w:rsidRPr="003414D2" w:rsidRDefault="00306E05" w:rsidP="00306E05">
      <w:pPr>
        <w:spacing w:before="0"/>
        <w:contextualSpacing/>
        <w:rPr>
          <w:rFonts w:cs="Arial"/>
          <w:sz w:val="24"/>
          <w:szCs w:val="24"/>
          <w:lang w:val="sr-Cyrl-RS" w:eastAsia="x-none"/>
        </w:rPr>
      </w:pPr>
    </w:p>
    <w:p w:rsidR="00306E05" w:rsidRPr="003414D2" w:rsidRDefault="00306E05" w:rsidP="00306E05">
      <w:pPr>
        <w:spacing w:before="0"/>
        <w:contextualSpacing/>
        <w:rPr>
          <w:rFonts w:cs="Arial"/>
          <w:sz w:val="24"/>
          <w:szCs w:val="24"/>
          <w:lang w:val="sr-Cyrl-RS" w:eastAsia="x-none"/>
        </w:rPr>
      </w:pPr>
      <w:r w:rsidRPr="003414D2">
        <w:rPr>
          <w:rFonts w:cs="Arial"/>
          <w:sz w:val="24"/>
          <w:szCs w:val="24"/>
          <w:lang w:val="sr-Cyrl-RS" w:eastAsia="x-none"/>
        </w:rPr>
        <w:t>Банка не може условити испуњавање својих обавеза из овог Уговора тиме што ће Налогодавца обавезати</w:t>
      </w:r>
      <w:r>
        <w:rPr>
          <w:rFonts w:cs="Arial"/>
          <w:sz w:val="24"/>
          <w:szCs w:val="24"/>
          <w:lang w:val="sr-Cyrl-RS" w:eastAsia="x-none"/>
        </w:rPr>
        <w:t xml:space="preserve"> да</w:t>
      </w:r>
      <w:r w:rsidRPr="003414D2">
        <w:rPr>
          <w:rFonts w:cs="Arial"/>
          <w:sz w:val="24"/>
          <w:szCs w:val="24"/>
          <w:lang w:val="sr-Cyrl-RS" w:eastAsia="x-none"/>
        </w:rPr>
        <w:t xml:space="preserve"> платни промет</w:t>
      </w:r>
      <w:r>
        <w:rPr>
          <w:rFonts w:cs="Arial"/>
          <w:sz w:val="24"/>
          <w:szCs w:val="24"/>
          <w:lang w:val="sr-Cyrl-RS" w:eastAsia="x-none"/>
        </w:rPr>
        <w:t>, или одређени део платног промета</w:t>
      </w:r>
      <w:r w:rsidRPr="003414D2">
        <w:rPr>
          <w:rFonts w:cs="Arial"/>
          <w:sz w:val="24"/>
          <w:szCs w:val="24"/>
          <w:lang w:val="sr-Cyrl-RS" w:eastAsia="x-none"/>
        </w:rPr>
        <w:t xml:space="preserve"> усмери преко рачуна Банке.</w:t>
      </w:r>
    </w:p>
    <w:p w:rsidR="00AD702B" w:rsidRDefault="00AD702B" w:rsidP="00306E05">
      <w:pPr>
        <w:spacing w:before="0"/>
        <w:contextualSpacing/>
        <w:jc w:val="center"/>
        <w:rPr>
          <w:rFonts w:cs="Arial"/>
          <w:b/>
          <w:sz w:val="24"/>
          <w:szCs w:val="24"/>
          <w:lang w:val="sr-Cyrl-RS" w:eastAsia="x-none"/>
        </w:rPr>
      </w:pPr>
    </w:p>
    <w:p w:rsidR="00306E05" w:rsidRPr="003414D2" w:rsidRDefault="00306E05" w:rsidP="00306E05">
      <w:pPr>
        <w:spacing w:before="0"/>
        <w:contextualSpacing/>
        <w:jc w:val="center"/>
        <w:rPr>
          <w:rFonts w:cs="Arial"/>
          <w:b/>
          <w:sz w:val="24"/>
          <w:szCs w:val="24"/>
          <w:lang w:val="sr-Cyrl-RS" w:eastAsia="x-none"/>
        </w:rPr>
      </w:pPr>
      <w:r w:rsidRPr="003414D2">
        <w:rPr>
          <w:rFonts w:cs="Arial"/>
          <w:b/>
          <w:sz w:val="24"/>
          <w:szCs w:val="24"/>
          <w:lang w:val="sr-Cyrl-RS" w:eastAsia="x-none"/>
        </w:rPr>
        <w:t>ОБАВЕЗЕ НАЛОГОДАВЦА</w:t>
      </w:r>
    </w:p>
    <w:p w:rsidR="00306E05" w:rsidRPr="003414D2" w:rsidRDefault="00306E05" w:rsidP="00306E05">
      <w:pPr>
        <w:spacing w:before="0"/>
        <w:contextualSpacing/>
        <w:rPr>
          <w:rFonts w:cs="Arial"/>
          <w:b/>
          <w:i/>
          <w:sz w:val="24"/>
          <w:szCs w:val="24"/>
          <w:lang w:val="sr-Cyrl-RS" w:eastAsia="x-none"/>
        </w:rPr>
      </w:pPr>
    </w:p>
    <w:p w:rsidR="00306E05" w:rsidRPr="003414D2" w:rsidRDefault="00306E05" w:rsidP="00306E05">
      <w:pPr>
        <w:spacing w:before="0"/>
        <w:contextualSpacing/>
        <w:jc w:val="center"/>
        <w:rPr>
          <w:rFonts w:cs="Arial"/>
          <w:sz w:val="24"/>
          <w:szCs w:val="24"/>
          <w:lang w:val="sr-Cyrl-RS" w:eastAsia="x-none"/>
        </w:rPr>
      </w:pPr>
      <w:r w:rsidRPr="003414D2">
        <w:rPr>
          <w:rFonts w:cs="Arial"/>
          <w:sz w:val="24"/>
          <w:szCs w:val="24"/>
          <w:lang w:val="sr-Cyrl-RS" w:eastAsia="x-none"/>
        </w:rPr>
        <w:t>Члан 6.</w:t>
      </w:r>
    </w:p>
    <w:p w:rsidR="00306E05" w:rsidRPr="003414D2" w:rsidRDefault="00306E05" w:rsidP="00306E05">
      <w:pPr>
        <w:spacing w:before="0"/>
        <w:rPr>
          <w:rFonts w:cs="Arial"/>
          <w:sz w:val="24"/>
          <w:szCs w:val="24"/>
          <w:lang w:val="sr-Cyrl-RS"/>
        </w:rPr>
      </w:pPr>
      <w:r w:rsidRPr="003414D2">
        <w:rPr>
          <w:rFonts w:cs="Arial"/>
          <w:sz w:val="24"/>
          <w:szCs w:val="24"/>
          <w:lang w:val="sr-Cyrl-RS"/>
        </w:rPr>
        <w:t xml:space="preserve">Налогодавац се обавезује да ће: </w:t>
      </w:r>
    </w:p>
    <w:p w:rsidR="00306E05" w:rsidRPr="003414D2" w:rsidRDefault="00306E05" w:rsidP="00306E05">
      <w:pPr>
        <w:spacing w:before="0"/>
        <w:contextualSpacing/>
        <w:rPr>
          <w:rFonts w:cs="Arial"/>
          <w:sz w:val="24"/>
          <w:szCs w:val="24"/>
          <w:lang w:val="sr-Cyrl-RS" w:eastAsia="x-none"/>
        </w:rPr>
      </w:pPr>
    </w:p>
    <w:p w:rsidR="00306E05" w:rsidRPr="003414D2" w:rsidRDefault="00306E05" w:rsidP="00F40E3D">
      <w:pPr>
        <w:numPr>
          <w:ilvl w:val="0"/>
          <w:numId w:val="30"/>
        </w:numPr>
        <w:suppressAutoHyphens/>
        <w:spacing w:before="0"/>
        <w:contextualSpacing/>
        <w:rPr>
          <w:rFonts w:cs="Arial"/>
          <w:sz w:val="24"/>
          <w:szCs w:val="24"/>
          <w:lang w:val="sr-Cyrl-RS" w:eastAsia="x-none"/>
        </w:rPr>
      </w:pPr>
      <w:r>
        <w:rPr>
          <w:rFonts w:cs="Arial"/>
          <w:sz w:val="24"/>
          <w:szCs w:val="24"/>
          <w:lang w:val="sr-Cyrl-RS" w:eastAsia="x-none"/>
        </w:rPr>
        <w:t xml:space="preserve">благовремено </w:t>
      </w:r>
      <w:r w:rsidRPr="003414D2">
        <w:rPr>
          <w:rFonts w:cs="Arial"/>
          <w:sz w:val="24"/>
          <w:szCs w:val="24"/>
          <w:lang w:val="sr-Cyrl-RS" w:eastAsia="x-none"/>
        </w:rPr>
        <w:t xml:space="preserve">поднети Банци захтев за издавање </w:t>
      </w:r>
      <w:r w:rsidR="00AD702B">
        <w:rPr>
          <w:rFonts w:cs="Arial"/>
          <w:sz w:val="24"/>
          <w:szCs w:val="24"/>
          <w:lang w:val="sr-Cyrl-RS" w:eastAsia="x-none"/>
        </w:rPr>
        <w:t>гаранције</w:t>
      </w:r>
      <w:r w:rsidRPr="003414D2">
        <w:rPr>
          <w:rFonts w:cs="Arial"/>
          <w:sz w:val="24"/>
          <w:szCs w:val="24"/>
          <w:lang w:val="sr-Cyrl-RS" w:eastAsia="x-none"/>
        </w:rPr>
        <w:t>;</w:t>
      </w:r>
    </w:p>
    <w:p w:rsidR="00306E05" w:rsidRPr="003414D2" w:rsidRDefault="00306E05" w:rsidP="00F40E3D">
      <w:pPr>
        <w:numPr>
          <w:ilvl w:val="0"/>
          <w:numId w:val="30"/>
        </w:numPr>
        <w:suppressAutoHyphens/>
        <w:spacing w:before="0"/>
        <w:contextualSpacing/>
        <w:rPr>
          <w:rFonts w:cs="Arial"/>
          <w:sz w:val="24"/>
          <w:szCs w:val="24"/>
          <w:lang w:val="sr-Cyrl-RS" w:eastAsia="x-none"/>
        </w:rPr>
      </w:pPr>
      <w:r w:rsidRPr="003414D2">
        <w:rPr>
          <w:rFonts w:cs="Arial"/>
          <w:sz w:val="24"/>
          <w:szCs w:val="24"/>
          <w:lang w:val="sr-Cyrl-RS" w:eastAsia="x-none"/>
        </w:rPr>
        <w:t xml:space="preserve">платити Банци </w:t>
      </w:r>
      <w:r>
        <w:rPr>
          <w:rFonts w:cs="Arial"/>
          <w:sz w:val="24"/>
          <w:szCs w:val="24"/>
          <w:lang w:val="sr-Cyrl-RS" w:eastAsia="x-none"/>
        </w:rPr>
        <w:t>провизију</w:t>
      </w:r>
      <w:r w:rsidRPr="003414D2">
        <w:rPr>
          <w:rFonts w:cs="Arial"/>
          <w:sz w:val="24"/>
          <w:szCs w:val="24"/>
          <w:lang w:val="sr-Cyrl-RS" w:eastAsia="x-none"/>
        </w:rPr>
        <w:t xml:space="preserve"> из члана 2. Уговора, према обрачуну добијеном од Банке у року од </w:t>
      </w:r>
      <w:r>
        <w:rPr>
          <w:rFonts w:cs="Arial"/>
          <w:sz w:val="24"/>
          <w:szCs w:val="24"/>
          <w:lang w:val="sr-Cyrl-RS" w:eastAsia="x-none"/>
        </w:rPr>
        <w:t>5 (</w:t>
      </w:r>
      <w:r w:rsidR="00E02640">
        <w:rPr>
          <w:rFonts w:cs="Arial"/>
          <w:sz w:val="24"/>
          <w:szCs w:val="24"/>
          <w:lang w:val="sr-Cyrl-RS" w:eastAsia="x-none"/>
        </w:rPr>
        <w:t>словима:</w:t>
      </w:r>
      <w:r>
        <w:rPr>
          <w:rFonts w:cs="Arial"/>
          <w:sz w:val="24"/>
          <w:szCs w:val="24"/>
          <w:lang w:val="sr-Cyrl-RS" w:eastAsia="x-none"/>
        </w:rPr>
        <w:t xml:space="preserve">пет) </w:t>
      </w:r>
      <w:r w:rsidRPr="003414D2">
        <w:rPr>
          <w:rFonts w:cs="Arial"/>
          <w:sz w:val="24"/>
          <w:szCs w:val="24"/>
          <w:lang w:val="sr-Cyrl-RS" w:eastAsia="x-none"/>
        </w:rPr>
        <w:t>радних дана од дана пријема исправног обрачуна;</w:t>
      </w:r>
    </w:p>
    <w:p w:rsidR="00306E05" w:rsidRPr="003414D2" w:rsidRDefault="00306E05" w:rsidP="00F40E3D">
      <w:pPr>
        <w:numPr>
          <w:ilvl w:val="0"/>
          <w:numId w:val="30"/>
        </w:numPr>
        <w:suppressAutoHyphens/>
        <w:spacing w:before="0"/>
        <w:contextualSpacing/>
        <w:rPr>
          <w:rFonts w:cs="Arial"/>
          <w:sz w:val="24"/>
          <w:szCs w:val="24"/>
          <w:lang w:val="sr-Cyrl-RS" w:eastAsia="x-none"/>
        </w:rPr>
      </w:pPr>
      <w:r w:rsidRPr="003414D2">
        <w:rPr>
          <w:rFonts w:cs="Arial"/>
          <w:sz w:val="24"/>
          <w:szCs w:val="24"/>
          <w:lang w:val="sr-Cyrl-RS" w:eastAsia="x-none"/>
        </w:rPr>
        <w:t xml:space="preserve">обавестити Банку о евентуалној немогућности извршења обавезе према Кориснику </w:t>
      </w:r>
      <w:r>
        <w:rPr>
          <w:rFonts w:cs="Arial"/>
          <w:sz w:val="24"/>
          <w:szCs w:val="24"/>
          <w:lang w:val="sr-Cyrl-RS" w:eastAsia="x-none"/>
        </w:rPr>
        <w:t>г</w:t>
      </w:r>
      <w:r w:rsidRPr="003414D2">
        <w:rPr>
          <w:rFonts w:cs="Arial"/>
          <w:sz w:val="24"/>
          <w:szCs w:val="24"/>
          <w:lang w:val="sr-Cyrl-RS" w:eastAsia="x-none"/>
        </w:rPr>
        <w:t xml:space="preserve">аранције у вези са основним правним послом по основу кога је издата </w:t>
      </w:r>
      <w:r>
        <w:rPr>
          <w:rFonts w:cs="Arial"/>
          <w:sz w:val="24"/>
          <w:szCs w:val="24"/>
          <w:lang w:val="sr-Cyrl-RS" w:eastAsia="x-none"/>
        </w:rPr>
        <w:t>г</w:t>
      </w:r>
      <w:r w:rsidRPr="003414D2">
        <w:rPr>
          <w:rFonts w:cs="Arial"/>
          <w:sz w:val="24"/>
          <w:szCs w:val="24"/>
          <w:lang w:val="sr-Cyrl-RS" w:eastAsia="x-none"/>
        </w:rPr>
        <w:t>аранција, најкасније 5 (</w:t>
      </w:r>
      <w:r w:rsidR="00E02640" w:rsidRPr="00E02640">
        <w:rPr>
          <w:rFonts w:cs="Arial"/>
          <w:sz w:val="24"/>
          <w:szCs w:val="24"/>
          <w:lang w:val="sr-Cyrl-RS" w:eastAsia="x-none"/>
        </w:rPr>
        <w:t xml:space="preserve">словима </w:t>
      </w:r>
      <w:r w:rsidR="00E02640">
        <w:rPr>
          <w:rFonts w:cs="Arial"/>
          <w:sz w:val="24"/>
          <w:szCs w:val="24"/>
          <w:lang w:val="sr-Cyrl-RS" w:eastAsia="x-none"/>
        </w:rPr>
        <w:t xml:space="preserve">: </w:t>
      </w:r>
      <w:r w:rsidRPr="003414D2">
        <w:rPr>
          <w:rFonts w:cs="Arial"/>
          <w:sz w:val="24"/>
          <w:szCs w:val="24"/>
          <w:lang w:val="sr-Cyrl-RS" w:eastAsia="x-none"/>
        </w:rPr>
        <w:t xml:space="preserve">пет) дана пре доспећа обавезе у складу са  основним правним послом;  </w:t>
      </w:r>
    </w:p>
    <w:p w:rsidR="00306E05" w:rsidRPr="003414D2" w:rsidRDefault="00306E05" w:rsidP="00F40E3D">
      <w:pPr>
        <w:numPr>
          <w:ilvl w:val="0"/>
          <w:numId w:val="30"/>
        </w:numPr>
        <w:suppressAutoHyphens/>
        <w:spacing w:before="0"/>
        <w:contextualSpacing/>
        <w:rPr>
          <w:rFonts w:cs="Arial"/>
          <w:sz w:val="24"/>
          <w:szCs w:val="24"/>
          <w:lang w:val="sr-Cyrl-RS" w:eastAsia="x-none"/>
        </w:rPr>
      </w:pPr>
      <w:r>
        <w:rPr>
          <w:rFonts w:cs="Arial"/>
          <w:sz w:val="24"/>
          <w:szCs w:val="24"/>
          <w:lang w:val="sr-Cyrl-RS" w:eastAsia="x-none"/>
        </w:rPr>
        <w:t xml:space="preserve">уложити сваки напор и на сваки начин обезбедити уредно извршавање својих </w:t>
      </w:r>
      <w:r w:rsidRPr="003414D2">
        <w:rPr>
          <w:rFonts w:cs="Arial"/>
          <w:sz w:val="24"/>
          <w:szCs w:val="24"/>
          <w:lang w:val="sr-Cyrl-RS" w:eastAsia="x-none"/>
        </w:rPr>
        <w:t>обавез</w:t>
      </w:r>
      <w:r>
        <w:rPr>
          <w:rFonts w:cs="Arial"/>
          <w:sz w:val="24"/>
          <w:szCs w:val="24"/>
          <w:lang w:val="sr-Cyrl-RS" w:eastAsia="x-none"/>
        </w:rPr>
        <w:t>а</w:t>
      </w:r>
      <w:r w:rsidRPr="003414D2">
        <w:rPr>
          <w:rFonts w:cs="Arial"/>
          <w:sz w:val="24"/>
          <w:szCs w:val="24"/>
          <w:lang w:val="sr-Cyrl-RS" w:eastAsia="x-none"/>
        </w:rPr>
        <w:t xml:space="preserve"> по којима се издај</w:t>
      </w:r>
      <w:r>
        <w:rPr>
          <w:rFonts w:cs="Arial"/>
          <w:sz w:val="24"/>
          <w:szCs w:val="24"/>
          <w:lang w:val="sr-Cyrl-RS" w:eastAsia="x-none"/>
        </w:rPr>
        <w:t>е</w:t>
      </w:r>
      <w:r w:rsidRPr="003414D2">
        <w:rPr>
          <w:rFonts w:cs="Arial"/>
          <w:sz w:val="24"/>
          <w:szCs w:val="24"/>
          <w:lang w:val="sr-Cyrl-RS" w:eastAsia="x-none"/>
        </w:rPr>
        <w:t xml:space="preserve"> гаранциј</w:t>
      </w:r>
      <w:r>
        <w:rPr>
          <w:rFonts w:cs="Arial"/>
          <w:sz w:val="24"/>
          <w:szCs w:val="24"/>
          <w:lang w:val="sr-Cyrl-RS" w:eastAsia="x-none"/>
        </w:rPr>
        <w:t xml:space="preserve">а, те тиме не дозволи да дође до </w:t>
      </w:r>
      <w:r w:rsidRPr="003414D2">
        <w:rPr>
          <w:rFonts w:cs="Arial"/>
          <w:sz w:val="24"/>
          <w:szCs w:val="24"/>
          <w:lang w:val="sr-Cyrl-RS" w:eastAsia="x-none"/>
        </w:rPr>
        <w:t>интервенциј</w:t>
      </w:r>
      <w:r>
        <w:rPr>
          <w:rFonts w:cs="Arial"/>
          <w:sz w:val="24"/>
          <w:szCs w:val="24"/>
          <w:lang w:val="sr-Cyrl-RS" w:eastAsia="x-none"/>
        </w:rPr>
        <w:t>е</w:t>
      </w:r>
      <w:r w:rsidRPr="003414D2">
        <w:rPr>
          <w:rFonts w:cs="Arial"/>
          <w:sz w:val="24"/>
          <w:szCs w:val="24"/>
          <w:lang w:val="sr-Cyrl-RS" w:eastAsia="x-none"/>
        </w:rPr>
        <w:t xml:space="preserve"> Банке по издат</w:t>
      </w:r>
      <w:r>
        <w:rPr>
          <w:rFonts w:cs="Arial"/>
          <w:sz w:val="24"/>
          <w:szCs w:val="24"/>
          <w:lang w:val="sr-Cyrl-RS" w:eastAsia="x-none"/>
        </w:rPr>
        <w:t>ој</w:t>
      </w:r>
      <w:r w:rsidRPr="003414D2">
        <w:rPr>
          <w:rFonts w:cs="Arial"/>
          <w:sz w:val="24"/>
          <w:szCs w:val="24"/>
          <w:lang w:val="sr-Cyrl-RS" w:eastAsia="x-none"/>
        </w:rPr>
        <w:t xml:space="preserve"> гаранциј</w:t>
      </w:r>
      <w:r>
        <w:rPr>
          <w:rFonts w:cs="Arial"/>
          <w:sz w:val="24"/>
          <w:szCs w:val="24"/>
          <w:lang w:val="sr-Cyrl-RS" w:eastAsia="x-none"/>
        </w:rPr>
        <w:t>и;</w:t>
      </w:r>
    </w:p>
    <w:p w:rsidR="00306E05" w:rsidRDefault="00306E05" w:rsidP="00F40E3D">
      <w:pPr>
        <w:numPr>
          <w:ilvl w:val="0"/>
          <w:numId w:val="30"/>
        </w:numPr>
        <w:suppressAutoHyphens/>
        <w:spacing w:before="0"/>
        <w:contextualSpacing/>
        <w:rPr>
          <w:rFonts w:cs="Arial"/>
          <w:sz w:val="24"/>
          <w:szCs w:val="24"/>
          <w:lang w:val="sr-Cyrl-RS" w:eastAsia="x-none"/>
        </w:rPr>
      </w:pPr>
      <w:r w:rsidRPr="00653826">
        <w:rPr>
          <w:rFonts w:cs="Arial"/>
          <w:sz w:val="24"/>
          <w:szCs w:val="24"/>
          <w:lang w:val="sr-Cyrl-RS" w:eastAsia="x-none"/>
        </w:rPr>
        <w:t xml:space="preserve">по истеку рока важности </w:t>
      </w:r>
      <w:r>
        <w:rPr>
          <w:rFonts w:cs="Arial"/>
          <w:sz w:val="24"/>
          <w:szCs w:val="24"/>
          <w:lang w:val="sr-Cyrl-RS" w:eastAsia="x-none"/>
        </w:rPr>
        <w:t>г</w:t>
      </w:r>
      <w:r w:rsidRPr="00653826">
        <w:rPr>
          <w:rFonts w:cs="Arial"/>
          <w:sz w:val="24"/>
          <w:szCs w:val="24"/>
          <w:lang w:val="sr-Cyrl-RS" w:eastAsia="x-none"/>
        </w:rPr>
        <w:t>аранциј</w:t>
      </w:r>
      <w:r>
        <w:rPr>
          <w:rFonts w:cs="Arial"/>
          <w:sz w:val="24"/>
          <w:szCs w:val="24"/>
          <w:lang w:val="sr-Cyrl-RS" w:eastAsia="x-none"/>
        </w:rPr>
        <w:t>е исте вратити Банци;</w:t>
      </w:r>
    </w:p>
    <w:p w:rsidR="00306E05" w:rsidRDefault="00306E05" w:rsidP="00F40E3D">
      <w:pPr>
        <w:numPr>
          <w:ilvl w:val="0"/>
          <w:numId w:val="30"/>
        </w:numPr>
        <w:suppressAutoHyphens/>
        <w:spacing w:before="0"/>
        <w:contextualSpacing/>
        <w:rPr>
          <w:rFonts w:cs="Arial"/>
          <w:sz w:val="24"/>
          <w:szCs w:val="24"/>
          <w:lang w:val="sr-Cyrl-RS" w:eastAsia="x-none"/>
        </w:rPr>
      </w:pPr>
      <w:r>
        <w:rPr>
          <w:rFonts w:cs="Arial"/>
          <w:sz w:val="24"/>
          <w:szCs w:val="24"/>
          <w:lang w:val="sr-Cyrl-RS" w:eastAsia="x-none"/>
        </w:rPr>
        <w:t>п</w:t>
      </w:r>
      <w:r w:rsidRPr="000D47D1">
        <w:rPr>
          <w:rFonts w:cs="Arial"/>
          <w:sz w:val="24"/>
          <w:szCs w:val="24"/>
          <w:lang w:val="sr-Cyrl-RS" w:eastAsia="x-none"/>
        </w:rPr>
        <w:t>отраживања Банке по овом пласману третирати најмање једнако са осталим обавезама Налогодавца и да ће обавезе према Банци извршавати приоритетно, осим у односу на обавезе за које постоји законск</w:t>
      </w:r>
      <w:r>
        <w:rPr>
          <w:rFonts w:cs="Arial"/>
          <w:sz w:val="24"/>
          <w:szCs w:val="24"/>
          <w:lang w:val="sr-Cyrl-RS" w:eastAsia="x-none"/>
        </w:rPr>
        <w:t>а обавеза приоритетног измирења;</w:t>
      </w:r>
    </w:p>
    <w:p w:rsidR="00306E05" w:rsidRDefault="00306E05" w:rsidP="00F40E3D">
      <w:pPr>
        <w:numPr>
          <w:ilvl w:val="0"/>
          <w:numId w:val="30"/>
        </w:numPr>
        <w:suppressAutoHyphens/>
        <w:spacing w:before="0"/>
        <w:contextualSpacing/>
        <w:rPr>
          <w:rFonts w:cs="Arial"/>
          <w:sz w:val="24"/>
          <w:szCs w:val="24"/>
          <w:lang w:val="sr-Cyrl-RS" w:eastAsia="x-none"/>
        </w:rPr>
      </w:pPr>
      <w:r w:rsidRPr="00951F9C">
        <w:rPr>
          <w:rFonts w:cs="Arial"/>
          <w:sz w:val="24"/>
          <w:szCs w:val="24"/>
          <w:lang w:val="sr-Cyrl-RS" w:eastAsia="x-none"/>
        </w:rPr>
        <w:t>своје пословање обављати поштујући све важеће законе и стандарде који се односе на животну средину, општу заштиту здравља и безбедност, те заштиту здравља и безбедност на раду.</w:t>
      </w:r>
    </w:p>
    <w:p w:rsidR="00306E05" w:rsidRDefault="00306E05" w:rsidP="00306E05">
      <w:pPr>
        <w:suppressAutoHyphens/>
        <w:spacing w:before="0"/>
        <w:contextualSpacing/>
        <w:rPr>
          <w:rFonts w:ascii="Calibri" w:eastAsia="Calibri" w:hAnsi="Calibri" w:cs="Arial"/>
          <w:sz w:val="24"/>
          <w:szCs w:val="24"/>
          <w:lang w:val="sr-Cyrl-RS" w:eastAsia="x-none"/>
        </w:rPr>
      </w:pPr>
    </w:p>
    <w:p w:rsidR="00306E05" w:rsidRDefault="00306E05" w:rsidP="00306E05">
      <w:pPr>
        <w:suppressAutoHyphens/>
        <w:spacing w:before="0"/>
        <w:contextualSpacing/>
        <w:rPr>
          <w:rFonts w:cs="Arial"/>
          <w:sz w:val="24"/>
          <w:szCs w:val="24"/>
          <w:lang w:val="sr-Cyrl-RS" w:eastAsia="x-none"/>
        </w:rPr>
      </w:pPr>
      <w:r w:rsidRPr="003414D2">
        <w:rPr>
          <w:rFonts w:cs="Arial"/>
          <w:sz w:val="24"/>
          <w:szCs w:val="24"/>
          <w:lang w:val="sr-Cyrl-RS" w:eastAsia="x-none"/>
        </w:rPr>
        <w:t xml:space="preserve">Уговорне стране су сагласне да, уколико Банка добије протест по </w:t>
      </w:r>
      <w:r>
        <w:rPr>
          <w:rFonts w:cs="Arial"/>
          <w:sz w:val="24"/>
          <w:szCs w:val="24"/>
          <w:lang w:val="sr-Cyrl-RS" w:eastAsia="x-none"/>
        </w:rPr>
        <w:t>г</w:t>
      </w:r>
      <w:r w:rsidRPr="003414D2">
        <w:rPr>
          <w:rFonts w:cs="Arial"/>
          <w:sz w:val="24"/>
          <w:szCs w:val="24"/>
          <w:lang w:val="sr-Cyrl-RS" w:eastAsia="x-none"/>
        </w:rPr>
        <w:t xml:space="preserve">аранцији и Банка изврши плаћање по издатој </w:t>
      </w:r>
      <w:r>
        <w:rPr>
          <w:rFonts w:cs="Arial"/>
          <w:sz w:val="24"/>
          <w:szCs w:val="24"/>
          <w:lang w:val="sr-Cyrl-RS" w:eastAsia="x-none"/>
        </w:rPr>
        <w:t>г</w:t>
      </w:r>
      <w:r w:rsidRPr="003414D2">
        <w:rPr>
          <w:rFonts w:cs="Arial"/>
          <w:sz w:val="24"/>
          <w:szCs w:val="24"/>
          <w:lang w:val="sr-Cyrl-RS" w:eastAsia="x-none"/>
        </w:rPr>
        <w:t xml:space="preserve">аранцији, а Налогодавац не обезбеди средства за плаћање по протесту </w:t>
      </w:r>
      <w:r>
        <w:rPr>
          <w:rFonts w:cs="Arial"/>
          <w:sz w:val="24"/>
          <w:szCs w:val="24"/>
          <w:lang w:val="sr-Cyrl-RS" w:eastAsia="x-none"/>
        </w:rPr>
        <w:t>г</w:t>
      </w:r>
      <w:r w:rsidRPr="003414D2">
        <w:rPr>
          <w:rFonts w:cs="Arial"/>
          <w:sz w:val="24"/>
          <w:szCs w:val="24"/>
          <w:lang w:val="sr-Cyrl-RS" w:eastAsia="x-none"/>
        </w:rPr>
        <w:t>аранције, тако плаћени износ доспева за наплату у року од 3 (</w:t>
      </w:r>
      <w:r w:rsidR="00E02640" w:rsidRPr="00E02640">
        <w:rPr>
          <w:rFonts w:cs="Arial"/>
          <w:sz w:val="24"/>
          <w:szCs w:val="24"/>
          <w:lang w:val="sr-Cyrl-RS" w:eastAsia="x-none"/>
        </w:rPr>
        <w:t xml:space="preserve">словима </w:t>
      </w:r>
      <w:r w:rsidR="00E02640">
        <w:rPr>
          <w:rFonts w:cs="Arial"/>
          <w:sz w:val="24"/>
          <w:szCs w:val="24"/>
          <w:lang w:val="sr-Cyrl-RS" w:eastAsia="x-none"/>
        </w:rPr>
        <w:t>:</w:t>
      </w:r>
      <w:r w:rsidRPr="003414D2">
        <w:rPr>
          <w:rFonts w:cs="Arial"/>
          <w:sz w:val="24"/>
          <w:szCs w:val="24"/>
          <w:lang w:val="sr-Cyrl-RS" w:eastAsia="x-none"/>
        </w:rPr>
        <w:t xml:space="preserve">три) радна дана од дана плаћања Банке по издатој </w:t>
      </w:r>
      <w:r>
        <w:rPr>
          <w:rFonts w:cs="Arial"/>
          <w:sz w:val="24"/>
          <w:szCs w:val="24"/>
          <w:lang w:val="sr-Cyrl-RS" w:eastAsia="x-none"/>
        </w:rPr>
        <w:t>г</w:t>
      </w:r>
      <w:r w:rsidRPr="003414D2">
        <w:rPr>
          <w:rFonts w:cs="Arial"/>
          <w:sz w:val="24"/>
          <w:szCs w:val="24"/>
          <w:lang w:val="sr-Cyrl-RS" w:eastAsia="x-none"/>
        </w:rPr>
        <w:t xml:space="preserve">аранцији. По истеку рока од 1 (једног) дана па до коначног измирења тако насталих обавеза, примењује се </w:t>
      </w:r>
      <w:r>
        <w:rPr>
          <w:rFonts w:cs="Arial"/>
          <w:sz w:val="24"/>
          <w:szCs w:val="24"/>
          <w:lang w:val="sr-Cyrl-RS" w:eastAsia="x-none"/>
        </w:rPr>
        <w:t xml:space="preserve">затезна </w:t>
      </w:r>
      <w:r w:rsidRPr="003414D2">
        <w:rPr>
          <w:rFonts w:cs="Arial"/>
          <w:sz w:val="24"/>
          <w:szCs w:val="24"/>
          <w:lang w:val="sr-Cyrl-RS" w:eastAsia="x-none"/>
        </w:rPr>
        <w:t xml:space="preserve">каматна стопа утврђена Зaкoном о зaтeзнoj кaмaти ("Сл. глaсник РС", бр. 119/2012). </w:t>
      </w:r>
      <w:r>
        <w:rPr>
          <w:rFonts w:cs="Arial"/>
          <w:sz w:val="24"/>
          <w:szCs w:val="24"/>
          <w:lang w:val="sr-Cyrl-RS" w:eastAsia="x-none"/>
        </w:rPr>
        <w:t>Затезна к</w:t>
      </w:r>
      <w:r w:rsidRPr="003414D2">
        <w:rPr>
          <w:rFonts w:cs="Arial"/>
          <w:sz w:val="24"/>
          <w:szCs w:val="24"/>
          <w:lang w:val="sr-Cyrl-RS" w:eastAsia="x-none"/>
        </w:rPr>
        <w:t xml:space="preserve">амата по доспелом главном дугу се обрачунава и плаћа месечно на дугован износ, од дана кашњења до дана коначне отплате доспелог главног дуга. Налогодавац се обавезује да надокнади све стварне трошкове у истом износу и квалитету </w:t>
      </w:r>
      <w:r w:rsidRPr="003414D2">
        <w:rPr>
          <w:rFonts w:cs="Arial"/>
          <w:sz w:val="24"/>
          <w:szCs w:val="24"/>
          <w:lang w:val="sr-Cyrl-RS" w:eastAsia="x-none"/>
        </w:rPr>
        <w:lastRenderedPageBreak/>
        <w:t>средстава које је Банка ангажовала или ће се, у складу са Законом о облигационим односима (Сл. лист СФРJ, бр. 29/78, 39/85, 45/89 - oдлукa УСJ и 57/89, Сл. лист СРJ, бр. 31/93 и Сл. лист СЦГ, бр. 1/2003 - Устaвнa повеља), (да</w:t>
      </w:r>
      <w:r>
        <w:rPr>
          <w:rFonts w:cs="Arial"/>
          <w:sz w:val="24"/>
          <w:szCs w:val="24"/>
          <w:lang w:val="sr-Cyrl-RS" w:eastAsia="x-none"/>
        </w:rPr>
        <w:t>ље: ЗОО), тражити накнада штете.</w:t>
      </w:r>
    </w:p>
    <w:p w:rsidR="00AD702B" w:rsidRDefault="00AD702B" w:rsidP="00306E05">
      <w:pPr>
        <w:widowControl w:val="0"/>
        <w:suppressAutoHyphens/>
        <w:spacing w:before="0"/>
        <w:jc w:val="center"/>
        <w:rPr>
          <w:rFonts w:eastAsia="Calibri" w:cs="Arial"/>
          <w:b/>
          <w:kern w:val="1"/>
          <w:sz w:val="24"/>
          <w:szCs w:val="24"/>
          <w:lang w:val="ru-RU" w:eastAsia="hi-IN" w:bidi="hi-IN"/>
        </w:rPr>
      </w:pPr>
    </w:p>
    <w:p w:rsidR="00306E05" w:rsidRPr="003414D2" w:rsidRDefault="00306E05" w:rsidP="00306E05">
      <w:pPr>
        <w:widowControl w:val="0"/>
        <w:suppressAutoHyphens/>
        <w:spacing w:before="0"/>
        <w:jc w:val="center"/>
        <w:rPr>
          <w:rFonts w:eastAsia="Calibri" w:cs="Arial"/>
          <w:b/>
          <w:kern w:val="1"/>
          <w:sz w:val="24"/>
          <w:szCs w:val="24"/>
          <w:lang w:val="ru-RU" w:eastAsia="hi-IN" w:bidi="hi-IN"/>
        </w:rPr>
      </w:pPr>
      <w:r w:rsidRPr="003414D2">
        <w:rPr>
          <w:rFonts w:eastAsia="Calibri" w:cs="Arial"/>
          <w:b/>
          <w:kern w:val="1"/>
          <w:sz w:val="24"/>
          <w:szCs w:val="24"/>
          <w:lang w:val="ru-RU" w:eastAsia="hi-IN" w:bidi="hi-IN"/>
        </w:rPr>
        <w:t>СРЕДСТВА ОБЕЗБЕЂЕЊА ЗА ИЗВРШЕЊЕ ОБАВЕЗА НАЛОГОДАВЦА</w:t>
      </w:r>
    </w:p>
    <w:p w:rsidR="00306E05" w:rsidRPr="003414D2" w:rsidRDefault="00306E05" w:rsidP="00306E05">
      <w:pPr>
        <w:tabs>
          <w:tab w:val="left" w:pos="5012"/>
        </w:tabs>
        <w:spacing w:before="0"/>
        <w:ind w:right="-60"/>
        <w:rPr>
          <w:rFonts w:cs="Arial"/>
          <w:sz w:val="24"/>
          <w:szCs w:val="24"/>
          <w:lang w:val="sr-Cyrl-RS"/>
        </w:rPr>
      </w:pPr>
      <w:r w:rsidRPr="003414D2">
        <w:rPr>
          <w:rFonts w:cs="Arial"/>
          <w:sz w:val="24"/>
          <w:szCs w:val="24"/>
          <w:lang w:val="sr-Cyrl-RS"/>
        </w:rPr>
        <w:tab/>
      </w:r>
    </w:p>
    <w:p w:rsidR="00306E05" w:rsidRPr="003414D2" w:rsidRDefault="00306E05" w:rsidP="00306E05">
      <w:pPr>
        <w:spacing w:before="0"/>
        <w:ind w:right="-60"/>
        <w:jc w:val="center"/>
        <w:rPr>
          <w:rFonts w:cs="Arial"/>
          <w:sz w:val="24"/>
          <w:szCs w:val="24"/>
          <w:lang w:val="sr-Cyrl-RS"/>
        </w:rPr>
      </w:pPr>
      <w:r w:rsidRPr="003414D2">
        <w:rPr>
          <w:rFonts w:cs="Arial"/>
          <w:sz w:val="24"/>
          <w:szCs w:val="24"/>
          <w:lang w:val="sr-Cyrl-RS"/>
        </w:rPr>
        <w:t>Члан 7.</w:t>
      </w:r>
    </w:p>
    <w:p w:rsidR="00306E05" w:rsidRPr="00C82483" w:rsidRDefault="00306E05" w:rsidP="00C82483">
      <w:pPr>
        <w:suppressAutoHyphens/>
        <w:spacing w:before="0"/>
        <w:contextualSpacing/>
        <w:rPr>
          <w:rFonts w:cs="Arial"/>
          <w:sz w:val="24"/>
          <w:szCs w:val="24"/>
          <w:lang w:val="sr-Cyrl-RS" w:eastAsia="x-none"/>
        </w:rPr>
      </w:pPr>
      <w:r w:rsidRPr="003414D2">
        <w:rPr>
          <w:rFonts w:cs="Arial"/>
          <w:sz w:val="24"/>
          <w:szCs w:val="24"/>
          <w:lang w:val="sr-Cyrl-RS" w:eastAsia="x-none"/>
        </w:rPr>
        <w:t>Налогодавац се обавезује да, у року од 5</w:t>
      </w:r>
      <w:r>
        <w:rPr>
          <w:rFonts w:cs="Arial"/>
          <w:sz w:val="24"/>
          <w:szCs w:val="24"/>
          <w:lang w:val="sr-Cyrl-RS" w:eastAsia="x-none"/>
        </w:rPr>
        <w:t xml:space="preserve"> (</w:t>
      </w:r>
      <w:r w:rsidR="00E02640" w:rsidRPr="00E02640">
        <w:rPr>
          <w:rFonts w:cs="Arial"/>
          <w:sz w:val="24"/>
          <w:szCs w:val="24"/>
          <w:lang w:val="sr-Cyrl-RS" w:eastAsia="x-none"/>
        </w:rPr>
        <w:t xml:space="preserve">словима </w:t>
      </w:r>
      <w:r w:rsidR="00E02640">
        <w:rPr>
          <w:rFonts w:cs="Arial"/>
          <w:sz w:val="24"/>
          <w:szCs w:val="24"/>
          <w:lang w:val="sr-Cyrl-RS" w:eastAsia="x-none"/>
        </w:rPr>
        <w:t xml:space="preserve">: </w:t>
      </w:r>
      <w:r>
        <w:rPr>
          <w:rFonts w:cs="Arial"/>
          <w:sz w:val="24"/>
          <w:szCs w:val="24"/>
          <w:lang w:val="sr-Cyrl-RS" w:eastAsia="x-none"/>
        </w:rPr>
        <w:t>пет)</w:t>
      </w:r>
      <w:r w:rsidRPr="003414D2">
        <w:rPr>
          <w:rFonts w:cs="Arial"/>
          <w:sz w:val="24"/>
          <w:szCs w:val="24"/>
          <w:lang w:val="sr-Cyrl-RS" w:eastAsia="x-none"/>
        </w:rPr>
        <w:t xml:space="preserve"> </w:t>
      </w:r>
      <w:r>
        <w:rPr>
          <w:rFonts w:cs="Arial"/>
          <w:sz w:val="24"/>
          <w:szCs w:val="24"/>
          <w:lang w:val="sr-Cyrl-RS" w:eastAsia="x-none"/>
        </w:rPr>
        <w:t xml:space="preserve">радних </w:t>
      </w:r>
      <w:r w:rsidRPr="003414D2">
        <w:rPr>
          <w:rFonts w:cs="Arial"/>
          <w:sz w:val="24"/>
          <w:szCs w:val="24"/>
          <w:lang w:val="sr-Cyrl-RS" w:eastAsia="x-none"/>
        </w:rPr>
        <w:t xml:space="preserve">дана од дана потписивања овог Уговора, </w:t>
      </w:r>
      <w:r w:rsidR="00C214E0">
        <w:rPr>
          <w:rFonts w:cs="Arial"/>
          <w:sz w:val="24"/>
          <w:szCs w:val="24"/>
          <w:lang w:val="sr-Cyrl-RS" w:eastAsia="x-none"/>
        </w:rPr>
        <w:t>као одл</w:t>
      </w:r>
      <w:r w:rsidR="00E123A2">
        <w:rPr>
          <w:rFonts w:cs="Arial"/>
          <w:sz w:val="24"/>
          <w:szCs w:val="24"/>
          <w:lang w:val="sr-Cyrl-RS" w:eastAsia="x-none"/>
        </w:rPr>
        <w:t>о</w:t>
      </w:r>
      <w:r w:rsidR="00C214E0">
        <w:rPr>
          <w:rFonts w:cs="Arial"/>
          <w:sz w:val="24"/>
          <w:szCs w:val="24"/>
          <w:lang w:val="sr-Cyrl-RS" w:eastAsia="x-none"/>
        </w:rPr>
        <w:t xml:space="preserve">жни услов </w:t>
      </w:r>
      <w:r w:rsidR="00C214E0" w:rsidRPr="00C214E0">
        <w:rPr>
          <w:rFonts w:cs="Arial"/>
          <w:sz w:val="24"/>
          <w:szCs w:val="24"/>
          <w:lang w:val="sr-Cyrl-RS" w:eastAsia="x-none"/>
        </w:rPr>
        <w:t>из чл. 74. ст. 2. ЗОО ("Сл. лист СФРJ", бр. 29/78, 39/85, 45/89 - oдлукa УСJ и 57/89, "Сл. лист СРJ", бр. 31/93 и "Сл. лист СЦГ", бр. 1/2003 - Устaвнa пoвeљa)</w:t>
      </w:r>
      <w:r w:rsidR="00C214E0">
        <w:rPr>
          <w:rFonts w:cs="Arial"/>
          <w:sz w:val="24"/>
          <w:szCs w:val="24"/>
          <w:lang w:val="sr-Cyrl-RS" w:eastAsia="x-none"/>
        </w:rPr>
        <w:t>,</w:t>
      </w:r>
      <w:r w:rsidR="00C229CF">
        <w:rPr>
          <w:rFonts w:cs="Arial"/>
          <w:sz w:val="24"/>
          <w:szCs w:val="24"/>
          <w:lang w:val="sr-Cyrl-RS" w:eastAsia="x-none"/>
        </w:rPr>
        <w:t xml:space="preserve"> </w:t>
      </w:r>
      <w:r w:rsidRPr="009140B9">
        <w:rPr>
          <w:rFonts w:cs="Arial"/>
          <w:sz w:val="24"/>
          <w:szCs w:val="24"/>
          <w:lang w:val="sr-Cyrl-RS" w:eastAsia="x-none"/>
        </w:rPr>
        <w:t>Банци преда 5 (</w:t>
      </w:r>
      <w:r w:rsidR="00E02640" w:rsidRPr="009140B9">
        <w:rPr>
          <w:rFonts w:cs="Arial"/>
          <w:sz w:val="24"/>
          <w:szCs w:val="24"/>
          <w:lang w:val="sr-Cyrl-RS" w:eastAsia="x-none"/>
        </w:rPr>
        <w:t xml:space="preserve">словима : </w:t>
      </w:r>
      <w:r w:rsidRPr="009140B9">
        <w:rPr>
          <w:rFonts w:cs="Arial"/>
          <w:sz w:val="24"/>
          <w:szCs w:val="24"/>
          <w:lang w:val="sr-Cyrl-RS" w:eastAsia="x-none"/>
        </w:rPr>
        <w:t>пет) бланко меница, које су регистроване, и 1 (једно) Менично овлашћење за свих пет меница.</w:t>
      </w:r>
    </w:p>
    <w:p w:rsidR="00306E05" w:rsidRPr="00366AE3" w:rsidRDefault="00306E05" w:rsidP="00306E05">
      <w:pPr>
        <w:spacing w:before="0"/>
        <w:ind w:right="-60"/>
        <w:rPr>
          <w:rFonts w:cs="Arial"/>
          <w:sz w:val="24"/>
          <w:szCs w:val="24"/>
        </w:rPr>
      </w:pPr>
    </w:p>
    <w:p w:rsidR="00306E05" w:rsidRDefault="00306E05" w:rsidP="00306E05">
      <w:pPr>
        <w:spacing w:before="0"/>
        <w:ind w:right="-60"/>
        <w:rPr>
          <w:rFonts w:cs="Arial"/>
          <w:sz w:val="24"/>
          <w:szCs w:val="24"/>
          <w:lang w:val="sr-Cyrl-RS"/>
        </w:rPr>
      </w:pPr>
      <w:r w:rsidRPr="003414D2">
        <w:rPr>
          <w:rFonts w:cs="Arial"/>
          <w:sz w:val="24"/>
          <w:szCs w:val="24"/>
          <w:lang w:val="sr-Cyrl-RS"/>
        </w:rPr>
        <w:t xml:space="preserve">Банка је овлашћена, на основу овог Уговора, да активира један или све достављене инструменте обезбеђења наплате потраживања, ради намирења свог потраживања из овог Уговора и то на начин који јој обезбеђује наплату потраживања. </w:t>
      </w:r>
    </w:p>
    <w:p w:rsidR="00FC5275" w:rsidRDefault="00FC5275" w:rsidP="00306E05">
      <w:pPr>
        <w:spacing w:before="0"/>
        <w:ind w:right="-60"/>
        <w:rPr>
          <w:rFonts w:cs="Arial"/>
          <w:sz w:val="24"/>
          <w:szCs w:val="24"/>
          <w:lang w:val="sr-Cyrl-RS"/>
        </w:rPr>
      </w:pPr>
    </w:p>
    <w:p w:rsidR="00306E05" w:rsidRPr="003414D2" w:rsidRDefault="00306E05" w:rsidP="00306E05">
      <w:pPr>
        <w:spacing w:before="0"/>
        <w:ind w:right="-60"/>
        <w:jc w:val="center"/>
        <w:rPr>
          <w:rFonts w:cs="Arial"/>
          <w:sz w:val="24"/>
          <w:szCs w:val="24"/>
          <w:lang w:val="sr-Cyrl-RS"/>
        </w:rPr>
      </w:pPr>
      <w:r w:rsidRPr="003414D2">
        <w:rPr>
          <w:rFonts w:cs="Arial"/>
          <w:sz w:val="24"/>
          <w:szCs w:val="24"/>
          <w:lang w:val="sr-Cyrl-RS"/>
        </w:rPr>
        <w:t>Члан 8.</w:t>
      </w:r>
    </w:p>
    <w:p w:rsidR="00306E05" w:rsidRPr="003414D2" w:rsidRDefault="00306E05" w:rsidP="00306E05">
      <w:pPr>
        <w:spacing w:before="0"/>
        <w:ind w:right="-60"/>
        <w:rPr>
          <w:rFonts w:cs="Arial"/>
          <w:sz w:val="24"/>
          <w:szCs w:val="24"/>
          <w:lang w:val="sr-Cyrl-RS"/>
        </w:rPr>
      </w:pPr>
      <w:r w:rsidRPr="003414D2">
        <w:rPr>
          <w:rFonts w:cs="Arial"/>
          <w:sz w:val="24"/>
          <w:szCs w:val="24"/>
          <w:lang w:val="sr-Cyrl-RS"/>
        </w:rPr>
        <w:t xml:space="preserve">Менице и овлашћења из члана </w:t>
      </w:r>
      <w:r w:rsidRPr="003414D2">
        <w:rPr>
          <w:rFonts w:cs="Arial"/>
          <w:sz w:val="24"/>
          <w:szCs w:val="24"/>
        </w:rPr>
        <w:t>7</w:t>
      </w:r>
      <w:r w:rsidRPr="003414D2">
        <w:rPr>
          <w:rFonts w:cs="Arial"/>
          <w:sz w:val="24"/>
          <w:szCs w:val="24"/>
          <w:lang w:val="sr-Cyrl-RS"/>
        </w:rPr>
        <w:t>. овог Уговора,  важећа су и за случај да у току трајања овог Уговора дође до промене лица овлашћених за заступање, лица овлашћених за располагање средствима са рачуна и других значајних промена код Уговорних страна.</w:t>
      </w:r>
    </w:p>
    <w:p w:rsidR="00306E05" w:rsidRPr="003414D2" w:rsidRDefault="00306E05" w:rsidP="00306E05">
      <w:pPr>
        <w:spacing w:before="0"/>
        <w:ind w:right="-60"/>
        <w:rPr>
          <w:rFonts w:cs="Arial"/>
          <w:sz w:val="24"/>
          <w:szCs w:val="24"/>
          <w:lang w:val="sr-Cyrl-RS"/>
        </w:rPr>
      </w:pPr>
    </w:p>
    <w:p w:rsidR="00306E05" w:rsidRPr="003414D2" w:rsidRDefault="00306E05" w:rsidP="00306E05">
      <w:pPr>
        <w:spacing w:before="0"/>
        <w:ind w:right="-60"/>
        <w:rPr>
          <w:rFonts w:cs="Arial"/>
          <w:sz w:val="24"/>
          <w:szCs w:val="24"/>
          <w:lang w:val="sr-Cyrl-RS"/>
        </w:rPr>
      </w:pPr>
      <w:r w:rsidRPr="003414D2">
        <w:rPr>
          <w:rFonts w:cs="Arial"/>
          <w:sz w:val="24"/>
          <w:szCs w:val="24"/>
          <w:lang w:val="sr-Cyrl-RS"/>
        </w:rPr>
        <w:t>Уколоко дође до реализације менице</w:t>
      </w:r>
      <w:r>
        <w:rPr>
          <w:rFonts w:cs="Arial"/>
          <w:sz w:val="24"/>
          <w:szCs w:val="24"/>
          <w:lang w:val="sr-Cyrl-RS"/>
        </w:rPr>
        <w:t>/а</w:t>
      </w:r>
      <w:r w:rsidRPr="003414D2">
        <w:rPr>
          <w:rFonts w:cs="Arial"/>
          <w:sz w:val="24"/>
          <w:szCs w:val="24"/>
          <w:lang w:val="sr-Cyrl-RS"/>
        </w:rPr>
        <w:t>, Налогодавац је дужан да у року од 15 (</w:t>
      </w:r>
      <w:r w:rsidR="00E02640">
        <w:rPr>
          <w:rFonts w:cs="Arial"/>
          <w:sz w:val="24"/>
          <w:szCs w:val="24"/>
          <w:lang w:val="sr-Cyrl-RS"/>
        </w:rPr>
        <w:t xml:space="preserve">словима: </w:t>
      </w:r>
      <w:r w:rsidRPr="003414D2">
        <w:rPr>
          <w:rFonts w:cs="Arial"/>
          <w:sz w:val="24"/>
          <w:szCs w:val="24"/>
          <w:lang w:val="sr-Cyrl-RS"/>
        </w:rPr>
        <w:t>петнаест) дана, рачунајући од дана реализације, достави нову меницу</w:t>
      </w:r>
      <w:r>
        <w:rPr>
          <w:rFonts w:cs="Arial"/>
          <w:sz w:val="24"/>
          <w:szCs w:val="24"/>
          <w:lang w:val="sr-Cyrl-RS"/>
        </w:rPr>
        <w:t>/е</w:t>
      </w:r>
      <w:r w:rsidRPr="003414D2">
        <w:rPr>
          <w:rFonts w:cs="Arial"/>
          <w:sz w:val="24"/>
          <w:szCs w:val="24"/>
          <w:lang w:val="sr-Cyrl-RS"/>
        </w:rPr>
        <w:t>.</w:t>
      </w:r>
    </w:p>
    <w:p w:rsidR="00306E05" w:rsidRPr="003414D2" w:rsidRDefault="00306E05" w:rsidP="00306E05">
      <w:pPr>
        <w:spacing w:before="0"/>
        <w:ind w:right="-60"/>
        <w:rPr>
          <w:rFonts w:cs="Arial"/>
          <w:sz w:val="24"/>
          <w:szCs w:val="24"/>
          <w:lang w:val="sr-Cyrl-RS"/>
        </w:rPr>
      </w:pPr>
    </w:p>
    <w:p w:rsidR="00306E05" w:rsidRPr="003414D2" w:rsidRDefault="00306E05" w:rsidP="00306E05">
      <w:pPr>
        <w:spacing w:before="0"/>
        <w:ind w:right="-60"/>
        <w:rPr>
          <w:rFonts w:eastAsia="Lucida Sans Unicode" w:cs="Arial"/>
          <w:kern w:val="1"/>
          <w:sz w:val="24"/>
          <w:szCs w:val="24"/>
          <w:lang w:val="sr-Cyrl-RS" w:eastAsia="hi-IN" w:bidi="hi-IN"/>
        </w:rPr>
      </w:pPr>
      <w:r w:rsidRPr="00AE1DDA">
        <w:rPr>
          <w:rFonts w:eastAsia="Lucida Sans Unicode" w:cs="Arial"/>
          <w:kern w:val="1"/>
          <w:sz w:val="24"/>
          <w:szCs w:val="24"/>
          <w:lang w:val="sr-Cyrl-RS" w:eastAsia="hi-IN" w:bidi="hi-IN"/>
        </w:rPr>
        <w:t xml:space="preserve">Банка се обавезује да одмах након истека рока важности уговора, </w:t>
      </w:r>
      <w:r w:rsidRPr="00AE1DDA">
        <w:rPr>
          <w:rFonts w:cs="Arial"/>
          <w:sz w:val="24"/>
          <w:szCs w:val="24"/>
          <w:lang w:val="sr-Cyrl-RS"/>
        </w:rPr>
        <w:t>или престанка важења гаранције, који год да је каснији датум од наведена два,</w:t>
      </w:r>
      <w:r w:rsidRPr="00AE1DDA">
        <w:rPr>
          <w:rFonts w:eastAsia="Lucida Sans Unicode" w:cs="Arial"/>
          <w:kern w:val="1"/>
          <w:sz w:val="24"/>
          <w:szCs w:val="24"/>
          <w:lang w:val="sr-Cyrl-RS" w:eastAsia="hi-IN" w:bidi="hi-IN"/>
        </w:rPr>
        <w:t xml:space="preserve"> врати Налогодавцу Менице и овлашћења из члана 7. Уговора.</w:t>
      </w:r>
      <w:r w:rsidRPr="003414D2">
        <w:rPr>
          <w:rFonts w:eastAsia="Lucida Sans Unicode" w:cs="Arial"/>
          <w:kern w:val="1"/>
          <w:sz w:val="24"/>
          <w:szCs w:val="24"/>
          <w:lang w:val="sr-Cyrl-RS" w:eastAsia="hi-IN" w:bidi="hi-IN"/>
        </w:rPr>
        <w:t xml:space="preserve"> </w:t>
      </w:r>
    </w:p>
    <w:p w:rsidR="00306E05" w:rsidRPr="003414D2" w:rsidRDefault="00306E05" w:rsidP="00306E05">
      <w:pPr>
        <w:spacing w:before="0"/>
        <w:ind w:right="-60"/>
        <w:jc w:val="center"/>
        <w:rPr>
          <w:rFonts w:cs="Arial"/>
          <w:sz w:val="24"/>
          <w:szCs w:val="24"/>
          <w:lang w:val="sr-Cyrl-RS"/>
        </w:rPr>
      </w:pPr>
    </w:p>
    <w:p w:rsidR="00306E05" w:rsidRPr="003414D2" w:rsidRDefault="00306E05" w:rsidP="000761CA">
      <w:pPr>
        <w:widowControl w:val="0"/>
        <w:suppressAutoHyphens/>
        <w:spacing w:before="0"/>
        <w:jc w:val="center"/>
        <w:rPr>
          <w:rFonts w:cs="Arial"/>
          <w:b/>
          <w:bCs/>
          <w:i/>
          <w:iCs/>
          <w:spacing w:val="2"/>
          <w:position w:val="-1"/>
          <w:sz w:val="24"/>
          <w:szCs w:val="24"/>
          <w:lang w:val="sr-Cyrl-RS"/>
        </w:rPr>
      </w:pPr>
      <w:r w:rsidRPr="003414D2">
        <w:rPr>
          <w:rFonts w:eastAsia="Calibri" w:cs="Arial"/>
          <w:b/>
          <w:kern w:val="1"/>
          <w:sz w:val="24"/>
          <w:szCs w:val="24"/>
          <w:lang w:val="ru-RU" w:eastAsia="hi-IN" w:bidi="hi-IN"/>
        </w:rPr>
        <w:t>СРЕДСТВА ФИНАНСИЈСКОГ ОБЕЗБЕЂЕЊА ЗА ДОБРО ИЗВРШЕЊЕ ПОСЛА</w:t>
      </w:r>
    </w:p>
    <w:p w:rsidR="000761CA" w:rsidRDefault="000761CA" w:rsidP="00306E05">
      <w:pPr>
        <w:widowControl w:val="0"/>
        <w:autoSpaceDE w:val="0"/>
        <w:autoSpaceDN w:val="0"/>
        <w:adjustRightInd w:val="0"/>
        <w:spacing w:before="0"/>
        <w:ind w:right="-60"/>
        <w:jc w:val="center"/>
        <w:rPr>
          <w:rFonts w:cs="Arial"/>
          <w:bCs/>
          <w:iCs/>
          <w:spacing w:val="2"/>
          <w:position w:val="-1"/>
          <w:sz w:val="24"/>
          <w:szCs w:val="24"/>
          <w:lang w:val="sr-Cyrl-RS"/>
        </w:rPr>
      </w:pPr>
    </w:p>
    <w:p w:rsidR="00306E05" w:rsidRPr="003414D2" w:rsidRDefault="00306E05" w:rsidP="00306E05">
      <w:pPr>
        <w:widowControl w:val="0"/>
        <w:autoSpaceDE w:val="0"/>
        <w:autoSpaceDN w:val="0"/>
        <w:adjustRightInd w:val="0"/>
        <w:spacing w:before="0"/>
        <w:ind w:right="-60"/>
        <w:jc w:val="center"/>
        <w:rPr>
          <w:rFonts w:cs="Arial"/>
          <w:bCs/>
          <w:iCs/>
          <w:spacing w:val="2"/>
          <w:position w:val="-1"/>
          <w:sz w:val="24"/>
          <w:szCs w:val="24"/>
          <w:lang w:val="sr-Cyrl-RS"/>
        </w:rPr>
      </w:pPr>
      <w:r w:rsidRPr="003414D2">
        <w:rPr>
          <w:rFonts w:cs="Arial"/>
          <w:bCs/>
          <w:iCs/>
          <w:spacing w:val="2"/>
          <w:position w:val="-1"/>
          <w:sz w:val="24"/>
          <w:szCs w:val="24"/>
          <w:lang w:val="sr-Cyrl-RS"/>
        </w:rPr>
        <w:t>Члан 9.</w:t>
      </w:r>
    </w:p>
    <w:p w:rsidR="00306E05" w:rsidRPr="00AE1DDA" w:rsidRDefault="00306E05" w:rsidP="00306E05">
      <w:pPr>
        <w:widowControl w:val="0"/>
        <w:autoSpaceDE w:val="0"/>
        <w:autoSpaceDN w:val="0"/>
        <w:adjustRightInd w:val="0"/>
        <w:spacing w:before="0"/>
        <w:ind w:right="-60"/>
        <w:rPr>
          <w:rFonts w:cs="Arial"/>
          <w:sz w:val="24"/>
          <w:szCs w:val="24"/>
          <w:lang w:val="sr-Cyrl-RS"/>
        </w:rPr>
      </w:pPr>
      <w:r w:rsidRPr="003414D2">
        <w:rPr>
          <w:rFonts w:cs="Arial"/>
          <w:bCs/>
          <w:iCs/>
          <w:sz w:val="24"/>
          <w:szCs w:val="24"/>
          <w:lang w:val="sr-Cyrl-RS"/>
        </w:rPr>
        <w:t>Банка се обавезује</w:t>
      </w:r>
      <w:r w:rsidRPr="003414D2">
        <w:rPr>
          <w:rFonts w:cs="Arial"/>
          <w:sz w:val="24"/>
          <w:szCs w:val="24"/>
        </w:rPr>
        <w:t xml:space="preserve"> да најкасније у року од </w:t>
      </w:r>
      <w:r w:rsidRPr="003414D2">
        <w:rPr>
          <w:rFonts w:cs="Arial"/>
          <w:sz w:val="24"/>
          <w:szCs w:val="24"/>
          <w:lang w:val="sr-Cyrl-RS"/>
        </w:rPr>
        <w:t>5</w:t>
      </w:r>
      <w:r>
        <w:rPr>
          <w:rFonts w:cs="Arial"/>
          <w:sz w:val="24"/>
          <w:szCs w:val="24"/>
        </w:rPr>
        <w:t xml:space="preserve"> (</w:t>
      </w:r>
      <w:r w:rsidR="00E02640">
        <w:rPr>
          <w:rFonts w:cs="Arial"/>
          <w:sz w:val="24"/>
          <w:szCs w:val="24"/>
          <w:lang w:val="sr-Cyrl-RS"/>
        </w:rPr>
        <w:t xml:space="preserve">словима: </w:t>
      </w:r>
      <w:r w:rsidRPr="003414D2">
        <w:rPr>
          <w:rFonts w:cs="Arial"/>
          <w:sz w:val="24"/>
          <w:szCs w:val="24"/>
          <w:lang w:val="sr-Cyrl-RS"/>
        </w:rPr>
        <w:t>пет</w:t>
      </w:r>
      <w:r w:rsidRPr="003414D2">
        <w:rPr>
          <w:rFonts w:cs="Arial"/>
          <w:sz w:val="24"/>
          <w:szCs w:val="24"/>
        </w:rPr>
        <w:t>)</w:t>
      </w:r>
      <w:r>
        <w:rPr>
          <w:rFonts w:cs="Arial"/>
          <w:sz w:val="24"/>
          <w:szCs w:val="24"/>
          <w:lang w:val="sr-Cyrl-RS"/>
        </w:rPr>
        <w:t xml:space="preserve"> радних</w:t>
      </w:r>
      <w:r w:rsidRPr="003414D2">
        <w:rPr>
          <w:rFonts w:cs="Arial"/>
          <w:sz w:val="24"/>
          <w:szCs w:val="24"/>
        </w:rPr>
        <w:t xml:space="preserve"> дана од дана </w:t>
      </w:r>
      <w:r w:rsidRPr="003414D2">
        <w:rPr>
          <w:rFonts w:cs="Arial"/>
          <w:sz w:val="24"/>
          <w:szCs w:val="24"/>
          <w:lang w:val="sr-Cyrl-RS"/>
        </w:rPr>
        <w:t xml:space="preserve">обостраног </w:t>
      </w:r>
      <w:r w:rsidRPr="003414D2">
        <w:rPr>
          <w:rFonts w:cs="Arial"/>
          <w:sz w:val="24"/>
          <w:szCs w:val="24"/>
        </w:rPr>
        <w:t>потписивања овог Уговора, као одложни услов из чл. 74.</w:t>
      </w:r>
      <w:r w:rsidRPr="003414D2">
        <w:rPr>
          <w:rFonts w:cs="Arial"/>
          <w:sz w:val="24"/>
          <w:szCs w:val="24"/>
          <w:lang w:val="sr-Cyrl-RS"/>
        </w:rPr>
        <w:t xml:space="preserve"> </w:t>
      </w:r>
      <w:r w:rsidRPr="003414D2">
        <w:rPr>
          <w:rFonts w:cs="Arial"/>
          <w:sz w:val="24"/>
          <w:szCs w:val="24"/>
        </w:rPr>
        <w:t>ст.</w:t>
      </w:r>
      <w:r w:rsidRPr="003414D2">
        <w:rPr>
          <w:rFonts w:cs="Arial"/>
          <w:sz w:val="24"/>
          <w:szCs w:val="24"/>
          <w:lang w:val="sr-Cyrl-RS"/>
        </w:rPr>
        <w:t xml:space="preserve"> </w:t>
      </w:r>
      <w:r w:rsidRPr="003414D2">
        <w:rPr>
          <w:rFonts w:cs="Arial"/>
          <w:sz w:val="24"/>
          <w:szCs w:val="24"/>
        </w:rPr>
        <w:t xml:space="preserve">2. </w:t>
      </w:r>
      <w:r w:rsidR="00D81D30">
        <w:rPr>
          <w:rFonts w:cs="Arial"/>
          <w:sz w:val="24"/>
          <w:szCs w:val="24"/>
        </w:rPr>
        <w:t>ЗОО</w:t>
      </w:r>
      <w:r w:rsidR="00C214E0" w:rsidRPr="00C214E0">
        <w:rPr>
          <w:rFonts w:cs="Arial"/>
          <w:sz w:val="24"/>
          <w:szCs w:val="24"/>
        </w:rPr>
        <w:t>. ("Сл. лист СФРJ", бр. 29/78, 39/85, 45/89 - oдлукa УСJ и 57/89, "Сл. лист СРJ", бр. 31/93 и "Сл. лист СЦГ", бр. 1/2003 - Устaвнa пoвeљa)</w:t>
      </w:r>
      <w:r w:rsidRPr="003414D2">
        <w:rPr>
          <w:rFonts w:cs="Arial"/>
          <w:sz w:val="24"/>
          <w:szCs w:val="24"/>
        </w:rPr>
        <w:t xml:space="preserve"> </w:t>
      </w:r>
      <w:r w:rsidRPr="00CE073C">
        <w:rPr>
          <w:rFonts w:cs="Arial"/>
          <w:bCs/>
          <w:iCs/>
          <w:sz w:val="24"/>
          <w:szCs w:val="24"/>
          <w:lang w:val="sr-Cyrl-RS"/>
        </w:rPr>
        <w:t>Налогодавцу преда</w:t>
      </w:r>
      <w:r w:rsidR="00467D2A">
        <w:rPr>
          <w:rFonts w:cs="Arial"/>
          <w:sz w:val="24"/>
          <w:szCs w:val="24"/>
          <w:lang w:val="sr-Cyrl-RS"/>
        </w:rPr>
        <w:t xml:space="preserve"> </w:t>
      </w:r>
      <w:r w:rsidRPr="00CE073C">
        <w:rPr>
          <w:rFonts w:cs="Arial"/>
          <w:sz w:val="24"/>
          <w:szCs w:val="24"/>
          <w:lang w:val="sr-Cyrl-RS"/>
        </w:rPr>
        <w:t>банкарску гаранцију</w:t>
      </w:r>
      <w:r w:rsidRPr="00CE073C">
        <w:rPr>
          <w:rFonts w:cs="Arial"/>
          <w:sz w:val="24"/>
          <w:szCs w:val="24"/>
        </w:rPr>
        <w:t xml:space="preserve"> </w:t>
      </w:r>
      <w:r w:rsidRPr="00CE073C">
        <w:rPr>
          <w:rFonts w:cs="Arial"/>
          <w:sz w:val="24"/>
          <w:szCs w:val="24"/>
          <w:lang w:val="sr-Cyrl-RS"/>
        </w:rPr>
        <w:t>за добро извршење посла</w:t>
      </w:r>
      <w:r w:rsidR="00D81D30">
        <w:rPr>
          <w:rFonts w:cs="Arial"/>
          <w:sz w:val="24"/>
          <w:szCs w:val="24"/>
          <w:lang w:val="sr-Cyrl-RS"/>
        </w:rPr>
        <w:t>,</w:t>
      </w:r>
      <w:r w:rsidR="00A855BE" w:rsidRPr="00A855BE">
        <w:rPr>
          <w:rStyle w:val="CommentReference"/>
          <w:sz w:val="22"/>
          <w:szCs w:val="22"/>
          <w:lang w:val="sr-Cyrl-CS" w:eastAsia="ar-SA"/>
        </w:rPr>
        <w:t xml:space="preserve"> </w:t>
      </w:r>
      <w:r w:rsidR="00A855BE">
        <w:rPr>
          <w:rStyle w:val="CommentReference"/>
          <w:sz w:val="22"/>
          <w:szCs w:val="22"/>
          <w:lang w:val="sr-Cyrl-CS" w:eastAsia="ar-SA"/>
        </w:rPr>
        <w:t xml:space="preserve">према </w:t>
      </w:r>
      <w:r w:rsidR="00FC5275">
        <w:rPr>
          <w:rStyle w:val="CommentReference"/>
          <w:sz w:val="24"/>
          <w:szCs w:val="24"/>
          <w:lang w:val="sr-Cyrl-CS" w:eastAsia="ar-SA"/>
        </w:rPr>
        <w:t>форми из Прилога 3. К</w:t>
      </w:r>
      <w:r w:rsidR="00A855BE" w:rsidRPr="00A855BE">
        <w:rPr>
          <w:rStyle w:val="CommentReference"/>
          <w:sz w:val="24"/>
          <w:szCs w:val="24"/>
          <w:lang w:val="sr-Cyrl-CS" w:eastAsia="ar-SA"/>
        </w:rPr>
        <w:t>онкурсне</w:t>
      </w:r>
      <w:r w:rsidR="0087514E">
        <w:rPr>
          <w:rStyle w:val="CommentReference"/>
          <w:sz w:val="24"/>
          <w:szCs w:val="24"/>
          <w:lang w:val="sr-Cyrl-CS" w:eastAsia="ar-SA"/>
        </w:rPr>
        <w:t xml:space="preserve"> </w:t>
      </w:r>
      <w:r w:rsidR="00A855BE" w:rsidRPr="00A855BE">
        <w:rPr>
          <w:rStyle w:val="CommentReference"/>
          <w:sz w:val="24"/>
          <w:szCs w:val="24"/>
          <w:lang w:val="sr-Cyrl-CS" w:eastAsia="ar-SA"/>
        </w:rPr>
        <w:t>документације,</w:t>
      </w:r>
      <w:r w:rsidRPr="00CE073C">
        <w:rPr>
          <w:rFonts w:cs="Arial"/>
          <w:sz w:val="24"/>
          <w:szCs w:val="24"/>
          <w:lang w:val="sr-Cyrl-RS"/>
        </w:rPr>
        <w:t xml:space="preserve"> </w:t>
      </w:r>
      <w:r w:rsidRPr="00CE073C">
        <w:rPr>
          <w:rFonts w:cs="Arial"/>
          <w:sz w:val="24"/>
          <w:szCs w:val="24"/>
        </w:rPr>
        <w:t>у износ</w:t>
      </w:r>
      <w:r w:rsidRPr="00CE073C">
        <w:rPr>
          <w:rFonts w:cs="Arial"/>
          <w:sz w:val="24"/>
          <w:szCs w:val="24"/>
          <w:lang w:val="sr-Cyrl-RS"/>
        </w:rPr>
        <w:t>у</w:t>
      </w:r>
      <w:r w:rsidRPr="00CE073C">
        <w:rPr>
          <w:rFonts w:cs="Arial"/>
          <w:sz w:val="24"/>
          <w:szCs w:val="24"/>
        </w:rPr>
        <w:t xml:space="preserve"> од </w:t>
      </w:r>
      <w:r w:rsidRPr="00CE073C">
        <w:rPr>
          <w:rFonts w:cs="Arial"/>
          <w:sz w:val="24"/>
          <w:szCs w:val="24"/>
          <w:lang w:val="sr-Cyrl-RS"/>
        </w:rPr>
        <w:t>10</w:t>
      </w:r>
      <w:r w:rsidRPr="00CE073C">
        <w:rPr>
          <w:rFonts w:cs="Arial"/>
          <w:sz w:val="24"/>
          <w:szCs w:val="24"/>
        </w:rPr>
        <w:t xml:space="preserve">% </w:t>
      </w:r>
      <w:r w:rsidRPr="00CE073C">
        <w:rPr>
          <w:rFonts w:cs="Arial"/>
          <w:sz w:val="24"/>
          <w:szCs w:val="24"/>
          <w:lang w:val="sr-Cyrl-RS"/>
        </w:rPr>
        <w:t xml:space="preserve">од </w:t>
      </w:r>
      <w:r w:rsidRPr="00CE073C">
        <w:rPr>
          <w:rFonts w:cs="Arial"/>
          <w:sz w:val="24"/>
          <w:szCs w:val="24"/>
        </w:rPr>
        <w:t xml:space="preserve">вредности </w:t>
      </w:r>
      <w:r w:rsidRPr="00CE073C">
        <w:rPr>
          <w:rFonts w:cs="Arial"/>
          <w:sz w:val="24"/>
          <w:szCs w:val="24"/>
          <w:lang w:val="sr-Cyrl-RS"/>
        </w:rPr>
        <w:t>Уговора наведене у члану 4. Уговора,</w:t>
      </w:r>
      <w:r w:rsidRPr="00CE073C">
        <w:rPr>
          <w:rFonts w:cs="Arial"/>
          <w:sz w:val="24"/>
          <w:szCs w:val="24"/>
        </w:rPr>
        <w:t xml:space="preserve"> чији је рок важења </w:t>
      </w:r>
      <w:r w:rsidRPr="00CE073C">
        <w:rPr>
          <w:rFonts w:cs="Arial"/>
          <w:sz w:val="24"/>
          <w:szCs w:val="24"/>
          <w:lang w:val="sr-Cyrl-RS"/>
        </w:rPr>
        <w:t>најмање</w:t>
      </w:r>
      <w:r w:rsidRPr="00CE073C">
        <w:rPr>
          <w:rFonts w:cs="Arial"/>
          <w:sz w:val="24"/>
          <w:szCs w:val="24"/>
        </w:rPr>
        <w:t xml:space="preserve"> </w:t>
      </w:r>
      <w:r w:rsidR="00FC5275">
        <w:rPr>
          <w:rFonts w:cs="Arial"/>
          <w:sz w:val="24"/>
          <w:szCs w:val="24"/>
          <w:lang w:val="sr-Cyrl-RS"/>
        </w:rPr>
        <w:t>10 (</w:t>
      </w:r>
      <w:r w:rsidR="00E02640">
        <w:rPr>
          <w:rFonts w:cs="Arial"/>
          <w:sz w:val="24"/>
          <w:szCs w:val="24"/>
          <w:lang w:val="sr-Cyrl-RS"/>
        </w:rPr>
        <w:t xml:space="preserve">словима: </w:t>
      </w:r>
      <w:r>
        <w:rPr>
          <w:rFonts w:cs="Arial"/>
          <w:sz w:val="24"/>
          <w:szCs w:val="24"/>
          <w:lang w:val="sr-Cyrl-RS"/>
        </w:rPr>
        <w:t>десет)</w:t>
      </w:r>
      <w:r w:rsidRPr="00AE1DDA">
        <w:rPr>
          <w:rFonts w:cs="Arial"/>
          <w:sz w:val="24"/>
          <w:szCs w:val="24"/>
        </w:rPr>
        <w:t xml:space="preserve"> дана дужи од рока </w:t>
      </w:r>
      <w:r>
        <w:rPr>
          <w:rFonts w:cs="Arial"/>
          <w:sz w:val="24"/>
          <w:szCs w:val="24"/>
          <w:lang w:val="sr-Cyrl-RS"/>
        </w:rPr>
        <w:t>извршења услу</w:t>
      </w:r>
      <w:r w:rsidRPr="000763E8">
        <w:rPr>
          <w:rFonts w:cs="Arial"/>
          <w:sz w:val="24"/>
          <w:szCs w:val="24"/>
          <w:lang w:val="sr-Cyrl-RS"/>
        </w:rPr>
        <w:t xml:space="preserve">га, који је наведен у члану </w:t>
      </w:r>
      <w:r w:rsidRPr="000763E8">
        <w:rPr>
          <w:rFonts w:cs="Arial"/>
          <w:sz w:val="24"/>
          <w:szCs w:val="24"/>
        </w:rPr>
        <w:t>11</w:t>
      </w:r>
      <w:r w:rsidRPr="000763E8">
        <w:rPr>
          <w:rFonts w:cs="Arial"/>
          <w:sz w:val="24"/>
          <w:szCs w:val="24"/>
          <w:lang w:val="sr-Cyrl-RS"/>
        </w:rPr>
        <w:t>.</w:t>
      </w:r>
      <w:r w:rsidR="00FA3B60">
        <w:rPr>
          <w:rFonts w:cs="Arial"/>
          <w:sz w:val="24"/>
          <w:szCs w:val="24"/>
          <w:lang w:val="sr-Cyrl-RS"/>
        </w:rPr>
        <w:t xml:space="preserve"> став</w:t>
      </w:r>
      <w:r w:rsidR="00727E19">
        <w:rPr>
          <w:rFonts w:cs="Arial"/>
          <w:sz w:val="24"/>
          <w:szCs w:val="24"/>
          <w:lang w:val="sr-Cyrl-RS"/>
        </w:rPr>
        <w:t xml:space="preserve"> </w:t>
      </w:r>
      <w:r w:rsidR="00C214E0">
        <w:rPr>
          <w:rFonts w:cs="Arial"/>
          <w:sz w:val="24"/>
          <w:szCs w:val="24"/>
          <w:lang w:val="sr-Cyrl-RS"/>
        </w:rPr>
        <w:t>2</w:t>
      </w:r>
      <w:r w:rsidRPr="000763E8">
        <w:rPr>
          <w:rFonts w:cs="Arial"/>
          <w:sz w:val="24"/>
          <w:szCs w:val="24"/>
          <w:lang w:val="sr-Cyrl-RS"/>
        </w:rPr>
        <w:t xml:space="preserve"> Уговора.</w:t>
      </w:r>
    </w:p>
    <w:p w:rsidR="00306E05" w:rsidRDefault="00306E05" w:rsidP="00306E05">
      <w:pPr>
        <w:tabs>
          <w:tab w:val="left" w:pos="450"/>
          <w:tab w:val="left" w:pos="720"/>
        </w:tabs>
        <w:spacing w:before="0"/>
        <w:rPr>
          <w:rFonts w:cs="Arial"/>
          <w:bCs/>
          <w:iCs/>
          <w:spacing w:val="2"/>
          <w:position w:val="-1"/>
          <w:sz w:val="24"/>
          <w:szCs w:val="24"/>
          <w:lang w:val="sr-Cyrl-RS"/>
        </w:rPr>
      </w:pPr>
    </w:p>
    <w:p w:rsidR="00306E05" w:rsidRPr="003414D2" w:rsidRDefault="00306E05" w:rsidP="00306E05">
      <w:pPr>
        <w:widowControl w:val="0"/>
        <w:autoSpaceDE w:val="0"/>
        <w:autoSpaceDN w:val="0"/>
        <w:adjustRightInd w:val="0"/>
        <w:spacing w:before="0"/>
        <w:ind w:right="-60"/>
        <w:jc w:val="center"/>
        <w:rPr>
          <w:rFonts w:cs="Arial"/>
          <w:sz w:val="24"/>
          <w:szCs w:val="24"/>
          <w:lang w:val="sr-Cyrl-RS"/>
        </w:rPr>
      </w:pPr>
      <w:r w:rsidRPr="003414D2">
        <w:rPr>
          <w:rFonts w:cs="Arial"/>
          <w:b/>
          <w:bCs/>
          <w:iCs/>
          <w:spacing w:val="2"/>
          <w:position w:val="-1"/>
          <w:sz w:val="24"/>
          <w:szCs w:val="24"/>
        </w:rPr>
        <w:t>Н</w:t>
      </w:r>
      <w:r w:rsidRPr="003414D2">
        <w:rPr>
          <w:rFonts w:cs="Arial"/>
          <w:b/>
          <w:bCs/>
          <w:iCs/>
          <w:spacing w:val="2"/>
          <w:position w:val="-1"/>
          <w:sz w:val="24"/>
          <w:szCs w:val="24"/>
          <w:lang w:val="sr-Cyrl-RS"/>
        </w:rPr>
        <w:t>АЧИН И РОК ПЛАЋАЊА</w:t>
      </w:r>
    </w:p>
    <w:p w:rsidR="00306E05" w:rsidRPr="00D752DC" w:rsidRDefault="00306E05" w:rsidP="00306E05">
      <w:pPr>
        <w:widowControl w:val="0"/>
        <w:autoSpaceDE w:val="0"/>
        <w:autoSpaceDN w:val="0"/>
        <w:adjustRightInd w:val="0"/>
        <w:spacing w:before="0"/>
        <w:ind w:right="-60"/>
        <w:jc w:val="center"/>
        <w:rPr>
          <w:rFonts w:cs="Arial"/>
          <w:bCs/>
          <w:iCs/>
          <w:spacing w:val="2"/>
          <w:position w:val="-1"/>
          <w:sz w:val="24"/>
          <w:szCs w:val="24"/>
          <w:lang w:val="sr-Cyrl-RS"/>
        </w:rPr>
      </w:pPr>
    </w:p>
    <w:p w:rsidR="00306E05" w:rsidRDefault="00306E05" w:rsidP="00306E05">
      <w:pPr>
        <w:widowControl w:val="0"/>
        <w:autoSpaceDE w:val="0"/>
        <w:autoSpaceDN w:val="0"/>
        <w:adjustRightInd w:val="0"/>
        <w:spacing w:before="0"/>
        <w:ind w:right="-60"/>
        <w:jc w:val="center"/>
        <w:rPr>
          <w:rFonts w:cs="Arial"/>
          <w:bCs/>
          <w:iCs/>
          <w:spacing w:val="2"/>
          <w:position w:val="-1"/>
          <w:sz w:val="24"/>
          <w:szCs w:val="24"/>
          <w:lang w:val="sr-Cyrl-RS"/>
        </w:rPr>
      </w:pPr>
      <w:r w:rsidRPr="00D752DC">
        <w:rPr>
          <w:rFonts w:cs="Arial"/>
          <w:bCs/>
          <w:iCs/>
          <w:spacing w:val="2"/>
          <w:position w:val="-1"/>
          <w:sz w:val="24"/>
          <w:szCs w:val="24"/>
          <w:lang w:val="sr-Cyrl-RS"/>
        </w:rPr>
        <w:t>Члан 10.</w:t>
      </w:r>
    </w:p>
    <w:p w:rsidR="00306E05" w:rsidRPr="003F2347" w:rsidRDefault="00306E05" w:rsidP="00306E05">
      <w:pPr>
        <w:widowControl w:val="0"/>
        <w:autoSpaceDE w:val="0"/>
        <w:autoSpaceDN w:val="0"/>
        <w:adjustRightInd w:val="0"/>
        <w:spacing w:before="0"/>
        <w:ind w:right="-60"/>
        <w:rPr>
          <w:rFonts w:eastAsia="Lucida Sans Unicode" w:cs="Arial"/>
          <w:bCs/>
          <w:kern w:val="1"/>
          <w:sz w:val="24"/>
          <w:szCs w:val="24"/>
          <w:lang w:val="sr-Cyrl-RS" w:eastAsia="hi-IN" w:bidi="hi-IN"/>
        </w:rPr>
      </w:pPr>
      <w:r w:rsidRPr="00D752DC">
        <w:rPr>
          <w:rFonts w:cs="Arial"/>
          <w:bCs/>
          <w:iCs/>
          <w:spacing w:val="2"/>
          <w:position w:val="-1"/>
          <w:sz w:val="24"/>
          <w:szCs w:val="24"/>
          <w:lang w:val="sr-Cyrl-RS"/>
        </w:rPr>
        <w:lastRenderedPageBreak/>
        <w:t>Плаћање свих провизија по основу издате банкарске гаранције се врши динарски</w:t>
      </w:r>
      <w:r w:rsidR="00075B8D">
        <w:rPr>
          <w:rFonts w:cs="Arial"/>
          <w:bCs/>
          <w:iCs/>
          <w:spacing w:val="2"/>
          <w:position w:val="-1"/>
          <w:sz w:val="24"/>
          <w:szCs w:val="24"/>
          <w:lang w:val="sr-Cyrl-RS"/>
        </w:rPr>
        <w:t xml:space="preserve">. </w:t>
      </w:r>
      <w:r w:rsidRPr="00215E8B">
        <w:rPr>
          <w:i/>
          <w:color w:val="548DD4"/>
        </w:rPr>
        <w:t>(У случају плаћања страном понуђачу, пла</w:t>
      </w:r>
      <w:r>
        <w:rPr>
          <w:i/>
          <w:color w:val="548DD4"/>
        </w:rPr>
        <w:t>ћање ће се вршити дознаком у ЕУР</w:t>
      </w:r>
      <w:r w:rsidRPr="00215E8B">
        <w:rPr>
          <w:i/>
          <w:color w:val="548DD4"/>
        </w:rPr>
        <w:t>, на његов девизни рачун у складу са његовим инструкцијама датим у рачуну.)</w:t>
      </w:r>
    </w:p>
    <w:p w:rsidR="00306E05" w:rsidRDefault="00306E05" w:rsidP="00306E05">
      <w:pPr>
        <w:widowControl w:val="0"/>
        <w:suppressAutoHyphens/>
        <w:spacing w:before="0"/>
        <w:ind w:right="-1"/>
        <w:contextualSpacing/>
        <w:rPr>
          <w:rFonts w:eastAsia="Lucida Sans Unicode" w:cs="Arial"/>
          <w:kern w:val="1"/>
          <w:sz w:val="24"/>
          <w:szCs w:val="24"/>
          <w:lang w:eastAsia="hi-IN" w:bidi="hi-IN"/>
        </w:rPr>
      </w:pPr>
    </w:p>
    <w:p w:rsidR="00306E05" w:rsidRDefault="00306E05" w:rsidP="00306E05">
      <w:pPr>
        <w:widowControl w:val="0"/>
        <w:suppressAutoHyphens/>
        <w:spacing w:before="0"/>
        <w:ind w:right="-1"/>
        <w:contextualSpacing/>
        <w:rPr>
          <w:rFonts w:eastAsia="Lucida Sans Unicode" w:cs="Arial"/>
          <w:kern w:val="1"/>
          <w:sz w:val="24"/>
          <w:szCs w:val="24"/>
          <w:lang w:val="sr-Cyrl-RS" w:eastAsia="hi-IN" w:bidi="hi-IN"/>
        </w:rPr>
      </w:pPr>
      <w:r w:rsidRPr="003F2347">
        <w:rPr>
          <w:rFonts w:eastAsia="Lucida Sans Unicode" w:cs="Arial"/>
          <w:kern w:val="1"/>
          <w:sz w:val="24"/>
          <w:szCs w:val="24"/>
          <w:lang w:eastAsia="hi-IN" w:bidi="hi-IN"/>
        </w:rPr>
        <w:t xml:space="preserve">Плаћање кварталних </w:t>
      </w:r>
      <w:r w:rsidRPr="003F2347">
        <w:rPr>
          <w:rFonts w:eastAsia="Lucida Sans Unicode" w:cs="Arial"/>
          <w:kern w:val="1"/>
          <w:sz w:val="24"/>
          <w:szCs w:val="24"/>
          <w:lang w:val="sr-Cyrl-RS" w:eastAsia="hi-IN" w:bidi="hi-IN"/>
        </w:rPr>
        <w:t>провизија</w:t>
      </w:r>
      <w:r w:rsidRPr="003F2347">
        <w:rPr>
          <w:rFonts w:eastAsia="Lucida Sans Unicode" w:cs="Arial"/>
          <w:kern w:val="1"/>
          <w:sz w:val="24"/>
          <w:szCs w:val="24"/>
          <w:lang w:eastAsia="hi-IN" w:bidi="hi-IN"/>
        </w:rPr>
        <w:t xml:space="preserve"> се врши по истеку сваког квартала, почевши од датума издавања гаранције</w:t>
      </w:r>
      <w:r w:rsidRPr="003F2347">
        <w:rPr>
          <w:rFonts w:eastAsia="Lucida Sans Unicode" w:cs="Arial"/>
          <w:bCs/>
          <w:kern w:val="1"/>
          <w:sz w:val="24"/>
          <w:szCs w:val="24"/>
          <w:lang w:val="sr-Cyrl-RS" w:eastAsia="hi-IN" w:bidi="hi-IN"/>
        </w:rPr>
        <w:t xml:space="preserve"> односно датума ступања гаранције на снагу</w:t>
      </w:r>
      <w:r w:rsidRPr="003F2347">
        <w:rPr>
          <w:rFonts w:eastAsia="Lucida Sans Unicode" w:cs="Arial"/>
          <w:kern w:val="1"/>
          <w:sz w:val="24"/>
          <w:szCs w:val="24"/>
          <w:lang w:eastAsia="hi-IN" w:bidi="hi-IN"/>
        </w:rPr>
        <w:t xml:space="preserve">, у року од </w:t>
      </w:r>
      <w:r>
        <w:rPr>
          <w:rFonts w:eastAsia="Lucida Sans Unicode" w:cs="Arial"/>
          <w:kern w:val="1"/>
          <w:sz w:val="24"/>
          <w:szCs w:val="24"/>
          <w:lang w:val="sr-Cyrl-RS" w:eastAsia="hi-IN" w:bidi="hi-IN"/>
        </w:rPr>
        <w:t>5</w:t>
      </w:r>
      <w:r w:rsidRPr="003F2347">
        <w:rPr>
          <w:rFonts w:eastAsia="Lucida Sans Unicode" w:cs="Arial"/>
          <w:kern w:val="1"/>
          <w:sz w:val="24"/>
          <w:szCs w:val="24"/>
          <w:lang w:val="sr-Cyrl-RS" w:eastAsia="hi-IN" w:bidi="hi-IN"/>
        </w:rPr>
        <w:t xml:space="preserve"> </w:t>
      </w:r>
      <w:r w:rsidRPr="003F2347">
        <w:rPr>
          <w:rFonts w:eastAsia="Lucida Sans Unicode" w:cs="Arial"/>
          <w:kern w:val="1"/>
          <w:sz w:val="24"/>
          <w:szCs w:val="24"/>
          <w:lang w:eastAsia="hi-IN" w:bidi="hi-IN"/>
        </w:rPr>
        <w:t>(</w:t>
      </w:r>
      <w:r>
        <w:rPr>
          <w:rFonts w:eastAsia="Lucida Sans Unicode" w:cs="Arial"/>
          <w:kern w:val="1"/>
          <w:sz w:val="24"/>
          <w:szCs w:val="24"/>
          <w:lang w:val="sr-Cyrl-RS" w:eastAsia="hi-IN" w:bidi="hi-IN"/>
        </w:rPr>
        <w:t>пет</w:t>
      </w:r>
      <w:r w:rsidRPr="003F2347">
        <w:rPr>
          <w:rFonts w:eastAsia="Lucida Sans Unicode" w:cs="Arial"/>
          <w:kern w:val="1"/>
          <w:sz w:val="24"/>
          <w:szCs w:val="24"/>
          <w:lang w:eastAsia="hi-IN" w:bidi="hi-IN"/>
        </w:rPr>
        <w:t>) радних дана од дана пријема исправног</w:t>
      </w:r>
      <w:r w:rsidRPr="003F2347">
        <w:rPr>
          <w:rFonts w:eastAsia="Lucida Sans Unicode" w:cs="Arial"/>
          <w:kern w:val="1"/>
          <w:sz w:val="24"/>
          <w:szCs w:val="24"/>
          <w:lang w:val="sr-Cyrl-RS" w:eastAsia="hi-IN" w:bidi="hi-IN"/>
        </w:rPr>
        <w:t xml:space="preserve"> обрачуна</w:t>
      </w:r>
      <w:r w:rsidRPr="003F2347">
        <w:rPr>
          <w:rFonts w:eastAsia="Lucida Sans Unicode" w:cs="Arial"/>
          <w:kern w:val="1"/>
          <w:sz w:val="24"/>
          <w:szCs w:val="24"/>
          <w:lang w:eastAsia="hi-IN" w:bidi="hi-IN"/>
        </w:rPr>
        <w:t>.</w:t>
      </w:r>
      <w:r w:rsidRPr="003F2347">
        <w:rPr>
          <w:rFonts w:eastAsia="Lucida Sans Unicode" w:cs="Arial"/>
          <w:kern w:val="1"/>
          <w:sz w:val="24"/>
          <w:szCs w:val="24"/>
          <w:lang w:val="sr-Cyrl-RS" w:eastAsia="hi-IN" w:bidi="hi-IN"/>
        </w:rPr>
        <w:t xml:space="preserve"> </w:t>
      </w:r>
    </w:p>
    <w:p w:rsidR="00306E05" w:rsidRDefault="00306E05" w:rsidP="00306E05">
      <w:pPr>
        <w:widowControl w:val="0"/>
        <w:suppressAutoHyphens/>
        <w:spacing w:before="0"/>
        <w:ind w:right="-1"/>
        <w:contextualSpacing/>
        <w:rPr>
          <w:rFonts w:eastAsia="Lucida Sans Unicode" w:cs="Arial"/>
          <w:kern w:val="1"/>
          <w:sz w:val="24"/>
          <w:szCs w:val="24"/>
          <w:lang w:val="sr-Cyrl-RS" w:eastAsia="hi-IN" w:bidi="hi-IN"/>
        </w:rPr>
      </w:pPr>
    </w:p>
    <w:p w:rsidR="00306E05" w:rsidRDefault="00306E05" w:rsidP="00306E05">
      <w:pPr>
        <w:widowControl w:val="0"/>
        <w:suppressAutoHyphens/>
        <w:spacing w:before="0"/>
        <w:ind w:right="-1"/>
        <w:contextualSpacing/>
        <w:rPr>
          <w:rFonts w:eastAsia="Lucida Sans Unicode" w:cs="Arial"/>
          <w:bCs/>
          <w:kern w:val="1"/>
          <w:sz w:val="24"/>
          <w:szCs w:val="24"/>
          <w:lang w:val="sr-Cyrl-RS" w:eastAsia="hi-IN" w:bidi="hi-IN"/>
        </w:rPr>
      </w:pPr>
      <w:r w:rsidRPr="003F2347">
        <w:rPr>
          <w:rFonts w:eastAsia="Lucida Sans Unicode" w:cs="Arial"/>
          <w:bCs/>
          <w:kern w:val="1"/>
          <w:sz w:val="24"/>
          <w:szCs w:val="24"/>
          <w:lang w:val="sr-Cyrl-RS" w:eastAsia="hi-IN" w:bidi="hi-IN"/>
        </w:rPr>
        <w:t>Квартална провизија се обрачунава током периода трајања гаранције, од датума издавања, односно датума ступања на снагу, до да</w:t>
      </w:r>
      <w:r w:rsidR="00FC5275">
        <w:rPr>
          <w:rFonts w:eastAsia="Lucida Sans Unicode" w:cs="Arial"/>
          <w:bCs/>
          <w:kern w:val="1"/>
          <w:sz w:val="24"/>
          <w:szCs w:val="24"/>
          <w:lang w:val="sr-Cyrl-RS" w:eastAsia="hi-IN" w:bidi="hi-IN"/>
        </w:rPr>
        <w:t>тума престанка важења гаранције,</w:t>
      </w:r>
      <w:r w:rsidR="00FC5275" w:rsidRPr="00FC5275">
        <w:rPr>
          <w:rFonts w:eastAsia="TimesNewRomanPSMT" w:cs="Arial"/>
          <w:bCs/>
          <w:sz w:val="24"/>
          <w:szCs w:val="24"/>
          <w:lang w:val="sr-Cyrl-RS"/>
        </w:rPr>
        <w:t xml:space="preserve"> </w:t>
      </w:r>
      <w:r w:rsidR="00FC5275">
        <w:rPr>
          <w:rFonts w:eastAsia="TimesNewRomanPSMT" w:cs="Arial"/>
          <w:bCs/>
          <w:sz w:val="24"/>
          <w:szCs w:val="24"/>
          <w:lang w:val="sr-Cyrl-RS"/>
        </w:rPr>
        <w:t xml:space="preserve">на основу _________________. </w:t>
      </w:r>
      <w:r w:rsidR="00FC5275" w:rsidRPr="00FC5275">
        <w:rPr>
          <w:i/>
          <w:color w:val="548DD4"/>
        </w:rPr>
        <w:t xml:space="preserve">(Понуђач </w:t>
      </w:r>
      <w:r w:rsidR="001E2E73">
        <w:rPr>
          <w:i/>
          <w:color w:val="548DD4"/>
        </w:rPr>
        <w:t>уп</w:t>
      </w:r>
      <w:r w:rsidR="001E2E73">
        <w:rPr>
          <w:i/>
          <w:color w:val="548DD4"/>
          <w:lang w:val="sr-Cyrl-RS"/>
        </w:rPr>
        <w:t>исује</w:t>
      </w:r>
      <w:r w:rsidR="00FC5275" w:rsidRPr="00FC5275">
        <w:rPr>
          <w:i/>
          <w:color w:val="548DD4"/>
        </w:rPr>
        <w:t>: или „године од 30/360 дана“, или „стварног броја дана/360“).</w:t>
      </w:r>
    </w:p>
    <w:p w:rsidR="007C5EA9" w:rsidRDefault="007C5EA9" w:rsidP="007C5EA9">
      <w:pPr>
        <w:pStyle w:val="KDParagraf"/>
        <w:rPr>
          <w:lang w:val="sr-Cyrl-RS"/>
        </w:rPr>
      </w:pPr>
      <w:r w:rsidRPr="00FA5DC2">
        <w:rPr>
          <w:rFonts w:cs="Arial"/>
          <w:sz w:val="24"/>
          <w:szCs w:val="24"/>
        </w:rPr>
        <w:t xml:space="preserve">Рачун мора бити достављен на адресу Корисника: Јавно предузеће „Електропривреда Србије“ Београд, Улица </w:t>
      </w:r>
      <w:r>
        <w:rPr>
          <w:rFonts w:cs="Arial"/>
          <w:sz w:val="24"/>
          <w:szCs w:val="24"/>
          <w:lang w:val="sr-Cyrl-RS"/>
        </w:rPr>
        <w:t>Балканска бр. 13</w:t>
      </w:r>
      <w:r w:rsidRPr="00FA5DC2">
        <w:rPr>
          <w:rFonts w:cs="Arial"/>
          <w:sz w:val="24"/>
          <w:szCs w:val="24"/>
        </w:rPr>
        <w:t>, са обавезним прилозима</w:t>
      </w:r>
      <w:r>
        <w:rPr>
          <w:rFonts w:cs="Arial"/>
          <w:sz w:val="24"/>
          <w:szCs w:val="24"/>
        </w:rPr>
        <w:t xml:space="preserve">, </w:t>
      </w:r>
      <w:r>
        <w:rPr>
          <w:rFonts w:cs="Arial"/>
          <w:sz w:val="24"/>
          <w:szCs w:val="24"/>
          <w:lang w:val="sr-Cyrl-RS"/>
        </w:rPr>
        <w:t>односно, уколико се рачун издаје електро</w:t>
      </w:r>
      <w:r w:rsidRPr="00E0498D">
        <w:rPr>
          <w:rFonts w:cs="Arial"/>
          <w:sz w:val="24"/>
          <w:szCs w:val="24"/>
        </w:rPr>
        <w:t>нски, и важећи је без печата и потписа, на е-маил адрес</w:t>
      </w:r>
      <w:r>
        <w:rPr>
          <w:rFonts w:cs="Arial"/>
          <w:sz w:val="24"/>
          <w:szCs w:val="24"/>
          <w:lang w:val="sr-Cyrl-RS"/>
        </w:rPr>
        <w:t>у</w:t>
      </w:r>
      <w:r w:rsidRPr="00E0498D">
        <w:rPr>
          <w:rFonts w:cs="Arial"/>
          <w:sz w:val="24"/>
          <w:szCs w:val="24"/>
        </w:rPr>
        <w:t xml:space="preserve">: </w:t>
      </w:r>
      <w:hyperlink r:id="rId181" w:history="1">
        <w:r w:rsidRPr="004E6CA5">
          <w:rPr>
            <w:rStyle w:val="Hyperlink"/>
            <w:rFonts w:cs="Arial"/>
            <w:sz w:val="24"/>
            <w:szCs w:val="24"/>
          </w:rPr>
          <w:t>kreditieps@eps.rs</w:t>
        </w:r>
      </w:hyperlink>
      <w:r>
        <w:t>.</w:t>
      </w:r>
    </w:p>
    <w:p w:rsidR="007C5EA9" w:rsidRDefault="007C5EA9" w:rsidP="00306E05">
      <w:pPr>
        <w:widowControl w:val="0"/>
        <w:suppressAutoHyphens/>
        <w:spacing w:before="0"/>
        <w:ind w:right="-1"/>
        <w:contextualSpacing/>
        <w:rPr>
          <w:rFonts w:eastAsia="Lucida Sans Unicode" w:cs="Arial"/>
          <w:bCs/>
          <w:kern w:val="1"/>
          <w:sz w:val="24"/>
          <w:szCs w:val="24"/>
          <w:lang w:val="sr-Cyrl-RS" w:eastAsia="hi-IN" w:bidi="hi-IN"/>
        </w:rPr>
      </w:pPr>
    </w:p>
    <w:p w:rsidR="008D7763" w:rsidRPr="00E75255" w:rsidRDefault="008D7763" w:rsidP="008D7763">
      <w:pPr>
        <w:widowControl w:val="0"/>
        <w:suppressAutoHyphens/>
        <w:spacing w:before="0"/>
        <w:ind w:right="-286"/>
        <w:contextualSpacing/>
        <w:rPr>
          <w:rFonts w:eastAsia="Lucida Sans Unicode" w:cs="Arial"/>
          <w:i/>
          <w:color w:val="0070C0"/>
          <w:kern w:val="1"/>
          <w:sz w:val="20"/>
          <w:szCs w:val="20"/>
          <w:lang w:val="sr-Cyrl-RS" w:eastAsia="hi-IN" w:bidi="hi-IN"/>
        </w:rPr>
      </w:pPr>
      <w:r w:rsidRPr="00E75255">
        <w:rPr>
          <w:rFonts w:eastAsia="Lucida Sans Unicode" w:cs="Arial"/>
          <w:i/>
          <w:color w:val="0070C0"/>
          <w:kern w:val="1"/>
          <w:sz w:val="20"/>
          <w:szCs w:val="20"/>
          <w:lang w:val="sr-Cyrl-RS" w:eastAsia="hi-IN" w:bidi="hi-IN"/>
        </w:rPr>
        <w:t>(Напомена у случају да је Пружалац услуге страна Банка)</w:t>
      </w:r>
    </w:p>
    <w:p w:rsidR="008D7763" w:rsidRPr="00E75255" w:rsidRDefault="008D7763" w:rsidP="008D7763">
      <w:pPr>
        <w:pStyle w:val="KDParagraf"/>
        <w:rPr>
          <w:rFonts w:cs="Arial"/>
          <w:color w:val="0070C0"/>
          <w:sz w:val="24"/>
          <w:szCs w:val="24"/>
        </w:rPr>
      </w:pPr>
      <w:r w:rsidRPr="00E75255">
        <w:rPr>
          <w:rFonts w:cs="Arial"/>
          <w:color w:val="0070C0"/>
          <w:sz w:val="24"/>
          <w:szCs w:val="24"/>
        </w:rPr>
        <w:t xml:space="preserve">У случају да је </w:t>
      </w:r>
      <w:r w:rsidR="007A0168">
        <w:rPr>
          <w:rFonts w:cs="Arial"/>
          <w:color w:val="0070C0"/>
          <w:sz w:val="24"/>
          <w:szCs w:val="24"/>
          <w:lang w:val="sr-Cyrl-RS"/>
        </w:rPr>
        <w:t>Понуђач</w:t>
      </w:r>
      <w:r w:rsidRPr="00E75255">
        <w:rPr>
          <w:rFonts w:cs="Arial"/>
          <w:color w:val="0070C0"/>
          <w:sz w:val="24"/>
          <w:szCs w:val="24"/>
          <w:lang w:val="sr-Cyrl-RS"/>
        </w:rPr>
        <w:t xml:space="preserve"> </w:t>
      </w:r>
      <w:r w:rsidRPr="00E75255">
        <w:rPr>
          <w:rFonts w:cs="Arial"/>
          <w:color w:val="0070C0"/>
          <w:sz w:val="24"/>
          <w:szCs w:val="24"/>
        </w:rPr>
        <w:t xml:space="preserve"> стран</w:t>
      </w:r>
      <w:r w:rsidRPr="00E75255">
        <w:rPr>
          <w:rFonts w:cs="Arial"/>
          <w:color w:val="0070C0"/>
          <w:sz w:val="24"/>
          <w:szCs w:val="24"/>
          <w:lang w:val="sr-Cyrl-RS"/>
        </w:rPr>
        <w:t>а банка</w:t>
      </w:r>
      <w:r w:rsidRPr="00E75255">
        <w:rPr>
          <w:rFonts w:cs="Arial"/>
          <w:color w:val="0070C0"/>
          <w:sz w:val="24"/>
          <w:szCs w:val="24"/>
        </w:rPr>
        <w:t xml:space="preserve">, плаћање неризденту </w:t>
      </w:r>
      <w:r w:rsidRPr="00E75255">
        <w:rPr>
          <w:rFonts w:cs="Arial"/>
          <w:color w:val="0070C0"/>
          <w:sz w:val="24"/>
          <w:szCs w:val="24"/>
          <w:lang w:val="sr-Cyrl-RS"/>
        </w:rPr>
        <w:t>Налогодавац</w:t>
      </w:r>
      <w:r w:rsidRPr="00E75255">
        <w:rPr>
          <w:rFonts w:cs="Arial"/>
          <w:color w:val="0070C0"/>
          <w:sz w:val="24"/>
          <w:szCs w:val="24"/>
        </w:rPr>
        <w:t xml:space="preserve">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8D7763" w:rsidRPr="00E75255" w:rsidRDefault="008D7763" w:rsidP="008D7763">
      <w:pPr>
        <w:pStyle w:val="KDParagraf"/>
        <w:rPr>
          <w:rFonts w:cs="Arial"/>
          <w:color w:val="0070C0"/>
          <w:sz w:val="24"/>
          <w:szCs w:val="24"/>
        </w:rPr>
      </w:pPr>
      <w:r w:rsidRPr="00E75255">
        <w:rPr>
          <w:rFonts w:cs="Arial"/>
          <w:color w:val="0070C0"/>
          <w:sz w:val="24"/>
          <w:szCs w:val="24"/>
        </w:rPr>
        <w:t xml:space="preserve">У случају да је Република Србија са домицилном земљом </w:t>
      </w:r>
      <w:r w:rsidRPr="00E75255">
        <w:rPr>
          <w:rFonts w:cs="Arial"/>
          <w:color w:val="0070C0"/>
          <w:sz w:val="24"/>
          <w:szCs w:val="24"/>
          <w:lang w:val="sr-Cyrl-RS"/>
        </w:rPr>
        <w:t>Пружаоца услуге</w:t>
      </w:r>
      <w:r w:rsidRPr="00E75255">
        <w:rPr>
          <w:rFonts w:cs="Arial"/>
          <w:color w:val="0070C0"/>
          <w:sz w:val="24"/>
          <w:szCs w:val="24"/>
        </w:rPr>
        <w:t xml:space="preserve"> закључила уговор о избегавању двоструког опорезивања и предмет набавке је садржан у уговору о избегавању двоструког опорезивања, </w:t>
      </w:r>
      <w:r w:rsidRPr="00E75255">
        <w:rPr>
          <w:rFonts w:cs="Arial"/>
          <w:color w:val="0070C0"/>
          <w:sz w:val="24"/>
          <w:szCs w:val="24"/>
          <w:lang w:val="sr-Cyrl-RS"/>
        </w:rPr>
        <w:t>С</w:t>
      </w:r>
      <w:r w:rsidRPr="00E75255">
        <w:rPr>
          <w:rFonts w:cs="Arial"/>
          <w:color w:val="0070C0"/>
          <w:sz w:val="24"/>
          <w:szCs w:val="24"/>
        </w:rPr>
        <w:t>тран</w:t>
      </w:r>
      <w:r w:rsidRPr="00E75255">
        <w:rPr>
          <w:rFonts w:cs="Arial"/>
          <w:color w:val="0070C0"/>
          <w:sz w:val="24"/>
          <w:szCs w:val="24"/>
          <w:lang w:val="sr-Cyrl-RS"/>
        </w:rPr>
        <w:t>а банка</w:t>
      </w:r>
      <w:r w:rsidRPr="00E75255">
        <w:rPr>
          <w:rFonts w:cs="Arial"/>
          <w:color w:val="0070C0"/>
          <w:sz w:val="24"/>
          <w:szCs w:val="24"/>
        </w:rPr>
        <w:t xml:space="preserve"> је у обавези да </w:t>
      </w:r>
      <w:r w:rsidRPr="00E75255">
        <w:rPr>
          <w:rFonts w:cs="Arial"/>
          <w:color w:val="0070C0"/>
          <w:sz w:val="24"/>
          <w:szCs w:val="24"/>
          <w:lang w:val="sr-Cyrl-RS"/>
        </w:rPr>
        <w:t>Налогодавцу</w:t>
      </w:r>
      <w:r w:rsidRPr="00E75255">
        <w:rPr>
          <w:rFonts w:cs="Arial"/>
          <w:color w:val="0070C0"/>
          <w:sz w:val="24"/>
          <w:szCs w:val="24"/>
        </w:rPr>
        <w:t xml:space="preserve">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w:t>
      </w:r>
      <w:r w:rsidRPr="00E75255">
        <w:rPr>
          <w:rFonts w:cs="Arial"/>
          <w:color w:val="0070C0"/>
          <w:sz w:val="24"/>
          <w:szCs w:val="24"/>
          <w:lang w:val="sr-Cyrl-RS"/>
        </w:rPr>
        <w:t>стране банке</w:t>
      </w:r>
      <w:r w:rsidRPr="00E75255">
        <w:rPr>
          <w:rFonts w:cs="Arial"/>
          <w:color w:val="0070C0"/>
          <w:sz w:val="24"/>
          <w:szCs w:val="24"/>
        </w:rPr>
        <w:t xml:space="preserve">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hyperlink r:id="rId182" w:history="1">
        <w:r w:rsidRPr="00E75255">
          <w:rPr>
            <w:rStyle w:val="Hyperlink"/>
            <w:rFonts w:cs="Arial"/>
            <w:color w:val="0070C0"/>
            <w:sz w:val="24"/>
            <w:szCs w:val="24"/>
          </w:rPr>
          <w:t>www.poreskauprava.gov.rs/sr/.../ugovori-dvostruko-oporezivanje</w:t>
        </w:r>
      </w:hyperlink>
      <w:r w:rsidRPr="00E75255">
        <w:rPr>
          <w:rFonts w:cs="Arial"/>
          <w:color w:val="0070C0"/>
          <w:sz w:val="24"/>
          <w:szCs w:val="24"/>
          <w:lang w:val="sr-Cyrl-RS"/>
        </w:rPr>
        <w:t>)</w:t>
      </w:r>
      <w:r w:rsidRPr="00E75255">
        <w:rPr>
          <w:rFonts w:cs="Arial"/>
          <w:color w:val="0070C0"/>
          <w:sz w:val="24"/>
          <w:szCs w:val="24"/>
        </w:rPr>
        <w:t xml:space="preserve">. </w:t>
      </w:r>
    </w:p>
    <w:p w:rsidR="008D7763" w:rsidRPr="00E75255" w:rsidRDefault="008D7763" w:rsidP="008D7763">
      <w:pPr>
        <w:pStyle w:val="KDParagraf"/>
        <w:rPr>
          <w:rFonts w:cs="Arial"/>
          <w:color w:val="0070C0"/>
          <w:sz w:val="24"/>
          <w:szCs w:val="24"/>
        </w:rPr>
      </w:pPr>
      <w:r w:rsidRPr="00E75255">
        <w:rPr>
          <w:rFonts w:cs="Arial"/>
          <w:color w:val="0070C0"/>
          <w:sz w:val="24"/>
          <w:szCs w:val="24"/>
        </w:rPr>
        <w:t xml:space="preserve">У случају да </w:t>
      </w:r>
      <w:r w:rsidRPr="00E75255">
        <w:rPr>
          <w:rFonts w:cs="Arial"/>
          <w:color w:val="0070C0"/>
          <w:sz w:val="24"/>
          <w:szCs w:val="24"/>
          <w:lang w:val="sr-Cyrl-RS"/>
        </w:rPr>
        <w:t>страна банка</w:t>
      </w:r>
      <w:r w:rsidRPr="00E75255">
        <w:rPr>
          <w:rFonts w:cs="Arial"/>
          <w:color w:val="0070C0"/>
          <w:sz w:val="24"/>
          <w:szCs w:val="24"/>
        </w:rPr>
        <w:t xml:space="preserve"> - нерезидент РС</w:t>
      </w:r>
      <w:r w:rsidRPr="00E75255">
        <w:rPr>
          <w:rFonts w:cs="Arial"/>
          <w:color w:val="0070C0"/>
          <w:sz w:val="24"/>
          <w:szCs w:val="24"/>
          <w:lang w:val="sr-Cyrl-RS"/>
        </w:rPr>
        <w:t>,</w:t>
      </w:r>
      <w:r w:rsidRPr="00E75255">
        <w:rPr>
          <w:rFonts w:cs="Arial"/>
          <w:color w:val="0070C0"/>
          <w:sz w:val="24"/>
          <w:szCs w:val="24"/>
        </w:rPr>
        <w:t xml:space="preserve"> не достави доказе о  статусу резидентности и да је стварни власник прихода, </w:t>
      </w:r>
      <w:r w:rsidRPr="00E75255">
        <w:rPr>
          <w:rFonts w:cs="Arial"/>
          <w:color w:val="0070C0"/>
          <w:sz w:val="24"/>
          <w:szCs w:val="24"/>
          <w:lang w:val="sr-Cyrl-RS"/>
        </w:rPr>
        <w:t xml:space="preserve">Налогодавац </w:t>
      </w:r>
      <w:r w:rsidRPr="00E75255">
        <w:rPr>
          <w:rFonts w:cs="Arial"/>
          <w:color w:val="0070C0"/>
          <w:sz w:val="24"/>
          <w:szCs w:val="24"/>
        </w:rPr>
        <w:t>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hyperlink r:id="rId183" w:history="1">
        <w:r w:rsidRPr="00E75255">
          <w:rPr>
            <w:rStyle w:val="Hyperlink"/>
            <w:rFonts w:cs="Arial"/>
            <w:color w:val="0070C0"/>
            <w:sz w:val="24"/>
            <w:szCs w:val="24"/>
          </w:rPr>
          <w:t>www.mfin.gov.rs/закони</w:t>
        </w:r>
      </w:hyperlink>
      <w:r w:rsidRPr="00E75255">
        <w:rPr>
          <w:rFonts w:cs="Arial"/>
          <w:color w:val="0070C0"/>
          <w:sz w:val="24"/>
          <w:szCs w:val="24"/>
          <w:lang w:val="sr-Cyrl-RS"/>
        </w:rPr>
        <w:t>)</w:t>
      </w:r>
      <w:r w:rsidRPr="00E75255">
        <w:rPr>
          <w:rFonts w:cs="Arial"/>
          <w:color w:val="0070C0"/>
          <w:sz w:val="24"/>
          <w:szCs w:val="24"/>
        </w:rPr>
        <w:t>, односно неће применити Уговор о избегавању двоструког опорезивања закључен са домицилном земљом понуђача.</w:t>
      </w:r>
    </w:p>
    <w:p w:rsidR="008D7763" w:rsidRPr="00E75255" w:rsidRDefault="008D7763" w:rsidP="008D7763">
      <w:pPr>
        <w:pStyle w:val="KDParagraf"/>
        <w:rPr>
          <w:rFonts w:cs="Arial"/>
          <w:color w:val="0070C0"/>
          <w:sz w:val="24"/>
          <w:szCs w:val="24"/>
        </w:rPr>
      </w:pPr>
      <w:r w:rsidRPr="00E75255">
        <w:rPr>
          <w:rFonts w:cs="Arial"/>
          <w:color w:val="0070C0"/>
          <w:sz w:val="24"/>
          <w:szCs w:val="24"/>
          <w:lang w:val="sr-Cyrl-RS"/>
        </w:rPr>
        <w:t>Страна банка је</w:t>
      </w:r>
      <w:r w:rsidRPr="00E75255">
        <w:rPr>
          <w:rFonts w:cs="Arial"/>
          <w:color w:val="0070C0"/>
          <w:sz w:val="24"/>
          <w:szCs w:val="24"/>
        </w:rPr>
        <w:t xml:space="preserve"> у обавези да достави доказе за сваку календарску годину (у случају набавке услуге  која се реализује током више календарских година).</w:t>
      </w:r>
    </w:p>
    <w:p w:rsidR="008D7763" w:rsidRPr="00E75255" w:rsidRDefault="008D7763" w:rsidP="008D7763">
      <w:pPr>
        <w:pStyle w:val="KDParagraf"/>
        <w:rPr>
          <w:rFonts w:cs="Arial"/>
          <w:color w:val="0070C0"/>
          <w:sz w:val="24"/>
          <w:szCs w:val="24"/>
        </w:rPr>
      </w:pPr>
      <w:r w:rsidRPr="00E75255">
        <w:rPr>
          <w:rFonts w:cs="Arial"/>
          <w:color w:val="0070C0"/>
          <w:sz w:val="24"/>
          <w:szCs w:val="24"/>
        </w:rPr>
        <w:t xml:space="preserve">Уколико услуге које су предмет набавке нису садржане у уговору о избегавању двоструког опорезивања, </w:t>
      </w:r>
      <w:r w:rsidRPr="00E75255">
        <w:rPr>
          <w:rFonts w:cs="Arial"/>
          <w:color w:val="0070C0"/>
          <w:sz w:val="24"/>
          <w:szCs w:val="24"/>
          <w:lang w:val="sr-Cyrl-RS"/>
        </w:rPr>
        <w:t>Налогодавац</w:t>
      </w:r>
      <w:r w:rsidRPr="00E75255">
        <w:rPr>
          <w:rFonts w:cs="Arial"/>
          <w:color w:val="0070C0"/>
          <w:sz w:val="24"/>
          <w:szCs w:val="24"/>
        </w:rPr>
        <w:t xml:space="preserve"> ће обрачунати, одбити и  платити  порез по одбитку у складу са прописима Републике Србије.</w:t>
      </w:r>
    </w:p>
    <w:p w:rsidR="008D7763" w:rsidRPr="00E75255" w:rsidRDefault="008D7763" w:rsidP="008D7763">
      <w:pPr>
        <w:pStyle w:val="KDParagraf"/>
        <w:rPr>
          <w:rFonts w:cs="Arial"/>
          <w:color w:val="0070C0"/>
          <w:sz w:val="24"/>
          <w:szCs w:val="24"/>
        </w:rPr>
      </w:pPr>
      <w:r w:rsidRPr="00E75255">
        <w:rPr>
          <w:rFonts w:cs="Arial"/>
          <w:color w:val="0070C0"/>
          <w:sz w:val="24"/>
          <w:szCs w:val="24"/>
        </w:rPr>
        <w:lastRenderedPageBreak/>
        <w:t xml:space="preserve">У случају да је Република Србија са домицилном земљом </w:t>
      </w:r>
      <w:r w:rsidRPr="00E75255">
        <w:rPr>
          <w:rFonts w:cs="Arial"/>
          <w:color w:val="0070C0"/>
          <w:sz w:val="24"/>
          <w:szCs w:val="24"/>
          <w:lang w:val="sr-Cyrl-RS"/>
        </w:rPr>
        <w:t>стране банке</w:t>
      </w:r>
      <w:r w:rsidRPr="00E75255">
        <w:rPr>
          <w:rFonts w:cs="Arial"/>
          <w:color w:val="0070C0"/>
          <w:sz w:val="24"/>
          <w:szCs w:val="24"/>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p>
    <w:p w:rsidR="008D7763" w:rsidRPr="005807CB" w:rsidRDefault="008D7763" w:rsidP="008D7763">
      <w:pPr>
        <w:pStyle w:val="KDParagraf"/>
        <w:rPr>
          <w:rFonts w:cs="Arial"/>
          <w:color w:val="0070C0"/>
          <w:sz w:val="24"/>
          <w:szCs w:val="24"/>
        </w:rPr>
      </w:pPr>
      <w:r w:rsidRPr="00E75255">
        <w:rPr>
          <w:rFonts w:cs="Arial"/>
          <w:color w:val="0070C0"/>
          <w:sz w:val="24"/>
          <w:szCs w:val="24"/>
        </w:rPr>
        <w:t>На</w:t>
      </w:r>
      <w:r w:rsidRPr="00E75255">
        <w:rPr>
          <w:rFonts w:cs="Arial"/>
          <w:color w:val="0070C0"/>
          <w:sz w:val="24"/>
          <w:szCs w:val="24"/>
          <w:lang w:val="sr-Cyrl-RS"/>
        </w:rPr>
        <w:t>логодавац</w:t>
      </w:r>
      <w:r w:rsidRPr="00E75255">
        <w:rPr>
          <w:rFonts w:cs="Arial"/>
          <w:color w:val="0070C0"/>
          <w:sz w:val="24"/>
          <w:szCs w:val="24"/>
        </w:rPr>
        <w:t xml:space="preserve">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84" w:history="1">
        <w:r w:rsidRPr="00E75255">
          <w:rPr>
            <w:rStyle w:val="Hyperlink"/>
            <w:color w:val="0070C0"/>
            <w:sz w:val="24"/>
            <w:szCs w:val="24"/>
          </w:rPr>
          <w:t>www.mfin.gov.rs/zakoni</w:t>
        </w:r>
      </w:hyperlink>
      <w:r w:rsidRPr="00E75255">
        <w:rPr>
          <w:rFonts w:cs="Arial"/>
          <w:color w:val="0070C0"/>
          <w:sz w:val="24"/>
          <w:szCs w:val="24"/>
        </w:rPr>
        <w:t>).</w:t>
      </w:r>
    </w:p>
    <w:p w:rsidR="000761CA" w:rsidRDefault="000761CA" w:rsidP="00306E05">
      <w:pPr>
        <w:widowControl w:val="0"/>
        <w:suppressAutoHyphens/>
        <w:spacing w:before="0"/>
        <w:ind w:right="-286"/>
        <w:contextualSpacing/>
        <w:jc w:val="center"/>
        <w:rPr>
          <w:rFonts w:eastAsia="Lucida Sans Unicode" w:cs="Arial"/>
          <w:b/>
          <w:bCs/>
          <w:kern w:val="1"/>
          <w:sz w:val="24"/>
          <w:szCs w:val="24"/>
          <w:lang w:eastAsia="hi-IN" w:bidi="hi-IN"/>
        </w:rPr>
      </w:pPr>
    </w:p>
    <w:p w:rsidR="00306E05" w:rsidRPr="00E3630E" w:rsidRDefault="00306E05" w:rsidP="00306E05">
      <w:pPr>
        <w:widowControl w:val="0"/>
        <w:suppressAutoHyphens/>
        <w:spacing w:before="0"/>
        <w:ind w:right="-286"/>
        <w:contextualSpacing/>
        <w:jc w:val="center"/>
        <w:rPr>
          <w:rFonts w:eastAsia="Lucida Sans Unicode" w:cs="Arial"/>
          <w:b/>
          <w:bCs/>
          <w:kern w:val="1"/>
          <w:sz w:val="24"/>
          <w:szCs w:val="24"/>
          <w:lang w:val="sr-Cyrl-RS" w:eastAsia="hi-IN" w:bidi="hi-IN"/>
        </w:rPr>
      </w:pPr>
      <w:r w:rsidRPr="00E3630E">
        <w:rPr>
          <w:rFonts w:eastAsia="Lucida Sans Unicode" w:cs="Arial"/>
          <w:b/>
          <w:bCs/>
          <w:kern w:val="1"/>
          <w:sz w:val="24"/>
          <w:szCs w:val="24"/>
          <w:lang w:eastAsia="hi-IN" w:bidi="hi-IN"/>
        </w:rPr>
        <w:t>Р</w:t>
      </w:r>
      <w:r w:rsidRPr="00E3630E">
        <w:rPr>
          <w:rFonts w:eastAsia="Lucida Sans Unicode" w:cs="Arial"/>
          <w:b/>
          <w:bCs/>
          <w:kern w:val="1"/>
          <w:sz w:val="24"/>
          <w:szCs w:val="24"/>
          <w:lang w:val="sr-Cyrl-RS" w:eastAsia="hi-IN" w:bidi="hi-IN"/>
        </w:rPr>
        <w:t>ОК ИЗВРШЕЊА</w:t>
      </w:r>
    </w:p>
    <w:p w:rsidR="00306E05" w:rsidRPr="00E3630E" w:rsidRDefault="00306E05" w:rsidP="00306E05">
      <w:pPr>
        <w:widowControl w:val="0"/>
        <w:suppressAutoHyphens/>
        <w:spacing w:before="0"/>
        <w:ind w:right="-286"/>
        <w:contextualSpacing/>
        <w:jc w:val="center"/>
        <w:rPr>
          <w:rFonts w:eastAsia="Lucida Sans Unicode" w:cs="Arial"/>
          <w:b/>
          <w:bCs/>
          <w:kern w:val="1"/>
          <w:sz w:val="24"/>
          <w:szCs w:val="24"/>
          <w:lang w:val="sr-Cyrl-RS" w:eastAsia="hi-IN" w:bidi="hi-IN"/>
        </w:rPr>
      </w:pPr>
    </w:p>
    <w:p w:rsidR="00306E05" w:rsidRPr="00E3630E" w:rsidRDefault="00306E05" w:rsidP="00306E05">
      <w:pPr>
        <w:spacing w:before="0"/>
        <w:ind w:right="-60"/>
        <w:jc w:val="center"/>
        <w:rPr>
          <w:rFonts w:cs="Arial"/>
          <w:sz w:val="24"/>
          <w:szCs w:val="24"/>
          <w:lang w:val="sr-Cyrl-RS"/>
        </w:rPr>
      </w:pPr>
      <w:r w:rsidRPr="00E3630E">
        <w:rPr>
          <w:rFonts w:cs="Arial"/>
          <w:sz w:val="24"/>
          <w:szCs w:val="24"/>
          <w:lang w:val="sr-Cyrl-RS"/>
        </w:rPr>
        <w:t>Члан 11.</w:t>
      </w:r>
    </w:p>
    <w:p w:rsidR="00306E05" w:rsidRDefault="00306E05" w:rsidP="00306E05">
      <w:pPr>
        <w:widowControl w:val="0"/>
        <w:suppressAutoHyphens/>
        <w:spacing w:before="0"/>
        <w:ind w:right="-1"/>
        <w:contextualSpacing/>
        <w:rPr>
          <w:rFonts w:eastAsia="Lucida Sans Unicode" w:cs="Arial"/>
          <w:bCs/>
          <w:kern w:val="1"/>
          <w:sz w:val="24"/>
          <w:szCs w:val="24"/>
          <w:lang w:val="sr-Cyrl-RS" w:eastAsia="hi-IN" w:bidi="hi-IN"/>
        </w:rPr>
      </w:pPr>
      <w:r>
        <w:rPr>
          <w:rFonts w:eastAsia="Lucida Sans Unicode" w:cs="Arial"/>
          <w:bCs/>
          <w:kern w:val="1"/>
          <w:sz w:val="24"/>
          <w:szCs w:val="24"/>
          <w:lang w:val="sr-Cyrl-RS" w:eastAsia="hi-IN" w:bidi="hi-IN"/>
        </w:rPr>
        <w:t>Банка</w:t>
      </w:r>
      <w:r w:rsidRPr="00E3630E">
        <w:rPr>
          <w:rFonts w:eastAsia="Lucida Sans Unicode" w:cs="Arial"/>
          <w:bCs/>
          <w:kern w:val="1"/>
          <w:sz w:val="24"/>
          <w:szCs w:val="24"/>
          <w:lang w:val="sr-Cyrl-RS" w:eastAsia="hi-IN" w:bidi="hi-IN"/>
        </w:rPr>
        <w:t xml:space="preserve"> је у обавези да изда тражену банкарску гаранцију </w:t>
      </w:r>
      <w:r>
        <w:rPr>
          <w:rFonts w:eastAsia="Lucida Sans Unicode" w:cs="Arial"/>
          <w:bCs/>
          <w:kern w:val="1"/>
          <w:sz w:val="24"/>
          <w:szCs w:val="24"/>
          <w:lang w:val="sr-Cyrl-RS" w:eastAsia="hi-IN" w:bidi="hi-IN"/>
        </w:rPr>
        <w:t>у</w:t>
      </w:r>
      <w:r w:rsidRPr="00E3630E">
        <w:rPr>
          <w:rFonts w:eastAsia="Lucida Sans Unicode" w:cs="Arial"/>
          <w:bCs/>
          <w:kern w:val="1"/>
          <w:sz w:val="24"/>
          <w:szCs w:val="24"/>
          <w:lang w:val="sr-Cyrl-RS" w:eastAsia="hi-IN" w:bidi="hi-IN"/>
        </w:rPr>
        <w:t xml:space="preserve">  року од 3 (</w:t>
      </w:r>
      <w:r w:rsidR="006C6FD7">
        <w:rPr>
          <w:rFonts w:eastAsia="Lucida Sans Unicode" w:cs="Arial"/>
          <w:bCs/>
          <w:kern w:val="1"/>
          <w:sz w:val="24"/>
          <w:szCs w:val="24"/>
          <w:lang w:val="sr-Cyrl-RS" w:eastAsia="hi-IN" w:bidi="hi-IN"/>
        </w:rPr>
        <w:t xml:space="preserve">словима: </w:t>
      </w:r>
      <w:r w:rsidRPr="00E3630E">
        <w:rPr>
          <w:rFonts w:eastAsia="Lucida Sans Unicode" w:cs="Arial"/>
          <w:bCs/>
          <w:kern w:val="1"/>
          <w:sz w:val="24"/>
          <w:szCs w:val="24"/>
          <w:lang w:val="sr-Cyrl-RS" w:eastAsia="hi-IN" w:bidi="hi-IN"/>
        </w:rPr>
        <w:t xml:space="preserve">три) радна дана од </w:t>
      </w:r>
      <w:r>
        <w:rPr>
          <w:rFonts w:eastAsia="Lucida Sans Unicode" w:cs="Arial"/>
          <w:bCs/>
          <w:kern w:val="1"/>
          <w:sz w:val="24"/>
          <w:szCs w:val="24"/>
          <w:lang w:val="sr-Cyrl-RS" w:eastAsia="hi-IN" w:bidi="hi-IN"/>
        </w:rPr>
        <w:t xml:space="preserve">дана пријема </w:t>
      </w:r>
      <w:r w:rsidRPr="00E75255">
        <w:rPr>
          <w:rFonts w:eastAsia="Lucida Sans Unicode" w:cs="Arial"/>
          <w:bCs/>
          <w:kern w:val="1"/>
          <w:sz w:val="24"/>
          <w:szCs w:val="24"/>
          <w:lang w:val="sr-Cyrl-RS" w:eastAsia="hi-IN" w:bidi="hi-IN"/>
        </w:rPr>
        <w:t xml:space="preserve">захтева </w:t>
      </w:r>
      <w:r w:rsidR="001F31BA" w:rsidRPr="00E75255">
        <w:rPr>
          <w:rFonts w:eastAsia="Lucida Sans Unicode" w:cs="Arial"/>
          <w:bCs/>
          <w:kern w:val="1"/>
          <w:sz w:val="24"/>
          <w:szCs w:val="24"/>
          <w:lang w:val="sr-Cyrl-RS" w:eastAsia="hi-IN" w:bidi="hi-IN"/>
        </w:rPr>
        <w:t>Налогодавца.</w:t>
      </w:r>
    </w:p>
    <w:p w:rsidR="00306E05" w:rsidRPr="00E3630E" w:rsidRDefault="00306E05" w:rsidP="00306E05">
      <w:pPr>
        <w:widowControl w:val="0"/>
        <w:suppressAutoHyphens/>
        <w:spacing w:before="0"/>
        <w:ind w:right="-1"/>
        <w:contextualSpacing/>
        <w:rPr>
          <w:rFonts w:eastAsia="Lucida Sans Unicode" w:cs="Arial"/>
          <w:bCs/>
          <w:kern w:val="1"/>
          <w:sz w:val="24"/>
          <w:szCs w:val="24"/>
          <w:lang w:val="sr-Cyrl-RS" w:eastAsia="hi-IN" w:bidi="hi-IN"/>
        </w:rPr>
      </w:pPr>
    </w:p>
    <w:p w:rsidR="00306E05" w:rsidRPr="00E3630E" w:rsidRDefault="00B67AE9" w:rsidP="00306E05">
      <w:pPr>
        <w:widowControl w:val="0"/>
        <w:suppressAutoHyphens/>
        <w:spacing w:before="0"/>
        <w:ind w:right="-1"/>
        <w:contextualSpacing/>
        <w:rPr>
          <w:rFonts w:eastAsia="Lucida Sans Unicode" w:cs="Arial"/>
          <w:bCs/>
          <w:kern w:val="1"/>
          <w:sz w:val="24"/>
          <w:szCs w:val="24"/>
          <w:lang w:val="sr-Cyrl-RS" w:eastAsia="hi-IN" w:bidi="hi-IN"/>
        </w:rPr>
      </w:pPr>
      <w:r>
        <w:rPr>
          <w:rFonts w:cs="Arial"/>
          <w:sz w:val="24"/>
          <w:szCs w:val="24"/>
          <w:lang w:val="sr-Cyrl-RS" w:eastAsia="zh-CN"/>
        </w:rPr>
        <w:t>Р</w:t>
      </w:r>
      <w:r w:rsidRPr="00FF4A57">
        <w:rPr>
          <w:rFonts w:cs="Arial"/>
          <w:sz w:val="24"/>
          <w:szCs w:val="24"/>
          <w:lang w:val="sr-Cyrl-RS" w:eastAsia="zh-CN"/>
        </w:rPr>
        <w:t>ок извршења услуга</w:t>
      </w:r>
      <w:r w:rsidR="00B77904">
        <w:rPr>
          <w:rFonts w:cs="Arial"/>
          <w:sz w:val="24"/>
          <w:szCs w:val="24"/>
          <w:lang w:val="sr-Cyrl-RS" w:eastAsia="zh-CN"/>
        </w:rPr>
        <w:t xml:space="preserve"> из члана 1.Уговора</w:t>
      </w:r>
      <w:r w:rsidRPr="00FF4A57">
        <w:rPr>
          <w:rFonts w:cs="Arial"/>
          <w:sz w:val="24"/>
          <w:szCs w:val="24"/>
          <w:lang w:val="sr-Cyrl-RS" w:eastAsia="zh-CN"/>
        </w:rPr>
        <w:t xml:space="preserve"> је не касније од </w:t>
      </w:r>
      <w:r w:rsidRPr="00FF4A57">
        <w:rPr>
          <w:rFonts w:cs="Arial"/>
          <w:sz w:val="24"/>
          <w:szCs w:val="24"/>
          <w:lang w:eastAsia="zh-CN"/>
        </w:rPr>
        <w:t>3</w:t>
      </w:r>
      <w:r w:rsidRPr="00FF4A57">
        <w:rPr>
          <w:rFonts w:cs="Arial"/>
          <w:sz w:val="24"/>
          <w:szCs w:val="24"/>
          <w:lang w:val="sr-Cyrl-RS" w:eastAsia="zh-CN"/>
        </w:rPr>
        <w:t>0</w:t>
      </w:r>
      <w:r w:rsidRPr="00FF4A57">
        <w:rPr>
          <w:rFonts w:eastAsia="TimesNewRomanPSMT" w:cs="Arial"/>
          <w:bCs/>
          <w:sz w:val="24"/>
          <w:szCs w:val="24"/>
          <w:lang w:val="sr-Cyrl-RS"/>
        </w:rPr>
        <w:t>.</w:t>
      </w:r>
      <w:r w:rsidRPr="00FF4A57">
        <w:rPr>
          <w:rFonts w:eastAsia="TimesNewRomanPSMT" w:cs="Arial"/>
          <w:bCs/>
          <w:sz w:val="24"/>
          <w:szCs w:val="24"/>
        </w:rPr>
        <w:t>1</w:t>
      </w:r>
      <w:r w:rsidRPr="00FF4A57">
        <w:rPr>
          <w:rFonts w:eastAsia="TimesNewRomanPSMT" w:cs="Arial"/>
          <w:bCs/>
          <w:sz w:val="24"/>
          <w:szCs w:val="24"/>
          <w:lang w:val="sr-Cyrl-RS"/>
        </w:rPr>
        <w:t>1.201</w:t>
      </w:r>
      <w:r w:rsidRPr="00FF4A57">
        <w:rPr>
          <w:rFonts w:eastAsia="TimesNewRomanPSMT" w:cs="Arial"/>
          <w:bCs/>
          <w:sz w:val="24"/>
          <w:szCs w:val="24"/>
        </w:rPr>
        <w:t>9</w:t>
      </w:r>
      <w:r w:rsidRPr="00FF4A57">
        <w:rPr>
          <w:rFonts w:eastAsia="TimesNewRomanPSMT" w:cs="Arial"/>
          <w:bCs/>
          <w:sz w:val="24"/>
          <w:szCs w:val="24"/>
          <w:lang w:val="sr-Cyrl-RS"/>
        </w:rPr>
        <w:t>. године.</w:t>
      </w:r>
    </w:p>
    <w:p w:rsidR="000761CA" w:rsidRDefault="000761CA" w:rsidP="00306E05">
      <w:pPr>
        <w:widowControl w:val="0"/>
        <w:autoSpaceDE w:val="0"/>
        <w:autoSpaceDN w:val="0"/>
        <w:adjustRightInd w:val="0"/>
        <w:spacing w:before="0"/>
        <w:ind w:right="-60"/>
        <w:jc w:val="center"/>
        <w:rPr>
          <w:rFonts w:cs="Arial"/>
          <w:b/>
          <w:bCs/>
          <w:iCs/>
          <w:spacing w:val="-5"/>
          <w:sz w:val="24"/>
          <w:szCs w:val="24"/>
          <w:lang w:val="sr-Cyrl-RS"/>
        </w:rPr>
      </w:pPr>
    </w:p>
    <w:p w:rsidR="00306E05" w:rsidRPr="003414D2" w:rsidRDefault="00306E05" w:rsidP="00306E05">
      <w:pPr>
        <w:widowControl w:val="0"/>
        <w:autoSpaceDE w:val="0"/>
        <w:autoSpaceDN w:val="0"/>
        <w:adjustRightInd w:val="0"/>
        <w:spacing w:before="0"/>
        <w:ind w:right="-60"/>
        <w:jc w:val="center"/>
        <w:rPr>
          <w:rFonts w:cs="Arial"/>
          <w:b/>
          <w:bCs/>
          <w:iCs/>
          <w:spacing w:val="-5"/>
          <w:sz w:val="24"/>
          <w:szCs w:val="24"/>
          <w:lang w:val="sr-Cyrl-RS"/>
        </w:rPr>
      </w:pPr>
      <w:r w:rsidRPr="003414D2">
        <w:rPr>
          <w:rFonts w:cs="Arial"/>
          <w:b/>
          <w:bCs/>
          <w:iCs/>
          <w:spacing w:val="-5"/>
          <w:sz w:val="24"/>
          <w:szCs w:val="24"/>
          <w:lang w:val="sr-Cyrl-RS"/>
        </w:rPr>
        <w:t>ПОВЕРЉИВОСТ</w:t>
      </w:r>
    </w:p>
    <w:p w:rsidR="00306E05" w:rsidRPr="003414D2" w:rsidRDefault="00306E05" w:rsidP="00306E05">
      <w:pPr>
        <w:widowControl w:val="0"/>
        <w:autoSpaceDE w:val="0"/>
        <w:autoSpaceDN w:val="0"/>
        <w:adjustRightInd w:val="0"/>
        <w:spacing w:before="0"/>
        <w:ind w:right="-60"/>
        <w:rPr>
          <w:rFonts w:cs="Arial"/>
          <w:sz w:val="24"/>
          <w:szCs w:val="24"/>
          <w:lang w:val="sr-Cyrl-RS"/>
        </w:rPr>
      </w:pPr>
    </w:p>
    <w:p w:rsidR="00306E05" w:rsidRPr="003414D2" w:rsidRDefault="00306E05" w:rsidP="00306E05">
      <w:pPr>
        <w:widowControl w:val="0"/>
        <w:autoSpaceDE w:val="0"/>
        <w:autoSpaceDN w:val="0"/>
        <w:adjustRightInd w:val="0"/>
        <w:spacing w:before="0"/>
        <w:ind w:right="-60"/>
        <w:jc w:val="center"/>
        <w:rPr>
          <w:rFonts w:cs="Arial"/>
          <w:bCs/>
          <w:sz w:val="24"/>
          <w:szCs w:val="24"/>
          <w:lang w:val="sr-Cyrl-RS"/>
        </w:rPr>
      </w:pPr>
      <w:r w:rsidRPr="003414D2">
        <w:rPr>
          <w:rFonts w:cs="Arial"/>
          <w:bCs/>
          <w:spacing w:val="-6"/>
          <w:sz w:val="24"/>
          <w:szCs w:val="24"/>
        </w:rPr>
        <w:t>Ч</w:t>
      </w:r>
      <w:r w:rsidRPr="003414D2">
        <w:rPr>
          <w:rFonts w:cs="Arial"/>
          <w:bCs/>
          <w:spacing w:val="-5"/>
          <w:sz w:val="24"/>
          <w:szCs w:val="24"/>
        </w:rPr>
        <w:t>л</w:t>
      </w:r>
      <w:r w:rsidRPr="003414D2">
        <w:rPr>
          <w:rFonts w:cs="Arial"/>
          <w:bCs/>
          <w:spacing w:val="-4"/>
          <w:sz w:val="24"/>
          <w:szCs w:val="24"/>
        </w:rPr>
        <w:t>а</w:t>
      </w:r>
      <w:r w:rsidRPr="003414D2">
        <w:rPr>
          <w:rFonts w:cs="Arial"/>
          <w:bCs/>
          <w:sz w:val="24"/>
          <w:szCs w:val="24"/>
        </w:rPr>
        <w:t>н</w:t>
      </w:r>
      <w:r w:rsidRPr="003414D2">
        <w:rPr>
          <w:rFonts w:cs="Arial"/>
          <w:bCs/>
          <w:spacing w:val="-10"/>
          <w:sz w:val="24"/>
          <w:szCs w:val="24"/>
        </w:rPr>
        <w:t xml:space="preserve"> </w:t>
      </w:r>
      <w:r w:rsidRPr="003414D2">
        <w:rPr>
          <w:rFonts w:cs="Arial"/>
          <w:bCs/>
          <w:spacing w:val="-10"/>
          <w:sz w:val="24"/>
          <w:szCs w:val="24"/>
          <w:lang w:val="sr-Cyrl-RS"/>
        </w:rPr>
        <w:t>12</w:t>
      </w:r>
      <w:r w:rsidRPr="003414D2">
        <w:rPr>
          <w:rFonts w:cs="Arial"/>
          <w:bCs/>
          <w:sz w:val="24"/>
          <w:szCs w:val="24"/>
        </w:rPr>
        <w:t>.</w:t>
      </w:r>
    </w:p>
    <w:p w:rsidR="00306E05" w:rsidRPr="003414D2" w:rsidRDefault="00306E05" w:rsidP="00306E05">
      <w:pPr>
        <w:widowControl w:val="0"/>
        <w:autoSpaceDE w:val="0"/>
        <w:autoSpaceDN w:val="0"/>
        <w:adjustRightInd w:val="0"/>
        <w:spacing w:before="0"/>
        <w:ind w:right="-60"/>
        <w:rPr>
          <w:rFonts w:cs="Arial"/>
          <w:sz w:val="24"/>
          <w:szCs w:val="24"/>
        </w:rPr>
      </w:pPr>
      <w:r w:rsidRPr="003414D2">
        <w:rPr>
          <w:rFonts w:cs="Arial"/>
          <w:spacing w:val="-3"/>
          <w:sz w:val="24"/>
          <w:szCs w:val="24"/>
          <w:lang w:val="sr-Cyrl-RS"/>
        </w:rPr>
        <w:t>Налогодавац</w:t>
      </w:r>
      <w:r w:rsidRPr="003414D2">
        <w:rPr>
          <w:rFonts w:cs="Arial"/>
          <w:spacing w:val="4"/>
          <w:sz w:val="24"/>
          <w:szCs w:val="24"/>
        </w:rPr>
        <w:t xml:space="preserve"> </w:t>
      </w:r>
      <w:r w:rsidRPr="003414D2">
        <w:rPr>
          <w:rFonts w:cs="Arial"/>
          <w:sz w:val="24"/>
          <w:szCs w:val="24"/>
        </w:rPr>
        <w:t>и</w:t>
      </w:r>
      <w:r w:rsidRPr="003414D2">
        <w:rPr>
          <w:rFonts w:cs="Arial"/>
          <w:spacing w:val="2"/>
          <w:sz w:val="24"/>
          <w:szCs w:val="24"/>
        </w:rPr>
        <w:t xml:space="preserve"> </w:t>
      </w:r>
      <w:r w:rsidRPr="003414D2">
        <w:rPr>
          <w:rFonts w:cs="Arial"/>
          <w:spacing w:val="-3"/>
          <w:sz w:val="24"/>
          <w:szCs w:val="24"/>
          <w:lang w:val="sr-Cyrl-RS"/>
        </w:rPr>
        <w:t>Банка</w:t>
      </w:r>
      <w:r w:rsidRPr="003414D2">
        <w:rPr>
          <w:rFonts w:cs="Arial"/>
          <w:spacing w:val="5"/>
          <w:sz w:val="24"/>
          <w:szCs w:val="24"/>
        </w:rPr>
        <w:t xml:space="preserve"> </w:t>
      </w:r>
      <w:r w:rsidRPr="003414D2">
        <w:rPr>
          <w:rFonts w:cs="Arial"/>
          <w:spacing w:val="-2"/>
          <w:sz w:val="24"/>
          <w:szCs w:val="24"/>
        </w:rPr>
        <w:t>с</w:t>
      </w:r>
      <w:r w:rsidRPr="003414D2">
        <w:rPr>
          <w:rFonts w:cs="Arial"/>
          <w:sz w:val="24"/>
          <w:szCs w:val="24"/>
        </w:rPr>
        <w:t>е</w:t>
      </w:r>
      <w:r w:rsidRPr="003414D2">
        <w:rPr>
          <w:rFonts w:cs="Arial"/>
          <w:spacing w:val="2"/>
          <w:sz w:val="24"/>
          <w:szCs w:val="24"/>
        </w:rPr>
        <w:t xml:space="preserve"> </w:t>
      </w:r>
      <w:r w:rsidRPr="003414D2">
        <w:rPr>
          <w:rFonts w:cs="Arial"/>
          <w:spacing w:val="-1"/>
          <w:sz w:val="24"/>
          <w:szCs w:val="24"/>
        </w:rPr>
        <w:t>о</w:t>
      </w:r>
      <w:r w:rsidRPr="003414D2">
        <w:rPr>
          <w:rFonts w:cs="Arial"/>
          <w:spacing w:val="-5"/>
          <w:sz w:val="24"/>
          <w:szCs w:val="24"/>
        </w:rPr>
        <w:t>б</w:t>
      </w:r>
      <w:r w:rsidRPr="003414D2">
        <w:rPr>
          <w:rFonts w:cs="Arial"/>
          <w:spacing w:val="-1"/>
          <w:sz w:val="24"/>
          <w:szCs w:val="24"/>
        </w:rPr>
        <w:t>а</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w:t>
      </w:r>
      <w:r w:rsidRPr="003414D2">
        <w:rPr>
          <w:rFonts w:cs="Arial"/>
          <w:spacing w:val="-2"/>
          <w:sz w:val="24"/>
          <w:szCs w:val="24"/>
        </w:rPr>
        <w:t>у</w:t>
      </w:r>
      <w:r w:rsidRPr="003414D2">
        <w:rPr>
          <w:rFonts w:cs="Arial"/>
          <w:spacing w:val="-3"/>
          <w:sz w:val="24"/>
          <w:szCs w:val="24"/>
        </w:rPr>
        <w:t>ј</w:t>
      </w:r>
      <w:r w:rsidRPr="003414D2">
        <w:rPr>
          <w:rFonts w:cs="Arial"/>
          <w:sz w:val="24"/>
          <w:szCs w:val="24"/>
        </w:rPr>
        <w:t>у</w:t>
      </w:r>
      <w:r w:rsidRPr="003414D2">
        <w:rPr>
          <w:rFonts w:cs="Arial"/>
          <w:spacing w:val="1"/>
          <w:sz w:val="24"/>
          <w:szCs w:val="24"/>
        </w:rPr>
        <w:t xml:space="preserve"> </w:t>
      </w:r>
      <w:r w:rsidRPr="003414D2">
        <w:rPr>
          <w:rFonts w:cs="Arial"/>
          <w:spacing w:val="-2"/>
          <w:sz w:val="24"/>
          <w:szCs w:val="24"/>
        </w:rPr>
        <w:t>д</w:t>
      </w:r>
      <w:r w:rsidRPr="003414D2">
        <w:rPr>
          <w:rFonts w:cs="Arial"/>
          <w:spacing w:val="-1"/>
          <w:sz w:val="24"/>
          <w:szCs w:val="24"/>
        </w:rPr>
        <w:t>а</w:t>
      </w:r>
      <w:r w:rsidRPr="003414D2">
        <w:rPr>
          <w:rFonts w:cs="Arial"/>
          <w:sz w:val="24"/>
          <w:szCs w:val="24"/>
        </w:rPr>
        <w:t>,</w:t>
      </w:r>
      <w:r w:rsidRPr="003414D2">
        <w:rPr>
          <w:rFonts w:cs="Arial"/>
          <w:spacing w:val="2"/>
          <w:sz w:val="24"/>
          <w:szCs w:val="24"/>
        </w:rPr>
        <w:t xml:space="preserve"> </w:t>
      </w:r>
      <w:r w:rsidRPr="003414D2">
        <w:rPr>
          <w:rFonts w:cs="Arial"/>
          <w:sz w:val="24"/>
          <w:szCs w:val="24"/>
        </w:rPr>
        <w:t>у</w:t>
      </w:r>
      <w:r w:rsidRPr="003414D2">
        <w:rPr>
          <w:rFonts w:cs="Arial"/>
          <w:spacing w:val="4"/>
          <w:sz w:val="24"/>
          <w:szCs w:val="24"/>
        </w:rPr>
        <w:t xml:space="preserve"> </w:t>
      </w:r>
      <w:r w:rsidRPr="003414D2">
        <w:rPr>
          <w:rFonts w:cs="Arial"/>
          <w:spacing w:val="-2"/>
          <w:sz w:val="24"/>
          <w:szCs w:val="24"/>
        </w:rPr>
        <w:t>с</w:t>
      </w:r>
      <w:r w:rsidRPr="003414D2">
        <w:rPr>
          <w:rFonts w:cs="Arial"/>
          <w:spacing w:val="-4"/>
          <w:sz w:val="24"/>
          <w:szCs w:val="24"/>
        </w:rPr>
        <w:t>к</w:t>
      </w:r>
      <w:r w:rsidRPr="003414D2">
        <w:rPr>
          <w:rFonts w:cs="Arial"/>
          <w:spacing w:val="-2"/>
          <w:sz w:val="24"/>
          <w:szCs w:val="24"/>
        </w:rPr>
        <w:t>л</w:t>
      </w:r>
      <w:r w:rsidRPr="003414D2">
        <w:rPr>
          <w:rFonts w:cs="Arial"/>
          <w:spacing w:val="-4"/>
          <w:sz w:val="24"/>
          <w:szCs w:val="24"/>
        </w:rPr>
        <w:t>а</w:t>
      </w:r>
      <w:r w:rsidRPr="003414D2">
        <w:rPr>
          <w:rFonts w:cs="Arial"/>
          <w:spacing w:val="-2"/>
          <w:sz w:val="24"/>
          <w:szCs w:val="24"/>
        </w:rPr>
        <w:t>д</w:t>
      </w:r>
      <w:r w:rsidRPr="003414D2">
        <w:rPr>
          <w:rFonts w:cs="Arial"/>
          <w:sz w:val="24"/>
          <w:szCs w:val="24"/>
        </w:rPr>
        <w:t>у</w:t>
      </w:r>
      <w:r w:rsidRPr="003414D2">
        <w:rPr>
          <w:rFonts w:cs="Arial"/>
          <w:spacing w:val="4"/>
          <w:sz w:val="24"/>
          <w:szCs w:val="24"/>
        </w:rPr>
        <w:t xml:space="preserve"> </w:t>
      </w:r>
      <w:r w:rsidRPr="003414D2">
        <w:rPr>
          <w:rFonts w:cs="Arial"/>
          <w:spacing w:val="-2"/>
          <w:sz w:val="24"/>
          <w:szCs w:val="24"/>
        </w:rPr>
        <w:t>с</w:t>
      </w:r>
      <w:r w:rsidRPr="003414D2">
        <w:rPr>
          <w:rFonts w:cs="Arial"/>
          <w:sz w:val="24"/>
          <w:szCs w:val="24"/>
        </w:rPr>
        <w:t>а</w:t>
      </w:r>
      <w:r w:rsidRPr="003414D2">
        <w:rPr>
          <w:rFonts w:cs="Arial"/>
          <w:spacing w:val="2"/>
          <w:sz w:val="24"/>
          <w:szCs w:val="24"/>
        </w:rPr>
        <w:t xml:space="preserve"> </w:t>
      </w:r>
      <w:r w:rsidRPr="003414D2">
        <w:rPr>
          <w:rFonts w:cs="Arial"/>
          <w:spacing w:val="-3"/>
          <w:sz w:val="24"/>
          <w:szCs w:val="24"/>
        </w:rPr>
        <w:t>п</w:t>
      </w:r>
      <w:r w:rsidRPr="003414D2">
        <w:rPr>
          <w:rFonts w:cs="Arial"/>
          <w:spacing w:val="-1"/>
          <w:sz w:val="24"/>
          <w:szCs w:val="24"/>
        </w:rPr>
        <w:t>о</w:t>
      </w:r>
      <w:r w:rsidRPr="003414D2">
        <w:rPr>
          <w:rFonts w:cs="Arial"/>
          <w:spacing w:val="-4"/>
          <w:sz w:val="24"/>
          <w:szCs w:val="24"/>
        </w:rPr>
        <w:t>з</w:t>
      </w:r>
      <w:r w:rsidRPr="003414D2">
        <w:rPr>
          <w:rFonts w:cs="Arial"/>
          <w:spacing w:val="-2"/>
          <w:sz w:val="24"/>
          <w:szCs w:val="24"/>
        </w:rPr>
        <w:t>и</w:t>
      </w:r>
      <w:r w:rsidRPr="003414D2">
        <w:rPr>
          <w:rFonts w:cs="Arial"/>
          <w:spacing w:val="-4"/>
          <w:sz w:val="24"/>
          <w:szCs w:val="24"/>
        </w:rPr>
        <w:t>тив</w:t>
      </w:r>
      <w:r w:rsidRPr="003414D2">
        <w:rPr>
          <w:rFonts w:cs="Arial"/>
          <w:sz w:val="24"/>
          <w:szCs w:val="24"/>
        </w:rPr>
        <w:t>н</w:t>
      </w:r>
      <w:r w:rsidRPr="003414D2">
        <w:rPr>
          <w:rFonts w:cs="Arial"/>
          <w:spacing w:val="-3"/>
          <w:sz w:val="24"/>
          <w:szCs w:val="24"/>
        </w:rPr>
        <w:t>и</w:t>
      </w:r>
      <w:r w:rsidRPr="003414D2">
        <w:rPr>
          <w:rFonts w:cs="Arial"/>
          <w:sz w:val="24"/>
          <w:szCs w:val="24"/>
        </w:rPr>
        <w:t xml:space="preserve">м </w:t>
      </w:r>
      <w:r w:rsidRPr="003414D2">
        <w:rPr>
          <w:rFonts w:cs="Arial"/>
          <w:spacing w:val="-1"/>
          <w:sz w:val="24"/>
          <w:szCs w:val="24"/>
        </w:rPr>
        <w:t>п</w:t>
      </w:r>
      <w:r w:rsidRPr="003414D2">
        <w:rPr>
          <w:rFonts w:cs="Arial"/>
          <w:spacing w:val="-4"/>
          <w:sz w:val="24"/>
          <w:szCs w:val="24"/>
        </w:rPr>
        <w:t>ро</w:t>
      </w:r>
      <w:r w:rsidRPr="003414D2">
        <w:rPr>
          <w:rFonts w:cs="Arial"/>
          <w:spacing w:val="-1"/>
          <w:sz w:val="24"/>
          <w:szCs w:val="24"/>
        </w:rPr>
        <w:t>п</w:t>
      </w:r>
      <w:r w:rsidRPr="003414D2">
        <w:rPr>
          <w:rFonts w:cs="Arial"/>
          <w:spacing w:val="-4"/>
          <w:sz w:val="24"/>
          <w:szCs w:val="24"/>
        </w:rPr>
        <w:t>и</w:t>
      </w:r>
      <w:r w:rsidRPr="003414D2">
        <w:rPr>
          <w:rFonts w:cs="Arial"/>
          <w:spacing w:val="-2"/>
          <w:sz w:val="24"/>
          <w:szCs w:val="24"/>
        </w:rPr>
        <w:t>си</w:t>
      </w:r>
      <w:r w:rsidRPr="003414D2">
        <w:rPr>
          <w:rFonts w:cs="Arial"/>
          <w:spacing w:val="-3"/>
          <w:sz w:val="24"/>
          <w:szCs w:val="24"/>
        </w:rPr>
        <w:t>м</w:t>
      </w:r>
      <w:r w:rsidRPr="003414D2">
        <w:rPr>
          <w:rFonts w:cs="Arial"/>
          <w:spacing w:val="-1"/>
          <w:sz w:val="24"/>
          <w:szCs w:val="24"/>
        </w:rPr>
        <w:t>а</w:t>
      </w:r>
      <w:r w:rsidRPr="003414D2">
        <w:rPr>
          <w:rFonts w:cs="Arial"/>
          <w:spacing w:val="-1"/>
          <w:sz w:val="24"/>
          <w:szCs w:val="24"/>
          <w:lang w:val="sr-Cyrl-RS"/>
        </w:rPr>
        <w:t xml:space="preserve"> Републике Србије</w:t>
      </w:r>
      <w:r w:rsidRPr="003414D2">
        <w:rPr>
          <w:rFonts w:cs="Arial"/>
          <w:sz w:val="24"/>
          <w:szCs w:val="24"/>
        </w:rPr>
        <w:t>,</w:t>
      </w:r>
      <w:r w:rsidRPr="003414D2">
        <w:rPr>
          <w:rFonts w:cs="Arial"/>
          <w:spacing w:val="2"/>
          <w:sz w:val="24"/>
          <w:szCs w:val="24"/>
        </w:rPr>
        <w:t xml:space="preserve"> </w:t>
      </w:r>
      <w:r w:rsidRPr="003414D2">
        <w:rPr>
          <w:rFonts w:cs="Arial"/>
          <w:spacing w:val="-3"/>
          <w:sz w:val="24"/>
          <w:szCs w:val="24"/>
        </w:rPr>
        <w:t>н</w:t>
      </w:r>
      <w:r w:rsidRPr="003414D2">
        <w:rPr>
          <w:rFonts w:cs="Arial"/>
          <w:spacing w:val="-4"/>
          <w:sz w:val="24"/>
          <w:szCs w:val="24"/>
        </w:rPr>
        <w:t>е</w:t>
      </w:r>
      <w:r w:rsidRPr="003414D2">
        <w:rPr>
          <w:rFonts w:cs="Arial"/>
          <w:spacing w:val="-1"/>
          <w:sz w:val="24"/>
          <w:szCs w:val="24"/>
        </w:rPr>
        <w:t>ћ</w:t>
      </w:r>
      <w:r w:rsidRPr="003414D2">
        <w:rPr>
          <w:rFonts w:cs="Arial"/>
          <w:sz w:val="24"/>
          <w:szCs w:val="24"/>
        </w:rPr>
        <w:t>е</w:t>
      </w:r>
      <w:r w:rsidRPr="003414D2">
        <w:rPr>
          <w:rFonts w:cs="Arial"/>
          <w:spacing w:val="10"/>
          <w:sz w:val="24"/>
          <w:szCs w:val="24"/>
        </w:rPr>
        <w:t xml:space="preserve"> </w:t>
      </w:r>
      <w:r w:rsidRPr="003414D2">
        <w:rPr>
          <w:rFonts w:cs="Arial"/>
          <w:spacing w:val="-1"/>
          <w:sz w:val="24"/>
          <w:szCs w:val="24"/>
        </w:rPr>
        <w:t>о</w:t>
      </w:r>
      <w:r w:rsidRPr="003414D2">
        <w:rPr>
          <w:rFonts w:cs="Arial"/>
          <w:spacing w:val="-4"/>
          <w:sz w:val="24"/>
          <w:szCs w:val="24"/>
        </w:rPr>
        <w:t>т</w:t>
      </w:r>
      <w:r w:rsidRPr="003414D2">
        <w:rPr>
          <w:rFonts w:cs="Arial"/>
          <w:spacing w:val="-2"/>
          <w:sz w:val="24"/>
          <w:szCs w:val="24"/>
        </w:rPr>
        <w:t>к</w:t>
      </w:r>
      <w:r w:rsidRPr="003414D2">
        <w:rPr>
          <w:rFonts w:cs="Arial"/>
          <w:spacing w:val="-1"/>
          <w:sz w:val="24"/>
          <w:szCs w:val="24"/>
        </w:rPr>
        <w:t>р</w:t>
      </w:r>
      <w:r w:rsidRPr="003414D2">
        <w:rPr>
          <w:rFonts w:cs="Arial"/>
          <w:spacing w:val="-2"/>
          <w:sz w:val="24"/>
          <w:szCs w:val="24"/>
        </w:rPr>
        <w:t>и</w:t>
      </w:r>
      <w:r w:rsidRPr="003414D2">
        <w:rPr>
          <w:rFonts w:cs="Arial"/>
          <w:spacing w:val="-4"/>
          <w:sz w:val="24"/>
          <w:szCs w:val="24"/>
        </w:rPr>
        <w:t>т</w:t>
      </w:r>
      <w:r w:rsidRPr="003414D2">
        <w:rPr>
          <w:rFonts w:cs="Arial"/>
          <w:sz w:val="24"/>
          <w:szCs w:val="24"/>
        </w:rPr>
        <w:t xml:space="preserve">и </w:t>
      </w:r>
      <w:r w:rsidRPr="003414D2">
        <w:rPr>
          <w:rFonts w:cs="Arial"/>
          <w:spacing w:val="-4"/>
          <w:sz w:val="24"/>
          <w:szCs w:val="24"/>
        </w:rPr>
        <w:t>т</w:t>
      </w:r>
      <w:r w:rsidRPr="003414D2">
        <w:rPr>
          <w:rFonts w:cs="Arial"/>
          <w:spacing w:val="-1"/>
          <w:sz w:val="24"/>
          <w:szCs w:val="24"/>
        </w:rPr>
        <w:t>рећо</w:t>
      </w:r>
      <w:r w:rsidRPr="003414D2">
        <w:rPr>
          <w:rFonts w:cs="Arial"/>
          <w:sz w:val="24"/>
          <w:szCs w:val="24"/>
        </w:rPr>
        <w:t>ј</w:t>
      </w:r>
      <w:r w:rsidRPr="003414D2">
        <w:rPr>
          <w:rFonts w:cs="Arial"/>
          <w:spacing w:val="2"/>
          <w:sz w:val="24"/>
          <w:szCs w:val="24"/>
        </w:rPr>
        <w:t xml:space="preserve"> </w:t>
      </w:r>
      <w:r w:rsidRPr="003414D2">
        <w:rPr>
          <w:rFonts w:cs="Arial"/>
          <w:sz w:val="24"/>
          <w:szCs w:val="24"/>
        </w:rPr>
        <w:t>с</w:t>
      </w:r>
      <w:r w:rsidRPr="003414D2">
        <w:rPr>
          <w:rFonts w:cs="Arial"/>
          <w:spacing w:val="-4"/>
          <w:sz w:val="24"/>
          <w:szCs w:val="24"/>
        </w:rPr>
        <w:t>т</w:t>
      </w:r>
      <w:r w:rsidRPr="003414D2">
        <w:rPr>
          <w:rFonts w:cs="Arial"/>
          <w:spacing w:val="-1"/>
          <w:sz w:val="24"/>
          <w:szCs w:val="24"/>
        </w:rPr>
        <w:t>ра</w:t>
      </w:r>
      <w:r w:rsidRPr="003414D2">
        <w:rPr>
          <w:rFonts w:cs="Arial"/>
          <w:sz w:val="24"/>
          <w:szCs w:val="24"/>
        </w:rPr>
        <w:t>ни</w:t>
      </w:r>
      <w:r w:rsidRPr="003414D2">
        <w:rPr>
          <w:rFonts w:cs="Arial"/>
          <w:spacing w:val="2"/>
          <w:sz w:val="24"/>
          <w:szCs w:val="24"/>
        </w:rPr>
        <w:t xml:space="preserve"> </w:t>
      </w:r>
      <w:r w:rsidRPr="003414D2">
        <w:rPr>
          <w:rFonts w:cs="Arial"/>
          <w:sz w:val="24"/>
          <w:szCs w:val="24"/>
        </w:rPr>
        <w:t>ни</w:t>
      </w:r>
      <w:r w:rsidRPr="003414D2">
        <w:rPr>
          <w:rFonts w:cs="Arial"/>
          <w:spacing w:val="2"/>
          <w:sz w:val="24"/>
          <w:szCs w:val="24"/>
        </w:rPr>
        <w:t xml:space="preserve"> </w:t>
      </w:r>
      <w:r w:rsidRPr="003414D2">
        <w:rPr>
          <w:rFonts w:cs="Arial"/>
          <w:sz w:val="24"/>
          <w:szCs w:val="24"/>
        </w:rPr>
        <w:t>на</w:t>
      </w:r>
      <w:r w:rsidRPr="003414D2">
        <w:rPr>
          <w:rFonts w:cs="Arial"/>
          <w:spacing w:val="2"/>
          <w:sz w:val="24"/>
          <w:szCs w:val="24"/>
        </w:rPr>
        <w:t xml:space="preserve"> </w:t>
      </w:r>
      <w:r w:rsidRPr="003414D2">
        <w:rPr>
          <w:rFonts w:cs="Arial"/>
          <w:spacing w:val="-2"/>
          <w:sz w:val="24"/>
          <w:szCs w:val="24"/>
        </w:rPr>
        <w:t>к</w:t>
      </w:r>
      <w:r w:rsidRPr="003414D2">
        <w:rPr>
          <w:rFonts w:cs="Arial"/>
          <w:spacing w:val="-1"/>
          <w:sz w:val="24"/>
          <w:szCs w:val="24"/>
        </w:rPr>
        <w:t>а</w:t>
      </w:r>
      <w:r w:rsidRPr="003414D2">
        <w:rPr>
          <w:rFonts w:cs="Arial"/>
          <w:spacing w:val="-2"/>
          <w:sz w:val="24"/>
          <w:szCs w:val="24"/>
        </w:rPr>
        <w:t>к</w:t>
      </w:r>
      <w:r w:rsidRPr="003414D2">
        <w:rPr>
          <w:rFonts w:cs="Arial"/>
          <w:spacing w:val="-1"/>
          <w:sz w:val="24"/>
          <w:szCs w:val="24"/>
        </w:rPr>
        <w:t>а</w:t>
      </w:r>
      <w:r w:rsidRPr="003414D2">
        <w:rPr>
          <w:rFonts w:cs="Arial"/>
          <w:sz w:val="24"/>
          <w:szCs w:val="24"/>
        </w:rPr>
        <w:t>в</w:t>
      </w:r>
      <w:r w:rsidRPr="003414D2">
        <w:rPr>
          <w:rFonts w:cs="Arial"/>
          <w:spacing w:val="5"/>
          <w:sz w:val="24"/>
          <w:szCs w:val="24"/>
        </w:rPr>
        <w:t xml:space="preserve"> </w:t>
      </w:r>
      <w:r w:rsidRPr="003414D2">
        <w:rPr>
          <w:rFonts w:cs="Arial"/>
          <w:sz w:val="24"/>
          <w:szCs w:val="24"/>
        </w:rPr>
        <w:t>н</w:t>
      </w:r>
      <w:r w:rsidRPr="003414D2">
        <w:rPr>
          <w:rFonts w:cs="Arial"/>
          <w:spacing w:val="-2"/>
          <w:sz w:val="24"/>
          <w:szCs w:val="24"/>
        </w:rPr>
        <w:t>ачи</w:t>
      </w:r>
      <w:r w:rsidRPr="003414D2">
        <w:rPr>
          <w:rFonts w:cs="Arial"/>
          <w:sz w:val="24"/>
          <w:szCs w:val="24"/>
        </w:rPr>
        <w:t xml:space="preserve">н, </w:t>
      </w:r>
      <w:r w:rsidRPr="003414D2">
        <w:rPr>
          <w:rFonts w:cs="Arial"/>
          <w:spacing w:val="-2"/>
          <w:sz w:val="24"/>
          <w:szCs w:val="24"/>
        </w:rPr>
        <w:t>б</w:t>
      </w:r>
      <w:r w:rsidRPr="003414D2">
        <w:rPr>
          <w:rFonts w:cs="Arial"/>
          <w:spacing w:val="1"/>
          <w:sz w:val="24"/>
          <w:szCs w:val="24"/>
        </w:rPr>
        <w:t>е</w:t>
      </w:r>
      <w:r w:rsidRPr="003414D2">
        <w:rPr>
          <w:rFonts w:cs="Arial"/>
          <w:sz w:val="24"/>
          <w:szCs w:val="24"/>
        </w:rPr>
        <w:t>з</w:t>
      </w:r>
      <w:r w:rsidRPr="003414D2">
        <w:rPr>
          <w:rFonts w:cs="Arial"/>
          <w:spacing w:val="3"/>
          <w:sz w:val="24"/>
          <w:szCs w:val="24"/>
        </w:rPr>
        <w:t xml:space="preserve"> </w:t>
      </w:r>
      <w:r w:rsidRPr="003414D2">
        <w:rPr>
          <w:rFonts w:cs="Arial"/>
          <w:spacing w:val="-1"/>
          <w:sz w:val="24"/>
          <w:szCs w:val="24"/>
        </w:rPr>
        <w:t>п</w:t>
      </w:r>
      <w:r w:rsidRPr="003414D2">
        <w:rPr>
          <w:rFonts w:cs="Arial"/>
          <w:spacing w:val="-2"/>
          <w:sz w:val="24"/>
          <w:szCs w:val="24"/>
        </w:rPr>
        <w:t>ис</w:t>
      </w:r>
      <w:r w:rsidRPr="003414D2">
        <w:rPr>
          <w:rFonts w:cs="Arial"/>
          <w:spacing w:val="-3"/>
          <w:sz w:val="24"/>
          <w:szCs w:val="24"/>
        </w:rPr>
        <w:t>м</w:t>
      </w:r>
      <w:r w:rsidRPr="003414D2">
        <w:rPr>
          <w:rFonts w:cs="Arial"/>
          <w:spacing w:val="-1"/>
          <w:sz w:val="24"/>
          <w:szCs w:val="24"/>
        </w:rPr>
        <w:t>е</w:t>
      </w:r>
      <w:r w:rsidRPr="003414D2">
        <w:rPr>
          <w:rFonts w:cs="Arial"/>
          <w:sz w:val="24"/>
          <w:szCs w:val="24"/>
        </w:rPr>
        <w:t>н</w:t>
      </w:r>
      <w:r w:rsidRPr="003414D2">
        <w:rPr>
          <w:rFonts w:cs="Arial"/>
          <w:spacing w:val="-2"/>
          <w:sz w:val="24"/>
          <w:szCs w:val="24"/>
        </w:rPr>
        <w:t>о</w:t>
      </w:r>
      <w:r w:rsidRPr="003414D2">
        <w:rPr>
          <w:rFonts w:cs="Arial"/>
          <w:sz w:val="24"/>
          <w:szCs w:val="24"/>
        </w:rPr>
        <w:t>г</w:t>
      </w:r>
      <w:r w:rsidRPr="003414D2">
        <w:rPr>
          <w:rFonts w:cs="Arial"/>
          <w:spacing w:val="2"/>
          <w:sz w:val="24"/>
          <w:szCs w:val="24"/>
        </w:rPr>
        <w:t xml:space="preserve"> </w:t>
      </w:r>
      <w:r w:rsidRPr="003414D2">
        <w:rPr>
          <w:rFonts w:cs="Arial"/>
          <w:spacing w:val="-1"/>
          <w:sz w:val="24"/>
          <w:szCs w:val="24"/>
        </w:rPr>
        <w:t>о</w:t>
      </w:r>
      <w:r w:rsidRPr="003414D2">
        <w:rPr>
          <w:rFonts w:cs="Arial"/>
          <w:spacing w:val="-2"/>
          <w:sz w:val="24"/>
          <w:szCs w:val="24"/>
        </w:rPr>
        <w:t>д</w:t>
      </w:r>
      <w:r w:rsidRPr="003414D2">
        <w:rPr>
          <w:rFonts w:cs="Arial"/>
          <w:spacing w:val="1"/>
          <w:sz w:val="24"/>
          <w:szCs w:val="24"/>
        </w:rPr>
        <w:t>о</w:t>
      </w:r>
      <w:r w:rsidRPr="003414D2">
        <w:rPr>
          <w:rFonts w:cs="Arial"/>
          <w:spacing w:val="-2"/>
          <w:sz w:val="24"/>
          <w:szCs w:val="24"/>
        </w:rPr>
        <w:t>б</w:t>
      </w:r>
      <w:r w:rsidRPr="003414D2">
        <w:rPr>
          <w:rFonts w:cs="Arial"/>
          <w:spacing w:val="-1"/>
          <w:sz w:val="24"/>
          <w:szCs w:val="24"/>
        </w:rPr>
        <w:t>рењ</w:t>
      </w:r>
      <w:r w:rsidRPr="003414D2">
        <w:rPr>
          <w:rFonts w:cs="Arial"/>
          <w:sz w:val="24"/>
          <w:szCs w:val="24"/>
        </w:rPr>
        <w:t>а</w:t>
      </w:r>
      <w:r w:rsidRPr="003414D2">
        <w:rPr>
          <w:rFonts w:cs="Arial"/>
          <w:spacing w:val="3"/>
          <w:sz w:val="24"/>
          <w:szCs w:val="24"/>
        </w:rPr>
        <w:t xml:space="preserve"> </w:t>
      </w:r>
      <w:r w:rsidRPr="003414D2">
        <w:rPr>
          <w:rFonts w:cs="Arial"/>
          <w:spacing w:val="-2"/>
          <w:sz w:val="24"/>
          <w:szCs w:val="24"/>
        </w:rPr>
        <w:t>д</w:t>
      </w:r>
      <w:r w:rsidRPr="003414D2">
        <w:rPr>
          <w:rFonts w:cs="Arial"/>
          <w:spacing w:val="-1"/>
          <w:sz w:val="24"/>
          <w:szCs w:val="24"/>
        </w:rPr>
        <w:t>р</w:t>
      </w:r>
      <w:r w:rsidRPr="003414D2">
        <w:rPr>
          <w:rFonts w:cs="Arial"/>
          <w:spacing w:val="-2"/>
          <w:sz w:val="24"/>
          <w:szCs w:val="24"/>
        </w:rPr>
        <w:t>уг</w:t>
      </w:r>
      <w:r w:rsidRPr="003414D2">
        <w:rPr>
          <w:rFonts w:cs="Arial"/>
          <w:sz w:val="24"/>
          <w:szCs w:val="24"/>
        </w:rPr>
        <w:t>е</w:t>
      </w:r>
      <w:r w:rsidRPr="003414D2">
        <w:rPr>
          <w:rFonts w:cs="Arial"/>
          <w:spacing w:val="3"/>
          <w:sz w:val="24"/>
          <w:szCs w:val="24"/>
        </w:rPr>
        <w:t xml:space="preserve"> </w:t>
      </w:r>
      <w:r w:rsidRPr="003414D2">
        <w:rPr>
          <w:rFonts w:cs="Arial"/>
          <w:spacing w:val="-2"/>
          <w:sz w:val="24"/>
          <w:szCs w:val="24"/>
          <w:lang w:val="sr-Cyrl-RS"/>
        </w:rPr>
        <w:t>У</w:t>
      </w:r>
      <w:r w:rsidRPr="003414D2">
        <w:rPr>
          <w:rFonts w:cs="Arial"/>
          <w:spacing w:val="-2"/>
          <w:sz w:val="24"/>
          <w:szCs w:val="24"/>
        </w:rPr>
        <w:t>г</w:t>
      </w:r>
      <w:r w:rsidRPr="003414D2">
        <w:rPr>
          <w:rFonts w:cs="Arial"/>
          <w:spacing w:val="-1"/>
          <w:sz w:val="24"/>
          <w:szCs w:val="24"/>
        </w:rPr>
        <w:t>овор</w:t>
      </w:r>
      <w:r w:rsidRPr="003414D2">
        <w:rPr>
          <w:rFonts w:cs="Arial"/>
          <w:sz w:val="24"/>
          <w:szCs w:val="24"/>
        </w:rPr>
        <w:t>не</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w:t>
      </w:r>
      <w:r w:rsidRPr="003414D2">
        <w:rPr>
          <w:rFonts w:cs="Arial"/>
          <w:spacing w:val="-1"/>
          <w:sz w:val="24"/>
          <w:szCs w:val="24"/>
        </w:rPr>
        <w:t>а</w:t>
      </w:r>
      <w:r w:rsidRPr="003414D2">
        <w:rPr>
          <w:rFonts w:cs="Arial"/>
          <w:sz w:val="24"/>
          <w:szCs w:val="24"/>
        </w:rPr>
        <w:t>н</w:t>
      </w:r>
      <w:r w:rsidRPr="003414D2">
        <w:rPr>
          <w:rFonts w:cs="Arial"/>
          <w:spacing w:val="-2"/>
          <w:sz w:val="24"/>
          <w:szCs w:val="24"/>
        </w:rPr>
        <w:t>е</w:t>
      </w:r>
      <w:r w:rsidRPr="003414D2">
        <w:rPr>
          <w:rFonts w:cs="Arial"/>
          <w:sz w:val="24"/>
          <w:szCs w:val="24"/>
        </w:rPr>
        <w:t xml:space="preserve">, </w:t>
      </w:r>
      <w:r w:rsidRPr="003414D2">
        <w:rPr>
          <w:rFonts w:cs="Arial"/>
          <w:spacing w:val="-2"/>
          <w:sz w:val="24"/>
          <w:szCs w:val="24"/>
        </w:rPr>
        <w:t>усл</w:t>
      </w:r>
      <w:r w:rsidRPr="003414D2">
        <w:rPr>
          <w:rFonts w:cs="Arial"/>
          <w:spacing w:val="-1"/>
          <w:sz w:val="24"/>
          <w:szCs w:val="24"/>
        </w:rPr>
        <w:t>ов</w:t>
      </w:r>
      <w:r w:rsidRPr="003414D2">
        <w:rPr>
          <w:rFonts w:cs="Arial"/>
          <w:sz w:val="24"/>
          <w:szCs w:val="24"/>
        </w:rPr>
        <w:t>е</w:t>
      </w:r>
      <w:r w:rsidRPr="003414D2">
        <w:rPr>
          <w:rFonts w:cs="Arial"/>
          <w:spacing w:val="9"/>
          <w:sz w:val="24"/>
          <w:szCs w:val="24"/>
        </w:rPr>
        <w:t xml:space="preserve"> </w:t>
      </w:r>
      <w:r w:rsidRPr="003414D2">
        <w:rPr>
          <w:rFonts w:cs="Arial"/>
          <w:spacing w:val="-2"/>
          <w:sz w:val="24"/>
          <w:szCs w:val="24"/>
        </w:rPr>
        <w:t>и</w:t>
      </w:r>
      <w:r w:rsidRPr="003414D2">
        <w:rPr>
          <w:rFonts w:cs="Arial"/>
          <w:sz w:val="24"/>
          <w:szCs w:val="24"/>
        </w:rPr>
        <w:t>з</w:t>
      </w:r>
      <w:r w:rsidRPr="003414D2">
        <w:rPr>
          <w:rFonts w:cs="Arial"/>
          <w:spacing w:val="3"/>
          <w:sz w:val="24"/>
          <w:szCs w:val="24"/>
        </w:rPr>
        <w:t xml:space="preserve"> </w:t>
      </w:r>
      <w:r w:rsidRPr="003414D2">
        <w:rPr>
          <w:rFonts w:cs="Arial"/>
          <w:spacing w:val="-1"/>
          <w:sz w:val="24"/>
          <w:szCs w:val="24"/>
        </w:rPr>
        <w:t>ов</w:t>
      </w:r>
      <w:r w:rsidRPr="003414D2">
        <w:rPr>
          <w:rFonts w:cs="Arial"/>
          <w:spacing w:val="-4"/>
          <w:sz w:val="24"/>
          <w:szCs w:val="24"/>
        </w:rPr>
        <w:t>о</w:t>
      </w:r>
      <w:r w:rsidRPr="003414D2">
        <w:rPr>
          <w:rFonts w:cs="Arial"/>
          <w:sz w:val="24"/>
          <w:szCs w:val="24"/>
        </w:rPr>
        <w:t xml:space="preserve">г </w:t>
      </w: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z w:val="24"/>
          <w:szCs w:val="24"/>
        </w:rPr>
        <w:t>а</w:t>
      </w:r>
      <w:r w:rsidRPr="003414D2">
        <w:rPr>
          <w:rFonts w:cs="Arial"/>
          <w:spacing w:val="-6"/>
          <w:sz w:val="24"/>
          <w:szCs w:val="24"/>
        </w:rPr>
        <w:t xml:space="preserve"> </w:t>
      </w:r>
      <w:r w:rsidRPr="003414D2">
        <w:rPr>
          <w:rFonts w:cs="Arial"/>
          <w:spacing w:val="-2"/>
          <w:sz w:val="24"/>
          <w:szCs w:val="24"/>
        </w:rPr>
        <w:t>и</w:t>
      </w:r>
      <w:r w:rsidRPr="003414D2">
        <w:rPr>
          <w:rFonts w:cs="Arial"/>
          <w:spacing w:val="-4"/>
          <w:sz w:val="24"/>
          <w:szCs w:val="24"/>
        </w:rPr>
        <w:t>/</w:t>
      </w:r>
      <w:r w:rsidRPr="003414D2">
        <w:rPr>
          <w:rFonts w:cs="Arial"/>
          <w:spacing w:val="-2"/>
          <w:sz w:val="24"/>
          <w:szCs w:val="24"/>
        </w:rPr>
        <w:t>ил</w:t>
      </w:r>
      <w:r w:rsidRPr="003414D2">
        <w:rPr>
          <w:rFonts w:cs="Arial"/>
          <w:sz w:val="24"/>
          <w:szCs w:val="24"/>
        </w:rPr>
        <w:t>и</w:t>
      </w:r>
      <w:r w:rsidRPr="003414D2">
        <w:rPr>
          <w:rFonts w:cs="Arial"/>
          <w:spacing w:val="-6"/>
          <w:sz w:val="24"/>
          <w:szCs w:val="24"/>
        </w:rPr>
        <w:t xml:space="preserve"> </w:t>
      </w:r>
      <w:r w:rsidRPr="003414D2">
        <w:rPr>
          <w:rFonts w:cs="Arial"/>
          <w:spacing w:val="-4"/>
          <w:sz w:val="24"/>
          <w:szCs w:val="24"/>
        </w:rPr>
        <w:t>и</w:t>
      </w:r>
      <w:r w:rsidRPr="003414D2">
        <w:rPr>
          <w:rFonts w:cs="Arial"/>
          <w:sz w:val="24"/>
          <w:szCs w:val="24"/>
        </w:rPr>
        <w:t>н</w:t>
      </w:r>
      <w:r w:rsidRPr="003414D2">
        <w:rPr>
          <w:rFonts w:cs="Arial"/>
          <w:spacing w:val="-7"/>
          <w:sz w:val="24"/>
          <w:szCs w:val="24"/>
        </w:rPr>
        <w:t>ф</w:t>
      </w:r>
      <w:r w:rsidRPr="003414D2">
        <w:rPr>
          <w:rFonts w:cs="Arial"/>
          <w:spacing w:val="-1"/>
          <w:sz w:val="24"/>
          <w:szCs w:val="24"/>
        </w:rPr>
        <w:t>ор</w:t>
      </w:r>
      <w:r w:rsidRPr="003414D2">
        <w:rPr>
          <w:rFonts w:cs="Arial"/>
          <w:spacing w:val="-6"/>
          <w:sz w:val="24"/>
          <w:szCs w:val="24"/>
        </w:rPr>
        <w:t>м</w:t>
      </w:r>
      <w:r w:rsidRPr="003414D2">
        <w:rPr>
          <w:rFonts w:cs="Arial"/>
          <w:spacing w:val="-1"/>
          <w:sz w:val="24"/>
          <w:szCs w:val="24"/>
        </w:rPr>
        <w:t>а</w:t>
      </w:r>
      <w:r w:rsidRPr="003414D2">
        <w:rPr>
          <w:rFonts w:cs="Arial"/>
          <w:spacing w:val="-2"/>
          <w:sz w:val="24"/>
          <w:szCs w:val="24"/>
        </w:rPr>
        <w:t>ци</w:t>
      </w:r>
      <w:r w:rsidRPr="003414D2">
        <w:rPr>
          <w:rFonts w:cs="Arial"/>
          <w:spacing w:val="-5"/>
          <w:sz w:val="24"/>
          <w:szCs w:val="24"/>
        </w:rPr>
        <w:t>ј</w:t>
      </w:r>
      <w:r w:rsidRPr="003414D2">
        <w:rPr>
          <w:rFonts w:cs="Arial"/>
          <w:sz w:val="24"/>
          <w:szCs w:val="24"/>
        </w:rPr>
        <w:t>е</w:t>
      </w:r>
      <w:r w:rsidRPr="003414D2">
        <w:rPr>
          <w:rFonts w:cs="Arial"/>
          <w:spacing w:val="-6"/>
          <w:sz w:val="24"/>
          <w:szCs w:val="24"/>
        </w:rPr>
        <w:t xml:space="preserve"> </w:t>
      </w:r>
      <w:r w:rsidRPr="003414D2">
        <w:rPr>
          <w:rFonts w:cs="Arial"/>
          <w:spacing w:val="-2"/>
          <w:sz w:val="24"/>
          <w:szCs w:val="24"/>
        </w:rPr>
        <w:t>д</w:t>
      </w:r>
      <w:r w:rsidRPr="003414D2">
        <w:rPr>
          <w:rFonts w:cs="Arial"/>
          <w:sz w:val="24"/>
          <w:szCs w:val="24"/>
        </w:rPr>
        <w:t>о</w:t>
      </w:r>
      <w:r w:rsidRPr="003414D2">
        <w:rPr>
          <w:rFonts w:cs="Arial"/>
          <w:spacing w:val="-6"/>
          <w:sz w:val="24"/>
          <w:szCs w:val="24"/>
        </w:rPr>
        <w:t xml:space="preserve"> </w:t>
      </w:r>
      <w:r w:rsidRPr="003414D2">
        <w:rPr>
          <w:rFonts w:cs="Arial"/>
          <w:spacing w:val="-4"/>
          <w:sz w:val="24"/>
          <w:szCs w:val="24"/>
        </w:rPr>
        <w:t>к</w:t>
      </w:r>
      <w:r w:rsidRPr="003414D2">
        <w:rPr>
          <w:rFonts w:cs="Arial"/>
          <w:spacing w:val="-1"/>
          <w:sz w:val="24"/>
          <w:szCs w:val="24"/>
        </w:rPr>
        <w:t>о</w:t>
      </w:r>
      <w:r w:rsidRPr="003414D2">
        <w:rPr>
          <w:rFonts w:cs="Arial"/>
          <w:spacing w:val="-3"/>
          <w:sz w:val="24"/>
          <w:szCs w:val="24"/>
        </w:rPr>
        <w:t>ј</w:t>
      </w:r>
      <w:r w:rsidRPr="003414D2">
        <w:rPr>
          <w:rFonts w:cs="Arial"/>
          <w:spacing w:val="-2"/>
          <w:sz w:val="24"/>
          <w:szCs w:val="24"/>
        </w:rPr>
        <w:t>и</w:t>
      </w:r>
      <w:r w:rsidRPr="003414D2">
        <w:rPr>
          <w:rFonts w:cs="Arial"/>
          <w:sz w:val="24"/>
          <w:szCs w:val="24"/>
        </w:rPr>
        <w:t>х</w:t>
      </w:r>
      <w:r w:rsidRPr="003414D2">
        <w:rPr>
          <w:rFonts w:cs="Arial"/>
          <w:spacing w:val="-7"/>
          <w:sz w:val="24"/>
          <w:szCs w:val="24"/>
        </w:rPr>
        <w:t xml:space="preserve"> </w:t>
      </w:r>
      <w:r w:rsidRPr="003414D2">
        <w:rPr>
          <w:rFonts w:cs="Arial"/>
          <w:spacing w:val="-2"/>
          <w:sz w:val="24"/>
          <w:szCs w:val="24"/>
        </w:rPr>
        <w:t>с</w:t>
      </w:r>
      <w:r w:rsidRPr="003414D2">
        <w:rPr>
          <w:rFonts w:cs="Arial"/>
          <w:sz w:val="24"/>
          <w:szCs w:val="24"/>
        </w:rPr>
        <w:t>у</w:t>
      </w:r>
      <w:r w:rsidRPr="003414D2">
        <w:rPr>
          <w:rFonts w:cs="Arial"/>
          <w:spacing w:val="-7"/>
          <w:sz w:val="24"/>
          <w:szCs w:val="24"/>
        </w:rPr>
        <w:t xml:space="preserve"> </w:t>
      </w:r>
      <w:r w:rsidRPr="003414D2">
        <w:rPr>
          <w:rFonts w:cs="Arial"/>
          <w:spacing w:val="-4"/>
          <w:sz w:val="24"/>
          <w:szCs w:val="24"/>
        </w:rPr>
        <w:t>д</w:t>
      </w:r>
      <w:r w:rsidRPr="003414D2">
        <w:rPr>
          <w:rFonts w:cs="Arial"/>
          <w:spacing w:val="-1"/>
          <w:sz w:val="24"/>
          <w:szCs w:val="24"/>
        </w:rPr>
        <w:t>о</w:t>
      </w:r>
      <w:r w:rsidRPr="003414D2">
        <w:rPr>
          <w:rFonts w:cs="Arial"/>
          <w:spacing w:val="-4"/>
          <w:sz w:val="24"/>
          <w:szCs w:val="24"/>
        </w:rPr>
        <w:t>ш</w:t>
      </w:r>
      <w:r w:rsidRPr="003414D2">
        <w:rPr>
          <w:rFonts w:cs="Arial"/>
          <w:spacing w:val="-2"/>
          <w:sz w:val="24"/>
          <w:szCs w:val="24"/>
        </w:rPr>
        <w:t>л</w:t>
      </w:r>
      <w:r w:rsidRPr="003414D2">
        <w:rPr>
          <w:rFonts w:cs="Arial"/>
          <w:sz w:val="24"/>
          <w:szCs w:val="24"/>
        </w:rPr>
        <w:t>и</w:t>
      </w:r>
      <w:r w:rsidRPr="003414D2">
        <w:rPr>
          <w:rFonts w:cs="Arial"/>
          <w:spacing w:val="-6"/>
          <w:sz w:val="24"/>
          <w:szCs w:val="24"/>
        </w:rPr>
        <w:t xml:space="preserve"> </w:t>
      </w:r>
      <w:r w:rsidRPr="003414D2">
        <w:rPr>
          <w:rFonts w:cs="Arial"/>
          <w:spacing w:val="-4"/>
          <w:sz w:val="24"/>
          <w:szCs w:val="24"/>
        </w:rPr>
        <w:t>т</w:t>
      </w:r>
      <w:r w:rsidRPr="003414D2">
        <w:rPr>
          <w:rFonts w:cs="Arial"/>
          <w:spacing w:val="-1"/>
          <w:sz w:val="24"/>
          <w:szCs w:val="24"/>
        </w:rPr>
        <w:t>о</w:t>
      </w:r>
      <w:r w:rsidRPr="003414D2">
        <w:rPr>
          <w:rFonts w:cs="Arial"/>
          <w:spacing w:val="-4"/>
          <w:sz w:val="24"/>
          <w:szCs w:val="24"/>
        </w:rPr>
        <w:t>к</w:t>
      </w:r>
      <w:r w:rsidRPr="003414D2">
        <w:rPr>
          <w:rFonts w:cs="Arial"/>
          <w:spacing w:val="-1"/>
          <w:sz w:val="24"/>
          <w:szCs w:val="24"/>
        </w:rPr>
        <w:t>о</w:t>
      </w:r>
      <w:r w:rsidRPr="003414D2">
        <w:rPr>
          <w:rFonts w:cs="Arial"/>
          <w:sz w:val="24"/>
          <w:szCs w:val="24"/>
        </w:rPr>
        <w:t>м</w:t>
      </w:r>
      <w:r w:rsidRPr="003414D2">
        <w:rPr>
          <w:rFonts w:cs="Arial"/>
          <w:spacing w:val="-8"/>
          <w:sz w:val="24"/>
          <w:szCs w:val="24"/>
        </w:rPr>
        <w:t xml:space="preserve"> </w:t>
      </w:r>
      <w:r w:rsidRPr="003414D2">
        <w:rPr>
          <w:rFonts w:cs="Arial"/>
          <w:spacing w:val="-1"/>
          <w:sz w:val="24"/>
          <w:szCs w:val="24"/>
        </w:rPr>
        <w:t>р</w:t>
      </w:r>
      <w:r w:rsidRPr="003414D2">
        <w:rPr>
          <w:rFonts w:cs="Arial"/>
          <w:spacing w:val="-4"/>
          <w:sz w:val="24"/>
          <w:szCs w:val="24"/>
        </w:rPr>
        <w:t>е</w:t>
      </w:r>
      <w:r w:rsidRPr="003414D2">
        <w:rPr>
          <w:rFonts w:cs="Arial"/>
          <w:spacing w:val="-1"/>
          <w:sz w:val="24"/>
          <w:szCs w:val="24"/>
        </w:rPr>
        <w:t>а</w:t>
      </w:r>
      <w:r w:rsidRPr="003414D2">
        <w:rPr>
          <w:rFonts w:cs="Arial"/>
          <w:spacing w:val="-4"/>
          <w:sz w:val="24"/>
          <w:szCs w:val="24"/>
        </w:rPr>
        <w:t>л</w:t>
      </w:r>
      <w:r w:rsidRPr="003414D2">
        <w:rPr>
          <w:rFonts w:cs="Arial"/>
          <w:spacing w:val="-2"/>
          <w:sz w:val="24"/>
          <w:szCs w:val="24"/>
        </w:rPr>
        <w:t>и</w:t>
      </w:r>
      <w:r w:rsidRPr="003414D2">
        <w:rPr>
          <w:rFonts w:cs="Arial"/>
          <w:spacing w:val="-4"/>
          <w:sz w:val="24"/>
          <w:szCs w:val="24"/>
        </w:rPr>
        <w:t>з</w:t>
      </w:r>
      <w:r w:rsidRPr="003414D2">
        <w:rPr>
          <w:rFonts w:cs="Arial"/>
          <w:spacing w:val="-1"/>
          <w:sz w:val="24"/>
          <w:szCs w:val="24"/>
        </w:rPr>
        <w:t>а</w:t>
      </w:r>
      <w:r w:rsidRPr="003414D2">
        <w:rPr>
          <w:rFonts w:cs="Arial"/>
          <w:spacing w:val="-5"/>
          <w:sz w:val="24"/>
          <w:szCs w:val="24"/>
        </w:rPr>
        <w:t>ц</w:t>
      </w:r>
      <w:r w:rsidRPr="003414D2">
        <w:rPr>
          <w:rFonts w:cs="Arial"/>
          <w:spacing w:val="-2"/>
          <w:sz w:val="24"/>
          <w:szCs w:val="24"/>
        </w:rPr>
        <w:t>и</w:t>
      </w:r>
      <w:r w:rsidRPr="003414D2">
        <w:rPr>
          <w:rFonts w:cs="Arial"/>
          <w:spacing w:val="-3"/>
          <w:sz w:val="24"/>
          <w:szCs w:val="24"/>
        </w:rPr>
        <w:t>ј</w:t>
      </w:r>
      <w:r w:rsidRPr="003414D2">
        <w:rPr>
          <w:rFonts w:cs="Arial"/>
          <w:sz w:val="24"/>
          <w:szCs w:val="24"/>
        </w:rPr>
        <w:t>е</w:t>
      </w:r>
      <w:r w:rsidRPr="003414D2">
        <w:rPr>
          <w:rFonts w:cs="Arial"/>
          <w:spacing w:val="-8"/>
          <w:sz w:val="24"/>
          <w:szCs w:val="24"/>
        </w:rPr>
        <w:t xml:space="preserve"> </w:t>
      </w:r>
      <w:r w:rsidRPr="003414D2">
        <w:rPr>
          <w:rFonts w:cs="Arial"/>
          <w:spacing w:val="-1"/>
          <w:sz w:val="24"/>
          <w:szCs w:val="24"/>
        </w:rPr>
        <w:t>о</w:t>
      </w:r>
      <w:r w:rsidRPr="003414D2">
        <w:rPr>
          <w:rFonts w:cs="Arial"/>
          <w:spacing w:val="-4"/>
          <w:sz w:val="24"/>
          <w:szCs w:val="24"/>
        </w:rPr>
        <w:t>в</w:t>
      </w:r>
      <w:r w:rsidRPr="003414D2">
        <w:rPr>
          <w:rFonts w:cs="Arial"/>
          <w:spacing w:val="-1"/>
          <w:sz w:val="24"/>
          <w:szCs w:val="24"/>
        </w:rPr>
        <w:t>о</w:t>
      </w:r>
      <w:r w:rsidRPr="003414D2">
        <w:rPr>
          <w:rFonts w:cs="Arial"/>
          <w:sz w:val="24"/>
          <w:szCs w:val="24"/>
        </w:rPr>
        <w:t>г</w:t>
      </w:r>
      <w:r w:rsidRPr="003414D2">
        <w:rPr>
          <w:rFonts w:cs="Arial"/>
          <w:spacing w:val="-6"/>
          <w:sz w:val="24"/>
          <w:szCs w:val="24"/>
        </w:rPr>
        <w:t xml:space="preserve"> </w:t>
      </w:r>
      <w:r w:rsidRPr="003414D2">
        <w:rPr>
          <w:rFonts w:cs="Arial"/>
          <w:spacing w:val="-3"/>
          <w:sz w:val="24"/>
          <w:szCs w:val="24"/>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ра</w:t>
      </w:r>
      <w:r w:rsidRPr="003414D2">
        <w:rPr>
          <w:rFonts w:cs="Arial"/>
          <w:sz w:val="24"/>
          <w:szCs w:val="24"/>
        </w:rPr>
        <w:t>,</w:t>
      </w:r>
      <w:r w:rsidRPr="003414D2">
        <w:rPr>
          <w:rFonts w:cs="Arial"/>
          <w:spacing w:val="-9"/>
          <w:sz w:val="24"/>
          <w:szCs w:val="24"/>
        </w:rPr>
        <w:t xml:space="preserve"> </w:t>
      </w:r>
      <w:r w:rsidRPr="003414D2">
        <w:rPr>
          <w:rFonts w:cs="Arial"/>
          <w:spacing w:val="-1"/>
          <w:sz w:val="24"/>
          <w:szCs w:val="24"/>
        </w:rPr>
        <w:t>о</w:t>
      </w:r>
      <w:r w:rsidRPr="003414D2">
        <w:rPr>
          <w:rFonts w:cs="Arial"/>
          <w:spacing w:val="-4"/>
          <w:sz w:val="24"/>
          <w:szCs w:val="24"/>
        </w:rPr>
        <w:t>д</w:t>
      </w:r>
      <w:r w:rsidRPr="003414D2">
        <w:rPr>
          <w:rFonts w:cs="Arial"/>
          <w:spacing w:val="-3"/>
          <w:sz w:val="24"/>
          <w:szCs w:val="24"/>
        </w:rPr>
        <w:t>н</w:t>
      </w:r>
      <w:r w:rsidRPr="003414D2">
        <w:rPr>
          <w:rFonts w:cs="Arial"/>
          <w:spacing w:val="-1"/>
          <w:sz w:val="24"/>
          <w:szCs w:val="24"/>
        </w:rPr>
        <w:t>о</w:t>
      </w:r>
      <w:r w:rsidRPr="003414D2">
        <w:rPr>
          <w:rFonts w:cs="Arial"/>
          <w:spacing w:val="-5"/>
          <w:sz w:val="24"/>
          <w:szCs w:val="24"/>
        </w:rPr>
        <w:t>с</w:t>
      </w:r>
      <w:r w:rsidRPr="003414D2">
        <w:rPr>
          <w:rFonts w:cs="Arial"/>
          <w:spacing w:val="-3"/>
          <w:sz w:val="24"/>
          <w:szCs w:val="24"/>
        </w:rPr>
        <w:t>н</w:t>
      </w:r>
      <w:r w:rsidRPr="003414D2">
        <w:rPr>
          <w:rFonts w:cs="Arial"/>
          <w:sz w:val="24"/>
          <w:szCs w:val="24"/>
        </w:rPr>
        <w:t>о</w:t>
      </w:r>
      <w:r w:rsidRPr="003414D2">
        <w:rPr>
          <w:rFonts w:cs="Arial"/>
          <w:spacing w:val="-4"/>
          <w:sz w:val="24"/>
          <w:szCs w:val="24"/>
        </w:rPr>
        <w:t xml:space="preserve"> д</w:t>
      </w:r>
      <w:r w:rsidRPr="003414D2">
        <w:rPr>
          <w:rFonts w:cs="Arial"/>
          <w:sz w:val="24"/>
          <w:szCs w:val="24"/>
        </w:rPr>
        <w:t>а</w:t>
      </w:r>
      <w:r w:rsidRPr="003414D2">
        <w:rPr>
          <w:rFonts w:cs="Arial"/>
          <w:spacing w:val="-11"/>
          <w:sz w:val="24"/>
          <w:szCs w:val="24"/>
        </w:rPr>
        <w:t xml:space="preserve"> </w:t>
      </w:r>
      <w:r w:rsidRPr="003414D2">
        <w:rPr>
          <w:rFonts w:cs="Arial"/>
          <w:spacing w:val="-4"/>
          <w:sz w:val="24"/>
          <w:szCs w:val="24"/>
        </w:rPr>
        <w:t>ћ</w:t>
      </w:r>
      <w:r w:rsidRPr="003414D2">
        <w:rPr>
          <w:rFonts w:cs="Arial"/>
          <w:sz w:val="24"/>
          <w:szCs w:val="24"/>
        </w:rPr>
        <w:t>е</w:t>
      </w:r>
      <w:r w:rsidRPr="003414D2">
        <w:rPr>
          <w:rFonts w:cs="Arial"/>
          <w:spacing w:val="-8"/>
          <w:sz w:val="24"/>
          <w:szCs w:val="24"/>
        </w:rPr>
        <w:t xml:space="preserve"> </w:t>
      </w:r>
      <w:r w:rsidRPr="003414D2">
        <w:rPr>
          <w:rFonts w:cs="Arial"/>
          <w:spacing w:val="-2"/>
          <w:sz w:val="24"/>
          <w:szCs w:val="24"/>
        </w:rPr>
        <w:t>ч</w:t>
      </w:r>
      <w:r w:rsidRPr="003414D2">
        <w:rPr>
          <w:rFonts w:cs="Arial"/>
          <w:spacing w:val="-5"/>
          <w:sz w:val="24"/>
          <w:szCs w:val="24"/>
        </w:rPr>
        <w:t>у</w:t>
      </w:r>
      <w:r w:rsidRPr="003414D2">
        <w:rPr>
          <w:rFonts w:cs="Arial"/>
          <w:spacing w:val="-4"/>
          <w:sz w:val="24"/>
          <w:szCs w:val="24"/>
        </w:rPr>
        <w:t>ват</w:t>
      </w:r>
      <w:r w:rsidRPr="003414D2">
        <w:rPr>
          <w:rFonts w:cs="Arial"/>
          <w:sz w:val="24"/>
          <w:szCs w:val="24"/>
        </w:rPr>
        <w:t xml:space="preserve">и </w:t>
      </w:r>
      <w:r w:rsidRPr="003414D2">
        <w:rPr>
          <w:rFonts w:cs="Arial"/>
          <w:spacing w:val="-5"/>
          <w:sz w:val="24"/>
          <w:szCs w:val="24"/>
        </w:rPr>
        <w:t>с</w:t>
      </w:r>
      <w:r w:rsidRPr="003414D2">
        <w:rPr>
          <w:rFonts w:cs="Arial"/>
          <w:spacing w:val="-4"/>
          <w:sz w:val="24"/>
          <w:szCs w:val="24"/>
        </w:rPr>
        <w:t>в</w:t>
      </w:r>
      <w:r w:rsidRPr="003414D2">
        <w:rPr>
          <w:rFonts w:cs="Arial"/>
          <w:sz w:val="24"/>
          <w:szCs w:val="24"/>
        </w:rPr>
        <w:t>е</w:t>
      </w:r>
      <w:r w:rsidRPr="003414D2">
        <w:rPr>
          <w:rFonts w:cs="Arial"/>
          <w:spacing w:val="-11"/>
          <w:sz w:val="24"/>
          <w:szCs w:val="24"/>
        </w:rPr>
        <w:t xml:space="preserve"> </w:t>
      </w:r>
      <w:r w:rsidRPr="003414D2">
        <w:rPr>
          <w:rFonts w:cs="Arial"/>
          <w:spacing w:val="-3"/>
          <w:sz w:val="24"/>
          <w:szCs w:val="24"/>
        </w:rPr>
        <w:t>н</w:t>
      </w:r>
      <w:r w:rsidRPr="003414D2">
        <w:rPr>
          <w:rFonts w:cs="Arial"/>
          <w:spacing w:val="-4"/>
          <w:sz w:val="24"/>
          <w:szCs w:val="24"/>
        </w:rPr>
        <w:t>аведе</w:t>
      </w:r>
      <w:r w:rsidRPr="003414D2">
        <w:rPr>
          <w:rFonts w:cs="Arial"/>
          <w:spacing w:val="-3"/>
          <w:sz w:val="24"/>
          <w:szCs w:val="24"/>
        </w:rPr>
        <w:t>н</w:t>
      </w:r>
      <w:r w:rsidRPr="003414D2">
        <w:rPr>
          <w:rFonts w:cs="Arial"/>
          <w:sz w:val="24"/>
          <w:szCs w:val="24"/>
        </w:rPr>
        <w:t>е</w:t>
      </w:r>
      <w:r w:rsidRPr="003414D2">
        <w:rPr>
          <w:rFonts w:cs="Arial"/>
          <w:spacing w:val="-8"/>
          <w:sz w:val="24"/>
          <w:szCs w:val="24"/>
        </w:rPr>
        <w:t xml:space="preserve"> </w:t>
      </w:r>
      <w:r w:rsidRPr="003414D2">
        <w:rPr>
          <w:rFonts w:cs="Arial"/>
          <w:spacing w:val="-4"/>
          <w:sz w:val="24"/>
          <w:szCs w:val="24"/>
        </w:rPr>
        <w:t>и</w:t>
      </w:r>
      <w:r w:rsidRPr="003414D2">
        <w:rPr>
          <w:rFonts w:cs="Arial"/>
          <w:spacing w:val="-3"/>
          <w:sz w:val="24"/>
          <w:szCs w:val="24"/>
        </w:rPr>
        <w:t>н</w:t>
      </w:r>
      <w:r w:rsidRPr="003414D2">
        <w:rPr>
          <w:rFonts w:cs="Arial"/>
          <w:spacing w:val="-6"/>
          <w:sz w:val="24"/>
          <w:szCs w:val="24"/>
        </w:rPr>
        <w:t>ф</w:t>
      </w:r>
      <w:r w:rsidRPr="003414D2">
        <w:rPr>
          <w:rFonts w:cs="Arial"/>
          <w:spacing w:val="-4"/>
          <w:sz w:val="24"/>
          <w:szCs w:val="24"/>
        </w:rPr>
        <w:t>о</w:t>
      </w:r>
      <w:r w:rsidRPr="003414D2">
        <w:rPr>
          <w:rFonts w:cs="Arial"/>
          <w:spacing w:val="-1"/>
          <w:sz w:val="24"/>
          <w:szCs w:val="24"/>
        </w:rPr>
        <w:t>р</w:t>
      </w:r>
      <w:r w:rsidRPr="003414D2">
        <w:rPr>
          <w:rFonts w:cs="Arial"/>
          <w:spacing w:val="-6"/>
          <w:sz w:val="24"/>
          <w:szCs w:val="24"/>
        </w:rPr>
        <w:t>м</w:t>
      </w:r>
      <w:r w:rsidRPr="003414D2">
        <w:rPr>
          <w:rFonts w:cs="Arial"/>
          <w:spacing w:val="-4"/>
          <w:sz w:val="24"/>
          <w:szCs w:val="24"/>
        </w:rPr>
        <w:t>а</w:t>
      </w:r>
      <w:r w:rsidRPr="003414D2">
        <w:rPr>
          <w:rFonts w:cs="Arial"/>
          <w:spacing w:val="-5"/>
          <w:sz w:val="24"/>
          <w:szCs w:val="24"/>
        </w:rPr>
        <w:t>ц</w:t>
      </w:r>
      <w:r w:rsidRPr="003414D2">
        <w:rPr>
          <w:rFonts w:cs="Arial"/>
          <w:spacing w:val="-2"/>
          <w:sz w:val="24"/>
          <w:szCs w:val="24"/>
        </w:rPr>
        <w:t>и</w:t>
      </w:r>
      <w:r w:rsidRPr="003414D2">
        <w:rPr>
          <w:rFonts w:cs="Arial"/>
          <w:spacing w:val="-5"/>
          <w:sz w:val="24"/>
          <w:szCs w:val="24"/>
        </w:rPr>
        <w:t>ј</w:t>
      </w:r>
      <w:r w:rsidRPr="003414D2">
        <w:rPr>
          <w:rFonts w:cs="Arial"/>
          <w:spacing w:val="-1"/>
          <w:sz w:val="24"/>
          <w:szCs w:val="24"/>
        </w:rPr>
        <w:t>е</w:t>
      </w:r>
      <w:r>
        <w:rPr>
          <w:rFonts w:cs="Arial"/>
          <w:spacing w:val="-1"/>
          <w:sz w:val="24"/>
          <w:szCs w:val="24"/>
          <w:lang w:val="sr-Cyrl-RS"/>
        </w:rPr>
        <w:t xml:space="preserve">, а у складу са Уговором о чувању пословне тајне и поверљивих </w:t>
      </w:r>
      <w:r w:rsidR="0087514E">
        <w:rPr>
          <w:rFonts w:cs="Arial"/>
          <w:spacing w:val="-1"/>
          <w:sz w:val="24"/>
          <w:szCs w:val="24"/>
          <w:lang w:val="sr-Cyrl-RS"/>
        </w:rPr>
        <w:t>информација који ј</w:t>
      </w:r>
      <w:r>
        <w:rPr>
          <w:rFonts w:cs="Arial"/>
          <w:spacing w:val="-1"/>
          <w:sz w:val="24"/>
          <w:szCs w:val="24"/>
          <w:lang w:val="sr-Cyrl-RS"/>
        </w:rPr>
        <w:t>е Прилог број 7 уз овај Уговор</w:t>
      </w:r>
      <w:r w:rsidRPr="003414D2">
        <w:rPr>
          <w:rFonts w:cs="Arial"/>
          <w:sz w:val="24"/>
          <w:szCs w:val="24"/>
        </w:rPr>
        <w:t>.</w:t>
      </w:r>
    </w:p>
    <w:p w:rsidR="00306E05" w:rsidRPr="003414D2" w:rsidRDefault="00306E05" w:rsidP="00306E05">
      <w:pPr>
        <w:widowControl w:val="0"/>
        <w:autoSpaceDE w:val="0"/>
        <w:autoSpaceDN w:val="0"/>
        <w:adjustRightInd w:val="0"/>
        <w:spacing w:before="0"/>
        <w:ind w:right="-60"/>
        <w:rPr>
          <w:rFonts w:cs="Arial"/>
          <w:sz w:val="24"/>
          <w:szCs w:val="24"/>
        </w:rPr>
      </w:pPr>
    </w:p>
    <w:p w:rsidR="00306E05" w:rsidRPr="003414D2" w:rsidRDefault="00306E05" w:rsidP="00306E05">
      <w:pPr>
        <w:widowControl w:val="0"/>
        <w:autoSpaceDE w:val="0"/>
        <w:autoSpaceDN w:val="0"/>
        <w:adjustRightInd w:val="0"/>
        <w:spacing w:before="0"/>
        <w:ind w:right="-60"/>
        <w:rPr>
          <w:rFonts w:cs="Arial"/>
          <w:sz w:val="24"/>
          <w:szCs w:val="24"/>
        </w:rPr>
      </w:pP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3"/>
          <w:sz w:val="24"/>
          <w:szCs w:val="24"/>
        </w:rPr>
        <w:t>н</w:t>
      </w:r>
      <w:r w:rsidRPr="003414D2">
        <w:rPr>
          <w:rFonts w:cs="Arial"/>
          <w:sz w:val="24"/>
          <w:szCs w:val="24"/>
        </w:rPr>
        <w:t>е</w:t>
      </w:r>
      <w:r w:rsidRPr="003414D2">
        <w:rPr>
          <w:rFonts w:cs="Arial"/>
          <w:spacing w:val="1"/>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w:t>
      </w:r>
      <w:r w:rsidRPr="003414D2">
        <w:rPr>
          <w:rFonts w:cs="Arial"/>
          <w:spacing w:val="-4"/>
          <w:sz w:val="24"/>
          <w:szCs w:val="24"/>
        </w:rPr>
        <w:t>а</w:t>
      </w:r>
      <w:r w:rsidRPr="003414D2">
        <w:rPr>
          <w:rFonts w:cs="Arial"/>
          <w:spacing w:val="-3"/>
          <w:sz w:val="24"/>
          <w:szCs w:val="24"/>
        </w:rPr>
        <w:t>н</w:t>
      </w:r>
      <w:r w:rsidRPr="003414D2">
        <w:rPr>
          <w:rFonts w:cs="Arial"/>
          <w:sz w:val="24"/>
          <w:szCs w:val="24"/>
        </w:rPr>
        <w:t>е</w:t>
      </w:r>
      <w:r w:rsidRPr="003414D2">
        <w:rPr>
          <w:rFonts w:cs="Arial"/>
          <w:spacing w:val="1"/>
          <w:sz w:val="24"/>
          <w:szCs w:val="24"/>
        </w:rPr>
        <w:t xml:space="preserve"> </w:t>
      </w:r>
      <w:r w:rsidRPr="003414D2">
        <w:rPr>
          <w:rFonts w:cs="Arial"/>
          <w:spacing w:val="-2"/>
          <w:sz w:val="24"/>
          <w:szCs w:val="24"/>
        </w:rPr>
        <w:t>с</w:t>
      </w:r>
      <w:r w:rsidRPr="003414D2">
        <w:rPr>
          <w:rFonts w:cs="Arial"/>
          <w:sz w:val="24"/>
          <w:szCs w:val="24"/>
        </w:rPr>
        <w:t>е</w:t>
      </w:r>
      <w:r w:rsidRPr="003414D2">
        <w:rPr>
          <w:rFonts w:cs="Arial"/>
          <w:spacing w:val="1"/>
          <w:sz w:val="24"/>
          <w:szCs w:val="24"/>
        </w:rPr>
        <w:t xml:space="preserve"> </w:t>
      </w:r>
      <w:r w:rsidRPr="003414D2">
        <w:rPr>
          <w:rFonts w:cs="Arial"/>
          <w:spacing w:val="-1"/>
          <w:sz w:val="24"/>
          <w:szCs w:val="24"/>
        </w:rPr>
        <w:t>о</w:t>
      </w:r>
      <w:r w:rsidRPr="003414D2">
        <w:rPr>
          <w:rFonts w:cs="Arial"/>
          <w:spacing w:val="-5"/>
          <w:sz w:val="24"/>
          <w:szCs w:val="24"/>
        </w:rPr>
        <w:t>б</w:t>
      </w:r>
      <w:r w:rsidRPr="003414D2">
        <w:rPr>
          <w:rFonts w:cs="Arial"/>
          <w:spacing w:val="-1"/>
          <w:sz w:val="24"/>
          <w:szCs w:val="24"/>
        </w:rPr>
        <w:t>а</w:t>
      </w:r>
      <w:r w:rsidRPr="003414D2">
        <w:rPr>
          <w:rFonts w:cs="Arial"/>
          <w:spacing w:val="-4"/>
          <w:sz w:val="24"/>
          <w:szCs w:val="24"/>
        </w:rPr>
        <w:t>вез</w:t>
      </w:r>
      <w:r w:rsidRPr="003414D2">
        <w:rPr>
          <w:rFonts w:cs="Arial"/>
          <w:spacing w:val="-2"/>
          <w:sz w:val="24"/>
          <w:szCs w:val="24"/>
        </w:rPr>
        <w:t>у</w:t>
      </w:r>
      <w:r w:rsidRPr="003414D2">
        <w:rPr>
          <w:rFonts w:cs="Arial"/>
          <w:spacing w:val="-3"/>
          <w:sz w:val="24"/>
          <w:szCs w:val="24"/>
        </w:rPr>
        <w:t>ј</w:t>
      </w:r>
      <w:r w:rsidRPr="003414D2">
        <w:rPr>
          <w:rFonts w:cs="Arial"/>
          <w:sz w:val="24"/>
          <w:szCs w:val="24"/>
        </w:rPr>
        <w:t xml:space="preserve">у </w:t>
      </w:r>
      <w:r w:rsidRPr="003414D2">
        <w:rPr>
          <w:rFonts w:cs="Arial"/>
          <w:spacing w:val="-2"/>
          <w:sz w:val="24"/>
          <w:szCs w:val="24"/>
        </w:rPr>
        <w:t>д</w:t>
      </w:r>
      <w:r w:rsidRPr="003414D2">
        <w:rPr>
          <w:rFonts w:cs="Arial"/>
          <w:sz w:val="24"/>
          <w:szCs w:val="24"/>
        </w:rPr>
        <w:t>а</w:t>
      </w:r>
      <w:r w:rsidRPr="003414D2">
        <w:rPr>
          <w:rFonts w:cs="Arial"/>
          <w:spacing w:val="1"/>
          <w:sz w:val="24"/>
          <w:szCs w:val="24"/>
        </w:rPr>
        <w:t xml:space="preserve"> </w:t>
      </w:r>
      <w:r w:rsidRPr="003414D2">
        <w:rPr>
          <w:rFonts w:cs="Arial"/>
          <w:spacing w:val="-2"/>
          <w:sz w:val="24"/>
          <w:szCs w:val="24"/>
        </w:rPr>
        <w:t>с</w:t>
      </w:r>
      <w:r w:rsidRPr="003414D2">
        <w:rPr>
          <w:rFonts w:cs="Arial"/>
          <w:spacing w:val="-1"/>
          <w:sz w:val="24"/>
          <w:szCs w:val="24"/>
        </w:rPr>
        <w:t>во</w:t>
      </w:r>
      <w:r w:rsidRPr="003414D2">
        <w:rPr>
          <w:rFonts w:cs="Arial"/>
          <w:spacing w:val="-5"/>
          <w:sz w:val="24"/>
          <w:szCs w:val="24"/>
        </w:rPr>
        <w:t>ј</w:t>
      </w:r>
      <w:r w:rsidRPr="003414D2">
        <w:rPr>
          <w:rFonts w:cs="Arial"/>
          <w:sz w:val="24"/>
          <w:szCs w:val="24"/>
        </w:rPr>
        <w:t>е</w:t>
      </w:r>
      <w:r w:rsidRPr="003414D2">
        <w:rPr>
          <w:rFonts w:cs="Arial"/>
          <w:spacing w:val="1"/>
          <w:sz w:val="24"/>
          <w:szCs w:val="24"/>
        </w:rPr>
        <w:t xml:space="preserve"> </w:t>
      </w:r>
      <w:r w:rsidRPr="003414D2">
        <w:rPr>
          <w:rFonts w:cs="Arial"/>
          <w:spacing w:val="-4"/>
          <w:sz w:val="24"/>
          <w:szCs w:val="24"/>
        </w:rPr>
        <w:t>з</w:t>
      </w:r>
      <w:r w:rsidRPr="003414D2">
        <w:rPr>
          <w:rFonts w:cs="Arial"/>
          <w:spacing w:val="-1"/>
          <w:sz w:val="24"/>
          <w:szCs w:val="24"/>
        </w:rPr>
        <w:t>а</w:t>
      </w:r>
      <w:r w:rsidRPr="003414D2">
        <w:rPr>
          <w:rFonts w:cs="Arial"/>
          <w:spacing w:val="-3"/>
          <w:sz w:val="24"/>
          <w:szCs w:val="24"/>
        </w:rPr>
        <w:t>п</w:t>
      </w:r>
      <w:r w:rsidRPr="003414D2">
        <w:rPr>
          <w:rFonts w:cs="Arial"/>
          <w:spacing w:val="-1"/>
          <w:sz w:val="24"/>
          <w:szCs w:val="24"/>
        </w:rPr>
        <w:t>о</w:t>
      </w:r>
      <w:r w:rsidRPr="003414D2">
        <w:rPr>
          <w:rFonts w:cs="Arial"/>
          <w:spacing w:val="-5"/>
          <w:sz w:val="24"/>
          <w:szCs w:val="24"/>
        </w:rPr>
        <w:t>с</w:t>
      </w:r>
      <w:r w:rsidRPr="003414D2">
        <w:rPr>
          <w:rFonts w:cs="Arial"/>
          <w:spacing w:val="-2"/>
          <w:sz w:val="24"/>
          <w:szCs w:val="24"/>
        </w:rPr>
        <w:t>л</w:t>
      </w:r>
      <w:r w:rsidRPr="003414D2">
        <w:rPr>
          <w:rFonts w:cs="Arial"/>
          <w:spacing w:val="-4"/>
          <w:sz w:val="24"/>
          <w:szCs w:val="24"/>
        </w:rPr>
        <w:t>е</w:t>
      </w:r>
      <w:r w:rsidRPr="003414D2">
        <w:rPr>
          <w:rFonts w:cs="Arial"/>
          <w:spacing w:val="-3"/>
          <w:sz w:val="24"/>
          <w:szCs w:val="24"/>
        </w:rPr>
        <w:t>н</w:t>
      </w:r>
      <w:r w:rsidRPr="003414D2">
        <w:rPr>
          <w:rFonts w:cs="Arial"/>
          <w:sz w:val="24"/>
          <w:szCs w:val="24"/>
        </w:rPr>
        <w:t>е</w:t>
      </w:r>
      <w:r w:rsidRPr="003414D2">
        <w:rPr>
          <w:rFonts w:cs="Arial"/>
          <w:spacing w:val="1"/>
          <w:sz w:val="24"/>
          <w:szCs w:val="24"/>
        </w:rPr>
        <w:t xml:space="preserve"> </w:t>
      </w:r>
      <w:r w:rsidRPr="003414D2">
        <w:rPr>
          <w:rFonts w:cs="Arial"/>
          <w:sz w:val="24"/>
          <w:szCs w:val="24"/>
        </w:rPr>
        <w:t>и</w:t>
      </w:r>
      <w:r w:rsidRPr="003414D2">
        <w:rPr>
          <w:rFonts w:cs="Arial"/>
          <w:spacing w:val="1"/>
          <w:sz w:val="24"/>
          <w:szCs w:val="24"/>
        </w:rPr>
        <w:t xml:space="preserve"> </w:t>
      </w:r>
      <w:r w:rsidRPr="003414D2">
        <w:rPr>
          <w:rFonts w:cs="Arial"/>
          <w:spacing w:val="-1"/>
          <w:sz w:val="24"/>
          <w:szCs w:val="24"/>
        </w:rPr>
        <w:t>р</w:t>
      </w:r>
      <w:r w:rsidRPr="003414D2">
        <w:rPr>
          <w:rFonts w:cs="Arial"/>
          <w:spacing w:val="-4"/>
          <w:sz w:val="24"/>
          <w:szCs w:val="24"/>
        </w:rPr>
        <w:t>ад</w:t>
      </w:r>
      <w:r w:rsidRPr="003414D2">
        <w:rPr>
          <w:rFonts w:cs="Arial"/>
          <w:sz w:val="24"/>
          <w:szCs w:val="24"/>
        </w:rPr>
        <w:t xml:space="preserve">но </w:t>
      </w:r>
      <w:r w:rsidRPr="003414D2">
        <w:rPr>
          <w:rFonts w:cs="Arial"/>
          <w:spacing w:val="-4"/>
          <w:sz w:val="24"/>
          <w:szCs w:val="24"/>
        </w:rPr>
        <w:t>а</w:t>
      </w:r>
      <w:r w:rsidRPr="003414D2">
        <w:rPr>
          <w:rFonts w:cs="Arial"/>
          <w:sz w:val="24"/>
          <w:szCs w:val="24"/>
        </w:rPr>
        <w:t>н</w:t>
      </w:r>
      <w:r w:rsidRPr="003414D2">
        <w:rPr>
          <w:rFonts w:cs="Arial"/>
          <w:spacing w:val="-5"/>
          <w:sz w:val="24"/>
          <w:szCs w:val="24"/>
        </w:rPr>
        <w:t>г</w:t>
      </w:r>
      <w:r w:rsidRPr="003414D2">
        <w:rPr>
          <w:rFonts w:cs="Arial"/>
          <w:spacing w:val="-4"/>
          <w:sz w:val="24"/>
          <w:szCs w:val="24"/>
        </w:rPr>
        <w:t>а</w:t>
      </w:r>
      <w:r w:rsidRPr="003414D2">
        <w:rPr>
          <w:rFonts w:cs="Arial"/>
          <w:spacing w:val="-2"/>
          <w:sz w:val="24"/>
          <w:szCs w:val="24"/>
        </w:rPr>
        <w:t>ж</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а</w:t>
      </w:r>
      <w:r w:rsidRPr="003414D2">
        <w:rPr>
          <w:rFonts w:cs="Arial"/>
          <w:spacing w:val="-3"/>
          <w:sz w:val="24"/>
          <w:szCs w:val="24"/>
        </w:rPr>
        <w:t>н</w:t>
      </w:r>
      <w:r w:rsidRPr="003414D2">
        <w:rPr>
          <w:rFonts w:cs="Arial"/>
          <w:sz w:val="24"/>
          <w:szCs w:val="24"/>
        </w:rPr>
        <w:t>а</w:t>
      </w:r>
      <w:r w:rsidRPr="003414D2">
        <w:rPr>
          <w:rFonts w:cs="Arial"/>
          <w:spacing w:val="1"/>
          <w:sz w:val="24"/>
          <w:szCs w:val="24"/>
        </w:rPr>
        <w:t xml:space="preserve"> </w:t>
      </w:r>
      <w:r w:rsidRPr="003414D2">
        <w:rPr>
          <w:rFonts w:cs="Arial"/>
          <w:spacing w:val="-2"/>
          <w:sz w:val="24"/>
          <w:szCs w:val="24"/>
        </w:rPr>
        <w:t>ли</w:t>
      </w:r>
      <w:r w:rsidRPr="003414D2">
        <w:rPr>
          <w:rFonts w:cs="Arial"/>
          <w:spacing w:val="-5"/>
          <w:sz w:val="24"/>
          <w:szCs w:val="24"/>
        </w:rPr>
        <w:t>ц</w:t>
      </w:r>
      <w:r w:rsidRPr="003414D2">
        <w:rPr>
          <w:rFonts w:cs="Arial"/>
          <w:spacing w:val="-1"/>
          <w:sz w:val="24"/>
          <w:szCs w:val="24"/>
        </w:rPr>
        <w:t>а</w:t>
      </w:r>
      <w:r w:rsidRPr="003414D2">
        <w:rPr>
          <w:rFonts w:cs="Arial"/>
          <w:sz w:val="24"/>
          <w:szCs w:val="24"/>
        </w:rPr>
        <w:t xml:space="preserve">, </w:t>
      </w:r>
      <w:r w:rsidRPr="003414D2">
        <w:rPr>
          <w:rFonts w:cs="Arial"/>
          <w:spacing w:val="-2"/>
          <w:sz w:val="24"/>
          <w:szCs w:val="24"/>
        </w:rPr>
        <w:t>у</w:t>
      </w:r>
      <w:r w:rsidRPr="003414D2">
        <w:rPr>
          <w:rFonts w:cs="Arial"/>
          <w:spacing w:val="-3"/>
          <w:sz w:val="24"/>
          <w:szCs w:val="24"/>
        </w:rPr>
        <w:t>п</w:t>
      </w:r>
      <w:r w:rsidRPr="003414D2">
        <w:rPr>
          <w:rFonts w:cs="Arial"/>
          <w:spacing w:val="-1"/>
          <w:sz w:val="24"/>
          <w:szCs w:val="24"/>
        </w:rPr>
        <w:t>о</w:t>
      </w:r>
      <w:r w:rsidRPr="003414D2">
        <w:rPr>
          <w:rFonts w:cs="Arial"/>
          <w:spacing w:val="-4"/>
          <w:sz w:val="24"/>
          <w:szCs w:val="24"/>
        </w:rPr>
        <w:t>зо</w:t>
      </w:r>
      <w:r w:rsidRPr="003414D2">
        <w:rPr>
          <w:rFonts w:cs="Arial"/>
          <w:spacing w:val="-1"/>
          <w:sz w:val="24"/>
          <w:szCs w:val="24"/>
        </w:rPr>
        <w:t>р</w:t>
      </w:r>
      <w:r w:rsidRPr="003414D2">
        <w:rPr>
          <w:rFonts w:cs="Arial"/>
          <w:sz w:val="24"/>
          <w:szCs w:val="24"/>
        </w:rPr>
        <w:t>е</w:t>
      </w:r>
      <w:r w:rsidRPr="003414D2">
        <w:rPr>
          <w:rFonts w:cs="Arial"/>
          <w:spacing w:val="1"/>
          <w:sz w:val="24"/>
          <w:szCs w:val="24"/>
        </w:rPr>
        <w:t xml:space="preserve"> </w:t>
      </w:r>
      <w:r w:rsidRPr="003414D2">
        <w:rPr>
          <w:rFonts w:cs="Arial"/>
          <w:spacing w:val="-3"/>
          <w:sz w:val="24"/>
          <w:szCs w:val="24"/>
        </w:rPr>
        <w:t>н</w:t>
      </w:r>
      <w:r w:rsidRPr="003414D2">
        <w:rPr>
          <w:rFonts w:cs="Arial"/>
          <w:sz w:val="24"/>
          <w:szCs w:val="24"/>
        </w:rPr>
        <w:t>а</w:t>
      </w:r>
      <w:r w:rsidRPr="003414D2">
        <w:rPr>
          <w:rFonts w:cs="Arial"/>
          <w:spacing w:val="1"/>
          <w:sz w:val="24"/>
          <w:szCs w:val="24"/>
        </w:rPr>
        <w:t xml:space="preserve"> </w:t>
      </w:r>
      <w:r w:rsidRPr="003414D2">
        <w:rPr>
          <w:rFonts w:cs="Arial"/>
          <w:spacing w:val="-1"/>
          <w:sz w:val="24"/>
          <w:szCs w:val="24"/>
        </w:rPr>
        <w:t>о</w:t>
      </w:r>
      <w:r w:rsidRPr="003414D2">
        <w:rPr>
          <w:rFonts w:cs="Arial"/>
          <w:spacing w:val="-5"/>
          <w:sz w:val="24"/>
          <w:szCs w:val="24"/>
        </w:rPr>
        <w:t>б</w:t>
      </w:r>
      <w:r w:rsidRPr="003414D2">
        <w:rPr>
          <w:rFonts w:cs="Arial"/>
          <w:spacing w:val="-4"/>
          <w:sz w:val="24"/>
          <w:szCs w:val="24"/>
        </w:rPr>
        <w:t>а</w:t>
      </w:r>
      <w:r w:rsidRPr="003414D2">
        <w:rPr>
          <w:rFonts w:cs="Arial"/>
          <w:spacing w:val="-1"/>
          <w:sz w:val="24"/>
          <w:szCs w:val="24"/>
        </w:rPr>
        <w:t>ве</w:t>
      </w:r>
      <w:r w:rsidRPr="003414D2">
        <w:rPr>
          <w:rFonts w:cs="Arial"/>
          <w:spacing w:val="-4"/>
          <w:sz w:val="24"/>
          <w:szCs w:val="24"/>
        </w:rPr>
        <w:t>з</w:t>
      </w:r>
      <w:r w:rsidRPr="003414D2">
        <w:rPr>
          <w:rFonts w:cs="Arial"/>
          <w:sz w:val="24"/>
          <w:szCs w:val="24"/>
        </w:rPr>
        <w:t xml:space="preserve">у </w:t>
      </w:r>
      <w:r w:rsidRPr="003414D2">
        <w:rPr>
          <w:rFonts w:cs="Arial"/>
          <w:spacing w:val="-2"/>
          <w:sz w:val="24"/>
          <w:szCs w:val="24"/>
        </w:rPr>
        <w:t>чу</w:t>
      </w:r>
      <w:r w:rsidRPr="003414D2">
        <w:rPr>
          <w:rFonts w:cs="Arial"/>
          <w:spacing w:val="-1"/>
          <w:sz w:val="24"/>
          <w:szCs w:val="24"/>
        </w:rPr>
        <w:t>вањ</w:t>
      </w:r>
      <w:r w:rsidRPr="003414D2">
        <w:rPr>
          <w:rFonts w:cs="Arial"/>
          <w:sz w:val="24"/>
          <w:szCs w:val="24"/>
        </w:rPr>
        <w:t>а</w:t>
      </w:r>
      <w:r w:rsidRPr="003414D2">
        <w:rPr>
          <w:rFonts w:cs="Arial"/>
          <w:spacing w:val="-6"/>
          <w:sz w:val="24"/>
          <w:szCs w:val="24"/>
        </w:rPr>
        <w:t xml:space="preserve"> </w:t>
      </w:r>
      <w:r w:rsidRPr="003414D2">
        <w:rPr>
          <w:rFonts w:cs="Arial"/>
          <w:spacing w:val="-1"/>
          <w:sz w:val="24"/>
          <w:szCs w:val="24"/>
        </w:rPr>
        <w:t>повер</w:t>
      </w:r>
      <w:r w:rsidRPr="003414D2">
        <w:rPr>
          <w:rFonts w:cs="Arial"/>
          <w:spacing w:val="-3"/>
          <w:sz w:val="24"/>
          <w:szCs w:val="24"/>
        </w:rPr>
        <w:t>љ</w:t>
      </w:r>
      <w:r w:rsidRPr="003414D2">
        <w:rPr>
          <w:rFonts w:cs="Arial"/>
          <w:spacing w:val="-2"/>
          <w:sz w:val="24"/>
          <w:szCs w:val="24"/>
        </w:rPr>
        <w:t>и</w:t>
      </w:r>
      <w:r w:rsidRPr="003414D2">
        <w:rPr>
          <w:rFonts w:cs="Arial"/>
          <w:spacing w:val="-1"/>
          <w:sz w:val="24"/>
          <w:szCs w:val="24"/>
        </w:rPr>
        <w:t>во</w:t>
      </w:r>
      <w:r w:rsidRPr="003414D2">
        <w:rPr>
          <w:rFonts w:cs="Arial"/>
          <w:spacing w:val="-2"/>
          <w:sz w:val="24"/>
          <w:szCs w:val="24"/>
        </w:rPr>
        <w:t>с</w:t>
      </w:r>
      <w:r w:rsidRPr="003414D2">
        <w:rPr>
          <w:rFonts w:cs="Arial"/>
          <w:spacing w:val="-4"/>
          <w:sz w:val="24"/>
          <w:szCs w:val="24"/>
        </w:rPr>
        <w:t>т</w:t>
      </w:r>
      <w:r w:rsidRPr="003414D2">
        <w:rPr>
          <w:rFonts w:cs="Arial"/>
          <w:sz w:val="24"/>
          <w:szCs w:val="24"/>
        </w:rPr>
        <w:t>и</w:t>
      </w:r>
      <w:r w:rsidRPr="003414D2">
        <w:rPr>
          <w:rFonts w:cs="Arial"/>
          <w:spacing w:val="-6"/>
          <w:sz w:val="24"/>
          <w:szCs w:val="24"/>
        </w:rPr>
        <w:t xml:space="preserve"> </w:t>
      </w:r>
      <w:r w:rsidRPr="003414D2">
        <w:rPr>
          <w:rFonts w:cs="Arial"/>
          <w:spacing w:val="-2"/>
          <w:sz w:val="24"/>
          <w:szCs w:val="24"/>
        </w:rPr>
        <w:t>и</w:t>
      </w:r>
      <w:r w:rsidRPr="003414D2">
        <w:rPr>
          <w:rFonts w:cs="Arial"/>
          <w:sz w:val="24"/>
          <w:szCs w:val="24"/>
        </w:rPr>
        <w:t>н</w:t>
      </w:r>
      <w:r w:rsidRPr="003414D2">
        <w:rPr>
          <w:rFonts w:cs="Arial"/>
          <w:spacing w:val="-4"/>
          <w:sz w:val="24"/>
          <w:szCs w:val="24"/>
        </w:rPr>
        <w:t>ф</w:t>
      </w:r>
      <w:r w:rsidRPr="003414D2">
        <w:rPr>
          <w:rFonts w:cs="Arial"/>
          <w:spacing w:val="-1"/>
          <w:sz w:val="24"/>
          <w:szCs w:val="24"/>
        </w:rPr>
        <w:t>ор</w:t>
      </w:r>
      <w:r w:rsidRPr="003414D2">
        <w:rPr>
          <w:rFonts w:cs="Arial"/>
          <w:spacing w:val="-3"/>
          <w:sz w:val="24"/>
          <w:szCs w:val="24"/>
        </w:rPr>
        <w:t>м</w:t>
      </w:r>
      <w:r w:rsidRPr="003414D2">
        <w:rPr>
          <w:rFonts w:cs="Arial"/>
          <w:spacing w:val="-1"/>
          <w:sz w:val="24"/>
          <w:szCs w:val="24"/>
        </w:rPr>
        <w:t>а</w:t>
      </w:r>
      <w:r w:rsidRPr="003414D2">
        <w:rPr>
          <w:rFonts w:cs="Arial"/>
          <w:spacing w:val="-2"/>
          <w:sz w:val="24"/>
          <w:szCs w:val="24"/>
        </w:rPr>
        <w:t>ци</w:t>
      </w:r>
      <w:r w:rsidRPr="003414D2">
        <w:rPr>
          <w:rFonts w:cs="Arial"/>
          <w:spacing w:val="-3"/>
          <w:sz w:val="24"/>
          <w:szCs w:val="24"/>
        </w:rPr>
        <w:t>ј</w:t>
      </w:r>
      <w:r w:rsidRPr="003414D2">
        <w:rPr>
          <w:rFonts w:cs="Arial"/>
          <w:sz w:val="24"/>
          <w:szCs w:val="24"/>
        </w:rPr>
        <w:t>а</w:t>
      </w:r>
      <w:r w:rsidRPr="003414D2">
        <w:rPr>
          <w:rFonts w:cs="Arial"/>
          <w:spacing w:val="-4"/>
          <w:sz w:val="24"/>
          <w:szCs w:val="24"/>
        </w:rPr>
        <w:t xml:space="preserve"> </w:t>
      </w:r>
      <w:r w:rsidRPr="003414D2">
        <w:rPr>
          <w:rFonts w:cs="Arial"/>
          <w:sz w:val="24"/>
          <w:szCs w:val="24"/>
        </w:rPr>
        <w:t>из</w:t>
      </w:r>
      <w:r w:rsidRPr="003414D2">
        <w:rPr>
          <w:rFonts w:cs="Arial"/>
          <w:spacing w:val="-5"/>
          <w:sz w:val="24"/>
          <w:szCs w:val="24"/>
        </w:rPr>
        <w:t xml:space="preserve"> </w:t>
      </w:r>
      <w:r w:rsidRPr="003414D2">
        <w:rPr>
          <w:rFonts w:cs="Arial"/>
          <w:spacing w:val="-1"/>
          <w:sz w:val="24"/>
          <w:szCs w:val="24"/>
        </w:rPr>
        <w:t>ово</w:t>
      </w:r>
      <w:r w:rsidRPr="003414D2">
        <w:rPr>
          <w:rFonts w:cs="Arial"/>
          <w:sz w:val="24"/>
          <w:szCs w:val="24"/>
        </w:rPr>
        <w:t>г</w:t>
      </w:r>
      <w:r w:rsidRPr="003414D2">
        <w:rPr>
          <w:rFonts w:cs="Arial"/>
          <w:spacing w:val="-6"/>
          <w:sz w:val="24"/>
          <w:szCs w:val="24"/>
        </w:rPr>
        <w:t xml:space="preserve"> </w:t>
      </w:r>
      <w:r w:rsidRPr="003414D2">
        <w:rPr>
          <w:rFonts w:cs="Arial"/>
          <w:spacing w:val="-3"/>
          <w:sz w:val="24"/>
          <w:szCs w:val="24"/>
        </w:rPr>
        <w:t>У</w:t>
      </w:r>
      <w:r w:rsidRPr="003414D2">
        <w:rPr>
          <w:rFonts w:cs="Arial"/>
          <w:spacing w:val="-2"/>
          <w:sz w:val="24"/>
          <w:szCs w:val="24"/>
        </w:rPr>
        <w:t>г</w:t>
      </w:r>
      <w:r w:rsidRPr="003414D2">
        <w:rPr>
          <w:rFonts w:cs="Arial"/>
          <w:spacing w:val="-1"/>
          <w:sz w:val="24"/>
          <w:szCs w:val="24"/>
        </w:rPr>
        <w:t>овора</w:t>
      </w:r>
      <w:r w:rsidRPr="003414D2">
        <w:rPr>
          <w:rFonts w:cs="Arial"/>
          <w:sz w:val="24"/>
          <w:szCs w:val="24"/>
        </w:rPr>
        <w:t>.</w:t>
      </w:r>
    </w:p>
    <w:p w:rsidR="00306E05" w:rsidRPr="003414D2" w:rsidRDefault="00306E05" w:rsidP="00306E05">
      <w:pPr>
        <w:widowControl w:val="0"/>
        <w:autoSpaceDE w:val="0"/>
        <w:autoSpaceDN w:val="0"/>
        <w:adjustRightInd w:val="0"/>
        <w:spacing w:before="0"/>
        <w:ind w:right="-60"/>
        <w:rPr>
          <w:rFonts w:cs="Arial"/>
          <w:sz w:val="24"/>
          <w:szCs w:val="24"/>
        </w:rPr>
      </w:pPr>
    </w:p>
    <w:p w:rsidR="00306E05" w:rsidRPr="003414D2" w:rsidRDefault="00306E05" w:rsidP="00306E05">
      <w:pPr>
        <w:widowControl w:val="0"/>
        <w:autoSpaceDE w:val="0"/>
        <w:autoSpaceDN w:val="0"/>
        <w:adjustRightInd w:val="0"/>
        <w:spacing w:before="0"/>
        <w:ind w:right="-60"/>
        <w:rPr>
          <w:rFonts w:cs="Arial"/>
          <w:sz w:val="24"/>
          <w:szCs w:val="24"/>
        </w:rPr>
      </w:pP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w:t>
      </w:r>
      <w:r w:rsidRPr="003414D2">
        <w:rPr>
          <w:rFonts w:cs="Arial"/>
          <w:spacing w:val="-4"/>
          <w:sz w:val="24"/>
          <w:szCs w:val="24"/>
        </w:rPr>
        <w:t>а</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2"/>
          <w:sz w:val="24"/>
          <w:szCs w:val="24"/>
        </w:rPr>
        <w:t>с</w:t>
      </w:r>
      <w:r w:rsidRPr="003414D2">
        <w:rPr>
          <w:rFonts w:cs="Arial"/>
          <w:sz w:val="24"/>
          <w:szCs w:val="24"/>
        </w:rPr>
        <w:t>у</w:t>
      </w:r>
      <w:r w:rsidRPr="003414D2">
        <w:rPr>
          <w:rFonts w:cs="Arial"/>
          <w:spacing w:val="17"/>
          <w:sz w:val="24"/>
          <w:szCs w:val="24"/>
        </w:rPr>
        <w:t xml:space="preserve"> </w:t>
      </w:r>
      <w:r w:rsidRPr="003414D2">
        <w:rPr>
          <w:rFonts w:cs="Arial"/>
          <w:spacing w:val="-2"/>
          <w:sz w:val="24"/>
          <w:szCs w:val="24"/>
        </w:rPr>
        <w:t>с</w:t>
      </w:r>
      <w:r w:rsidRPr="003414D2">
        <w:rPr>
          <w:rFonts w:cs="Arial"/>
          <w:spacing w:val="-4"/>
          <w:sz w:val="24"/>
          <w:szCs w:val="24"/>
        </w:rPr>
        <w:t>а</w:t>
      </w:r>
      <w:r w:rsidRPr="003414D2">
        <w:rPr>
          <w:rFonts w:cs="Arial"/>
          <w:spacing w:val="-2"/>
          <w:sz w:val="24"/>
          <w:szCs w:val="24"/>
        </w:rPr>
        <w:t>г</w:t>
      </w:r>
      <w:r w:rsidRPr="003414D2">
        <w:rPr>
          <w:rFonts w:cs="Arial"/>
          <w:spacing w:val="-4"/>
          <w:sz w:val="24"/>
          <w:szCs w:val="24"/>
        </w:rPr>
        <w:t>л</w:t>
      </w:r>
      <w:r w:rsidRPr="003414D2">
        <w:rPr>
          <w:rFonts w:cs="Arial"/>
          <w:spacing w:val="-1"/>
          <w:sz w:val="24"/>
          <w:szCs w:val="24"/>
        </w:rPr>
        <w:t>а</w:t>
      </w:r>
      <w:r w:rsidRPr="003414D2">
        <w:rPr>
          <w:rFonts w:cs="Arial"/>
          <w:spacing w:val="-5"/>
          <w:sz w:val="24"/>
          <w:szCs w:val="24"/>
        </w:rPr>
        <w:t>с</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2"/>
          <w:sz w:val="24"/>
          <w:szCs w:val="24"/>
        </w:rPr>
        <w:t>д</w:t>
      </w:r>
      <w:r w:rsidRPr="003414D2">
        <w:rPr>
          <w:rFonts w:cs="Arial"/>
          <w:sz w:val="24"/>
          <w:szCs w:val="24"/>
        </w:rPr>
        <w:t>а</w:t>
      </w:r>
      <w:r w:rsidRPr="003414D2">
        <w:rPr>
          <w:rFonts w:cs="Arial"/>
          <w:spacing w:val="18"/>
          <w:sz w:val="24"/>
          <w:szCs w:val="24"/>
        </w:rPr>
        <w:t xml:space="preserve"> </w:t>
      </w:r>
      <w:r w:rsidRPr="003414D2">
        <w:rPr>
          <w:rFonts w:cs="Arial"/>
          <w:spacing w:val="-5"/>
          <w:sz w:val="24"/>
          <w:szCs w:val="24"/>
        </w:rPr>
        <w:t>с</w:t>
      </w:r>
      <w:r w:rsidRPr="003414D2">
        <w:rPr>
          <w:rFonts w:cs="Arial"/>
          <w:spacing w:val="-1"/>
          <w:sz w:val="24"/>
          <w:szCs w:val="24"/>
        </w:rPr>
        <w:t>в</w:t>
      </w:r>
      <w:r w:rsidRPr="003414D2">
        <w:rPr>
          <w:rFonts w:cs="Arial"/>
          <w:sz w:val="24"/>
          <w:szCs w:val="24"/>
        </w:rPr>
        <w:t>е</w:t>
      </w:r>
      <w:r w:rsidRPr="003414D2">
        <w:rPr>
          <w:rFonts w:cs="Arial"/>
          <w:spacing w:val="18"/>
          <w:sz w:val="24"/>
          <w:szCs w:val="24"/>
        </w:rPr>
        <w:t xml:space="preserve"> </w:t>
      </w:r>
      <w:r w:rsidRPr="003414D2">
        <w:rPr>
          <w:rFonts w:cs="Arial"/>
          <w:spacing w:val="-4"/>
          <w:sz w:val="24"/>
          <w:szCs w:val="24"/>
        </w:rPr>
        <w:t>о</w:t>
      </w:r>
      <w:r w:rsidRPr="003414D2">
        <w:rPr>
          <w:rFonts w:cs="Arial"/>
          <w:spacing w:val="-2"/>
          <w:sz w:val="24"/>
          <w:szCs w:val="24"/>
        </w:rPr>
        <w:t>б</w:t>
      </w:r>
      <w:r w:rsidRPr="003414D2">
        <w:rPr>
          <w:rFonts w:cs="Arial"/>
          <w:spacing w:val="-4"/>
          <w:sz w:val="24"/>
          <w:szCs w:val="24"/>
        </w:rPr>
        <w:t>ав</w:t>
      </w:r>
      <w:r w:rsidRPr="003414D2">
        <w:rPr>
          <w:rFonts w:cs="Arial"/>
          <w:spacing w:val="-1"/>
          <w:sz w:val="24"/>
          <w:szCs w:val="24"/>
        </w:rPr>
        <w:t>е</w:t>
      </w:r>
      <w:r w:rsidRPr="003414D2">
        <w:rPr>
          <w:rFonts w:cs="Arial"/>
          <w:spacing w:val="-4"/>
          <w:sz w:val="24"/>
          <w:szCs w:val="24"/>
        </w:rPr>
        <w:t>з</w:t>
      </w:r>
      <w:r w:rsidRPr="003414D2">
        <w:rPr>
          <w:rFonts w:cs="Arial"/>
          <w:sz w:val="24"/>
          <w:szCs w:val="24"/>
        </w:rPr>
        <w:t>е</w:t>
      </w:r>
      <w:r w:rsidRPr="003414D2">
        <w:rPr>
          <w:rFonts w:cs="Arial"/>
          <w:spacing w:val="18"/>
          <w:sz w:val="24"/>
          <w:szCs w:val="24"/>
        </w:rPr>
        <w:t xml:space="preserve"> </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за</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4"/>
          <w:sz w:val="24"/>
          <w:szCs w:val="24"/>
        </w:rPr>
        <w:t>з</w:t>
      </w:r>
      <w:r w:rsidRPr="003414D2">
        <w:rPr>
          <w:rFonts w:cs="Arial"/>
          <w:sz w:val="24"/>
          <w:szCs w:val="24"/>
        </w:rPr>
        <w:t>а</w:t>
      </w:r>
      <w:r w:rsidRPr="003414D2">
        <w:rPr>
          <w:rFonts w:cs="Arial"/>
          <w:spacing w:val="18"/>
          <w:sz w:val="24"/>
          <w:szCs w:val="24"/>
        </w:rPr>
        <w:t xml:space="preserve"> </w:t>
      </w:r>
      <w:r w:rsidRPr="003414D2">
        <w:rPr>
          <w:rFonts w:cs="Arial"/>
          <w:spacing w:val="-1"/>
          <w:sz w:val="24"/>
          <w:szCs w:val="24"/>
        </w:rPr>
        <w:t>п</w:t>
      </w:r>
      <w:r w:rsidRPr="003414D2">
        <w:rPr>
          <w:rFonts w:cs="Arial"/>
          <w:spacing w:val="-4"/>
          <w:sz w:val="24"/>
          <w:szCs w:val="24"/>
        </w:rPr>
        <w:t>ов</w:t>
      </w:r>
      <w:r w:rsidRPr="003414D2">
        <w:rPr>
          <w:rFonts w:cs="Arial"/>
          <w:spacing w:val="-1"/>
          <w:sz w:val="24"/>
          <w:szCs w:val="24"/>
        </w:rPr>
        <w:t>ер</w:t>
      </w:r>
      <w:r w:rsidRPr="003414D2">
        <w:rPr>
          <w:rFonts w:cs="Arial"/>
          <w:spacing w:val="-6"/>
          <w:sz w:val="24"/>
          <w:szCs w:val="24"/>
        </w:rPr>
        <w:t>љ</w:t>
      </w:r>
      <w:r w:rsidRPr="003414D2">
        <w:rPr>
          <w:rFonts w:cs="Arial"/>
          <w:spacing w:val="-2"/>
          <w:sz w:val="24"/>
          <w:szCs w:val="24"/>
        </w:rPr>
        <w:t>и</w:t>
      </w:r>
      <w:r w:rsidRPr="003414D2">
        <w:rPr>
          <w:rFonts w:cs="Arial"/>
          <w:spacing w:val="-4"/>
          <w:sz w:val="24"/>
          <w:szCs w:val="24"/>
        </w:rPr>
        <w:t>в</w:t>
      </w:r>
      <w:r w:rsidRPr="003414D2">
        <w:rPr>
          <w:rFonts w:cs="Arial"/>
          <w:spacing w:val="-1"/>
          <w:sz w:val="24"/>
          <w:szCs w:val="24"/>
        </w:rPr>
        <w:t>о</w:t>
      </w:r>
      <w:r w:rsidRPr="003414D2">
        <w:rPr>
          <w:rFonts w:cs="Arial"/>
          <w:spacing w:val="-2"/>
          <w:sz w:val="24"/>
          <w:szCs w:val="24"/>
        </w:rPr>
        <w:t>с</w:t>
      </w:r>
      <w:r w:rsidRPr="003414D2">
        <w:rPr>
          <w:rFonts w:cs="Arial"/>
          <w:sz w:val="24"/>
          <w:szCs w:val="24"/>
        </w:rPr>
        <w:t>т</w:t>
      </w:r>
      <w:r w:rsidRPr="003414D2">
        <w:rPr>
          <w:rFonts w:cs="Arial"/>
          <w:spacing w:val="16"/>
          <w:sz w:val="24"/>
          <w:szCs w:val="24"/>
        </w:rPr>
        <w:t xml:space="preserve"> </w:t>
      </w:r>
      <w:r w:rsidRPr="003414D2">
        <w:rPr>
          <w:rFonts w:cs="Arial"/>
          <w:spacing w:val="-4"/>
          <w:sz w:val="24"/>
          <w:szCs w:val="24"/>
        </w:rPr>
        <w:t>и</w:t>
      </w:r>
      <w:r w:rsidRPr="003414D2">
        <w:rPr>
          <w:rFonts w:cs="Arial"/>
          <w:sz w:val="24"/>
          <w:szCs w:val="24"/>
        </w:rPr>
        <w:t>н</w:t>
      </w:r>
      <w:r w:rsidRPr="003414D2">
        <w:rPr>
          <w:rFonts w:cs="Arial"/>
          <w:spacing w:val="-4"/>
          <w:sz w:val="24"/>
          <w:szCs w:val="24"/>
        </w:rPr>
        <w:t>фо</w:t>
      </w:r>
      <w:r w:rsidRPr="003414D2">
        <w:rPr>
          <w:rFonts w:cs="Arial"/>
          <w:spacing w:val="-1"/>
          <w:sz w:val="24"/>
          <w:szCs w:val="24"/>
        </w:rPr>
        <w:t>р</w:t>
      </w:r>
      <w:r w:rsidRPr="003414D2">
        <w:rPr>
          <w:rFonts w:cs="Arial"/>
          <w:spacing w:val="-3"/>
          <w:sz w:val="24"/>
          <w:szCs w:val="24"/>
        </w:rPr>
        <w:t>м</w:t>
      </w:r>
      <w:r w:rsidRPr="003414D2">
        <w:rPr>
          <w:rFonts w:cs="Arial"/>
          <w:spacing w:val="-4"/>
          <w:sz w:val="24"/>
          <w:szCs w:val="24"/>
        </w:rPr>
        <w:t>а</w:t>
      </w:r>
      <w:r w:rsidRPr="003414D2">
        <w:rPr>
          <w:rFonts w:cs="Arial"/>
          <w:spacing w:val="-2"/>
          <w:sz w:val="24"/>
          <w:szCs w:val="24"/>
        </w:rPr>
        <w:t>ци</w:t>
      </w:r>
      <w:r w:rsidRPr="003414D2">
        <w:rPr>
          <w:rFonts w:cs="Arial"/>
          <w:spacing w:val="-3"/>
          <w:sz w:val="24"/>
          <w:szCs w:val="24"/>
        </w:rPr>
        <w:t>ј</w:t>
      </w:r>
      <w:r w:rsidRPr="003414D2">
        <w:rPr>
          <w:rFonts w:cs="Arial"/>
          <w:sz w:val="24"/>
          <w:szCs w:val="24"/>
        </w:rPr>
        <w:t>а</w:t>
      </w:r>
      <w:r w:rsidRPr="003414D2">
        <w:rPr>
          <w:rFonts w:cs="Arial"/>
          <w:spacing w:val="18"/>
          <w:sz w:val="24"/>
          <w:szCs w:val="24"/>
        </w:rPr>
        <w:t xml:space="preserve"> </w:t>
      </w:r>
      <w:r w:rsidRPr="003414D2">
        <w:rPr>
          <w:rFonts w:cs="Arial"/>
          <w:sz w:val="24"/>
          <w:szCs w:val="24"/>
        </w:rPr>
        <w:t>у</w:t>
      </w:r>
      <w:r w:rsidRPr="003414D2">
        <w:rPr>
          <w:rFonts w:cs="Arial"/>
          <w:spacing w:val="17"/>
          <w:sz w:val="24"/>
          <w:szCs w:val="24"/>
        </w:rPr>
        <w:t xml:space="preserve"> </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w:t>
      </w:r>
      <w:r w:rsidRPr="003414D2">
        <w:rPr>
          <w:rFonts w:cs="Arial"/>
          <w:sz w:val="24"/>
          <w:szCs w:val="24"/>
        </w:rPr>
        <w:t>и</w:t>
      </w:r>
      <w:r w:rsidRPr="003414D2">
        <w:rPr>
          <w:rFonts w:cs="Arial"/>
          <w:spacing w:val="18"/>
          <w:sz w:val="24"/>
          <w:szCs w:val="24"/>
        </w:rPr>
        <w:t xml:space="preserve"> </w:t>
      </w:r>
      <w:r w:rsidRPr="003414D2">
        <w:rPr>
          <w:rFonts w:cs="Arial"/>
          <w:spacing w:val="-2"/>
          <w:sz w:val="24"/>
          <w:szCs w:val="24"/>
        </w:rPr>
        <w:t>с</w:t>
      </w:r>
      <w:r w:rsidRPr="003414D2">
        <w:rPr>
          <w:rFonts w:cs="Arial"/>
          <w:sz w:val="24"/>
          <w:szCs w:val="24"/>
        </w:rPr>
        <w:t>а</w:t>
      </w:r>
      <w:r w:rsidRPr="003414D2">
        <w:rPr>
          <w:rFonts w:cs="Arial"/>
          <w:spacing w:val="16"/>
          <w:sz w:val="24"/>
          <w:szCs w:val="24"/>
        </w:rPr>
        <w:t xml:space="preserve"> </w:t>
      </w:r>
      <w:r w:rsidRPr="003414D2">
        <w:rPr>
          <w:rFonts w:cs="Arial"/>
          <w:spacing w:val="-1"/>
          <w:sz w:val="24"/>
          <w:szCs w:val="24"/>
        </w:rPr>
        <w:t>о</w:t>
      </w:r>
      <w:r w:rsidRPr="003414D2">
        <w:rPr>
          <w:rFonts w:cs="Arial"/>
          <w:spacing w:val="-4"/>
          <w:sz w:val="24"/>
          <w:szCs w:val="24"/>
        </w:rPr>
        <w:t>в</w:t>
      </w:r>
      <w:r w:rsidRPr="003414D2">
        <w:rPr>
          <w:rFonts w:cs="Arial"/>
          <w:spacing w:val="-2"/>
          <w:sz w:val="24"/>
          <w:szCs w:val="24"/>
        </w:rPr>
        <w:t>и</w:t>
      </w:r>
      <w:r w:rsidRPr="003414D2">
        <w:rPr>
          <w:rFonts w:cs="Arial"/>
          <w:sz w:val="24"/>
          <w:szCs w:val="24"/>
        </w:rPr>
        <w:t>м</w:t>
      </w:r>
      <w:r w:rsidRPr="003414D2">
        <w:rPr>
          <w:rFonts w:cs="Arial"/>
          <w:sz w:val="24"/>
          <w:szCs w:val="24"/>
          <w:lang w:val="sr-Cyrl-RS"/>
        </w:rPr>
        <w:t xml:space="preserve"> </w:t>
      </w: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1"/>
          <w:sz w:val="24"/>
          <w:szCs w:val="24"/>
        </w:rPr>
        <w:t>о</w:t>
      </w:r>
      <w:r w:rsidRPr="003414D2">
        <w:rPr>
          <w:rFonts w:cs="Arial"/>
          <w:sz w:val="24"/>
          <w:szCs w:val="24"/>
        </w:rPr>
        <w:t>м</w:t>
      </w:r>
      <w:r w:rsidRPr="003414D2">
        <w:rPr>
          <w:rFonts w:cs="Arial"/>
          <w:spacing w:val="-8"/>
          <w:sz w:val="24"/>
          <w:szCs w:val="24"/>
        </w:rPr>
        <w:t xml:space="preserve"> </w:t>
      </w:r>
      <w:r w:rsidRPr="003414D2">
        <w:rPr>
          <w:rFonts w:cs="Arial"/>
          <w:spacing w:val="-1"/>
          <w:sz w:val="24"/>
          <w:szCs w:val="24"/>
        </w:rPr>
        <w:t>в</w:t>
      </w:r>
      <w:r w:rsidRPr="003414D2">
        <w:rPr>
          <w:rFonts w:cs="Arial"/>
          <w:spacing w:val="-4"/>
          <w:sz w:val="24"/>
          <w:szCs w:val="24"/>
        </w:rPr>
        <w:t>а</w:t>
      </w:r>
      <w:r w:rsidRPr="003414D2">
        <w:rPr>
          <w:rFonts w:cs="Arial"/>
          <w:spacing w:val="-2"/>
          <w:sz w:val="24"/>
          <w:szCs w:val="24"/>
        </w:rPr>
        <w:t>ж</w:t>
      </w:r>
      <w:r w:rsidRPr="003414D2">
        <w:rPr>
          <w:rFonts w:cs="Arial"/>
          <w:sz w:val="24"/>
          <w:szCs w:val="24"/>
        </w:rPr>
        <w:t>е</w:t>
      </w:r>
      <w:r w:rsidRPr="003414D2">
        <w:rPr>
          <w:rFonts w:cs="Arial"/>
          <w:spacing w:val="-6"/>
          <w:sz w:val="24"/>
          <w:szCs w:val="24"/>
        </w:rPr>
        <w:t xml:space="preserve"> </w:t>
      </w:r>
      <w:r w:rsidRPr="003414D2">
        <w:rPr>
          <w:rFonts w:cs="Arial"/>
          <w:sz w:val="24"/>
          <w:szCs w:val="24"/>
        </w:rPr>
        <w:t>и</w:t>
      </w:r>
      <w:r w:rsidRPr="003414D2">
        <w:rPr>
          <w:rFonts w:cs="Arial"/>
          <w:spacing w:val="-9"/>
          <w:sz w:val="24"/>
          <w:szCs w:val="24"/>
        </w:rPr>
        <w:t xml:space="preserve"> </w:t>
      </w:r>
      <w:r w:rsidRPr="003414D2">
        <w:rPr>
          <w:rFonts w:cs="Arial"/>
          <w:sz w:val="24"/>
          <w:szCs w:val="24"/>
        </w:rPr>
        <w:t>н</w:t>
      </w:r>
      <w:r w:rsidRPr="003414D2">
        <w:rPr>
          <w:rFonts w:cs="Arial"/>
          <w:spacing w:val="-5"/>
          <w:sz w:val="24"/>
          <w:szCs w:val="24"/>
        </w:rPr>
        <w:t>а</w:t>
      </w:r>
      <w:r w:rsidRPr="003414D2">
        <w:rPr>
          <w:rFonts w:cs="Arial"/>
          <w:spacing w:val="-4"/>
          <w:sz w:val="24"/>
          <w:szCs w:val="24"/>
        </w:rPr>
        <w:t>р</w:t>
      </w:r>
      <w:r w:rsidRPr="003414D2">
        <w:rPr>
          <w:rFonts w:cs="Arial"/>
          <w:spacing w:val="-1"/>
          <w:sz w:val="24"/>
          <w:szCs w:val="24"/>
        </w:rPr>
        <w:t>е</w:t>
      </w:r>
      <w:r w:rsidRPr="003414D2">
        <w:rPr>
          <w:rFonts w:cs="Arial"/>
          <w:spacing w:val="-4"/>
          <w:sz w:val="24"/>
          <w:szCs w:val="24"/>
        </w:rPr>
        <w:t>д</w:t>
      </w:r>
      <w:r w:rsidRPr="003414D2">
        <w:rPr>
          <w:rFonts w:cs="Arial"/>
          <w:sz w:val="24"/>
          <w:szCs w:val="24"/>
        </w:rPr>
        <w:t>н</w:t>
      </w:r>
      <w:r w:rsidRPr="003414D2">
        <w:rPr>
          <w:rFonts w:cs="Arial"/>
          <w:spacing w:val="-5"/>
          <w:sz w:val="24"/>
          <w:szCs w:val="24"/>
        </w:rPr>
        <w:t>и</w:t>
      </w:r>
      <w:r w:rsidRPr="003414D2">
        <w:rPr>
          <w:rFonts w:cs="Arial"/>
          <w:sz w:val="24"/>
          <w:szCs w:val="24"/>
        </w:rPr>
        <w:t>х</w:t>
      </w:r>
      <w:r w:rsidRPr="003414D2">
        <w:rPr>
          <w:rFonts w:cs="Arial"/>
          <w:spacing w:val="-6"/>
          <w:sz w:val="24"/>
          <w:szCs w:val="24"/>
        </w:rPr>
        <w:t xml:space="preserve"> </w:t>
      </w:r>
      <w:r w:rsidRPr="003414D2">
        <w:rPr>
          <w:rFonts w:cs="Arial"/>
          <w:sz w:val="24"/>
          <w:szCs w:val="24"/>
        </w:rPr>
        <w:t>5</w:t>
      </w:r>
      <w:r w:rsidRPr="003414D2">
        <w:rPr>
          <w:rFonts w:cs="Arial"/>
          <w:spacing w:val="-6"/>
          <w:sz w:val="24"/>
          <w:szCs w:val="24"/>
        </w:rPr>
        <w:t xml:space="preserve"> </w:t>
      </w:r>
      <w:r w:rsidRPr="003414D2">
        <w:rPr>
          <w:rFonts w:cs="Arial"/>
          <w:spacing w:val="-3"/>
          <w:sz w:val="24"/>
          <w:szCs w:val="24"/>
        </w:rPr>
        <w:t>(</w:t>
      </w:r>
      <w:r w:rsidRPr="003414D2">
        <w:rPr>
          <w:rFonts w:cs="Arial"/>
          <w:spacing w:val="-1"/>
          <w:sz w:val="24"/>
          <w:szCs w:val="24"/>
        </w:rPr>
        <w:t>пе</w:t>
      </w:r>
      <w:r w:rsidRPr="003414D2">
        <w:rPr>
          <w:rFonts w:cs="Arial"/>
          <w:spacing w:val="-6"/>
          <w:sz w:val="24"/>
          <w:szCs w:val="24"/>
        </w:rPr>
        <w:t>т</w:t>
      </w:r>
      <w:r w:rsidRPr="003414D2">
        <w:rPr>
          <w:rFonts w:cs="Arial"/>
          <w:sz w:val="24"/>
          <w:szCs w:val="24"/>
        </w:rPr>
        <w:t>)</w:t>
      </w:r>
      <w:r w:rsidRPr="003414D2">
        <w:rPr>
          <w:rFonts w:cs="Arial"/>
          <w:spacing w:val="-5"/>
          <w:sz w:val="24"/>
          <w:szCs w:val="24"/>
        </w:rPr>
        <w:t xml:space="preserve"> г</w:t>
      </w:r>
      <w:r w:rsidRPr="003414D2">
        <w:rPr>
          <w:rFonts w:cs="Arial"/>
          <w:spacing w:val="-1"/>
          <w:sz w:val="24"/>
          <w:szCs w:val="24"/>
        </w:rPr>
        <w:t>о</w:t>
      </w:r>
      <w:r w:rsidRPr="003414D2">
        <w:rPr>
          <w:rFonts w:cs="Arial"/>
          <w:spacing w:val="-2"/>
          <w:sz w:val="24"/>
          <w:szCs w:val="24"/>
        </w:rPr>
        <w:t>д</w:t>
      </w:r>
      <w:r w:rsidRPr="003414D2">
        <w:rPr>
          <w:rFonts w:cs="Arial"/>
          <w:spacing w:val="-4"/>
          <w:sz w:val="24"/>
          <w:szCs w:val="24"/>
        </w:rPr>
        <w:t>и</w:t>
      </w:r>
      <w:r w:rsidRPr="003414D2">
        <w:rPr>
          <w:rFonts w:cs="Arial"/>
          <w:spacing w:val="-3"/>
          <w:sz w:val="24"/>
          <w:szCs w:val="24"/>
        </w:rPr>
        <w:t>н</w:t>
      </w:r>
      <w:r w:rsidRPr="003414D2">
        <w:rPr>
          <w:rFonts w:cs="Arial"/>
          <w:sz w:val="24"/>
          <w:szCs w:val="24"/>
        </w:rPr>
        <w:t>а</w:t>
      </w:r>
      <w:r w:rsidRPr="003414D2">
        <w:rPr>
          <w:rFonts w:cs="Arial"/>
          <w:spacing w:val="-6"/>
          <w:sz w:val="24"/>
          <w:szCs w:val="24"/>
        </w:rPr>
        <w:t xml:space="preserve"> </w:t>
      </w:r>
      <w:r w:rsidRPr="003414D2">
        <w:rPr>
          <w:rFonts w:cs="Arial"/>
          <w:spacing w:val="-3"/>
          <w:sz w:val="24"/>
          <w:szCs w:val="24"/>
        </w:rPr>
        <w:t>п</w:t>
      </w:r>
      <w:r w:rsidRPr="003414D2">
        <w:rPr>
          <w:rFonts w:cs="Arial"/>
          <w:sz w:val="24"/>
          <w:szCs w:val="24"/>
        </w:rPr>
        <w:t>о</w:t>
      </w:r>
      <w:r w:rsidRPr="003414D2">
        <w:rPr>
          <w:rFonts w:cs="Arial"/>
          <w:spacing w:val="-6"/>
          <w:sz w:val="24"/>
          <w:szCs w:val="24"/>
        </w:rPr>
        <w:t xml:space="preserve"> </w:t>
      </w:r>
      <w:r w:rsidRPr="003414D2">
        <w:rPr>
          <w:rFonts w:cs="Arial"/>
          <w:spacing w:val="-2"/>
          <w:sz w:val="24"/>
          <w:szCs w:val="24"/>
        </w:rPr>
        <w:t>ис</w:t>
      </w:r>
      <w:r w:rsidRPr="003414D2">
        <w:rPr>
          <w:rFonts w:cs="Arial"/>
          <w:spacing w:val="-4"/>
          <w:sz w:val="24"/>
          <w:szCs w:val="24"/>
        </w:rPr>
        <w:t>те</w:t>
      </w:r>
      <w:r w:rsidRPr="003414D2">
        <w:rPr>
          <w:rFonts w:cs="Arial"/>
          <w:spacing w:val="-2"/>
          <w:sz w:val="24"/>
          <w:szCs w:val="24"/>
        </w:rPr>
        <w:t>к</w:t>
      </w:r>
      <w:r w:rsidRPr="003414D2">
        <w:rPr>
          <w:rFonts w:cs="Arial"/>
          <w:sz w:val="24"/>
          <w:szCs w:val="24"/>
        </w:rPr>
        <w:t>у</w:t>
      </w:r>
      <w:r w:rsidRPr="003414D2">
        <w:rPr>
          <w:rFonts w:cs="Arial"/>
          <w:spacing w:val="-7"/>
          <w:sz w:val="24"/>
          <w:szCs w:val="24"/>
        </w:rPr>
        <w:t xml:space="preserve"> </w:t>
      </w:r>
      <w:r w:rsidRPr="003414D2">
        <w:rPr>
          <w:rFonts w:cs="Arial"/>
          <w:spacing w:val="-4"/>
          <w:sz w:val="24"/>
          <w:szCs w:val="24"/>
        </w:rPr>
        <w:t>ов</w:t>
      </w:r>
      <w:r w:rsidRPr="003414D2">
        <w:rPr>
          <w:rFonts w:cs="Arial"/>
          <w:spacing w:val="-1"/>
          <w:sz w:val="24"/>
          <w:szCs w:val="24"/>
        </w:rPr>
        <w:t>о</w:t>
      </w:r>
      <w:r w:rsidRPr="003414D2">
        <w:rPr>
          <w:rFonts w:cs="Arial"/>
          <w:sz w:val="24"/>
          <w:szCs w:val="24"/>
        </w:rPr>
        <w:t>г</w:t>
      </w:r>
      <w:r w:rsidRPr="003414D2">
        <w:rPr>
          <w:rFonts w:cs="Arial"/>
          <w:spacing w:val="-6"/>
          <w:sz w:val="24"/>
          <w:szCs w:val="24"/>
        </w:rPr>
        <w:t xml:space="preserve"> </w:t>
      </w:r>
      <w:r w:rsidRPr="003414D2">
        <w:rPr>
          <w:rFonts w:cs="Arial"/>
          <w:spacing w:val="-3"/>
          <w:sz w:val="24"/>
          <w:szCs w:val="24"/>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ра</w:t>
      </w:r>
      <w:r w:rsidRPr="003414D2">
        <w:rPr>
          <w:rFonts w:cs="Arial"/>
          <w:spacing w:val="-1"/>
          <w:sz w:val="24"/>
          <w:szCs w:val="24"/>
          <w:lang w:val="sr-Cyrl-RS"/>
        </w:rPr>
        <w:t>, у свему у складу са одредбама Зaкoна o зaштити пoслoвнe тajнe ("Сл. глaсник РС", бр. 72/2011)</w:t>
      </w:r>
      <w:r>
        <w:rPr>
          <w:rFonts w:cs="Arial"/>
          <w:spacing w:val="-1"/>
          <w:sz w:val="24"/>
          <w:szCs w:val="24"/>
          <w:lang w:val="sr-Cyrl-RS"/>
        </w:rPr>
        <w:t xml:space="preserve"> </w:t>
      </w:r>
      <w:r>
        <w:rPr>
          <w:rFonts w:cs="Arial"/>
          <w:sz w:val="24"/>
          <w:szCs w:val="24"/>
          <w:lang w:val="sr-Cyrl-RS"/>
        </w:rPr>
        <w:t>и Уговору о чувању пословне тајне и поверљивих ин</w:t>
      </w:r>
      <w:r w:rsidR="009140B9">
        <w:rPr>
          <w:rFonts w:cs="Arial"/>
          <w:sz w:val="24"/>
          <w:szCs w:val="24"/>
          <w:lang w:val="sr-Cyrl-RS"/>
        </w:rPr>
        <w:t>формација који је Прилог овом У</w:t>
      </w:r>
      <w:r>
        <w:rPr>
          <w:rFonts w:cs="Arial"/>
          <w:sz w:val="24"/>
          <w:szCs w:val="24"/>
          <w:lang w:val="sr-Cyrl-RS"/>
        </w:rPr>
        <w:t>говору</w:t>
      </w:r>
      <w:r w:rsidRPr="003414D2">
        <w:rPr>
          <w:rFonts w:cs="Arial"/>
          <w:sz w:val="24"/>
          <w:szCs w:val="24"/>
        </w:rPr>
        <w:t>.</w:t>
      </w:r>
    </w:p>
    <w:p w:rsidR="00306E05" w:rsidRPr="003414D2" w:rsidRDefault="00306E05" w:rsidP="00306E05">
      <w:pPr>
        <w:widowControl w:val="0"/>
        <w:autoSpaceDE w:val="0"/>
        <w:autoSpaceDN w:val="0"/>
        <w:adjustRightInd w:val="0"/>
        <w:spacing w:before="0"/>
        <w:ind w:right="-60"/>
        <w:rPr>
          <w:rFonts w:cs="Arial"/>
          <w:sz w:val="24"/>
          <w:szCs w:val="24"/>
        </w:rPr>
      </w:pPr>
    </w:p>
    <w:p w:rsidR="00306E05" w:rsidRPr="003414D2" w:rsidRDefault="00306E05" w:rsidP="00306E05">
      <w:pPr>
        <w:suppressAutoHyphens/>
        <w:spacing w:before="0"/>
        <w:rPr>
          <w:rFonts w:cs="Arial"/>
          <w:sz w:val="24"/>
          <w:szCs w:val="24"/>
        </w:rPr>
      </w:pPr>
      <w:r w:rsidRPr="003414D2">
        <w:rPr>
          <w:rFonts w:cs="Arial"/>
          <w:spacing w:val="-3"/>
          <w:sz w:val="24"/>
          <w:szCs w:val="24"/>
        </w:rPr>
        <w:t>У</w:t>
      </w:r>
      <w:r w:rsidRPr="003414D2">
        <w:rPr>
          <w:rFonts w:cs="Arial"/>
          <w:spacing w:val="-2"/>
          <w:sz w:val="24"/>
          <w:szCs w:val="24"/>
        </w:rPr>
        <w:t>г</w:t>
      </w:r>
      <w:r w:rsidRPr="003414D2">
        <w:rPr>
          <w:rFonts w:cs="Arial"/>
          <w:spacing w:val="-1"/>
          <w:sz w:val="24"/>
          <w:szCs w:val="24"/>
        </w:rPr>
        <w:t>овор</w:t>
      </w:r>
      <w:r w:rsidRPr="003414D2">
        <w:rPr>
          <w:rFonts w:cs="Arial"/>
          <w:sz w:val="24"/>
          <w:szCs w:val="24"/>
        </w:rPr>
        <w:t>не</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ра</w:t>
      </w:r>
      <w:r w:rsidRPr="003414D2">
        <w:rPr>
          <w:rFonts w:cs="Arial"/>
          <w:sz w:val="24"/>
          <w:szCs w:val="24"/>
        </w:rPr>
        <w:t>не</w:t>
      </w:r>
      <w:r w:rsidRPr="003414D2">
        <w:rPr>
          <w:rFonts w:cs="Arial"/>
          <w:spacing w:val="2"/>
          <w:sz w:val="24"/>
          <w:szCs w:val="24"/>
        </w:rPr>
        <w:t xml:space="preserve"> </w:t>
      </w:r>
      <w:r w:rsidRPr="003414D2">
        <w:rPr>
          <w:rFonts w:cs="Arial"/>
          <w:spacing w:val="-1"/>
          <w:sz w:val="24"/>
          <w:szCs w:val="24"/>
        </w:rPr>
        <w:t>ћ</w:t>
      </w:r>
      <w:r w:rsidRPr="003414D2">
        <w:rPr>
          <w:rFonts w:cs="Arial"/>
          <w:sz w:val="24"/>
          <w:szCs w:val="24"/>
        </w:rPr>
        <w:t>е</w:t>
      </w:r>
      <w:r w:rsidRPr="003414D2">
        <w:rPr>
          <w:rFonts w:cs="Arial"/>
          <w:spacing w:val="3"/>
          <w:sz w:val="24"/>
          <w:szCs w:val="24"/>
        </w:rPr>
        <w:t xml:space="preserve"> </w:t>
      </w:r>
      <w:r w:rsidRPr="003414D2">
        <w:rPr>
          <w:rFonts w:cs="Arial"/>
          <w:spacing w:val="-1"/>
          <w:sz w:val="24"/>
          <w:szCs w:val="24"/>
        </w:rPr>
        <w:t>о</w:t>
      </w:r>
      <w:r w:rsidRPr="003414D2">
        <w:rPr>
          <w:rFonts w:cs="Arial"/>
          <w:spacing w:val="-2"/>
          <w:sz w:val="24"/>
          <w:szCs w:val="24"/>
        </w:rPr>
        <w:t>б</w:t>
      </w:r>
      <w:r w:rsidRPr="003414D2">
        <w:rPr>
          <w:rFonts w:cs="Arial"/>
          <w:spacing w:val="-1"/>
          <w:sz w:val="24"/>
          <w:szCs w:val="24"/>
        </w:rPr>
        <w:t>е</w:t>
      </w:r>
      <w:r w:rsidRPr="003414D2">
        <w:rPr>
          <w:rFonts w:cs="Arial"/>
          <w:spacing w:val="-4"/>
          <w:sz w:val="24"/>
          <w:szCs w:val="24"/>
        </w:rPr>
        <w:t>з</w:t>
      </w:r>
      <w:r w:rsidRPr="003414D2">
        <w:rPr>
          <w:rFonts w:cs="Arial"/>
          <w:sz w:val="24"/>
          <w:szCs w:val="24"/>
        </w:rPr>
        <w:t>б</w:t>
      </w:r>
      <w:r w:rsidRPr="003414D2">
        <w:rPr>
          <w:rFonts w:cs="Arial"/>
          <w:spacing w:val="-1"/>
          <w:sz w:val="24"/>
          <w:szCs w:val="24"/>
        </w:rPr>
        <w:t>е</w:t>
      </w:r>
      <w:r w:rsidRPr="003414D2">
        <w:rPr>
          <w:rFonts w:cs="Arial"/>
          <w:spacing w:val="-2"/>
          <w:sz w:val="24"/>
          <w:szCs w:val="24"/>
        </w:rPr>
        <w:t>ди</w:t>
      </w:r>
      <w:r w:rsidRPr="003414D2">
        <w:rPr>
          <w:rFonts w:cs="Arial"/>
          <w:spacing w:val="-4"/>
          <w:sz w:val="24"/>
          <w:szCs w:val="24"/>
        </w:rPr>
        <w:t>т</w:t>
      </w:r>
      <w:r w:rsidRPr="003414D2">
        <w:rPr>
          <w:rFonts w:cs="Arial"/>
          <w:sz w:val="24"/>
          <w:szCs w:val="24"/>
        </w:rPr>
        <w:t>и</w:t>
      </w:r>
      <w:r w:rsidRPr="003414D2">
        <w:rPr>
          <w:rFonts w:cs="Arial"/>
          <w:spacing w:val="2"/>
          <w:sz w:val="24"/>
          <w:szCs w:val="24"/>
        </w:rPr>
        <w:t xml:space="preserve"> </w:t>
      </w:r>
      <w:r w:rsidRPr="003414D2">
        <w:rPr>
          <w:rFonts w:cs="Arial"/>
          <w:spacing w:val="-2"/>
          <w:sz w:val="24"/>
          <w:szCs w:val="24"/>
        </w:rPr>
        <w:t>д</w:t>
      </w:r>
      <w:r w:rsidRPr="003414D2">
        <w:rPr>
          <w:rFonts w:cs="Arial"/>
          <w:sz w:val="24"/>
          <w:szCs w:val="24"/>
        </w:rPr>
        <w:t>а</w:t>
      </w:r>
      <w:r w:rsidRPr="003414D2">
        <w:rPr>
          <w:rFonts w:cs="Arial"/>
          <w:spacing w:val="7"/>
          <w:sz w:val="24"/>
          <w:szCs w:val="24"/>
        </w:rPr>
        <w:t xml:space="preserve"> </w:t>
      </w:r>
      <w:r w:rsidRPr="003414D2">
        <w:rPr>
          <w:rFonts w:cs="Arial"/>
          <w:spacing w:val="-4"/>
          <w:sz w:val="24"/>
          <w:szCs w:val="24"/>
        </w:rPr>
        <w:t>з</w:t>
      </w:r>
      <w:r w:rsidRPr="003414D2">
        <w:rPr>
          <w:rFonts w:cs="Arial"/>
          <w:spacing w:val="-1"/>
          <w:sz w:val="24"/>
          <w:szCs w:val="24"/>
        </w:rPr>
        <w:t>апо</w:t>
      </w:r>
      <w:r w:rsidRPr="003414D2">
        <w:rPr>
          <w:rFonts w:cs="Arial"/>
          <w:spacing w:val="-2"/>
          <w:sz w:val="24"/>
          <w:szCs w:val="24"/>
        </w:rPr>
        <w:t>сл</w:t>
      </w:r>
      <w:r w:rsidRPr="003414D2">
        <w:rPr>
          <w:rFonts w:cs="Arial"/>
          <w:spacing w:val="-1"/>
          <w:sz w:val="24"/>
          <w:szCs w:val="24"/>
        </w:rPr>
        <w:t>е</w:t>
      </w:r>
      <w:r w:rsidRPr="003414D2">
        <w:rPr>
          <w:rFonts w:cs="Arial"/>
          <w:sz w:val="24"/>
          <w:szCs w:val="24"/>
        </w:rPr>
        <w:t>ни</w:t>
      </w:r>
      <w:r w:rsidRPr="003414D2">
        <w:rPr>
          <w:rFonts w:cs="Arial"/>
          <w:spacing w:val="2"/>
          <w:sz w:val="24"/>
          <w:szCs w:val="24"/>
        </w:rPr>
        <w:t xml:space="preserve"> </w:t>
      </w:r>
      <w:r w:rsidRPr="003414D2">
        <w:rPr>
          <w:rFonts w:cs="Arial"/>
          <w:spacing w:val="-2"/>
          <w:sz w:val="24"/>
          <w:szCs w:val="24"/>
        </w:rPr>
        <w:t>ил</w:t>
      </w:r>
      <w:r w:rsidRPr="003414D2">
        <w:rPr>
          <w:rFonts w:cs="Arial"/>
          <w:sz w:val="24"/>
          <w:szCs w:val="24"/>
        </w:rPr>
        <w:t>и</w:t>
      </w:r>
      <w:r w:rsidRPr="003414D2">
        <w:rPr>
          <w:rFonts w:cs="Arial"/>
          <w:spacing w:val="2"/>
          <w:sz w:val="24"/>
          <w:szCs w:val="24"/>
        </w:rPr>
        <w:t xml:space="preserve"> </w:t>
      </w:r>
      <w:r w:rsidRPr="003414D2">
        <w:rPr>
          <w:rFonts w:cs="Arial"/>
          <w:sz w:val="24"/>
          <w:szCs w:val="24"/>
        </w:rPr>
        <w:t>л</w:t>
      </w:r>
      <w:r w:rsidRPr="003414D2">
        <w:rPr>
          <w:rFonts w:cs="Arial"/>
          <w:spacing w:val="-1"/>
          <w:sz w:val="24"/>
          <w:szCs w:val="24"/>
        </w:rPr>
        <w:t>и</w:t>
      </w:r>
      <w:r w:rsidRPr="003414D2">
        <w:rPr>
          <w:rFonts w:cs="Arial"/>
          <w:spacing w:val="-2"/>
          <w:sz w:val="24"/>
          <w:szCs w:val="24"/>
        </w:rPr>
        <w:t>ц</w:t>
      </w:r>
      <w:r w:rsidRPr="003414D2">
        <w:rPr>
          <w:rFonts w:cs="Arial"/>
          <w:sz w:val="24"/>
          <w:szCs w:val="24"/>
        </w:rPr>
        <w:t>а</w:t>
      </w:r>
      <w:r w:rsidRPr="003414D2">
        <w:rPr>
          <w:rFonts w:cs="Arial"/>
          <w:spacing w:val="3"/>
          <w:sz w:val="24"/>
          <w:szCs w:val="24"/>
        </w:rPr>
        <w:t xml:space="preserve"> </w:t>
      </w:r>
      <w:r w:rsidRPr="003414D2">
        <w:rPr>
          <w:rFonts w:cs="Arial"/>
          <w:spacing w:val="-1"/>
          <w:sz w:val="24"/>
          <w:szCs w:val="24"/>
        </w:rPr>
        <w:t>а</w:t>
      </w:r>
      <w:r w:rsidRPr="003414D2">
        <w:rPr>
          <w:rFonts w:cs="Arial"/>
          <w:sz w:val="24"/>
          <w:szCs w:val="24"/>
        </w:rPr>
        <w:t>н</w:t>
      </w:r>
      <w:r w:rsidRPr="003414D2">
        <w:rPr>
          <w:rFonts w:cs="Arial"/>
          <w:spacing w:val="-3"/>
          <w:sz w:val="24"/>
          <w:szCs w:val="24"/>
        </w:rPr>
        <w:t>г</w:t>
      </w:r>
      <w:r w:rsidRPr="003414D2">
        <w:rPr>
          <w:rFonts w:cs="Arial"/>
          <w:spacing w:val="-1"/>
          <w:sz w:val="24"/>
          <w:szCs w:val="24"/>
        </w:rPr>
        <w:t>а</w:t>
      </w:r>
      <w:r w:rsidRPr="003414D2">
        <w:rPr>
          <w:rFonts w:cs="Arial"/>
          <w:spacing w:val="-2"/>
          <w:sz w:val="24"/>
          <w:szCs w:val="24"/>
        </w:rPr>
        <w:t>ж</w:t>
      </w:r>
      <w:r w:rsidRPr="003414D2">
        <w:rPr>
          <w:rFonts w:cs="Arial"/>
          <w:spacing w:val="-1"/>
          <w:sz w:val="24"/>
          <w:szCs w:val="24"/>
        </w:rPr>
        <w:t>ова</w:t>
      </w:r>
      <w:r w:rsidRPr="003414D2">
        <w:rPr>
          <w:rFonts w:cs="Arial"/>
          <w:spacing w:val="-3"/>
          <w:sz w:val="24"/>
          <w:szCs w:val="24"/>
        </w:rPr>
        <w:t>н</w:t>
      </w:r>
      <w:r w:rsidRPr="003414D2">
        <w:rPr>
          <w:rFonts w:cs="Arial"/>
          <w:sz w:val="24"/>
          <w:szCs w:val="24"/>
        </w:rPr>
        <w:t>а</w:t>
      </w:r>
      <w:r w:rsidRPr="003414D2">
        <w:rPr>
          <w:rFonts w:cs="Arial"/>
          <w:spacing w:val="3"/>
          <w:sz w:val="24"/>
          <w:szCs w:val="24"/>
        </w:rPr>
        <w:t xml:space="preserve"> </w:t>
      </w:r>
      <w:r w:rsidRPr="003414D2">
        <w:rPr>
          <w:rFonts w:cs="Arial"/>
          <w:spacing w:val="-2"/>
          <w:sz w:val="24"/>
          <w:szCs w:val="24"/>
        </w:rPr>
        <w:t>лиц</w:t>
      </w:r>
      <w:r w:rsidRPr="003414D2">
        <w:rPr>
          <w:rFonts w:cs="Arial"/>
          <w:sz w:val="24"/>
          <w:szCs w:val="24"/>
        </w:rPr>
        <w:t>а</w:t>
      </w:r>
      <w:r w:rsidRPr="003414D2">
        <w:rPr>
          <w:rFonts w:cs="Arial"/>
          <w:spacing w:val="3"/>
          <w:sz w:val="24"/>
          <w:szCs w:val="24"/>
        </w:rPr>
        <w:t xml:space="preserve"> </w:t>
      </w:r>
      <w:r w:rsidRPr="003414D2">
        <w:rPr>
          <w:rFonts w:cs="Arial"/>
          <w:spacing w:val="3"/>
          <w:sz w:val="24"/>
          <w:szCs w:val="24"/>
          <w:lang w:val="sr-Cyrl-RS"/>
        </w:rPr>
        <w:t>к</w:t>
      </w:r>
      <w:r w:rsidRPr="003414D2">
        <w:rPr>
          <w:rFonts w:cs="Arial"/>
          <w:spacing w:val="-1"/>
          <w:sz w:val="24"/>
          <w:szCs w:val="24"/>
        </w:rPr>
        <w:t>о</w:t>
      </w:r>
      <w:r w:rsidRPr="003414D2">
        <w:rPr>
          <w:rFonts w:cs="Arial"/>
          <w:sz w:val="24"/>
          <w:szCs w:val="24"/>
        </w:rPr>
        <w:t>д</w:t>
      </w:r>
      <w:r w:rsidRPr="003414D2">
        <w:rPr>
          <w:rFonts w:cs="Arial"/>
          <w:spacing w:val="5"/>
          <w:sz w:val="24"/>
          <w:szCs w:val="24"/>
        </w:rPr>
        <w:t xml:space="preserve"> </w:t>
      </w:r>
      <w:r w:rsidRPr="003414D2">
        <w:rPr>
          <w:rFonts w:cs="Arial"/>
          <w:spacing w:val="-2"/>
          <w:sz w:val="24"/>
          <w:szCs w:val="24"/>
          <w:lang w:val="sr-Cyrl-RS"/>
        </w:rPr>
        <w:t>У</w:t>
      </w:r>
      <w:r w:rsidRPr="003414D2">
        <w:rPr>
          <w:rFonts w:cs="Arial"/>
          <w:spacing w:val="-2"/>
          <w:sz w:val="24"/>
          <w:szCs w:val="24"/>
        </w:rPr>
        <w:t>г</w:t>
      </w:r>
      <w:r w:rsidRPr="003414D2">
        <w:rPr>
          <w:rFonts w:cs="Arial"/>
          <w:spacing w:val="-1"/>
          <w:sz w:val="24"/>
          <w:szCs w:val="24"/>
        </w:rPr>
        <w:t>овор</w:t>
      </w:r>
      <w:r w:rsidRPr="003414D2">
        <w:rPr>
          <w:rFonts w:cs="Arial"/>
          <w:sz w:val="24"/>
          <w:szCs w:val="24"/>
        </w:rPr>
        <w:t>н</w:t>
      </w:r>
      <w:r w:rsidRPr="003414D2">
        <w:rPr>
          <w:rFonts w:cs="Arial"/>
          <w:spacing w:val="-3"/>
          <w:sz w:val="24"/>
          <w:szCs w:val="24"/>
        </w:rPr>
        <w:t>и</w:t>
      </w:r>
      <w:r w:rsidRPr="003414D2">
        <w:rPr>
          <w:rFonts w:cs="Arial"/>
          <w:sz w:val="24"/>
          <w:szCs w:val="24"/>
        </w:rPr>
        <w:t>х</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ра</w:t>
      </w:r>
      <w:r w:rsidRPr="003414D2">
        <w:rPr>
          <w:rFonts w:cs="Arial"/>
          <w:sz w:val="24"/>
          <w:szCs w:val="24"/>
        </w:rPr>
        <w:t>н</w:t>
      </w:r>
      <w:r w:rsidRPr="003414D2">
        <w:rPr>
          <w:rFonts w:cs="Arial"/>
          <w:spacing w:val="-2"/>
          <w:sz w:val="24"/>
          <w:szCs w:val="24"/>
        </w:rPr>
        <w:t>а</w:t>
      </w:r>
      <w:r w:rsidRPr="003414D2">
        <w:rPr>
          <w:rFonts w:cs="Arial"/>
          <w:sz w:val="24"/>
          <w:szCs w:val="24"/>
        </w:rPr>
        <w:t xml:space="preserve">, у </w:t>
      </w:r>
      <w:r w:rsidRPr="003414D2">
        <w:rPr>
          <w:rFonts w:cs="Arial"/>
          <w:spacing w:val="-4"/>
          <w:sz w:val="24"/>
          <w:szCs w:val="24"/>
        </w:rPr>
        <w:t>т</w:t>
      </w:r>
      <w:r w:rsidRPr="003414D2">
        <w:rPr>
          <w:rFonts w:cs="Arial"/>
          <w:spacing w:val="-1"/>
          <w:sz w:val="24"/>
          <w:szCs w:val="24"/>
        </w:rPr>
        <w:t>о</w:t>
      </w:r>
      <w:r w:rsidRPr="003414D2">
        <w:rPr>
          <w:rFonts w:cs="Arial"/>
          <w:spacing w:val="-2"/>
          <w:sz w:val="24"/>
          <w:szCs w:val="24"/>
        </w:rPr>
        <w:t>к</w:t>
      </w:r>
      <w:r w:rsidRPr="003414D2">
        <w:rPr>
          <w:rFonts w:cs="Arial"/>
          <w:sz w:val="24"/>
          <w:szCs w:val="24"/>
        </w:rPr>
        <w:t>у</w:t>
      </w:r>
      <w:r w:rsidRPr="003414D2">
        <w:rPr>
          <w:rFonts w:cs="Arial"/>
          <w:spacing w:val="2"/>
          <w:sz w:val="24"/>
          <w:szCs w:val="24"/>
        </w:rPr>
        <w:t xml:space="preserve"> </w:t>
      </w:r>
      <w:r w:rsidRPr="003414D2">
        <w:rPr>
          <w:rFonts w:cs="Arial"/>
          <w:spacing w:val="-3"/>
          <w:sz w:val="24"/>
          <w:szCs w:val="24"/>
        </w:rPr>
        <w:t>п</w:t>
      </w:r>
      <w:r w:rsidRPr="003414D2">
        <w:rPr>
          <w:rFonts w:cs="Arial"/>
          <w:spacing w:val="-1"/>
          <w:sz w:val="24"/>
          <w:szCs w:val="24"/>
        </w:rPr>
        <w:t>р</w:t>
      </w:r>
      <w:r w:rsidRPr="003414D2">
        <w:rPr>
          <w:rFonts w:cs="Arial"/>
          <w:spacing w:val="-2"/>
          <w:sz w:val="24"/>
          <w:szCs w:val="24"/>
        </w:rPr>
        <w:t>у</w:t>
      </w:r>
      <w:r w:rsidRPr="003414D2">
        <w:rPr>
          <w:rFonts w:cs="Arial"/>
          <w:spacing w:val="-4"/>
          <w:sz w:val="24"/>
          <w:szCs w:val="24"/>
        </w:rPr>
        <w:t>жа</w:t>
      </w:r>
      <w:r w:rsidRPr="003414D2">
        <w:rPr>
          <w:rFonts w:cs="Arial"/>
          <w:spacing w:val="-1"/>
          <w:sz w:val="24"/>
          <w:szCs w:val="24"/>
        </w:rPr>
        <w:t>њ</w:t>
      </w:r>
      <w:r w:rsidRPr="003414D2">
        <w:rPr>
          <w:rFonts w:cs="Arial"/>
          <w:sz w:val="24"/>
          <w:szCs w:val="24"/>
        </w:rPr>
        <w:t>а</w:t>
      </w:r>
      <w:r w:rsidRPr="003414D2">
        <w:rPr>
          <w:rFonts w:cs="Arial"/>
          <w:spacing w:val="3"/>
          <w:sz w:val="24"/>
          <w:szCs w:val="24"/>
        </w:rPr>
        <w:t xml:space="preserve"> </w:t>
      </w:r>
      <w:r w:rsidRPr="003414D2">
        <w:rPr>
          <w:rFonts w:cs="Arial"/>
          <w:spacing w:val="-2"/>
          <w:sz w:val="24"/>
          <w:szCs w:val="24"/>
        </w:rPr>
        <w:t>у</w:t>
      </w:r>
      <w:r w:rsidRPr="003414D2">
        <w:rPr>
          <w:rFonts w:cs="Arial"/>
          <w:spacing w:val="-5"/>
          <w:sz w:val="24"/>
          <w:szCs w:val="24"/>
        </w:rPr>
        <w:t>с</w:t>
      </w:r>
      <w:r w:rsidRPr="003414D2">
        <w:rPr>
          <w:rFonts w:cs="Arial"/>
          <w:spacing w:val="-2"/>
          <w:sz w:val="24"/>
          <w:szCs w:val="24"/>
        </w:rPr>
        <w:t>л</w:t>
      </w:r>
      <w:r w:rsidRPr="003414D2">
        <w:rPr>
          <w:rFonts w:cs="Arial"/>
          <w:spacing w:val="-1"/>
          <w:sz w:val="24"/>
          <w:szCs w:val="24"/>
        </w:rPr>
        <w:t>у</w:t>
      </w:r>
      <w:r w:rsidRPr="003414D2">
        <w:rPr>
          <w:rFonts w:cs="Arial"/>
          <w:spacing w:val="-5"/>
          <w:sz w:val="24"/>
          <w:szCs w:val="24"/>
        </w:rPr>
        <w:t>г</w:t>
      </w:r>
      <w:r w:rsidRPr="003414D2">
        <w:rPr>
          <w:rFonts w:cs="Arial"/>
          <w:sz w:val="24"/>
          <w:szCs w:val="24"/>
        </w:rPr>
        <w:t>а</w:t>
      </w:r>
      <w:r w:rsidRPr="003414D2">
        <w:rPr>
          <w:rFonts w:cs="Arial"/>
          <w:spacing w:val="3"/>
          <w:sz w:val="24"/>
          <w:szCs w:val="24"/>
        </w:rPr>
        <w:t xml:space="preserve"> </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за</w:t>
      </w:r>
      <w:r w:rsidRPr="003414D2">
        <w:rPr>
          <w:rFonts w:cs="Arial"/>
          <w:sz w:val="24"/>
          <w:szCs w:val="24"/>
        </w:rPr>
        <w:t>н</w:t>
      </w:r>
      <w:r w:rsidRPr="003414D2">
        <w:rPr>
          <w:rFonts w:cs="Arial"/>
          <w:spacing w:val="-5"/>
          <w:sz w:val="24"/>
          <w:szCs w:val="24"/>
        </w:rPr>
        <w:t>и</w:t>
      </w:r>
      <w:r w:rsidRPr="003414D2">
        <w:rPr>
          <w:rFonts w:cs="Arial"/>
          <w:sz w:val="24"/>
          <w:szCs w:val="24"/>
        </w:rPr>
        <w:t>х</w:t>
      </w:r>
      <w:r w:rsidRPr="003414D2">
        <w:rPr>
          <w:rFonts w:cs="Arial"/>
          <w:spacing w:val="2"/>
          <w:sz w:val="24"/>
          <w:szCs w:val="24"/>
        </w:rPr>
        <w:t xml:space="preserve"> </w:t>
      </w:r>
      <w:r w:rsidRPr="003414D2">
        <w:rPr>
          <w:rFonts w:cs="Arial"/>
          <w:spacing w:val="-1"/>
          <w:sz w:val="24"/>
          <w:szCs w:val="24"/>
        </w:rPr>
        <w:t>о</w:t>
      </w:r>
      <w:r w:rsidRPr="003414D2">
        <w:rPr>
          <w:rFonts w:cs="Arial"/>
          <w:spacing w:val="-4"/>
          <w:sz w:val="24"/>
          <w:szCs w:val="24"/>
        </w:rPr>
        <w:t>в</w:t>
      </w:r>
      <w:r w:rsidRPr="003414D2">
        <w:rPr>
          <w:rFonts w:cs="Arial"/>
          <w:spacing w:val="-1"/>
          <w:sz w:val="24"/>
          <w:szCs w:val="24"/>
        </w:rPr>
        <w:t>а</w:t>
      </w:r>
      <w:r w:rsidRPr="003414D2">
        <w:rPr>
          <w:rFonts w:cs="Arial"/>
          <w:sz w:val="24"/>
          <w:szCs w:val="24"/>
        </w:rPr>
        <w:t>ј</w:t>
      </w:r>
      <w:r w:rsidRPr="003414D2">
        <w:rPr>
          <w:rFonts w:cs="Arial"/>
          <w:spacing w:val="2"/>
          <w:sz w:val="24"/>
          <w:szCs w:val="24"/>
        </w:rPr>
        <w:t xml:space="preserve"> </w:t>
      </w:r>
      <w:r w:rsidRPr="003414D2">
        <w:rPr>
          <w:rFonts w:cs="Arial"/>
          <w:spacing w:val="-2"/>
          <w:sz w:val="24"/>
          <w:szCs w:val="24"/>
          <w:lang w:val="sr-Cyrl-RS"/>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w:t>
      </w:r>
      <w:r w:rsidRPr="003414D2">
        <w:rPr>
          <w:rFonts w:cs="Arial"/>
          <w:spacing w:val="-4"/>
          <w:sz w:val="24"/>
          <w:szCs w:val="24"/>
        </w:rPr>
        <w:t>,</w:t>
      </w:r>
      <w:r w:rsidRPr="003414D2">
        <w:rPr>
          <w:rFonts w:cs="Arial"/>
          <w:spacing w:val="-1"/>
          <w:sz w:val="24"/>
          <w:szCs w:val="24"/>
        </w:rPr>
        <w:t xml:space="preserve"> поштују</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в</w:t>
      </w:r>
      <w:r w:rsidRPr="003414D2">
        <w:rPr>
          <w:rFonts w:cs="Arial"/>
          <w:sz w:val="24"/>
          <w:szCs w:val="24"/>
        </w:rPr>
        <w:t>е</w:t>
      </w:r>
      <w:r w:rsidRPr="003414D2">
        <w:rPr>
          <w:rFonts w:cs="Arial"/>
          <w:spacing w:val="3"/>
          <w:sz w:val="24"/>
          <w:szCs w:val="24"/>
        </w:rPr>
        <w:t xml:space="preserve"> </w:t>
      </w:r>
      <w:r w:rsidRPr="003414D2">
        <w:rPr>
          <w:rFonts w:cs="Arial"/>
          <w:spacing w:val="-4"/>
          <w:sz w:val="24"/>
          <w:szCs w:val="24"/>
        </w:rPr>
        <w:t>з</w:t>
      </w:r>
      <w:r w:rsidRPr="003414D2">
        <w:rPr>
          <w:rFonts w:cs="Arial"/>
          <w:spacing w:val="-1"/>
          <w:sz w:val="24"/>
          <w:szCs w:val="24"/>
        </w:rPr>
        <w:t>а</w:t>
      </w:r>
      <w:r w:rsidRPr="003414D2">
        <w:rPr>
          <w:rFonts w:cs="Arial"/>
          <w:spacing w:val="-2"/>
          <w:sz w:val="24"/>
          <w:szCs w:val="24"/>
        </w:rPr>
        <w:t>х</w:t>
      </w:r>
      <w:r w:rsidRPr="003414D2">
        <w:rPr>
          <w:rFonts w:cs="Arial"/>
          <w:spacing w:val="-4"/>
          <w:sz w:val="24"/>
          <w:szCs w:val="24"/>
        </w:rPr>
        <w:t>те</w:t>
      </w:r>
      <w:r w:rsidRPr="003414D2">
        <w:rPr>
          <w:rFonts w:cs="Arial"/>
          <w:spacing w:val="-1"/>
          <w:sz w:val="24"/>
          <w:szCs w:val="24"/>
        </w:rPr>
        <w:t>в</w:t>
      </w:r>
      <w:r w:rsidRPr="003414D2">
        <w:rPr>
          <w:rFonts w:cs="Arial"/>
          <w:sz w:val="24"/>
          <w:szCs w:val="24"/>
        </w:rPr>
        <w:t>е</w:t>
      </w:r>
      <w:r w:rsidRPr="003414D2">
        <w:rPr>
          <w:rFonts w:cs="Arial"/>
          <w:spacing w:val="3"/>
          <w:sz w:val="24"/>
          <w:szCs w:val="24"/>
        </w:rPr>
        <w:t xml:space="preserve"> </w:t>
      </w:r>
      <w:r w:rsidRPr="003414D2">
        <w:rPr>
          <w:rFonts w:cs="Arial"/>
          <w:sz w:val="24"/>
          <w:szCs w:val="24"/>
        </w:rPr>
        <w:t>и</w:t>
      </w:r>
      <w:r w:rsidRPr="003414D2">
        <w:rPr>
          <w:rFonts w:cs="Arial"/>
          <w:spacing w:val="3"/>
          <w:sz w:val="24"/>
          <w:szCs w:val="24"/>
        </w:rPr>
        <w:t xml:space="preserve"> </w:t>
      </w:r>
      <w:r w:rsidRPr="003414D2">
        <w:rPr>
          <w:rFonts w:cs="Arial"/>
          <w:spacing w:val="-2"/>
          <w:sz w:val="24"/>
          <w:szCs w:val="24"/>
        </w:rPr>
        <w:t>ус</w:t>
      </w:r>
      <w:r w:rsidRPr="003414D2">
        <w:rPr>
          <w:rFonts w:cs="Arial"/>
          <w:spacing w:val="-4"/>
          <w:sz w:val="24"/>
          <w:szCs w:val="24"/>
        </w:rPr>
        <w:t>ло</w:t>
      </w:r>
      <w:r w:rsidRPr="003414D2">
        <w:rPr>
          <w:rFonts w:cs="Arial"/>
          <w:spacing w:val="-1"/>
          <w:sz w:val="24"/>
          <w:szCs w:val="24"/>
        </w:rPr>
        <w:t>в</w:t>
      </w:r>
      <w:r w:rsidRPr="003414D2">
        <w:rPr>
          <w:rFonts w:cs="Arial"/>
          <w:sz w:val="24"/>
          <w:szCs w:val="24"/>
        </w:rPr>
        <w:t>е</w:t>
      </w:r>
      <w:r w:rsidRPr="003414D2">
        <w:rPr>
          <w:rFonts w:cs="Arial"/>
          <w:spacing w:val="3"/>
          <w:sz w:val="24"/>
          <w:szCs w:val="24"/>
        </w:rPr>
        <w:t xml:space="preserve"> </w:t>
      </w:r>
      <w:r w:rsidRPr="003414D2">
        <w:rPr>
          <w:rFonts w:cs="Arial"/>
          <w:spacing w:val="-4"/>
          <w:sz w:val="24"/>
          <w:szCs w:val="24"/>
        </w:rPr>
        <w:t>ов</w:t>
      </w:r>
      <w:r w:rsidRPr="003414D2">
        <w:rPr>
          <w:rFonts w:cs="Arial"/>
          <w:spacing w:val="-1"/>
          <w:sz w:val="24"/>
          <w:szCs w:val="24"/>
        </w:rPr>
        <w:t>о</w:t>
      </w:r>
      <w:r w:rsidRPr="003414D2">
        <w:rPr>
          <w:rFonts w:cs="Arial"/>
          <w:sz w:val="24"/>
          <w:szCs w:val="24"/>
        </w:rPr>
        <w:t>г</w:t>
      </w:r>
      <w:r w:rsidRPr="003414D2">
        <w:rPr>
          <w:rFonts w:cs="Arial"/>
          <w:spacing w:val="2"/>
          <w:sz w:val="24"/>
          <w:szCs w:val="24"/>
        </w:rPr>
        <w:t xml:space="preserve"> </w:t>
      </w:r>
      <w:r w:rsidRPr="003414D2">
        <w:rPr>
          <w:rFonts w:cs="Arial"/>
          <w:spacing w:val="-2"/>
          <w:sz w:val="24"/>
          <w:szCs w:val="24"/>
          <w:lang w:val="sr-Cyrl-RS"/>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ра</w:t>
      </w:r>
      <w:r w:rsidRPr="003414D2">
        <w:rPr>
          <w:rFonts w:cs="Arial"/>
          <w:sz w:val="24"/>
          <w:szCs w:val="24"/>
        </w:rPr>
        <w:t xml:space="preserve">, </w:t>
      </w:r>
      <w:r w:rsidRPr="003414D2">
        <w:rPr>
          <w:rFonts w:cs="Arial"/>
          <w:spacing w:val="-2"/>
          <w:sz w:val="24"/>
          <w:szCs w:val="24"/>
        </w:rPr>
        <w:t>ук</w:t>
      </w:r>
      <w:r w:rsidRPr="003414D2">
        <w:rPr>
          <w:rFonts w:cs="Arial"/>
          <w:spacing w:val="-3"/>
          <w:sz w:val="24"/>
          <w:szCs w:val="24"/>
        </w:rPr>
        <w:t>љ</w:t>
      </w:r>
      <w:r w:rsidRPr="003414D2">
        <w:rPr>
          <w:rFonts w:cs="Arial"/>
          <w:spacing w:val="-2"/>
          <w:sz w:val="24"/>
          <w:szCs w:val="24"/>
        </w:rPr>
        <w:t>у</w:t>
      </w:r>
      <w:r w:rsidRPr="003414D2">
        <w:rPr>
          <w:rFonts w:cs="Arial"/>
          <w:spacing w:val="-4"/>
          <w:sz w:val="24"/>
          <w:szCs w:val="24"/>
        </w:rPr>
        <w:t>ч</w:t>
      </w:r>
      <w:r w:rsidRPr="003414D2">
        <w:rPr>
          <w:rFonts w:cs="Arial"/>
          <w:spacing w:val="-2"/>
          <w:sz w:val="24"/>
          <w:szCs w:val="24"/>
        </w:rPr>
        <w:t>у</w:t>
      </w:r>
      <w:r w:rsidRPr="003414D2">
        <w:rPr>
          <w:rFonts w:cs="Arial"/>
          <w:spacing w:val="-3"/>
          <w:sz w:val="24"/>
          <w:szCs w:val="24"/>
        </w:rPr>
        <w:t>ј</w:t>
      </w:r>
      <w:r w:rsidRPr="003414D2">
        <w:rPr>
          <w:rFonts w:cs="Arial"/>
          <w:spacing w:val="-5"/>
          <w:sz w:val="24"/>
          <w:szCs w:val="24"/>
        </w:rPr>
        <w:t>у</w:t>
      </w:r>
      <w:r w:rsidRPr="003414D2">
        <w:rPr>
          <w:rFonts w:cs="Arial"/>
          <w:spacing w:val="-1"/>
          <w:sz w:val="24"/>
          <w:szCs w:val="24"/>
        </w:rPr>
        <w:t>ћ</w:t>
      </w:r>
      <w:r w:rsidRPr="003414D2">
        <w:rPr>
          <w:rFonts w:cs="Arial"/>
          <w:sz w:val="24"/>
          <w:szCs w:val="24"/>
        </w:rPr>
        <w:t>и</w:t>
      </w:r>
      <w:r w:rsidRPr="003414D2">
        <w:rPr>
          <w:rFonts w:cs="Arial"/>
          <w:spacing w:val="3"/>
          <w:sz w:val="24"/>
          <w:szCs w:val="24"/>
        </w:rPr>
        <w:t xml:space="preserve"> </w:t>
      </w:r>
      <w:r w:rsidRPr="003414D2">
        <w:rPr>
          <w:rFonts w:cs="Arial"/>
          <w:sz w:val="24"/>
          <w:szCs w:val="24"/>
        </w:rPr>
        <w:t xml:space="preserve">и </w:t>
      </w:r>
      <w:r w:rsidRPr="003414D2">
        <w:rPr>
          <w:rFonts w:cs="Arial"/>
          <w:spacing w:val="-1"/>
          <w:sz w:val="24"/>
          <w:szCs w:val="24"/>
        </w:rPr>
        <w:t>о</w:t>
      </w:r>
      <w:r w:rsidRPr="003414D2">
        <w:rPr>
          <w:rFonts w:cs="Arial"/>
          <w:spacing w:val="-4"/>
          <w:sz w:val="24"/>
          <w:szCs w:val="24"/>
        </w:rPr>
        <w:t>д</w:t>
      </w:r>
      <w:r w:rsidRPr="003414D2">
        <w:rPr>
          <w:rFonts w:cs="Arial"/>
          <w:spacing w:val="-1"/>
          <w:sz w:val="24"/>
          <w:szCs w:val="24"/>
        </w:rPr>
        <w:t>р</w:t>
      </w:r>
      <w:r w:rsidRPr="003414D2">
        <w:rPr>
          <w:rFonts w:cs="Arial"/>
          <w:spacing w:val="-4"/>
          <w:sz w:val="24"/>
          <w:szCs w:val="24"/>
        </w:rPr>
        <w:t>еђе</w:t>
      </w:r>
      <w:r w:rsidRPr="003414D2">
        <w:rPr>
          <w:rFonts w:cs="Arial"/>
          <w:sz w:val="24"/>
          <w:szCs w:val="24"/>
        </w:rPr>
        <w:t>не</w:t>
      </w:r>
      <w:r w:rsidRPr="003414D2">
        <w:rPr>
          <w:rFonts w:cs="Arial"/>
          <w:spacing w:val="-6"/>
          <w:sz w:val="24"/>
          <w:szCs w:val="24"/>
        </w:rPr>
        <w:t xml:space="preserve"> </w:t>
      </w:r>
      <w:r w:rsidRPr="003414D2">
        <w:rPr>
          <w:rFonts w:cs="Arial"/>
          <w:spacing w:val="-5"/>
          <w:sz w:val="24"/>
          <w:szCs w:val="24"/>
        </w:rPr>
        <w:t>с</w:t>
      </w:r>
      <w:r w:rsidRPr="003414D2">
        <w:rPr>
          <w:rFonts w:cs="Arial"/>
          <w:spacing w:val="-1"/>
          <w:sz w:val="24"/>
          <w:szCs w:val="24"/>
        </w:rPr>
        <w:t>п</w:t>
      </w:r>
      <w:r w:rsidRPr="003414D2">
        <w:rPr>
          <w:rFonts w:cs="Arial"/>
          <w:spacing w:val="-4"/>
          <w:sz w:val="24"/>
          <w:szCs w:val="24"/>
        </w:rPr>
        <w:t>е</w:t>
      </w:r>
      <w:r w:rsidRPr="003414D2">
        <w:rPr>
          <w:rFonts w:cs="Arial"/>
          <w:spacing w:val="-2"/>
          <w:sz w:val="24"/>
          <w:szCs w:val="24"/>
        </w:rPr>
        <w:t>ци</w:t>
      </w:r>
      <w:r w:rsidRPr="003414D2">
        <w:rPr>
          <w:rFonts w:cs="Arial"/>
          <w:spacing w:val="-4"/>
          <w:sz w:val="24"/>
          <w:szCs w:val="24"/>
        </w:rPr>
        <w:t>фич</w:t>
      </w:r>
      <w:r w:rsidRPr="003414D2">
        <w:rPr>
          <w:rFonts w:cs="Arial"/>
          <w:sz w:val="24"/>
          <w:szCs w:val="24"/>
        </w:rPr>
        <w:t>не</w:t>
      </w:r>
      <w:r w:rsidRPr="003414D2">
        <w:rPr>
          <w:rFonts w:cs="Arial"/>
          <w:spacing w:val="-6"/>
          <w:sz w:val="24"/>
          <w:szCs w:val="24"/>
        </w:rPr>
        <w:t xml:space="preserve"> </w:t>
      </w:r>
      <w:r w:rsidRPr="003414D2">
        <w:rPr>
          <w:rFonts w:cs="Arial"/>
          <w:spacing w:val="-4"/>
          <w:sz w:val="24"/>
          <w:szCs w:val="24"/>
        </w:rPr>
        <w:t>од</w:t>
      </w:r>
      <w:r w:rsidRPr="003414D2">
        <w:rPr>
          <w:rFonts w:cs="Arial"/>
          <w:spacing w:val="-3"/>
          <w:sz w:val="24"/>
          <w:szCs w:val="24"/>
        </w:rPr>
        <w:t>н</w:t>
      </w:r>
      <w:r w:rsidRPr="003414D2">
        <w:rPr>
          <w:rFonts w:cs="Arial"/>
          <w:spacing w:val="-1"/>
          <w:sz w:val="24"/>
          <w:szCs w:val="24"/>
        </w:rPr>
        <w:t>о</w:t>
      </w:r>
      <w:r w:rsidRPr="003414D2">
        <w:rPr>
          <w:rFonts w:cs="Arial"/>
          <w:spacing w:val="-5"/>
          <w:sz w:val="24"/>
          <w:szCs w:val="24"/>
        </w:rPr>
        <w:t>с</w:t>
      </w:r>
      <w:r w:rsidRPr="003414D2">
        <w:rPr>
          <w:rFonts w:cs="Arial"/>
          <w:sz w:val="24"/>
          <w:szCs w:val="24"/>
        </w:rPr>
        <w:t>е</w:t>
      </w:r>
      <w:r w:rsidRPr="003414D2">
        <w:rPr>
          <w:rFonts w:cs="Arial"/>
          <w:spacing w:val="-6"/>
          <w:sz w:val="24"/>
          <w:szCs w:val="24"/>
        </w:rPr>
        <w:t xml:space="preserve"> </w:t>
      </w:r>
      <w:r w:rsidRPr="003414D2">
        <w:rPr>
          <w:rFonts w:cs="Arial"/>
          <w:sz w:val="24"/>
          <w:szCs w:val="24"/>
        </w:rPr>
        <w:t>и</w:t>
      </w:r>
      <w:r w:rsidRPr="003414D2">
        <w:rPr>
          <w:rFonts w:cs="Arial"/>
          <w:spacing w:val="-6"/>
          <w:sz w:val="24"/>
          <w:szCs w:val="24"/>
        </w:rPr>
        <w:t xml:space="preserve"> </w:t>
      </w:r>
      <w:r w:rsidRPr="003414D2">
        <w:rPr>
          <w:rFonts w:cs="Arial"/>
          <w:spacing w:val="-2"/>
          <w:sz w:val="24"/>
          <w:szCs w:val="24"/>
        </w:rPr>
        <w:t>усл</w:t>
      </w:r>
      <w:r w:rsidRPr="003414D2">
        <w:rPr>
          <w:rFonts w:cs="Arial"/>
          <w:spacing w:val="-4"/>
          <w:sz w:val="24"/>
          <w:szCs w:val="24"/>
        </w:rPr>
        <w:t>ов</w:t>
      </w:r>
      <w:r w:rsidRPr="003414D2">
        <w:rPr>
          <w:rFonts w:cs="Arial"/>
          <w:sz w:val="24"/>
          <w:szCs w:val="24"/>
        </w:rPr>
        <w:t>е</w:t>
      </w:r>
      <w:r w:rsidRPr="003414D2">
        <w:rPr>
          <w:rFonts w:cs="Arial"/>
          <w:spacing w:val="-6"/>
          <w:sz w:val="24"/>
          <w:szCs w:val="24"/>
        </w:rPr>
        <w:t xml:space="preserve"> </w:t>
      </w:r>
      <w:r w:rsidRPr="003414D2">
        <w:rPr>
          <w:rFonts w:cs="Arial"/>
          <w:spacing w:val="-2"/>
          <w:sz w:val="24"/>
          <w:szCs w:val="24"/>
        </w:rPr>
        <w:t>к</w:t>
      </w:r>
      <w:r w:rsidRPr="003414D2">
        <w:rPr>
          <w:rFonts w:cs="Arial"/>
          <w:spacing w:val="-1"/>
          <w:sz w:val="24"/>
          <w:szCs w:val="24"/>
        </w:rPr>
        <w:t>о</w:t>
      </w:r>
      <w:r w:rsidRPr="003414D2">
        <w:rPr>
          <w:rFonts w:cs="Arial"/>
          <w:spacing w:val="-5"/>
          <w:sz w:val="24"/>
          <w:szCs w:val="24"/>
        </w:rPr>
        <w:t>ј</w:t>
      </w:r>
      <w:r w:rsidRPr="003414D2">
        <w:rPr>
          <w:rFonts w:cs="Arial"/>
          <w:sz w:val="24"/>
          <w:szCs w:val="24"/>
        </w:rPr>
        <w:t>и</w:t>
      </w:r>
      <w:r w:rsidRPr="003414D2">
        <w:rPr>
          <w:rFonts w:cs="Arial"/>
          <w:spacing w:val="-6"/>
          <w:sz w:val="24"/>
          <w:szCs w:val="24"/>
        </w:rPr>
        <w:t xml:space="preserve"> </w:t>
      </w:r>
      <w:r w:rsidRPr="003414D2">
        <w:rPr>
          <w:rFonts w:cs="Arial"/>
          <w:spacing w:val="-1"/>
          <w:sz w:val="24"/>
          <w:szCs w:val="24"/>
        </w:rPr>
        <w:t>п</w:t>
      </w:r>
      <w:r w:rsidRPr="003414D2">
        <w:rPr>
          <w:rFonts w:cs="Arial"/>
          <w:spacing w:val="-4"/>
          <w:sz w:val="24"/>
          <w:szCs w:val="24"/>
        </w:rPr>
        <w:t>ро</w:t>
      </w:r>
      <w:r w:rsidRPr="003414D2">
        <w:rPr>
          <w:rFonts w:cs="Arial"/>
          <w:spacing w:val="-2"/>
          <w:sz w:val="24"/>
          <w:szCs w:val="24"/>
        </w:rPr>
        <w:t>ис</w:t>
      </w:r>
      <w:r w:rsidRPr="003414D2">
        <w:rPr>
          <w:rFonts w:cs="Arial"/>
          <w:spacing w:val="-4"/>
          <w:sz w:val="24"/>
          <w:szCs w:val="24"/>
        </w:rPr>
        <w:t>т</w:t>
      </w:r>
      <w:r w:rsidRPr="003414D2">
        <w:rPr>
          <w:rFonts w:cs="Arial"/>
          <w:spacing w:val="-2"/>
          <w:sz w:val="24"/>
          <w:szCs w:val="24"/>
        </w:rPr>
        <w:t>и</w:t>
      </w:r>
      <w:r w:rsidRPr="003414D2">
        <w:rPr>
          <w:rFonts w:cs="Arial"/>
          <w:spacing w:val="-4"/>
          <w:sz w:val="24"/>
          <w:szCs w:val="24"/>
        </w:rPr>
        <w:t>ч</w:t>
      </w:r>
      <w:r w:rsidRPr="003414D2">
        <w:rPr>
          <w:rFonts w:cs="Arial"/>
          <w:sz w:val="24"/>
          <w:szCs w:val="24"/>
        </w:rPr>
        <w:t>у</w:t>
      </w:r>
      <w:r w:rsidRPr="003414D2">
        <w:rPr>
          <w:rFonts w:cs="Arial"/>
          <w:spacing w:val="-7"/>
          <w:sz w:val="24"/>
          <w:szCs w:val="24"/>
        </w:rPr>
        <w:t xml:space="preserve"> </w:t>
      </w:r>
      <w:r w:rsidRPr="003414D2">
        <w:rPr>
          <w:rFonts w:cs="Arial"/>
          <w:spacing w:val="-2"/>
          <w:sz w:val="24"/>
          <w:szCs w:val="24"/>
        </w:rPr>
        <w:t>и</w:t>
      </w:r>
      <w:r w:rsidRPr="003414D2">
        <w:rPr>
          <w:rFonts w:cs="Arial"/>
          <w:sz w:val="24"/>
          <w:szCs w:val="24"/>
        </w:rPr>
        <w:t>з</w:t>
      </w:r>
      <w:r w:rsidRPr="003414D2">
        <w:rPr>
          <w:rFonts w:cs="Arial"/>
          <w:spacing w:val="-8"/>
          <w:sz w:val="24"/>
          <w:szCs w:val="24"/>
        </w:rPr>
        <w:t xml:space="preserve"> </w:t>
      </w:r>
      <w:r w:rsidRPr="003414D2">
        <w:rPr>
          <w:rFonts w:cs="Arial"/>
          <w:spacing w:val="-1"/>
          <w:sz w:val="24"/>
          <w:szCs w:val="24"/>
        </w:rPr>
        <w:t>ов</w:t>
      </w:r>
      <w:r w:rsidRPr="003414D2">
        <w:rPr>
          <w:rFonts w:cs="Arial"/>
          <w:spacing w:val="-4"/>
          <w:sz w:val="24"/>
          <w:szCs w:val="24"/>
        </w:rPr>
        <w:t>о</w:t>
      </w:r>
      <w:r w:rsidRPr="003414D2">
        <w:rPr>
          <w:rFonts w:cs="Arial"/>
          <w:sz w:val="24"/>
          <w:szCs w:val="24"/>
        </w:rPr>
        <w:t>г</w:t>
      </w:r>
      <w:r w:rsidRPr="003414D2">
        <w:rPr>
          <w:rFonts w:cs="Arial"/>
          <w:spacing w:val="-6"/>
          <w:sz w:val="24"/>
          <w:szCs w:val="24"/>
        </w:rPr>
        <w:t xml:space="preserve"> </w:t>
      </w:r>
      <w:r w:rsidRPr="003414D2">
        <w:rPr>
          <w:rFonts w:cs="Arial"/>
          <w:spacing w:val="-2"/>
          <w:sz w:val="24"/>
          <w:szCs w:val="24"/>
          <w:lang w:val="sr-Cyrl-RS"/>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1"/>
          <w:sz w:val="24"/>
          <w:szCs w:val="24"/>
        </w:rPr>
        <w:t>а</w:t>
      </w:r>
      <w:r w:rsidRPr="003414D2">
        <w:rPr>
          <w:rFonts w:cs="Arial"/>
          <w:sz w:val="24"/>
          <w:szCs w:val="24"/>
        </w:rPr>
        <w:t>.</w:t>
      </w:r>
    </w:p>
    <w:p w:rsidR="00A8122C" w:rsidRDefault="00A8122C" w:rsidP="00306E05">
      <w:pPr>
        <w:widowControl w:val="0"/>
        <w:autoSpaceDE w:val="0"/>
        <w:autoSpaceDN w:val="0"/>
        <w:adjustRightInd w:val="0"/>
        <w:spacing w:before="0"/>
        <w:ind w:right="-60"/>
        <w:jc w:val="center"/>
        <w:rPr>
          <w:rFonts w:cs="Arial"/>
          <w:b/>
          <w:bCs/>
          <w:iCs/>
          <w:spacing w:val="2"/>
          <w:sz w:val="24"/>
          <w:szCs w:val="24"/>
        </w:rPr>
      </w:pPr>
    </w:p>
    <w:p w:rsidR="00306E05" w:rsidRPr="003414D2" w:rsidRDefault="00306E05" w:rsidP="00306E05">
      <w:pPr>
        <w:widowControl w:val="0"/>
        <w:autoSpaceDE w:val="0"/>
        <w:autoSpaceDN w:val="0"/>
        <w:adjustRightInd w:val="0"/>
        <w:spacing w:before="0"/>
        <w:ind w:right="-60"/>
        <w:jc w:val="center"/>
        <w:rPr>
          <w:rFonts w:cs="Arial"/>
          <w:b/>
          <w:bCs/>
          <w:iCs/>
          <w:spacing w:val="2"/>
          <w:sz w:val="24"/>
          <w:szCs w:val="24"/>
          <w:lang w:val="sr-Cyrl-RS"/>
        </w:rPr>
      </w:pPr>
      <w:r w:rsidRPr="003414D2">
        <w:rPr>
          <w:rFonts w:cs="Arial"/>
          <w:b/>
          <w:bCs/>
          <w:iCs/>
          <w:spacing w:val="2"/>
          <w:sz w:val="24"/>
          <w:szCs w:val="24"/>
        </w:rPr>
        <w:t>В</w:t>
      </w:r>
      <w:r w:rsidRPr="003414D2">
        <w:rPr>
          <w:rFonts w:cs="Arial"/>
          <w:b/>
          <w:bCs/>
          <w:iCs/>
          <w:spacing w:val="2"/>
          <w:sz w:val="24"/>
          <w:szCs w:val="24"/>
          <w:lang w:val="sr-Cyrl-RS"/>
        </w:rPr>
        <w:t>ИША СИЛА</w:t>
      </w:r>
    </w:p>
    <w:p w:rsidR="00306E05" w:rsidRPr="003414D2" w:rsidRDefault="00306E05" w:rsidP="00306E05">
      <w:pPr>
        <w:widowControl w:val="0"/>
        <w:autoSpaceDE w:val="0"/>
        <w:autoSpaceDN w:val="0"/>
        <w:adjustRightInd w:val="0"/>
        <w:spacing w:before="0"/>
        <w:ind w:right="-60"/>
        <w:jc w:val="left"/>
        <w:rPr>
          <w:rFonts w:cs="Arial"/>
          <w:sz w:val="24"/>
          <w:szCs w:val="24"/>
          <w:lang w:val="sr-Cyrl-RS"/>
        </w:rPr>
      </w:pPr>
    </w:p>
    <w:p w:rsidR="00306E05" w:rsidRPr="003414D2" w:rsidRDefault="00306E05" w:rsidP="00306E05">
      <w:pPr>
        <w:widowControl w:val="0"/>
        <w:autoSpaceDE w:val="0"/>
        <w:autoSpaceDN w:val="0"/>
        <w:adjustRightInd w:val="0"/>
        <w:spacing w:before="0"/>
        <w:ind w:right="-60"/>
        <w:jc w:val="center"/>
        <w:rPr>
          <w:rFonts w:cs="Arial"/>
          <w:bCs/>
          <w:position w:val="-1"/>
          <w:sz w:val="24"/>
          <w:szCs w:val="24"/>
          <w:lang w:val="sr-Cyrl-RS"/>
        </w:rPr>
      </w:pPr>
      <w:r w:rsidRPr="003414D2">
        <w:rPr>
          <w:rFonts w:cs="Arial"/>
          <w:bCs/>
          <w:spacing w:val="-9"/>
          <w:position w:val="-1"/>
          <w:sz w:val="24"/>
          <w:szCs w:val="24"/>
        </w:rPr>
        <w:t>Ч</w:t>
      </w:r>
      <w:r w:rsidRPr="003414D2">
        <w:rPr>
          <w:rFonts w:cs="Arial"/>
          <w:bCs/>
          <w:spacing w:val="-7"/>
          <w:position w:val="-1"/>
          <w:sz w:val="24"/>
          <w:szCs w:val="24"/>
        </w:rPr>
        <w:t>л</w:t>
      </w:r>
      <w:r w:rsidRPr="003414D2">
        <w:rPr>
          <w:rFonts w:cs="Arial"/>
          <w:bCs/>
          <w:spacing w:val="-6"/>
          <w:position w:val="-1"/>
          <w:sz w:val="24"/>
          <w:szCs w:val="24"/>
        </w:rPr>
        <w:t>а</w:t>
      </w:r>
      <w:r w:rsidRPr="003414D2">
        <w:rPr>
          <w:rFonts w:cs="Arial"/>
          <w:bCs/>
          <w:position w:val="-1"/>
          <w:sz w:val="24"/>
          <w:szCs w:val="24"/>
        </w:rPr>
        <w:t>н</w:t>
      </w:r>
      <w:r w:rsidRPr="003414D2">
        <w:rPr>
          <w:rFonts w:cs="Arial"/>
          <w:bCs/>
          <w:spacing w:val="-15"/>
          <w:position w:val="-1"/>
          <w:sz w:val="24"/>
          <w:szCs w:val="24"/>
        </w:rPr>
        <w:t xml:space="preserve"> </w:t>
      </w:r>
      <w:r w:rsidRPr="003414D2">
        <w:rPr>
          <w:rFonts w:cs="Arial"/>
          <w:bCs/>
          <w:spacing w:val="-6"/>
          <w:position w:val="-1"/>
          <w:sz w:val="24"/>
          <w:szCs w:val="24"/>
        </w:rPr>
        <w:t>1</w:t>
      </w:r>
      <w:r w:rsidRPr="003414D2">
        <w:rPr>
          <w:rFonts w:cs="Arial"/>
          <w:bCs/>
          <w:spacing w:val="-6"/>
          <w:position w:val="-1"/>
          <w:sz w:val="24"/>
          <w:szCs w:val="24"/>
          <w:lang w:val="sr-Cyrl-RS"/>
        </w:rPr>
        <w:t>3</w:t>
      </w:r>
      <w:r w:rsidRPr="003414D2">
        <w:rPr>
          <w:rFonts w:cs="Arial"/>
          <w:bCs/>
          <w:position w:val="-1"/>
          <w:sz w:val="24"/>
          <w:szCs w:val="24"/>
        </w:rPr>
        <w:t>.</w:t>
      </w:r>
    </w:p>
    <w:p w:rsidR="00306E05" w:rsidRPr="003414D2" w:rsidRDefault="00306E05" w:rsidP="00306E05">
      <w:pPr>
        <w:tabs>
          <w:tab w:val="left" w:pos="567"/>
        </w:tabs>
        <w:spacing w:before="0"/>
        <w:rPr>
          <w:rFonts w:cs="Arial"/>
          <w:sz w:val="24"/>
          <w:szCs w:val="24"/>
        </w:rPr>
      </w:pPr>
      <w:r w:rsidRPr="003414D2">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(три) радна дана о наступању више силе.</w:t>
      </w:r>
    </w:p>
    <w:p w:rsidR="00306E05" w:rsidRPr="003414D2" w:rsidRDefault="00306E05" w:rsidP="00306E05">
      <w:pPr>
        <w:tabs>
          <w:tab w:val="left" w:pos="567"/>
        </w:tabs>
        <w:spacing w:before="0"/>
        <w:rPr>
          <w:rFonts w:cs="Arial"/>
          <w:sz w:val="24"/>
          <w:szCs w:val="24"/>
        </w:rPr>
      </w:pPr>
    </w:p>
    <w:p w:rsidR="00306E05" w:rsidRPr="003414D2" w:rsidRDefault="00306E05" w:rsidP="00306E05">
      <w:pPr>
        <w:tabs>
          <w:tab w:val="left" w:pos="567"/>
        </w:tabs>
        <w:spacing w:before="0"/>
        <w:rPr>
          <w:rFonts w:cs="Arial"/>
          <w:sz w:val="24"/>
          <w:szCs w:val="24"/>
        </w:rPr>
      </w:pPr>
      <w:r w:rsidRPr="003414D2">
        <w:rPr>
          <w:rFonts w:cs="Arial"/>
          <w:sz w:val="24"/>
          <w:szCs w:val="24"/>
        </w:rPr>
        <w:lastRenderedPageBreak/>
        <w:t xml:space="preserve">У случају наступања више силе, </w:t>
      </w:r>
      <w:r w:rsidRPr="003414D2">
        <w:rPr>
          <w:rFonts w:cs="Arial"/>
          <w:sz w:val="24"/>
          <w:szCs w:val="24"/>
          <w:lang w:val="sr-Cyrl-RS"/>
        </w:rPr>
        <w:t>Банка</w:t>
      </w:r>
      <w:r w:rsidRPr="003414D2">
        <w:rPr>
          <w:rFonts w:cs="Arial"/>
          <w:sz w:val="24"/>
          <w:szCs w:val="24"/>
        </w:rPr>
        <w:t xml:space="preserve"> има право да продужи рок важења Уговора за оно време за које је настало кашњење у извршавању уговорних Услуга, проузроковано вишом силом. </w:t>
      </w:r>
    </w:p>
    <w:p w:rsidR="00306E05" w:rsidRPr="003414D2" w:rsidRDefault="00306E05" w:rsidP="00306E05">
      <w:pPr>
        <w:tabs>
          <w:tab w:val="left" w:pos="567"/>
        </w:tabs>
        <w:spacing w:before="0"/>
        <w:rPr>
          <w:rFonts w:cs="Arial"/>
          <w:sz w:val="24"/>
          <w:szCs w:val="24"/>
        </w:rPr>
      </w:pPr>
    </w:p>
    <w:p w:rsidR="00306E05" w:rsidRPr="003414D2" w:rsidRDefault="00306E05" w:rsidP="00306E05">
      <w:pPr>
        <w:tabs>
          <w:tab w:val="left" w:pos="567"/>
        </w:tabs>
        <w:spacing w:before="0"/>
        <w:rPr>
          <w:rFonts w:cs="Arial"/>
          <w:sz w:val="24"/>
          <w:szCs w:val="24"/>
        </w:rPr>
      </w:pPr>
      <w:r w:rsidRPr="003414D2">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306E05" w:rsidRPr="003414D2" w:rsidRDefault="00306E05" w:rsidP="00306E05">
      <w:pPr>
        <w:tabs>
          <w:tab w:val="left" w:pos="567"/>
        </w:tabs>
        <w:spacing w:before="0"/>
        <w:rPr>
          <w:rFonts w:cs="Arial"/>
          <w:sz w:val="24"/>
          <w:szCs w:val="24"/>
        </w:rPr>
      </w:pPr>
    </w:p>
    <w:p w:rsidR="00306E05" w:rsidRDefault="00306E05" w:rsidP="00306E05">
      <w:pPr>
        <w:tabs>
          <w:tab w:val="left" w:pos="567"/>
        </w:tabs>
        <w:spacing w:before="0"/>
        <w:rPr>
          <w:rFonts w:cs="Arial"/>
          <w:sz w:val="24"/>
          <w:szCs w:val="24"/>
        </w:rPr>
      </w:pPr>
      <w:r w:rsidRPr="005B51E9">
        <w:rPr>
          <w:rFonts w:cs="Arial"/>
          <w:sz w:val="24"/>
          <w:szCs w:val="24"/>
        </w:rPr>
        <w:t>Уколико виша сила траје дуже од 90 (деведесет) дана, било која Уговорна страна може да раскине овај Уговор у року од 30 (тридесет) дана, уз доставу писаног обавештења другој Уговорној страни о намери да раскине Уговор.</w:t>
      </w:r>
    </w:p>
    <w:p w:rsidR="000761CA" w:rsidRDefault="000761CA" w:rsidP="00306E05">
      <w:pPr>
        <w:widowControl w:val="0"/>
        <w:autoSpaceDE w:val="0"/>
        <w:autoSpaceDN w:val="0"/>
        <w:adjustRightInd w:val="0"/>
        <w:spacing w:before="0"/>
        <w:ind w:right="-60"/>
        <w:jc w:val="center"/>
        <w:rPr>
          <w:rFonts w:cs="Arial"/>
          <w:b/>
          <w:bCs/>
          <w:iCs/>
          <w:spacing w:val="-1"/>
          <w:sz w:val="24"/>
          <w:szCs w:val="24"/>
        </w:rPr>
      </w:pPr>
    </w:p>
    <w:p w:rsidR="00306E05" w:rsidRPr="003414D2" w:rsidRDefault="00306E05" w:rsidP="00306E05">
      <w:pPr>
        <w:widowControl w:val="0"/>
        <w:autoSpaceDE w:val="0"/>
        <w:autoSpaceDN w:val="0"/>
        <w:adjustRightInd w:val="0"/>
        <w:spacing w:before="0"/>
        <w:ind w:right="-60"/>
        <w:jc w:val="center"/>
        <w:rPr>
          <w:rFonts w:cs="Arial"/>
          <w:b/>
          <w:bCs/>
          <w:iCs/>
          <w:spacing w:val="-1"/>
          <w:sz w:val="24"/>
          <w:szCs w:val="24"/>
          <w:lang w:val="sr-Cyrl-RS"/>
        </w:rPr>
      </w:pPr>
      <w:r w:rsidRPr="003414D2">
        <w:rPr>
          <w:rFonts w:cs="Arial"/>
          <w:b/>
          <w:bCs/>
          <w:iCs/>
          <w:spacing w:val="-1"/>
          <w:sz w:val="24"/>
          <w:szCs w:val="24"/>
        </w:rPr>
        <w:t>У</w:t>
      </w:r>
      <w:r w:rsidRPr="003414D2">
        <w:rPr>
          <w:rFonts w:cs="Arial"/>
          <w:b/>
          <w:bCs/>
          <w:iCs/>
          <w:spacing w:val="-1"/>
          <w:sz w:val="24"/>
          <w:szCs w:val="24"/>
          <w:lang w:val="sr-Cyrl-RS"/>
        </w:rPr>
        <w:t>ГОВОРНА КАЗНА</w:t>
      </w:r>
    </w:p>
    <w:p w:rsidR="00306E05" w:rsidRPr="003414D2" w:rsidRDefault="00306E05" w:rsidP="00306E05">
      <w:pPr>
        <w:widowControl w:val="0"/>
        <w:autoSpaceDE w:val="0"/>
        <w:autoSpaceDN w:val="0"/>
        <w:adjustRightInd w:val="0"/>
        <w:spacing w:before="0"/>
        <w:ind w:right="-60"/>
        <w:rPr>
          <w:rFonts w:cs="Arial"/>
          <w:sz w:val="24"/>
          <w:szCs w:val="24"/>
          <w:lang w:val="sr-Cyrl-RS"/>
        </w:rPr>
      </w:pPr>
    </w:p>
    <w:p w:rsidR="00306E05" w:rsidRPr="003414D2" w:rsidRDefault="00306E05" w:rsidP="00306E05">
      <w:pPr>
        <w:widowControl w:val="0"/>
        <w:autoSpaceDE w:val="0"/>
        <w:autoSpaceDN w:val="0"/>
        <w:adjustRightInd w:val="0"/>
        <w:spacing w:before="0"/>
        <w:ind w:right="-60"/>
        <w:jc w:val="center"/>
        <w:rPr>
          <w:rFonts w:cs="Arial"/>
          <w:bCs/>
          <w:spacing w:val="1"/>
          <w:sz w:val="24"/>
          <w:szCs w:val="24"/>
        </w:rPr>
      </w:pPr>
      <w:r w:rsidRPr="003414D2">
        <w:rPr>
          <w:rFonts w:cs="Arial"/>
          <w:bCs/>
          <w:spacing w:val="-1"/>
          <w:sz w:val="24"/>
          <w:szCs w:val="24"/>
        </w:rPr>
        <w:t>Ч</w:t>
      </w:r>
      <w:r w:rsidRPr="003414D2">
        <w:rPr>
          <w:rFonts w:cs="Arial"/>
          <w:bCs/>
          <w:sz w:val="24"/>
          <w:szCs w:val="24"/>
        </w:rPr>
        <w:t xml:space="preserve">лан </w:t>
      </w:r>
      <w:r w:rsidRPr="003414D2">
        <w:rPr>
          <w:rFonts w:cs="Arial"/>
          <w:bCs/>
          <w:spacing w:val="1"/>
          <w:sz w:val="24"/>
          <w:szCs w:val="24"/>
        </w:rPr>
        <w:t>1</w:t>
      </w:r>
      <w:r w:rsidRPr="003414D2">
        <w:rPr>
          <w:rFonts w:cs="Arial"/>
          <w:bCs/>
          <w:spacing w:val="1"/>
          <w:sz w:val="24"/>
          <w:szCs w:val="24"/>
          <w:lang w:val="sr-Cyrl-RS"/>
        </w:rPr>
        <w:t>4</w:t>
      </w:r>
      <w:r w:rsidRPr="003414D2">
        <w:rPr>
          <w:rFonts w:cs="Arial"/>
          <w:bCs/>
          <w:sz w:val="24"/>
          <w:szCs w:val="24"/>
        </w:rPr>
        <w:t>.</w:t>
      </w:r>
    </w:p>
    <w:p w:rsidR="00306E05" w:rsidRPr="003414D2" w:rsidRDefault="00306E05" w:rsidP="00306E05">
      <w:pPr>
        <w:widowControl w:val="0"/>
        <w:autoSpaceDE w:val="0"/>
        <w:autoSpaceDN w:val="0"/>
        <w:adjustRightInd w:val="0"/>
        <w:spacing w:before="0"/>
        <w:ind w:right="-60"/>
        <w:rPr>
          <w:rFonts w:cs="Arial"/>
          <w:sz w:val="24"/>
          <w:szCs w:val="24"/>
        </w:rPr>
      </w:pPr>
      <w:r w:rsidRPr="003414D2">
        <w:rPr>
          <w:rFonts w:cs="Arial"/>
          <w:sz w:val="24"/>
          <w:szCs w:val="24"/>
        </w:rPr>
        <w:t>Ук</w:t>
      </w:r>
      <w:r w:rsidRPr="003414D2">
        <w:rPr>
          <w:rFonts w:cs="Arial"/>
          <w:spacing w:val="1"/>
          <w:sz w:val="24"/>
          <w:szCs w:val="24"/>
        </w:rPr>
        <w:t>о</w:t>
      </w:r>
      <w:r w:rsidRPr="003414D2">
        <w:rPr>
          <w:rFonts w:cs="Arial"/>
          <w:sz w:val="24"/>
          <w:szCs w:val="24"/>
        </w:rPr>
        <w:t>л</w:t>
      </w:r>
      <w:r w:rsidRPr="003414D2">
        <w:rPr>
          <w:rFonts w:cs="Arial"/>
          <w:spacing w:val="1"/>
          <w:sz w:val="24"/>
          <w:szCs w:val="24"/>
        </w:rPr>
        <w:t>и</w:t>
      </w:r>
      <w:r w:rsidRPr="003414D2">
        <w:rPr>
          <w:rFonts w:cs="Arial"/>
          <w:sz w:val="24"/>
          <w:szCs w:val="24"/>
        </w:rPr>
        <w:t>ко</w:t>
      </w:r>
      <w:r w:rsidRPr="003414D2">
        <w:rPr>
          <w:rFonts w:cs="Arial"/>
          <w:spacing w:val="2"/>
          <w:sz w:val="24"/>
          <w:szCs w:val="24"/>
        </w:rPr>
        <w:t xml:space="preserve"> </w:t>
      </w:r>
      <w:r w:rsidRPr="003414D2">
        <w:rPr>
          <w:rFonts w:cs="Arial"/>
          <w:sz w:val="24"/>
          <w:szCs w:val="24"/>
          <w:lang w:val="sr-Cyrl-RS"/>
        </w:rPr>
        <w:t>Банка</w:t>
      </w:r>
      <w:r w:rsidRPr="003414D2">
        <w:rPr>
          <w:rFonts w:cs="Arial"/>
          <w:spacing w:val="1"/>
          <w:sz w:val="24"/>
          <w:szCs w:val="24"/>
        </w:rPr>
        <w:t xml:space="preserve"> н</w:t>
      </w:r>
      <w:r w:rsidRPr="003414D2">
        <w:rPr>
          <w:rFonts w:cs="Arial"/>
          <w:sz w:val="24"/>
          <w:szCs w:val="24"/>
        </w:rPr>
        <w:t>е</w:t>
      </w:r>
      <w:r w:rsidRPr="003414D2">
        <w:rPr>
          <w:rFonts w:cs="Arial"/>
          <w:spacing w:val="1"/>
          <w:sz w:val="24"/>
          <w:szCs w:val="24"/>
        </w:rPr>
        <w:t xml:space="preserve"> </w:t>
      </w:r>
      <w:r w:rsidRPr="003414D2">
        <w:rPr>
          <w:rFonts w:cs="Arial"/>
          <w:sz w:val="24"/>
          <w:szCs w:val="24"/>
        </w:rPr>
        <w:t>ис</w:t>
      </w:r>
      <w:r w:rsidRPr="003414D2">
        <w:rPr>
          <w:rFonts w:cs="Arial"/>
          <w:spacing w:val="2"/>
          <w:sz w:val="24"/>
          <w:szCs w:val="24"/>
        </w:rPr>
        <w:t>п</w:t>
      </w:r>
      <w:r w:rsidRPr="003414D2">
        <w:rPr>
          <w:rFonts w:cs="Arial"/>
          <w:sz w:val="24"/>
          <w:szCs w:val="24"/>
        </w:rPr>
        <w:t>у</w:t>
      </w:r>
      <w:r w:rsidRPr="003414D2">
        <w:rPr>
          <w:rFonts w:cs="Arial"/>
          <w:spacing w:val="1"/>
          <w:sz w:val="24"/>
          <w:szCs w:val="24"/>
        </w:rPr>
        <w:t>н</w:t>
      </w:r>
      <w:r w:rsidRPr="003414D2">
        <w:rPr>
          <w:rFonts w:cs="Arial"/>
          <w:sz w:val="24"/>
          <w:szCs w:val="24"/>
        </w:rPr>
        <w:t>и</w:t>
      </w:r>
      <w:r w:rsidRPr="003414D2">
        <w:rPr>
          <w:rFonts w:cs="Arial"/>
          <w:spacing w:val="1"/>
          <w:sz w:val="24"/>
          <w:szCs w:val="24"/>
        </w:rPr>
        <w:t xml:space="preserve"> </w:t>
      </w:r>
      <w:r w:rsidRPr="003414D2">
        <w:rPr>
          <w:rFonts w:cs="Arial"/>
          <w:sz w:val="24"/>
          <w:szCs w:val="24"/>
        </w:rPr>
        <w:t>с</w:t>
      </w:r>
      <w:r w:rsidRPr="003414D2">
        <w:rPr>
          <w:rFonts w:cs="Arial"/>
          <w:spacing w:val="1"/>
          <w:sz w:val="24"/>
          <w:szCs w:val="24"/>
        </w:rPr>
        <w:t>во</w:t>
      </w:r>
      <w:r w:rsidRPr="003414D2">
        <w:rPr>
          <w:rFonts w:cs="Arial"/>
          <w:sz w:val="24"/>
          <w:szCs w:val="24"/>
        </w:rPr>
        <w:t>је</w:t>
      </w:r>
      <w:r w:rsidRPr="003414D2">
        <w:rPr>
          <w:rFonts w:cs="Arial"/>
          <w:spacing w:val="1"/>
          <w:sz w:val="24"/>
          <w:szCs w:val="24"/>
        </w:rPr>
        <w:t xml:space="preserve"> о</w:t>
      </w:r>
      <w:r w:rsidRPr="003414D2">
        <w:rPr>
          <w:rFonts w:cs="Arial"/>
          <w:sz w:val="24"/>
          <w:szCs w:val="24"/>
        </w:rPr>
        <w:t>б</w:t>
      </w:r>
      <w:r w:rsidRPr="003414D2">
        <w:rPr>
          <w:rFonts w:cs="Arial"/>
          <w:spacing w:val="1"/>
          <w:sz w:val="24"/>
          <w:szCs w:val="24"/>
        </w:rPr>
        <w:t>ав</w:t>
      </w:r>
      <w:r w:rsidRPr="003414D2">
        <w:rPr>
          <w:rFonts w:cs="Arial"/>
          <w:spacing w:val="-1"/>
          <w:sz w:val="24"/>
          <w:szCs w:val="24"/>
        </w:rPr>
        <w:t>ез</w:t>
      </w:r>
      <w:r w:rsidRPr="003414D2">
        <w:rPr>
          <w:rFonts w:cs="Arial"/>
          <w:sz w:val="24"/>
          <w:szCs w:val="24"/>
        </w:rPr>
        <w:t>е</w:t>
      </w:r>
      <w:r w:rsidRPr="003414D2">
        <w:rPr>
          <w:rFonts w:cs="Arial"/>
          <w:spacing w:val="1"/>
          <w:sz w:val="24"/>
          <w:szCs w:val="24"/>
        </w:rPr>
        <w:t xml:space="preserve"> </w:t>
      </w:r>
      <w:r w:rsidRPr="003414D2">
        <w:rPr>
          <w:rFonts w:cs="Arial"/>
          <w:sz w:val="24"/>
          <w:szCs w:val="24"/>
        </w:rPr>
        <w:t>и</w:t>
      </w:r>
      <w:r w:rsidRPr="003414D2">
        <w:rPr>
          <w:rFonts w:cs="Arial"/>
          <w:spacing w:val="1"/>
          <w:sz w:val="24"/>
          <w:szCs w:val="24"/>
        </w:rPr>
        <w:t>л</w:t>
      </w:r>
      <w:r w:rsidRPr="003414D2">
        <w:rPr>
          <w:rFonts w:cs="Arial"/>
          <w:sz w:val="24"/>
          <w:szCs w:val="24"/>
        </w:rPr>
        <w:t>и</w:t>
      </w:r>
      <w:r w:rsidRPr="003414D2">
        <w:rPr>
          <w:rFonts w:cs="Arial"/>
          <w:spacing w:val="3"/>
          <w:sz w:val="24"/>
          <w:szCs w:val="24"/>
        </w:rPr>
        <w:t xml:space="preserve"> </w:t>
      </w:r>
      <w:r w:rsidRPr="003414D2">
        <w:rPr>
          <w:rFonts w:cs="Arial"/>
          <w:sz w:val="24"/>
          <w:szCs w:val="24"/>
        </w:rPr>
        <w:t>у</w:t>
      </w:r>
      <w:r w:rsidRPr="003414D2">
        <w:rPr>
          <w:rFonts w:cs="Arial"/>
          <w:spacing w:val="3"/>
          <w:sz w:val="24"/>
          <w:szCs w:val="24"/>
        </w:rPr>
        <w:t xml:space="preserve"> </w:t>
      </w:r>
      <w:r w:rsidRPr="003414D2">
        <w:rPr>
          <w:rFonts w:cs="Arial"/>
          <w:sz w:val="24"/>
          <w:szCs w:val="24"/>
        </w:rPr>
        <w:t>уг</w:t>
      </w:r>
      <w:r w:rsidRPr="003414D2">
        <w:rPr>
          <w:rFonts w:cs="Arial"/>
          <w:spacing w:val="1"/>
          <w:sz w:val="24"/>
          <w:szCs w:val="24"/>
        </w:rPr>
        <w:t>овор</w:t>
      </w:r>
      <w:r w:rsidRPr="003414D2">
        <w:rPr>
          <w:rFonts w:cs="Arial"/>
          <w:spacing w:val="-1"/>
          <w:sz w:val="24"/>
          <w:szCs w:val="24"/>
        </w:rPr>
        <w:t>е</w:t>
      </w:r>
      <w:r w:rsidRPr="003414D2">
        <w:rPr>
          <w:rFonts w:cs="Arial"/>
          <w:spacing w:val="1"/>
          <w:sz w:val="24"/>
          <w:szCs w:val="24"/>
        </w:rPr>
        <w:t>но</w:t>
      </w:r>
      <w:r w:rsidRPr="003414D2">
        <w:rPr>
          <w:rFonts w:cs="Arial"/>
          <w:sz w:val="24"/>
          <w:szCs w:val="24"/>
        </w:rPr>
        <w:t xml:space="preserve">м </w:t>
      </w:r>
      <w:r w:rsidRPr="003414D2">
        <w:rPr>
          <w:rFonts w:cs="Arial"/>
          <w:spacing w:val="1"/>
          <w:sz w:val="24"/>
          <w:szCs w:val="24"/>
        </w:rPr>
        <w:t>ро</w:t>
      </w:r>
      <w:r w:rsidRPr="003414D2">
        <w:rPr>
          <w:rFonts w:cs="Arial"/>
          <w:spacing w:val="-2"/>
          <w:sz w:val="24"/>
          <w:szCs w:val="24"/>
        </w:rPr>
        <w:t>к</w:t>
      </w:r>
      <w:r w:rsidRPr="003414D2">
        <w:rPr>
          <w:rFonts w:cs="Arial"/>
          <w:sz w:val="24"/>
          <w:szCs w:val="24"/>
        </w:rPr>
        <w:t>у</w:t>
      </w:r>
      <w:r w:rsidRPr="003414D2">
        <w:rPr>
          <w:rFonts w:cs="Arial"/>
          <w:spacing w:val="1"/>
          <w:sz w:val="24"/>
          <w:szCs w:val="24"/>
        </w:rPr>
        <w:t xml:space="preserve"> </w:t>
      </w:r>
      <w:r w:rsidRPr="003414D2">
        <w:rPr>
          <w:rFonts w:cs="Arial"/>
          <w:spacing w:val="1"/>
          <w:sz w:val="24"/>
          <w:szCs w:val="24"/>
          <w:lang w:val="sr-Cyrl-RS"/>
        </w:rPr>
        <w:t xml:space="preserve">из члана 11. Уговора </w:t>
      </w:r>
      <w:r w:rsidRPr="003414D2">
        <w:rPr>
          <w:rFonts w:cs="Arial"/>
          <w:spacing w:val="1"/>
          <w:sz w:val="24"/>
          <w:szCs w:val="24"/>
        </w:rPr>
        <w:t>н</w:t>
      </w:r>
      <w:r w:rsidRPr="003414D2">
        <w:rPr>
          <w:rFonts w:cs="Arial"/>
          <w:sz w:val="24"/>
          <w:szCs w:val="24"/>
        </w:rPr>
        <w:t>е</w:t>
      </w:r>
      <w:r w:rsidRPr="003414D2">
        <w:rPr>
          <w:rFonts w:cs="Arial"/>
          <w:spacing w:val="1"/>
          <w:sz w:val="24"/>
          <w:szCs w:val="24"/>
        </w:rPr>
        <w:t xml:space="preserve"> </w:t>
      </w:r>
      <w:r w:rsidRPr="003414D2">
        <w:rPr>
          <w:rFonts w:cs="Arial"/>
          <w:sz w:val="24"/>
          <w:szCs w:val="24"/>
        </w:rPr>
        <w:t>изв</w:t>
      </w:r>
      <w:r w:rsidRPr="003414D2">
        <w:rPr>
          <w:rFonts w:cs="Arial"/>
          <w:spacing w:val="1"/>
          <w:sz w:val="24"/>
          <w:szCs w:val="24"/>
        </w:rPr>
        <w:t>р</w:t>
      </w:r>
      <w:r w:rsidRPr="003414D2">
        <w:rPr>
          <w:rFonts w:cs="Arial"/>
          <w:sz w:val="24"/>
          <w:szCs w:val="24"/>
        </w:rPr>
        <w:t>ши</w:t>
      </w:r>
      <w:r w:rsidRPr="003414D2">
        <w:rPr>
          <w:rFonts w:cs="Arial"/>
          <w:spacing w:val="1"/>
          <w:sz w:val="24"/>
          <w:szCs w:val="24"/>
        </w:rPr>
        <w:t xml:space="preserve"> </w:t>
      </w:r>
      <w:r w:rsidRPr="003414D2">
        <w:rPr>
          <w:rFonts w:cs="Arial"/>
          <w:sz w:val="24"/>
          <w:szCs w:val="24"/>
        </w:rPr>
        <w:t>услуг</w:t>
      </w:r>
      <w:r w:rsidRPr="003414D2">
        <w:rPr>
          <w:rFonts w:cs="Arial"/>
          <w:spacing w:val="2"/>
          <w:sz w:val="24"/>
          <w:szCs w:val="24"/>
        </w:rPr>
        <w:t>у</w:t>
      </w:r>
      <w:r w:rsidRPr="003414D2">
        <w:rPr>
          <w:rFonts w:cs="Arial"/>
          <w:sz w:val="24"/>
          <w:szCs w:val="24"/>
        </w:rPr>
        <w:t xml:space="preserve">, </w:t>
      </w:r>
      <w:r w:rsidRPr="003414D2">
        <w:rPr>
          <w:rFonts w:cs="Arial"/>
          <w:spacing w:val="2"/>
          <w:sz w:val="24"/>
          <w:szCs w:val="24"/>
          <w:lang w:val="sr-Cyrl-RS"/>
        </w:rPr>
        <w:t>Налогодавац</w:t>
      </w:r>
      <w:r w:rsidRPr="003414D2">
        <w:rPr>
          <w:rFonts w:cs="Arial"/>
          <w:spacing w:val="2"/>
          <w:sz w:val="24"/>
          <w:szCs w:val="24"/>
        </w:rPr>
        <w:t xml:space="preserve"> </w:t>
      </w:r>
      <w:r w:rsidRPr="003414D2">
        <w:rPr>
          <w:rFonts w:cs="Arial"/>
          <w:sz w:val="24"/>
          <w:szCs w:val="24"/>
        </w:rPr>
        <w:t>има</w:t>
      </w:r>
      <w:r w:rsidRPr="003414D2">
        <w:rPr>
          <w:rFonts w:cs="Arial"/>
          <w:spacing w:val="3"/>
          <w:sz w:val="24"/>
          <w:szCs w:val="24"/>
        </w:rPr>
        <w:t xml:space="preserve"> </w:t>
      </w:r>
      <w:r w:rsidRPr="003414D2">
        <w:rPr>
          <w:rFonts w:cs="Arial"/>
          <w:spacing w:val="1"/>
          <w:sz w:val="24"/>
          <w:szCs w:val="24"/>
        </w:rPr>
        <w:t>пра</w:t>
      </w:r>
      <w:r w:rsidRPr="003414D2">
        <w:rPr>
          <w:rFonts w:cs="Arial"/>
          <w:spacing w:val="-1"/>
          <w:sz w:val="24"/>
          <w:szCs w:val="24"/>
        </w:rPr>
        <w:t>в</w:t>
      </w:r>
      <w:r w:rsidRPr="003414D2">
        <w:rPr>
          <w:rFonts w:cs="Arial"/>
          <w:sz w:val="24"/>
          <w:szCs w:val="24"/>
        </w:rPr>
        <w:t>о</w:t>
      </w:r>
      <w:r w:rsidRPr="003414D2">
        <w:rPr>
          <w:rFonts w:cs="Arial"/>
          <w:spacing w:val="3"/>
          <w:sz w:val="24"/>
          <w:szCs w:val="24"/>
        </w:rPr>
        <w:t xml:space="preserve"> </w:t>
      </w:r>
      <w:r w:rsidRPr="003414D2">
        <w:rPr>
          <w:rFonts w:cs="Arial"/>
          <w:sz w:val="24"/>
          <w:szCs w:val="24"/>
        </w:rPr>
        <w:t>да</w:t>
      </w:r>
      <w:r w:rsidRPr="003414D2">
        <w:rPr>
          <w:rFonts w:cs="Arial"/>
          <w:spacing w:val="5"/>
          <w:sz w:val="24"/>
          <w:szCs w:val="24"/>
        </w:rPr>
        <w:t xml:space="preserve"> </w:t>
      </w:r>
      <w:r w:rsidRPr="003414D2">
        <w:rPr>
          <w:rFonts w:cs="Arial"/>
          <w:spacing w:val="-1"/>
          <w:sz w:val="24"/>
          <w:szCs w:val="24"/>
        </w:rPr>
        <w:t>з</w:t>
      </w:r>
      <w:r w:rsidRPr="003414D2">
        <w:rPr>
          <w:rFonts w:cs="Arial"/>
          <w:sz w:val="24"/>
          <w:szCs w:val="24"/>
        </w:rPr>
        <w:t>а</w:t>
      </w:r>
      <w:r w:rsidRPr="003414D2">
        <w:rPr>
          <w:rFonts w:cs="Arial"/>
          <w:spacing w:val="3"/>
          <w:sz w:val="24"/>
          <w:szCs w:val="24"/>
        </w:rPr>
        <w:t xml:space="preserve"> </w:t>
      </w:r>
      <w:r w:rsidRPr="003414D2">
        <w:rPr>
          <w:rFonts w:cs="Arial"/>
          <w:sz w:val="24"/>
          <w:szCs w:val="24"/>
        </w:rPr>
        <w:t>с</w:t>
      </w:r>
      <w:r w:rsidRPr="003414D2">
        <w:rPr>
          <w:rFonts w:cs="Arial"/>
          <w:spacing w:val="1"/>
          <w:sz w:val="24"/>
          <w:szCs w:val="24"/>
        </w:rPr>
        <w:t>ва</w:t>
      </w:r>
      <w:r w:rsidRPr="003414D2">
        <w:rPr>
          <w:rFonts w:cs="Arial"/>
          <w:sz w:val="24"/>
          <w:szCs w:val="24"/>
        </w:rPr>
        <w:t>ки</w:t>
      </w:r>
      <w:r w:rsidRPr="003414D2">
        <w:rPr>
          <w:rFonts w:cs="Arial"/>
          <w:spacing w:val="3"/>
          <w:sz w:val="24"/>
          <w:szCs w:val="24"/>
        </w:rPr>
        <w:t xml:space="preserve"> </w:t>
      </w:r>
      <w:r w:rsidRPr="003414D2">
        <w:rPr>
          <w:rFonts w:cs="Arial"/>
          <w:sz w:val="24"/>
          <w:szCs w:val="24"/>
        </w:rPr>
        <w:t>д</w:t>
      </w:r>
      <w:r w:rsidRPr="003414D2">
        <w:rPr>
          <w:rFonts w:cs="Arial"/>
          <w:spacing w:val="1"/>
          <w:sz w:val="24"/>
          <w:szCs w:val="24"/>
        </w:rPr>
        <w:t>а</w:t>
      </w:r>
      <w:r w:rsidRPr="003414D2">
        <w:rPr>
          <w:rFonts w:cs="Arial"/>
          <w:sz w:val="24"/>
          <w:szCs w:val="24"/>
        </w:rPr>
        <w:t>н</w:t>
      </w:r>
      <w:r w:rsidRPr="003414D2">
        <w:rPr>
          <w:rFonts w:cs="Arial"/>
          <w:spacing w:val="4"/>
          <w:sz w:val="24"/>
          <w:szCs w:val="24"/>
        </w:rPr>
        <w:t xml:space="preserve"> </w:t>
      </w:r>
      <w:r w:rsidRPr="003414D2">
        <w:rPr>
          <w:rFonts w:cs="Arial"/>
          <w:spacing w:val="-1"/>
          <w:sz w:val="24"/>
          <w:szCs w:val="24"/>
        </w:rPr>
        <w:t>з</w:t>
      </w:r>
      <w:r w:rsidRPr="003414D2">
        <w:rPr>
          <w:rFonts w:cs="Arial"/>
          <w:spacing w:val="1"/>
          <w:sz w:val="24"/>
          <w:szCs w:val="24"/>
        </w:rPr>
        <w:t>а</w:t>
      </w:r>
      <w:r w:rsidRPr="003414D2">
        <w:rPr>
          <w:rFonts w:cs="Arial"/>
          <w:sz w:val="24"/>
          <w:szCs w:val="24"/>
        </w:rPr>
        <w:t>к</w:t>
      </w:r>
      <w:r w:rsidRPr="003414D2">
        <w:rPr>
          <w:rFonts w:cs="Arial"/>
          <w:spacing w:val="1"/>
          <w:sz w:val="24"/>
          <w:szCs w:val="24"/>
        </w:rPr>
        <w:t>а</w:t>
      </w:r>
      <w:r w:rsidRPr="003414D2">
        <w:rPr>
          <w:rFonts w:cs="Arial"/>
          <w:sz w:val="24"/>
          <w:szCs w:val="24"/>
        </w:rPr>
        <w:t>ш</w:t>
      </w:r>
      <w:r w:rsidRPr="003414D2">
        <w:rPr>
          <w:rFonts w:cs="Arial"/>
          <w:spacing w:val="1"/>
          <w:sz w:val="24"/>
          <w:szCs w:val="24"/>
        </w:rPr>
        <w:t>њ</w:t>
      </w:r>
      <w:r w:rsidRPr="003414D2">
        <w:rPr>
          <w:rFonts w:cs="Arial"/>
          <w:spacing w:val="-1"/>
          <w:sz w:val="24"/>
          <w:szCs w:val="24"/>
        </w:rPr>
        <w:t>ењ</w:t>
      </w:r>
      <w:r w:rsidRPr="003414D2">
        <w:rPr>
          <w:rFonts w:cs="Arial"/>
          <w:sz w:val="24"/>
          <w:szCs w:val="24"/>
        </w:rPr>
        <w:t>а</w:t>
      </w:r>
      <w:r w:rsidRPr="003414D2">
        <w:rPr>
          <w:rFonts w:cs="Arial"/>
          <w:spacing w:val="3"/>
          <w:sz w:val="24"/>
          <w:szCs w:val="24"/>
        </w:rPr>
        <w:t xml:space="preserve"> </w:t>
      </w:r>
      <w:r w:rsidRPr="003414D2">
        <w:rPr>
          <w:rFonts w:cs="Arial"/>
          <w:spacing w:val="1"/>
          <w:sz w:val="24"/>
          <w:szCs w:val="24"/>
        </w:rPr>
        <w:t>на</w:t>
      </w:r>
      <w:r w:rsidRPr="003414D2">
        <w:rPr>
          <w:rFonts w:cs="Arial"/>
          <w:spacing w:val="-1"/>
          <w:sz w:val="24"/>
          <w:szCs w:val="24"/>
        </w:rPr>
        <w:t>п</w:t>
      </w:r>
      <w:r w:rsidRPr="003414D2">
        <w:rPr>
          <w:rFonts w:cs="Arial"/>
          <w:sz w:val="24"/>
          <w:szCs w:val="24"/>
        </w:rPr>
        <w:t>л</w:t>
      </w:r>
      <w:r w:rsidRPr="003414D2">
        <w:rPr>
          <w:rFonts w:cs="Arial"/>
          <w:spacing w:val="1"/>
          <w:sz w:val="24"/>
          <w:szCs w:val="24"/>
        </w:rPr>
        <w:t>а</w:t>
      </w:r>
      <w:r w:rsidRPr="003414D2">
        <w:rPr>
          <w:rFonts w:cs="Arial"/>
          <w:spacing w:val="-1"/>
          <w:sz w:val="24"/>
          <w:szCs w:val="24"/>
        </w:rPr>
        <w:t>т</w:t>
      </w:r>
      <w:r w:rsidRPr="003414D2">
        <w:rPr>
          <w:rFonts w:cs="Arial"/>
          <w:sz w:val="24"/>
          <w:szCs w:val="24"/>
        </w:rPr>
        <w:t>и</w:t>
      </w:r>
      <w:r w:rsidRPr="003414D2">
        <w:rPr>
          <w:rFonts w:cs="Arial"/>
          <w:spacing w:val="3"/>
          <w:sz w:val="24"/>
          <w:szCs w:val="24"/>
        </w:rPr>
        <w:t xml:space="preserve"> </w:t>
      </w:r>
      <w:r w:rsidRPr="003414D2">
        <w:rPr>
          <w:rFonts w:cs="Arial"/>
          <w:spacing w:val="2"/>
          <w:sz w:val="24"/>
          <w:szCs w:val="24"/>
          <w:lang w:val="sr-Cyrl-RS"/>
        </w:rPr>
        <w:t xml:space="preserve">Банци </w:t>
      </w:r>
      <w:r w:rsidRPr="003414D2">
        <w:rPr>
          <w:rFonts w:cs="Arial"/>
          <w:spacing w:val="1"/>
          <w:sz w:val="24"/>
          <w:szCs w:val="24"/>
        </w:rPr>
        <w:t>н</w:t>
      </w:r>
      <w:r w:rsidRPr="003414D2">
        <w:rPr>
          <w:rFonts w:cs="Arial"/>
          <w:sz w:val="24"/>
          <w:szCs w:val="24"/>
        </w:rPr>
        <w:t>а</w:t>
      </w:r>
      <w:r w:rsidRPr="003414D2">
        <w:rPr>
          <w:rFonts w:cs="Arial"/>
          <w:spacing w:val="3"/>
          <w:sz w:val="24"/>
          <w:szCs w:val="24"/>
        </w:rPr>
        <w:t xml:space="preserve"> </w:t>
      </w:r>
      <w:r w:rsidRPr="003414D2">
        <w:rPr>
          <w:rFonts w:cs="Arial"/>
          <w:sz w:val="24"/>
          <w:szCs w:val="24"/>
        </w:rPr>
        <w:t>име</w:t>
      </w:r>
      <w:r w:rsidRPr="003414D2">
        <w:rPr>
          <w:rFonts w:cs="Arial"/>
          <w:spacing w:val="3"/>
          <w:sz w:val="24"/>
          <w:szCs w:val="24"/>
        </w:rPr>
        <w:t xml:space="preserve"> </w:t>
      </w:r>
      <w:r w:rsidRPr="003414D2">
        <w:rPr>
          <w:rFonts w:cs="Arial"/>
          <w:sz w:val="24"/>
          <w:szCs w:val="24"/>
        </w:rPr>
        <w:t>уг</w:t>
      </w:r>
      <w:r w:rsidRPr="003414D2">
        <w:rPr>
          <w:rFonts w:cs="Arial"/>
          <w:spacing w:val="1"/>
          <w:sz w:val="24"/>
          <w:szCs w:val="24"/>
        </w:rPr>
        <w:t>ово</w:t>
      </w:r>
      <w:r w:rsidRPr="003414D2">
        <w:rPr>
          <w:rFonts w:cs="Arial"/>
          <w:spacing w:val="-1"/>
          <w:sz w:val="24"/>
          <w:szCs w:val="24"/>
        </w:rPr>
        <w:t>р</w:t>
      </w:r>
      <w:r w:rsidRPr="003414D2">
        <w:rPr>
          <w:rFonts w:cs="Arial"/>
          <w:spacing w:val="1"/>
          <w:sz w:val="24"/>
          <w:szCs w:val="24"/>
        </w:rPr>
        <w:t>н</w:t>
      </w:r>
      <w:r w:rsidRPr="003414D2">
        <w:rPr>
          <w:rFonts w:cs="Arial"/>
          <w:sz w:val="24"/>
          <w:szCs w:val="24"/>
        </w:rPr>
        <w:t>е к</w:t>
      </w:r>
      <w:r w:rsidRPr="003414D2">
        <w:rPr>
          <w:rFonts w:cs="Arial"/>
          <w:spacing w:val="1"/>
          <w:sz w:val="24"/>
          <w:szCs w:val="24"/>
        </w:rPr>
        <w:t>а</w:t>
      </w:r>
      <w:r w:rsidRPr="003414D2">
        <w:rPr>
          <w:rFonts w:cs="Arial"/>
          <w:spacing w:val="-1"/>
          <w:sz w:val="24"/>
          <w:szCs w:val="24"/>
        </w:rPr>
        <w:t>з</w:t>
      </w:r>
      <w:r w:rsidRPr="003414D2">
        <w:rPr>
          <w:rFonts w:cs="Arial"/>
          <w:spacing w:val="1"/>
          <w:sz w:val="24"/>
          <w:szCs w:val="24"/>
        </w:rPr>
        <w:t>н</w:t>
      </w:r>
      <w:r w:rsidRPr="003414D2">
        <w:rPr>
          <w:rFonts w:cs="Arial"/>
          <w:sz w:val="24"/>
          <w:szCs w:val="24"/>
        </w:rPr>
        <w:t>е</w:t>
      </w:r>
      <w:r w:rsidRPr="003414D2">
        <w:rPr>
          <w:rFonts w:cs="Arial"/>
          <w:spacing w:val="-1"/>
          <w:sz w:val="24"/>
          <w:szCs w:val="24"/>
        </w:rPr>
        <w:t xml:space="preserve"> </w:t>
      </w:r>
      <w:r w:rsidRPr="003414D2">
        <w:rPr>
          <w:rFonts w:cs="Arial"/>
          <w:sz w:val="24"/>
          <w:szCs w:val="24"/>
        </w:rPr>
        <w:t>из</w:t>
      </w:r>
      <w:r w:rsidRPr="003414D2">
        <w:rPr>
          <w:rFonts w:cs="Arial"/>
          <w:spacing w:val="1"/>
          <w:sz w:val="24"/>
          <w:szCs w:val="24"/>
        </w:rPr>
        <w:t>но</w:t>
      </w:r>
      <w:r w:rsidRPr="003414D2">
        <w:rPr>
          <w:rFonts w:cs="Arial"/>
          <w:sz w:val="24"/>
          <w:szCs w:val="24"/>
        </w:rPr>
        <w:t>с</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д</w:t>
      </w:r>
      <w:r w:rsidRPr="003414D2">
        <w:rPr>
          <w:rFonts w:cs="Arial"/>
          <w:spacing w:val="-1"/>
          <w:sz w:val="24"/>
          <w:szCs w:val="24"/>
        </w:rPr>
        <w:t xml:space="preserve"> </w:t>
      </w:r>
      <w:r w:rsidRPr="003414D2">
        <w:rPr>
          <w:rFonts w:cs="Arial"/>
          <w:spacing w:val="1"/>
          <w:sz w:val="24"/>
          <w:szCs w:val="24"/>
        </w:rPr>
        <w:t>0</w:t>
      </w:r>
      <w:r w:rsidRPr="003414D2">
        <w:rPr>
          <w:rFonts w:cs="Arial"/>
          <w:spacing w:val="-2"/>
          <w:sz w:val="24"/>
          <w:szCs w:val="24"/>
        </w:rPr>
        <w:t>.</w:t>
      </w:r>
      <w:r w:rsidRPr="003414D2">
        <w:rPr>
          <w:rFonts w:cs="Arial"/>
          <w:spacing w:val="1"/>
          <w:sz w:val="24"/>
          <w:szCs w:val="24"/>
        </w:rPr>
        <w:t>2</w:t>
      </w:r>
      <w:r w:rsidRPr="003414D2">
        <w:rPr>
          <w:rFonts w:cs="Arial"/>
          <w:sz w:val="24"/>
          <w:szCs w:val="24"/>
        </w:rPr>
        <w:t>%</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д</w:t>
      </w:r>
      <w:r w:rsidRPr="003414D2">
        <w:rPr>
          <w:rFonts w:cs="Arial"/>
          <w:spacing w:val="-1"/>
          <w:sz w:val="24"/>
          <w:szCs w:val="24"/>
        </w:rPr>
        <w:t xml:space="preserve"> </w:t>
      </w:r>
      <w:r w:rsidRPr="003414D2">
        <w:rPr>
          <w:rFonts w:cs="Arial"/>
          <w:spacing w:val="1"/>
          <w:sz w:val="24"/>
          <w:szCs w:val="24"/>
        </w:rPr>
        <w:t>вре</w:t>
      </w:r>
      <w:r w:rsidRPr="003414D2">
        <w:rPr>
          <w:rFonts w:cs="Arial"/>
          <w:sz w:val="24"/>
          <w:szCs w:val="24"/>
        </w:rPr>
        <w:t>днос</w:t>
      </w:r>
      <w:r w:rsidRPr="003414D2">
        <w:rPr>
          <w:rFonts w:cs="Arial"/>
          <w:spacing w:val="-1"/>
          <w:sz w:val="24"/>
          <w:szCs w:val="24"/>
        </w:rPr>
        <w:t>т</w:t>
      </w:r>
      <w:r w:rsidRPr="003414D2">
        <w:rPr>
          <w:rFonts w:cs="Arial"/>
          <w:sz w:val="24"/>
          <w:szCs w:val="24"/>
        </w:rPr>
        <w:t>и</w:t>
      </w:r>
      <w:r w:rsidRPr="003414D2">
        <w:rPr>
          <w:rFonts w:cs="Arial"/>
          <w:spacing w:val="-1"/>
          <w:sz w:val="24"/>
          <w:szCs w:val="24"/>
        </w:rPr>
        <w:t xml:space="preserve"> </w:t>
      </w:r>
      <w:r w:rsidRPr="003414D2">
        <w:rPr>
          <w:rFonts w:cs="Arial"/>
          <w:spacing w:val="1"/>
          <w:sz w:val="24"/>
          <w:szCs w:val="24"/>
        </w:rPr>
        <w:t>не</w:t>
      </w:r>
      <w:r w:rsidRPr="003414D2">
        <w:rPr>
          <w:rFonts w:cs="Arial"/>
          <w:sz w:val="24"/>
          <w:szCs w:val="24"/>
        </w:rPr>
        <w:t>изв</w:t>
      </w:r>
      <w:r w:rsidRPr="003414D2">
        <w:rPr>
          <w:rFonts w:cs="Arial"/>
          <w:spacing w:val="1"/>
          <w:sz w:val="24"/>
          <w:szCs w:val="24"/>
        </w:rPr>
        <w:t>р</w:t>
      </w:r>
      <w:r w:rsidRPr="003414D2">
        <w:rPr>
          <w:rFonts w:cs="Arial"/>
          <w:spacing w:val="-2"/>
          <w:sz w:val="24"/>
          <w:szCs w:val="24"/>
        </w:rPr>
        <w:t>ш</w:t>
      </w:r>
      <w:r w:rsidRPr="003414D2">
        <w:rPr>
          <w:rFonts w:cs="Arial"/>
          <w:spacing w:val="1"/>
          <w:sz w:val="24"/>
          <w:szCs w:val="24"/>
        </w:rPr>
        <w:t>е</w:t>
      </w:r>
      <w:r w:rsidRPr="003414D2">
        <w:rPr>
          <w:rFonts w:cs="Arial"/>
          <w:sz w:val="24"/>
          <w:szCs w:val="24"/>
        </w:rPr>
        <w:t>не</w:t>
      </w:r>
      <w:r w:rsidRPr="003414D2">
        <w:rPr>
          <w:rFonts w:cs="Arial"/>
          <w:spacing w:val="-2"/>
          <w:sz w:val="24"/>
          <w:szCs w:val="24"/>
        </w:rPr>
        <w:t xml:space="preserve"> </w:t>
      </w:r>
      <w:r w:rsidRPr="003414D2">
        <w:rPr>
          <w:rFonts w:cs="Arial"/>
          <w:sz w:val="24"/>
          <w:szCs w:val="24"/>
        </w:rPr>
        <w:t>услуг</w:t>
      </w:r>
      <w:r w:rsidRPr="003414D2">
        <w:rPr>
          <w:rFonts w:cs="Arial"/>
          <w:spacing w:val="1"/>
          <w:sz w:val="24"/>
          <w:szCs w:val="24"/>
        </w:rPr>
        <w:t>е</w:t>
      </w:r>
      <w:r>
        <w:rPr>
          <w:rFonts w:cs="Arial"/>
          <w:spacing w:val="1"/>
          <w:sz w:val="24"/>
          <w:szCs w:val="24"/>
          <w:lang w:val="sr-Cyrl-RS"/>
        </w:rPr>
        <w:t xml:space="preserve"> по појединачном захтеву</w:t>
      </w:r>
      <w:r w:rsidRPr="003414D2">
        <w:rPr>
          <w:rFonts w:cs="Arial"/>
          <w:spacing w:val="1"/>
          <w:sz w:val="24"/>
          <w:szCs w:val="24"/>
          <w:lang w:val="sr-Cyrl-RS"/>
        </w:rPr>
        <w:t>, без ПДВ</w:t>
      </w:r>
      <w:r w:rsidRPr="003414D2">
        <w:rPr>
          <w:rFonts w:cs="Arial"/>
          <w:sz w:val="24"/>
          <w:szCs w:val="24"/>
        </w:rPr>
        <w:t>.</w:t>
      </w:r>
    </w:p>
    <w:p w:rsidR="00306E05" w:rsidRPr="003414D2" w:rsidRDefault="00306E05" w:rsidP="00306E05">
      <w:pPr>
        <w:widowControl w:val="0"/>
        <w:autoSpaceDE w:val="0"/>
        <w:autoSpaceDN w:val="0"/>
        <w:adjustRightInd w:val="0"/>
        <w:spacing w:before="0"/>
        <w:ind w:right="-60"/>
        <w:jc w:val="left"/>
        <w:rPr>
          <w:rFonts w:cs="Arial"/>
          <w:sz w:val="24"/>
          <w:szCs w:val="24"/>
        </w:rPr>
      </w:pPr>
    </w:p>
    <w:p w:rsidR="00306E05" w:rsidRPr="003414D2" w:rsidRDefault="00306E05" w:rsidP="00306E05">
      <w:pPr>
        <w:widowControl w:val="0"/>
        <w:autoSpaceDE w:val="0"/>
        <w:autoSpaceDN w:val="0"/>
        <w:adjustRightInd w:val="0"/>
        <w:spacing w:before="0"/>
        <w:ind w:right="-60"/>
        <w:rPr>
          <w:rFonts w:cs="Arial"/>
          <w:sz w:val="24"/>
          <w:szCs w:val="24"/>
        </w:rPr>
      </w:pPr>
      <w:r w:rsidRPr="003414D2">
        <w:rPr>
          <w:rFonts w:cs="Arial"/>
          <w:sz w:val="24"/>
          <w:szCs w:val="24"/>
        </w:rPr>
        <w:t xml:space="preserve">Плаћање пенала у складу са претходним ставом доспева у року од 10 (десет) дана од дана издавања рачуна од стране </w:t>
      </w:r>
      <w:r w:rsidRPr="003414D2">
        <w:rPr>
          <w:rFonts w:cs="Arial"/>
          <w:sz w:val="24"/>
          <w:szCs w:val="24"/>
          <w:lang w:val="sr-Cyrl-RS"/>
        </w:rPr>
        <w:t>Налогодавца</w:t>
      </w:r>
      <w:r w:rsidRPr="003414D2">
        <w:rPr>
          <w:rFonts w:cs="Arial"/>
          <w:sz w:val="24"/>
          <w:szCs w:val="24"/>
        </w:rPr>
        <w:t xml:space="preserve"> за уговорне пенале.</w:t>
      </w:r>
    </w:p>
    <w:p w:rsidR="00306E05" w:rsidRPr="003414D2" w:rsidRDefault="00306E05" w:rsidP="00306E05">
      <w:pPr>
        <w:widowControl w:val="0"/>
        <w:autoSpaceDE w:val="0"/>
        <w:autoSpaceDN w:val="0"/>
        <w:adjustRightInd w:val="0"/>
        <w:spacing w:before="0"/>
        <w:ind w:right="-60"/>
        <w:rPr>
          <w:rFonts w:cs="Arial"/>
          <w:color w:val="FF0000"/>
          <w:sz w:val="24"/>
          <w:szCs w:val="24"/>
        </w:rPr>
      </w:pPr>
    </w:p>
    <w:p w:rsidR="00306E05" w:rsidRPr="003414D2" w:rsidRDefault="00306E05" w:rsidP="00306E05">
      <w:pPr>
        <w:widowControl w:val="0"/>
        <w:autoSpaceDE w:val="0"/>
        <w:autoSpaceDN w:val="0"/>
        <w:adjustRightInd w:val="0"/>
        <w:spacing w:before="0"/>
        <w:ind w:right="-60"/>
        <w:rPr>
          <w:rFonts w:cs="Arial"/>
          <w:sz w:val="24"/>
          <w:szCs w:val="24"/>
        </w:rPr>
      </w:pPr>
      <w:r w:rsidRPr="003414D2">
        <w:rPr>
          <w:rFonts w:cs="Arial"/>
          <w:sz w:val="24"/>
          <w:szCs w:val="24"/>
        </w:rPr>
        <w:t>Уку</w:t>
      </w:r>
      <w:r w:rsidRPr="003414D2">
        <w:rPr>
          <w:rFonts w:cs="Arial"/>
          <w:spacing w:val="1"/>
          <w:sz w:val="24"/>
          <w:szCs w:val="24"/>
        </w:rPr>
        <w:t>п</w:t>
      </w:r>
      <w:r w:rsidRPr="003414D2">
        <w:rPr>
          <w:rFonts w:cs="Arial"/>
          <w:sz w:val="24"/>
          <w:szCs w:val="24"/>
        </w:rPr>
        <w:t>на</w:t>
      </w:r>
      <w:r w:rsidRPr="003414D2">
        <w:rPr>
          <w:rFonts w:cs="Arial"/>
          <w:spacing w:val="2"/>
          <w:sz w:val="24"/>
          <w:szCs w:val="24"/>
        </w:rPr>
        <w:t xml:space="preserve"> </w:t>
      </w:r>
      <w:r w:rsidRPr="003414D2">
        <w:rPr>
          <w:rFonts w:cs="Arial"/>
          <w:spacing w:val="1"/>
          <w:sz w:val="24"/>
          <w:szCs w:val="24"/>
        </w:rPr>
        <w:t>в</w:t>
      </w:r>
      <w:r w:rsidRPr="003414D2">
        <w:rPr>
          <w:rFonts w:cs="Arial"/>
          <w:sz w:val="24"/>
          <w:szCs w:val="24"/>
        </w:rPr>
        <w:t>ис</w:t>
      </w:r>
      <w:r w:rsidRPr="003414D2">
        <w:rPr>
          <w:rFonts w:cs="Arial"/>
          <w:spacing w:val="-1"/>
          <w:sz w:val="24"/>
          <w:szCs w:val="24"/>
        </w:rPr>
        <w:t>и</w:t>
      </w:r>
      <w:r w:rsidRPr="003414D2">
        <w:rPr>
          <w:rFonts w:cs="Arial"/>
          <w:spacing w:val="2"/>
          <w:sz w:val="24"/>
          <w:szCs w:val="24"/>
        </w:rPr>
        <w:t>н</w:t>
      </w:r>
      <w:r w:rsidRPr="003414D2">
        <w:rPr>
          <w:rFonts w:cs="Arial"/>
          <w:sz w:val="24"/>
          <w:szCs w:val="24"/>
        </w:rPr>
        <w:t>а</w:t>
      </w:r>
      <w:r w:rsidRPr="003414D2">
        <w:rPr>
          <w:rFonts w:cs="Arial"/>
          <w:spacing w:val="2"/>
          <w:sz w:val="24"/>
          <w:szCs w:val="24"/>
        </w:rPr>
        <w:t xml:space="preserve"> </w:t>
      </w:r>
      <w:r w:rsidRPr="003414D2">
        <w:rPr>
          <w:rFonts w:cs="Arial"/>
          <w:sz w:val="24"/>
          <w:szCs w:val="24"/>
        </w:rPr>
        <w:t>уг</w:t>
      </w:r>
      <w:r w:rsidRPr="003414D2">
        <w:rPr>
          <w:rFonts w:cs="Arial"/>
          <w:spacing w:val="-1"/>
          <w:sz w:val="24"/>
          <w:szCs w:val="24"/>
        </w:rPr>
        <w:t>о</w:t>
      </w:r>
      <w:r w:rsidRPr="003414D2">
        <w:rPr>
          <w:rFonts w:cs="Arial"/>
          <w:spacing w:val="1"/>
          <w:sz w:val="24"/>
          <w:szCs w:val="24"/>
        </w:rPr>
        <w:t>во</w:t>
      </w:r>
      <w:r w:rsidRPr="003414D2">
        <w:rPr>
          <w:rFonts w:cs="Arial"/>
          <w:spacing w:val="-1"/>
          <w:sz w:val="24"/>
          <w:szCs w:val="24"/>
        </w:rPr>
        <w:t>р</w:t>
      </w:r>
      <w:r w:rsidRPr="003414D2">
        <w:rPr>
          <w:rFonts w:cs="Arial"/>
          <w:sz w:val="24"/>
          <w:szCs w:val="24"/>
        </w:rPr>
        <w:t>не</w:t>
      </w:r>
      <w:r w:rsidRPr="003414D2">
        <w:rPr>
          <w:rFonts w:cs="Arial"/>
          <w:spacing w:val="2"/>
          <w:sz w:val="24"/>
          <w:szCs w:val="24"/>
        </w:rPr>
        <w:t xml:space="preserve"> </w:t>
      </w:r>
      <w:r w:rsidRPr="003414D2">
        <w:rPr>
          <w:rFonts w:cs="Arial"/>
          <w:sz w:val="24"/>
          <w:szCs w:val="24"/>
        </w:rPr>
        <w:t>к</w:t>
      </w:r>
      <w:r w:rsidRPr="003414D2">
        <w:rPr>
          <w:rFonts w:cs="Arial"/>
          <w:spacing w:val="1"/>
          <w:sz w:val="24"/>
          <w:szCs w:val="24"/>
        </w:rPr>
        <w:t>а</w:t>
      </w:r>
      <w:r w:rsidRPr="003414D2">
        <w:rPr>
          <w:rFonts w:cs="Arial"/>
          <w:spacing w:val="-1"/>
          <w:sz w:val="24"/>
          <w:szCs w:val="24"/>
        </w:rPr>
        <w:t>з</w:t>
      </w:r>
      <w:r w:rsidRPr="003414D2">
        <w:rPr>
          <w:rFonts w:cs="Arial"/>
          <w:spacing w:val="1"/>
          <w:sz w:val="24"/>
          <w:szCs w:val="24"/>
        </w:rPr>
        <w:t>н</w:t>
      </w:r>
      <w:r w:rsidRPr="003414D2">
        <w:rPr>
          <w:rFonts w:cs="Arial"/>
          <w:sz w:val="24"/>
          <w:szCs w:val="24"/>
        </w:rPr>
        <w:t>е</w:t>
      </w:r>
      <w:r w:rsidRPr="003414D2">
        <w:rPr>
          <w:rFonts w:cs="Arial"/>
          <w:spacing w:val="2"/>
          <w:sz w:val="24"/>
          <w:szCs w:val="24"/>
        </w:rPr>
        <w:t xml:space="preserve"> </w:t>
      </w:r>
      <w:r w:rsidRPr="003414D2">
        <w:rPr>
          <w:rFonts w:cs="Arial"/>
          <w:sz w:val="24"/>
          <w:szCs w:val="24"/>
        </w:rPr>
        <w:t>из</w:t>
      </w:r>
      <w:r w:rsidRPr="003414D2">
        <w:rPr>
          <w:rFonts w:cs="Arial"/>
          <w:spacing w:val="1"/>
          <w:sz w:val="24"/>
          <w:szCs w:val="24"/>
        </w:rPr>
        <w:t xml:space="preserve"> </w:t>
      </w:r>
      <w:r w:rsidRPr="003414D2">
        <w:rPr>
          <w:rFonts w:cs="Arial"/>
          <w:sz w:val="24"/>
          <w:szCs w:val="24"/>
        </w:rPr>
        <w:t>с</w:t>
      </w:r>
      <w:r w:rsidRPr="003414D2">
        <w:rPr>
          <w:rFonts w:cs="Arial"/>
          <w:spacing w:val="-1"/>
          <w:sz w:val="24"/>
          <w:szCs w:val="24"/>
        </w:rPr>
        <w:t>т</w:t>
      </w:r>
      <w:r w:rsidRPr="003414D2">
        <w:rPr>
          <w:rFonts w:cs="Arial"/>
          <w:spacing w:val="1"/>
          <w:sz w:val="24"/>
          <w:szCs w:val="24"/>
        </w:rPr>
        <w:t>ав</w:t>
      </w:r>
      <w:r w:rsidRPr="003414D2">
        <w:rPr>
          <w:rFonts w:cs="Arial"/>
          <w:sz w:val="24"/>
          <w:szCs w:val="24"/>
        </w:rPr>
        <w:t>а</w:t>
      </w:r>
      <w:r w:rsidRPr="003414D2">
        <w:rPr>
          <w:rFonts w:cs="Arial"/>
          <w:spacing w:val="2"/>
          <w:sz w:val="24"/>
          <w:szCs w:val="24"/>
        </w:rPr>
        <w:t xml:space="preserve"> </w:t>
      </w:r>
      <w:r w:rsidRPr="003414D2">
        <w:rPr>
          <w:rFonts w:cs="Arial"/>
          <w:spacing w:val="1"/>
          <w:sz w:val="24"/>
          <w:szCs w:val="24"/>
        </w:rPr>
        <w:t>1</w:t>
      </w:r>
      <w:r w:rsidRPr="003414D2">
        <w:rPr>
          <w:rFonts w:cs="Arial"/>
          <w:spacing w:val="-2"/>
          <w:sz w:val="24"/>
          <w:szCs w:val="24"/>
        </w:rPr>
        <w:t>.</w:t>
      </w:r>
      <w:r w:rsidRPr="003414D2">
        <w:rPr>
          <w:rFonts w:cs="Arial"/>
          <w:spacing w:val="-2"/>
          <w:sz w:val="24"/>
          <w:szCs w:val="24"/>
          <w:lang w:val="sr-Cyrl-RS"/>
        </w:rPr>
        <w:t xml:space="preserve"> </w:t>
      </w:r>
      <w:r w:rsidRPr="003414D2">
        <w:rPr>
          <w:rFonts w:cs="Arial"/>
          <w:spacing w:val="1"/>
          <w:sz w:val="24"/>
          <w:szCs w:val="24"/>
        </w:rPr>
        <w:t>ово</w:t>
      </w:r>
      <w:r w:rsidRPr="003414D2">
        <w:rPr>
          <w:rFonts w:cs="Arial"/>
          <w:sz w:val="24"/>
          <w:szCs w:val="24"/>
        </w:rPr>
        <w:t>г</w:t>
      </w:r>
      <w:r w:rsidRPr="003414D2">
        <w:rPr>
          <w:rFonts w:cs="Arial"/>
          <w:spacing w:val="2"/>
          <w:sz w:val="24"/>
          <w:szCs w:val="24"/>
        </w:rPr>
        <w:t xml:space="preserve"> </w:t>
      </w:r>
      <w:r w:rsidRPr="003414D2">
        <w:rPr>
          <w:rFonts w:cs="Arial"/>
          <w:sz w:val="24"/>
          <w:szCs w:val="24"/>
        </w:rPr>
        <w:t>ч</w:t>
      </w:r>
      <w:r w:rsidRPr="003414D2">
        <w:rPr>
          <w:rFonts w:cs="Arial"/>
          <w:spacing w:val="-1"/>
          <w:sz w:val="24"/>
          <w:szCs w:val="24"/>
        </w:rPr>
        <w:t>л</w:t>
      </w:r>
      <w:r w:rsidRPr="003414D2">
        <w:rPr>
          <w:rFonts w:cs="Arial"/>
          <w:spacing w:val="1"/>
          <w:sz w:val="24"/>
          <w:szCs w:val="24"/>
        </w:rPr>
        <w:t>а</w:t>
      </w:r>
      <w:r w:rsidRPr="003414D2">
        <w:rPr>
          <w:rFonts w:cs="Arial"/>
          <w:sz w:val="24"/>
          <w:szCs w:val="24"/>
        </w:rPr>
        <w:t>на</w:t>
      </w:r>
      <w:r w:rsidRPr="003414D2">
        <w:rPr>
          <w:rFonts w:cs="Arial"/>
          <w:spacing w:val="2"/>
          <w:sz w:val="24"/>
          <w:szCs w:val="24"/>
        </w:rPr>
        <w:t xml:space="preserve"> </w:t>
      </w:r>
      <w:r w:rsidRPr="003414D2">
        <w:rPr>
          <w:rFonts w:cs="Arial"/>
          <w:spacing w:val="-1"/>
          <w:sz w:val="24"/>
          <w:szCs w:val="24"/>
        </w:rPr>
        <w:t>м</w:t>
      </w:r>
      <w:r w:rsidRPr="003414D2">
        <w:rPr>
          <w:rFonts w:cs="Arial"/>
          <w:spacing w:val="1"/>
          <w:sz w:val="24"/>
          <w:szCs w:val="24"/>
        </w:rPr>
        <w:t>о</w:t>
      </w:r>
      <w:r w:rsidRPr="003414D2">
        <w:rPr>
          <w:rFonts w:cs="Arial"/>
          <w:sz w:val="24"/>
          <w:szCs w:val="24"/>
        </w:rPr>
        <w:t>же</w:t>
      </w:r>
      <w:r w:rsidRPr="003414D2">
        <w:rPr>
          <w:rFonts w:cs="Arial"/>
          <w:spacing w:val="3"/>
          <w:sz w:val="24"/>
          <w:szCs w:val="24"/>
        </w:rPr>
        <w:t xml:space="preserve"> </w:t>
      </w:r>
      <w:r w:rsidRPr="003414D2">
        <w:rPr>
          <w:rFonts w:cs="Arial"/>
          <w:sz w:val="24"/>
          <w:szCs w:val="24"/>
        </w:rPr>
        <w:t>да</w:t>
      </w:r>
      <w:r w:rsidRPr="003414D2">
        <w:rPr>
          <w:rFonts w:cs="Arial"/>
          <w:spacing w:val="3"/>
          <w:sz w:val="24"/>
          <w:szCs w:val="24"/>
        </w:rPr>
        <w:t xml:space="preserve"> </w:t>
      </w:r>
      <w:r w:rsidRPr="003414D2">
        <w:rPr>
          <w:rFonts w:cs="Arial"/>
          <w:sz w:val="24"/>
          <w:szCs w:val="24"/>
        </w:rPr>
        <w:t>из</w:t>
      </w:r>
      <w:r w:rsidRPr="003414D2">
        <w:rPr>
          <w:rFonts w:cs="Arial"/>
          <w:spacing w:val="1"/>
          <w:sz w:val="24"/>
          <w:szCs w:val="24"/>
        </w:rPr>
        <w:t>но</w:t>
      </w:r>
      <w:r w:rsidRPr="003414D2">
        <w:rPr>
          <w:rFonts w:cs="Arial"/>
          <w:sz w:val="24"/>
          <w:szCs w:val="24"/>
        </w:rPr>
        <w:t xml:space="preserve">си </w:t>
      </w:r>
      <w:r w:rsidRPr="003414D2">
        <w:rPr>
          <w:rFonts w:cs="Arial"/>
          <w:spacing w:val="1"/>
          <w:sz w:val="24"/>
          <w:szCs w:val="24"/>
        </w:rPr>
        <w:t>на</w:t>
      </w:r>
      <w:r w:rsidRPr="003414D2">
        <w:rPr>
          <w:rFonts w:cs="Arial"/>
          <w:sz w:val="24"/>
          <w:szCs w:val="24"/>
        </w:rPr>
        <w:t>ј</w:t>
      </w:r>
      <w:r w:rsidRPr="003414D2">
        <w:rPr>
          <w:rFonts w:cs="Arial"/>
          <w:spacing w:val="-2"/>
          <w:sz w:val="24"/>
          <w:szCs w:val="24"/>
        </w:rPr>
        <w:t>в</w:t>
      </w:r>
      <w:r w:rsidRPr="003414D2">
        <w:rPr>
          <w:rFonts w:cs="Arial"/>
          <w:sz w:val="24"/>
          <w:szCs w:val="24"/>
        </w:rPr>
        <w:t>и</w:t>
      </w:r>
      <w:r w:rsidRPr="003414D2">
        <w:rPr>
          <w:rFonts w:cs="Arial"/>
          <w:spacing w:val="1"/>
          <w:sz w:val="24"/>
          <w:szCs w:val="24"/>
        </w:rPr>
        <w:t>ш</w:t>
      </w:r>
      <w:r w:rsidRPr="003414D2">
        <w:rPr>
          <w:rFonts w:cs="Arial"/>
          <w:sz w:val="24"/>
          <w:szCs w:val="24"/>
        </w:rPr>
        <w:t>е</w:t>
      </w:r>
      <w:r w:rsidRPr="003414D2">
        <w:rPr>
          <w:rFonts w:cs="Arial"/>
          <w:spacing w:val="2"/>
          <w:sz w:val="24"/>
          <w:szCs w:val="24"/>
        </w:rPr>
        <w:t xml:space="preserve"> </w:t>
      </w:r>
      <w:r w:rsidRPr="003414D2">
        <w:rPr>
          <w:rFonts w:cs="Arial"/>
          <w:spacing w:val="1"/>
          <w:sz w:val="24"/>
          <w:szCs w:val="24"/>
        </w:rPr>
        <w:t>5</w:t>
      </w:r>
      <w:r w:rsidRPr="003414D2">
        <w:rPr>
          <w:rFonts w:cs="Arial"/>
          <w:sz w:val="24"/>
          <w:szCs w:val="24"/>
        </w:rPr>
        <w:t>%</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д</w:t>
      </w:r>
      <w:r w:rsidRPr="003414D2">
        <w:rPr>
          <w:rFonts w:cs="Arial"/>
          <w:spacing w:val="2"/>
          <w:sz w:val="24"/>
          <w:szCs w:val="24"/>
        </w:rPr>
        <w:t xml:space="preserve"> </w:t>
      </w:r>
      <w:r w:rsidRPr="003414D2">
        <w:rPr>
          <w:rFonts w:cs="Arial"/>
          <w:sz w:val="24"/>
          <w:szCs w:val="24"/>
        </w:rPr>
        <w:t>укуп</w:t>
      </w:r>
      <w:r w:rsidRPr="003414D2">
        <w:rPr>
          <w:rFonts w:cs="Arial"/>
          <w:spacing w:val="-1"/>
          <w:sz w:val="24"/>
          <w:szCs w:val="24"/>
        </w:rPr>
        <w:t>н</w:t>
      </w:r>
      <w:r w:rsidRPr="003414D2">
        <w:rPr>
          <w:rFonts w:cs="Arial"/>
          <w:sz w:val="24"/>
          <w:szCs w:val="24"/>
        </w:rPr>
        <w:t xml:space="preserve">е </w:t>
      </w:r>
      <w:r w:rsidRPr="003414D2">
        <w:rPr>
          <w:rFonts w:cs="Arial"/>
          <w:spacing w:val="1"/>
          <w:sz w:val="24"/>
          <w:szCs w:val="24"/>
        </w:rPr>
        <w:t>вре</w:t>
      </w:r>
      <w:r w:rsidRPr="003414D2">
        <w:rPr>
          <w:rFonts w:cs="Arial"/>
          <w:spacing w:val="-2"/>
          <w:sz w:val="24"/>
          <w:szCs w:val="24"/>
        </w:rPr>
        <w:t>д</w:t>
      </w:r>
      <w:r w:rsidRPr="003414D2">
        <w:rPr>
          <w:rFonts w:cs="Arial"/>
          <w:sz w:val="24"/>
          <w:szCs w:val="24"/>
        </w:rPr>
        <w:t>нос</w:t>
      </w:r>
      <w:r w:rsidRPr="003414D2">
        <w:rPr>
          <w:rFonts w:cs="Arial"/>
          <w:spacing w:val="-1"/>
          <w:sz w:val="24"/>
          <w:szCs w:val="24"/>
        </w:rPr>
        <w:t>т</w:t>
      </w:r>
      <w:r w:rsidRPr="003414D2">
        <w:rPr>
          <w:rFonts w:cs="Arial"/>
          <w:sz w:val="24"/>
          <w:szCs w:val="24"/>
        </w:rPr>
        <w:t>и</w:t>
      </w:r>
      <w:r w:rsidRPr="003414D2">
        <w:rPr>
          <w:rFonts w:cs="Arial"/>
          <w:spacing w:val="-1"/>
          <w:sz w:val="24"/>
          <w:szCs w:val="24"/>
        </w:rPr>
        <w:t xml:space="preserve"> </w:t>
      </w:r>
      <w:r w:rsidRPr="003414D2">
        <w:rPr>
          <w:rFonts w:cs="Arial"/>
          <w:spacing w:val="1"/>
          <w:sz w:val="24"/>
          <w:szCs w:val="24"/>
        </w:rPr>
        <w:t>ово</w:t>
      </w:r>
      <w:r w:rsidRPr="003414D2">
        <w:rPr>
          <w:rFonts w:cs="Arial"/>
          <w:sz w:val="24"/>
          <w:szCs w:val="24"/>
        </w:rPr>
        <w:t>г</w:t>
      </w:r>
      <w:r w:rsidRPr="003414D2">
        <w:rPr>
          <w:rFonts w:cs="Arial"/>
          <w:spacing w:val="-2"/>
          <w:sz w:val="24"/>
          <w:szCs w:val="24"/>
        </w:rPr>
        <w:t xml:space="preserve"> </w:t>
      </w:r>
      <w:r w:rsidRPr="003414D2">
        <w:rPr>
          <w:rFonts w:cs="Arial"/>
          <w:sz w:val="24"/>
          <w:szCs w:val="24"/>
          <w:lang w:val="sr-Cyrl-RS"/>
        </w:rPr>
        <w:t>У</w:t>
      </w:r>
      <w:r w:rsidRPr="003414D2">
        <w:rPr>
          <w:rFonts w:cs="Arial"/>
          <w:sz w:val="24"/>
          <w:szCs w:val="24"/>
        </w:rPr>
        <w:t>г</w:t>
      </w:r>
      <w:r w:rsidRPr="003414D2">
        <w:rPr>
          <w:rFonts w:cs="Arial"/>
          <w:spacing w:val="1"/>
          <w:sz w:val="24"/>
          <w:szCs w:val="24"/>
        </w:rPr>
        <w:t>ов</w:t>
      </w:r>
      <w:r w:rsidRPr="003414D2">
        <w:rPr>
          <w:rFonts w:cs="Arial"/>
          <w:spacing w:val="-1"/>
          <w:sz w:val="24"/>
          <w:szCs w:val="24"/>
        </w:rPr>
        <w:t>о</w:t>
      </w:r>
      <w:r w:rsidRPr="003414D2">
        <w:rPr>
          <w:rFonts w:cs="Arial"/>
          <w:spacing w:val="1"/>
          <w:sz w:val="24"/>
          <w:szCs w:val="24"/>
        </w:rPr>
        <w:t>ра</w:t>
      </w:r>
      <w:r w:rsidRPr="003414D2">
        <w:rPr>
          <w:rFonts w:cs="Arial"/>
          <w:spacing w:val="1"/>
          <w:sz w:val="24"/>
          <w:szCs w:val="24"/>
          <w:lang w:val="sr-Cyrl-RS"/>
        </w:rPr>
        <w:t xml:space="preserve"> без ПДВ</w:t>
      </w:r>
      <w:r w:rsidRPr="003414D2">
        <w:rPr>
          <w:rFonts w:cs="Arial"/>
          <w:sz w:val="24"/>
          <w:szCs w:val="24"/>
        </w:rPr>
        <w:t>.</w:t>
      </w:r>
    </w:p>
    <w:p w:rsidR="00306E05" w:rsidRPr="003414D2" w:rsidRDefault="00306E05" w:rsidP="00306E05">
      <w:pPr>
        <w:widowControl w:val="0"/>
        <w:autoSpaceDE w:val="0"/>
        <w:autoSpaceDN w:val="0"/>
        <w:adjustRightInd w:val="0"/>
        <w:spacing w:before="0"/>
        <w:ind w:right="-60"/>
        <w:jc w:val="left"/>
        <w:rPr>
          <w:rFonts w:cs="Arial"/>
          <w:sz w:val="24"/>
          <w:szCs w:val="24"/>
        </w:rPr>
      </w:pPr>
    </w:p>
    <w:p w:rsidR="00306E05" w:rsidRPr="003414D2" w:rsidRDefault="00306E05" w:rsidP="00306E05">
      <w:pPr>
        <w:widowControl w:val="0"/>
        <w:autoSpaceDE w:val="0"/>
        <w:autoSpaceDN w:val="0"/>
        <w:adjustRightInd w:val="0"/>
        <w:spacing w:before="0"/>
        <w:ind w:right="-60"/>
        <w:rPr>
          <w:rFonts w:cs="Arial"/>
          <w:sz w:val="24"/>
          <w:szCs w:val="24"/>
        </w:rPr>
      </w:pPr>
      <w:r w:rsidRPr="003414D2">
        <w:rPr>
          <w:rFonts w:cs="Arial"/>
          <w:sz w:val="24"/>
          <w:szCs w:val="24"/>
        </w:rPr>
        <w:t>О</w:t>
      </w:r>
      <w:r w:rsidRPr="003414D2">
        <w:rPr>
          <w:rFonts w:cs="Arial"/>
          <w:spacing w:val="1"/>
          <w:sz w:val="24"/>
          <w:szCs w:val="24"/>
        </w:rPr>
        <w:t>дре</w:t>
      </w:r>
      <w:r w:rsidRPr="003414D2">
        <w:rPr>
          <w:rFonts w:cs="Arial"/>
          <w:sz w:val="24"/>
          <w:szCs w:val="24"/>
        </w:rPr>
        <w:t>д</w:t>
      </w:r>
      <w:r w:rsidRPr="003414D2">
        <w:rPr>
          <w:rFonts w:cs="Arial"/>
          <w:spacing w:val="-2"/>
          <w:sz w:val="24"/>
          <w:szCs w:val="24"/>
        </w:rPr>
        <w:t>б</w:t>
      </w:r>
      <w:r w:rsidRPr="003414D2">
        <w:rPr>
          <w:rFonts w:cs="Arial"/>
          <w:sz w:val="24"/>
          <w:szCs w:val="24"/>
        </w:rPr>
        <w:t>а</w:t>
      </w:r>
      <w:r w:rsidRPr="003414D2">
        <w:rPr>
          <w:rFonts w:cs="Arial"/>
          <w:spacing w:val="2"/>
          <w:sz w:val="24"/>
          <w:szCs w:val="24"/>
        </w:rPr>
        <w:t xml:space="preserve"> </w:t>
      </w:r>
      <w:r w:rsidRPr="003414D2">
        <w:rPr>
          <w:rFonts w:cs="Arial"/>
          <w:spacing w:val="1"/>
          <w:sz w:val="24"/>
          <w:szCs w:val="24"/>
        </w:rPr>
        <w:t>ово</w:t>
      </w:r>
      <w:r w:rsidRPr="003414D2">
        <w:rPr>
          <w:rFonts w:cs="Arial"/>
          <w:sz w:val="24"/>
          <w:szCs w:val="24"/>
        </w:rPr>
        <w:t>г</w:t>
      </w:r>
      <w:r w:rsidRPr="003414D2">
        <w:rPr>
          <w:rFonts w:cs="Arial"/>
          <w:spacing w:val="2"/>
          <w:sz w:val="24"/>
          <w:szCs w:val="24"/>
        </w:rPr>
        <w:t xml:space="preserve"> </w:t>
      </w:r>
      <w:r w:rsidRPr="003414D2">
        <w:rPr>
          <w:rFonts w:cs="Arial"/>
          <w:sz w:val="24"/>
          <w:szCs w:val="24"/>
        </w:rPr>
        <w:t>ч</w:t>
      </w:r>
      <w:r w:rsidRPr="003414D2">
        <w:rPr>
          <w:rFonts w:cs="Arial"/>
          <w:spacing w:val="-1"/>
          <w:sz w:val="24"/>
          <w:szCs w:val="24"/>
        </w:rPr>
        <w:t>л</w:t>
      </w:r>
      <w:r w:rsidRPr="003414D2">
        <w:rPr>
          <w:rFonts w:cs="Arial"/>
          <w:spacing w:val="1"/>
          <w:sz w:val="24"/>
          <w:szCs w:val="24"/>
        </w:rPr>
        <w:t>а</w:t>
      </w:r>
      <w:r w:rsidRPr="003414D2">
        <w:rPr>
          <w:rFonts w:cs="Arial"/>
          <w:sz w:val="24"/>
          <w:szCs w:val="24"/>
        </w:rPr>
        <w:t>на</w:t>
      </w:r>
      <w:r w:rsidRPr="003414D2">
        <w:rPr>
          <w:rFonts w:cs="Arial"/>
          <w:spacing w:val="2"/>
          <w:sz w:val="24"/>
          <w:szCs w:val="24"/>
        </w:rPr>
        <w:t xml:space="preserve"> </w:t>
      </w:r>
      <w:r w:rsidRPr="003414D2">
        <w:rPr>
          <w:rFonts w:cs="Arial"/>
          <w:spacing w:val="1"/>
          <w:sz w:val="24"/>
          <w:szCs w:val="24"/>
        </w:rPr>
        <w:t>ћ</w:t>
      </w:r>
      <w:r w:rsidRPr="003414D2">
        <w:rPr>
          <w:rFonts w:cs="Arial"/>
          <w:sz w:val="24"/>
          <w:szCs w:val="24"/>
        </w:rPr>
        <w:t>е</w:t>
      </w:r>
      <w:r w:rsidRPr="003414D2">
        <w:rPr>
          <w:rFonts w:cs="Arial"/>
          <w:spacing w:val="2"/>
          <w:sz w:val="24"/>
          <w:szCs w:val="24"/>
        </w:rPr>
        <w:t xml:space="preserve"> </w:t>
      </w:r>
      <w:r w:rsidRPr="003414D2">
        <w:rPr>
          <w:rFonts w:cs="Arial"/>
          <w:sz w:val="24"/>
          <w:szCs w:val="24"/>
        </w:rPr>
        <w:t>се</w:t>
      </w:r>
      <w:r w:rsidRPr="003414D2">
        <w:rPr>
          <w:rFonts w:cs="Arial"/>
          <w:spacing w:val="2"/>
          <w:sz w:val="24"/>
          <w:szCs w:val="24"/>
        </w:rPr>
        <w:t xml:space="preserve"> </w:t>
      </w:r>
      <w:r w:rsidRPr="003414D2">
        <w:rPr>
          <w:rFonts w:cs="Arial"/>
          <w:spacing w:val="1"/>
          <w:sz w:val="24"/>
          <w:szCs w:val="24"/>
        </w:rPr>
        <w:t>пр</w:t>
      </w:r>
      <w:r w:rsidRPr="003414D2">
        <w:rPr>
          <w:rFonts w:cs="Arial"/>
          <w:sz w:val="24"/>
          <w:szCs w:val="24"/>
        </w:rPr>
        <w:t>име</w:t>
      </w:r>
      <w:r w:rsidRPr="003414D2">
        <w:rPr>
          <w:rFonts w:cs="Arial"/>
          <w:spacing w:val="1"/>
          <w:sz w:val="24"/>
          <w:szCs w:val="24"/>
        </w:rPr>
        <w:t>њ</w:t>
      </w:r>
      <w:r w:rsidRPr="003414D2">
        <w:rPr>
          <w:rFonts w:cs="Arial"/>
          <w:spacing w:val="-2"/>
          <w:sz w:val="24"/>
          <w:szCs w:val="24"/>
        </w:rPr>
        <w:t>и</w:t>
      </w:r>
      <w:r w:rsidRPr="003414D2">
        <w:rPr>
          <w:rFonts w:cs="Arial"/>
          <w:spacing w:val="1"/>
          <w:sz w:val="24"/>
          <w:szCs w:val="24"/>
        </w:rPr>
        <w:t>ва</w:t>
      </w:r>
      <w:r w:rsidRPr="003414D2">
        <w:rPr>
          <w:rFonts w:cs="Arial"/>
          <w:spacing w:val="-1"/>
          <w:sz w:val="24"/>
          <w:szCs w:val="24"/>
        </w:rPr>
        <w:t>т</w:t>
      </w:r>
      <w:r w:rsidRPr="003414D2">
        <w:rPr>
          <w:rFonts w:cs="Arial"/>
          <w:sz w:val="24"/>
          <w:szCs w:val="24"/>
        </w:rPr>
        <w:t>и</w:t>
      </w:r>
      <w:r w:rsidRPr="003414D2">
        <w:rPr>
          <w:rFonts w:cs="Arial"/>
          <w:spacing w:val="2"/>
          <w:sz w:val="24"/>
          <w:szCs w:val="24"/>
        </w:rPr>
        <w:t xml:space="preserve"> </w:t>
      </w:r>
      <w:r w:rsidRPr="003414D2">
        <w:rPr>
          <w:rFonts w:cs="Arial"/>
          <w:sz w:val="24"/>
          <w:szCs w:val="24"/>
        </w:rPr>
        <w:t>б</w:t>
      </w:r>
      <w:r w:rsidRPr="003414D2">
        <w:rPr>
          <w:rFonts w:cs="Arial"/>
          <w:spacing w:val="1"/>
          <w:sz w:val="24"/>
          <w:szCs w:val="24"/>
        </w:rPr>
        <w:t>е</w:t>
      </w:r>
      <w:r w:rsidRPr="003414D2">
        <w:rPr>
          <w:rFonts w:cs="Arial"/>
          <w:sz w:val="24"/>
          <w:szCs w:val="24"/>
        </w:rPr>
        <w:t xml:space="preserve">з </w:t>
      </w:r>
      <w:r w:rsidRPr="003414D2">
        <w:rPr>
          <w:rFonts w:cs="Arial"/>
          <w:spacing w:val="1"/>
          <w:sz w:val="24"/>
          <w:szCs w:val="24"/>
        </w:rPr>
        <w:t>пре</w:t>
      </w:r>
      <w:r w:rsidRPr="003414D2">
        <w:rPr>
          <w:rFonts w:cs="Arial"/>
          <w:spacing w:val="-1"/>
          <w:sz w:val="24"/>
          <w:szCs w:val="24"/>
        </w:rPr>
        <w:t>т</w:t>
      </w:r>
      <w:r w:rsidRPr="003414D2">
        <w:rPr>
          <w:rFonts w:cs="Arial"/>
          <w:sz w:val="24"/>
          <w:szCs w:val="24"/>
        </w:rPr>
        <w:t>х</w:t>
      </w:r>
      <w:r w:rsidRPr="003414D2">
        <w:rPr>
          <w:rFonts w:cs="Arial"/>
          <w:spacing w:val="1"/>
          <w:sz w:val="24"/>
          <w:szCs w:val="24"/>
        </w:rPr>
        <w:t>о</w:t>
      </w:r>
      <w:r w:rsidRPr="003414D2">
        <w:rPr>
          <w:rFonts w:cs="Arial"/>
          <w:sz w:val="24"/>
          <w:szCs w:val="24"/>
        </w:rPr>
        <w:t>дне</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б</w:t>
      </w:r>
      <w:r w:rsidRPr="003414D2">
        <w:rPr>
          <w:rFonts w:cs="Arial"/>
          <w:spacing w:val="1"/>
          <w:sz w:val="24"/>
          <w:szCs w:val="24"/>
        </w:rPr>
        <w:t>а</w:t>
      </w:r>
      <w:r w:rsidRPr="003414D2">
        <w:rPr>
          <w:rFonts w:cs="Arial"/>
          <w:spacing w:val="-1"/>
          <w:sz w:val="24"/>
          <w:szCs w:val="24"/>
        </w:rPr>
        <w:t>в</w:t>
      </w:r>
      <w:r w:rsidRPr="003414D2">
        <w:rPr>
          <w:rFonts w:cs="Arial"/>
          <w:spacing w:val="1"/>
          <w:sz w:val="24"/>
          <w:szCs w:val="24"/>
        </w:rPr>
        <w:t>е</w:t>
      </w:r>
      <w:r w:rsidRPr="003414D2">
        <w:rPr>
          <w:rFonts w:cs="Arial"/>
          <w:spacing w:val="-1"/>
          <w:sz w:val="24"/>
          <w:szCs w:val="24"/>
        </w:rPr>
        <w:t>з</w:t>
      </w:r>
      <w:r w:rsidRPr="003414D2">
        <w:rPr>
          <w:rFonts w:cs="Arial"/>
          <w:sz w:val="24"/>
          <w:szCs w:val="24"/>
        </w:rPr>
        <w:t>е</w:t>
      </w:r>
      <w:r w:rsidRPr="003414D2">
        <w:rPr>
          <w:rFonts w:cs="Arial"/>
          <w:spacing w:val="2"/>
          <w:sz w:val="24"/>
          <w:szCs w:val="24"/>
        </w:rPr>
        <w:t xml:space="preserve"> Н</w:t>
      </w:r>
      <w:r w:rsidRPr="003414D2">
        <w:rPr>
          <w:rFonts w:cs="Arial"/>
          <w:spacing w:val="-1"/>
          <w:sz w:val="24"/>
          <w:szCs w:val="24"/>
        </w:rPr>
        <w:t>а</w:t>
      </w:r>
      <w:r w:rsidRPr="003414D2">
        <w:rPr>
          <w:rFonts w:cs="Arial"/>
          <w:spacing w:val="1"/>
          <w:sz w:val="24"/>
          <w:szCs w:val="24"/>
          <w:lang w:val="sr-Cyrl-RS"/>
        </w:rPr>
        <w:t>логодавца</w:t>
      </w:r>
      <w:r w:rsidRPr="003414D2">
        <w:rPr>
          <w:rFonts w:cs="Arial"/>
          <w:spacing w:val="2"/>
          <w:sz w:val="24"/>
          <w:szCs w:val="24"/>
        </w:rPr>
        <w:t xml:space="preserve"> </w:t>
      </w:r>
      <w:r w:rsidRPr="003414D2">
        <w:rPr>
          <w:rFonts w:cs="Arial"/>
          <w:sz w:val="24"/>
          <w:szCs w:val="24"/>
        </w:rPr>
        <w:t>да</w:t>
      </w:r>
      <w:r w:rsidRPr="003414D2">
        <w:rPr>
          <w:rFonts w:cs="Arial"/>
          <w:spacing w:val="3"/>
          <w:sz w:val="24"/>
          <w:szCs w:val="24"/>
        </w:rPr>
        <w:t xml:space="preserve"> </w:t>
      </w:r>
      <w:r w:rsidRPr="003414D2">
        <w:rPr>
          <w:rFonts w:cs="Arial"/>
          <w:sz w:val="24"/>
          <w:szCs w:val="24"/>
        </w:rPr>
        <w:t>о</w:t>
      </w:r>
      <w:r w:rsidRPr="003414D2">
        <w:rPr>
          <w:rFonts w:cs="Arial"/>
          <w:spacing w:val="2"/>
          <w:sz w:val="24"/>
          <w:szCs w:val="24"/>
        </w:rPr>
        <w:t xml:space="preserve"> </w:t>
      </w:r>
      <w:r w:rsidRPr="003414D2">
        <w:rPr>
          <w:rFonts w:cs="Arial"/>
          <w:spacing w:val="-1"/>
          <w:sz w:val="24"/>
          <w:szCs w:val="24"/>
        </w:rPr>
        <w:t>т</w:t>
      </w:r>
      <w:r w:rsidRPr="003414D2">
        <w:rPr>
          <w:rFonts w:cs="Arial"/>
          <w:spacing w:val="1"/>
          <w:sz w:val="24"/>
          <w:szCs w:val="24"/>
        </w:rPr>
        <w:t>о</w:t>
      </w:r>
      <w:r w:rsidRPr="003414D2">
        <w:rPr>
          <w:rFonts w:cs="Arial"/>
          <w:spacing w:val="-1"/>
          <w:sz w:val="24"/>
          <w:szCs w:val="24"/>
        </w:rPr>
        <w:t>м</w:t>
      </w:r>
      <w:r w:rsidRPr="003414D2">
        <w:rPr>
          <w:rFonts w:cs="Arial"/>
          <w:sz w:val="24"/>
          <w:szCs w:val="24"/>
        </w:rPr>
        <w:t>е</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б</w:t>
      </w:r>
      <w:r w:rsidRPr="003414D2">
        <w:rPr>
          <w:rFonts w:cs="Arial"/>
          <w:spacing w:val="1"/>
          <w:sz w:val="24"/>
          <w:szCs w:val="24"/>
        </w:rPr>
        <w:t>аве</w:t>
      </w:r>
      <w:r w:rsidRPr="003414D2">
        <w:rPr>
          <w:rFonts w:cs="Arial"/>
          <w:sz w:val="24"/>
          <w:szCs w:val="24"/>
        </w:rPr>
        <w:t>с</w:t>
      </w:r>
      <w:r w:rsidRPr="003414D2">
        <w:rPr>
          <w:rFonts w:cs="Arial"/>
          <w:spacing w:val="-1"/>
          <w:sz w:val="24"/>
          <w:szCs w:val="24"/>
        </w:rPr>
        <w:t>т</w:t>
      </w:r>
      <w:r w:rsidRPr="003414D2">
        <w:rPr>
          <w:rFonts w:cs="Arial"/>
          <w:sz w:val="24"/>
          <w:szCs w:val="24"/>
        </w:rPr>
        <w:t xml:space="preserve">и </w:t>
      </w:r>
      <w:r w:rsidRPr="003414D2">
        <w:rPr>
          <w:rFonts w:cs="Arial"/>
          <w:spacing w:val="2"/>
          <w:sz w:val="24"/>
          <w:szCs w:val="24"/>
          <w:lang w:val="sr-Cyrl-RS"/>
        </w:rPr>
        <w:t>Банку</w:t>
      </w:r>
      <w:r w:rsidRPr="003414D2">
        <w:rPr>
          <w:rFonts w:cs="Arial"/>
          <w:sz w:val="24"/>
          <w:szCs w:val="24"/>
        </w:rPr>
        <w:t xml:space="preserve">, </w:t>
      </w:r>
      <w:r w:rsidRPr="003414D2">
        <w:rPr>
          <w:rFonts w:cs="Arial"/>
          <w:spacing w:val="1"/>
          <w:sz w:val="24"/>
          <w:szCs w:val="24"/>
        </w:rPr>
        <w:t>п</w:t>
      </w:r>
      <w:r w:rsidRPr="003414D2">
        <w:rPr>
          <w:rFonts w:cs="Arial"/>
          <w:sz w:val="24"/>
          <w:szCs w:val="24"/>
        </w:rPr>
        <w:t>а</w:t>
      </w:r>
      <w:r w:rsidRPr="003414D2">
        <w:rPr>
          <w:rFonts w:cs="Arial"/>
          <w:spacing w:val="5"/>
          <w:sz w:val="24"/>
          <w:szCs w:val="24"/>
        </w:rPr>
        <w:t xml:space="preserve"> </w:t>
      </w:r>
      <w:r w:rsidRPr="003414D2">
        <w:rPr>
          <w:rFonts w:cs="Arial"/>
          <w:sz w:val="24"/>
          <w:szCs w:val="24"/>
        </w:rPr>
        <w:t>је</w:t>
      </w:r>
      <w:r w:rsidRPr="003414D2">
        <w:rPr>
          <w:rFonts w:cs="Arial"/>
          <w:spacing w:val="2"/>
          <w:sz w:val="24"/>
          <w:szCs w:val="24"/>
        </w:rPr>
        <w:t xml:space="preserve"> с</w:t>
      </w:r>
      <w:r w:rsidRPr="003414D2">
        <w:rPr>
          <w:rFonts w:cs="Arial"/>
          <w:spacing w:val="1"/>
          <w:sz w:val="24"/>
          <w:szCs w:val="24"/>
        </w:rPr>
        <w:t>а</w:t>
      </w:r>
      <w:r w:rsidRPr="003414D2">
        <w:rPr>
          <w:rFonts w:cs="Arial"/>
          <w:spacing w:val="-1"/>
          <w:sz w:val="24"/>
          <w:szCs w:val="24"/>
        </w:rPr>
        <w:t>м</w:t>
      </w:r>
      <w:r w:rsidRPr="003414D2">
        <w:rPr>
          <w:rFonts w:cs="Arial"/>
          <w:sz w:val="24"/>
          <w:szCs w:val="24"/>
        </w:rPr>
        <w:t>им</w:t>
      </w:r>
      <w:r w:rsidRPr="003414D2">
        <w:rPr>
          <w:rFonts w:cs="Arial"/>
          <w:spacing w:val="1"/>
          <w:sz w:val="24"/>
          <w:szCs w:val="24"/>
        </w:rPr>
        <w:t xml:space="preserve"> </w:t>
      </w:r>
      <w:r w:rsidRPr="003414D2">
        <w:rPr>
          <w:rFonts w:cs="Arial"/>
          <w:sz w:val="24"/>
          <w:szCs w:val="24"/>
        </w:rPr>
        <w:t>д</w:t>
      </w:r>
      <w:r w:rsidRPr="003414D2">
        <w:rPr>
          <w:rFonts w:cs="Arial"/>
          <w:spacing w:val="1"/>
          <w:sz w:val="24"/>
          <w:szCs w:val="24"/>
        </w:rPr>
        <w:t>о</w:t>
      </w:r>
      <w:r w:rsidRPr="003414D2">
        <w:rPr>
          <w:rFonts w:cs="Arial"/>
          <w:sz w:val="24"/>
          <w:szCs w:val="24"/>
        </w:rPr>
        <w:t>л</w:t>
      </w:r>
      <w:r w:rsidRPr="003414D2">
        <w:rPr>
          <w:rFonts w:cs="Arial"/>
          <w:spacing w:val="1"/>
          <w:sz w:val="24"/>
          <w:szCs w:val="24"/>
        </w:rPr>
        <w:t>а</w:t>
      </w:r>
      <w:r w:rsidRPr="003414D2">
        <w:rPr>
          <w:rFonts w:cs="Arial"/>
          <w:sz w:val="24"/>
          <w:szCs w:val="24"/>
        </w:rPr>
        <w:t>ск</w:t>
      </w:r>
      <w:r w:rsidRPr="003414D2">
        <w:rPr>
          <w:rFonts w:cs="Arial"/>
          <w:spacing w:val="1"/>
          <w:sz w:val="24"/>
          <w:szCs w:val="24"/>
        </w:rPr>
        <w:t>о</w:t>
      </w:r>
      <w:r w:rsidRPr="003414D2">
        <w:rPr>
          <w:rFonts w:cs="Arial"/>
          <w:sz w:val="24"/>
          <w:szCs w:val="24"/>
        </w:rPr>
        <w:t>м</w:t>
      </w:r>
      <w:r w:rsidRPr="003414D2">
        <w:rPr>
          <w:rFonts w:cs="Arial"/>
          <w:spacing w:val="1"/>
          <w:sz w:val="24"/>
          <w:szCs w:val="24"/>
        </w:rPr>
        <w:t xml:space="preserve"> </w:t>
      </w:r>
      <w:r w:rsidRPr="003414D2">
        <w:rPr>
          <w:rFonts w:cs="Arial"/>
          <w:sz w:val="24"/>
          <w:szCs w:val="24"/>
        </w:rPr>
        <w:t>у</w:t>
      </w:r>
      <w:r w:rsidRPr="003414D2">
        <w:rPr>
          <w:rFonts w:cs="Arial"/>
          <w:spacing w:val="4"/>
          <w:sz w:val="24"/>
          <w:szCs w:val="24"/>
        </w:rPr>
        <w:t xml:space="preserve"> </w:t>
      </w:r>
      <w:r w:rsidRPr="003414D2">
        <w:rPr>
          <w:rFonts w:cs="Arial"/>
          <w:sz w:val="24"/>
          <w:szCs w:val="24"/>
        </w:rPr>
        <w:t>д</w:t>
      </w:r>
      <w:r w:rsidRPr="003414D2">
        <w:rPr>
          <w:rFonts w:cs="Arial"/>
          <w:spacing w:val="1"/>
          <w:sz w:val="24"/>
          <w:szCs w:val="24"/>
        </w:rPr>
        <w:t>о</w:t>
      </w:r>
      <w:r w:rsidRPr="003414D2">
        <w:rPr>
          <w:rFonts w:cs="Arial"/>
          <w:sz w:val="24"/>
          <w:szCs w:val="24"/>
        </w:rPr>
        <w:t>ц</w:t>
      </w:r>
      <w:r w:rsidRPr="003414D2">
        <w:rPr>
          <w:rFonts w:cs="Arial"/>
          <w:spacing w:val="1"/>
          <w:sz w:val="24"/>
          <w:szCs w:val="24"/>
        </w:rPr>
        <w:t>њ</w:t>
      </w:r>
      <w:r w:rsidRPr="003414D2">
        <w:rPr>
          <w:rFonts w:cs="Arial"/>
          <w:sz w:val="24"/>
          <w:szCs w:val="24"/>
        </w:rPr>
        <w:t>у,</w:t>
      </w:r>
      <w:r w:rsidRPr="003414D2">
        <w:rPr>
          <w:rFonts w:cs="Arial"/>
          <w:spacing w:val="2"/>
          <w:sz w:val="24"/>
          <w:szCs w:val="24"/>
        </w:rPr>
        <w:t xml:space="preserve"> </w:t>
      </w:r>
      <w:r w:rsidRPr="003414D2">
        <w:rPr>
          <w:rFonts w:cs="Arial"/>
          <w:spacing w:val="2"/>
          <w:sz w:val="24"/>
          <w:szCs w:val="24"/>
          <w:lang w:val="sr-Cyrl-RS"/>
        </w:rPr>
        <w:t>Банка</w:t>
      </w:r>
      <w:r w:rsidRPr="003414D2">
        <w:rPr>
          <w:rFonts w:cs="Arial"/>
          <w:spacing w:val="2"/>
          <w:sz w:val="24"/>
          <w:szCs w:val="24"/>
        </w:rPr>
        <w:t xml:space="preserve"> </w:t>
      </w:r>
      <w:r w:rsidRPr="003414D2">
        <w:rPr>
          <w:rFonts w:cs="Arial"/>
          <w:sz w:val="24"/>
          <w:szCs w:val="24"/>
        </w:rPr>
        <w:t>ду</w:t>
      </w:r>
      <w:r w:rsidRPr="003414D2">
        <w:rPr>
          <w:rFonts w:cs="Arial"/>
          <w:spacing w:val="1"/>
          <w:sz w:val="24"/>
          <w:szCs w:val="24"/>
        </w:rPr>
        <w:t>ж</w:t>
      </w:r>
      <w:r w:rsidRPr="003414D2">
        <w:rPr>
          <w:rFonts w:cs="Arial"/>
          <w:sz w:val="24"/>
          <w:szCs w:val="24"/>
        </w:rPr>
        <w:t>н</w:t>
      </w:r>
      <w:r w:rsidRPr="003414D2">
        <w:rPr>
          <w:rFonts w:cs="Arial"/>
          <w:sz w:val="24"/>
          <w:szCs w:val="24"/>
          <w:lang w:val="sr-Cyrl-RS"/>
        </w:rPr>
        <w:t>а</w:t>
      </w:r>
      <w:r w:rsidRPr="003414D2">
        <w:rPr>
          <w:rFonts w:cs="Arial"/>
          <w:spacing w:val="3"/>
          <w:sz w:val="24"/>
          <w:szCs w:val="24"/>
        </w:rPr>
        <w:t xml:space="preserve"> </w:t>
      </w:r>
      <w:r w:rsidRPr="003414D2">
        <w:rPr>
          <w:rFonts w:cs="Arial"/>
          <w:sz w:val="24"/>
          <w:szCs w:val="24"/>
        </w:rPr>
        <w:t>да</w:t>
      </w:r>
      <w:r w:rsidRPr="003414D2">
        <w:rPr>
          <w:rFonts w:cs="Arial"/>
          <w:spacing w:val="3"/>
          <w:sz w:val="24"/>
          <w:szCs w:val="24"/>
        </w:rPr>
        <w:t xml:space="preserve"> </w:t>
      </w:r>
      <w:r w:rsidRPr="003414D2">
        <w:rPr>
          <w:rFonts w:cs="Arial"/>
          <w:spacing w:val="1"/>
          <w:sz w:val="24"/>
          <w:szCs w:val="24"/>
        </w:rPr>
        <w:t>п</w:t>
      </w:r>
      <w:r w:rsidRPr="003414D2">
        <w:rPr>
          <w:rFonts w:cs="Arial"/>
          <w:sz w:val="24"/>
          <w:szCs w:val="24"/>
        </w:rPr>
        <w:t>л</w:t>
      </w:r>
      <w:r w:rsidRPr="003414D2">
        <w:rPr>
          <w:rFonts w:cs="Arial"/>
          <w:spacing w:val="1"/>
          <w:sz w:val="24"/>
          <w:szCs w:val="24"/>
        </w:rPr>
        <w:t>а</w:t>
      </w:r>
      <w:r w:rsidRPr="003414D2">
        <w:rPr>
          <w:rFonts w:cs="Arial"/>
          <w:spacing w:val="-1"/>
          <w:sz w:val="24"/>
          <w:szCs w:val="24"/>
        </w:rPr>
        <w:t>т</w:t>
      </w:r>
      <w:r w:rsidRPr="003414D2">
        <w:rPr>
          <w:rFonts w:cs="Arial"/>
          <w:sz w:val="24"/>
          <w:szCs w:val="24"/>
        </w:rPr>
        <w:t>и</w:t>
      </w:r>
      <w:r w:rsidRPr="003414D2">
        <w:rPr>
          <w:rFonts w:cs="Arial"/>
          <w:spacing w:val="2"/>
          <w:sz w:val="24"/>
          <w:szCs w:val="24"/>
        </w:rPr>
        <w:t xml:space="preserve"> </w:t>
      </w:r>
      <w:r w:rsidRPr="003414D2">
        <w:rPr>
          <w:rFonts w:eastAsia="Lucida Sans Unicode" w:cs="Arial"/>
          <w:kern w:val="1"/>
          <w:sz w:val="24"/>
          <w:szCs w:val="24"/>
          <w:lang w:val="sr-Cyrl-RS" w:eastAsia="hi-IN" w:bidi="hi-IN"/>
        </w:rPr>
        <w:t>Налогодавцу</w:t>
      </w:r>
      <w:r w:rsidRPr="003414D2">
        <w:rPr>
          <w:rFonts w:cs="Arial"/>
          <w:sz w:val="24"/>
          <w:szCs w:val="24"/>
        </w:rPr>
        <w:t xml:space="preserve"> уг</w:t>
      </w:r>
      <w:r w:rsidRPr="003414D2">
        <w:rPr>
          <w:rFonts w:cs="Arial"/>
          <w:spacing w:val="1"/>
          <w:sz w:val="24"/>
          <w:szCs w:val="24"/>
        </w:rPr>
        <w:t>ов</w:t>
      </w:r>
      <w:r w:rsidRPr="003414D2">
        <w:rPr>
          <w:rFonts w:cs="Arial"/>
          <w:spacing w:val="-1"/>
          <w:sz w:val="24"/>
          <w:szCs w:val="24"/>
        </w:rPr>
        <w:t>о</w:t>
      </w:r>
      <w:r w:rsidRPr="003414D2">
        <w:rPr>
          <w:rFonts w:cs="Arial"/>
          <w:spacing w:val="1"/>
          <w:sz w:val="24"/>
          <w:szCs w:val="24"/>
        </w:rPr>
        <w:t>рн</w:t>
      </w:r>
      <w:r w:rsidRPr="003414D2">
        <w:rPr>
          <w:rFonts w:cs="Arial"/>
          <w:sz w:val="24"/>
          <w:szCs w:val="24"/>
        </w:rPr>
        <w:t>у</w:t>
      </w:r>
      <w:r w:rsidRPr="003414D2">
        <w:rPr>
          <w:rFonts w:cs="Arial"/>
          <w:spacing w:val="-2"/>
          <w:sz w:val="24"/>
          <w:szCs w:val="24"/>
        </w:rPr>
        <w:t xml:space="preserve"> </w:t>
      </w:r>
      <w:r w:rsidRPr="003414D2">
        <w:rPr>
          <w:rFonts w:cs="Arial"/>
          <w:sz w:val="24"/>
          <w:szCs w:val="24"/>
        </w:rPr>
        <w:t>к</w:t>
      </w:r>
      <w:r w:rsidRPr="003414D2">
        <w:rPr>
          <w:rFonts w:cs="Arial"/>
          <w:spacing w:val="1"/>
          <w:sz w:val="24"/>
          <w:szCs w:val="24"/>
        </w:rPr>
        <w:t>а</w:t>
      </w:r>
      <w:r w:rsidRPr="003414D2">
        <w:rPr>
          <w:rFonts w:cs="Arial"/>
          <w:spacing w:val="-1"/>
          <w:sz w:val="24"/>
          <w:szCs w:val="24"/>
        </w:rPr>
        <w:t>з</w:t>
      </w:r>
      <w:r w:rsidRPr="003414D2">
        <w:rPr>
          <w:rFonts w:cs="Arial"/>
          <w:spacing w:val="1"/>
          <w:sz w:val="24"/>
          <w:szCs w:val="24"/>
        </w:rPr>
        <w:t>н</w:t>
      </w:r>
      <w:r w:rsidRPr="003414D2">
        <w:rPr>
          <w:rFonts w:cs="Arial"/>
          <w:sz w:val="24"/>
          <w:szCs w:val="24"/>
        </w:rPr>
        <w:t>у.</w:t>
      </w:r>
    </w:p>
    <w:p w:rsidR="00306E05" w:rsidRDefault="00306E05" w:rsidP="00306E05">
      <w:pPr>
        <w:widowControl w:val="0"/>
        <w:autoSpaceDE w:val="0"/>
        <w:autoSpaceDN w:val="0"/>
        <w:adjustRightInd w:val="0"/>
        <w:spacing w:before="0"/>
        <w:ind w:right="-60"/>
        <w:jc w:val="center"/>
        <w:rPr>
          <w:rFonts w:cs="Arial"/>
          <w:b/>
          <w:bCs/>
          <w:iCs/>
          <w:sz w:val="24"/>
          <w:szCs w:val="24"/>
        </w:rPr>
      </w:pPr>
    </w:p>
    <w:p w:rsidR="00306E05" w:rsidRPr="003414D2" w:rsidRDefault="00306E05" w:rsidP="00306E05">
      <w:pPr>
        <w:widowControl w:val="0"/>
        <w:autoSpaceDE w:val="0"/>
        <w:autoSpaceDN w:val="0"/>
        <w:adjustRightInd w:val="0"/>
        <w:spacing w:before="0"/>
        <w:ind w:right="-60"/>
        <w:jc w:val="center"/>
        <w:rPr>
          <w:rFonts w:cs="Arial"/>
          <w:b/>
          <w:bCs/>
          <w:iCs/>
          <w:sz w:val="24"/>
          <w:szCs w:val="24"/>
          <w:lang w:val="sr-Cyrl-RS"/>
        </w:rPr>
      </w:pPr>
      <w:r w:rsidRPr="003414D2">
        <w:rPr>
          <w:rFonts w:cs="Arial"/>
          <w:b/>
          <w:bCs/>
          <w:iCs/>
          <w:sz w:val="24"/>
          <w:szCs w:val="24"/>
        </w:rPr>
        <w:t>Н</w:t>
      </w:r>
      <w:r w:rsidRPr="003414D2">
        <w:rPr>
          <w:rFonts w:cs="Arial"/>
          <w:b/>
          <w:bCs/>
          <w:iCs/>
          <w:sz w:val="24"/>
          <w:szCs w:val="24"/>
          <w:lang w:val="sr-Cyrl-RS"/>
        </w:rPr>
        <w:t>АКНАДА ШТЕТЕ</w:t>
      </w:r>
    </w:p>
    <w:p w:rsidR="00306E05" w:rsidRPr="003414D2" w:rsidRDefault="00306E05" w:rsidP="00306E05">
      <w:pPr>
        <w:widowControl w:val="0"/>
        <w:autoSpaceDE w:val="0"/>
        <w:autoSpaceDN w:val="0"/>
        <w:adjustRightInd w:val="0"/>
        <w:spacing w:before="0"/>
        <w:ind w:right="-60"/>
        <w:jc w:val="left"/>
        <w:rPr>
          <w:rFonts w:cs="Arial"/>
          <w:sz w:val="24"/>
          <w:szCs w:val="24"/>
        </w:rPr>
      </w:pPr>
    </w:p>
    <w:p w:rsidR="00306E05" w:rsidRDefault="00306E05" w:rsidP="00306E05">
      <w:pPr>
        <w:widowControl w:val="0"/>
        <w:autoSpaceDE w:val="0"/>
        <w:autoSpaceDN w:val="0"/>
        <w:adjustRightInd w:val="0"/>
        <w:spacing w:before="0"/>
        <w:ind w:right="-60"/>
        <w:jc w:val="center"/>
        <w:rPr>
          <w:rFonts w:cs="Arial"/>
          <w:bCs/>
          <w:position w:val="-1"/>
          <w:sz w:val="24"/>
          <w:szCs w:val="24"/>
        </w:rPr>
      </w:pPr>
      <w:r w:rsidRPr="003414D2">
        <w:rPr>
          <w:rFonts w:cs="Arial"/>
          <w:bCs/>
          <w:spacing w:val="-1"/>
          <w:position w:val="-1"/>
          <w:sz w:val="24"/>
          <w:szCs w:val="24"/>
        </w:rPr>
        <w:t>Ч</w:t>
      </w:r>
      <w:r w:rsidRPr="003414D2">
        <w:rPr>
          <w:rFonts w:cs="Arial"/>
          <w:bCs/>
          <w:position w:val="-1"/>
          <w:sz w:val="24"/>
          <w:szCs w:val="24"/>
        </w:rPr>
        <w:t xml:space="preserve">лан </w:t>
      </w:r>
      <w:r w:rsidRPr="003414D2">
        <w:rPr>
          <w:rFonts w:cs="Arial"/>
          <w:bCs/>
          <w:spacing w:val="1"/>
          <w:position w:val="-1"/>
          <w:sz w:val="24"/>
          <w:szCs w:val="24"/>
        </w:rPr>
        <w:t>1</w:t>
      </w:r>
      <w:r w:rsidRPr="003414D2">
        <w:rPr>
          <w:rFonts w:cs="Arial"/>
          <w:bCs/>
          <w:spacing w:val="1"/>
          <w:position w:val="-1"/>
          <w:sz w:val="24"/>
          <w:szCs w:val="24"/>
          <w:lang w:val="sr-Cyrl-RS"/>
        </w:rPr>
        <w:t>5</w:t>
      </w:r>
      <w:r w:rsidRPr="003414D2">
        <w:rPr>
          <w:rFonts w:cs="Arial"/>
          <w:bCs/>
          <w:position w:val="-1"/>
          <w:sz w:val="24"/>
          <w:szCs w:val="24"/>
        </w:rPr>
        <w:t>.</w:t>
      </w:r>
    </w:p>
    <w:p w:rsidR="00306E05" w:rsidRPr="003414D2" w:rsidRDefault="00306E05" w:rsidP="00306E05">
      <w:pPr>
        <w:tabs>
          <w:tab w:val="left" w:pos="567"/>
        </w:tabs>
        <w:spacing w:before="0"/>
        <w:rPr>
          <w:rFonts w:cs="Arial"/>
          <w:sz w:val="24"/>
          <w:szCs w:val="24"/>
        </w:rPr>
      </w:pPr>
      <w:r w:rsidRPr="003414D2">
        <w:rPr>
          <w:rFonts w:cs="Arial"/>
          <w:sz w:val="24"/>
          <w:szCs w:val="24"/>
          <w:lang w:val="sr-Cyrl-RS"/>
        </w:rPr>
        <w:t>Банка</w:t>
      </w:r>
      <w:r w:rsidRPr="003414D2">
        <w:rPr>
          <w:rFonts w:cs="Arial"/>
          <w:sz w:val="24"/>
          <w:szCs w:val="24"/>
        </w:rPr>
        <w:t xml:space="preserve"> је у складу са ЗОО одговорн</w:t>
      </w:r>
      <w:r w:rsidRPr="003414D2">
        <w:rPr>
          <w:rFonts w:cs="Arial"/>
          <w:sz w:val="24"/>
          <w:szCs w:val="24"/>
          <w:lang w:val="sr-Cyrl-RS"/>
        </w:rPr>
        <w:t>а</w:t>
      </w:r>
      <w:r w:rsidRPr="003414D2">
        <w:rPr>
          <w:rFonts w:cs="Arial"/>
          <w:sz w:val="24"/>
          <w:szCs w:val="24"/>
        </w:rPr>
        <w:t xml:space="preserve"> за штету коју је претрпео </w:t>
      </w:r>
      <w:r w:rsidRPr="003414D2">
        <w:rPr>
          <w:rFonts w:cs="Arial"/>
          <w:sz w:val="24"/>
          <w:szCs w:val="24"/>
          <w:lang w:val="sr-Cyrl-RS"/>
        </w:rPr>
        <w:t xml:space="preserve">Налогодавац </w:t>
      </w:r>
      <w:r w:rsidRPr="003414D2">
        <w:rPr>
          <w:rFonts w:cs="Arial"/>
          <w:sz w:val="24"/>
          <w:szCs w:val="24"/>
        </w:rPr>
        <w:t>неиспуњењем, делимичним испуњењем или задоцњењем у испуњењу обавеза преузетих овим Уговором.</w:t>
      </w:r>
    </w:p>
    <w:p w:rsidR="00306E05" w:rsidRPr="003414D2" w:rsidRDefault="00306E05" w:rsidP="00306E05">
      <w:pPr>
        <w:tabs>
          <w:tab w:val="left" w:pos="567"/>
        </w:tabs>
        <w:spacing w:before="0"/>
        <w:rPr>
          <w:rFonts w:cs="Arial"/>
          <w:sz w:val="24"/>
          <w:szCs w:val="24"/>
        </w:rPr>
      </w:pPr>
    </w:p>
    <w:p w:rsidR="00306E05" w:rsidRPr="003414D2" w:rsidRDefault="00306E05" w:rsidP="00306E05">
      <w:pPr>
        <w:tabs>
          <w:tab w:val="left" w:pos="567"/>
        </w:tabs>
        <w:spacing w:before="0"/>
        <w:rPr>
          <w:rFonts w:cs="Arial"/>
          <w:sz w:val="24"/>
          <w:szCs w:val="24"/>
        </w:rPr>
      </w:pPr>
      <w:r w:rsidRPr="003414D2">
        <w:rPr>
          <w:rFonts w:cs="Arial"/>
          <w:sz w:val="24"/>
          <w:szCs w:val="24"/>
        </w:rPr>
        <w:t xml:space="preserve">Уколико </w:t>
      </w:r>
      <w:r w:rsidRPr="003414D2">
        <w:rPr>
          <w:rFonts w:cs="Arial"/>
          <w:sz w:val="24"/>
          <w:szCs w:val="24"/>
          <w:lang w:val="sr-Cyrl-RS"/>
        </w:rPr>
        <w:t>Налогодавац</w:t>
      </w:r>
      <w:r w:rsidRPr="003414D2">
        <w:rPr>
          <w:rFonts w:cs="Arial"/>
          <w:sz w:val="24"/>
          <w:szCs w:val="24"/>
        </w:rPr>
        <w:t xml:space="preserve"> претрпи штету због чињења или нечињења </w:t>
      </w:r>
      <w:r w:rsidRPr="003414D2">
        <w:rPr>
          <w:rFonts w:cs="Arial"/>
          <w:sz w:val="24"/>
          <w:szCs w:val="24"/>
          <w:lang w:val="sr-Cyrl-RS"/>
        </w:rPr>
        <w:t>Банке</w:t>
      </w:r>
      <w:r w:rsidRPr="003414D2">
        <w:rPr>
          <w:rFonts w:cs="Arial"/>
          <w:sz w:val="24"/>
          <w:szCs w:val="24"/>
        </w:rPr>
        <w:t xml:space="preserve"> и уколико се Уговорне стране сагласе око основа и висине претрпљене штете, </w:t>
      </w:r>
      <w:r w:rsidRPr="003414D2">
        <w:rPr>
          <w:rFonts w:cs="Arial"/>
          <w:sz w:val="24"/>
          <w:szCs w:val="24"/>
          <w:lang w:val="sr-Cyrl-RS"/>
        </w:rPr>
        <w:t>Банка</w:t>
      </w:r>
      <w:r w:rsidRPr="003414D2">
        <w:rPr>
          <w:rFonts w:cs="Arial"/>
          <w:sz w:val="24"/>
          <w:szCs w:val="24"/>
        </w:rPr>
        <w:t xml:space="preserve"> је сагласн</w:t>
      </w:r>
      <w:r w:rsidRPr="003414D2">
        <w:rPr>
          <w:rFonts w:cs="Arial"/>
          <w:sz w:val="24"/>
          <w:szCs w:val="24"/>
          <w:lang w:val="sr-Cyrl-RS"/>
        </w:rPr>
        <w:t>а</w:t>
      </w:r>
      <w:r w:rsidRPr="003414D2">
        <w:rPr>
          <w:rFonts w:cs="Arial"/>
          <w:sz w:val="24"/>
          <w:szCs w:val="24"/>
        </w:rPr>
        <w:t xml:space="preserve"> да </w:t>
      </w:r>
      <w:r w:rsidRPr="003414D2">
        <w:rPr>
          <w:rFonts w:cs="Arial"/>
          <w:sz w:val="24"/>
          <w:szCs w:val="24"/>
          <w:lang w:val="sr-Cyrl-RS"/>
        </w:rPr>
        <w:t>Налогодавцу</w:t>
      </w:r>
      <w:r w:rsidRPr="003414D2">
        <w:rPr>
          <w:rFonts w:cs="Arial"/>
          <w:sz w:val="24"/>
          <w:szCs w:val="24"/>
        </w:rPr>
        <w:t xml:space="preserve"> исту накнади, тако што </w:t>
      </w:r>
      <w:r w:rsidRPr="003414D2">
        <w:rPr>
          <w:rFonts w:cs="Arial"/>
          <w:sz w:val="24"/>
          <w:szCs w:val="24"/>
          <w:lang w:val="sr-Cyrl-RS"/>
        </w:rPr>
        <w:t>Налогодавац</w:t>
      </w:r>
      <w:r w:rsidRPr="003414D2">
        <w:rPr>
          <w:rFonts w:cs="Arial"/>
          <w:sz w:val="24"/>
          <w:szCs w:val="24"/>
        </w:rPr>
        <w:t xml:space="preserve"> има право на наплату накнаде штете без посебног обавештења </w:t>
      </w:r>
      <w:r w:rsidRPr="003414D2">
        <w:rPr>
          <w:rFonts w:cs="Arial"/>
          <w:sz w:val="24"/>
          <w:szCs w:val="24"/>
          <w:lang w:val="sr-Cyrl-RS"/>
        </w:rPr>
        <w:t>Банке</w:t>
      </w:r>
      <w:r w:rsidRPr="003414D2">
        <w:rPr>
          <w:rFonts w:cs="Arial"/>
          <w:sz w:val="24"/>
          <w:szCs w:val="24"/>
        </w:rPr>
        <w:t xml:space="preserve"> уз издавање одговарајућег обрачуна са роком плаћања од 15 (петнаест) дана од датума издавања истог.</w:t>
      </w:r>
    </w:p>
    <w:p w:rsidR="00306E05" w:rsidRPr="003414D2" w:rsidRDefault="00306E05" w:rsidP="00306E05">
      <w:pPr>
        <w:tabs>
          <w:tab w:val="left" w:pos="567"/>
        </w:tabs>
        <w:spacing w:before="0"/>
        <w:rPr>
          <w:rFonts w:cs="Arial"/>
          <w:sz w:val="24"/>
          <w:szCs w:val="24"/>
        </w:rPr>
      </w:pPr>
    </w:p>
    <w:p w:rsidR="00306E05" w:rsidRPr="00B33630" w:rsidRDefault="00306E05" w:rsidP="00306E05">
      <w:pPr>
        <w:widowControl w:val="0"/>
        <w:autoSpaceDE w:val="0"/>
        <w:autoSpaceDN w:val="0"/>
        <w:adjustRightInd w:val="0"/>
        <w:spacing w:before="0"/>
        <w:ind w:right="-60"/>
        <w:rPr>
          <w:rFonts w:cs="Arial"/>
          <w:b/>
          <w:bCs/>
          <w:iCs/>
          <w:sz w:val="24"/>
          <w:szCs w:val="24"/>
        </w:rPr>
      </w:pPr>
      <w:r w:rsidRPr="003414D2">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sidRPr="003414D2">
        <w:rPr>
          <w:rFonts w:cs="Arial"/>
          <w:sz w:val="24"/>
          <w:szCs w:val="24"/>
          <w:lang w:val="sr-Cyrl-RS"/>
        </w:rPr>
        <w:t>Банке</w:t>
      </w:r>
      <w:r w:rsidRPr="003414D2">
        <w:rPr>
          <w:rFonts w:cs="Arial"/>
          <w:sz w:val="24"/>
          <w:szCs w:val="24"/>
        </w:rPr>
        <w:t>.</w:t>
      </w:r>
    </w:p>
    <w:p w:rsidR="000761CA" w:rsidRDefault="000761CA" w:rsidP="000761CA">
      <w:pPr>
        <w:widowControl w:val="0"/>
        <w:autoSpaceDE w:val="0"/>
        <w:autoSpaceDN w:val="0"/>
        <w:adjustRightInd w:val="0"/>
        <w:spacing w:before="0"/>
        <w:ind w:right="-60"/>
        <w:jc w:val="center"/>
        <w:rPr>
          <w:rFonts w:cs="Arial"/>
          <w:b/>
          <w:bCs/>
          <w:iCs/>
          <w:sz w:val="24"/>
          <w:szCs w:val="24"/>
        </w:rPr>
      </w:pPr>
    </w:p>
    <w:p w:rsidR="00306E05" w:rsidRDefault="00306E05" w:rsidP="000761CA">
      <w:pPr>
        <w:widowControl w:val="0"/>
        <w:autoSpaceDE w:val="0"/>
        <w:autoSpaceDN w:val="0"/>
        <w:adjustRightInd w:val="0"/>
        <w:spacing w:before="0"/>
        <w:ind w:right="-60"/>
        <w:jc w:val="center"/>
        <w:rPr>
          <w:rFonts w:cs="Arial"/>
          <w:b/>
          <w:bCs/>
          <w:iCs/>
          <w:sz w:val="24"/>
          <w:szCs w:val="24"/>
        </w:rPr>
      </w:pPr>
      <w:r w:rsidRPr="003414D2">
        <w:rPr>
          <w:rFonts w:cs="Arial"/>
          <w:b/>
          <w:bCs/>
          <w:iCs/>
          <w:sz w:val="24"/>
          <w:szCs w:val="24"/>
        </w:rPr>
        <w:lastRenderedPageBreak/>
        <w:t>Т</w:t>
      </w:r>
      <w:r w:rsidRPr="000761CA">
        <w:rPr>
          <w:rFonts w:cs="Arial"/>
          <w:b/>
          <w:bCs/>
          <w:iCs/>
          <w:sz w:val="24"/>
          <w:szCs w:val="24"/>
        </w:rPr>
        <w:t>РАЈАЊЕ УГОВОРА</w:t>
      </w:r>
    </w:p>
    <w:p w:rsidR="000761CA" w:rsidRPr="000761CA" w:rsidRDefault="000761CA" w:rsidP="000761CA">
      <w:pPr>
        <w:widowControl w:val="0"/>
        <w:autoSpaceDE w:val="0"/>
        <w:autoSpaceDN w:val="0"/>
        <w:adjustRightInd w:val="0"/>
        <w:spacing w:before="0"/>
        <w:ind w:right="-60"/>
        <w:jc w:val="center"/>
        <w:rPr>
          <w:rFonts w:cs="Arial"/>
          <w:b/>
          <w:bCs/>
          <w:iCs/>
          <w:sz w:val="24"/>
          <w:szCs w:val="24"/>
        </w:rPr>
      </w:pPr>
    </w:p>
    <w:p w:rsidR="00306E05" w:rsidRPr="000761CA" w:rsidRDefault="00306E05" w:rsidP="000761CA">
      <w:pPr>
        <w:widowControl w:val="0"/>
        <w:autoSpaceDE w:val="0"/>
        <w:autoSpaceDN w:val="0"/>
        <w:adjustRightInd w:val="0"/>
        <w:spacing w:before="0"/>
        <w:ind w:right="-60"/>
        <w:jc w:val="center"/>
        <w:rPr>
          <w:rFonts w:cs="Arial"/>
          <w:bCs/>
          <w:iCs/>
          <w:sz w:val="24"/>
          <w:szCs w:val="24"/>
        </w:rPr>
      </w:pPr>
      <w:r w:rsidRPr="000761CA">
        <w:rPr>
          <w:rFonts w:cs="Arial"/>
          <w:bCs/>
          <w:iCs/>
          <w:sz w:val="24"/>
          <w:szCs w:val="24"/>
        </w:rPr>
        <w:t>Члан 16.</w:t>
      </w:r>
    </w:p>
    <w:p w:rsidR="00306E05" w:rsidRPr="000761CA" w:rsidRDefault="00306E05" w:rsidP="000761CA">
      <w:pPr>
        <w:widowControl w:val="0"/>
        <w:autoSpaceDE w:val="0"/>
        <w:autoSpaceDN w:val="0"/>
        <w:adjustRightInd w:val="0"/>
        <w:spacing w:before="0"/>
        <w:ind w:right="-60"/>
        <w:rPr>
          <w:rFonts w:cs="Arial"/>
          <w:bCs/>
          <w:spacing w:val="-1"/>
          <w:position w:val="-1"/>
          <w:sz w:val="24"/>
          <w:szCs w:val="24"/>
        </w:rPr>
      </w:pPr>
      <w:r w:rsidRPr="000761CA">
        <w:rPr>
          <w:rFonts w:cs="Arial"/>
          <w:bCs/>
          <w:spacing w:val="-1"/>
          <w:position w:val="-1"/>
          <w:sz w:val="24"/>
          <w:szCs w:val="24"/>
        </w:rPr>
        <w:t>Уговор се сматра закљученим даном потписивања од стране законских заступника обе Уговорне стране, а ступа на снагу даном достављања средства финансијског обезбеђења из члана 7. и члана 9. Уговора.</w:t>
      </w:r>
    </w:p>
    <w:p w:rsidR="00306E05" w:rsidRDefault="00306E05" w:rsidP="00B33630">
      <w:pPr>
        <w:suppressAutoHyphens/>
        <w:rPr>
          <w:rFonts w:cs="Arial"/>
          <w:sz w:val="24"/>
          <w:szCs w:val="24"/>
        </w:rPr>
      </w:pPr>
      <w:r w:rsidRPr="003414D2">
        <w:rPr>
          <w:rFonts w:cs="Arial"/>
          <w:sz w:val="24"/>
          <w:szCs w:val="24"/>
        </w:rPr>
        <w:t>Уговор производи правна дејства</w:t>
      </w:r>
      <w:r>
        <w:rPr>
          <w:rFonts w:cs="Arial"/>
          <w:sz w:val="24"/>
          <w:szCs w:val="24"/>
        </w:rPr>
        <w:t>,</w:t>
      </w:r>
      <w:r w:rsidRPr="003414D2">
        <w:rPr>
          <w:rFonts w:cs="Arial"/>
          <w:sz w:val="24"/>
          <w:szCs w:val="24"/>
        </w:rPr>
        <w:t xml:space="preserve"> односно уговорне стране преузимају обавезе из овог Уговора</w:t>
      </w:r>
      <w:r>
        <w:rPr>
          <w:rFonts w:cs="Arial"/>
          <w:sz w:val="24"/>
          <w:szCs w:val="24"/>
          <w:lang w:val="sr-Cyrl-RS"/>
        </w:rPr>
        <w:t>,</w:t>
      </w:r>
      <w:r w:rsidRPr="003414D2">
        <w:rPr>
          <w:rFonts w:cs="Arial"/>
          <w:sz w:val="24"/>
          <w:szCs w:val="24"/>
        </w:rPr>
        <w:t xml:space="preserve"> у периоду важности </w:t>
      </w:r>
      <w:r>
        <w:rPr>
          <w:rFonts w:cs="Arial"/>
          <w:sz w:val="24"/>
          <w:szCs w:val="24"/>
          <w:lang w:val="sr-Cyrl-RS"/>
        </w:rPr>
        <w:t>г</w:t>
      </w:r>
      <w:r w:rsidRPr="003414D2">
        <w:rPr>
          <w:rFonts w:cs="Arial"/>
          <w:sz w:val="24"/>
          <w:szCs w:val="24"/>
        </w:rPr>
        <w:t>ар</w:t>
      </w:r>
      <w:r w:rsidR="00995711">
        <w:rPr>
          <w:rFonts w:cs="Arial"/>
          <w:sz w:val="24"/>
          <w:szCs w:val="24"/>
        </w:rPr>
        <w:t>анције издате</w:t>
      </w:r>
      <w:r>
        <w:rPr>
          <w:rFonts w:cs="Arial"/>
          <w:sz w:val="24"/>
          <w:szCs w:val="24"/>
        </w:rPr>
        <w:t xml:space="preserve"> по овом Уговору.</w:t>
      </w:r>
    </w:p>
    <w:p w:rsidR="000761CA" w:rsidRDefault="000761CA" w:rsidP="00B33630">
      <w:pPr>
        <w:widowControl w:val="0"/>
        <w:autoSpaceDE w:val="0"/>
        <w:autoSpaceDN w:val="0"/>
        <w:adjustRightInd w:val="0"/>
        <w:spacing w:after="120"/>
        <w:ind w:right="-1"/>
        <w:jc w:val="center"/>
        <w:rPr>
          <w:rFonts w:cs="Arial"/>
          <w:b/>
          <w:sz w:val="24"/>
          <w:szCs w:val="24"/>
          <w:lang w:val="sr-Cyrl-RS"/>
        </w:rPr>
      </w:pPr>
    </w:p>
    <w:p w:rsidR="000761CA" w:rsidRDefault="00306E05" w:rsidP="000761CA">
      <w:pPr>
        <w:widowControl w:val="0"/>
        <w:autoSpaceDE w:val="0"/>
        <w:autoSpaceDN w:val="0"/>
        <w:adjustRightInd w:val="0"/>
        <w:spacing w:before="0"/>
        <w:ind w:right="-60"/>
        <w:jc w:val="center"/>
        <w:rPr>
          <w:rFonts w:cs="Arial"/>
          <w:b/>
          <w:bCs/>
          <w:iCs/>
          <w:sz w:val="24"/>
          <w:szCs w:val="24"/>
        </w:rPr>
      </w:pPr>
      <w:r w:rsidRPr="000761CA">
        <w:rPr>
          <w:rFonts w:cs="Arial"/>
          <w:b/>
          <w:bCs/>
          <w:iCs/>
          <w:sz w:val="24"/>
          <w:szCs w:val="24"/>
        </w:rPr>
        <w:t>РАСКИД УГОВОРА</w:t>
      </w:r>
    </w:p>
    <w:p w:rsidR="000761CA" w:rsidRPr="000761CA" w:rsidRDefault="000761CA" w:rsidP="000761CA">
      <w:pPr>
        <w:widowControl w:val="0"/>
        <w:autoSpaceDE w:val="0"/>
        <w:autoSpaceDN w:val="0"/>
        <w:adjustRightInd w:val="0"/>
        <w:spacing w:before="0"/>
        <w:ind w:right="-60"/>
        <w:jc w:val="center"/>
        <w:rPr>
          <w:rFonts w:cs="Arial"/>
          <w:b/>
          <w:bCs/>
          <w:iCs/>
          <w:sz w:val="24"/>
          <w:szCs w:val="24"/>
        </w:rPr>
      </w:pPr>
    </w:p>
    <w:p w:rsidR="00306E05" w:rsidRPr="000761CA" w:rsidRDefault="00306E05" w:rsidP="000761CA">
      <w:pPr>
        <w:widowControl w:val="0"/>
        <w:autoSpaceDE w:val="0"/>
        <w:autoSpaceDN w:val="0"/>
        <w:adjustRightInd w:val="0"/>
        <w:spacing w:before="0"/>
        <w:ind w:right="-60"/>
        <w:jc w:val="center"/>
        <w:rPr>
          <w:rFonts w:cs="Arial"/>
          <w:bCs/>
          <w:iCs/>
          <w:sz w:val="24"/>
          <w:szCs w:val="24"/>
        </w:rPr>
      </w:pPr>
      <w:r w:rsidRPr="000761CA">
        <w:rPr>
          <w:rFonts w:cs="Arial"/>
          <w:bCs/>
          <w:iCs/>
          <w:sz w:val="24"/>
          <w:szCs w:val="24"/>
        </w:rPr>
        <w:t>Члан 17.</w:t>
      </w:r>
    </w:p>
    <w:p w:rsidR="00306E05" w:rsidRDefault="00306E05" w:rsidP="00B33630">
      <w:pPr>
        <w:widowControl w:val="0"/>
        <w:autoSpaceDE w:val="0"/>
        <w:autoSpaceDN w:val="0"/>
        <w:adjustRightInd w:val="0"/>
        <w:spacing w:before="0"/>
        <w:ind w:right="-60"/>
        <w:rPr>
          <w:rFonts w:cs="Arial"/>
          <w:spacing w:val="-1"/>
          <w:position w:val="-1"/>
          <w:sz w:val="24"/>
          <w:szCs w:val="24"/>
          <w:lang w:val="sr-Cyrl-RS"/>
        </w:rPr>
      </w:pPr>
      <w:r w:rsidRPr="003414D2">
        <w:rPr>
          <w:rFonts w:cs="Arial"/>
          <w:spacing w:val="-1"/>
          <w:position w:val="-1"/>
          <w:sz w:val="24"/>
          <w:szCs w:val="24"/>
          <w:lang w:val="sr-Cyrl-RS"/>
        </w:rPr>
        <w:t>У случају да у току важења овог Уговора, Налогодавац рекламира (приговори) Банци за прекорачење уговореног рока извршења услуге, Налогодавац има право да  раскине  овај  Уговор  у  року  од  15  (петнаест) дана  од  дана  пријема обавештења од стране Банке о раскиду овог Уговора и отказном року од 15 (петнаест) дана.</w:t>
      </w:r>
    </w:p>
    <w:p w:rsidR="000761CA" w:rsidRPr="00B33630" w:rsidRDefault="000761CA" w:rsidP="00B33630">
      <w:pPr>
        <w:widowControl w:val="0"/>
        <w:autoSpaceDE w:val="0"/>
        <w:autoSpaceDN w:val="0"/>
        <w:adjustRightInd w:val="0"/>
        <w:spacing w:before="0"/>
        <w:ind w:right="-60"/>
        <w:rPr>
          <w:rFonts w:cs="Arial"/>
          <w:spacing w:val="-1"/>
          <w:position w:val="-1"/>
          <w:sz w:val="24"/>
          <w:szCs w:val="24"/>
          <w:lang w:val="sr-Cyrl-RS"/>
        </w:rPr>
      </w:pPr>
    </w:p>
    <w:p w:rsidR="00306E05" w:rsidRPr="003414D2" w:rsidRDefault="00306E05" w:rsidP="00306E05">
      <w:pPr>
        <w:tabs>
          <w:tab w:val="left" w:pos="567"/>
        </w:tabs>
        <w:spacing w:before="0"/>
        <w:jc w:val="center"/>
        <w:rPr>
          <w:rFonts w:cs="Arial"/>
          <w:sz w:val="24"/>
          <w:szCs w:val="24"/>
          <w:lang w:val="sr-Cyrl-RS"/>
        </w:rPr>
      </w:pPr>
      <w:r w:rsidRPr="003414D2">
        <w:rPr>
          <w:rFonts w:cs="Arial"/>
          <w:sz w:val="24"/>
          <w:szCs w:val="24"/>
        </w:rPr>
        <w:t xml:space="preserve">Члан </w:t>
      </w:r>
      <w:r w:rsidRPr="003414D2">
        <w:rPr>
          <w:rFonts w:cs="Arial"/>
          <w:sz w:val="24"/>
          <w:szCs w:val="24"/>
          <w:lang w:val="sr-Cyrl-RS"/>
        </w:rPr>
        <w:t>18.</w:t>
      </w:r>
    </w:p>
    <w:p w:rsidR="000761CA" w:rsidRDefault="00306E05" w:rsidP="000761CA">
      <w:pPr>
        <w:tabs>
          <w:tab w:val="left" w:pos="567"/>
        </w:tabs>
        <w:spacing w:before="0"/>
        <w:rPr>
          <w:rFonts w:cs="Arial"/>
          <w:sz w:val="24"/>
          <w:szCs w:val="24"/>
        </w:rPr>
      </w:pPr>
      <w:r w:rsidRPr="003414D2">
        <w:rPr>
          <w:rFonts w:cs="Arial"/>
          <w:sz w:val="24"/>
          <w:szCs w:val="24"/>
        </w:rPr>
        <w:t>Свака Уговорн</w:t>
      </w:r>
      <w:r w:rsidRPr="003414D2">
        <w:rPr>
          <w:rFonts w:cs="Arial"/>
          <w:sz w:val="24"/>
          <w:szCs w:val="24"/>
          <w:lang w:val="sr-Cyrl-RS"/>
        </w:rPr>
        <w:t>а</w:t>
      </w:r>
      <w:r w:rsidRPr="003414D2">
        <w:rPr>
          <w:rFonts w:cs="Arial"/>
          <w:sz w:val="24"/>
          <w:szCs w:val="24"/>
        </w:rPr>
        <w:t xml:space="preserve"> стран</w:t>
      </w:r>
      <w:r w:rsidRPr="003414D2">
        <w:rPr>
          <w:rFonts w:cs="Arial"/>
          <w:sz w:val="24"/>
          <w:szCs w:val="24"/>
          <w:lang w:val="sr-Cyrl-RS"/>
        </w:rPr>
        <w:t>а</w:t>
      </w:r>
      <w:r w:rsidRPr="003414D2">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(петнаест) дана од дана достављања писане изјаве. </w:t>
      </w:r>
    </w:p>
    <w:p w:rsidR="000761CA" w:rsidRDefault="000761CA" w:rsidP="000761CA">
      <w:pPr>
        <w:tabs>
          <w:tab w:val="left" w:pos="567"/>
        </w:tabs>
        <w:spacing w:before="0"/>
        <w:rPr>
          <w:rFonts w:cs="Arial"/>
          <w:sz w:val="24"/>
          <w:szCs w:val="24"/>
        </w:rPr>
      </w:pPr>
    </w:p>
    <w:p w:rsidR="000761CA" w:rsidRDefault="00306E05" w:rsidP="000761CA">
      <w:pPr>
        <w:tabs>
          <w:tab w:val="left" w:pos="567"/>
        </w:tabs>
        <w:spacing w:before="0"/>
        <w:rPr>
          <w:rFonts w:cs="Arial"/>
          <w:sz w:val="24"/>
          <w:szCs w:val="24"/>
        </w:rPr>
      </w:pPr>
      <w:r w:rsidRPr="003414D2">
        <w:rPr>
          <w:rFonts w:cs="Arial"/>
          <w:sz w:val="24"/>
          <w:szCs w:val="24"/>
          <w:lang w:val="sr-Cyrl-RS"/>
        </w:rPr>
        <w:t>Налогодавац</w:t>
      </w:r>
      <w:r w:rsidRPr="003414D2">
        <w:rPr>
          <w:rFonts w:cs="Arial"/>
          <w:sz w:val="24"/>
          <w:szCs w:val="24"/>
        </w:rPr>
        <w:t xml:space="preserve"> може једнострано раскинути овај Уговор пре истека рока услед престанка потребе за ангажовањем </w:t>
      </w:r>
      <w:r w:rsidRPr="003414D2">
        <w:rPr>
          <w:rFonts w:cs="Arial"/>
          <w:sz w:val="24"/>
          <w:szCs w:val="24"/>
          <w:lang w:val="sr-Cyrl-RS"/>
        </w:rPr>
        <w:t>Банке</w:t>
      </w:r>
      <w:r w:rsidRPr="003414D2">
        <w:rPr>
          <w:rFonts w:cs="Arial"/>
          <w:sz w:val="24"/>
          <w:szCs w:val="24"/>
        </w:rPr>
        <w:t xml:space="preserve">, достављањем писане изјаве о једностраном раскиду Уговора </w:t>
      </w:r>
      <w:r w:rsidRPr="003414D2">
        <w:rPr>
          <w:rFonts w:cs="Arial"/>
          <w:sz w:val="24"/>
          <w:szCs w:val="24"/>
          <w:lang w:val="sr-Cyrl-RS"/>
        </w:rPr>
        <w:t>Банци</w:t>
      </w:r>
      <w:r w:rsidRPr="003414D2">
        <w:rPr>
          <w:rFonts w:cs="Arial"/>
          <w:sz w:val="24"/>
          <w:szCs w:val="24"/>
        </w:rPr>
        <w:t xml:space="preserve"> и уз поштовање отказног рока од 15 (петнаест) дана од дана достављања писане изјаве.</w:t>
      </w:r>
    </w:p>
    <w:p w:rsidR="000761CA" w:rsidRDefault="000761CA" w:rsidP="000761CA">
      <w:pPr>
        <w:tabs>
          <w:tab w:val="left" w:pos="567"/>
        </w:tabs>
        <w:spacing w:before="0"/>
        <w:rPr>
          <w:rFonts w:cs="Arial"/>
          <w:sz w:val="24"/>
          <w:szCs w:val="24"/>
        </w:rPr>
      </w:pPr>
    </w:p>
    <w:p w:rsidR="00306E05" w:rsidRDefault="00306E05" w:rsidP="000761CA">
      <w:pPr>
        <w:tabs>
          <w:tab w:val="left" w:pos="567"/>
        </w:tabs>
        <w:spacing w:before="0"/>
        <w:rPr>
          <w:rFonts w:cs="Arial"/>
          <w:sz w:val="24"/>
          <w:szCs w:val="24"/>
        </w:rPr>
      </w:pPr>
      <w:r w:rsidRPr="003414D2">
        <w:rPr>
          <w:rFonts w:cs="Arial"/>
          <w:sz w:val="24"/>
          <w:szCs w:val="24"/>
        </w:rPr>
        <w:t>Уколико било која Уговорн</w:t>
      </w:r>
      <w:r w:rsidRPr="003414D2">
        <w:rPr>
          <w:rFonts w:cs="Arial"/>
          <w:sz w:val="24"/>
          <w:szCs w:val="24"/>
          <w:lang w:val="sr-Cyrl-RS"/>
        </w:rPr>
        <w:t>а</w:t>
      </w:r>
      <w:r w:rsidRPr="003414D2">
        <w:rPr>
          <w:rFonts w:cs="Arial"/>
          <w:sz w:val="24"/>
          <w:szCs w:val="24"/>
        </w:rPr>
        <w:t xml:space="preserve">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3414D2">
        <w:rPr>
          <w:rFonts w:cs="Arial"/>
          <w:sz w:val="24"/>
          <w:szCs w:val="24"/>
          <w:lang w:val="sr-Cyrl-RS"/>
        </w:rPr>
        <w:t>14.</w:t>
      </w:r>
      <w:r w:rsidRPr="003414D2">
        <w:rPr>
          <w:rFonts w:cs="Arial"/>
          <w:sz w:val="24"/>
          <w:szCs w:val="24"/>
        </w:rPr>
        <w:t xml:space="preserve"> овог Уговора, у висини од </w:t>
      </w:r>
      <w:r w:rsidRPr="003414D2">
        <w:rPr>
          <w:rFonts w:cs="Arial"/>
          <w:sz w:val="24"/>
          <w:szCs w:val="24"/>
          <w:lang w:val="sr-Cyrl-RS"/>
        </w:rPr>
        <w:t>5</w:t>
      </w:r>
      <w:r w:rsidRPr="003414D2">
        <w:rPr>
          <w:rFonts w:cs="Arial"/>
          <w:sz w:val="24"/>
          <w:szCs w:val="24"/>
        </w:rPr>
        <w:t>%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0761CA" w:rsidRPr="00B33630" w:rsidRDefault="007064E6" w:rsidP="000761CA">
      <w:pPr>
        <w:tabs>
          <w:tab w:val="left" w:pos="567"/>
        </w:tabs>
        <w:spacing w:before="0"/>
        <w:rPr>
          <w:rFonts w:cs="Arial"/>
          <w:sz w:val="24"/>
          <w:szCs w:val="24"/>
        </w:rPr>
      </w:pPr>
      <w:r>
        <w:rPr>
          <w:rFonts w:cs="Arial"/>
          <w:sz w:val="24"/>
          <w:szCs w:val="24"/>
        </w:rPr>
        <w:tab/>
      </w:r>
      <w:r>
        <w:rPr>
          <w:rFonts w:cs="Arial"/>
          <w:sz w:val="24"/>
          <w:szCs w:val="24"/>
        </w:rPr>
        <w:tab/>
      </w:r>
      <w:r>
        <w:rPr>
          <w:rFonts w:cs="Arial"/>
          <w:sz w:val="24"/>
          <w:szCs w:val="24"/>
        </w:rPr>
        <w:tab/>
      </w:r>
    </w:p>
    <w:p w:rsidR="00306E05" w:rsidRPr="003414D2" w:rsidRDefault="00306E05" w:rsidP="00B33630">
      <w:pPr>
        <w:widowControl w:val="0"/>
        <w:autoSpaceDE w:val="0"/>
        <w:autoSpaceDN w:val="0"/>
        <w:adjustRightInd w:val="0"/>
        <w:ind w:right="-60"/>
        <w:jc w:val="center"/>
        <w:rPr>
          <w:rFonts w:cs="Arial"/>
          <w:b/>
          <w:bCs/>
          <w:iCs/>
          <w:sz w:val="24"/>
          <w:szCs w:val="24"/>
          <w:lang w:val="sr-Cyrl-RS"/>
        </w:rPr>
      </w:pPr>
      <w:r w:rsidRPr="003414D2">
        <w:rPr>
          <w:rFonts w:cs="Arial"/>
          <w:b/>
          <w:bCs/>
          <w:iCs/>
          <w:sz w:val="24"/>
          <w:szCs w:val="24"/>
        </w:rPr>
        <w:t>З</w:t>
      </w:r>
      <w:r w:rsidRPr="003414D2">
        <w:rPr>
          <w:rFonts w:cs="Arial"/>
          <w:b/>
          <w:bCs/>
          <w:iCs/>
          <w:sz w:val="24"/>
          <w:szCs w:val="24"/>
          <w:lang w:val="sr-Cyrl-RS"/>
        </w:rPr>
        <w:t>АВРШНЕ ОДРЕДБЕ</w:t>
      </w:r>
    </w:p>
    <w:p w:rsidR="000761CA" w:rsidRDefault="000761CA" w:rsidP="000761CA">
      <w:pPr>
        <w:widowControl w:val="0"/>
        <w:autoSpaceDE w:val="0"/>
        <w:autoSpaceDN w:val="0"/>
        <w:adjustRightInd w:val="0"/>
        <w:spacing w:before="0"/>
        <w:ind w:right="-60"/>
        <w:jc w:val="center"/>
        <w:rPr>
          <w:rFonts w:cs="Arial"/>
          <w:spacing w:val="-1"/>
          <w:position w:val="-1"/>
          <w:sz w:val="24"/>
          <w:szCs w:val="24"/>
          <w:lang w:val="sr-Cyrl-RS"/>
        </w:rPr>
      </w:pPr>
    </w:p>
    <w:p w:rsidR="00306E05" w:rsidRPr="000761CA" w:rsidRDefault="00306E05" w:rsidP="000761CA">
      <w:pPr>
        <w:widowControl w:val="0"/>
        <w:autoSpaceDE w:val="0"/>
        <w:autoSpaceDN w:val="0"/>
        <w:adjustRightInd w:val="0"/>
        <w:spacing w:before="0"/>
        <w:ind w:right="-60"/>
        <w:jc w:val="center"/>
        <w:rPr>
          <w:rFonts w:cs="Arial"/>
          <w:spacing w:val="-1"/>
          <w:position w:val="-1"/>
          <w:sz w:val="24"/>
          <w:szCs w:val="24"/>
          <w:lang w:val="sr-Cyrl-RS"/>
        </w:rPr>
      </w:pPr>
      <w:r w:rsidRPr="000761CA">
        <w:rPr>
          <w:rFonts w:cs="Arial"/>
          <w:spacing w:val="-1"/>
          <w:position w:val="-1"/>
          <w:sz w:val="24"/>
          <w:szCs w:val="24"/>
          <w:lang w:val="sr-Cyrl-RS"/>
        </w:rPr>
        <w:t>Члан 19.</w:t>
      </w:r>
    </w:p>
    <w:p w:rsidR="00306E05" w:rsidRPr="000761CA" w:rsidRDefault="00306E05" w:rsidP="000761CA">
      <w:pPr>
        <w:widowControl w:val="0"/>
        <w:autoSpaceDE w:val="0"/>
        <w:autoSpaceDN w:val="0"/>
        <w:adjustRightInd w:val="0"/>
        <w:spacing w:before="0"/>
        <w:ind w:right="-60"/>
        <w:rPr>
          <w:rFonts w:cs="Arial"/>
          <w:spacing w:val="-1"/>
          <w:position w:val="-1"/>
          <w:sz w:val="24"/>
          <w:szCs w:val="24"/>
          <w:lang w:val="sr-Cyrl-RS"/>
        </w:rPr>
      </w:pPr>
      <w:r w:rsidRPr="000761CA">
        <w:rPr>
          <w:rFonts w:cs="Arial"/>
          <w:spacing w:val="-1"/>
          <w:position w:val="-1"/>
          <w:sz w:val="24"/>
          <w:szCs w:val="24"/>
          <w:lang w:val="sr-Cyrl-R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rsidR="000761CA" w:rsidRDefault="000761CA" w:rsidP="000761CA">
      <w:pPr>
        <w:widowControl w:val="0"/>
        <w:autoSpaceDE w:val="0"/>
        <w:autoSpaceDN w:val="0"/>
        <w:adjustRightInd w:val="0"/>
        <w:spacing w:before="0"/>
        <w:ind w:right="-60"/>
        <w:rPr>
          <w:rFonts w:cs="Arial"/>
          <w:spacing w:val="-1"/>
          <w:position w:val="-1"/>
          <w:sz w:val="24"/>
          <w:szCs w:val="24"/>
          <w:lang w:val="sr-Cyrl-RS"/>
        </w:rPr>
      </w:pPr>
    </w:p>
    <w:p w:rsidR="00306E05" w:rsidRPr="000761CA" w:rsidRDefault="00306E05" w:rsidP="000761CA">
      <w:pPr>
        <w:widowControl w:val="0"/>
        <w:autoSpaceDE w:val="0"/>
        <w:autoSpaceDN w:val="0"/>
        <w:adjustRightInd w:val="0"/>
        <w:spacing w:before="0"/>
        <w:ind w:right="-60"/>
        <w:jc w:val="center"/>
        <w:rPr>
          <w:rFonts w:cs="Arial"/>
          <w:spacing w:val="-1"/>
          <w:position w:val="-1"/>
          <w:sz w:val="24"/>
          <w:szCs w:val="24"/>
          <w:lang w:val="sr-Cyrl-RS"/>
        </w:rPr>
      </w:pPr>
      <w:r w:rsidRPr="000761CA">
        <w:rPr>
          <w:rFonts w:cs="Arial"/>
          <w:spacing w:val="-1"/>
          <w:position w:val="-1"/>
          <w:sz w:val="24"/>
          <w:szCs w:val="24"/>
          <w:lang w:val="sr-Cyrl-RS"/>
        </w:rPr>
        <w:t>Члан 20.</w:t>
      </w:r>
    </w:p>
    <w:p w:rsidR="00306E05" w:rsidRPr="000761CA" w:rsidRDefault="00306E05" w:rsidP="000761CA">
      <w:pPr>
        <w:widowControl w:val="0"/>
        <w:autoSpaceDE w:val="0"/>
        <w:autoSpaceDN w:val="0"/>
        <w:adjustRightInd w:val="0"/>
        <w:spacing w:before="0"/>
        <w:ind w:right="-60"/>
        <w:rPr>
          <w:rFonts w:cs="Arial"/>
          <w:spacing w:val="-1"/>
          <w:position w:val="-1"/>
          <w:sz w:val="24"/>
          <w:szCs w:val="24"/>
          <w:lang w:val="sr-Cyrl-RS"/>
        </w:rPr>
      </w:pPr>
      <w:r w:rsidRPr="000761CA">
        <w:rPr>
          <w:rFonts w:cs="Arial"/>
          <w:spacing w:val="-1"/>
          <w:position w:val="-1"/>
          <w:sz w:val="24"/>
          <w:szCs w:val="24"/>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0761CA" w:rsidRDefault="000761CA" w:rsidP="000761CA">
      <w:pPr>
        <w:widowControl w:val="0"/>
        <w:autoSpaceDE w:val="0"/>
        <w:autoSpaceDN w:val="0"/>
        <w:adjustRightInd w:val="0"/>
        <w:spacing w:before="0"/>
        <w:ind w:right="-60"/>
        <w:rPr>
          <w:rFonts w:cs="Arial"/>
          <w:spacing w:val="-1"/>
          <w:position w:val="-1"/>
          <w:sz w:val="24"/>
          <w:szCs w:val="24"/>
          <w:lang w:val="sr-Cyrl-RS"/>
        </w:rPr>
      </w:pPr>
    </w:p>
    <w:p w:rsidR="00306E05" w:rsidRPr="000761CA" w:rsidRDefault="00306E05" w:rsidP="000761CA">
      <w:pPr>
        <w:widowControl w:val="0"/>
        <w:autoSpaceDE w:val="0"/>
        <w:autoSpaceDN w:val="0"/>
        <w:adjustRightInd w:val="0"/>
        <w:spacing w:before="0"/>
        <w:ind w:right="-60"/>
        <w:jc w:val="center"/>
        <w:rPr>
          <w:rFonts w:cs="Arial"/>
          <w:spacing w:val="-1"/>
          <w:position w:val="-1"/>
          <w:sz w:val="24"/>
          <w:szCs w:val="24"/>
          <w:lang w:val="sr-Cyrl-RS"/>
        </w:rPr>
      </w:pPr>
      <w:r w:rsidRPr="000761CA">
        <w:rPr>
          <w:rFonts w:cs="Arial"/>
          <w:spacing w:val="-1"/>
          <w:position w:val="-1"/>
          <w:sz w:val="24"/>
          <w:szCs w:val="24"/>
          <w:lang w:val="sr-Cyrl-RS"/>
        </w:rPr>
        <w:t>Члан 21.</w:t>
      </w:r>
    </w:p>
    <w:p w:rsidR="00306E05" w:rsidRPr="000761CA" w:rsidRDefault="00306E05" w:rsidP="000761CA">
      <w:pPr>
        <w:widowControl w:val="0"/>
        <w:autoSpaceDE w:val="0"/>
        <w:autoSpaceDN w:val="0"/>
        <w:adjustRightInd w:val="0"/>
        <w:spacing w:before="0"/>
        <w:ind w:right="-60"/>
        <w:rPr>
          <w:rFonts w:cs="Arial"/>
          <w:spacing w:val="-1"/>
          <w:position w:val="-1"/>
          <w:sz w:val="24"/>
          <w:szCs w:val="24"/>
          <w:lang w:val="sr-Cyrl-RS"/>
        </w:rPr>
      </w:pPr>
      <w:r w:rsidRPr="000761CA">
        <w:rPr>
          <w:rFonts w:cs="Arial"/>
          <w:spacing w:val="-1"/>
          <w:position w:val="-1"/>
          <w:sz w:val="24"/>
          <w:szCs w:val="24"/>
          <w:lang w:val="sr-Cyrl-RS"/>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0761CA" w:rsidRDefault="000761CA" w:rsidP="000761CA">
      <w:pPr>
        <w:widowControl w:val="0"/>
        <w:autoSpaceDE w:val="0"/>
        <w:autoSpaceDN w:val="0"/>
        <w:adjustRightInd w:val="0"/>
        <w:spacing w:before="0"/>
        <w:ind w:right="-60"/>
        <w:rPr>
          <w:rFonts w:cs="Arial"/>
          <w:spacing w:val="-1"/>
          <w:position w:val="-1"/>
          <w:sz w:val="24"/>
          <w:szCs w:val="24"/>
          <w:lang w:val="sr-Cyrl-RS"/>
        </w:rPr>
      </w:pPr>
    </w:p>
    <w:p w:rsidR="00306E05" w:rsidRPr="000761CA" w:rsidRDefault="00306E05" w:rsidP="000761CA">
      <w:pPr>
        <w:widowControl w:val="0"/>
        <w:autoSpaceDE w:val="0"/>
        <w:autoSpaceDN w:val="0"/>
        <w:adjustRightInd w:val="0"/>
        <w:spacing w:before="0"/>
        <w:ind w:right="-60"/>
        <w:jc w:val="center"/>
        <w:rPr>
          <w:rFonts w:cs="Arial"/>
          <w:spacing w:val="-1"/>
          <w:position w:val="-1"/>
          <w:sz w:val="24"/>
          <w:szCs w:val="24"/>
          <w:lang w:val="sr-Cyrl-RS"/>
        </w:rPr>
      </w:pPr>
      <w:r w:rsidRPr="000761CA">
        <w:rPr>
          <w:rFonts w:cs="Arial"/>
          <w:spacing w:val="-1"/>
          <w:position w:val="-1"/>
          <w:sz w:val="24"/>
          <w:szCs w:val="24"/>
          <w:lang w:val="sr-Cyrl-RS"/>
        </w:rPr>
        <w:t>Члан 22.</w:t>
      </w:r>
    </w:p>
    <w:p w:rsidR="00306E05" w:rsidRPr="000761CA" w:rsidRDefault="00306E05" w:rsidP="000761CA">
      <w:pPr>
        <w:widowControl w:val="0"/>
        <w:autoSpaceDE w:val="0"/>
        <w:autoSpaceDN w:val="0"/>
        <w:adjustRightInd w:val="0"/>
        <w:spacing w:before="0"/>
        <w:ind w:right="-60"/>
        <w:rPr>
          <w:rFonts w:cs="Arial"/>
          <w:spacing w:val="-1"/>
          <w:position w:val="-1"/>
          <w:sz w:val="24"/>
          <w:szCs w:val="24"/>
          <w:lang w:val="sr-Cyrl-RS"/>
        </w:rPr>
      </w:pPr>
      <w:r w:rsidRPr="000761CA">
        <w:rPr>
          <w:rFonts w:cs="Arial"/>
          <w:spacing w:val="-1"/>
          <w:position w:val="-1"/>
          <w:sz w:val="24"/>
          <w:szCs w:val="24"/>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06E05" w:rsidRPr="000761CA" w:rsidRDefault="00306E05" w:rsidP="000761CA">
      <w:pPr>
        <w:widowControl w:val="0"/>
        <w:autoSpaceDE w:val="0"/>
        <w:autoSpaceDN w:val="0"/>
        <w:adjustRightInd w:val="0"/>
        <w:spacing w:before="0"/>
        <w:ind w:right="-60"/>
        <w:rPr>
          <w:rFonts w:cs="Arial"/>
          <w:spacing w:val="-1"/>
          <w:position w:val="-1"/>
          <w:sz w:val="24"/>
          <w:szCs w:val="24"/>
          <w:lang w:val="sr-Cyrl-RS"/>
        </w:rPr>
      </w:pPr>
      <w:r w:rsidRPr="003414D2">
        <w:rPr>
          <w:rFonts w:cs="Arial"/>
          <w:sz w:val="24"/>
          <w:szCs w:val="24"/>
        </w:rPr>
        <w:t xml:space="preserve">Након закључења и ступања на правну снагу овог Уговора, </w:t>
      </w:r>
      <w:r w:rsidRPr="003414D2">
        <w:rPr>
          <w:rFonts w:cs="Arial"/>
          <w:sz w:val="24"/>
          <w:szCs w:val="24"/>
          <w:lang w:val="sr-Cyrl-RS"/>
        </w:rPr>
        <w:t>Налогодавац</w:t>
      </w:r>
      <w:r w:rsidRPr="003414D2">
        <w:rPr>
          <w:rFonts w:cs="Arial"/>
          <w:sz w:val="24"/>
          <w:szCs w:val="24"/>
        </w:rPr>
        <w:t xml:space="preserve"> може да дозволи, а </w:t>
      </w:r>
      <w:r w:rsidRPr="003414D2">
        <w:rPr>
          <w:rFonts w:cs="Arial"/>
          <w:sz w:val="24"/>
          <w:szCs w:val="24"/>
          <w:lang w:val="sr-Cyrl-RS"/>
        </w:rPr>
        <w:t>Банка</w:t>
      </w:r>
      <w:r w:rsidRPr="003414D2">
        <w:rPr>
          <w:rFonts w:cs="Arial"/>
          <w:sz w:val="24"/>
          <w:szCs w:val="24"/>
        </w:rPr>
        <w:t xml:space="preserve"> је обавезн</w:t>
      </w:r>
      <w:r w:rsidRPr="003414D2">
        <w:rPr>
          <w:rFonts w:cs="Arial"/>
          <w:sz w:val="24"/>
          <w:szCs w:val="24"/>
          <w:lang w:val="sr-Cyrl-RS"/>
        </w:rPr>
        <w:t>а</w:t>
      </w:r>
      <w:r w:rsidRPr="003414D2">
        <w:rPr>
          <w:rFonts w:cs="Arial"/>
          <w:sz w:val="24"/>
          <w:szCs w:val="24"/>
        </w:rPr>
        <w:t xml:space="preserve"> да прихвати промену Уговорних страна због </w:t>
      </w:r>
      <w:r w:rsidRPr="000761CA">
        <w:rPr>
          <w:rFonts w:cs="Arial"/>
          <w:spacing w:val="-1"/>
          <w:position w:val="-1"/>
          <w:sz w:val="24"/>
          <w:szCs w:val="24"/>
          <w:lang w:val="sr-Cyrl-RS"/>
        </w:rPr>
        <w:t>статусних промена код Налогодавца, у складу са Уговором о статусној промени.</w:t>
      </w:r>
    </w:p>
    <w:p w:rsidR="000761CA" w:rsidRDefault="000761CA" w:rsidP="000761CA">
      <w:pPr>
        <w:widowControl w:val="0"/>
        <w:autoSpaceDE w:val="0"/>
        <w:autoSpaceDN w:val="0"/>
        <w:adjustRightInd w:val="0"/>
        <w:spacing w:before="0"/>
        <w:ind w:right="-60"/>
        <w:rPr>
          <w:rFonts w:cs="Arial"/>
          <w:spacing w:val="-1"/>
          <w:position w:val="-1"/>
          <w:sz w:val="24"/>
          <w:szCs w:val="24"/>
          <w:lang w:val="sr-Cyrl-RS"/>
        </w:rPr>
      </w:pPr>
    </w:p>
    <w:p w:rsidR="00306E05" w:rsidRPr="000761CA" w:rsidRDefault="00306E05" w:rsidP="000761CA">
      <w:pPr>
        <w:widowControl w:val="0"/>
        <w:autoSpaceDE w:val="0"/>
        <w:autoSpaceDN w:val="0"/>
        <w:adjustRightInd w:val="0"/>
        <w:spacing w:before="0"/>
        <w:ind w:right="-60"/>
        <w:jc w:val="center"/>
        <w:rPr>
          <w:rFonts w:cs="Arial"/>
          <w:spacing w:val="-1"/>
          <w:position w:val="-1"/>
          <w:sz w:val="24"/>
          <w:szCs w:val="24"/>
          <w:lang w:val="sr-Cyrl-RS"/>
        </w:rPr>
      </w:pPr>
      <w:r w:rsidRPr="000761CA">
        <w:rPr>
          <w:rFonts w:cs="Arial"/>
          <w:spacing w:val="-1"/>
          <w:position w:val="-1"/>
          <w:sz w:val="24"/>
          <w:szCs w:val="24"/>
          <w:lang w:val="sr-Cyrl-RS"/>
        </w:rPr>
        <w:t>Члан 23.</w:t>
      </w:r>
    </w:p>
    <w:p w:rsidR="00306E05" w:rsidRPr="00B33630" w:rsidRDefault="00306E05" w:rsidP="000761CA">
      <w:pPr>
        <w:widowControl w:val="0"/>
        <w:autoSpaceDE w:val="0"/>
        <w:autoSpaceDN w:val="0"/>
        <w:adjustRightInd w:val="0"/>
        <w:spacing w:before="0"/>
        <w:ind w:right="-60"/>
        <w:rPr>
          <w:rFonts w:cs="Arial"/>
        </w:rPr>
      </w:pPr>
      <w:r w:rsidRPr="000761CA">
        <w:rPr>
          <w:rFonts w:cs="Arial"/>
          <w:spacing w:val="-1"/>
          <w:position w:val="-1"/>
          <w:sz w:val="24"/>
          <w:szCs w:val="24"/>
          <w:lang w:val="sr-Cyrl-RS"/>
        </w:rPr>
        <w:t>Све неспоразуме који могу настати из овог Уговора, Уговорне стране ће настојати да реше споразумно, а уколико у томе не успеју Уговорне стране су</w:t>
      </w:r>
      <w:r w:rsidRPr="003414D2">
        <w:rPr>
          <w:rFonts w:cs="Arial"/>
          <w:sz w:val="24"/>
          <w:szCs w:val="24"/>
        </w:rPr>
        <w:t xml:space="preserve"> сагласне да сваки спор настао из овог Уговора буде коначно решен од стране стварно надлежног суда у </w:t>
      </w:r>
      <w:r w:rsidRPr="003414D2">
        <w:rPr>
          <w:rFonts w:cs="Arial"/>
          <w:sz w:val="24"/>
          <w:szCs w:val="24"/>
          <w:lang w:val="sr-Cyrl-RS"/>
        </w:rPr>
        <w:t xml:space="preserve"> Београду.</w:t>
      </w:r>
      <w:r w:rsidRPr="003414D2">
        <w:rPr>
          <w:rFonts w:cs="Arial"/>
          <w:sz w:val="24"/>
          <w:szCs w:val="24"/>
        </w:rPr>
        <w:t xml:space="preserve"> /</w:t>
      </w:r>
      <w:r w:rsidRPr="003414D2">
        <w:rPr>
          <w:rFonts w:cs="Arial"/>
          <w:i/>
          <w:sz w:val="24"/>
          <w:szCs w:val="24"/>
          <w:lang w:val="sr-Cyrl-RS"/>
        </w:rPr>
        <w:t>Сталне</w:t>
      </w:r>
      <w:r w:rsidRPr="003414D2">
        <w:rPr>
          <w:rFonts w:cs="Arial"/>
          <w:i/>
          <w:sz w:val="24"/>
          <w:szCs w:val="24"/>
        </w:rPr>
        <w:t xml:space="preserve"> арбитраже при Привредној комори Србије, уз примену њеног Правилника</w:t>
      </w:r>
      <w:r w:rsidRPr="003414D2">
        <w:rPr>
          <w:rFonts w:cs="Arial"/>
          <w:i/>
          <w:sz w:val="24"/>
          <w:szCs w:val="24"/>
          <w:lang w:val="sr-Cyrl-RS"/>
        </w:rPr>
        <w:t xml:space="preserve"> </w:t>
      </w:r>
      <w:r w:rsidRPr="003414D2">
        <w:rPr>
          <w:i/>
          <w:color w:val="548DD4"/>
        </w:rPr>
        <w:t>[напомена: коначан текст у Уговору зависи од тога да ли је изабран</w:t>
      </w:r>
      <w:r w:rsidR="00E5628C">
        <w:rPr>
          <w:i/>
          <w:color w:val="548DD4"/>
          <w:lang w:val="sr-Cyrl-RS"/>
        </w:rPr>
        <w:t>а</w:t>
      </w:r>
      <w:r w:rsidRPr="003414D2">
        <w:rPr>
          <w:i/>
          <w:color w:val="548DD4"/>
        </w:rPr>
        <w:t xml:space="preserve"> домаћ</w:t>
      </w:r>
      <w:r w:rsidR="00E5628C">
        <w:rPr>
          <w:i/>
          <w:color w:val="548DD4"/>
          <w:lang w:val="sr-Cyrl-RS"/>
        </w:rPr>
        <w:t>а</w:t>
      </w:r>
      <w:r w:rsidRPr="003414D2">
        <w:rPr>
          <w:i/>
          <w:color w:val="548DD4"/>
        </w:rPr>
        <w:t xml:space="preserve"> или стран</w:t>
      </w:r>
      <w:r w:rsidR="00E5628C">
        <w:rPr>
          <w:i/>
          <w:color w:val="548DD4"/>
          <w:lang w:val="sr-Cyrl-RS"/>
        </w:rPr>
        <w:t>а Банка</w:t>
      </w:r>
      <w:r w:rsidRPr="003414D2">
        <w:rPr>
          <w:i/>
          <w:color w:val="548DD4"/>
        </w:rPr>
        <w:t>]</w:t>
      </w:r>
      <w:r w:rsidRPr="003414D2">
        <w:t>)</w:t>
      </w:r>
      <w:r w:rsidRPr="003414D2">
        <w:rPr>
          <w:color w:val="548DD4"/>
        </w:rPr>
        <w:t>.</w:t>
      </w:r>
    </w:p>
    <w:p w:rsidR="000761CA" w:rsidRDefault="000761CA" w:rsidP="00306E05">
      <w:pPr>
        <w:tabs>
          <w:tab w:val="left" w:pos="567"/>
        </w:tabs>
        <w:spacing w:before="0"/>
        <w:jc w:val="center"/>
        <w:rPr>
          <w:rFonts w:cs="Arial"/>
          <w:sz w:val="24"/>
          <w:szCs w:val="24"/>
        </w:rPr>
      </w:pPr>
    </w:p>
    <w:p w:rsidR="00306E05" w:rsidRPr="003414D2" w:rsidRDefault="00306E05" w:rsidP="00306E05">
      <w:pPr>
        <w:tabs>
          <w:tab w:val="left" w:pos="567"/>
        </w:tabs>
        <w:spacing w:before="0"/>
        <w:jc w:val="center"/>
        <w:rPr>
          <w:rFonts w:cs="Arial"/>
          <w:sz w:val="24"/>
          <w:szCs w:val="24"/>
          <w:lang w:val="sr-Cyrl-RS"/>
        </w:rPr>
      </w:pPr>
      <w:r w:rsidRPr="003414D2">
        <w:rPr>
          <w:rFonts w:cs="Arial"/>
          <w:sz w:val="24"/>
          <w:szCs w:val="24"/>
        </w:rPr>
        <w:t>Члан 2</w:t>
      </w:r>
      <w:r w:rsidRPr="003414D2">
        <w:rPr>
          <w:rFonts w:cs="Arial"/>
          <w:sz w:val="24"/>
          <w:szCs w:val="24"/>
          <w:lang w:val="sr-Cyrl-RS"/>
        </w:rPr>
        <w:t>4</w:t>
      </w:r>
      <w:r w:rsidRPr="003414D2">
        <w:rPr>
          <w:rFonts w:cs="Arial"/>
          <w:sz w:val="24"/>
          <w:szCs w:val="24"/>
        </w:rPr>
        <w:t>.</w:t>
      </w:r>
    </w:p>
    <w:p w:rsidR="00306E05" w:rsidRDefault="00306E05" w:rsidP="00306E05">
      <w:pPr>
        <w:suppressAutoHyphens/>
        <w:spacing w:before="0"/>
        <w:rPr>
          <w:rFonts w:cs="Arial"/>
          <w:sz w:val="24"/>
          <w:szCs w:val="24"/>
          <w:lang w:val="sr-Cyrl-RS"/>
        </w:rPr>
      </w:pPr>
      <w:r w:rsidRPr="003414D2">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0761CA" w:rsidRDefault="000761CA" w:rsidP="000761CA">
      <w:pPr>
        <w:tabs>
          <w:tab w:val="left" w:pos="567"/>
        </w:tabs>
        <w:spacing w:before="0"/>
        <w:rPr>
          <w:rFonts w:cs="Arial"/>
          <w:sz w:val="24"/>
          <w:szCs w:val="24"/>
        </w:rPr>
      </w:pPr>
    </w:p>
    <w:p w:rsidR="001F31BA" w:rsidRDefault="001F31BA" w:rsidP="000761CA">
      <w:pPr>
        <w:tabs>
          <w:tab w:val="left" w:pos="567"/>
        </w:tabs>
        <w:spacing w:before="0"/>
        <w:jc w:val="center"/>
        <w:rPr>
          <w:rFonts w:cs="Arial"/>
          <w:sz w:val="24"/>
          <w:szCs w:val="24"/>
        </w:rPr>
      </w:pPr>
      <w:r w:rsidRPr="003414D2">
        <w:rPr>
          <w:rFonts w:cs="Arial"/>
          <w:sz w:val="24"/>
          <w:szCs w:val="24"/>
        </w:rPr>
        <w:t>Члан 2</w:t>
      </w:r>
      <w:r>
        <w:rPr>
          <w:rFonts w:cs="Arial"/>
          <w:sz w:val="24"/>
          <w:szCs w:val="24"/>
          <w:lang w:val="sr-Cyrl-RS"/>
        </w:rPr>
        <w:t>5.</w:t>
      </w:r>
    </w:p>
    <w:p w:rsidR="00306E05" w:rsidRPr="003414D2" w:rsidRDefault="00306E05" w:rsidP="00306E05">
      <w:pPr>
        <w:tabs>
          <w:tab w:val="left" w:pos="567"/>
        </w:tabs>
        <w:spacing w:before="0"/>
        <w:rPr>
          <w:rFonts w:cs="Arial"/>
          <w:sz w:val="24"/>
          <w:szCs w:val="24"/>
        </w:rPr>
      </w:pPr>
      <w:r w:rsidRPr="003414D2">
        <w:rPr>
          <w:rFonts w:cs="Arial"/>
          <w:sz w:val="24"/>
          <w:szCs w:val="24"/>
        </w:rPr>
        <w:t>Саставни део овог Уговора чине</w:t>
      </w:r>
      <w:r w:rsidR="001F31BA">
        <w:rPr>
          <w:rFonts w:cs="Arial"/>
          <w:sz w:val="24"/>
          <w:szCs w:val="24"/>
          <w:lang w:val="sr-Cyrl-RS"/>
        </w:rPr>
        <w:t xml:space="preserve"> следећи прилози</w:t>
      </w:r>
      <w:r w:rsidRPr="003414D2">
        <w:rPr>
          <w:rFonts w:cs="Arial"/>
          <w:sz w:val="24"/>
          <w:szCs w:val="24"/>
        </w:rPr>
        <w:t>:</w:t>
      </w:r>
    </w:p>
    <w:p w:rsidR="00306E05" w:rsidRPr="003414D2" w:rsidRDefault="00306E05" w:rsidP="00306E05">
      <w:pPr>
        <w:tabs>
          <w:tab w:val="left" w:pos="567"/>
        </w:tabs>
        <w:spacing w:before="0"/>
        <w:rPr>
          <w:rFonts w:cs="Arial"/>
          <w:sz w:val="24"/>
          <w:szCs w:val="24"/>
        </w:rPr>
      </w:pPr>
    </w:p>
    <w:p w:rsidR="00306E05" w:rsidRPr="003414D2" w:rsidRDefault="00306E05" w:rsidP="00306E05">
      <w:pPr>
        <w:tabs>
          <w:tab w:val="left" w:pos="567"/>
        </w:tabs>
        <w:spacing w:before="0"/>
        <w:rPr>
          <w:rFonts w:cs="Arial"/>
          <w:sz w:val="24"/>
          <w:szCs w:val="24"/>
        </w:rPr>
      </w:pPr>
      <w:r w:rsidRPr="003414D2">
        <w:rPr>
          <w:rFonts w:cs="Arial"/>
          <w:sz w:val="24"/>
          <w:szCs w:val="24"/>
        </w:rPr>
        <w:t>Прилог број 1</w:t>
      </w:r>
      <w:r w:rsidRPr="003414D2">
        <w:rPr>
          <w:rFonts w:cs="Arial"/>
          <w:sz w:val="24"/>
          <w:szCs w:val="24"/>
        </w:rPr>
        <w:tab/>
        <w:t>Конкурсна</w:t>
      </w:r>
      <w:r w:rsidRPr="003414D2">
        <w:rPr>
          <w:rFonts w:cs="Arial"/>
          <w:sz w:val="24"/>
          <w:szCs w:val="24"/>
          <w:lang w:val="sr-Cyrl-RS"/>
        </w:rPr>
        <w:t xml:space="preserve"> </w:t>
      </w:r>
      <w:r w:rsidRPr="003414D2">
        <w:rPr>
          <w:rFonts w:cs="Arial"/>
          <w:sz w:val="24"/>
          <w:szCs w:val="24"/>
        </w:rPr>
        <w:t>документација</w:t>
      </w:r>
      <w:r>
        <w:rPr>
          <w:rFonts w:cs="Arial"/>
          <w:sz w:val="24"/>
          <w:szCs w:val="24"/>
          <w:lang w:val="sr-Cyrl-RS"/>
        </w:rPr>
        <w:t xml:space="preserve"> (шифра/линк____ ка Порталу ЈН)</w:t>
      </w:r>
      <w:r w:rsidRPr="003414D2">
        <w:rPr>
          <w:rFonts w:cs="Arial"/>
          <w:sz w:val="24"/>
          <w:szCs w:val="24"/>
        </w:rPr>
        <w:t>;</w:t>
      </w:r>
    </w:p>
    <w:p w:rsidR="00306E05" w:rsidRPr="003414D2" w:rsidRDefault="00306E05" w:rsidP="00306E05">
      <w:pPr>
        <w:tabs>
          <w:tab w:val="left" w:pos="567"/>
        </w:tabs>
        <w:spacing w:before="0"/>
        <w:rPr>
          <w:rFonts w:cs="Arial"/>
          <w:sz w:val="24"/>
          <w:szCs w:val="24"/>
        </w:rPr>
      </w:pPr>
      <w:r w:rsidRPr="003414D2">
        <w:rPr>
          <w:rFonts w:cs="Arial"/>
          <w:sz w:val="24"/>
          <w:szCs w:val="24"/>
        </w:rPr>
        <w:t>Прилог број 2</w:t>
      </w:r>
      <w:r w:rsidRPr="003414D2">
        <w:rPr>
          <w:rFonts w:cs="Arial"/>
          <w:sz w:val="24"/>
          <w:szCs w:val="24"/>
        </w:rPr>
        <w:tab/>
        <w:t>Понуда</w:t>
      </w:r>
      <w:r>
        <w:rPr>
          <w:rFonts w:cs="Arial"/>
          <w:sz w:val="24"/>
          <w:szCs w:val="24"/>
          <w:lang w:val="sr-Cyrl-RS"/>
        </w:rPr>
        <w:t xml:space="preserve"> бр_____ од _____</w:t>
      </w:r>
      <w:r w:rsidRPr="003414D2">
        <w:rPr>
          <w:rFonts w:cs="Arial"/>
          <w:sz w:val="24"/>
          <w:szCs w:val="24"/>
        </w:rPr>
        <w:t>;</w:t>
      </w:r>
      <w:r w:rsidRPr="003414D2">
        <w:rPr>
          <w:rFonts w:cs="Arial"/>
          <w:sz w:val="24"/>
          <w:szCs w:val="24"/>
        </w:rPr>
        <w:tab/>
      </w:r>
    </w:p>
    <w:p w:rsidR="00306E05" w:rsidRPr="00AB7406" w:rsidRDefault="00306E05" w:rsidP="00306E05">
      <w:pPr>
        <w:tabs>
          <w:tab w:val="left" w:pos="567"/>
        </w:tabs>
        <w:spacing w:before="0"/>
        <w:rPr>
          <w:rFonts w:cs="Arial"/>
          <w:sz w:val="24"/>
          <w:szCs w:val="24"/>
        </w:rPr>
      </w:pPr>
      <w:r w:rsidRPr="003414D2">
        <w:rPr>
          <w:rFonts w:cs="Arial"/>
          <w:sz w:val="24"/>
          <w:szCs w:val="24"/>
        </w:rPr>
        <w:t>Прилог број 3</w:t>
      </w:r>
      <w:r w:rsidRPr="003414D2">
        <w:rPr>
          <w:rFonts w:cs="Arial"/>
          <w:sz w:val="24"/>
          <w:szCs w:val="24"/>
        </w:rPr>
        <w:tab/>
      </w:r>
      <w:r w:rsidRPr="00AB7406">
        <w:rPr>
          <w:rFonts w:cs="Arial"/>
          <w:sz w:val="24"/>
          <w:szCs w:val="24"/>
        </w:rPr>
        <w:t>Структура цене из Понуде;</w:t>
      </w:r>
    </w:p>
    <w:p w:rsidR="00306E05" w:rsidRPr="00AF0777" w:rsidRDefault="00306E05" w:rsidP="00306E05">
      <w:pPr>
        <w:tabs>
          <w:tab w:val="left" w:pos="567"/>
        </w:tabs>
        <w:spacing w:before="0"/>
        <w:rPr>
          <w:rFonts w:cs="Arial"/>
          <w:sz w:val="24"/>
          <w:szCs w:val="24"/>
          <w:lang w:val="sr-Cyrl-RS"/>
        </w:rPr>
      </w:pPr>
      <w:r w:rsidRPr="00AB7406">
        <w:rPr>
          <w:rFonts w:cs="Arial"/>
          <w:sz w:val="24"/>
          <w:szCs w:val="24"/>
        </w:rPr>
        <w:t>Пр</w:t>
      </w:r>
      <w:r w:rsidR="00AF0777" w:rsidRPr="00AB7406">
        <w:rPr>
          <w:rFonts w:cs="Arial"/>
          <w:sz w:val="24"/>
          <w:szCs w:val="24"/>
        </w:rPr>
        <w:t>илог број 4</w:t>
      </w:r>
      <w:r w:rsidR="00AF0777" w:rsidRPr="00AB7406">
        <w:rPr>
          <w:rFonts w:cs="Arial"/>
          <w:sz w:val="24"/>
          <w:szCs w:val="24"/>
        </w:rPr>
        <w:tab/>
      </w:r>
      <w:r w:rsidR="00AF0777" w:rsidRPr="00AB7406">
        <w:rPr>
          <w:rFonts w:cs="Arial"/>
          <w:sz w:val="24"/>
          <w:szCs w:val="24"/>
          <w:lang w:val="sr-Cyrl-RS"/>
        </w:rPr>
        <w:t>Техничка спецификација (о</w:t>
      </w:r>
      <w:r w:rsidR="00AF0777" w:rsidRPr="00AB7406">
        <w:rPr>
          <w:rFonts w:cs="Arial"/>
          <w:sz w:val="24"/>
          <w:szCs w:val="24"/>
        </w:rPr>
        <w:t>пис и врста услуге</w:t>
      </w:r>
      <w:r w:rsidR="00AF0777" w:rsidRPr="00AB7406">
        <w:rPr>
          <w:rFonts w:cs="Arial"/>
          <w:sz w:val="24"/>
          <w:szCs w:val="24"/>
          <w:lang w:val="sr-Cyrl-RS"/>
        </w:rPr>
        <w:t>)</w:t>
      </w:r>
      <w:r w:rsidR="00AF0777" w:rsidRPr="00AB7406">
        <w:rPr>
          <w:rFonts w:cs="Arial"/>
          <w:sz w:val="24"/>
          <w:szCs w:val="24"/>
        </w:rPr>
        <w:t>;</w:t>
      </w:r>
    </w:p>
    <w:p w:rsidR="00306E05" w:rsidRPr="003414D2" w:rsidRDefault="00306E05" w:rsidP="00306E05">
      <w:pPr>
        <w:tabs>
          <w:tab w:val="left" w:pos="567"/>
        </w:tabs>
        <w:spacing w:before="0"/>
        <w:rPr>
          <w:rFonts w:cs="Arial"/>
          <w:sz w:val="24"/>
          <w:szCs w:val="24"/>
          <w:lang w:val="sr-Cyrl-RS"/>
        </w:rPr>
      </w:pPr>
      <w:r w:rsidRPr="003414D2">
        <w:rPr>
          <w:rFonts w:cs="Arial"/>
          <w:sz w:val="24"/>
          <w:szCs w:val="24"/>
        </w:rPr>
        <w:t xml:space="preserve">Прилог број 5       </w:t>
      </w:r>
      <w:r w:rsidRPr="003414D2">
        <w:rPr>
          <w:rFonts w:cs="Arial"/>
          <w:sz w:val="24"/>
          <w:szCs w:val="24"/>
          <w:lang w:val="sr-Cyrl-RS"/>
        </w:rPr>
        <w:t xml:space="preserve">  </w:t>
      </w:r>
      <w:r w:rsidRPr="003414D2">
        <w:rPr>
          <w:rFonts w:cs="Arial"/>
          <w:sz w:val="24"/>
          <w:szCs w:val="24"/>
        </w:rPr>
        <w:t>Споразум о заједничком извршењу услуге</w:t>
      </w:r>
      <w:r>
        <w:rPr>
          <w:rFonts w:cs="Arial"/>
          <w:sz w:val="24"/>
          <w:szCs w:val="24"/>
          <w:lang w:val="sr-Cyrl-RS"/>
        </w:rPr>
        <w:t xml:space="preserve"> бр____ од _____</w:t>
      </w:r>
      <w:r w:rsidRPr="003414D2">
        <w:rPr>
          <w:rFonts w:cs="Arial"/>
          <w:sz w:val="24"/>
          <w:szCs w:val="24"/>
          <w:lang w:val="sr-Cyrl-RS"/>
        </w:rPr>
        <w:t>;</w:t>
      </w:r>
    </w:p>
    <w:p w:rsidR="00306E05" w:rsidRDefault="00306E05" w:rsidP="00306E05">
      <w:pPr>
        <w:tabs>
          <w:tab w:val="left" w:pos="567"/>
        </w:tabs>
        <w:spacing w:before="0"/>
        <w:rPr>
          <w:rFonts w:cs="Arial"/>
          <w:sz w:val="24"/>
          <w:szCs w:val="24"/>
          <w:lang w:val="sr-Cyrl-RS"/>
        </w:rPr>
      </w:pPr>
      <w:r w:rsidRPr="003414D2">
        <w:rPr>
          <w:rFonts w:cs="Arial"/>
          <w:sz w:val="24"/>
          <w:szCs w:val="24"/>
          <w:lang w:val="sr-Cyrl-RS"/>
        </w:rPr>
        <w:t xml:space="preserve">Прилог број </w:t>
      </w:r>
      <w:r w:rsidRPr="003414D2">
        <w:rPr>
          <w:rFonts w:cs="Arial"/>
          <w:sz w:val="24"/>
          <w:szCs w:val="24"/>
          <w:lang w:val="sr-Latn-RS"/>
        </w:rPr>
        <w:t>6</w:t>
      </w:r>
      <w:r w:rsidRPr="003414D2">
        <w:rPr>
          <w:rFonts w:cs="Arial"/>
          <w:sz w:val="24"/>
          <w:szCs w:val="24"/>
          <w:lang w:val="sr-Cyrl-RS"/>
        </w:rPr>
        <w:t xml:space="preserve">         Средства финансијског обезбеђења;</w:t>
      </w:r>
    </w:p>
    <w:p w:rsidR="00306E05" w:rsidRPr="003414D2" w:rsidRDefault="00306E05" w:rsidP="00306E05">
      <w:pPr>
        <w:tabs>
          <w:tab w:val="left" w:pos="567"/>
        </w:tabs>
        <w:spacing w:before="0"/>
        <w:rPr>
          <w:rFonts w:cs="Arial"/>
          <w:sz w:val="24"/>
          <w:szCs w:val="24"/>
          <w:lang w:val="sr-Cyrl-RS"/>
        </w:rPr>
      </w:pPr>
      <w:r>
        <w:rPr>
          <w:rFonts w:cs="Arial"/>
          <w:sz w:val="24"/>
          <w:szCs w:val="24"/>
          <w:lang w:val="sr-Cyrl-RS"/>
        </w:rPr>
        <w:t>Прилог број 7         Уговор о чувању пословне тајне и поверљивих информација</w:t>
      </w:r>
    </w:p>
    <w:p w:rsidR="00306E05" w:rsidRPr="003414D2" w:rsidRDefault="00306E05" w:rsidP="00306E05">
      <w:pPr>
        <w:tabs>
          <w:tab w:val="left" w:pos="567"/>
        </w:tabs>
        <w:spacing w:before="0"/>
        <w:rPr>
          <w:rFonts w:cs="Arial"/>
          <w:b/>
          <w:sz w:val="24"/>
          <w:szCs w:val="24"/>
        </w:rPr>
      </w:pPr>
    </w:p>
    <w:p w:rsidR="00306E05" w:rsidRDefault="00306E05" w:rsidP="00306E05">
      <w:pPr>
        <w:tabs>
          <w:tab w:val="left" w:pos="567"/>
        </w:tabs>
        <w:spacing w:before="0"/>
        <w:jc w:val="center"/>
        <w:rPr>
          <w:rFonts w:cs="Arial"/>
          <w:sz w:val="24"/>
          <w:szCs w:val="24"/>
          <w:lang w:val="sr-Cyrl-RS"/>
        </w:rPr>
      </w:pPr>
      <w:r w:rsidRPr="003414D2">
        <w:rPr>
          <w:rFonts w:cs="Arial"/>
          <w:sz w:val="24"/>
          <w:szCs w:val="24"/>
        </w:rPr>
        <w:t>Члан 2</w:t>
      </w:r>
      <w:r w:rsidRPr="003414D2">
        <w:rPr>
          <w:rFonts w:cs="Arial"/>
          <w:sz w:val="24"/>
          <w:szCs w:val="24"/>
          <w:lang w:val="sr-Cyrl-RS"/>
        </w:rPr>
        <w:t>6</w:t>
      </w:r>
      <w:r w:rsidRPr="003414D2">
        <w:rPr>
          <w:rFonts w:cs="Arial"/>
          <w:sz w:val="24"/>
          <w:szCs w:val="24"/>
        </w:rPr>
        <w:t>.</w:t>
      </w:r>
    </w:p>
    <w:p w:rsidR="00B62B7A" w:rsidRPr="00B62B7A" w:rsidRDefault="00B62B7A" w:rsidP="00306E05">
      <w:pPr>
        <w:tabs>
          <w:tab w:val="left" w:pos="567"/>
        </w:tabs>
        <w:spacing w:before="0"/>
        <w:jc w:val="center"/>
        <w:rPr>
          <w:rFonts w:cs="Arial"/>
          <w:sz w:val="24"/>
          <w:szCs w:val="24"/>
          <w:lang w:val="sr-Cyrl-RS"/>
        </w:rPr>
      </w:pPr>
    </w:p>
    <w:p w:rsidR="00B62B7A" w:rsidRPr="002E5B53" w:rsidRDefault="00B62B7A" w:rsidP="00B62B7A">
      <w:pPr>
        <w:suppressAutoHyphens/>
        <w:spacing w:before="0"/>
        <w:rPr>
          <w:rFonts w:cs="Arial"/>
          <w:sz w:val="24"/>
          <w:szCs w:val="24"/>
          <w:lang w:val="sr-Cyrl-RS"/>
        </w:rPr>
      </w:pPr>
      <w:r w:rsidRPr="003414D2">
        <w:rPr>
          <w:rFonts w:cs="Arial"/>
          <w:sz w:val="24"/>
          <w:szCs w:val="24"/>
        </w:rPr>
        <w:t xml:space="preserve">Овај Уговор се закључује у 6 (шест) примерака од којих </w:t>
      </w:r>
      <w:r>
        <w:rPr>
          <w:rFonts w:cs="Arial"/>
          <w:sz w:val="24"/>
          <w:szCs w:val="24"/>
          <w:lang w:val="sr-Cyrl-RS"/>
        </w:rPr>
        <w:t>4 (четири) примерка припадају Налогодавцу, а 2 (два) примерка Банци.</w:t>
      </w:r>
    </w:p>
    <w:p w:rsidR="00306E05" w:rsidRDefault="00306E05" w:rsidP="00306E05">
      <w:pPr>
        <w:tabs>
          <w:tab w:val="left" w:pos="567"/>
          <w:tab w:val="left" w:pos="5730"/>
        </w:tabs>
        <w:spacing w:before="0"/>
        <w:rPr>
          <w:rFonts w:cs="Arial"/>
          <w:b/>
          <w:sz w:val="24"/>
          <w:szCs w:val="24"/>
          <w:lang w:val="sr-Cyrl-RS"/>
        </w:rPr>
      </w:pPr>
    </w:p>
    <w:p w:rsidR="00306E05" w:rsidRPr="00FA5DC2" w:rsidRDefault="00306E05" w:rsidP="00306E05">
      <w:pPr>
        <w:spacing w:before="0"/>
        <w:jc w:val="right"/>
        <w:rPr>
          <w:rFonts w:cs="Arial"/>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gridCol w:w="1458"/>
        <w:gridCol w:w="3286"/>
      </w:tblGrid>
      <w:tr w:rsidR="00306E05" w:rsidTr="00F771DA">
        <w:trPr>
          <w:trHeight w:val="620"/>
          <w:jc w:val="center"/>
        </w:trPr>
        <w:tc>
          <w:tcPr>
            <w:tcW w:w="4405" w:type="dxa"/>
          </w:tcPr>
          <w:p w:rsidR="00306E05" w:rsidRPr="00C15902" w:rsidRDefault="00306E05" w:rsidP="00F771DA">
            <w:pPr>
              <w:spacing w:before="0"/>
              <w:jc w:val="center"/>
              <w:rPr>
                <w:rFonts w:cs="Arial"/>
                <w:b/>
                <w:sz w:val="24"/>
                <w:szCs w:val="24"/>
                <w:lang w:val="sr-Cyrl-RS"/>
              </w:rPr>
            </w:pPr>
            <w:r w:rsidRPr="003414D2">
              <w:rPr>
                <w:rFonts w:cs="Arial"/>
                <w:b/>
                <w:sz w:val="24"/>
                <w:szCs w:val="24"/>
                <w:lang w:val="sr-Cyrl-RS"/>
              </w:rPr>
              <w:t>НАЛОГОДАВАЦ</w:t>
            </w:r>
          </w:p>
        </w:tc>
        <w:tc>
          <w:tcPr>
            <w:tcW w:w="1607" w:type="dxa"/>
          </w:tcPr>
          <w:p w:rsidR="00306E05" w:rsidRDefault="00306E05" w:rsidP="00F771DA">
            <w:pPr>
              <w:spacing w:before="0"/>
              <w:jc w:val="right"/>
              <w:rPr>
                <w:rFonts w:cs="Arial"/>
                <w:b/>
                <w:sz w:val="24"/>
                <w:szCs w:val="24"/>
              </w:rPr>
            </w:pPr>
          </w:p>
        </w:tc>
        <w:tc>
          <w:tcPr>
            <w:tcW w:w="3007" w:type="dxa"/>
          </w:tcPr>
          <w:p w:rsidR="00306E05" w:rsidRDefault="00306E05" w:rsidP="00F771DA">
            <w:pPr>
              <w:spacing w:before="0"/>
              <w:jc w:val="center"/>
              <w:rPr>
                <w:rFonts w:cs="Arial"/>
                <w:b/>
                <w:sz w:val="24"/>
                <w:szCs w:val="24"/>
              </w:rPr>
            </w:pPr>
            <w:r w:rsidRPr="003414D2">
              <w:rPr>
                <w:rFonts w:cs="Arial"/>
                <w:b/>
                <w:sz w:val="24"/>
                <w:szCs w:val="24"/>
                <w:lang w:val="sr-Cyrl-RS"/>
              </w:rPr>
              <w:t>БАНКА</w:t>
            </w:r>
          </w:p>
        </w:tc>
      </w:tr>
      <w:tr w:rsidR="00306E05" w:rsidTr="00F771DA">
        <w:trPr>
          <w:trHeight w:val="1619"/>
          <w:jc w:val="center"/>
        </w:trPr>
        <w:tc>
          <w:tcPr>
            <w:tcW w:w="4405" w:type="dxa"/>
          </w:tcPr>
          <w:p w:rsidR="00306E05" w:rsidRDefault="00306E05" w:rsidP="00F771DA">
            <w:pPr>
              <w:spacing w:before="0"/>
              <w:jc w:val="center"/>
              <w:rPr>
                <w:rFonts w:cs="Arial"/>
                <w:b/>
                <w:sz w:val="24"/>
                <w:szCs w:val="24"/>
              </w:rPr>
            </w:pPr>
            <w:r w:rsidRPr="003414D2">
              <w:rPr>
                <w:rFonts w:cs="Arial"/>
                <w:b/>
                <w:sz w:val="24"/>
                <w:szCs w:val="24"/>
                <w:lang w:val="sr-Cyrl-RS"/>
              </w:rPr>
              <w:lastRenderedPageBreak/>
              <w:t>Јавно предузеће</w:t>
            </w:r>
            <w:r>
              <w:rPr>
                <w:rFonts w:cs="Arial"/>
                <w:b/>
                <w:sz w:val="24"/>
                <w:szCs w:val="24"/>
                <w:lang w:val="sr-Cyrl-RS"/>
              </w:rPr>
              <w:t xml:space="preserve"> </w:t>
            </w:r>
            <w:r w:rsidRPr="003414D2">
              <w:rPr>
                <w:rFonts w:cs="Arial"/>
                <w:b/>
                <w:sz w:val="24"/>
                <w:szCs w:val="24"/>
                <w:lang w:val="sr-Cyrl-RS"/>
              </w:rPr>
              <w:t>,,Електропривреда Србије“ Београ</w:t>
            </w:r>
            <w:r>
              <w:rPr>
                <w:rFonts w:cs="Arial"/>
                <w:b/>
                <w:sz w:val="24"/>
                <w:szCs w:val="24"/>
                <w:lang w:val="sr-Cyrl-RS"/>
              </w:rPr>
              <w:t>д</w:t>
            </w:r>
          </w:p>
        </w:tc>
        <w:tc>
          <w:tcPr>
            <w:tcW w:w="1607" w:type="dxa"/>
          </w:tcPr>
          <w:p w:rsidR="00306E05" w:rsidRDefault="00306E05" w:rsidP="00F771DA">
            <w:pPr>
              <w:spacing w:before="0"/>
              <w:jc w:val="right"/>
              <w:rPr>
                <w:rFonts w:cs="Arial"/>
                <w:b/>
                <w:sz w:val="24"/>
                <w:szCs w:val="24"/>
              </w:rPr>
            </w:pPr>
          </w:p>
        </w:tc>
        <w:tc>
          <w:tcPr>
            <w:tcW w:w="3007" w:type="dxa"/>
          </w:tcPr>
          <w:p w:rsidR="00306E05" w:rsidRPr="006C6FD7" w:rsidRDefault="00306E05" w:rsidP="00F771DA">
            <w:pPr>
              <w:spacing w:before="0"/>
              <w:jc w:val="center"/>
              <w:rPr>
                <w:rFonts w:cs="Arial"/>
                <w:b/>
                <w:sz w:val="24"/>
                <w:szCs w:val="24"/>
                <w:lang w:val="sr-Cyrl-RS"/>
              </w:rPr>
            </w:pPr>
            <w:r w:rsidRPr="003414D2">
              <w:rPr>
                <w:rFonts w:cs="Arial"/>
                <w:b/>
                <w:sz w:val="24"/>
                <w:szCs w:val="24"/>
                <w:lang w:val="sr-Cyrl-RS"/>
              </w:rPr>
              <w:t>Назив</w:t>
            </w:r>
          </w:p>
        </w:tc>
      </w:tr>
      <w:tr w:rsidR="00306E05" w:rsidTr="00F771DA">
        <w:trPr>
          <w:jc w:val="center"/>
        </w:trPr>
        <w:tc>
          <w:tcPr>
            <w:tcW w:w="4405" w:type="dxa"/>
          </w:tcPr>
          <w:p w:rsidR="00306E05" w:rsidRPr="005658EF" w:rsidRDefault="00306E05" w:rsidP="00F771DA">
            <w:pPr>
              <w:tabs>
                <w:tab w:val="left" w:pos="567"/>
              </w:tabs>
              <w:spacing w:before="0"/>
              <w:jc w:val="center"/>
              <w:rPr>
                <w:rFonts w:cs="Arial"/>
                <w:sz w:val="24"/>
                <w:szCs w:val="24"/>
                <w:lang w:val="sr-Cyrl-RS"/>
              </w:rPr>
            </w:pPr>
            <w:r w:rsidRPr="005658EF">
              <w:rPr>
                <w:rFonts w:cs="Arial"/>
                <w:sz w:val="24"/>
                <w:szCs w:val="24"/>
                <w:lang w:val="sr-Cyrl-RS"/>
              </w:rPr>
              <w:t>_______________________</w:t>
            </w:r>
          </w:p>
          <w:p w:rsidR="00306E05" w:rsidRPr="005658EF" w:rsidRDefault="00306E05" w:rsidP="00F771DA">
            <w:pPr>
              <w:tabs>
                <w:tab w:val="left" w:pos="567"/>
              </w:tabs>
              <w:spacing w:before="0"/>
              <w:jc w:val="center"/>
              <w:rPr>
                <w:rFonts w:cs="Arial"/>
                <w:sz w:val="24"/>
                <w:szCs w:val="24"/>
              </w:rPr>
            </w:pPr>
            <w:r w:rsidRPr="005658EF">
              <w:rPr>
                <w:rFonts w:cs="Arial"/>
                <w:sz w:val="24"/>
                <w:szCs w:val="24"/>
                <w:lang w:val="sr-Cyrl-RS"/>
              </w:rPr>
              <w:t>Милорад Грчић</w:t>
            </w:r>
          </w:p>
          <w:p w:rsidR="00306E05" w:rsidRPr="005658EF" w:rsidRDefault="00306E05" w:rsidP="00F771DA">
            <w:pPr>
              <w:spacing w:before="0"/>
              <w:jc w:val="center"/>
              <w:rPr>
                <w:rFonts w:cs="Arial"/>
                <w:sz w:val="24"/>
                <w:szCs w:val="24"/>
              </w:rPr>
            </w:pPr>
            <w:r w:rsidRPr="005658EF">
              <w:rPr>
                <w:rFonts w:cs="Arial"/>
                <w:sz w:val="24"/>
                <w:szCs w:val="24"/>
                <w:lang w:val="sr-Cyrl-RS"/>
              </w:rPr>
              <w:t>в.д. директора</w:t>
            </w:r>
          </w:p>
        </w:tc>
        <w:tc>
          <w:tcPr>
            <w:tcW w:w="1607" w:type="dxa"/>
          </w:tcPr>
          <w:p w:rsidR="00306E05" w:rsidRPr="005658EF" w:rsidRDefault="00306E05" w:rsidP="00F771DA">
            <w:pPr>
              <w:spacing w:before="0"/>
              <w:jc w:val="right"/>
              <w:rPr>
                <w:rFonts w:cs="Arial"/>
                <w:sz w:val="24"/>
                <w:szCs w:val="24"/>
              </w:rPr>
            </w:pPr>
          </w:p>
        </w:tc>
        <w:tc>
          <w:tcPr>
            <w:tcW w:w="3007" w:type="dxa"/>
          </w:tcPr>
          <w:p w:rsidR="00306E05" w:rsidRPr="005658EF" w:rsidRDefault="00306E05" w:rsidP="00F771DA">
            <w:pPr>
              <w:tabs>
                <w:tab w:val="left" w:pos="567"/>
              </w:tabs>
              <w:spacing w:before="0"/>
              <w:jc w:val="center"/>
              <w:rPr>
                <w:rFonts w:cs="Arial"/>
                <w:sz w:val="24"/>
                <w:szCs w:val="24"/>
                <w:lang w:val="sr-Cyrl-RS"/>
              </w:rPr>
            </w:pPr>
            <w:r w:rsidRPr="005658EF">
              <w:rPr>
                <w:rFonts w:cs="Arial"/>
                <w:sz w:val="24"/>
                <w:szCs w:val="24"/>
                <w:lang w:val="sr-Cyrl-RS"/>
              </w:rPr>
              <w:t>_______________________</w:t>
            </w:r>
          </w:p>
          <w:p w:rsidR="00306E05" w:rsidRPr="005658EF" w:rsidRDefault="00306E05" w:rsidP="00F771DA">
            <w:pPr>
              <w:spacing w:before="0"/>
              <w:jc w:val="center"/>
              <w:rPr>
                <w:rFonts w:cs="Arial"/>
                <w:sz w:val="24"/>
                <w:szCs w:val="24"/>
                <w:lang w:val="sr-Cyrl-RS"/>
              </w:rPr>
            </w:pPr>
            <w:r w:rsidRPr="005658EF">
              <w:rPr>
                <w:rFonts w:cs="Arial"/>
                <w:sz w:val="24"/>
                <w:szCs w:val="24"/>
                <w:lang w:val="sr-Cyrl-RS"/>
              </w:rPr>
              <w:t>Име и презиме</w:t>
            </w:r>
          </w:p>
          <w:p w:rsidR="00306E05" w:rsidRPr="005658EF" w:rsidRDefault="00306E05" w:rsidP="00F771DA">
            <w:pPr>
              <w:spacing w:before="0"/>
              <w:jc w:val="center"/>
              <w:rPr>
                <w:rFonts w:cs="Arial"/>
                <w:sz w:val="24"/>
                <w:szCs w:val="24"/>
                <w:lang w:val="sr-Cyrl-RS"/>
              </w:rPr>
            </w:pPr>
            <w:r w:rsidRPr="005658EF">
              <w:rPr>
                <w:rFonts w:cs="Arial"/>
                <w:sz w:val="24"/>
                <w:szCs w:val="24"/>
                <w:lang w:val="sr-Cyrl-RS"/>
              </w:rPr>
              <w:t>функција</w:t>
            </w:r>
          </w:p>
        </w:tc>
      </w:tr>
    </w:tbl>
    <w:p w:rsidR="00306E05" w:rsidRDefault="00306E05" w:rsidP="00306E05">
      <w:pPr>
        <w:tabs>
          <w:tab w:val="left" w:pos="567"/>
        </w:tabs>
        <w:spacing w:before="0"/>
        <w:jc w:val="center"/>
        <w:rPr>
          <w:rFonts w:cs="Arial"/>
          <w:b/>
          <w:sz w:val="24"/>
          <w:szCs w:val="24"/>
          <w:lang w:val="sr-Cyrl-RS"/>
        </w:rPr>
      </w:pPr>
    </w:p>
    <w:p w:rsidR="00C82483" w:rsidRDefault="00C82483">
      <w:pPr>
        <w:spacing w:before="0"/>
        <w:jc w:val="left"/>
        <w:rPr>
          <w:rFonts w:cs="Arial"/>
          <w:b/>
          <w:sz w:val="24"/>
          <w:szCs w:val="24"/>
          <w:lang w:val="sr-Cyrl-RS"/>
        </w:rPr>
      </w:pPr>
      <w:r>
        <w:rPr>
          <w:rFonts w:cs="Arial"/>
          <w:b/>
          <w:sz w:val="24"/>
          <w:szCs w:val="24"/>
          <w:lang w:val="sr-Cyrl-RS"/>
        </w:rPr>
        <w:br w:type="page"/>
      </w:r>
    </w:p>
    <w:p w:rsidR="00306E05" w:rsidRPr="00251E47" w:rsidRDefault="00C82483" w:rsidP="008E1B22">
      <w:pPr>
        <w:pStyle w:val="Heading2"/>
        <w:jc w:val="right"/>
        <w:rPr>
          <w:lang w:val="sr-Cyrl-RS"/>
        </w:rPr>
      </w:pPr>
      <w:r>
        <w:rPr>
          <w:lang w:val="sr-Cyrl-RS"/>
        </w:rPr>
        <w:lastRenderedPageBreak/>
        <w:t>П</w:t>
      </w:r>
      <w:r w:rsidR="00C15902">
        <w:rPr>
          <w:lang w:val="sr-Cyrl-RS"/>
        </w:rPr>
        <w:t>рилог број 7</w:t>
      </w:r>
      <w:r w:rsidR="00306E05" w:rsidRPr="00251E47">
        <w:rPr>
          <w:lang w:val="sr-Cyrl-RS"/>
        </w:rPr>
        <w:t xml:space="preserve">. </w:t>
      </w:r>
    </w:p>
    <w:p w:rsidR="00306E05" w:rsidRPr="00251E47" w:rsidRDefault="00C15902" w:rsidP="00F20C38">
      <w:pPr>
        <w:spacing w:before="100" w:beforeAutospacing="1" w:after="100" w:afterAutospacing="1"/>
        <w:jc w:val="center"/>
        <w:rPr>
          <w:rFonts w:cs="Arial"/>
          <w:b/>
          <w:sz w:val="24"/>
          <w:szCs w:val="24"/>
          <w:lang w:val="sr-Cyrl-RS"/>
        </w:rPr>
      </w:pPr>
      <w:r>
        <w:rPr>
          <w:rFonts w:cs="Arial"/>
          <w:b/>
          <w:sz w:val="24"/>
          <w:szCs w:val="24"/>
          <w:lang w:val="sr-Cyrl-RS"/>
        </w:rPr>
        <w:t xml:space="preserve">9.модел - </w:t>
      </w:r>
      <w:r w:rsidRPr="00C15902">
        <w:rPr>
          <w:rFonts w:cs="Arial"/>
          <w:b/>
          <w:sz w:val="24"/>
          <w:szCs w:val="24"/>
          <w:lang w:val="sr-Cyrl-RS"/>
        </w:rPr>
        <w:t xml:space="preserve"> </w:t>
      </w:r>
      <w:r w:rsidR="00306E05" w:rsidRPr="00251E47">
        <w:rPr>
          <w:rFonts w:cs="Arial"/>
          <w:b/>
          <w:sz w:val="24"/>
          <w:szCs w:val="24"/>
          <w:lang w:val="sr-Cyrl-RS"/>
        </w:rPr>
        <w:t>Уговор о чувању пословне</w:t>
      </w:r>
      <w:r w:rsidR="006C6FD7">
        <w:rPr>
          <w:rFonts w:cs="Arial"/>
          <w:b/>
          <w:sz w:val="24"/>
          <w:szCs w:val="24"/>
          <w:lang w:val="sr-Cyrl-RS"/>
        </w:rPr>
        <w:t xml:space="preserve"> тајне и поверљивих информација за Партију___</w:t>
      </w:r>
    </w:p>
    <w:p w:rsidR="00306E05" w:rsidRPr="00251E47" w:rsidRDefault="00306E05" w:rsidP="00306E05">
      <w:pPr>
        <w:rPr>
          <w:rFonts w:cs="Arial"/>
          <w:sz w:val="24"/>
          <w:szCs w:val="24"/>
        </w:rPr>
      </w:pPr>
    </w:p>
    <w:p w:rsidR="00306E05" w:rsidRDefault="00306E05" w:rsidP="00306E05">
      <w:pPr>
        <w:pStyle w:val="KDParagraf"/>
        <w:spacing w:before="0"/>
        <w:rPr>
          <w:rFonts w:eastAsia="Calibri" w:cs="Arial"/>
          <w:noProof/>
          <w:sz w:val="24"/>
          <w:szCs w:val="24"/>
          <w:lang w:val="sr-Cyrl-RS"/>
        </w:rPr>
      </w:pPr>
      <w:r w:rsidRPr="00251E47">
        <w:rPr>
          <w:rFonts w:eastAsia="Calibri" w:cs="Arial"/>
          <w:noProof/>
          <w:sz w:val="24"/>
          <w:szCs w:val="24"/>
        </w:rPr>
        <w:t>Закључен</w:t>
      </w:r>
      <w:r w:rsidR="00E5628C">
        <w:rPr>
          <w:rFonts w:eastAsia="Calibri" w:cs="Arial"/>
          <w:noProof/>
          <w:sz w:val="24"/>
          <w:szCs w:val="24"/>
          <w:lang w:val="sr-Cyrl-RS"/>
        </w:rPr>
        <w:t xml:space="preserve"> у Београду</w:t>
      </w:r>
      <w:r w:rsidRPr="00251E47">
        <w:rPr>
          <w:rFonts w:eastAsia="Calibri" w:cs="Arial"/>
          <w:noProof/>
          <w:sz w:val="24"/>
          <w:szCs w:val="24"/>
        </w:rPr>
        <w:t xml:space="preserve"> између</w:t>
      </w:r>
      <w:r w:rsidR="00E5628C">
        <w:rPr>
          <w:rFonts w:eastAsia="Calibri" w:cs="Arial"/>
          <w:noProof/>
          <w:sz w:val="24"/>
          <w:szCs w:val="24"/>
          <w:lang w:val="sr-Cyrl-RS"/>
        </w:rPr>
        <w:t xml:space="preserve"> следећих уговорних страна:</w:t>
      </w:r>
    </w:p>
    <w:p w:rsidR="00E5628C" w:rsidRPr="00467D2A" w:rsidRDefault="00E5628C" w:rsidP="00306E05">
      <w:pPr>
        <w:pStyle w:val="KDParagraf"/>
        <w:spacing w:before="0"/>
        <w:rPr>
          <w:rFonts w:eastAsia="Calibri" w:cs="Arial"/>
          <w:noProof/>
          <w:sz w:val="24"/>
          <w:szCs w:val="24"/>
          <w:lang w:val="sr-Cyrl-RS"/>
        </w:rPr>
      </w:pPr>
    </w:p>
    <w:p w:rsidR="00306E05" w:rsidRPr="002979DD" w:rsidRDefault="00E5628C" w:rsidP="00306E05">
      <w:pPr>
        <w:pStyle w:val="KDParagraf"/>
        <w:spacing w:before="0"/>
        <w:rPr>
          <w:rFonts w:eastAsia="Calibri" w:cs="Arial"/>
          <w:b/>
          <w:noProof/>
          <w:sz w:val="24"/>
          <w:szCs w:val="24"/>
        </w:rPr>
      </w:pPr>
      <w:r w:rsidRPr="002979DD">
        <w:rPr>
          <w:rFonts w:eastAsia="Calibri" w:cs="Arial"/>
          <w:b/>
          <w:noProof/>
          <w:sz w:val="24"/>
          <w:szCs w:val="24"/>
          <w:lang w:val="sr-Cyrl-RS"/>
        </w:rPr>
        <w:t>НАЛОГОДАВ</w:t>
      </w:r>
      <w:r>
        <w:rPr>
          <w:rFonts w:eastAsia="Calibri" w:cs="Arial"/>
          <w:b/>
          <w:noProof/>
          <w:sz w:val="24"/>
          <w:szCs w:val="24"/>
          <w:lang w:val="sr-Cyrl-RS"/>
        </w:rPr>
        <w:t>АЦ</w:t>
      </w:r>
      <w:r w:rsidR="00306E05" w:rsidRPr="002979DD">
        <w:rPr>
          <w:rFonts w:eastAsia="Calibri" w:cs="Arial"/>
          <w:b/>
          <w:noProof/>
          <w:sz w:val="24"/>
          <w:szCs w:val="24"/>
          <w:lang w:val="sr-Cyrl-RS"/>
        </w:rPr>
        <w:t>:</w:t>
      </w:r>
    </w:p>
    <w:p w:rsidR="00306E05" w:rsidRPr="00FD7BA2" w:rsidRDefault="00306E05" w:rsidP="00306E05">
      <w:pPr>
        <w:tabs>
          <w:tab w:val="left" w:pos="567"/>
        </w:tabs>
        <w:suppressAutoHyphens/>
        <w:spacing w:before="0"/>
        <w:rPr>
          <w:rFonts w:cs="Arial"/>
          <w:sz w:val="24"/>
          <w:szCs w:val="24"/>
        </w:rPr>
      </w:pPr>
      <w:r>
        <w:rPr>
          <w:rFonts w:cs="Arial"/>
          <w:sz w:val="24"/>
          <w:szCs w:val="24"/>
          <w:lang w:val="sr-Cyrl-RS"/>
        </w:rPr>
        <w:t>1.</w:t>
      </w:r>
      <w:r>
        <w:rPr>
          <w:rFonts w:cs="Arial"/>
          <w:sz w:val="24"/>
          <w:szCs w:val="24"/>
        </w:rPr>
        <w:t xml:space="preserve"> </w:t>
      </w:r>
      <w:r w:rsidRPr="00FD7BA2">
        <w:rPr>
          <w:rFonts w:cs="Arial"/>
          <w:sz w:val="24"/>
          <w:szCs w:val="24"/>
        </w:rPr>
        <w:t>Јавно предузеће „Ел</w:t>
      </w:r>
      <w:r>
        <w:rPr>
          <w:rFonts w:cs="Arial"/>
          <w:sz w:val="24"/>
          <w:szCs w:val="24"/>
        </w:rPr>
        <w:t>ектропривреда Србије“ Београд, у</w:t>
      </w:r>
      <w:r w:rsidRPr="00FD7BA2">
        <w:rPr>
          <w:rFonts w:cs="Arial"/>
          <w:sz w:val="24"/>
          <w:szCs w:val="24"/>
        </w:rPr>
        <w:t xml:space="preserve">лица </w:t>
      </w:r>
      <w:r>
        <w:rPr>
          <w:rFonts w:cs="Arial"/>
          <w:sz w:val="24"/>
          <w:szCs w:val="24"/>
          <w:lang w:val="sr-Cyrl-RS"/>
        </w:rPr>
        <w:t>Балканска бр. 13, 11000 Београд</w:t>
      </w:r>
      <w:r w:rsidRPr="00FD7BA2">
        <w:rPr>
          <w:rFonts w:cs="Arial"/>
          <w:sz w:val="24"/>
          <w:szCs w:val="24"/>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Налогодавац)  </w:t>
      </w:r>
    </w:p>
    <w:p w:rsidR="00306E05" w:rsidRDefault="00A946C7" w:rsidP="00306E05">
      <w:pPr>
        <w:tabs>
          <w:tab w:val="left" w:pos="567"/>
        </w:tabs>
        <w:spacing w:before="0"/>
        <w:rPr>
          <w:rFonts w:cs="Arial"/>
          <w:sz w:val="24"/>
          <w:szCs w:val="24"/>
          <w:lang w:val="sr-Cyrl-RS"/>
        </w:rPr>
      </w:pPr>
      <w:r>
        <w:rPr>
          <w:rFonts w:cs="Arial"/>
          <w:sz w:val="24"/>
          <w:szCs w:val="24"/>
          <w:lang w:val="sr-Cyrl-RS"/>
        </w:rPr>
        <w:t>и</w:t>
      </w:r>
    </w:p>
    <w:p w:rsidR="00306E05" w:rsidRPr="003414D2" w:rsidRDefault="00306E05" w:rsidP="00306E05">
      <w:pPr>
        <w:tabs>
          <w:tab w:val="left" w:pos="567"/>
        </w:tabs>
        <w:spacing w:before="0"/>
        <w:rPr>
          <w:rFonts w:cs="Arial"/>
          <w:sz w:val="24"/>
          <w:szCs w:val="24"/>
          <w:lang w:val="sr-Cyrl-RS"/>
        </w:rPr>
      </w:pPr>
    </w:p>
    <w:p w:rsidR="00306E05" w:rsidRPr="003414D2" w:rsidRDefault="00306E05" w:rsidP="00306E05">
      <w:pPr>
        <w:tabs>
          <w:tab w:val="left" w:pos="567"/>
        </w:tabs>
        <w:spacing w:before="0"/>
        <w:rPr>
          <w:rFonts w:cs="Arial"/>
          <w:sz w:val="24"/>
          <w:szCs w:val="24"/>
        </w:rPr>
      </w:pPr>
      <w:r w:rsidRPr="003414D2">
        <w:rPr>
          <w:rFonts w:cs="Arial"/>
          <w:b/>
          <w:sz w:val="24"/>
          <w:szCs w:val="24"/>
          <w:lang w:val="sr-Cyrl-RS"/>
        </w:rPr>
        <w:t>БАНК</w:t>
      </w:r>
      <w:r w:rsidR="00E5628C">
        <w:rPr>
          <w:rFonts w:cs="Arial"/>
          <w:b/>
          <w:sz w:val="24"/>
          <w:szCs w:val="24"/>
          <w:lang w:val="sr-Cyrl-RS"/>
        </w:rPr>
        <w:t>А</w:t>
      </w:r>
      <w:r w:rsidRPr="003414D2">
        <w:rPr>
          <w:rFonts w:cs="Arial"/>
          <w:sz w:val="24"/>
          <w:szCs w:val="24"/>
        </w:rPr>
        <w:t xml:space="preserve">:  </w:t>
      </w:r>
    </w:p>
    <w:p w:rsidR="00306E05" w:rsidRPr="003414D2" w:rsidRDefault="00306E05" w:rsidP="00306E05">
      <w:pPr>
        <w:tabs>
          <w:tab w:val="left" w:pos="567"/>
        </w:tabs>
        <w:spacing w:before="0"/>
        <w:rPr>
          <w:rFonts w:cs="Arial"/>
          <w:sz w:val="24"/>
          <w:szCs w:val="24"/>
        </w:rPr>
      </w:pPr>
    </w:p>
    <w:p w:rsidR="00306E05" w:rsidRPr="003414D2" w:rsidRDefault="00306E05" w:rsidP="00306E05">
      <w:pPr>
        <w:tabs>
          <w:tab w:val="left" w:pos="567"/>
        </w:tabs>
        <w:suppressAutoHyphens/>
        <w:spacing w:before="0"/>
        <w:rPr>
          <w:rFonts w:cs="Arial"/>
          <w:sz w:val="24"/>
          <w:szCs w:val="24"/>
        </w:rPr>
      </w:pPr>
      <w:r>
        <w:rPr>
          <w:rFonts w:cs="Arial"/>
          <w:sz w:val="24"/>
          <w:szCs w:val="24"/>
          <w:lang w:val="sr-Cyrl-RS"/>
        </w:rPr>
        <w:t>2.</w:t>
      </w:r>
      <w:r w:rsidRPr="003414D2">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Банка) </w:t>
      </w:r>
    </w:p>
    <w:p w:rsidR="00306E05" w:rsidRDefault="00306E05" w:rsidP="00306E05">
      <w:pPr>
        <w:rPr>
          <w:rFonts w:eastAsia="Arial Unicode MS" w:cs="Arial"/>
          <w:sz w:val="24"/>
          <w:szCs w:val="24"/>
          <w:lang w:val="sr-Cyrl-CS"/>
        </w:rPr>
      </w:pPr>
    </w:p>
    <w:p w:rsidR="00306E05" w:rsidRPr="003414D2" w:rsidRDefault="00306E05" w:rsidP="00306E05">
      <w:pPr>
        <w:rPr>
          <w:rFonts w:eastAsia="Arial Unicode MS" w:cs="Arial"/>
          <w:sz w:val="24"/>
          <w:szCs w:val="24"/>
          <w:lang w:val="sr-Cyrl-CS"/>
        </w:rPr>
      </w:pPr>
      <w:r w:rsidRPr="003414D2">
        <w:rPr>
          <w:rFonts w:eastAsia="Arial Unicode MS" w:cs="Arial"/>
          <w:sz w:val="24"/>
          <w:szCs w:val="24"/>
          <w:lang w:val="sr-Cyrl-CS"/>
        </w:rPr>
        <w:t>док су чланови групе/подизвођачи:</w:t>
      </w:r>
    </w:p>
    <w:p w:rsidR="00306E05" w:rsidRPr="00FB485A" w:rsidRDefault="00306E05" w:rsidP="00306E05">
      <w:pPr>
        <w:rPr>
          <w:rFonts w:eastAsia="Arial Unicode MS" w:cs="Arial"/>
          <w:sz w:val="24"/>
          <w:szCs w:val="24"/>
          <w:lang w:val="sr-Cyrl-RS"/>
        </w:rPr>
      </w:pPr>
      <w:r w:rsidRPr="003414D2">
        <w:rPr>
          <w:rFonts w:eastAsia="Arial Unicode MS" w:cs="Arial"/>
          <w:sz w:val="24"/>
          <w:szCs w:val="24"/>
          <w:lang w:val="sr-Cyrl-CS"/>
        </w:rPr>
        <w:t>________________ из _________, Ул. _______ бр.__ Матични број _________, ПИБ _______, Текући рачун _____ Банка___________ кога заступа __________.</w:t>
      </w:r>
    </w:p>
    <w:p w:rsidR="00E5628C" w:rsidRDefault="00306E05" w:rsidP="00306E05">
      <w:pPr>
        <w:pStyle w:val="KDParagraf"/>
        <w:spacing w:before="0"/>
        <w:rPr>
          <w:rFonts w:eastAsia="Calibri" w:cs="Arial"/>
          <w:noProof/>
          <w:sz w:val="24"/>
          <w:szCs w:val="24"/>
          <w:lang w:val="sr-Cyrl-RS"/>
        </w:rPr>
      </w:pPr>
      <w:r w:rsidRPr="003414D2">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r w:rsidRPr="00251E47">
        <w:rPr>
          <w:rFonts w:eastAsia="Calibri" w:cs="Arial"/>
          <w:noProof/>
          <w:sz w:val="24"/>
          <w:szCs w:val="24"/>
          <w:lang w:val="sr-Cyrl-RS"/>
        </w:rPr>
        <w:t xml:space="preserve"> </w:t>
      </w:r>
    </w:p>
    <w:p w:rsidR="00E5628C" w:rsidRDefault="00E5628C" w:rsidP="00306E05">
      <w:pPr>
        <w:pStyle w:val="KDParagraf"/>
        <w:spacing w:before="0"/>
        <w:rPr>
          <w:rFonts w:eastAsia="Calibri" w:cs="Arial"/>
          <w:noProof/>
          <w:sz w:val="24"/>
          <w:szCs w:val="24"/>
          <w:lang w:val="sr-Cyrl-RS"/>
        </w:rPr>
      </w:pPr>
    </w:p>
    <w:p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lang w:val="sr-Cyrl-RS"/>
        </w:rPr>
        <w:t xml:space="preserve">(у даљем тексту </w:t>
      </w:r>
      <w:r w:rsidRPr="00251E47">
        <w:rPr>
          <w:rFonts w:eastAsia="Calibri" w:cs="Arial"/>
          <w:noProof/>
          <w:sz w:val="24"/>
          <w:szCs w:val="24"/>
        </w:rPr>
        <w:t>заједн</w:t>
      </w:r>
      <w:r w:rsidRPr="00251E47">
        <w:rPr>
          <w:rFonts w:eastAsia="Calibri" w:cs="Arial"/>
          <w:noProof/>
          <w:sz w:val="24"/>
          <w:szCs w:val="24"/>
          <w:lang w:val="sr-Cyrl-RS"/>
        </w:rPr>
        <w:t>о</w:t>
      </w:r>
      <w:r w:rsidRPr="00251E47">
        <w:rPr>
          <w:rFonts w:eastAsia="Calibri" w:cs="Arial"/>
          <w:noProof/>
          <w:sz w:val="24"/>
          <w:szCs w:val="24"/>
        </w:rPr>
        <w:t xml:space="preserve"> назв</w:t>
      </w:r>
      <w:r w:rsidRPr="00251E47">
        <w:rPr>
          <w:rFonts w:eastAsia="Calibri" w:cs="Arial"/>
          <w:noProof/>
          <w:sz w:val="24"/>
          <w:szCs w:val="24"/>
          <w:lang w:val="sr-Cyrl-RS"/>
        </w:rPr>
        <w:t>ане:</w:t>
      </w:r>
      <w:r w:rsidRPr="00251E47">
        <w:rPr>
          <w:rFonts w:eastAsia="Calibri" w:cs="Arial"/>
          <w:noProof/>
          <w:sz w:val="24"/>
          <w:szCs w:val="24"/>
        </w:rPr>
        <w:t xml:space="preserve"> Стране</w:t>
      </w:r>
      <w:r w:rsidRPr="00251E47">
        <w:rPr>
          <w:rFonts w:eastAsia="Calibri" w:cs="Arial"/>
          <w:noProof/>
          <w:sz w:val="24"/>
          <w:szCs w:val="24"/>
          <w:lang w:val="sr-Cyrl-RS"/>
        </w:rPr>
        <w:t>)</w:t>
      </w:r>
    </w:p>
    <w:p w:rsidR="00306E05" w:rsidRPr="00251E47" w:rsidRDefault="00306E05" w:rsidP="00306E05">
      <w:pPr>
        <w:pStyle w:val="KDParagraf"/>
        <w:spacing w:before="0"/>
        <w:rPr>
          <w:rFonts w:eastAsia="Calibri" w:cs="Arial"/>
          <w:noProof/>
          <w:sz w:val="24"/>
          <w:szCs w:val="24"/>
        </w:rPr>
      </w:pPr>
    </w:p>
    <w:p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Члан 1.</w:t>
      </w:r>
    </w:p>
    <w:p w:rsidR="00306E05" w:rsidRPr="00251E47" w:rsidRDefault="00306E05" w:rsidP="00306E05">
      <w:pPr>
        <w:pStyle w:val="KDParagraf"/>
        <w:spacing w:before="0"/>
        <w:rPr>
          <w:rFonts w:eastAsia="Calibri" w:cs="Arial"/>
          <w:noProof/>
          <w:sz w:val="24"/>
          <w:szCs w:val="24"/>
        </w:rPr>
      </w:pPr>
      <w:r w:rsidRPr="00E96CDA">
        <w:rPr>
          <w:rFonts w:eastAsia="Calibri" w:cs="Arial"/>
          <w:noProof/>
          <w:sz w:val="24"/>
          <w:szCs w:val="24"/>
        </w:rPr>
        <w:t xml:space="preserve">Стране су </w:t>
      </w:r>
      <w:r w:rsidRPr="00E96CDA">
        <w:rPr>
          <w:rFonts w:eastAsia="Calibri" w:cs="Arial"/>
          <w:noProof/>
          <w:sz w:val="24"/>
          <w:szCs w:val="24"/>
          <w:lang w:val="sr-Cyrl-RS"/>
        </w:rPr>
        <w:t xml:space="preserve">сагласне </w:t>
      </w:r>
      <w:r w:rsidR="006C6FD7">
        <w:rPr>
          <w:rFonts w:eastAsia="Calibri" w:cs="Arial"/>
          <w:noProof/>
          <w:sz w:val="24"/>
          <w:szCs w:val="24"/>
        </w:rPr>
        <w:t>да у вези са набавком</w:t>
      </w:r>
      <w:r w:rsidR="006C6FD7" w:rsidRPr="006C6FD7">
        <w:rPr>
          <w:rFonts w:cs="Arial"/>
          <w:bCs/>
          <w:iCs/>
          <w:spacing w:val="2"/>
          <w:position w:val="-1"/>
          <w:sz w:val="24"/>
          <w:szCs w:val="24"/>
        </w:rPr>
        <w:t xml:space="preserve"> </w:t>
      </w:r>
      <w:r w:rsidR="006C6FD7" w:rsidRPr="006C6FD7">
        <w:rPr>
          <w:rFonts w:cs="Arial"/>
          <w:bCs/>
          <w:iCs/>
          <w:sz w:val="24"/>
          <w:szCs w:val="24"/>
        </w:rPr>
        <w:t xml:space="preserve">услуга: </w:t>
      </w:r>
      <w:r w:rsidR="006C6FD7" w:rsidRPr="006C6FD7">
        <w:rPr>
          <w:rFonts w:cs="Arial"/>
          <w:bCs/>
          <w:iCs/>
          <w:sz w:val="24"/>
          <w:szCs w:val="24"/>
          <w:lang w:val="sr-Cyrl-RS"/>
        </w:rPr>
        <w:t>Б</w:t>
      </w:r>
      <w:r w:rsidR="006C6FD7" w:rsidRPr="006C6FD7">
        <w:rPr>
          <w:rFonts w:cs="Arial"/>
          <w:bCs/>
          <w:iCs/>
          <w:sz w:val="24"/>
          <w:szCs w:val="24"/>
        </w:rPr>
        <w:t>анкарскe гаранцијe за обезбеђење плаћања у укупном износу до 6.119.645.440,00 РСД, подељене у 5 идентичних партија, за потребе Јавног предузеће „Електропривреда Србије“</w:t>
      </w:r>
      <w:r w:rsidR="006C6FD7" w:rsidRPr="006C6FD7">
        <w:rPr>
          <w:rFonts w:cs="Arial"/>
          <w:bCs/>
          <w:iCs/>
          <w:sz w:val="24"/>
          <w:szCs w:val="24"/>
          <w:lang w:val="sr-Cyrl-RS"/>
        </w:rPr>
        <w:t>Б</w:t>
      </w:r>
      <w:r w:rsidR="006C6FD7" w:rsidRPr="006C6FD7">
        <w:rPr>
          <w:rFonts w:cs="Arial"/>
          <w:bCs/>
          <w:iCs/>
          <w:sz w:val="24"/>
          <w:szCs w:val="24"/>
        </w:rPr>
        <w:t xml:space="preserve">еоград, </w:t>
      </w:r>
      <w:r w:rsidR="006C6FD7" w:rsidRPr="006C6FD7">
        <w:rPr>
          <w:rFonts w:cs="Arial"/>
          <w:bCs/>
          <w:iCs/>
          <w:sz w:val="24"/>
          <w:szCs w:val="24"/>
          <w:lang w:val="sr-Cyrl-RS"/>
        </w:rPr>
        <w:t>Б</w:t>
      </w:r>
      <w:r w:rsidR="006C6FD7" w:rsidRPr="006C6FD7">
        <w:rPr>
          <w:rFonts w:cs="Arial"/>
          <w:bCs/>
          <w:iCs/>
          <w:sz w:val="24"/>
          <w:szCs w:val="24"/>
        </w:rPr>
        <w:t xml:space="preserve">алканска бр. 13, </w:t>
      </w:r>
      <w:r w:rsidR="006C6FD7" w:rsidRPr="006C6FD7">
        <w:rPr>
          <w:rFonts w:cs="Arial"/>
          <w:bCs/>
          <w:iCs/>
          <w:sz w:val="24"/>
          <w:szCs w:val="24"/>
          <w:lang w:val="sr-Cyrl-RS"/>
        </w:rPr>
        <w:t>Б</w:t>
      </w:r>
      <w:r w:rsidR="006C6FD7" w:rsidRPr="006C6FD7">
        <w:rPr>
          <w:rFonts w:cs="Arial"/>
          <w:bCs/>
          <w:iCs/>
          <w:sz w:val="24"/>
          <w:szCs w:val="24"/>
        </w:rPr>
        <w:t xml:space="preserve">еоград, са роком важења до 31.12.2019. године </w:t>
      </w:r>
      <w:r w:rsidR="00FA6541" w:rsidRPr="006C6FD7">
        <w:rPr>
          <w:rFonts w:cs="Arial"/>
          <w:bCs/>
          <w:iCs/>
          <w:sz w:val="24"/>
          <w:szCs w:val="24"/>
        </w:rPr>
        <w:t>кој</w:t>
      </w:r>
      <w:r w:rsidR="00FA6541">
        <w:rPr>
          <w:rFonts w:cs="Arial"/>
          <w:bCs/>
          <w:iCs/>
          <w:sz w:val="24"/>
          <w:szCs w:val="24"/>
          <w:lang w:val="sr-Cyrl-RS"/>
        </w:rPr>
        <w:t>е</w:t>
      </w:r>
      <w:r w:rsidR="00FA6541" w:rsidRPr="006C6FD7">
        <w:rPr>
          <w:rFonts w:cs="Arial"/>
          <w:bCs/>
          <w:iCs/>
          <w:sz w:val="24"/>
          <w:szCs w:val="24"/>
        </w:rPr>
        <w:t xml:space="preserve"> </w:t>
      </w:r>
      <w:r w:rsidR="006C6FD7" w:rsidRPr="006C6FD7">
        <w:rPr>
          <w:rFonts w:cs="Arial"/>
          <w:bCs/>
          <w:iCs/>
          <w:sz w:val="24"/>
          <w:szCs w:val="24"/>
        </w:rPr>
        <w:t xml:space="preserve">се </w:t>
      </w:r>
      <w:r w:rsidR="00FA6541" w:rsidRPr="006C6FD7">
        <w:rPr>
          <w:rFonts w:cs="Arial"/>
          <w:bCs/>
          <w:iCs/>
          <w:sz w:val="24"/>
          <w:szCs w:val="24"/>
        </w:rPr>
        <w:t>издај</w:t>
      </w:r>
      <w:r w:rsidR="00FA6541">
        <w:rPr>
          <w:rFonts w:cs="Arial"/>
          <w:bCs/>
          <w:iCs/>
          <w:sz w:val="24"/>
          <w:szCs w:val="24"/>
          <w:lang w:val="sr-Cyrl-RS"/>
        </w:rPr>
        <w:t>у</w:t>
      </w:r>
      <w:r w:rsidR="00FA6541" w:rsidRPr="006C6FD7">
        <w:rPr>
          <w:rFonts w:cs="Arial"/>
          <w:bCs/>
          <w:iCs/>
          <w:sz w:val="24"/>
          <w:szCs w:val="24"/>
        </w:rPr>
        <w:t xml:space="preserve"> </w:t>
      </w:r>
      <w:r w:rsidR="006C6FD7" w:rsidRPr="006C6FD7">
        <w:rPr>
          <w:rFonts w:cs="Arial"/>
          <w:bCs/>
          <w:iCs/>
          <w:sz w:val="24"/>
          <w:szCs w:val="24"/>
        </w:rPr>
        <w:t>у корист Oператор</w:t>
      </w:r>
      <w:r w:rsidR="00FA6541">
        <w:rPr>
          <w:rFonts w:cs="Arial"/>
          <w:bCs/>
          <w:iCs/>
          <w:sz w:val="24"/>
          <w:szCs w:val="24"/>
          <w:lang w:val="sr-Cyrl-RS"/>
        </w:rPr>
        <w:t>а</w:t>
      </w:r>
      <w:r w:rsidR="006C6FD7" w:rsidRPr="006C6FD7">
        <w:rPr>
          <w:rFonts w:cs="Arial"/>
          <w:bCs/>
          <w:iCs/>
          <w:sz w:val="24"/>
          <w:szCs w:val="24"/>
        </w:rPr>
        <w:t xml:space="preserve"> дистрибутивног система ЕПС Дистрибуција д.о.о. Београд, Масарикова 1-3, Београд, МБ 07005466, ПИБ 100001378, у складу са правилима о раду дистрибутивног система од 13.07.2017. године и чланом 6.3.10 став 2)</w:t>
      </w:r>
      <w:r w:rsidR="00F337FF" w:rsidRPr="00E96CDA">
        <w:rPr>
          <w:rFonts w:cs="Arial"/>
          <w:sz w:val="24"/>
          <w:szCs w:val="24"/>
          <w:lang w:val="ru-RU"/>
        </w:rPr>
        <w:t>,</w:t>
      </w:r>
      <w:r w:rsidRPr="00E96CDA">
        <w:rPr>
          <w:rFonts w:eastAsia="Calibri" w:cs="Arial"/>
          <w:noProof/>
          <w:sz w:val="24"/>
          <w:szCs w:val="24"/>
          <w:lang w:val="sr-Latn-RS"/>
        </w:rPr>
        <w:t xml:space="preserve"> </w:t>
      </w:r>
      <w:r w:rsidR="00E96CDA" w:rsidRPr="00E96CDA">
        <w:rPr>
          <w:rFonts w:eastAsia="Calibri" w:cs="Arial"/>
          <w:noProof/>
          <w:sz w:val="24"/>
          <w:szCs w:val="24"/>
          <w:lang w:val="sr-Cyrl-RS"/>
        </w:rPr>
        <w:t>ј</w:t>
      </w:r>
      <w:r w:rsidRPr="00E96CDA">
        <w:rPr>
          <w:rFonts w:eastAsia="Calibri" w:cs="Arial"/>
          <w:noProof/>
          <w:sz w:val="24"/>
          <w:szCs w:val="24"/>
        </w:rPr>
        <w:t xml:space="preserve">авна набавка </w:t>
      </w:r>
      <w:r w:rsidRPr="006C6FD7">
        <w:rPr>
          <w:rFonts w:eastAsia="Calibri" w:cs="Arial"/>
          <w:noProof/>
          <w:sz w:val="24"/>
          <w:szCs w:val="24"/>
        </w:rPr>
        <w:t>број</w:t>
      </w:r>
      <w:r w:rsidRPr="006C6FD7">
        <w:rPr>
          <w:rFonts w:eastAsia="Calibri" w:cs="Arial"/>
          <w:noProof/>
          <w:sz w:val="24"/>
          <w:szCs w:val="24"/>
          <w:lang w:val="sr-Cyrl-RS"/>
        </w:rPr>
        <w:t xml:space="preserve"> </w:t>
      </w:r>
      <w:r w:rsidR="006559AA" w:rsidRPr="006C6FD7">
        <w:rPr>
          <w:rFonts w:eastAsia="Calibri" w:cs="Arial"/>
          <w:noProof/>
          <w:sz w:val="24"/>
          <w:szCs w:val="24"/>
        </w:rPr>
        <w:t>ЈНО/1000/0001/2018</w:t>
      </w:r>
      <w:r w:rsidR="00E96CDA" w:rsidRPr="006C6FD7">
        <w:rPr>
          <w:rFonts w:eastAsia="Calibri" w:cs="Arial"/>
          <w:noProof/>
          <w:sz w:val="24"/>
          <w:szCs w:val="24"/>
          <w:lang w:val="sr-Cyrl-RS"/>
        </w:rPr>
        <w:t xml:space="preserve"> (</w:t>
      </w:r>
      <w:r w:rsidR="006C6FD7" w:rsidRPr="006C6FD7">
        <w:rPr>
          <w:rFonts w:eastAsia="Calibri" w:cs="Arial"/>
          <w:noProof/>
          <w:sz w:val="24"/>
          <w:szCs w:val="24"/>
        </w:rPr>
        <w:t>3642</w:t>
      </w:r>
      <w:r w:rsidR="00E96CDA" w:rsidRPr="006C6FD7">
        <w:rPr>
          <w:rFonts w:eastAsia="Calibri" w:cs="Arial"/>
          <w:noProof/>
          <w:sz w:val="24"/>
          <w:szCs w:val="24"/>
        </w:rPr>
        <w:t>/2018</w:t>
      </w:r>
      <w:r w:rsidR="00E96CDA" w:rsidRPr="006C6FD7">
        <w:rPr>
          <w:rFonts w:eastAsia="Calibri" w:cs="Arial"/>
          <w:noProof/>
          <w:sz w:val="24"/>
          <w:szCs w:val="24"/>
          <w:lang w:val="sr-Cyrl-RS"/>
        </w:rPr>
        <w:t>)</w:t>
      </w:r>
      <w:r w:rsidR="006C6FD7" w:rsidRPr="006C6FD7">
        <w:rPr>
          <w:rFonts w:eastAsia="Calibri" w:cs="Arial"/>
          <w:noProof/>
          <w:sz w:val="24"/>
          <w:szCs w:val="24"/>
          <w:lang w:val="sr-Cyrl-RS"/>
        </w:rPr>
        <w:t xml:space="preserve"> за Партију ___</w:t>
      </w:r>
      <w:r w:rsidR="00150613" w:rsidRPr="006C6FD7">
        <w:rPr>
          <w:rFonts w:eastAsia="Calibri" w:cs="Arial"/>
          <w:noProof/>
          <w:sz w:val="24"/>
          <w:szCs w:val="24"/>
          <w:lang w:val="sr-Cyrl-RS"/>
        </w:rPr>
        <w:t xml:space="preserve"> </w:t>
      </w:r>
      <w:r w:rsidRPr="006C6FD7">
        <w:rPr>
          <w:rFonts w:eastAsia="Calibri" w:cs="Arial"/>
          <w:noProof/>
          <w:sz w:val="24"/>
          <w:szCs w:val="24"/>
        </w:rPr>
        <w:t xml:space="preserve">(у даљем тексту: </w:t>
      </w:r>
      <w:r w:rsidRPr="006C6FD7">
        <w:rPr>
          <w:rFonts w:eastAsia="Calibri" w:cs="Arial"/>
          <w:noProof/>
          <w:sz w:val="24"/>
          <w:szCs w:val="24"/>
          <w:lang w:val="sr-Cyrl-RS"/>
        </w:rPr>
        <w:t>Услуге</w:t>
      </w:r>
      <w:r w:rsidRPr="006C6FD7">
        <w:rPr>
          <w:rFonts w:eastAsia="Calibri" w:cs="Arial"/>
          <w:noProof/>
          <w:sz w:val="24"/>
          <w:szCs w:val="24"/>
        </w:rPr>
        <w:t>), омогуће приступ и размену података који чине пословну тај</w:t>
      </w:r>
      <w:r w:rsidRPr="00251E47">
        <w:rPr>
          <w:rFonts w:eastAsia="Calibri" w:cs="Arial"/>
          <w:noProof/>
          <w:sz w:val="24"/>
          <w:szCs w:val="24"/>
        </w:rPr>
        <w:t>ну, као и података о личности, те да штите њихову поверљивост на начин и под условима утврђеним овим Уговором, законом и интерним актима страна.</w:t>
      </w:r>
    </w:p>
    <w:p w:rsidR="00306E05" w:rsidRPr="00251E47" w:rsidRDefault="00306E05" w:rsidP="00306E05">
      <w:pPr>
        <w:pStyle w:val="KDParagraf"/>
        <w:spacing w:before="0"/>
        <w:rPr>
          <w:rFonts w:eastAsia="Calibri" w:cs="Arial"/>
          <w:noProof/>
          <w:sz w:val="24"/>
          <w:szCs w:val="24"/>
        </w:rPr>
      </w:pPr>
    </w:p>
    <w:p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 xml:space="preserve">Овај Уговор представља прилог </w:t>
      </w:r>
      <w:r>
        <w:rPr>
          <w:rFonts w:eastAsia="Calibri" w:cs="Arial"/>
          <w:noProof/>
          <w:sz w:val="24"/>
          <w:szCs w:val="24"/>
          <w:lang w:val="sr-Cyrl-RS"/>
        </w:rPr>
        <w:t>Уговору</w:t>
      </w:r>
      <w:r w:rsidRPr="00251E47">
        <w:rPr>
          <w:rFonts w:eastAsia="Calibri" w:cs="Arial"/>
          <w:noProof/>
          <w:sz w:val="24"/>
          <w:szCs w:val="24"/>
        </w:rPr>
        <w:t xml:space="preserve"> број __</w:t>
      </w:r>
      <w:r w:rsidR="00B02E61">
        <w:rPr>
          <w:rFonts w:eastAsia="Calibri" w:cs="Arial"/>
          <w:noProof/>
          <w:sz w:val="24"/>
          <w:szCs w:val="24"/>
          <w:lang w:val="sr-Cyrl-RS"/>
        </w:rPr>
        <w:t>____</w:t>
      </w:r>
      <w:r w:rsidRPr="00251E47">
        <w:rPr>
          <w:rFonts w:eastAsia="Calibri" w:cs="Arial"/>
          <w:noProof/>
          <w:sz w:val="24"/>
          <w:szCs w:val="24"/>
        </w:rPr>
        <w:t>___ од __</w:t>
      </w:r>
      <w:r w:rsidR="00B02E61">
        <w:rPr>
          <w:rFonts w:eastAsia="Calibri" w:cs="Arial"/>
          <w:noProof/>
          <w:sz w:val="24"/>
          <w:szCs w:val="24"/>
          <w:lang w:val="sr-Cyrl-RS"/>
        </w:rPr>
        <w:t>____</w:t>
      </w:r>
      <w:r w:rsidRPr="00251E47">
        <w:rPr>
          <w:rFonts w:eastAsia="Calibri" w:cs="Arial"/>
          <w:noProof/>
          <w:sz w:val="24"/>
          <w:szCs w:val="24"/>
        </w:rPr>
        <w:t xml:space="preserve">__. године. </w:t>
      </w:r>
    </w:p>
    <w:p w:rsidR="00306E05" w:rsidRPr="00251E47" w:rsidRDefault="00306E05" w:rsidP="00306E05">
      <w:pPr>
        <w:pStyle w:val="KDParagraf"/>
        <w:spacing w:before="0"/>
        <w:rPr>
          <w:rFonts w:eastAsia="Calibri" w:cs="Arial"/>
          <w:noProof/>
          <w:sz w:val="24"/>
          <w:szCs w:val="24"/>
        </w:rPr>
      </w:pPr>
    </w:p>
    <w:p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Члан 2.</w:t>
      </w:r>
    </w:p>
    <w:p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lastRenderedPageBreak/>
        <w:t xml:space="preserve">Стране су сaгласне да термини који се користе, односно проистичу из овог уговорног односа имају следеће значење: </w:t>
      </w:r>
    </w:p>
    <w:p w:rsidR="00306E05" w:rsidRPr="00251E47" w:rsidRDefault="00306E05" w:rsidP="00306E05">
      <w:pPr>
        <w:pStyle w:val="KDParagraf"/>
        <w:spacing w:before="0"/>
        <w:rPr>
          <w:rFonts w:eastAsia="Calibri" w:cs="Arial"/>
          <w:noProof/>
          <w:sz w:val="24"/>
          <w:szCs w:val="24"/>
        </w:rPr>
      </w:pPr>
    </w:p>
    <w:p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06E05" w:rsidRPr="00251E47" w:rsidRDefault="00306E05" w:rsidP="00306E05">
      <w:pPr>
        <w:pStyle w:val="KDParagraf"/>
        <w:spacing w:before="0"/>
        <w:rPr>
          <w:rFonts w:eastAsia="Calibri" w:cs="Arial"/>
          <w:noProof/>
          <w:sz w:val="24"/>
          <w:szCs w:val="24"/>
        </w:rPr>
      </w:pPr>
    </w:p>
    <w:p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 xml:space="preserve">Држалац пословне тајне – лице које на основу закона контролише коришћење пословне тајне; </w:t>
      </w:r>
    </w:p>
    <w:p w:rsidR="00306E05" w:rsidRPr="00251E47" w:rsidRDefault="00306E05" w:rsidP="00306E05">
      <w:pPr>
        <w:pStyle w:val="KDParagraf"/>
        <w:spacing w:before="0"/>
        <w:rPr>
          <w:rFonts w:eastAsia="Calibri" w:cs="Arial"/>
          <w:noProof/>
          <w:sz w:val="24"/>
          <w:szCs w:val="24"/>
        </w:rPr>
      </w:pPr>
    </w:p>
    <w:p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06E05" w:rsidRPr="00251E47" w:rsidRDefault="00306E05" w:rsidP="00306E05">
      <w:pPr>
        <w:pStyle w:val="KDParagraf"/>
        <w:spacing w:before="0"/>
        <w:rPr>
          <w:rFonts w:eastAsia="Calibri" w:cs="Arial"/>
          <w:noProof/>
          <w:sz w:val="24"/>
          <w:szCs w:val="24"/>
        </w:rPr>
      </w:pPr>
    </w:p>
    <w:p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ab/>
      </w:r>
    </w:p>
    <w:p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Давалац – Страна која је Држалац пословне тајне, која Примаоцу уступа податке који представљају пословну тајну;</w:t>
      </w:r>
    </w:p>
    <w:p w:rsidR="00306E05" w:rsidRPr="00251E47" w:rsidRDefault="00306E05" w:rsidP="00306E05">
      <w:pPr>
        <w:pStyle w:val="KDParagraf"/>
        <w:spacing w:before="0"/>
        <w:rPr>
          <w:rFonts w:eastAsia="Calibri" w:cs="Arial"/>
          <w:noProof/>
          <w:sz w:val="24"/>
          <w:szCs w:val="24"/>
        </w:rPr>
      </w:pPr>
    </w:p>
    <w:p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306E05" w:rsidRPr="00251E47" w:rsidRDefault="00306E05" w:rsidP="00306E05">
      <w:pPr>
        <w:pStyle w:val="KDParagraf"/>
        <w:spacing w:before="0"/>
        <w:rPr>
          <w:rFonts w:eastAsia="Calibri" w:cs="Arial"/>
          <w:noProof/>
          <w:sz w:val="24"/>
          <w:szCs w:val="24"/>
        </w:rPr>
      </w:pPr>
    </w:p>
    <w:p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06E05" w:rsidRPr="00251E47" w:rsidRDefault="00306E05" w:rsidP="00306E05">
      <w:pPr>
        <w:pStyle w:val="KDParagraf"/>
        <w:spacing w:before="0"/>
        <w:rPr>
          <w:rFonts w:eastAsia="Calibri" w:cs="Arial"/>
          <w:noProof/>
          <w:sz w:val="24"/>
          <w:szCs w:val="24"/>
        </w:rPr>
      </w:pPr>
    </w:p>
    <w:p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06E05" w:rsidRPr="00251E47" w:rsidRDefault="00306E05" w:rsidP="00306E05">
      <w:pPr>
        <w:pStyle w:val="KDParagraf"/>
        <w:spacing w:before="0"/>
        <w:rPr>
          <w:rFonts w:eastAsia="Calibri" w:cs="Arial"/>
          <w:noProof/>
          <w:sz w:val="24"/>
          <w:szCs w:val="24"/>
        </w:rPr>
      </w:pPr>
    </w:p>
    <w:p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Члан 3.</w:t>
      </w:r>
    </w:p>
    <w:p w:rsidR="00306E05" w:rsidRDefault="00306E05" w:rsidP="00306E05">
      <w:pPr>
        <w:pStyle w:val="KDParagraf"/>
        <w:spacing w:before="0"/>
        <w:rPr>
          <w:rFonts w:eastAsia="Calibri" w:cs="Arial"/>
          <w:noProof/>
          <w:sz w:val="24"/>
          <w:szCs w:val="24"/>
        </w:rPr>
      </w:pPr>
      <w:r w:rsidRPr="00251E47">
        <w:rPr>
          <w:rFonts w:eastAsia="Calibri" w:cs="Arial"/>
          <w:noProof/>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eastAsia="Calibri" w:cs="Arial"/>
          <w:noProof/>
          <w:sz w:val="24"/>
          <w:szCs w:val="24"/>
          <w:lang w:val="sr-Cyrl-RS"/>
        </w:rPr>
        <w:t>Налогодавца</w:t>
      </w:r>
      <w:r w:rsidRPr="00251E47">
        <w:rPr>
          <w:rFonts w:eastAsia="Calibri" w:cs="Arial"/>
          <w:noProof/>
          <w:sz w:val="24"/>
          <w:szCs w:val="24"/>
        </w:rPr>
        <w:t xml:space="preserve">и </w:t>
      </w:r>
      <w:r>
        <w:rPr>
          <w:rFonts w:eastAsia="Calibri" w:cs="Arial"/>
          <w:noProof/>
          <w:sz w:val="24"/>
          <w:szCs w:val="24"/>
          <w:lang w:val="sr-Cyrl-RS"/>
        </w:rPr>
        <w:t>Банке</w:t>
      </w:r>
      <w:r w:rsidRPr="00251E47">
        <w:rPr>
          <w:rFonts w:eastAsia="Calibri" w:cs="Arial"/>
          <w:noProof/>
          <w:sz w:val="24"/>
          <w:szCs w:val="24"/>
        </w:rPr>
        <w:t>.</w:t>
      </w:r>
    </w:p>
    <w:p w:rsidR="00306E05" w:rsidRPr="00251E47" w:rsidRDefault="00306E05" w:rsidP="00306E05">
      <w:pPr>
        <w:pStyle w:val="KDParagraf"/>
        <w:spacing w:before="0"/>
        <w:rPr>
          <w:rFonts w:eastAsia="Calibri" w:cs="Arial"/>
          <w:noProof/>
          <w:sz w:val="24"/>
          <w:szCs w:val="24"/>
        </w:rPr>
      </w:pPr>
    </w:p>
    <w:p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lastRenderedPageBreak/>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06E05" w:rsidRPr="00251E47" w:rsidRDefault="00306E05" w:rsidP="00306E05">
      <w:pPr>
        <w:pStyle w:val="KDParagraf"/>
        <w:spacing w:before="0"/>
        <w:rPr>
          <w:rFonts w:eastAsia="Calibri" w:cs="Arial"/>
          <w:noProof/>
          <w:sz w:val="24"/>
          <w:szCs w:val="24"/>
        </w:rPr>
      </w:pPr>
    </w:p>
    <w:p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06E05" w:rsidRPr="00251E47" w:rsidRDefault="00306E05" w:rsidP="00306E05">
      <w:pPr>
        <w:pStyle w:val="KDParagraf"/>
        <w:spacing w:before="0"/>
        <w:rPr>
          <w:rFonts w:eastAsia="Calibri" w:cs="Arial"/>
          <w:noProof/>
          <w:sz w:val="24"/>
          <w:szCs w:val="24"/>
        </w:rPr>
      </w:pPr>
    </w:p>
    <w:p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 xml:space="preserve">Осим ако изричито није другачије уређено, </w:t>
      </w:r>
    </w:p>
    <w:p w:rsidR="00306E05" w:rsidRPr="00251E47" w:rsidRDefault="00306E05" w:rsidP="00306E05">
      <w:pPr>
        <w:pStyle w:val="KDNabrajanje"/>
        <w:spacing w:before="0"/>
        <w:rPr>
          <w:rFonts w:eastAsia="Calibri" w:cs="Arial"/>
          <w:noProof/>
          <w:sz w:val="24"/>
          <w:szCs w:val="24"/>
        </w:rPr>
      </w:pPr>
      <w:r w:rsidRPr="00251E47">
        <w:rPr>
          <w:rFonts w:eastAsia="Calibri" w:cs="Arial"/>
          <w:noProof/>
          <w:sz w:val="24"/>
          <w:szCs w:val="24"/>
        </w:rPr>
        <w:t xml:space="preserve">ниједна страна неће користити пословну тајну или поверљиве информације друге стране, </w:t>
      </w:r>
    </w:p>
    <w:p w:rsidR="00306E05" w:rsidRPr="00251E47" w:rsidRDefault="00306E05" w:rsidP="00306E05">
      <w:pPr>
        <w:pStyle w:val="KDNabrajanje"/>
        <w:spacing w:before="0"/>
        <w:rPr>
          <w:rFonts w:eastAsia="Calibri" w:cs="Arial"/>
          <w:noProof/>
          <w:sz w:val="24"/>
          <w:szCs w:val="24"/>
        </w:rPr>
      </w:pPr>
      <w:r w:rsidRPr="00251E47">
        <w:rPr>
          <w:rFonts w:eastAsia="Calibri" w:cs="Arial"/>
          <w:noProof/>
          <w:sz w:val="24"/>
          <w:szCs w:val="24"/>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06E05" w:rsidRPr="00251E47" w:rsidRDefault="00306E05" w:rsidP="00306E05">
      <w:pPr>
        <w:pStyle w:val="KDNabrajanje"/>
        <w:spacing w:before="0"/>
        <w:rPr>
          <w:rFonts w:eastAsia="Calibri" w:cs="Arial"/>
          <w:noProof/>
          <w:sz w:val="24"/>
          <w:szCs w:val="24"/>
        </w:rPr>
      </w:pPr>
      <w:r w:rsidRPr="00251E47">
        <w:rPr>
          <w:rFonts w:eastAsia="Calibri" w:cs="Arial"/>
          <w:noProof/>
          <w:sz w:val="24"/>
          <w:szCs w:val="24"/>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06E05" w:rsidRPr="00251E47" w:rsidRDefault="00306E05" w:rsidP="00306E05">
      <w:pPr>
        <w:pStyle w:val="KDParagraf"/>
        <w:spacing w:before="0"/>
        <w:rPr>
          <w:rFonts w:eastAsia="Calibri" w:cs="Arial"/>
          <w:noProof/>
          <w:sz w:val="24"/>
          <w:szCs w:val="24"/>
        </w:rPr>
      </w:pPr>
    </w:p>
    <w:p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Члан 4.</w:t>
      </w:r>
    </w:p>
    <w:p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06E05" w:rsidRPr="00251E47" w:rsidRDefault="00306E05" w:rsidP="00306E05">
      <w:pPr>
        <w:pStyle w:val="KDParagraf"/>
        <w:spacing w:before="0"/>
        <w:rPr>
          <w:rFonts w:eastAsia="Calibri" w:cs="Arial"/>
          <w:noProof/>
          <w:sz w:val="24"/>
          <w:szCs w:val="24"/>
        </w:rPr>
      </w:pPr>
    </w:p>
    <w:p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06E05" w:rsidRPr="00251E47" w:rsidRDefault="00306E05" w:rsidP="00306E05">
      <w:pPr>
        <w:pStyle w:val="KDParagraf"/>
        <w:spacing w:before="0"/>
        <w:rPr>
          <w:rFonts w:eastAsia="Calibri" w:cs="Arial"/>
          <w:noProof/>
          <w:sz w:val="24"/>
          <w:szCs w:val="24"/>
        </w:rPr>
      </w:pPr>
    </w:p>
    <w:p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Обавеза из претходног става не постоји у случајевима:</w:t>
      </w:r>
    </w:p>
    <w:p w:rsidR="00306E05" w:rsidRPr="00251E47" w:rsidRDefault="00306E05" w:rsidP="00306E05">
      <w:pPr>
        <w:pStyle w:val="KDParagraf"/>
        <w:spacing w:before="0"/>
        <w:rPr>
          <w:rFonts w:eastAsia="Calibri" w:cs="Arial"/>
          <w:noProof/>
          <w:sz w:val="24"/>
          <w:szCs w:val="24"/>
        </w:rPr>
      </w:pPr>
    </w:p>
    <w:p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06E05" w:rsidRPr="00251E47" w:rsidRDefault="00306E05" w:rsidP="00306E05">
      <w:pPr>
        <w:pStyle w:val="KDParagraf"/>
        <w:spacing w:before="0"/>
        <w:rPr>
          <w:rFonts w:eastAsia="Calibri" w:cs="Arial"/>
          <w:noProof/>
          <w:sz w:val="24"/>
          <w:szCs w:val="24"/>
        </w:rPr>
      </w:pPr>
    </w:p>
    <w:p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lastRenderedPageBreak/>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06E05" w:rsidRPr="00251E47" w:rsidRDefault="00306E05" w:rsidP="00306E05">
      <w:pPr>
        <w:pStyle w:val="KDNabrajanje"/>
        <w:spacing w:before="0"/>
        <w:rPr>
          <w:rFonts w:eastAsia="Calibri" w:cs="Arial"/>
          <w:noProof/>
          <w:sz w:val="24"/>
          <w:szCs w:val="24"/>
        </w:rPr>
      </w:pPr>
      <w:r w:rsidRPr="00251E47">
        <w:rPr>
          <w:rFonts w:eastAsia="Calibri" w:cs="Arial"/>
          <w:noProof/>
          <w:sz w:val="24"/>
          <w:szCs w:val="24"/>
        </w:rPr>
        <w:t xml:space="preserve">то било познато Примаоцу у време одавања, </w:t>
      </w:r>
    </w:p>
    <w:p w:rsidR="00306E05" w:rsidRPr="00251E47" w:rsidRDefault="00306E05" w:rsidP="00306E05">
      <w:pPr>
        <w:pStyle w:val="KDNabrajanje"/>
        <w:spacing w:before="0"/>
        <w:rPr>
          <w:rFonts w:eastAsia="Calibri" w:cs="Arial"/>
          <w:noProof/>
          <w:sz w:val="24"/>
          <w:szCs w:val="24"/>
        </w:rPr>
      </w:pPr>
      <w:r w:rsidRPr="00251E47">
        <w:rPr>
          <w:rFonts w:eastAsia="Calibri" w:cs="Arial"/>
          <w:noProof/>
          <w:sz w:val="24"/>
          <w:szCs w:val="24"/>
        </w:rPr>
        <w:t xml:space="preserve">дошло до јавности, али не кривицом Примаоца, </w:t>
      </w:r>
    </w:p>
    <w:p w:rsidR="00306E05" w:rsidRPr="00251E47" w:rsidRDefault="00306E05" w:rsidP="00306E05">
      <w:pPr>
        <w:pStyle w:val="KDNabrajanje"/>
        <w:spacing w:before="0"/>
        <w:rPr>
          <w:rFonts w:eastAsia="Calibri" w:cs="Arial"/>
          <w:noProof/>
          <w:sz w:val="24"/>
          <w:szCs w:val="24"/>
        </w:rPr>
      </w:pPr>
      <w:r w:rsidRPr="00251E47">
        <w:rPr>
          <w:rFonts w:eastAsia="Calibri" w:cs="Arial"/>
          <w:noProof/>
          <w:sz w:val="24"/>
          <w:szCs w:val="24"/>
        </w:rPr>
        <w:t xml:space="preserve">то примљено правним путем без ограничења употребе од треће стране која је овлашћена да ода, </w:t>
      </w:r>
    </w:p>
    <w:p w:rsidR="00306E05" w:rsidRPr="00251E47" w:rsidRDefault="00306E05" w:rsidP="00306E05">
      <w:pPr>
        <w:pStyle w:val="KDNabrajanje"/>
        <w:spacing w:before="0"/>
        <w:rPr>
          <w:rFonts w:eastAsia="Calibri" w:cs="Arial"/>
          <w:noProof/>
          <w:sz w:val="24"/>
          <w:szCs w:val="24"/>
        </w:rPr>
      </w:pPr>
      <w:r w:rsidRPr="00251E47">
        <w:rPr>
          <w:rFonts w:eastAsia="Calibri" w:cs="Arial"/>
          <w:noProof/>
          <w:sz w:val="24"/>
          <w:szCs w:val="24"/>
        </w:rPr>
        <w:t xml:space="preserve">то независно развијено од стране Примаоца без приступа или коришћења пословне тајне и/или поверљивих информација власника; или </w:t>
      </w:r>
    </w:p>
    <w:p w:rsidR="00306E05" w:rsidRPr="00251E47" w:rsidRDefault="00306E05" w:rsidP="00306E05">
      <w:pPr>
        <w:pStyle w:val="KDNabrajanje"/>
        <w:spacing w:before="0"/>
        <w:rPr>
          <w:rFonts w:eastAsia="Calibri" w:cs="Arial"/>
          <w:noProof/>
          <w:sz w:val="24"/>
          <w:szCs w:val="24"/>
        </w:rPr>
      </w:pPr>
      <w:r w:rsidRPr="00251E47">
        <w:rPr>
          <w:rFonts w:eastAsia="Calibri" w:cs="Arial"/>
          <w:noProof/>
          <w:sz w:val="24"/>
          <w:szCs w:val="24"/>
        </w:rPr>
        <w:t>је писмено одобрено да се објави од стране Даваоца.</w:t>
      </w:r>
    </w:p>
    <w:p w:rsidR="00306E05" w:rsidRPr="00251E47" w:rsidRDefault="00306E05" w:rsidP="00306E05">
      <w:pPr>
        <w:pStyle w:val="KDParagraf"/>
        <w:spacing w:before="0"/>
        <w:rPr>
          <w:rFonts w:eastAsia="Calibri" w:cs="Arial"/>
          <w:noProof/>
          <w:sz w:val="24"/>
          <w:szCs w:val="24"/>
        </w:rPr>
      </w:pPr>
    </w:p>
    <w:p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Члан 5.</w:t>
      </w:r>
    </w:p>
    <w:p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06E05" w:rsidRPr="00251E47" w:rsidRDefault="00306E05" w:rsidP="00306E05">
      <w:pPr>
        <w:pStyle w:val="KDParagraf"/>
        <w:spacing w:before="0"/>
        <w:jc w:val="center"/>
        <w:rPr>
          <w:rFonts w:eastAsia="Calibri" w:cs="Arial"/>
          <w:noProof/>
          <w:sz w:val="24"/>
          <w:szCs w:val="24"/>
        </w:rPr>
      </w:pPr>
    </w:p>
    <w:p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Члан 6.</w:t>
      </w:r>
    </w:p>
    <w:p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Свака од Страна је обавезна да одреди:</w:t>
      </w:r>
    </w:p>
    <w:p w:rsidR="00306E05" w:rsidRPr="00251E47" w:rsidRDefault="00306E05" w:rsidP="00306E05">
      <w:pPr>
        <w:pStyle w:val="KDNabrajanje"/>
        <w:spacing w:before="0"/>
        <w:rPr>
          <w:rFonts w:eastAsia="Calibri" w:cs="Arial"/>
          <w:noProof/>
          <w:sz w:val="24"/>
          <w:szCs w:val="24"/>
        </w:rPr>
      </w:pPr>
      <w:r w:rsidRPr="00251E47">
        <w:rPr>
          <w:rFonts w:eastAsia="Calibri" w:cs="Arial"/>
          <w:noProof/>
          <w:sz w:val="24"/>
          <w:szCs w:val="24"/>
        </w:rPr>
        <w:t>име и презиме лица задужених за размену пословне тајне (у даљем тексту: Задужено лице),</w:t>
      </w:r>
    </w:p>
    <w:p w:rsidR="00306E05" w:rsidRPr="00251E47" w:rsidRDefault="00306E05" w:rsidP="00306E05">
      <w:pPr>
        <w:pStyle w:val="KDNabrajanje"/>
        <w:spacing w:before="0"/>
        <w:rPr>
          <w:rFonts w:eastAsia="Calibri" w:cs="Arial"/>
          <w:noProof/>
          <w:sz w:val="24"/>
          <w:szCs w:val="24"/>
        </w:rPr>
      </w:pPr>
      <w:r w:rsidRPr="00251E47">
        <w:rPr>
          <w:rFonts w:eastAsia="Calibri" w:cs="Arial"/>
          <w:noProof/>
          <w:sz w:val="24"/>
          <w:szCs w:val="24"/>
        </w:rPr>
        <w:t>поштанску адресу за размену докумената у папирном облику, кад се подаци размењују у папирном облику</w:t>
      </w:r>
    </w:p>
    <w:p w:rsidR="00306E05" w:rsidRPr="00251E47" w:rsidRDefault="00306E05" w:rsidP="00306E05">
      <w:pPr>
        <w:pStyle w:val="KDNabrajanje"/>
        <w:spacing w:before="0"/>
        <w:rPr>
          <w:rFonts w:eastAsia="Calibri" w:cs="Arial"/>
          <w:noProof/>
          <w:sz w:val="24"/>
          <w:szCs w:val="24"/>
        </w:rPr>
      </w:pPr>
      <w:r w:rsidRPr="00251E47">
        <w:rPr>
          <w:rFonts w:eastAsia="Calibri" w:cs="Arial"/>
          <w:noProof/>
          <w:sz w:val="24"/>
          <w:szCs w:val="24"/>
        </w:rPr>
        <w:t>е-маил адресу за размену електронских докумената, кад се подаци достављају коришћењем интернет-а</w:t>
      </w:r>
    </w:p>
    <w:p w:rsidR="00306E05" w:rsidRPr="00251E47" w:rsidRDefault="00306E05" w:rsidP="00306E05">
      <w:pPr>
        <w:pStyle w:val="KDNabrajanje"/>
        <w:spacing w:before="0"/>
        <w:rPr>
          <w:rFonts w:eastAsia="Calibri" w:cs="Arial"/>
          <w:noProof/>
          <w:sz w:val="24"/>
          <w:szCs w:val="24"/>
        </w:rPr>
      </w:pPr>
      <w:r w:rsidRPr="00251E47">
        <w:rPr>
          <w:rFonts w:eastAsia="Calibri" w:cs="Arial"/>
          <w:noProof/>
          <w:sz w:val="24"/>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06E05" w:rsidRPr="00251E47" w:rsidRDefault="00306E05" w:rsidP="00306E05">
      <w:pPr>
        <w:pStyle w:val="KDParagraf"/>
        <w:spacing w:before="0"/>
        <w:rPr>
          <w:rFonts w:eastAsia="Calibri" w:cs="Arial"/>
          <w:noProof/>
          <w:sz w:val="24"/>
          <w:szCs w:val="24"/>
        </w:rPr>
      </w:pPr>
    </w:p>
    <w:p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 xml:space="preserve">Размена података који представљају пословну тајну не може почети пре испуњења обавеза из претходног става. </w:t>
      </w:r>
    </w:p>
    <w:p w:rsidR="00306E05" w:rsidRPr="00251E47" w:rsidRDefault="00306E05" w:rsidP="00306E05">
      <w:pPr>
        <w:pStyle w:val="KDParagraf"/>
        <w:spacing w:before="0"/>
        <w:rPr>
          <w:rFonts w:eastAsia="Calibri" w:cs="Arial"/>
          <w:noProof/>
          <w:sz w:val="24"/>
          <w:szCs w:val="24"/>
        </w:rPr>
      </w:pPr>
    </w:p>
    <w:p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306E05" w:rsidRPr="00251E47" w:rsidRDefault="00306E05" w:rsidP="00306E05">
      <w:pPr>
        <w:pStyle w:val="KDParagraf"/>
        <w:spacing w:before="0"/>
        <w:rPr>
          <w:rFonts w:eastAsia="Calibri" w:cs="Arial"/>
          <w:noProof/>
          <w:sz w:val="24"/>
          <w:szCs w:val="24"/>
        </w:rPr>
      </w:pPr>
    </w:p>
    <w:p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Члан 7.</w:t>
      </w:r>
    </w:p>
    <w:p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06E05" w:rsidRPr="00251E47" w:rsidRDefault="00306E05" w:rsidP="00306E05">
      <w:pPr>
        <w:pStyle w:val="KDParagraf"/>
        <w:spacing w:before="0"/>
        <w:rPr>
          <w:rFonts w:eastAsia="Calibri" w:cs="Arial"/>
          <w:noProof/>
          <w:sz w:val="24"/>
          <w:szCs w:val="24"/>
        </w:rPr>
      </w:pPr>
    </w:p>
    <w:p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06E05" w:rsidRPr="00251E47" w:rsidRDefault="00306E05" w:rsidP="00306E05">
      <w:pPr>
        <w:pStyle w:val="KDParagraf"/>
        <w:spacing w:before="0"/>
        <w:rPr>
          <w:rFonts w:eastAsia="Calibri" w:cs="Arial"/>
          <w:noProof/>
          <w:sz w:val="24"/>
          <w:szCs w:val="24"/>
        </w:rPr>
      </w:pPr>
    </w:p>
    <w:p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06E05" w:rsidRPr="00251E47" w:rsidRDefault="00306E05" w:rsidP="00306E05">
      <w:pPr>
        <w:pStyle w:val="KDParagraf"/>
        <w:spacing w:before="0"/>
        <w:rPr>
          <w:rFonts w:eastAsia="Calibri" w:cs="Arial"/>
          <w:noProof/>
          <w:sz w:val="24"/>
          <w:szCs w:val="24"/>
        </w:rPr>
      </w:pPr>
    </w:p>
    <w:p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lastRenderedPageBreak/>
        <w:t>Члан 8.</w:t>
      </w:r>
    </w:p>
    <w:p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Документ или његови делови се не могу копирати, репродуковати или уступити без претходне сагласности.</w:t>
      </w:r>
    </w:p>
    <w:p w:rsidR="00306E05" w:rsidRPr="00251E47" w:rsidRDefault="00306E05" w:rsidP="00306E05">
      <w:pPr>
        <w:pStyle w:val="KDParagraf"/>
        <w:spacing w:before="0"/>
        <w:rPr>
          <w:rFonts w:eastAsia="Calibri" w:cs="Arial"/>
          <w:noProof/>
          <w:sz w:val="24"/>
          <w:szCs w:val="24"/>
        </w:rPr>
      </w:pPr>
    </w:p>
    <w:p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06E05" w:rsidRPr="00251E47" w:rsidRDefault="00306E05" w:rsidP="00306E05">
      <w:pPr>
        <w:pStyle w:val="KDParagraf"/>
        <w:spacing w:before="0"/>
        <w:rPr>
          <w:rFonts w:eastAsia="Calibri" w:cs="Arial"/>
          <w:noProof/>
          <w:sz w:val="24"/>
          <w:szCs w:val="24"/>
        </w:rPr>
      </w:pPr>
    </w:p>
    <w:p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306E05" w:rsidRPr="00251E47" w:rsidRDefault="00306E05" w:rsidP="00306E05">
      <w:pPr>
        <w:pStyle w:val="KDParagraf"/>
        <w:spacing w:before="0"/>
        <w:rPr>
          <w:rFonts w:eastAsia="Calibri" w:cs="Arial"/>
          <w:noProof/>
          <w:sz w:val="24"/>
          <w:szCs w:val="24"/>
        </w:rPr>
      </w:pPr>
    </w:p>
    <w:p w:rsidR="00306E05" w:rsidRPr="00251E47" w:rsidRDefault="00306E05" w:rsidP="00306E05">
      <w:pPr>
        <w:pStyle w:val="KDParagraf"/>
        <w:spacing w:before="0"/>
        <w:jc w:val="center"/>
        <w:rPr>
          <w:rFonts w:eastAsia="Calibri" w:cs="Arial"/>
          <w:noProof/>
          <w:sz w:val="24"/>
          <w:szCs w:val="24"/>
          <w:lang w:val="sr-Cyrl-CS"/>
        </w:rPr>
      </w:pPr>
      <w:r>
        <w:rPr>
          <w:rFonts w:eastAsia="Calibri" w:cs="Arial"/>
          <w:noProof/>
          <w:sz w:val="24"/>
          <w:szCs w:val="24"/>
          <w:lang w:val="sr-Cyrl-RS"/>
        </w:rPr>
        <w:t>Налогодавац</w:t>
      </w:r>
      <w:r w:rsidRPr="00251E47">
        <w:rPr>
          <w:rFonts w:eastAsia="Calibri" w:cs="Arial"/>
          <w:noProof/>
          <w:sz w:val="24"/>
          <w:szCs w:val="24"/>
        </w:rPr>
        <w:t>:</w:t>
      </w:r>
    </w:p>
    <w:p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Пословна тајна</w:t>
      </w:r>
    </w:p>
    <w:p w:rsidR="00306E05" w:rsidRPr="00251E47" w:rsidRDefault="00306E05" w:rsidP="00306E05">
      <w:pPr>
        <w:pStyle w:val="KDParagraf"/>
        <w:spacing w:before="0"/>
        <w:jc w:val="center"/>
        <w:rPr>
          <w:rFonts w:eastAsia="Calibri" w:cs="Arial"/>
          <w:noProof/>
          <w:sz w:val="24"/>
          <w:szCs w:val="24"/>
          <w:lang w:val="sr-Cyrl-RS"/>
        </w:rPr>
      </w:pPr>
      <w:r w:rsidRPr="00251E47">
        <w:rPr>
          <w:rFonts w:eastAsia="Calibri" w:cs="Arial"/>
          <w:noProof/>
          <w:sz w:val="24"/>
          <w:szCs w:val="24"/>
        </w:rPr>
        <w:t>Јавно предузеће „Електропривреда Србије“</w:t>
      </w:r>
      <w:r w:rsidRPr="00251E47">
        <w:rPr>
          <w:rFonts w:eastAsia="Calibri" w:cs="Arial"/>
          <w:noProof/>
          <w:sz w:val="24"/>
          <w:szCs w:val="24"/>
          <w:lang w:val="sr-Cyrl-RS"/>
        </w:rPr>
        <w:t xml:space="preserve"> Београд</w:t>
      </w:r>
    </w:p>
    <w:p w:rsidR="00306E05" w:rsidRDefault="00306E05" w:rsidP="00306E05">
      <w:pPr>
        <w:pStyle w:val="KDParagraf"/>
        <w:spacing w:before="0"/>
        <w:jc w:val="center"/>
        <w:rPr>
          <w:rFonts w:cs="Arial"/>
          <w:sz w:val="24"/>
          <w:szCs w:val="24"/>
          <w:lang w:val="sr-Cyrl-RS"/>
        </w:rPr>
      </w:pPr>
      <w:r>
        <w:rPr>
          <w:rFonts w:cs="Arial"/>
          <w:sz w:val="24"/>
          <w:szCs w:val="24"/>
        </w:rPr>
        <w:t>у</w:t>
      </w:r>
      <w:r w:rsidRPr="00FD7BA2">
        <w:rPr>
          <w:rFonts w:cs="Arial"/>
          <w:sz w:val="24"/>
          <w:szCs w:val="24"/>
        </w:rPr>
        <w:t xml:space="preserve">лица </w:t>
      </w:r>
      <w:r>
        <w:rPr>
          <w:rFonts w:cs="Arial"/>
          <w:sz w:val="24"/>
          <w:szCs w:val="24"/>
          <w:lang w:val="sr-Cyrl-RS"/>
        </w:rPr>
        <w:t>Балканска бр. 13, 11000 Београд</w:t>
      </w:r>
    </w:p>
    <w:p w:rsidR="00306E05" w:rsidRPr="00251E47" w:rsidRDefault="00306E05" w:rsidP="00306E05">
      <w:pPr>
        <w:pStyle w:val="KDParagraf"/>
        <w:spacing w:before="0"/>
        <w:jc w:val="center"/>
        <w:rPr>
          <w:rFonts w:eastAsia="Calibri" w:cs="Arial"/>
          <w:noProof/>
          <w:sz w:val="24"/>
          <w:szCs w:val="24"/>
          <w:lang w:val="sr-Cyrl-RS"/>
        </w:rPr>
      </w:pPr>
    </w:p>
    <w:p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или:</w:t>
      </w:r>
    </w:p>
    <w:p w:rsidR="00306E05" w:rsidRPr="00251E47" w:rsidRDefault="00306E05" w:rsidP="00306E05">
      <w:pPr>
        <w:pStyle w:val="KDParagraf"/>
        <w:spacing w:before="0"/>
        <w:jc w:val="center"/>
        <w:rPr>
          <w:rFonts w:eastAsia="Calibri" w:cs="Arial"/>
          <w:noProof/>
          <w:sz w:val="24"/>
          <w:szCs w:val="24"/>
        </w:rPr>
      </w:pPr>
    </w:p>
    <w:p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Поверљиво</w:t>
      </w:r>
    </w:p>
    <w:p w:rsidR="00306E05" w:rsidRPr="00251E47" w:rsidRDefault="00306E05" w:rsidP="00306E05">
      <w:pPr>
        <w:pStyle w:val="KDParagraf"/>
        <w:spacing w:before="0"/>
        <w:jc w:val="center"/>
        <w:rPr>
          <w:rFonts w:eastAsia="Calibri" w:cs="Arial"/>
          <w:noProof/>
          <w:sz w:val="24"/>
          <w:szCs w:val="24"/>
          <w:lang w:val="sr-Cyrl-RS"/>
        </w:rPr>
      </w:pPr>
      <w:r w:rsidRPr="00251E47">
        <w:rPr>
          <w:rFonts w:eastAsia="Calibri" w:cs="Arial"/>
          <w:noProof/>
          <w:sz w:val="24"/>
          <w:szCs w:val="24"/>
        </w:rPr>
        <w:t>Јавно предузеће „Електропривреда Србије“</w:t>
      </w:r>
      <w:r w:rsidRPr="00251E47">
        <w:rPr>
          <w:rFonts w:eastAsia="Calibri" w:cs="Arial"/>
          <w:noProof/>
          <w:sz w:val="24"/>
          <w:szCs w:val="24"/>
          <w:lang w:val="sr-Cyrl-RS"/>
        </w:rPr>
        <w:t xml:space="preserve"> Београд</w:t>
      </w:r>
    </w:p>
    <w:p w:rsidR="00306E05" w:rsidRDefault="00306E05" w:rsidP="00306E05">
      <w:pPr>
        <w:pStyle w:val="KDParagraf"/>
        <w:spacing w:before="0"/>
        <w:jc w:val="center"/>
        <w:rPr>
          <w:rFonts w:cs="Arial"/>
          <w:sz w:val="24"/>
          <w:szCs w:val="24"/>
          <w:lang w:val="sr-Cyrl-RS"/>
        </w:rPr>
      </w:pPr>
      <w:r>
        <w:rPr>
          <w:rFonts w:cs="Arial"/>
          <w:sz w:val="24"/>
          <w:szCs w:val="24"/>
        </w:rPr>
        <w:t>у</w:t>
      </w:r>
      <w:r w:rsidRPr="00FD7BA2">
        <w:rPr>
          <w:rFonts w:cs="Arial"/>
          <w:sz w:val="24"/>
          <w:szCs w:val="24"/>
        </w:rPr>
        <w:t xml:space="preserve">лица </w:t>
      </w:r>
      <w:r>
        <w:rPr>
          <w:rFonts w:cs="Arial"/>
          <w:sz w:val="24"/>
          <w:szCs w:val="24"/>
          <w:lang w:val="sr-Cyrl-RS"/>
        </w:rPr>
        <w:t>Балканска бр. 13, 11000 Београд</w:t>
      </w:r>
    </w:p>
    <w:p w:rsidR="00306E05" w:rsidRPr="00251E47" w:rsidRDefault="00306E05" w:rsidP="00306E05">
      <w:pPr>
        <w:pStyle w:val="KDParagraf"/>
        <w:spacing w:before="0"/>
        <w:jc w:val="center"/>
        <w:rPr>
          <w:rFonts w:eastAsia="Calibri" w:cs="Arial"/>
          <w:noProof/>
          <w:sz w:val="24"/>
          <w:szCs w:val="24"/>
        </w:rPr>
      </w:pPr>
    </w:p>
    <w:p w:rsidR="00306E05" w:rsidRPr="00251E47" w:rsidRDefault="00306E05" w:rsidP="00306E05">
      <w:pPr>
        <w:pStyle w:val="KDParagraf"/>
        <w:spacing w:before="0"/>
        <w:jc w:val="center"/>
        <w:rPr>
          <w:rFonts w:eastAsia="Calibri" w:cs="Arial"/>
          <w:noProof/>
          <w:sz w:val="24"/>
          <w:szCs w:val="24"/>
          <w:lang w:val="sr-Cyrl-RS"/>
        </w:rPr>
      </w:pPr>
      <w:r>
        <w:rPr>
          <w:rFonts w:eastAsia="Calibri" w:cs="Arial"/>
          <w:noProof/>
          <w:sz w:val="24"/>
          <w:szCs w:val="24"/>
          <w:lang w:val="sr-Cyrl-RS"/>
        </w:rPr>
        <w:t>Банка</w:t>
      </w:r>
      <w:r w:rsidRPr="00251E47">
        <w:rPr>
          <w:rFonts w:eastAsia="Calibri" w:cs="Arial"/>
          <w:noProof/>
          <w:sz w:val="24"/>
          <w:szCs w:val="24"/>
        </w:rPr>
        <w:t>:</w:t>
      </w:r>
    </w:p>
    <w:p w:rsidR="00306E05" w:rsidRPr="00251E47" w:rsidRDefault="00306E05" w:rsidP="00306E05">
      <w:pPr>
        <w:pStyle w:val="KDParagraf"/>
        <w:spacing w:before="0"/>
        <w:jc w:val="center"/>
        <w:rPr>
          <w:rFonts w:eastAsia="Calibri" w:cs="Arial"/>
          <w:noProof/>
          <w:sz w:val="24"/>
          <w:szCs w:val="24"/>
        </w:rPr>
      </w:pPr>
    </w:p>
    <w:p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Пословна тајна</w:t>
      </w:r>
    </w:p>
    <w:p w:rsidR="00306E05" w:rsidRPr="00251E47" w:rsidRDefault="00306E05" w:rsidP="00306E05">
      <w:pPr>
        <w:pStyle w:val="KDParagraf"/>
        <w:spacing w:before="0"/>
        <w:jc w:val="center"/>
        <w:rPr>
          <w:rFonts w:eastAsia="Calibri" w:cs="Arial"/>
          <w:noProof/>
          <w:sz w:val="24"/>
          <w:szCs w:val="24"/>
          <w:lang w:val="sr-Cyrl-RS"/>
        </w:rPr>
      </w:pPr>
      <w:r>
        <w:rPr>
          <w:rFonts w:cs="Arial"/>
          <w:sz w:val="24"/>
          <w:szCs w:val="24"/>
          <w:lang w:val="sr-Cyrl-RS"/>
        </w:rPr>
        <w:t>_____________________________________</w:t>
      </w:r>
    </w:p>
    <w:p w:rsidR="00306E05" w:rsidRPr="004C64F2" w:rsidRDefault="00306E05" w:rsidP="00306E05">
      <w:pPr>
        <w:pStyle w:val="KDParagraf"/>
        <w:spacing w:before="0"/>
        <w:jc w:val="center"/>
        <w:rPr>
          <w:rFonts w:eastAsia="Calibri" w:cs="Arial"/>
          <w:noProof/>
          <w:sz w:val="24"/>
          <w:szCs w:val="24"/>
          <w:lang w:val="sr-Cyrl-RS"/>
        </w:rPr>
      </w:pPr>
    </w:p>
    <w:p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или:</w:t>
      </w:r>
    </w:p>
    <w:p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Поверљиво</w:t>
      </w:r>
    </w:p>
    <w:p w:rsidR="00306E05" w:rsidRPr="00251E47" w:rsidRDefault="00306E05" w:rsidP="00306E05">
      <w:pPr>
        <w:pStyle w:val="KDParagraf"/>
        <w:spacing w:before="0"/>
        <w:jc w:val="center"/>
        <w:rPr>
          <w:rFonts w:cs="Arial"/>
          <w:sz w:val="24"/>
          <w:szCs w:val="24"/>
          <w:lang w:val="sr-Cyrl-RS"/>
        </w:rPr>
      </w:pPr>
      <w:r>
        <w:rPr>
          <w:rFonts w:cs="Arial"/>
          <w:sz w:val="24"/>
          <w:szCs w:val="24"/>
          <w:lang w:val="sr-Cyrl-RS"/>
        </w:rPr>
        <w:t>______________________________________</w:t>
      </w:r>
    </w:p>
    <w:p w:rsidR="00306E05" w:rsidRPr="00251E47" w:rsidRDefault="00306E05" w:rsidP="00306E05">
      <w:pPr>
        <w:pStyle w:val="KDParagraf"/>
        <w:spacing w:before="0"/>
        <w:jc w:val="center"/>
        <w:rPr>
          <w:rFonts w:eastAsia="Calibri" w:cs="Arial"/>
          <w:noProof/>
          <w:sz w:val="24"/>
          <w:szCs w:val="24"/>
        </w:rPr>
      </w:pPr>
    </w:p>
    <w:p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06E05" w:rsidRPr="00251E47" w:rsidRDefault="00306E05" w:rsidP="00306E05">
      <w:pPr>
        <w:pStyle w:val="KDParagraf"/>
        <w:spacing w:before="0"/>
        <w:rPr>
          <w:rFonts w:eastAsia="Calibri" w:cs="Arial"/>
          <w:noProof/>
          <w:sz w:val="24"/>
          <w:szCs w:val="24"/>
        </w:rPr>
      </w:pPr>
    </w:p>
    <w:p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Члан 9.</w:t>
      </w:r>
    </w:p>
    <w:p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06E05" w:rsidRPr="00251E47" w:rsidRDefault="00306E05" w:rsidP="00306E05">
      <w:pPr>
        <w:pStyle w:val="KDParagraf"/>
        <w:spacing w:before="0"/>
        <w:rPr>
          <w:rFonts w:eastAsia="Calibri" w:cs="Arial"/>
          <w:noProof/>
          <w:sz w:val="24"/>
          <w:szCs w:val="24"/>
        </w:rPr>
      </w:pPr>
    </w:p>
    <w:p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06E05" w:rsidRPr="00251E47" w:rsidRDefault="00306E05" w:rsidP="00306E05">
      <w:pPr>
        <w:pStyle w:val="KDParagraf"/>
        <w:spacing w:before="0"/>
        <w:rPr>
          <w:rFonts w:eastAsia="Calibri" w:cs="Arial"/>
          <w:noProof/>
          <w:sz w:val="24"/>
          <w:szCs w:val="24"/>
        </w:rPr>
      </w:pPr>
    </w:p>
    <w:p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Члан 10.</w:t>
      </w:r>
    </w:p>
    <w:p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lastRenderedPageBreak/>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06E05" w:rsidRPr="00251E47" w:rsidRDefault="00306E05" w:rsidP="00306E05">
      <w:pPr>
        <w:pStyle w:val="KDParagraf"/>
        <w:spacing w:before="0"/>
        <w:rPr>
          <w:rFonts w:eastAsia="Calibri" w:cs="Arial"/>
          <w:noProof/>
          <w:sz w:val="24"/>
          <w:szCs w:val="24"/>
        </w:rPr>
      </w:pPr>
    </w:p>
    <w:p w:rsidR="00306E05" w:rsidRDefault="00306E05" w:rsidP="00306E05">
      <w:pPr>
        <w:pStyle w:val="KDParagraf"/>
        <w:spacing w:before="0"/>
        <w:rPr>
          <w:rFonts w:eastAsia="Calibri" w:cs="Arial"/>
          <w:noProof/>
          <w:sz w:val="24"/>
          <w:szCs w:val="24"/>
        </w:rPr>
      </w:pPr>
      <w:r w:rsidRPr="00251E47">
        <w:rPr>
          <w:rFonts w:eastAsia="Calibri" w:cs="Arial"/>
          <w:noProof/>
          <w:sz w:val="24"/>
          <w:szCs w:val="24"/>
        </w:rPr>
        <w:t xml:space="preserve">Најкасније у року од </w:t>
      </w:r>
      <w:r w:rsidRPr="00251E47">
        <w:rPr>
          <w:rFonts w:eastAsia="Calibri" w:cs="Arial"/>
          <w:noProof/>
          <w:sz w:val="24"/>
          <w:szCs w:val="24"/>
          <w:lang w:val="sr-Cyrl-RS"/>
        </w:rPr>
        <w:t>30 (</w:t>
      </w:r>
      <w:r w:rsidRPr="00251E47">
        <w:rPr>
          <w:rFonts w:eastAsia="Calibri" w:cs="Arial"/>
          <w:noProof/>
          <w:sz w:val="24"/>
          <w:szCs w:val="24"/>
        </w:rPr>
        <w:t>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06E05" w:rsidRDefault="00306E05" w:rsidP="00306E05">
      <w:pPr>
        <w:pStyle w:val="KDParagraf"/>
        <w:spacing w:before="0"/>
        <w:rPr>
          <w:rFonts w:eastAsia="Calibri" w:cs="Arial"/>
          <w:noProof/>
          <w:sz w:val="24"/>
          <w:szCs w:val="24"/>
        </w:rPr>
      </w:pPr>
    </w:p>
    <w:p w:rsidR="00306E05" w:rsidRPr="00F868D1" w:rsidRDefault="00306E05" w:rsidP="00306E05">
      <w:pPr>
        <w:pStyle w:val="KDParagraf"/>
        <w:spacing w:before="0"/>
        <w:rPr>
          <w:rFonts w:eastAsia="Calibri" w:cs="Arial"/>
          <w:noProof/>
          <w:sz w:val="24"/>
          <w:szCs w:val="24"/>
        </w:rPr>
      </w:pPr>
      <w:r w:rsidRPr="00F868D1">
        <w:rPr>
          <w:rFonts w:eastAsia="Calibri" w:cs="Arial"/>
          <w:noProof/>
          <w:sz w:val="24"/>
          <w:szCs w:val="24"/>
        </w:rPr>
        <w:t>Изузетно од правила из претходног става овог члана Уговора, Прималац ће чувати и дуже поверљиву информацију ако је такав рок одређен прописима, или интерним актима Примаоца заснованим на прописима. Током тог обавезног периода чувања, Прималац је дужан да се у потпуности придржава важећих прописа о поступању са поверљивим информацијама и одредбама овог Уговора. Након истека тог периода, Прималац ће поступити на начин дефинисан претходним ставом овог члана Уговора.</w:t>
      </w:r>
    </w:p>
    <w:p w:rsidR="00306E05" w:rsidRPr="00251E47" w:rsidRDefault="00306E05" w:rsidP="00306E05">
      <w:pPr>
        <w:pStyle w:val="KDParagraf"/>
        <w:spacing w:before="0"/>
        <w:rPr>
          <w:rFonts w:eastAsia="Calibri" w:cs="Arial"/>
          <w:noProof/>
          <w:sz w:val="24"/>
          <w:szCs w:val="24"/>
        </w:rPr>
      </w:pPr>
    </w:p>
    <w:p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Члан 11.</w:t>
      </w:r>
    </w:p>
    <w:p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06E05" w:rsidRPr="00251E47" w:rsidRDefault="00306E05" w:rsidP="00306E05">
      <w:pPr>
        <w:pStyle w:val="KDParagraf"/>
        <w:spacing w:before="0"/>
        <w:rPr>
          <w:rFonts w:eastAsia="Calibri" w:cs="Arial"/>
          <w:noProof/>
          <w:sz w:val="24"/>
          <w:szCs w:val="24"/>
        </w:rPr>
      </w:pPr>
    </w:p>
    <w:p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Члан 12.</w:t>
      </w:r>
    </w:p>
    <w:p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06E05" w:rsidRPr="00251E47" w:rsidRDefault="00306E05" w:rsidP="00306E05">
      <w:pPr>
        <w:pStyle w:val="KDParagraf"/>
        <w:spacing w:before="0"/>
        <w:rPr>
          <w:rFonts w:eastAsia="Calibri" w:cs="Arial"/>
          <w:noProof/>
          <w:sz w:val="24"/>
          <w:szCs w:val="24"/>
        </w:rPr>
      </w:pPr>
    </w:p>
    <w:p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06E05" w:rsidRPr="00251E47" w:rsidRDefault="00306E05" w:rsidP="00306E05">
      <w:pPr>
        <w:pStyle w:val="KDParagraf"/>
        <w:spacing w:before="0"/>
        <w:rPr>
          <w:rFonts w:eastAsia="Calibri" w:cs="Arial"/>
          <w:noProof/>
          <w:sz w:val="24"/>
          <w:szCs w:val="24"/>
        </w:rPr>
      </w:pPr>
    </w:p>
    <w:p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306E05" w:rsidRPr="00251E47" w:rsidRDefault="00306E05" w:rsidP="00306E05">
      <w:pPr>
        <w:pStyle w:val="KDParagraf"/>
        <w:spacing w:before="0"/>
        <w:rPr>
          <w:rFonts w:eastAsia="Calibri" w:cs="Arial"/>
          <w:noProof/>
          <w:sz w:val="24"/>
          <w:szCs w:val="24"/>
        </w:rPr>
      </w:pPr>
    </w:p>
    <w:p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Члан 13.</w:t>
      </w:r>
    </w:p>
    <w:p w:rsidR="007A0168" w:rsidRPr="00B33630" w:rsidRDefault="00306E05" w:rsidP="007A0168">
      <w:pPr>
        <w:widowControl w:val="0"/>
        <w:autoSpaceDE w:val="0"/>
        <w:autoSpaceDN w:val="0"/>
        <w:adjustRightInd w:val="0"/>
        <w:spacing w:before="0"/>
        <w:ind w:right="-60"/>
        <w:rPr>
          <w:rFonts w:cs="Arial"/>
        </w:rPr>
      </w:pPr>
      <w:r w:rsidRPr="00251E47">
        <w:rPr>
          <w:rFonts w:eastAsia="Calibri" w:cs="Arial"/>
          <w:noProof/>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7A0168" w:rsidRPr="007A0168">
        <w:rPr>
          <w:rFonts w:cs="Arial"/>
          <w:i/>
          <w:sz w:val="24"/>
          <w:szCs w:val="24"/>
          <w:lang w:val="sr-Cyrl-RS"/>
        </w:rPr>
        <w:t xml:space="preserve"> </w:t>
      </w:r>
      <w:r w:rsidR="007A0168" w:rsidRPr="003414D2">
        <w:rPr>
          <w:rFonts w:cs="Arial"/>
          <w:i/>
          <w:sz w:val="24"/>
          <w:szCs w:val="24"/>
          <w:lang w:val="sr-Cyrl-RS"/>
        </w:rPr>
        <w:t>Сталне</w:t>
      </w:r>
      <w:r w:rsidR="007A0168" w:rsidRPr="003414D2">
        <w:rPr>
          <w:rFonts w:cs="Arial"/>
          <w:i/>
          <w:sz w:val="24"/>
          <w:szCs w:val="24"/>
        </w:rPr>
        <w:t xml:space="preserve"> арбитраже при Привредној комори Србије, уз примену њеног Правилника</w:t>
      </w:r>
      <w:r w:rsidR="007A0168" w:rsidRPr="003414D2">
        <w:rPr>
          <w:rFonts w:cs="Arial"/>
          <w:i/>
          <w:sz w:val="24"/>
          <w:szCs w:val="24"/>
          <w:lang w:val="sr-Cyrl-RS"/>
        </w:rPr>
        <w:t xml:space="preserve"> </w:t>
      </w:r>
      <w:r w:rsidR="007A0168" w:rsidRPr="003414D2">
        <w:rPr>
          <w:i/>
          <w:color w:val="548DD4"/>
        </w:rPr>
        <w:t>[напомена: коначан текст у Уговору зависи од тога да ли је изабран</w:t>
      </w:r>
      <w:r w:rsidR="007A0168">
        <w:rPr>
          <w:i/>
          <w:color w:val="548DD4"/>
          <w:lang w:val="sr-Cyrl-RS"/>
        </w:rPr>
        <w:t>а</w:t>
      </w:r>
      <w:r w:rsidR="007A0168" w:rsidRPr="003414D2">
        <w:rPr>
          <w:i/>
          <w:color w:val="548DD4"/>
        </w:rPr>
        <w:t xml:space="preserve"> домаћи или стран</w:t>
      </w:r>
      <w:r w:rsidR="007A0168">
        <w:rPr>
          <w:i/>
          <w:color w:val="548DD4"/>
          <w:lang w:val="sr-Cyrl-RS"/>
        </w:rPr>
        <w:t>а Банка</w:t>
      </w:r>
      <w:r w:rsidR="007A0168" w:rsidRPr="003414D2">
        <w:rPr>
          <w:i/>
          <w:color w:val="548DD4"/>
        </w:rPr>
        <w:t>]</w:t>
      </w:r>
      <w:r w:rsidR="007A0168" w:rsidRPr="003414D2">
        <w:t>)</w:t>
      </w:r>
      <w:r w:rsidR="007A0168" w:rsidRPr="003414D2">
        <w:rPr>
          <w:color w:val="548DD4"/>
        </w:rPr>
        <w:t>.</w:t>
      </w:r>
    </w:p>
    <w:p w:rsidR="00306E05" w:rsidRPr="00251E47" w:rsidRDefault="00306E05" w:rsidP="00306E05">
      <w:pPr>
        <w:pStyle w:val="KDParagraf"/>
        <w:spacing w:before="0"/>
        <w:rPr>
          <w:rFonts w:eastAsia="Calibri" w:cs="Arial"/>
          <w:noProof/>
          <w:sz w:val="24"/>
          <w:szCs w:val="24"/>
          <w:lang w:val="sr-Cyrl-RS"/>
        </w:rPr>
      </w:pPr>
      <w:r w:rsidRPr="00251E47">
        <w:rPr>
          <w:rFonts w:eastAsia="Calibri" w:cs="Arial"/>
          <w:noProof/>
          <w:sz w:val="24"/>
          <w:szCs w:val="24"/>
        </w:rPr>
        <w:t xml:space="preserve"> </w:t>
      </w:r>
    </w:p>
    <w:p w:rsidR="00306E05" w:rsidRPr="00251E47" w:rsidRDefault="00306E05" w:rsidP="00306E05">
      <w:pPr>
        <w:pStyle w:val="KDParagraf"/>
        <w:spacing w:before="0"/>
        <w:rPr>
          <w:rFonts w:eastAsia="Calibri" w:cs="Arial"/>
          <w:noProof/>
          <w:sz w:val="24"/>
          <w:szCs w:val="24"/>
          <w:lang w:val="sr-Cyrl-RS"/>
        </w:rPr>
      </w:pPr>
    </w:p>
    <w:p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lastRenderedPageBreak/>
        <w:t>Члан 14.</w:t>
      </w:r>
    </w:p>
    <w:p w:rsidR="00306E05" w:rsidRDefault="00306E05" w:rsidP="00306E05">
      <w:pPr>
        <w:pStyle w:val="KDParagraf"/>
        <w:spacing w:before="0"/>
        <w:rPr>
          <w:rFonts w:eastAsia="Calibri" w:cs="Arial"/>
          <w:noProof/>
          <w:sz w:val="24"/>
          <w:szCs w:val="24"/>
          <w:lang w:val="sr-Cyrl-RS"/>
        </w:rPr>
      </w:pPr>
      <w:r w:rsidRPr="00251E47">
        <w:rPr>
          <w:rFonts w:eastAsia="Calibri" w:cs="Arial"/>
          <w:noProof/>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C8557B" w:rsidRDefault="00C8557B" w:rsidP="00306E05">
      <w:pPr>
        <w:pStyle w:val="KDParagraf"/>
        <w:spacing w:before="0"/>
        <w:rPr>
          <w:rFonts w:eastAsia="Calibri" w:cs="Arial"/>
          <w:noProof/>
          <w:sz w:val="24"/>
          <w:szCs w:val="24"/>
          <w:lang w:val="sr-Cyrl-RS"/>
        </w:rPr>
      </w:pPr>
    </w:p>
    <w:p w:rsidR="00306E05" w:rsidRDefault="00306E05" w:rsidP="00306E05">
      <w:pPr>
        <w:pStyle w:val="KDParagraf"/>
        <w:spacing w:before="0"/>
        <w:jc w:val="center"/>
        <w:rPr>
          <w:rFonts w:eastAsia="Calibri" w:cs="Arial"/>
          <w:noProof/>
          <w:sz w:val="24"/>
          <w:szCs w:val="24"/>
          <w:lang w:val="sr-Cyrl-RS"/>
        </w:rPr>
      </w:pPr>
      <w:r w:rsidRPr="00251E47">
        <w:rPr>
          <w:rFonts w:eastAsia="Calibri" w:cs="Arial"/>
          <w:noProof/>
          <w:sz w:val="24"/>
          <w:szCs w:val="24"/>
        </w:rPr>
        <w:t>Члан 15.</w:t>
      </w:r>
    </w:p>
    <w:p w:rsidR="007703B9" w:rsidRPr="00652A3D" w:rsidRDefault="007703B9" w:rsidP="007703B9">
      <w:pPr>
        <w:pStyle w:val="KDParagraf"/>
        <w:spacing w:before="0"/>
        <w:rPr>
          <w:rFonts w:eastAsia="Calibri" w:cs="Arial"/>
          <w:noProof/>
          <w:sz w:val="24"/>
          <w:szCs w:val="24"/>
          <w:lang w:val="sr-Cyrl-RS"/>
        </w:rPr>
      </w:pPr>
      <w:r w:rsidRPr="00E75255">
        <w:rPr>
          <w:rFonts w:eastAsia="Calibri" w:cs="Arial"/>
          <w:noProof/>
          <w:sz w:val="24"/>
          <w:szCs w:val="24"/>
          <w:lang w:val="sr-Cyrl-RS"/>
        </w:rPr>
        <w:t>На све што није регулисано одредбама овог Уговора, примениће се одредбе Закона о облигационим односима („Сл. лист СФРЈ“ бр. 29/78,39/85,45/89 – одлука УСЈ и 57/89, „Сл. лист СРЈ“, бр. 31/93 и „Сл. лист СЦГ“, бр. 1/2003 – Уставна повеља) и позитивноправних прописа Републике Србије применљивих, с обзиром на предмет Уговора.</w:t>
      </w:r>
    </w:p>
    <w:p w:rsidR="007703B9" w:rsidRPr="00B445D2" w:rsidRDefault="007703B9" w:rsidP="007703B9">
      <w:pPr>
        <w:pStyle w:val="KDParagraf"/>
        <w:spacing w:before="0"/>
        <w:jc w:val="center"/>
        <w:rPr>
          <w:rFonts w:eastAsia="Calibri" w:cs="Arial"/>
          <w:noProof/>
          <w:sz w:val="24"/>
          <w:szCs w:val="24"/>
          <w:lang w:val="sr-Cyrl-RS"/>
        </w:rPr>
      </w:pPr>
    </w:p>
    <w:p w:rsidR="00306E05" w:rsidRPr="00251E47" w:rsidRDefault="00306E05" w:rsidP="00306E05">
      <w:pPr>
        <w:pStyle w:val="KDParagraf"/>
        <w:spacing w:before="0"/>
        <w:rPr>
          <w:rFonts w:eastAsia="Calibri" w:cs="Arial"/>
          <w:noProof/>
          <w:sz w:val="24"/>
          <w:szCs w:val="24"/>
        </w:rPr>
      </w:pPr>
    </w:p>
    <w:p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Члан 16.</w:t>
      </w:r>
    </w:p>
    <w:p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 xml:space="preserve">Овај Уговор се сматра закљученим на дан када су га потписали </w:t>
      </w:r>
      <w:r w:rsidRPr="00251E47">
        <w:rPr>
          <w:rFonts w:eastAsia="Calibri" w:cs="Arial"/>
          <w:noProof/>
          <w:sz w:val="24"/>
          <w:szCs w:val="24"/>
          <w:lang w:val="sr-Cyrl-RS"/>
        </w:rPr>
        <w:t>законски</w:t>
      </w:r>
      <w:r w:rsidRPr="00251E47">
        <w:rPr>
          <w:rFonts w:eastAsia="Calibri" w:cs="Arial"/>
          <w:noProof/>
          <w:sz w:val="24"/>
          <w:szCs w:val="24"/>
        </w:rPr>
        <w:t xml:space="preserve"> заступници обе Стране, а ако га </w:t>
      </w:r>
      <w:r w:rsidRPr="00251E47">
        <w:rPr>
          <w:rFonts w:eastAsia="Calibri" w:cs="Arial"/>
          <w:noProof/>
          <w:sz w:val="24"/>
          <w:szCs w:val="24"/>
          <w:lang w:val="sr-Cyrl-RS"/>
        </w:rPr>
        <w:t xml:space="preserve">законски </w:t>
      </w:r>
      <w:r w:rsidRPr="00251E47">
        <w:rPr>
          <w:rFonts w:eastAsia="Calibri" w:cs="Arial"/>
          <w:noProof/>
          <w:sz w:val="24"/>
          <w:szCs w:val="24"/>
        </w:rPr>
        <w:t>заступници нису потписали на исти дан, Уговор се сматра закљученим на дан другог потписа по временском редоследу.</w:t>
      </w:r>
    </w:p>
    <w:p w:rsidR="00306E05" w:rsidRPr="00251E47" w:rsidRDefault="00306E05" w:rsidP="00306E05">
      <w:pPr>
        <w:pStyle w:val="KDParagraf"/>
        <w:spacing w:before="0"/>
        <w:rPr>
          <w:rFonts w:eastAsia="Calibri" w:cs="Arial"/>
          <w:noProof/>
          <w:sz w:val="24"/>
          <w:szCs w:val="24"/>
        </w:rPr>
      </w:pPr>
      <w:r w:rsidRPr="00251E47">
        <w:rPr>
          <w:rFonts w:eastAsia="Calibri" w:cs="Arial"/>
          <w:noProof/>
          <w:sz w:val="24"/>
          <w:szCs w:val="24"/>
        </w:rPr>
        <w:t>Обавезе према очувању поверљивости пословне тајне и поверљивих информација које су претходно дефинисане важе трајно.</w:t>
      </w:r>
    </w:p>
    <w:p w:rsidR="00306E05" w:rsidRDefault="00306E05" w:rsidP="00306E05">
      <w:pPr>
        <w:pStyle w:val="KDParagraf"/>
        <w:spacing w:before="0"/>
        <w:rPr>
          <w:rFonts w:eastAsia="Calibri" w:cs="Arial"/>
          <w:noProof/>
          <w:sz w:val="24"/>
          <w:szCs w:val="24"/>
        </w:rPr>
      </w:pPr>
    </w:p>
    <w:p w:rsidR="00306E05" w:rsidRPr="00251E47" w:rsidRDefault="00306E05" w:rsidP="00306E05">
      <w:pPr>
        <w:pStyle w:val="KDParagraf"/>
        <w:spacing w:before="0"/>
        <w:rPr>
          <w:rFonts w:eastAsia="Calibri" w:cs="Arial"/>
          <w:noProof/>
          <w:sz w:val="24"/>
          <w:szCs w:val="24"/>
        </w:rPr>
      </w:pPr>
    </w:p>
    <w:p w:rsidR="00306E05" w:rsidRPr="00251E47" w:rsidRDefault="00306E05" w:rsidP="00306E05">
      <w:pPr>
        <w:pStyle w:val="KDParagraf"/>
        <w:spacing w:before="0"/>
        <w:jc w:val="center"/>
        <w:rPr>
          <w:rFonts w:eastAsia="Calibri" w:cs="Arial"/>
          <w:noProof/>
          <w:sz w:val="24"/>
          <w:szCs w:val="24"/>
        </w:rPr>
      </w:pPr>
      <w:r w:rsidRPr="00251E47">
        <w:rPr>
          <w:rFonts w:eastAsia="Calibri" w:cs="Arial"/>
          <w:noProof/>
          <w:sz w:val="24"/>
          <w:szCs w:val="24"/>
        </w:rPr>
        <w:t>Члан 17.</w:t>
      </w:r>
    </w:p>
    <w:p w:rsidR="00B62B7A" w:rsidRPr="002E5B53" w:rsidRDefault="00B62B7A" w:rsidP="00B62B7A">
      <w:pPr>
        <w:suppressAutoHyphens/>
        <w:spacing w:before="0"/>
        <w:rPr>
          <w:rFonts w:cs="Arial"/>
          <w:sz w:val="24"/>
          <w:szCs w:val="24"/>
          <w:lang w:val="sr-Cyrl-RS"/>
        </w:rPr>
      </w:pPr>
      <w:r w:rsidRPr="003414D2">
        <w:rPr>
          <w:rFonts w:cs="Arial"/>
          <w:sz w:val="24"/>
          <w:szCs w:val="24"/>
        </w:rPr>
        <w:t xml:space="preserve">Овај Уговор се закључује у 6 (шест) примерака од којих </w:t>
      </w:r>
      <w:r>
        <w:rPr>
          <w:rFonts w:cs="Arial"/>
          <w:sz w:val="24"/>
          <w:szCs w:val="24"/>
          <w:lang w:val="sr-Cyrl-RS"/>
        </w:rPr>
        <w:t>4 (четири) примерка припадају Налогодавцу, а 2 (два) примерка Банци.</w:t>
      </w:r>
    </w:p>
    <w:p w:rsidR="00306E05" w:rsidRPr="00251E47" w:rsidRDefault="00306E05" w:rsidP="00306E05">
      <w:pPr>
        <w:pStyle w:val="KDParagraf"/>
        <w:spacing w:before="0"/>
        <w:rPr>
          <w:rFonts w:eastAsia="Calibri" w:cs="Arial"/>
          <w:noProof/>
          <w:sz w:val="24"/>
          <w:szCs w:val="24"/>
        </w:rPr>
      </w:pPr>
    </w:p>
    <w:p w:rsidR="00306E05" w:rsidRPr="00251E47" w:rsidRDefault="00306E05" w:rsidP="00306E05">
      <w:pPr>
        <w:rPr>
          <w:rFonts w:cs="Arial"/>
          <w:b/>
          <w:sz w:val="24"/>
          <w:szCs w:val="24"/>
          <w:lang w:val="sr-Cyrl-RS"/>
        </w:rPr>
      </w:pPr>
      <w:r w:rsidRPr="00251E47">
        <w:rPr>
          <w:rFonts w:eastAsia="Calibri" w:cs="Arial"/>
          <w:noProof/>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06E05" w:rsidRPr="00251E47" w:rsidRDefault="00306E05" w:rsidP="00306E05">
      <w:pPr>
        <w:pStyle w:val="KDParagraf"/>
        <w:tabs>
          <w:tab w:val="clear" w:pos="567"/>
          <w:tab w:val="left" w:pos="0"/>
          <w:tab w:val="left" w:pos="6360"/>
        </w:tabs>
        <w:spacing w:before="0"/>
        <w:rPr>
          <w:rFonts w:cs="Arial"/>
          <w:b/>
          <w:sz w:val="24"/>
          <w:szCs w:val="24"/>
          <w:lang w:val="sr-Cyrl-RS"/>
        </w:rPr>
      </w:pPr>
    </w:p>
    <w:p w:rsidR="00306E05" w:rsidRPr="00251E47" w:rsidRDefault="00306E05" w:rsidP="00306E05">
      <w:pPr>
        <w:pStyle w:val="KDParagraf"/>
        <w:tabs>
          <w:tab w:val="clear" w:pos="567"/>
          <w:tab w:val="left" w:pos="0"/>
          <w:tab w:val="left" w:pos="6360"/>
        </w:tabs>
        <w:spacing w:before="0"/>
        <w:rPr>
          <w:rFonts w:cs="Arial"/>
          <w:b/>
          <w:sz w:val="24"/>
          <w:szCs w:val="24"/>
          <w:lang w:val="sr-Cyrl-RS"/>
        </w:rPr>
      </w:pPr>
    </w:p>
    <w:p w:rsidR="00306E05" w:rsidRPr="00F7363E" w:rsidRDefault="00306E05" w:rsidP="00306E05">
      <w:pPr>
        <w:pStyle w:val="KDParagraf"/>
        <w:tabs>
          <w:tab w:val="clear" w:pos="567"/>
          <w:tab w:val="left" w:pos="0"/>
          <w:tab w:val="left" w:pos="6360"/>
        </w:tabs>
        <w:spacing w:before="0"/>
        <w:rPr>
          <w:rFonts w:cs="Arial"/>
          <w:b/>
          <w:lang w:val="sr-Cyrl-RS"/>
        </w:rPr>
      </w:pPr>
      <w:r w:rsidRPr="00251E47">
        <w:rPr>
          <w:rFonts w:cs="Arial"/>
          <w:b/>
          <w:sz w:val="24"/>
          <w:szCs w:val="24"/>
          <w:lang w:val="sr-Cyrl-R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gridCol w:w="1458"/>
        <w:gridCol w:w="3286"/>
      </w:tblGrid>
      <w:tr w:rsidR="00306E05" w:rsidTr="00F771DA">
        <w:trPr>
          <w:trHeight w:val="620"/>
        </w:trPr>
        <w:tc>
          <w:tcPr>
            <w:tcW w:w="4405" w:type="dxa"/>
          </w:tcPr>
          <w:p w:rsidR="00306E05" w:rsidRDefault="00306E05" w:rsidP="00F771DA">
            <w:pPr>
              <w:spacing w:before="0"/>
              <w:jc w:val="center"/>
              <w:rPr>
                <w:rFonts w:cs="Arial"/>
                <w:b/>
                <w:sz w:val="24"/>
                <w:szCs w:val="24"/>
              </w:rPr>
            </w:pPr>
            <w:r w:rsidRPr="003414D2">
              <w:rPr>
                <w:rFonts w:cs="Arial"/>
                <w:b/>
                <w:sz w:val="24"/>
                <w:szCs w:val="24"/>
                <w:lang w:val="sr-Cyrl-RS"/>
              </w:rPr>
              <w:t>НАЛОГОДАВАЦ</w:t>
            </w:r>
          </w:p>
        </w:tc>
        <w:tc>
          <w:tcPr>
            <w:tcW w:w="1607" w:type="dxa"/>
          </w:tcPr>
          <w:p w:rsidR="00306E05" w:rsidRDefault="00306E05" w:rsidP="00F771DA">
            <w:pPr>
              <w:spacing w:before="0"/>
              <w:jc w:val="right"/>
              <w:rPr>
                <w:rFonts w:cs="Arial"/>
                <w:b/>
                <w:sz w:val="24"/>
                <w:szCs w:val="24"/>
              </w:rPr>
            </w:pPr>
          </w:p>
        </w:tc>
        <w:tc>
          <w:tcPr>
            <w:tcW w:w="3007" w:type="dxa"/>
          </w:tcPr>
          <w:p w:rsidR="00306E05" w:rsidRDefault="00306E05" w:rsidP="00F771DA">
            <w:pPr>
              <w:spacing w:before="0"/>
              <w:jc w:val="center"/>
              <w:rPr>
                <w:rFonts w:cs="Arial"/>
                <w:b/>
                <w:sz w:val="24"/>
                <w:szCs w:val="24"/>
              </w:rPr>
            </w:pPr>
            <w:r w:rsidRPr="003414D2">
              <w:rPr>
                <w:rFonts w:cs="Arial"/>
                <w:b/>
                <w:sz w:val="24"/>
                <w:szCs w:val="24"/>
                <w:lang w:val="sr-Cyrl-RS"/>
              </w:rPr>
              <w:t>БАНКА</w:t>
            </w:r>
          </w:p>
        </w:tc>
      </w:tr>
      <w:tr w:rsidR="00306E05" w:rsidTr="00F771DA">
        <w:trPr>
          <w:trHeight w:val="1619"/>
        </w:trPr>
        <w:tc>
          <w:tcPr>
            <w:tcW w:w="4405" w:type="dxa"/>
          </w:tcPr>
          <w:p w:rsidR="00306E05" w:rsidRDefault="00306E05" w:rsidP="00F771DA">
            <w:pPr>
              <w:spacing w:before="0"/>
              <w:jc w:val="center"/>
              <w:rPr>
                <w:rFonts w:cs="Arial"/>
                <w:b/>
                <w:sz w:val="24"/>
                <w:szCs w:val="24"/>
              </w:rPr>
            </w:pPr>
            <w:r w:rsidRPr="003414D2">
              <w:rPr>
                <w:rFonts w:cs="Arial"/>
                <w:b/>
                <w:sz w:val="24"/>
                <w:szCs w:val="24"/>
                <w:lang w:val="sr-Cyrl-RS"/>
              </w:rPr>
              <w:t>Јавно предузеће</w:t>
            </w:r>
            <w:r>
              <w:rPr>
                <w:rFonts w:cs="Arial"/>
                <w:b/>
                <w:sz w:val="24"/>
                <w:szCs w:val="24"/>
                <w:lang w:val="sr-Cyrl-RS"/>
              </w:rPr>
              <w:t xml:space="preserve"> </w:t>
            </w:r>
            <w:r w:rsidRPr="003414D2">
              <w:rPr>
                <w:rFonts w:cs="Arial"/>
                <w:b/>
                <w:sz w:val="24"/>
                <w:szCs w:val="24"/>
                <w:lang w:val="sr-Cyrl-RS"/>
              </w:rPr>
              <w:t>,,Електропривреда Србије“ Београ</w:t>
            </w:r>
            <w:r>
              <w:rPr>
                <w:rFonts w:cs="Arial"/>
                <w:b/>
                <w:sz w:val="24"/>
                <w:szCs w:val="24"/>
                <w:lang w:val="sr-Cyrl-RS"/>
              </w:rPr>
              <w:t>д</w:t>
            </w:r>
          </w:p>
        </w:tc>
        <w:tc>
          <w:tcPr>
            <w:tcW w:w="1607" w:type="dxa"/>
          </w:tcPr>
          <w:p w:rsidR="00306E05" w:rsidRDefault="00306E05" w:rsidP="00F771DA">
            <w:pPr>
              <w:spacing w:before="0"/>
              <w:jc w:val="right"/>
              <w:rPr>
                <w:rFonts w:cs="Arial"/>
                <w:b/>
                <w:sz w:val="24"/>
                <w:szCs w:val="24"/>
              </w:rPr>
            </w:pPr>
          </w:p>
        </w:tc>
        <w:tc>
          <w:tcPr>
            <w:tcW w:w="3007" w:type="dxa"/>
          </w:tcPr>
          <w:p w:rsidR="00306E05" w:rsidRDefault="00306E05" w:rsidP="00F771DA">
            <w:pPr>
              <w:spacing w:before="0"/>
              <w:jc w:val="center"/>
              <w:rPr>
                <w:rFonts w:cs="Arial"/>
                <w:b/>
                <w:sz w:val="24"/>
                <w:szCs w:val="24"/>
              </w:rPr>
            </w:pPr>
            <w:r w:rsidRPr="003414D2">
              <w:rPr>
                <w:rFonts w:cs="Arial"/>
                <w:b/>
                <w:sz w:val="24"/>
                <w:szCs w:val="24"/>
                <w:lang w:val="sr-Cyrl-RS"/>
              </w:rPr>
              <w:t>Назив</w:t>
            </w:r>
          </w:p>
        </w:tc>
      </w:tr>
      <w:tr w:rsidR="00306E05" w:rsidRPr="005658EF" w:rsidTr="00F771DA">
        <w:tc>
          <w:tcPr>
            <w:tcW w:w="4405" w:type="dxa"/>
          </w:tcPr>
          <w:p w:rsidR="00306E05" w:rsidRPr="005658EF" w:rsidRDefault="00306E05" w:rsidP="00F771DA">
            <w:pPr>
              <w:tabs>
                <w:tab w:val="left" w:pos="567"/>
              </w:tabs>
              <w:spacing w:before="0"/>
              <w:jc w:val="center"/>
              <w:rPr>
                <w:rFonts w:cs="Arial"/>
                <w:sz w:val="24"/>
                <w:szCs w:val="24"/>
                <w:lang w:val="sr-Cyrl-RS"/>
              </w:rPr>
            </w:pPr>
            <w:r w:rsidRPr="005658EF">
              <w:rPr>
                <w:rFonts w:cs="Arial"/>
                <w:sz w:val="24"/>
                <w:szCs w:val="24"/>
                <w:lang w:val="sr-Cyrl-RS"/>
              </w:rPr>
              <w:t>_______________________</w:t>
            </w:r>
          </w:p>
          <w:p w:rsidR="00306E05" w:rsidRPr="005658EF" w:rsidRDefault="00306E05" w:rsidP="00F771DA">
            <w:pPr>
              <w:tabs>
                <w:tab w:val="left" w:pos="567"/>
              </w:tabs>
              <w:spacing w:before="0"/>
              <w:jc w:val="center"/>
              <w:rPr>
                <w:rFonts w:cs="Arial"/>
                <w:sz w:val="24"/>
                <w:szCs w:val="24"/>
              </w:rPr>
            </w:pPr>
            <w:r w:rsidRPr="005658EF">
              <w:rPr>
                <w:rFonts w:cs="Arial"/>
                <w:sz w:val="24"/>
                <w:szCs w:val="24"/>
                <w:lang w:val="sr-Cyrl-RS"/>
              </w:rPr>
              <w:t>Милорад Грчић</w:t>
            </w:r>
          </w:p>
          <w:p w:rsidR="00306E05" w:rsidRPr="005658EF" w:rsidRDefault="00306E05" w:rsidP="00F771DA">
            <w:pPr>
              <w:spacing w:before="0"/>
              <w:jc w:val="center"/>
              <w:rPr>
                <w:rFonts w:cs="Arial"/>
                <w:sz w:val="24"/>
                <w:szCs w:val="24"/>
              </w:rPr>
            </w:pPr>
            <w:r w:rsidRPr="005658EF">
              <w:rPr>
                <w:rFonts w:cs="Arial"/>
                <w:sz w:val="24"/>
                <w:szCs w:val="24"/>
                <w:lang w:val="sr-Cyrl-RS"/>
              </w:rPr>
              <w:t>в.д. директора</w:t>
            </w:r>
          </w:p>
        </w:tc>
        <w:tc>
          <w:tcPr>
            <w:tcW w:w="1607" w:type="dxa"/>
          </w:tcPr>
          <w:p w:rsidR="00306E05" w:rsidRPr="005658EF" w:rsidRDefault="00306E05" w:rsidP="00F771DA">
            <w:pPr>
              <w:spacing w:before="0"/>
              <w:jc w:val="right"/>
              <w:rPr>
                <w:rFonts w:cs="Arial"/>
                <w:sz w:val="24"/>
                <w:szCs w:val="24"/>
              </w:rPr>
            </w:pPr>
          </w:p>
        </w:tc>
        <w:tc>
          <w:tcPr>
            <w:tcW w:w="3007" w:type="dxa"/>
          </w:tcPr>
          <w:p w:rsidR="00306E05" w:rsidRPr="005658EF" w:rsidRDefault="00306E05" w:rsidP="00F771DA">
            <w:pPr>
              <w:tabs>
                <w:tab w:val="left" w:pos="567"/>
              </w:tabs>
              <w:spacing w:before="0"/>
              <w:jc w:val="center"/>
              <w:rPr>
                <w:rFonts w:cs="Arial"/>
                <w:sz w:val="24"/>
                <w:szCs w:val="24"/>
                <w:lang w:val="sr-Cyrl-RS"/>
              </w:rPr>
            </w:pPr>
            <w:r w:rsidRPr="005658EF">
              <w:rPr>
                <w:rFonts w:cs="Arial"/>
                <w:sz w:val="24"/>
                <w:szCs w:val="24"/>
                <w:lang w:val="sr-Cyrl-RS"/>
              </w:rPr>
              <w:t>_______________________</w:t>
            </w:r>
          </w:p>
          <w:p w:rsidR="00306E05" w:rsidRPr="005658EF" w:rsidRDefault="00306E05" w:rsidP="00F771DA">
            <w:pPr>
              <w:spacing w:before="0"/>
              <w:jc w:val="center"/>
              <w:rPr>
                <w:rFonts w:cs="Arial"/>
                <w:sz w:val="24"/>
                <w:szCs w:val="24"/>
                <w:lang w:val="sr-Cyrl-RS"/>
              </w:rPr>
            </w:pPr>
            <w:r w:rsidRPr="005658EF">
              <w:rPr>
                <w:rFonts w:cs="Arial"/>
                <w:sz w:val="24"/>
                <w:szCs w:val="24"/>
                <w:lang w:val="sr-Cyrl-RS"/>
              </w:rPr>
              <w:t>Име и презиме</w:t>
            </w:r>
          </w:p>
          <w:p w:rsidR="00306E05" w:rsidRPr="005658EF" w:rsidRDefault="00306E05" w:rsidP="00F771DA">
            <w:pPr>
              <w:spacing w:before="0"/>
              <w:jc w:val="center"/>
              <w:rPr>
                <w:rFonts w:cs="Arial"/>
                <w:sz w:val="24"/>
                <w:szCs w:val="24"/>
                <w:lang w:val="sr-Cyrl-RS"/>
              </w:rPr>
            </w:pPr>
            <w:r w:rsidRPr="005658EF">
              <w:rPr>
                <w:rFonts w:cs="Arial"/>
                <w:sz w:val="24"/>
                <w:szCs w:val="24"/>
                <w:lang w:val="sr-Cyrl-RS"/>
              </w:rPr>
              <w:t>функција</w:t>
            </w:r>
          </w:p>
        </w:tc>
      </w:tr>
    </w:tbl>
    <w:p w:rsidR="00306E05" w:rsidRDefault="00306E05" w:rsidP="00306E05">
      <w:pPr>
        <w:tabs>
          <w:tab w:val="left" w:pos="3240"/>
        </w:tabs>
        <w:rPr>
          <w:rFonts w:cs="Arial"/>
          <w:sz w:val="24"/>
          <w:szCs w:val="24"/>
          <w:lang w:val="sr-Cyrl-RS"/>
        </w:rPr>
      </w:pPr>
    </w:p>
    <w:p w:rsidR="00306E05" w:rsidRDefault="00306E05" w:rsidP="00306E05">
      <w:pPr>
        <w:spacing w:before="0"/>
        <w:jc w:val="left"/>
        <w:rPr>
          <w:rFonts w:cs="Arial"/>
          <w:sz w:val="24"/>
          <w:szCs w:val="24"/>
          <w:lang w:val="sr-Cyrl-RS"/>
        </w:rPr>
      </w:pPr>
    </w:p>
    <w:p w:rsidR="00F02C65" w:rsidRDefault="00F02C65">
      <w:pPr>
        <w:spacing w:before="0"/>
        <w:jc w:val="left"/>
        <w:rPr>
          <w:rFonts w:cs="Arial"/>
          <w:sz w:val="24"/>
          <w:szCs w:val="24"/>
          <w:lang w:val="sr-Cyrl-RS"/>
        </w:rPr>
      </w:pPr>
    </w:p>
    <w:p w:rsidR="00F02C65" w:rsidRDefault="00F02C65">
      <w:pPr>
        <w:spacing w:before="0"/>
        <w:jc w:val="left"/>
        <w:rPr>
          <w:rFonts w:cs="Arial"/>
          <w:sz w:val="24"/>
          <w:szCs w:val="24"/>
          <w:lang w:val="sr-Cyrl-RS"/>
        </w:rPr>
      </w:pPr>
    </w:p>
    <w:p w:rsidR="00F02C65" w:rsidRDefault="00F02C65">
      <w:pPr>
        <w:spacing w:before="0"/>
        <w:jc w:val="left"/>
        <w:rPr>
          <w:rFonts w:cs="Arial"/>
          <w:sz w:val="24"/>
          <w:szCs w:val="24"/>
          <w:lang w:val="sr-Cyrl-RS"/>
        </w:rPr>
      </w:pPr>
    </w:p>
    <w:p w:rsidR="00F02C65" w:rsidRDefault="00F02C65">
      <w:pPr>
        <w:spacing w:before="0"/>
        <w:jc w:val="left"/>
        <w:rPr>
          <w:rFonts w:cs="Arial"/>
          <w:sz w:val="24"/>
          <w:szCs w:val="24"/>
          <w:lang w:val="sr-Cyrl-RS"/>
        </w:rPr>
      </w:pPr>
    </w:p>
    <w:p w:rsidR="00F02C65" w:rsidRDefault="00F02C65">
      <w:pPr>
        <w:spacing w:before="0"/>
        <w:jc w:val="left"/>
        <w:rPr>
          <w:rFonts w:cs="Arial"/>
          <w:sz w:val="24"/>
          <w:szCs w:val="24"/>
          <w:lang w:val="sr-Cyrl-RS"/>
        </w:rPr>
      </w:pPr>
    </w:p>
    <w:p w:rsidR="00F02C65" w:rsidRDefault="00F02C65" w:rsidP="00F02C65">
      <w:pPr>
        <w:spacing w:before="0"/>
        <w:jc w:val="left"/>
        <w:rPr>
          <w:rFonts w:cs="Arial"/>
          <w:sz w:val="24"/>
          <w:szCs w:val="24"/>
          <w:lang w:val="sr-Cyrl-RS"/>
        </w:rPr>
      </w:pPr>
    </w:p>
    <w:sectPr w:rsidR="00F02C65" w:rsidSect="00894A4D">
      <w:headerReference w:type="default" r:id="rId185"/>
      <w:footerReference w:type="even" r:id="rId186"/>
      <w:footerReference w:type="default" r:id="rId187"/>
      <w:headerReference w:type="first" r:id="rId188"/>
      <w:footerReference w:type="first" r:id="rId189"/>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B32" w:rsidRDefault="005A0B32">
      <w:r>
        <w:separator/>
      </w:r>
    </w:p>
    <w:p w:rsidR="005A0B32" w:rsidRDefault="005A0B32"/>
  </w:endnote>
  <w:endnote w:type="continuationSeparator" w:id="0">
    <w:p w:rsidR="005A0B32" w:rsidRDefault="005A0B32">
      <w:r>
        <w:continuationSeparator/>
      </w:r>
    </w:p>
    <w:p w:rsidR="005A0B32" w:rsidRDefault="005A0B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YGaramondR">
    <w:altName w:val="Courier New"/>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85A" w:rsidRDefault="00FB485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485A" w:rsidRDefault="00FB485A" w:rsidP="00841BE7">
    <w:pPr>
      <w:pStyle w:val="Footer"/>
      <w:ind w:right="360"/>
    </w:pPr>
  </w:p>
  <w:p w:rsidR="00FB485A" w:rsidRDefault="00FB485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85A" w:rsidRPr="002E709F" w:rsidRDefault="00FB485A" w:rsidP="004276AD">
    <w:pPr>
      <w:pStyle w:val="Footer"/>
      <w:pBdr>
        <w:top w:val="single" w:sz="4" w:space="3" w:color="auto"/>
      </w:pBdr>
      <w:jc w:val="right"/>
      <w:rPr>
        <w:szCs w:val="24"/>
      </w:rPr>
    </w:pPr>
    <w:r w:rsidRPr="002E709F">
      <w:rPr>
        <w:rFonts w:cs="Arial"/>
        <w:szCs w:val="24"/>
      </w:rPr>
      <w:t xml:space="preserve">Страна </w:t>
    </w:r>
    <w:r w:rsidRPr="002E709F">
      <w:rPr>
        <w:rStyle w:val="PageNumber"/>
        <w:rFonts w:cs="Arial"/>
        <w:szCs w:val="24"/>
      </w:rPr>
      <w:fldChar w:fldCharType="begin"/>
    </w:r>
    <w:r w:rsidRPr="002E709F">
      <w:rPr>
        <w:rStyle w:val="PageNumber"/>
        <w:rFonts w:cs="Arial"/>
        <w:szCs w:val="24"/>
      </w:rPr>
      <w:instrText xml:space="preserve"> PAGE </w:instrText>
    </w:r>
    <w:r w:rsidRPr="002E709F">
      <w:rPr>
        <w:rStyle w:val="PageNumber"/>
        <w:rFonts w:cs="Arial"/>
        <w:szCs w:val="24"/>
      </w:rPr>
      <w:fldChar w:fldCharType="separate"/>
    </w:r>
    <w:r w:rsidR="00F85008">
      <w:rPr>
        <w:rStyle w:val="PageNumber"/>
        <w:rFonts w:cs="Arial"/>
        <w:noProof/>
        <w:szCs w:val="24"/>
      </w:rPr>
      <w:t>2</w:t>
    </w:r>
    <w:r w:rsidRPr="002E709F">
      <w:rPr>
        <w:rStyle w:val="PageNumber"/>
        <w:rFonts w:cs="Arial"/>
        <w:szCs w:val="24"/>
      </w:rPr>
      <w:fldChar w:fldCharType="end"/>
    </w:r>
    <w:r w:rsidRPr="002E709F">
      <w:rPr>
        <w:rStyle w:val="PageNumber"/>
        <w:rFonts w:cs="Arial"/>
        <w:szCs w:val="24"/>
      </w:rPr>
      <w:t xml:space="preserve"> од </w:t>
    </w:r>
    <w:r w:rsidRPr="002E709F">
      <w:rPr>
        <w:rStyle w:val="PageNumber"/>
        <w:rFonts w:cs="Arial"/>
        <w:szCs w:val="24"/>
      </w:rPr>
      <w:fldChar w:fldCharType="begin"/>
    </w:r>
    <w:r w:rsidRPr="002E709F">
      <w:rPr>
        <w:rStyle w:val="PageNumber"/>
        <w:rFonts w:cs="Arial"/>
        <w:szCs w:val="24"/>
      </w:rPr>
      <w:instrText xml:space="preserve"> NUMPAGES </w:instrText>
    </w:r>
    <w:r w:rsidRPr="002E709F">
      <w:rPr>
        <w:rStyle w:val="PageNumber"/>
        <w:rFonts w:cs="Arial"/>
        <w:szCs w:val="24"/>
      </w:rPr>
      <w:fldChar w:fldCharType="separate"/>
    </w:r>
    <w:r w:rsidR="00F85008">
      <w:rPr>
        <w:rStyle w:val="PageNumber"/>
        <w:rFonts w:cs="Arial"/>
        <w:noProof/>
        <w:szCs w:val="24"/>
      </w:rPr>
      <w:t>66</w:t>
    </w:r>
    <w:r w:rsidRPr="002E709F">
      <w:rPr>
        <w:rStyle w:val="PageNumber"/>
        <w:rFonts w:cs="Arial"/>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85A" w:rsidRPr="00EC5BB4" w:rsidRDefault="00FB485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9271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9271F">
      <w:rPr>
        <w:rStyle w:val="PageNumber"/>
        <w:rFonts w:cs="Arial"/>
        <w:b/>
        <w:noProof/>
        <w:szCs w:val="24"/>
      </w:rPr>
      <w:t>66</w:t>
    </w:r>
    <w:r w:rsidRPr="00EC5BB4">
      <w:rPr>
        <w:rStyle w:val="PageNumber"/>
        <w:rFonts w:cs="Arial"/>
        <w:b/>
        <w:szCs w:val="24"/>
      </w:rPr>
      <w:fldChar w:fldCharType="end"/>
    </w:r>
  </w:p>
  <w:p w:rsidR="00FB485A" w:rsidRDefault="00FB48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B32" w:rsidRDefault="005A0B32">
      <w:r>
        <w:separator/>
      </w:r>
    </w:p>
    <w:p w:rsidR="005A0B32" w:rsidRDefault="005A0B32"/>
  </w:footnote>
  <w:footnote w:type="continuationSeparator" w:id="0">
    <w:p w:rsidR="005A0B32" w:rsidRDefault="005A0B32">
      <w:r>
        <w:continuationSeparator/>
      </w:r>
    </w:p>
    <w:p w:rsidR="005A0B32" w:rsidRDefault="005A0B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85A" w:rsidRDefault="00FB485A" w:rsidP="004320AD">
    <w:pPr>
      <w:pStyle w:val="Header"/>
      <w:ind w:left="-709"/>
      <w:rPr>
        <w:sz w:val="20"/>
      </w:rPr>
    </w:pPr>
  </w:p>
  <w:p w:rsidR="00FB485A" w:rsidRPr="00CF4AF6" w:rsidRDefault="00FB485A" w:rsidP="00F23D4C">
    <w:pPr>
      <w:pStyle w:val="Header"/>
      <w:ind w:left="-709" w:right="-752"/>
      <w:rPr>
        <w:rFonts w:cs="Arial"/>
        <w:sz w:val="20"/>
        <w:lang w:val="sr-Cyrl-RS"/>
      </w:rPr>
    </w:pPr>
    <w:r w:rsidRPr="004320AD">
      <w:rPr>
        <w:rFonts w:cs="Arial"/>
        <w:sz w:val="20"/>
      </w:rPr>
      <w:t>ЈП „Електропривреда С</w:t>
    </w:r>
    <w:r>
      <w:rPr>
        <w:rFonts w:cs="Arial"/>
        <w:sz w:val="20"/>
      </w:rPr>
      <w:t xml:space="preserve">рбије“ Београд </w:t>
    </w:r>
    <w:r w:rsidRPr="004320AD">
      <w:rPr>
        <w:rFonts w:cs="Arial"/>
        <w:sz w:val="20"/>
      </w:rPr>
      <w:t>Kонкурсна документација ЈНO/1000/0001/2018</w:t>
    </w:r>
    <w:r>
      <w:rPr>
        <w:rFonts w:cs="Arial"/>
        <w:sz w:val="20"/>
        <w:lang w:val="sr-Cyrl-RS"/>
      </w:rPr>
      <w:t xml:space="preserve"> </w:t>
    </w:r>
    <w:r>
      <w:rPr>
        <w:rFonts w:cs="Arial"/>
        <w:sz w:val="20"/>
        <w:lang w:val="sr-Latn-RS"/>
      </w:rPr>
      <w:t>Ja</w:t>
    </w:r>
    <w:r>
      <w:rPr>
        <w:rFonts w:cs="Arial"/>
        <w:sz w:val="20"/>
        <w:lang w:val="sr-Cyrl-RS"/>
      </w:rPr>
      <w:t>на број 3642/2018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85A" w:rsidRDefault="00FB485A" w:rsidP="004276AD">
    <w:pPr>
      <w:pStyle w:val="Header"/>
    </w:pPr>
  </w:p>
  <w:p w:rsidR="00FB485A" w:rsidRDefault="00FB485A" w:rsidP="00180B17">
    <w:pPr>
      <w:pStyle w:val="Header"/>
      <w:ind w:left="-709"/>
      <w:jc w:val="center"/>
      <w:rPr>
        <w:sz w:val="20"/>
        <w:lang w:val="sr-Cyrl-RS"/>
      </w:rPr>
    </w:pPr>
    <w:r w:rsidRPr="00B93679">
      <w:rPr>
        <w:sz w:val="20"/>
      </w:rPr>
      <w:t>ЈП „Електроп</w:t>
    </w:r>
    <w:r>
      <w:rPr>
        <w:sz w:val="20"/>
      </w:rPr>
      <w:t>ривреда Србије“ Београд</w:t>
    </w:r>
    <w:r>
      <w:rPr>
        <w:sz w:val="20"/>
      </w:rPr>
      <w:tab/>
      <w:t xml:space="preserve">      </w:t>
    </w:r>
    <w:r w:rsidRPr="00027596">
      <w:rPr>
        <w:sz w:val="20"/>
      </w:rPr>
      <w:t>Конкурсна документација</w:t>
    </w:r>
    <w:r>
      <w:rPr>
        <w:sz w:val="20"/>
        <w:lang w:val="sr-Cyrl-RS"/>
      </w:rPr>
      <w:t xml:space="preserve"> бр. </w:t>
    </w:r>
    <w:r w:rsidRPr="00E81E1C">
      <w:rPr>
        <w:sz w:val="20"/>
      </w:rPr>
      <w:t>ЈНO/1000/0001/2018</w:t>
    </w:r>
    <w:r w:rsidRPr="00027596">
      <w:rPr>
        <w:sz w:val="20"/>
      </w:rPr>
      <w:t xml:space="preserve"> </w:t>
    </w:r>
  </w:p>
  <w:p w:rsidR="00FB485A" w:rsidRPr="00180B17" w:rsidRDefault="00FB485A" w:rsidP="00180B17">
    <w:pPr>
      <w:pStyle w:val="Header"/>
      <w:ind w:left="-709"/>
      <w:jc w:val="center"/>
      <w:rPr>
        <w:sz w:val="20"/>
      </w:rPr>
    </w:pPr>
    <w:r>
      <w:rPr>
        <w:sz w:val="20"/>
        <w:lang w:val="sr-Cyrl-RS"/>
      </w:rPr>
      <w:t xml:space="preserve">Јана број </w:t>
    </w:r>
    <w:r>
      <w:rPr>
        <w:sz w:val="20"/>
      </w:rPr>
      <w:t>3642/2018</w:t>
    </w:r>
  </w:p>
  <w:p w:rsidR="00FB485A" w:rsidRPr="00B93679" w:rsidRDefault="00FB485A" w:rsidP="0021055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2C0F31"/>
    <w:multiLevelType w:val="hybridMultilevel"/>
    <w:tmpl w:val="E4285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6DF5429"/>
    <w:multiLevelType w:val="hybridMultilevel"/>
    <w:tmpl w:val="DE80798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85975F8"/>
    <w:multiLevelType w:val="hybridMultilevel"/>
    <w:tmpl w:val="FEE8A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F911F7"/>
    <w:multiLevelType w:val="hybridMultilevel"/>
    <w:tmpl w:val="A7363C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666085B"/>
    <w:multiLevelType w:val="hybridMultilevel"/>
    <w:tmpl w:val="8B20C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21225401"/>
    <w:multiLevelType w:val="singleLevel"/>
    <w:tmpl w:val="FF76F2D0"/>
    <w:lvl w:ilvl="0">
      <w:start w:val="27"/>
      <w:numFmt w:val="bullet"/>
      <w:lvlText w:val="-"/>
      <w:lvlJc w:val="left"/>
      <w:pPr>
        <w:tabs>
          <w:tab w:val="num" w:pos="360"/>
        </w:tabs>
        <w:ind w:left="360" w:hanging="360"/>
      </w:pPr>
      <w:rPr>
        <w:rFonts w:ascii="Times New Roman" w:hAnsi="Times New Roman" w:hint="default"/>
      </w:rPr>
    </w:lvl>
  </w:abstractNum>
  <w:abstractNum w:abstractNumId="65" w15:restartNumberingAfterBreak="0">
    <w:nsid w:val="21B00326"/>
    <w:multiLevelType w:val="multilevel"/>
    <w:tmpl w:val="9BD6F9F6"/>
    <w:lvl w:ilvl="0">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A56F61"/>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BD83EF1"/>
    <w:multiLevelType w:val="hybridMultilevel"/>
    <w:tmpl w:val="13668F1A"/>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0" w15:restartNumberingAfterBreak="0">
    <w:nsid w:val="2D251C1C"/>
    <w:multiLevelType w:val="singleLevel"/>
    <w:tmpl w:val="494A29A2"/>
    <w:lvl w:ilvl="0">
      <w:numFmt w:val="bullet"/>
      <w:lvlText w:val="-"/>
      <w:lvlJc w:val="left"/>
      <w:pPr>
        <w:tabs>
          <w:tab w:val="num" w:pos="360"/>
        </w:tabs>
        <w:ind w:left="360" w:hanging="360"/>
      </w:pPr>
      <w:rPr>
        <w:rFonts w:ascii="Times New Roman" w:hAnsi="Times New Roman" w:hint="default"/>
      </w:r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681420D"/>
    <w:multiLevelType w:val="hybridMultilevel"/>
    <w:tmpl w:val="D0782AF6"/>
    <w:lvl w:ilvl="0" w:tplc="081A0011">
      <w:start w:val="1"/>
      <w:numFmt w:val="decimal"/>
      <w:lvlText w:val="%1)"/>
      <w:lvlJc w:val="left"/>
      <w:pPr>
        <w:tabs>
          <w:tab w:val="num" w:pos="360"/>
        </w:tabs>
        <w:ind w:left="36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BA60FAB"/>
    <w:multiLevelType w:val="hybridMultilevel"/>
    <w:tmpl w:val="75B876C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29758B2"/>
    <w:multiLevelType w:val="hybridMultilevel"/>
    <w:tmpl w:val="D2CEA3D2"/>
    <w:lvl w:ilvl="0" w:tplc="57107D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65329A8"/>
    <w:multiLevelType w:val="hybridMultilevel"/>
    <w:tmpl w:val="81DC4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500E026A"/>
    <w:multiLevelType w:val="hybridMultilevel"/>
    <w:tmpl w:val="97BECF98"/>
    <w:lvl w:ilvl="0" w:tplc="241A0001">
      <w:start w:val="1"/>
      <w:numFmt w:val="bullet"/>
      <w:lvlText w:val=""/>
      <w:lvlJc w:val="left"/>
      <w:pPr>
        <w:ind w:left="765" w:hanging="360"/>
      </w:pPr>
      <w:rPr>
        <w:rFonts w:ascii="Symbol" w:hAnsi="Symbol" w:hint="default"/>
      </w:rPr>
    </w:lvl>
    <w:lvl w:ilvl="1" w:tplc="241A0003" w:tentative="1">
      <w:start w:val="1"/>
      <w:numFmt w:val="bullet"/>
      <w:lvlText w:val="o"/>
      <w:lvlJc w:val="left"/>
      <w:pPr>
        <w:ind w:left="1485" w:hanging="360"/>
      </w:pPr>
      <w:rPr>
        <w:rFonts w:ascii="Courier New" w:hAnsi="Courier New" w:cs="Courier New" w:hint="default"/>
      </w:rPr>
    </w:lvl>
    <w:lvl w:ilvl="2" w:tplc="241A0005" w:tentative="1">
      <w:start w:val="1"/>
      <w:numFmt w:val="bullet"/>
      <w:lvlText w:val=""/>
      <w:lvlJc w:val="left"/>
      <w:pPr>
        <w:ind w:left="2205" w:hanging="360"/>
      </w:pPr>
      <w:rPr>
        <w:rFonts w:ascii="Wingdings" w:hAnsi="Wingdings" w:hint="default"/>
      </w:rPr>
    </w:lvl>
    <w:lvl w:ilvl="3" w:tplc="241A0001" w:tentative="1">
      <w:start w:val="1"/>
      <w:numFmt w:val="bullet"/>
      <w:lvlText w:val=""/>
      <w:lvlJc w:val="left"/>
      <w:pPr>
        <w:ind w:left="2925" w:hanging="360"/>
      </w:pPr>
      <w:rPr>
        <w:rFonts w:ascii="Symbol" w:hAnsi="Symbol" w:hint="default"/>
      </w:rPr>
    </w:lvl>
    <w:lvl w:ilvl="4" w:tplc="241A0003" w:tentative="1">
      <w:start w:val="1"/>
      <w:numFmt w:val="bullet"/>
      <w:lvlText w:val="o"/>
      <w:lvlJc w:val="left"/>
      <w:pPr>
        <w:ind w:left="3645" w:hanging="360"/>
      </w:pPr>
      <w:rPr>
        <w:rFonts w:ascii="Courier New" w:hAnsi="Courier New" w:cs="Courier New" w:hint="default"/>
      </w:rPr>
    </w:lvl>
    <w:lvl w:ilvl="5" w:tplc="241A0005" w:tentative="1">
      <w:start w:val="1"/>
      <w:numFmt w:val="bullet"/>
      <w:lvlText w:val=""/>
      <w:lvlJc w:val="left"/>
      <w:pPr>
        <w:ind w:left="4365" w:hanging="360"/>
      </w:pPr>
      <w:rPr>
        <w:rFonts w:ascii="Wingdings" w:hAnsi="Wingdings" w:hint="default"/>
      </w:rPr>
    </w:lvl>
    <w:lvl w:ilvl="6" w:tplc="241A0001" w:tentative="1">
      <w:start w:val="1"/>
      <w:numFmt w:val="bullet"/>
      <w:lvlText w:val=""/>
      <w:lvlJc w:val="left"/>
      <w:pPr>
        <w:ind w:left="5085" w:hanging="360"/>
      </w:pPr>
      <w:rPr>
        <w:rFonts w:ascii="Symbol" w:hAnsi="Symbol" w:hint="default"/>
      </w:rPr>
    </w:lvl>
    <w:lvl w:ilvl="7" w:tplc="241A0003" w:tentative="1">
      <w:start w:val="1"/>
      <w:numFmt w:val="bullet"/>
      <w:lvlText w:val="o"/>
      <w:lvlJc w:val="left"/>
      <w:pPr>
        <w:ind w:left="5805" w:hanging="360"/>
      </w:pPr>
      <w:rPr>
        <w:rFonts w:ascii="Courier New" w:hAnsi="Courier New" w:cs="Courier New" w:hint="default"/>
      </w:rPr>
    </w:lvl>
    <w:lvl w:ilvl="8" w:tplc="241A0005" w:tentative="1">
      <w:start w:val="1"/>
      <w:numFmt w:val="bullet"/>
      <w:lvlText w:val=""/>
      <w:lvlJc w:val="left"/>
      <w:pPr>
        <w:ind w:left="6525" w:hanging="360"/>
      </w:pPr>
      <w:rPr>
        <w:rFonts w:ascii="Wingdings" w:hAnsi="Wingdings" w:hint="default"/>
      </w:rPr>
    </w:lvl>
  </w:abstractNum>
  <w:abstractNum w:abstractNumId="81" w15:restartNumberingAfterBreak="0">
    <w:nsid w:val="52635936"/>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3BE3382"/>
    <w:multiLevelType w:val="hybridMultilevel"/>
    <w:tmpl w:val="78F48840"/>
    <w:lvl w:ilvl="0" w:tplc="13C4AD30">
      <w:numFmt w:val="bullet"/>
      <w:lvlText w:val="-"/>
      <w:lvlJc w:val="left"/>
      <w:pPr>
        <w:ind w:left="720" w:hanging="360"/>
      </w:pPr>
      <w:rPr>
        <w:rFonts w:ascii="Arial" w:eastAsia="TimesNewRomanPS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9" w15:restartNumberingAfterBreak="0">
    <w:nsid w:val="6D006441"/>
    <w:multiLevelType w:val="singleLevel"/>
    <w:tmpl w:val="13BEA586"/>
    <w:lvl w:ilvl="0">
      <w:numFmt w:val="decimal"/>
      <w:lvlText w:val="%1)"/>
      <w:lvlJc w:val="left"/>
      <w:pPr>
        <w:tabs>
          <w:tab w:val="num" w:pos="360"/>
        </w:tabs>
        <w:ind w:left="360" w:hanging="360"/>
      </w:pPr>
      <w:rPr>
        <w:rFonts w:ascii="Times New Roman" w:eastAsia="Times New Roman" w:hAnsi="Times New Roman" w:cs="Times New Roman"/>
      </w:rPr>
    </w:lvl>
  </w:abstractNum>
  <w:abstractNum w:abstractNumId="90" w15:restartNumberingAfterBreak="0">
    <w:nsid w:val="6EB60486"/>
    <w:multiLevelType w:val="hybridMultilevel"/>
    <w:tmpl w:val="8C705026"/>
    <w:lvl w:ilvl="0" w:tplc="04090005">
      <w:start w:val="1"/>
      <w:numFmt w:val="bullet"/>
      <w:pStyle w:val="Bulet1"/>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5C13383"/>
    <w:multiLevelType w:val="hybridMultilevel"/>
    <w:tmpl w:val="ED20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15:restartNumberingAfterBreak="0">
    <w:nsid w:val="790741CC"/>
    <w:multiLevelType w:val="hybridMultilevel"/>
    <w:tmpl w:val="498E64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3"/>
  </w:num>
  <w:num w:numId="2">
    <w:abstractNumId w:val="63"/>
  </w:num>
  <w:num w:numId="3">
    <w:abstractNumId w:val="84"/>
  </w:num>
  <w:num w:numId="4">
    <w:abstractNumId w:val="58"/>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99"/>
  </w:num>
  <w:num w:numId="8">
    <w:abstractNumId w:val="75"/>
  </w:num>
  <w:num w:numId="9">
    <w:abstractNumId w:val="68"/>
  </w:num>
  <w:num w:numId="10">
    <w:abstractNumId w:val="77"/>
  </w:num>
  <w:num w:numId="11">
    <w:abstractNumId w:val="62"/>
  </w:num>
  <w:num w:numId="12">
    <w:abstractNumId w:val="86"/>
  </w:num>
  <w:num w:numId="13">
    <w:abstractNumId w:val="92"/>
  </w:num>
  <w:num w:numId="14">
    <w:abstractNumId w:val="86"/>
  </w:num>
  <w:num w:numId="15">
    <w:abstractNumId w:val="52"/>
  </w:num>
  <w:num w:numId="16">
    <w:abstractNumId w:val="91"/>
  </w:num>
  <w:num w:numId="17">
    <w:abstractNumId w:val="66"/>
  </w:num>
  <w:num w:numId="18">
    <w:abstractNumId w:val="88"/>
  </w:num>
  <w:num w:numId="19">
    <w:abstractNumId w:val="90"/>
  </w:num>
  <w:num w:numId="20">
    <w:abstractNumId w:val="50"/>
  </w:num>
  <w:num w:numId="21">
    <w:abstractNumId w:val="76"/>
  </w:num>
  <w:num w:numId="22">
    <w:abstractNumId w:val="60"/>
  </w:num>
  <w:num w:numId="23">
    <w:abstractNumId w:val="78"/>
  </w:num>
  <w:num w:numId="24">
    <w:abstractNumId w:val="74"/>
  </w:num>
  <w:num w:numId="25">
    <w:abstractNumId w:val="85"/>
  </w:num>
  <w:num w:numId="26">
    <w:abstractNumId w:val="98"/>
  </w:num>
  <w:num w:numId="27">
    <w:abstractNumId w:val="57"/>
  </w:num>
  <w:num w:numId="28">
    <w:abstractNumId w:val="69"/>
  </w:num>
  <w:num w:numId="29">
    <w:abstractNumId w:val="67"/>
  </w:num>
  <w:num w:numId="30">
    <w:abstractNumId w:val="81"/>
  </w:num>
  <w:num w:numId="31">
    <w:abstractNumId w:val="96"/>
  </w:num>
  <w:num w:numId="32">
    <w:abstractNumId w:val="51"/>
  </w:num>
  <w:num w:numId="33">
    <w:abstractNumId w:val="49"/>
  </w:num>
  <w:num w:numId="34">
    <w:abstractNumId w:val="70"/>
  </w:num>
  <w:num w:numId="35">
    <w:abstractNumId w:val="64"/>
  </w:num>
  <w:num w:numId="36">
    <w:abstractNumId w:val="89"/>
  </w:num>
  <w:num w:numId="37">
    <w:abstractNumId w:val="72"/>
  </w:num>
  <w:num w:numId="38">
    <w:abstractNumId w:val="65"/>
  </w:num>
  <w:num w:numId="39">
    <w:abstractNumId w:val="8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08C"/>
    <w:rsid w:val="00000258"/>
    <w:rsid w:val="000003A7"/>
    <w:rsid w:val="0000063E"/>
    <w:rsid w:val="000006F6"/>
    <w:rsid w:val="00000822"/>
    <w:rsid w:val="0000099A"/>
    <w:rsid w:val="00000ADB"/>
    <w:rsid w:val="00001000"/>
    <w:rsid w:val="00001095"/>
    <w:rsid w:val="00001727"/>
    <w:rsid w:val="000024F4"/>
    <w:rsid w:val="00002690"/>
    <w:rsid w:val="00003023"/>
    <w:rsid w:val="000035F7"/>
    <w:rsid w:val="000042FE"/>
    <w:rsid w:val="0000496D"/>
    <w:rsid w:val="00004C29"/>
    <w:rsid w:val="000053B5"/>
    <w:rsid w:val="00005800"/>
    <w:rsid w:val="00005A48"/>
    <w:rsid w:val="00005C53"/>
    <w:rsid w:val="00005D85"/>
    <w:rsid w:val="00005E29"/>
    <w:rsid w:val="00006719"/>
    <w:rsid w:val="00006E35"/>
    <w:rsid w:val="00006F40"/>
    <w:rsid w:val="00007AED"/>
    <w:rsid w:val="00007CE7"/>
    <w:rsid w:val="000101AB"/>
    <w:rsid w:val="000104DC"/>
    <w:rsid w:val="00010771"/>
    <w:rsid w:val="0001087F"/>
    <w:rsid w:val="00010AE5"/>
    <w:rsid w:val="00010E2B"/>
    <w:rsid w:val="00010E49"/>
    <w:rsid w:val="0001109C"/>
    <w:rsid w:val="000110CB"/>
    <w:rsid w:val="00011109"/>
    <w:rsid w:val="000113BB"/>
    <w:rsid w:val="000115C3"/>
    <w:rsid w:val="0001164B"/>
    <w:rsid w:val="00011A89"/>
    <w:rsid w:val="00011DCA"/>
    <w:rsid w:val="0001214C"/>
    <w:rsid w:val="000124CF"/>
    <w:rsid w:val="00012769"/>
    <w:rsid w:val="0001299B"/>
    <w:rsid w:val="00012EA5"/>
    <w:rsid w:val="000130AD"/>
    <w:rsid w:val="000130D0"/>
    <w:rsid w:val="000131E4"/>
    <w:rsid w:val="0001344F"/>
    <w:rsid w:val="00014524"/>
    <w:rsid w:val="0001466B"/>
    <w:rsid w:val="00014750"/>
    <w:rsid w:val="00014F46"/>
    <w:rsid w:val="00015894"/>
    <w:rsid w:val="00015D88"/>
    <w:rsid w:val="00015E2F"/>
    <w:rsid w:val="00015E7C"/>
    <w:rsid w:val="0001625E"/>
    <w:rsid w:val="000167FC"/>
    <w:rsid w:val="000170DE"/>
    <w:rsid w:val="00017C93"/>
    <w:rsid w:val="00017D77"/>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F74"/>
    <w:rsid w:val="00023057"/>
    <w:rsid w:val="00023308"/>
    <w:rsid w:val="000239A8"/>
    <w:rsid w:val="00023BFF"/>
    <w:rsid w:val="00023D09"/>
    <w:rsid w:val="00023E5D"/>
    <w:rsid w:val="0002512F"/>
    <w:rsid w:val="00025304"/>
    <w:rsid w:val="00025558"/>
    <w:rsid w:val="00025ABF"/>
    <w:rsid w:val="00025B97"/>
    <w:rsid w:val="00025EC5"/>
    <w:rsid w:val="00026036"/>
    <w:rsid w:val="000261C8"/>
    <w:rsid w:val="00026444"/>
    <w:rsid w:val="00026621"/>
    <w:rsid w:val="000267C3"/>
    <w:rsid w:val="00026E37"/>
    <w:rsid w:val="00026F45"/>
    <w:rsid w:val="00027418"/>
    <w:rsid w:val="0002750F"/>
    <w:rsid w:val="00027596"/>
    <w:rsid w:val="00027F81"/>
    <w:rsid w:val="000303E2"/>
    <w:rsid w:val="0003052D"/>
    <w:rsid w:val="00030591"/>
    <w:rsid w:val="00030B9D"/>
    <w:rsid w:val="00030C2D"/>
    <w:rsid w:val="0003103E"/>
    <w:rsid w:val="0003169E"/>
    <w:rsid w:val="000317BA"/>
    <w:rsid w:val="00031E71"/>
    <w:rsid w:val="00032272"/>
    <w:rsid w:val="0003237A"/>
    <w:rsid w:val="00032B7E"/>
    <w:rsid w:val="00032C65"/>
    <w:rsid w:val="0003302D"/>
    <w:rsid w:val="00033D74"/>
    <w:rsid w:val="00034535"/>
    <w:rsid w:val="0003493C"/>
    <w:rsid w:val="00034E4F"/>
    <w:rsid w:val="00034FFF"/>
    <w:rsid w:val="00035379"/>
    <w:rsid w:val="0003588D"/>
    <w:rsid w:val="000359EE"/>
    <w:rsid w:val="00035C04"/>
    <w:rsid w:val="00035F57"/>
    <w:rsid w:val="00036222"/>
    <w:rsid w:val="000364AD"/>
    <w:rsid w:val="000365C7"/>
    <w:rsid w:val="00036776"/>
    <w:rsid w:val="00036BDD"/>
    <w:rsid w:val="0003771A"/>
    <w:rsid w:val="00037A10"/>
    <w:rsid w:val="00037B82"/>
    <w:rsid w:val="00037BAE"/>
    <w:rsid w:val="00037E5A"/>
    <w:rsid w:val="00041105"/>
    <w:rsid w:val="00041B26"/>
    <w:rsid w:val="00041CE5"/>
    <w:rsid w:val="00041D7D"/>
    <w:rsid w:val="00041F2D"/>
    <w:rsid w:val="00041FE3"/>
    <w:rsid w:val="000420FF"/>
    <w:rsid w:val="00042335"/>
    <w:rsid w:val="000426A6"/>
    <w:rsid w:val="00042846"/>
    <w:rsid w:val="00042AB1"/>
    <w:rsid w:val="00042D8E"/>
    <w:rsid w:val="00042E34"/>
    <w:rsid w:val="00043054"/>
    <w:rsid w:val="0004305A"/>
    <w:rsid w:val="0004327C"/>
    <w:rsid w:val="00043B23"/>
    <w:rsid w:val="00043C87"/>
    <w:rsid w:val="00043D31"/>
    <w:rsid w:val="00043EED"/>
    <w:rsid w:val="000440B1"/>
    <w:rsid w:val="00044484"/>
    <w:rsid w:val="00044A8E"/>
    <w:rsid w:val="00044AD9"/>
    <w:rsid w:val="000451CE"/>
    <w:rsid w:val="000455D2"/>
    <w:rsid w:val="00045FB6"/>
    <w:rsid w:val="00046973"/>
    <w:rsid w:val="00046BC7"/>
    <w:rsid w:val="00046BE9"/>
    <w:rsid w:val="00046D24"/>
    <w:rsid w:val="00046DA8"/>
    <w:rsid w:val="00046F29"/>
    <w:rsid w:val="00046FA0"/>
    <w:rsid w:val="0004735E"/>
    <w:rsid w:val="0004799D"/>
    <w:rsid w:val="0005083D"/>
    <w:rsid w:val="00050CD6"/>
    <w:rsid w:val="00050FBE"/>
    <w:rsid w:val="0005127F"/>
    <w:rsid w:val="00051432"/>
    <w:rsid w:val="0005182F"/>
    <w:rsid w:val="00051998"/>
    <w:rsid w:val="00051B4A"/>
    <w:rsid w:val="00051DC8"/>
    <w:rsid w:val="000523D7"/>
    <w:rsid w:val="00052B06"/>
    <w:rsid w:val="00052B1A"/>
    <w:rsid w:val="00052DCF"/>
    <w:rsid w:val="00052F72"/>
    <w:rsid w:val="0005316D"/>
    <w:rsid w:val="000532AB"/>
    <w:rsid w:val="000533E6"/>
    <w:rsid w:val="00053796"/>
    <w:rsid w:val="00053D2F"/>
    <w:rsid w:val="00053D87"/>
    <w:rsid w:val="00053E33"/>
    <w:rsid w:val="0005416F"/>
    <w:rsid w:val="000542C4"/>
    <w:rsid w:val="00054C50"/>
    <w:rsid w:val="00055239"/>
    <w:rsid w:val="000554F7"/>
    <w:rsid w:val="000556DA"/>
    <w:rsid w:val="00055834"/>
    <w:rsid w:val="00056285"/>
    <w:rsid w:val="00056C77"/>
    <w:rsid w:val="000577BC"/>
    <w:rsid w:val="00057D51"/>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B25"/>
    <w:rsid w:val="00062E62"/>
    <w:rsid w:val="00062FA8"/>
    <w:rsid w:val="000630B3"/>
    <w:rsid w:val="000630B7"/>
    <w:rsid w:val="0006342E"/>
    <w:rsid w:val="00063C21"/>
    <w:rsid w:val="00063C5D"/>
    <w:rsid w:val="00063D1A"/>
    <w:rsid w:val="00063F0B"/>
    <w:rsid w:val="00063F3D"/>
    <w:rsid w:val="000641BD"/>
    <w:rsid w:val="0006437F"/>
    <w:rsid w:val="000648A2"/>
    <w:rsid w:val="00065071"/>
    <w:rsid w:val="0006514D"/>
    <w:rsid w:val="00065368"/>
    <w:rsid w:val="0006577D"/>
    <w:rsid w:val="00065849"/>
    <w:rsid w:val="00065DE7"/>
    <w:rsid w:val="000663EE"/>
    <w:rsid w:val="00066B38"/>
    <w:rsid w:val="00066B6B"/>
    <w:rsid w:val="00066E57"/>
    <w:rsid w:val="000675BB"/>
    <w:rsid w:val="0006783E"/>
    <w:rsid w:val="00067D85"/>
    <w:rsid w:val="00067DF5"/>
    <w:rsid w:val="00070234"/>
    <w:rsid w:val="00070240"/>
    <w:rsid w:val="000706CF"/>
    <w:rsid w:val="000706E1"/>
    <w:rsid w:val="00070FA7"/>
    <w:rsid w:val="00071074"/>
    <w:rsid w:val="000711DD"/>
    <w:rsid w:val="000718B1"/>
    <w:rsid w:val="00072ABE"/>
    <w:rsid w:val="00072C23"/>
    <w:rsid w:val="00073409"/>
    <w:rsid w:val="0007345B"/>
    <w:rsid w:val="000734F0"/>
    <w:rsid w:val="00073D60"/>
    <w:rsid w:val="00073EC5"/>
    <w:rsid w:val="000740C0"/>
    <w:rsid w:val="000740F1"/>
    <w:rsid w:val="0007456F"/>
    <w:rsid w:val="00074FB4"/>
    <w:rsid w:val="00075B8D"/>
    <w:rsid w:val="00075F5B"/>
    <w:rsid w:val="0007605E"/>
    <w:rsid w:val="0007608E"/>
    <w:rsid w:val="000760C0"/>
    <w:rsid w:val="000761CA"/>
    <w:rsid w:val="000763E8"/>
    <w:rsid w:val="000765D5"/>
    <w:rsid w:val="00076A1D"/>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517"/>
    <w:rsid w:val="00081E22"/>
    <w:rsid w:val="00082081"/>
    <w:rsid w:val="000820B7"/>
    <w:rsid w:val="000820F0"/>
    <w:rsid w:val="0008225F"/>
    <w:rsid w:val="0008265D"/>
    <w:rsid w:val="000826A8"/>
    <w:rsid w:val="00082792"/>
    <w:rsid w:val="0008290D"/>
    <w:rsid w:val="00082EB6"/>
    <w:rsid w:val="000832D5"/>
    <w:rsid w:val="000832E3"/>
    <w:rsid w:val="000832F2"/>
    <w:rsid w:val="000837B5"/>
    <w:rsid w:val="000841D9"/>
    <w:rsid w:val="0008446C"/>
    <w:rsid w:val="00084C7E"/>
    <w:rsid w:val="00085036"/>
    <w:rsid w:val="00085380"/>
    <w:rsid w:val="000856CB"/>
    <w:rsid w:val="00085745"/>
    <w:rsid w:val="00085788"/>
    <w:rsid w:val="00085984"/>
    <w:rsid w:val="00085E88"/>
    <w:rsid w:val="0008686F"/>
    <w:rsid w:val="00086EED"/>
    <w:rsid w:val="00086F03"/>
    <w:rsid w:val="00086F34"/>
    <w:rsid w:val="0008707A"/>
    <w:rsid w:val="000870AF"/>
    <w:rsid w:val="0008737F"/>
    <w:rsid w:val="000875AB"/>
    <w:rsid w:val="00087C93"/>
    <w:rsid w:val="00087D31"/>
    <w:rsid w:val="00087D6B"/>
    <w:rsid w:val="00087DCC"/>
    <w:rsid w:val="00090246"/>
    <w:rsid w:val="00090362"/>
    <w:rsid w:val="000905C6"/>
    <w:rsid w:val="0009063E"/>
    <w:rsid w:val="00090A5C"/>
    <w:rsid w:val="00090DF6"/>
    <w:rsid w:val="000912C2"/>
    <w:rsid w:val="00091388"/>
    <w:rsid w:val="000913C8"/>
    <w:rsid w:val="000917AC"/>
    <w:rsid w:val="000917C2"/>
    <w:rsid w:val="000917DD"/>
    <w:rsid w:val="00091937"/>
    <w:rsid w:val="00091BB0"/>
    <w:rsid w:val="0009212E"/>
    <w:rsid w:val="0009245D"/>
    <w:rsid w:val="0009251A"/>
    <w:rsid w:val="000927C9"/>
    <w:rsid w:val="0009297C"/>
    <w:rsid w:val="00092A5F"/>
    <w:rsid w:val="0009315D"/>
    <w:rsid w:val="00093300"/>
    <w:rsid w:val="000934CF"/>
    <w:rsid w:val="00093C29"/>
    <w:rsid w:val="00094236"/>
    <w:rsid w:val="0009423C"/>
    <w:rsid w:val="0009435A"/>
    <w:rsid w:val="00094481"/>
    <w:rsid w:val="000947CB"/>
    <w:rsid w:val="000949B0"/>
    <w:rsid w:val="00094B62"/>
    <w:rsid w:val="00094C1B"/>
    <w:rsid w:val="00094D22"/>
    <w:rsid w:val="00094E6C"/>
    <w:rsid w:val="00095407"/>
    <w:rsid w:val="00095531"/>
    <w:rsid w:val="00095668"/>
    <w:rsid w:val="0009572C"/>
    <w:rsid w:val="00095E39"/>
    <w:rsid w:val="00095F7C"/>
    <w:rsid w:val="00095FF1"/>
    <w:rsid w:val="000961F7"/>
    <w:rsid w:val="00096218"/>
    <w:rsid w:val="0009627F"/>
    <w:rsid w:val="0009667E"/>
    <w:rsid w:val="000968C0"/>
    <w:rsid w:val="00096AED"/>
    <w:rsid w:val="00096BD0"/>
    <w:rsid w:val="00097193"/>
    <w:rsid w:val="00097294"/>
    <w:rsid w:val="00097FA2"/>
    <w:rsid w:val="000A070F"/>
    <w:rsid w:val="000A0720"/>
    <w:rsid w:val="000A0916"/>
    <w:rsid w:val="000A0C6A"/>
    <w:rsid w:val="000A10E3"/>
    <w:rsid w:val="000A1F5C"/>
    <w:rsid w:val="000A2227"/>
    <w:rsid w:val="000A2E43"/>
    <w:rsid w:val="000A3715"/>
    <w:rsid w:val="000A388F"/>
    <w:rsid w:val="000A3F5E"/>
    <w:rsid w:val="000A43A6"/>
    <w:rsid w:val="000A4D7F"/>
    <w:rsid w:val="000A4F9A"/>
    <w:rsid w:val="000A52EE"/>
    <w:rsid w:val="000A57D7"/>
    <w:rsid w:val="000A5BAE"/>
    <w:rsid w:val="000A5CC1"/>
    <w:rsid w:val="000A5F20"/>
    <w:rsid w:val="000A6060"/>
    <w:rsid w:val="000A621B"/>
    <w:rsid w:val="000A64B8"/>
    <w:rsid w:val="000A6515"/>
    <w:rsid w:val="000A658B"/>
    <w:rsid w:val="000A67D0"/>
    <w:rsid w:val="000A6980"/>
    <w:rsid w:val="000A6A0C"/>
    <w:rsid w:val="000A6F54"/>
    <w:rsid w:val="000A6FB8"/>
    <w:rsid w:val="000A70B6"/>
    <w:rsid w:val="000A7203"/>
    <w:rsid w:val="000A760B"/>
    <w:rsid w:val="000A7725"/>
    <w:rsid w:val="000A77E1"/>
    <w:rsid w:val="000A7A41"/>
    <w:rsid w:val="000A7CFA"/>
    <w:rsid w:val="000B02D2"/>
    <w:rsid w:val="000B057D"/>
    <w:rsid w:val="000B0B7E"/>
    <w:rsid w:val="000B0BB9"/>
    <w:rsid w:val="000B0E5B"/>
    <w:rsid w:val="000B12AF"/>
    <w:rsid w:val="000B13F7"/>
    <w:rsid w:val="000B1C19"/>
    <w:rsid w:val="000B1CF8"/>
    <w:rsid w:val="000B1DA4"/>
    <w:rsid w:val="000B1F37"/>
    <w:rsid w:val="000B1FA7"/>
    <w:rsid w:val="000B2071"/>
    <w:rsid w:val="000B20E4"/>
    <w:rsid w:val="000B217E"/>
    <w:rsid w:val="000B225C"/>
    <w:rsid w:val="000B2337"/>
    <w:rsid w:val="000B2E2F"/>
    <w:rsid w:val="000B3387"/>
    <w:rsid w:val="000B3534"/>
    <w:rsid w:val="000B420C"/>
    <w:rsid w:val="000B4512"/>
    <w:rsid w:val="000B4588"/>
    <w:rsid w:val="000B45FD"/>
    <w:rsid w:val="000B466D"/>
    <w:rsid w:val="000B4731"/>
    <w:rsid w:val="000B47D8"/>
    <w:rsid w:val="000B4842"/>
    <w:rsid w:val="000B485D"/>
    <w:rsid w:val="000B486E"/>
    <w:rsid w:val="000B48E3"/>
    <w:rsid w:val="000B4CCC"/>
    <w:rsid w:val="000B4D6F"/>
    <w:rsid w:val="000B58E8"/>
    <w:rsid w:val="000B59E2"/>
    <w:rsid w:val="000B59EB"/>
    <w:rsid w:val="000B5F30"/>
    <w:rsid w:val="000B656D"/>
    <w:rsid w:val="000B67DA"/>
    <w:rsid w:val="000B6A68"/>
    <w:rsid w:val="000B6C6F"/>
    <w:rsid w:val="000B6CAE"/>
    <w:rsid w:val="000B6CE6"/>
    <w:rsid w:val="000B6E4A"/>
    <w:rsid w:val="000B711D"/>
    <w:rsid w:val="000B722D"/>
    <w:rsid w:val="000B7943"/>
    <w:rsid w:val="000B7A06"/>
    <w:rsid w:val="000B7A20"/>
    <w:rsid w:val="000B7CD3"/>
    <w:rsid w:val="000B7D2E"/>
    <w:rsid w:val="000C0476"/>
    <w:rsid w:val="000C0611"/>
    <w:rsid w:val="000C0DF3"/>
    <w:rsid w:val="000C11FE"/>
    <w:rsid w:val="000C13F9"/>
    <w:rsid w:val="000C1516"/>
    <w:rsid w:val="000C1A46"/>
    <w:rsid w:val="000C1F8D"/>
    <w:rsid w:val="000C2283"/>
    <w:rsid w:val="000C24C5"/>
    <w:rsid w:val="000C259B"/>
    <w:rsid w:val="000C28FA"/>
    <w:rsid w:val="000C2D52"/>
    <w:rsid w:val="000C39C4"/>
    <w:rsid w:val="000C3B2D"/>
    <w:rsid w:val="000C3B49"/>
    <w:rsid w:val="000C3B64"/>
    <w:rsid w:val="000C4021"/>
    <w:rsid w:val="000C5075"/>
    <w:rsid w:val="000C50A0"/>
    <w:rsid w:val="000C51E1"/>
    <w:rsid w:val="000C52FC"/>
    <w:rsid w:val="000C5468"/>
    <w:rsid w:val="000C547B"/>
    <w:rsid w:val="000C562B"/>
    <w:rsid w:val="000C5731"/>
    <w:rsid w:val="000C5D43"/>
    <w:rsid w:val="000C65CC"/>
    <w:rsid w:val="000C67B2"/>
    <w:rsid w:val="000C7024"/>
    <w:rsid w:val="000C7027"/>
    <w:rsid w:val="000C7B91"/>
    <w:rsid w:val="000C7BB7"/>
    <w:rsid w:val="000C7E94"/>
    <w:rsid w:val="000D003F"/>
    <w:rsid w:val="000D02E0"/>
    <w:rsid w:val="000D0D30"/>
    <w:rsid w:val="000D0FEA"/>
    <w:rsid w:val="000D1051"/>
    <w:rsid w:val="000D14F7"/>
    <w:rsid w:val="000D18B7"/>
    <w:rsid w:val="000D1D98"/>
    <w:rsid w:val="000D206C"/>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7D1"/>
    <w:rsid w:val="000D49C4"/>
    <w:rsid w:val="000D4B0A"/>
    <w:rsid w:val="000D4D88"/>
    <w:rsid w:val="000D4D8E"/>
    <w:rsid w:val="000D570B"/>
    <w:rsid w:val="000D5A30"/>
    <w:rsid w:val="000D5D37"/>
    <w:rsid w:val="000D6213"/>
    <w:rsid w:val="000D62F4"/>
    <w:rsid w:val="000D64E7"/>
    <w:rsid w:val="000D6530"/>
    <w:rsid w:val="000D68A4"/>
    <w:rsid w:val="000D68C4"/>
    <w:rsid w:val="000D6A36"/>
    <w:rsid w:val="000D6ACE"/>
    <w:rsid w:val="000D6AE5"/>
    <w:rsid w:val="000D6FD6"/>
    <w:rsid w:val="000D7758"/>
    <w:rsid w:val="000D791D"/>
    <w:rsid w:val="000D7B65"/>
    <w:rsid w:val="000E0014"/>
    <w:rsid w:val="000E08CC"/>
    <w:rsid w:val="000E0FC1"/>
    <w:rsid w:val="000E10A1"/>
    <w:rsid w:val="000E1258"/>
    <w:rsid w:val="000E1606"/>
    <w:rsid w:val="000E1B81"/>
    <w:rsid w:val="000E1C4A"/>
    <w:rsid w:val="000E1D0A"/>
    <w:rsid w:val="000E1FD4"/>
    <w:rsid w:val="000E20B1"/>
    <w:rsid w:val="000E2391"/>
    <w:rsid w:val="000E2921"/>
    <w:rsid w:val="000E29D6"/>
    <w:rsid w:val="000E3071"/>
    <w:rsid w:val="000E3256"/>
    <w:rsid w:val="000E3346"/>
    <w:rsid w:val="000E34C6"/>
    <w:rsid w:val="000E3BC9"/>
    <w:rsid w:val="000E43B9"/>
    <w:rsid w:val="000E441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6D5"/>
    <w:rsid w:val="000F17A6"/>
    <w:rsid w:val="000F1885"/>
    <w:rsid w:val="000F1D3E"/>
    <w:rsid w:val="000F1D75"/>
    <w:rsid w:val="000F1F11"/>
    <w:rsid w:val="000F298E"/>
    <w:rsid w:val="000F2A7A"/>
    <w:rsid w:val="000F2CE8"/>
    <w:rsid w:val="000F3138"/>
    <w:rsid w:val="000F33C3"/>
    <w:rsid w:val="000F364F"/>
    <w:rsid w:val="000F36A0"/>
    <w:rsid w:val="000F4109"/>
    <w:rsid w:val="000F4348"/>
    <w:rsid w:val="000F458B"/>
    <w:rsid w:val="000F4610"/>
    <w:rsid w:val="000F48FD"/>
    <w:rsid w:val="000F4F62"/>
    <w:rsid w:val="000F500C"/>
    <w:rsid w:val="000F501B"/>
    <w:rsid w:val="000F5222"/>
    <w:rsid w:val="000F53AA"/>
    <w:rsid w:val="000F57ED"/>
    <w:rsid w:val="000F59DB"/>
    <w:rsid w:val="000F608D"/>
    <w:rsid w:val="000F6421"/>
    <w:rsid w:val="000F6436"/>
    <w:rsid w:val="000F683D"/>
    <w:rsid w:val="000F6C8E"/>
    <w:rsid w:val="000F6D51"/>
    <w:rsid w:val="000F6EA8"/>
    <w:rsid w:val="000F7272"/>
    <w:rsid w:val="000F79CB"/>
    <w:rsid w:val="00100252"/>
    <w:rsid w:val="0010079C"/>
    <w:rsid w:val="00100827"/>
    <w:rsid w:val="00100F41"/>
    <w:rsid w:val="00101220"/>
    <w:rsid w:val="00101B4E"/>
    <w:rsid w:val="00102340"/>
    <w:rsid w:val="001029A5"/>
    <w:rsid w:val="00102A91"/>
    <w:rsid w:val="00102AC1"/>
    <w:rsid w:val="00102F65"/>
    <w:rsid w:val="001035B7"/>
    <w:rsid w:val="00103735"/>
    <w:rsid w:val="00103C4F"/>
    <w:rsid w:val="00103CC9"/>
    <w:rsid w:val="00103DD9"/>
    <w:rsid w:val="00103E5D"/>
    <w:rsid w:val="001040F2"/>
    <w:rsid w:val="001047F0"/>
    <w:rsid w:val="00104B52"/>
    <w:rsid w:val="00104B87"/>
    <w:rsid w:val="00104FAA"/>
    <w:rsid w:val="00105121"/>
    <w:rsid w:val="0010541C"/>
    <w:rsid w:val="001054E1"/>
    <w:rsid w:val="001056CC"/>
    <w:rsid w:val="0010570A"/>
    <w:rsid w:val="0010597B"/>
    <w:rsid w:val="00105A35"/>
    <w:rsid w:val="001066B6"/>
    <w:rsid w:val="0010671F"/>
    <w:rsid w:val="00107098"/>
    <w:rsid w:val="001070C7"/>
    <w:rsid w:val="0010773D"/>
    <w:rsid w:val="001079C3"/>
    <w:rsid w:val="00107CB3"/>
    <w:rsid w:val="00110207"/>
    <w:rsid w:val="001105E6"/>
    <w:rsid w:val="0011086D"/>
    <w:rsid w:val="00110BD5"/>
    <w:rsid w:val="00110E6A"/>
    <w:rsid w:val="001111D8"/>
    <w:rsid w:val="00111425"/>
    <w:rsid w:val="001115F2"/>
    <w:rsid w:val="001117FD"/>
    <w:rsid w:val="001119E2"/>
    <w:rsid w:val="00111BD3"/>
    <w:rsid w:val="00111C93"/>
    <w:rsid w:val="00111F1B"/>
    <w:rsid w:val="001120AD"/>
    <w:rsid w:val="001126B3"/>
    <w:rsid w:val="001126DB"/>
    <w:rsid w:val="00113968"/>
    <w:rsid w:val="001139E5"/>
    <w:rsid w:val="00113B67"/>
    <w:rsid w:val="00113B84"/>
    <w:rsid w:val="001146A1"/>
    <w:rsid w:val="001147C3"/>
    <w:rsid w:val="001148D5"/>
    <w:rsid w:val="00115162"/>
    <w:rsid w:val="00115226"/>
    <w:rsid w:val="0011554A"/>
    <w:rsid w:val="001161A3"/>
    <w:rsid w:val="001161CF"/>
    <w:rsid w:val="001162D0"/>
    <w:rsid w:val="00116570"/>
    <w:rsid w:val="001168C1"/>
    <w:rsid w:val="00116C7A"/>
    <w:rsid w:val="00117C4F"/>
    <w:rsid w:val="00117C72"/>
    <w:rsid w:val="00120189"/>
    <w:rsid w:val="00120CEF"/>
    <w:rsid w:val="00120FCC"/>
    <w:rsid w:val="00120FDF"/>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28"/>
    <w:rsid w:val="00127295"/>
    <w:rsid w:val="00127675"/>
    <w:rsid w:val="0012768C"/>
    <w:rsid w:val="00127BB9"/>
    <w:rsid w:val="00127EFE"/>
    <w:rsid w:val="00127FB9"/>
    <w:rsid w:val="001301EA"/>
    <w:rsid w:val="0013047A"/>
    <w:rsid w:val="00130595"/>
    <w:rsid w:val="001305E0"/>
    <w:rsid w:val="00130633"/>
    <w:rsid w:val="00130A88"/>
    <w:rsid w:val="001311BE"/>
    <w:rsid w:val="0013155E"/>
    <w:rsid w:val="0013191B"/>
    <w:rsid w:val="001320F3"/>
    <w:rsid w:val="00132368"/>
    <w:rsid w:val="0013255B"/>
    <w:rsid w:val="001329FE"/>
    <w:rsid w:val="00132A42"/>
    <w:rsid w:val="00132C28"/>
    <w:rsid w:val="0013335F"/>
    <w:rsid w:val="00133597"/>
    <w:rsid w:val="0013363D"/>
    <w:rsid w:val="00133780"/>
    <w:rsid w:val="0013390A"/>
    <w:rsid w:val="001339A0"/>
    <w:rsid w:val="00133A6E"/>
    <w:rsid w:val="00133CB5"/>
    <w:rsid w:val="00133DB1"/>
    <w:rsid w:val="00133EB6"/>
    <w:rsid w:val="00133FA4"/>
    <w:rsid w:val="00134400"/>
    <w:rsid w:val="00134C14"/>
    <w:rsid w:val="00134D46"/>
    <w:rsid w:val="001350CE"/>
    <w:rsid w:val="0013517D"/>
    <w:rsid w:val="001352E0"/>
    <w:rsid w:val="001353DA"/>
    <w:rsid w:val="0013566D"/>
    <w:rsid w:val="0013579A"/>
    <w:rsid w:val="00135A95"/>
    <w:rsid w:val="00135E60"/>
    <w:rsid w:val="00135FF1"/>
    <w:rsid w:val="001364AE"/>
    <w:rsid w:val="001364B9"/>
    <w:rsid w:val="0013672B"/>
    <w:rsid w:val="00136ED7"/>
    <w:rsid w:val="00136F27"/>
    <w:rsid w:val="001370C5"/>
    <w:rsid w:val="001374C4"/>
    <w:rsid w:val="00137540"/>
    <w:rsid w:val="00137616"/>
    <w:rsid w:val="00137B56"/>
    <w:rsid w:val="00137DF3"/>
    <w:rsid w:val="001405B1"/>
    <w:rsid w:val="00140694"/>
    <w:rsid w:val="001408B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0E7"/>
    <w:rsid w:val="001433B3"/>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4796C"/>
    <w:rsid w:val="00150613"/>
    <w:rsid w:val="0015064C"/>
    <w:rsid w:val="001508B7"/>
    <w:rsid w:val="00150FCE"/>
    <w:rsid w:val="001510F7"/>
    <w:rsid w:val="0015110F"/>
    <w:rsid w:val="00151402"/>
    <w:rsid w:val="0015149C"/>
    <w:rsid w:val="0015154E"/>
    <w:rsid w:val="001515D2"/>
    <w:rsid w:val="00151D13"/>
    <w:rsid w:val="00151F32"/>
    <w:rsid w:val="001523E1"/>
    <w:rsid w:val="00152656"/>
    <w:rsid w:val="0015293D"/>
    <w:rsid w:val="00152BEB"/>
    <w:rsid w:val="00152C6E"/>
    <w:rsid w:val="00152C72"/>
    <w:rsid w:val="00152D30"/>
    <w:rsid w:val="00152E7F"/>
    <w:rsid w:val="0015318E"/>
    <w:rsid w:val="0015336B"/>
    <w:rsid w:val="00153763"/>
    <w:rsid w:val="00153871"/>
    <w:rsid w:val="00153AB1"/>
    <w:rsid w:val="00153E3F"/>
    <w:rsid w:val="00153EC1"/>
    <w:rsid w:val="00153F3E"/>
    <w:rsid w:val="00153F9F"/>
    <w:rsid w:val="001540BB"/>
    <w:rsid w:val="001541DC"/>
    <w:rsid w:val="00154F96"/>
    <w:rsid w:val="00155004"/>
    <w:rsid w:val="0015531C"/>
    <w:rsid w:val="001553E5"/>
    <w:rsid w:val="00155607"/>
    <w:rsid w:val="001558D3"/>
    <w:rsid w:val="00155A46"/>
    <w:rsid w:val="00155F29"/>
    <w:rsid w:val="001560FE"/>
    <w:rsid w:val="001563C0"/>
    <w:rsid w:val="00156578"/>
    <w:rsid w:val="001566C8"/>
    <w:rsid w:val="001567D2"/>
    <w:rsid w:val="001574F9"/>
    <w:rsid w:val="0015754B"/>
    <w:rsid w:val="001576BC"/>
    <w:rsid w:val="00157A0A"/>
    <w:rsid w:val="00157A4A"/>
    <w:rsid w:val="00157E0D"/>
    <w:rsid w:val="0016015F"/>
    <w:rsid w:val="0016027D"/>
    <w:rsid w:val="001603BC"/>
    <w:rsid w:val="0016055C"/>
    <w:rsid w:val="001606AA"/>
    <w:rsid w:val="00160BF4"/>
    <w:rsid w:val="0016117B"/>
    <w:rsid w:val="001612D9"/>
    <w:rsid w:val="00161309"/>
    <w:rsid w:val="0016192E"/>
    <w:rsid w:val="0016196A"/>
    <w:rsid w:val="00161CE7"/>
    <w:rsid w:val="001620BD"/>
    <w:rsid w:val="00162A6D"/>
    <w:rsid w:val="00162B82"/>
    <w:rsid w:val="00162C5E"/>
    <w:rsid w:val="00163330"/>
    <w:rsid w:val="001639C5"/>
    <w:rsid w:val="00164411"/>
    <w:rsid w:val="00164470"/>
    <w:rsid w:val="001644F1"/>
    <w:rsid w:val="001647B6"/>
    <w:rsid w:val="001651DE"/>
    <w:rsid w:val="00165568"/>
    <w:rsid w:val="00165607"/>
    <w:rsid w:val="0016626F"/>
    <w:rsid w:val="0016654E"/>
    <w:rsid w:val="00166649"/>
    <w:rsid w:val="00166795"/>
    <w:rsid w:val="001669B4"/>
    <w:rsid w:val="00166B2E"/>
    <w:rsid w:val="001671CA"/>
    <w:rsid w:val="00167255"/>
    <w:rsid w:val="001676E7"/>
    <w:rsid w:val="00167882"/>
    <w:rsid w:val="001678FD"/>
    <w:rsid w:val="001703C6"/>
    <w:rsid w:val="0017050C"/>
    <w:rsid w:val="001707F9"/>
    <w:rsid w:val="0017081A"/>
    <w:rsid w:val="00170832"/>
    <w:rsid w:val="00170A0C"/>
    <w:rsid w:val="00170AA3"/>
    <w:rsid w:val="00170B21"/>
    <w:rsid w:val="00170BE8"/>
    <w:rsid w:val="00170C41"/>
    <w:rsid w:val="00170CE4"/>
    <w:rsid w:val="00171604"/>
    <w:rsid w:val="0017202E"/>
    <w:rsid w:val="0017212F"/>
    <w:rsid w:val="00172DB6"/>
    <w:rsid w:val="00172F66"/>
    <w:rsid w:val="001732B3"/>
    <w:rsid w:val="001732B9"/>
    <w:rsid w:val="00173465"/>
    <w:rsid w:val="00173565"/>
    <w:rsid w:val="00173637"/>
    <w:rsid w:val="00173B24"/>
    <w:rsid w:val="00173CD8"/>
    <w:rsid w:val="00173D1D"/>
    <w:rsid w:val="00173D3E"/>
    <w:rsid w:val="00173DCE"/>
    <w:rsid w:val="001743E1"/>
    <w:rsid w:val="001744CC"/>
    <w:rsid w:val="001748A0"/>
    <w:rsid w:val="00174F50"/>
    <w:rsid w:val="00175074"/>
    <w:rsid w:val="00175351"/>
    <w:rsid w:val="0017562D"/>
    <w:rsid w:val="00175774"/>
    <w:rsid w:val="0017585E"/>
    <w:rsid w:val="00175BA0"/>
    <w:rsid w:val="00175C8C"/>
    <w:rsid w:val="00175D54"/>
    <w:rsid w:val="00175DE4"/>
    <w:rsid w:val="0017669B"/>
    <w:rsid w:val="00176914"/>
    <w:rsid w:val="00176AD9"/>
    <w:rsid w:val="00176BA8"/>
    <w:rsid w:val="00176E06"/>
    <w:rsid w:val="00176FF7"/>
    <w:rsid w:val="0017727A"/>
    <w:rsid w:val="00177669"/>
    <w:rsid w:val="00177A9A"/>
    <w:rsid w:val="00177CD2"/>
    <w:rsid w:val="00180100"/>
    <w:rsid w:val="00180680"/>
    <w:rsid w:val="0018082B"/>
    <w:rsid w:val="001809F2"/>
    <w:rsid w:val="00180B17"/>
    <w:rsid w:val="00180E83"/>
    <w:rsid w:val="001814C4"/>
    <w:rsid w:val="00181669"/>
    <w:rsid w:val="00181685"/>
    <w:rsid w:val="0018171F"/>
    <w:rsid w:val="001818B9"/>
    <w:rsid w:val="001818C6"/>
    <w:rsid w:val="00181C5A"/>
    <w:rsid w:val="00181D0D"/>
    <w:rsid w:val="00181D3D"/>
    <w:rsid w:val="00181DC2"/>
    <w:rsid w:val="001824E9"/>
    <w:rsid w:val="0018258E"/>
    <w:rsid w:val="00182959"/>
    <w:rsid w:val="00182BA5"/>
    <w:rsid w:val="00182D05"/>
    <w:rsid w:val="00182D3C"/>
    <w:rsid w:val="00182F27"/>
    <w:rsid w:val="001836E4"/>
    <w:rsid w:val="00184258"/>
    <w:rsid w:val="00184A96"/>
    <w:rsid w:val="00184BBB"/>
    <w:rsid w:val="00184C9D"/>
    <w:rsid w:val="0018523E"/>
    <w:rsid w:val="001853E1"/>
    <w:rsid w:val="00185616"/>
    <w:rsid w:val="00185747"/>
    <w:rsid w:val="0018582C"/>
    <w:rsid w:val="0018612E"/>
    <w:rsid w:val="00186174"/>
    <w:rsid w:val="001861CC"/>
    <w:rsid w:val="0018655D"/>
    <w:rsid w:val="00186B03"/>
    <w:rsid w:val="00186C27"/>
    <w:rsid w:val="00186D48"/>
    <w:rsid w:val="00187A18"/>
    <w:rsid w:val="00190ACE"/>
    <w:rsid w:val="00190D4A"/>
    <w:rsid w:val="00190EED"/>
    <w:rsid w:val="0019165B"/>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3E2C"/>
    <w:rsid w:val="001940C9"/>
    <w:rsid w:val="0019425A"/>
    <w:rsid w:val="001945D3"/>
    <w:rsid w:val="001945FA"/>
    <w:rsid w:val="001948C6"/>
    <w:rsid w:val="001948F8"/>
    <w:rsid w:val="00194903"/>
    <w:rsid w:val="00194A3E"/>
    <w:rsid w:val="00194C7D"/>
    <w:rsid w:val="00194EAA"/>
    <w:rsid w:val="00194EE0"/>
    <w:rsid w:val="001959B0"/>
    <w:rsid w:val="001959D0"/>
    <w:rsid w:val="00196151"/>
    <w:rsid w:val="00196726"/>
    <w:rsid w:val="00196727"/>
    <w:rsid w:val="00196D47"/>
    <w:rsid w:val="00197578"/>
    <w:rsid w:val="0019781E"/>
    <w:rsid w:val="001979B1"/>
    <w:rsid w:val="001A01DA"/>
    <w:rsid w:val="001A046B"/>
    <w:rsid w:val="001A0798"/>
    <w:rsid w:val="001A0BD5"/>
    <w:rsid w:val="001A128F"/>
    <w:rsid w:val="001A14E3"/>
    <w:rsid w:val="001A1593"/>
    <w:rsid w:val="001A1631"/>
    <w:rsid w:val="001A172A"/>
    <w:rsid w:val="001A180B"/>
    <w:rsid w:val="001A23A7"/>
    <w:rsid w:val="001A2760"/>
    <w:rsid w:val="001A287D"/>
    <w:rsid w:val="001A28C0"/>
    <w:rsid w:val="001A2A84"/>
    <w:rsid w:val="001A2F3C"/>
    <w:rsid w:val="001A2FA0"/>
    <w:rsid w:val="001A3616"/>
    <w:rsid w:val="001A363B"/>
    <w:rsid w:val="001A375E"/>
    <w:rsid w:val="001A3FA8"/>
    <w:rsid w:val="001A4030"/>
    <w:rsid w:val="001A4190"/>
    <w:rsid w:val="001A41BC"/>
    <w:rsid w:val="001A45F7"/>
    <w:rsid w:val="001A45FC"/>
    <w:rsid w:val="001A51EF"/>
    <w:rsid w:val="001A5293"/>
    <w:rsid w:val="001A555D"/>
    <w:rsid w:val="001A56BF"/>
    <w:rsid w:val="001A5707"/>
    <w:rsid w:val="001A58BE"/>
    <w:rsid w:val="001A5971"/>
    <w:rsid w:val="001A5C89"/>
    <w:rsid w:val="001A5F0F"/>
    <w:rsid w:val="001A6290"/>
    <w:rsid w:val="001A6457"/>
    <w:rsid w:val="001A706C"/>
    <w:rsid w:val="001A72BF"/>
    <w:rsid w:val="001A7C5E"/>
    <w:rsid w:val="001A7FCA"/>
    <w:rsid w:val="001B0314"/>
    <w:rsid w:val="001B0370"/>
    <w:rsid w:val="001B048E"/>
    <w:rsid w:val="001B096F"/>
    <w:rsid w:val="001B0CC3"/>
    <w:rsid w:val="001B133E"/>
    <w:rsid w:val="001B1584"/>
    <w:rsid w:val="001B1797"/>
    <w:rsid w:val="001B1C0A"/>
    <w:rsid w:val="001B1E90"/>
    <w:rsid w:val="001B1EB4"/>
    <w:rsid w:val="001B218F"/>
    <w:rsid w:val="001B219D"/>
    <w:rsid w:val="001B2C5C"/>
    <w:rsid w:val="001B2E96"/>
    <w:rsid w:val="001B30D6"/>
    <w:rsid w:val="001B3133"/>
    <w:rsid w:val="001B361D"/>
    <w:rsid w:val="001B367E"/>
    <w:rsid w:val="001B3787"/>
    <w:rsid w:val="001B3A36"/>
    <w:rsid w:val="001B3B0B"/>
    <w:rsid w:val="001B3CC2"/>
    <w:rsid w:val="001B3E3D"/>
    <w:rsid w:val="001B3E7F"/>
    <w:rsid w:val="001B3FAC"/>
    <w:rsid w:val="001B403E"/>
    <w:rsid w:val="001B4262"/>
    <w:rsid w:val="001B45BF"/>
    <w:rsid w:val="001B4731"/>
    <w:rsid w:val="001B49AC"/>
    <w:rsid w:val="001B4A87"/>
    <w:rsid w:val="001B4A9C"/>
    <w:rsid w:val="001B5F2C"/>
    <w:rsid w:val="001B61F1"/>
    <w:rsid w:val="001B6640"/>
    <w:rsid w:val="001B6AA9"/>
    <w:rsid w:val="001B6BB1"/>
    <w:rsid w:val="001B6EAE"/>
    <w:rsid w:val="001B7200"/>
    <w:rsid w:val="001B7C0C"/>
    <w:rsid w:val="001B7C30"/>
    <w:rsid w:val="001B7E0D"/>
    <w:rsid w:val="001C03D9"/>
    <w:rsid w:val="001C1BA6"/>
    <w:rsid w:val="001C1C80"/>
    <w:rsid w:val="001C2554"/>
    <w:rsid w:val="001C2959"/>
    <w:rsid w:val="001C2D06"/>
    <w:rsid w:val="001C2DE2"/>
    <w:rsid w:val="001C30C8"/>
    <w:rsid w:val="001C3152"/>
    <w:rsid w:val="001C3413"/>
    <w:rsid w:val="001C36A0"/>
    <w:rsid w:val="001C3824"/>
    <w:rsid w:val="001C3BAF"/>
    <w:rsid w:val="001C3C76"/>
    <w:rsid w:val="001C3DD2"/>
    <w:rsid w:val="001C416A"/>
    <w:rsid w:val="001C42F1"/>
    <w:rsid w:val="001C45CF"/>
    <w:rsid w:val="001C466E"/>
    <w:rsid w:val="001C4AC7"/>
    <w:rsid w:val="001C4B47"/>
    <w:rsid w:val="001C53FD"/>
    <w:rsid w:val="001C57BF"/>
    <w:rsid w:val="001C588D"/>
    <w:rsid w:val="001C5A01"/>
    <w:rsid w:val="001C5CA1"/>
    <w:rsid w:val="001C5EBF"/>
    <w:rsid w:val="001C6B5D"/>
    <w:rsid w:val="001C72A7"/>
    <w:rsid w:val="001C73B1"/>
    <w:rsid w:val="001C74FB"/>
    <w:rsid w:val="001C777A"/>
    <w:rsid w:val="001C7790"/>
    <w:rsid w:val="001C7972"/>
    <w:rsid w:val="001C7B29"/>
    <w:rsid w:val="001C7B8E"/>
    <w:rsid w:val="001D04CF"/>
    <w:rsid w:val="001D09B2"/>
    <w:rsid w:val="001D1027"/>
    <w:rsid w:val="001D1142"/>
    <w:rsid w:val="001D141E"/>
    <w:rsid w:val="001D1509"/>
    <w:rsid w:val="001D1B22"/>
    <w:rsid w:val="001D1EB2"/>
    <w:rsid w:val="001D307C"/>
    <w:rsid w:val="001D32F5"/>
    <w:rsid w:val="001D3C3D"/>
    <w:rsid w:val="001D3C84"/>
    <w:rsid w:val="001D3DBD"/>
    <w:rsid w:val="001D4246"/>
    <w:rsid w:val="001D4976"/>
    <w:rsid w:val="001D4DC7"/>
    <w:rsid w:val="001D4E60"/>
    <w:rsid w:val="001D5159"/>
    <w:rsid w:val="001D5473"/>
    <w:rsid w:val="001D5729"/>
    <w:rsid w:val="001D61A1"/>
    <w:rsid w:val="001D61A2"/>
    <w:rsid w:val="001D66F4"/>
    <w:rsid w:val="001D6C0F"/>
    <w:rsid w:val="001D7032"/>
    <w:rsid w:val="001D729F"/>
    <w:rsid w:val="001D744E"/>
    <w:rsid w:val="001D752F"/>
    <w:rsid w:val="001D770B"/>
    <w:rsid w:val="001D7947"/>
    <w:rsid w:val="001E0260"/>
    <w:rsid w:val="001E06AD"/>
    <w:rsid w:val="001E12BC"/>
    <w:rsid w:val="001E1402"/>
    <w:rsid w:val="001E1691"/>
    <w:rsid w:val="001E1D8C"/>
    <w:rsid w:val="001E2223"/>
    <w:rsid w:val="001E2449"/>
    <w:rsid w:val="001E2725"/>
    <w:rsid w:val="001E293E"/>
    <w:rsid w:val="001E2A4C"/>
    <w:rsid w:val="001E2E42"/>
    <w:rsid w:val="001E2E73"/>
    <w:rsid w:val="001E2F45"/>
    <w:rsid w:val="001E3201"/>
    <w:rsid w:val="001E336D"/>
    <w:rsid w:val="001E3436"/>
    <w:rsid w:val="001E358F"/>
    <w:rsid w:val="001E39D8"/>
    <w:rsid w:val="001E3AB6"/>
    <w:rsid w:val="001E3AD6"/>
    <w:rsid w:val="001E3BAC"/>
    <w:rsid w:val="001E4DED"/>
    <w:rsid w:val="001E4E74"/>
    <w:rsid w:val="001E518B"/>
    <w:rsid w:val="001E5197"/>
    <w:rsid w:val="001E5228"/>
    <w:rsid w:val="001E5384"/>
    <w:rsid w:val="001E5681"/>
    <w:rsid w:val="001E577C"/>
    <w:rsid w:val="001E57C7"/>
    <w:rsid w:val="001E600C"/>
    <w:rsid w:val="001E6997"/>
    <w:rsid w:val="001E6C8B"/>
    <w:rsid w:val="001E6DC5"/>
    <w:rsid w:val="001E6E32"/>
    <w:rsid w:val="001E70CB"/>
    <w:rsid w:val="001E77A5"/>
    <w:rsid w:val="001F0347"/>
    <w:rsid w:val="001F05D3"/>
    <w:rsid w:val="001F10C6"/>
    <w:rsid w:val="001F17A8"/>
    <w:rsid w:val="001F1802"/>
    <w:rsid w:val="001F18F4"/>
    <w:rsid w:val="001F282D"/>
    <w:rsid w:val="001F2AC6"/>
    <w:rsid w:val="001F2BE5"/>
    <w:rsid w:val="001F2E75"/>
    <w:rsid w:val="001F31BA"/>
    <w:rsid w:val="001F31C3"/>
    <w:rsid w:val="001F322B"/>
    <w:rsid w:val="001F3A41"/>
    <w:rsid w:val="001F3DA5"/>
    <w:rsid w:val="001F3DB1"/>
    <w:rsid w:val="001F3DCE"/>
    <w:rsid w:val="001F41F7"/>
    <w:rsid w:val="001F4342"/>
    <w:rsid w:val="001F43E0"/>
    <w:rsid w:val="001F4AF3"/>
    <w:rsid w:val="001F4CC8"/>
    <w:rsid w:val="001F4CCE"/>
    <w:rsid w:val="001F4D99"/>
    <w:rsid w:val="001F4EE1"/>
    <w:rsid w:val="001F5035"/>
    <w:rsid w:val="001F5123"/>
    <w:rsid w:val="001F56BB"/>
    <w:rsid w:val="001F56C2"/>
    <w:rsid w:val="001F5715"/>
    <w:rsid w:val="001F59E0"/>
    <w:rsid w:val="001F5C2D"/>
    <w:rsid w:val="001F5EFA"/>
    <w:rsid w:val="001F62BF"/>
    <w:rsid w:val="001F62CB"/>
    <w:rsid w:val="001F6674"/>
    <w:rsid w:val="001F68D8"/>
    <w:rsid w:val="001F694B"/>
    <w:rsid w:val="001F69AA"/>
    <w:rsid w:val="001F6F6B"/>
    <w:rsid w:val="001F74B2"/>
    <w:rsid w:val="001F74B4"/>
    <w:rsid w:val="001F776A"/>
    <w:rsid w:val="001F7A08"/>
    <w:rsid w:val="001F7DEF"/>
    <w:rsid w:val="00200244"/>
    <w:rsid w:val="00200349"/>
    <w:rsid w:val="0020048F"/>
    <w:rsid w:val="002008DA"/>
    <w:rsid w:val="002009BF"/>
    <w:rsid w:val="00200A77"/>
    <w:rsid w:val="00200BF2"/>
    <w:rsid w:val="00200C23"/>
    <w:rsid w:val="00200C66"/>
    <w:rsid w:val="00200CBB"/>
    <w:rsid w:val="00200E58"/>
    <w:rsid w:val="002019F6"/>
    <w:rsid w:val="00201F71"/>
    <w:rsid w:val="0020243A"/>
    <w:rsid w:val="002028A7"/>
    <w:rsid w:val="00202AA0"/>
    <w:rsid w:val="00202CCD"/>
    <w:rsid w:val="00202CD8"/>
    <w:rsid w:val="00202E8E"/>
    <w:rsid w:val="002030A5"/>
    <w:rsid w:val="00203921"/>
    <w:rsid w:val="00204027"/>
    <w:rsid w:val="00204048"/>
    <w:rsid w:val="00204111"/>
    <w:rsid w:val="00204402"/>
    <w:rsid w:val="00204871"/>
    <w:rsid w:val="002049BE"/>
    <w:rsid w:val="00204F32"/>
    <w:rsid w:val="002052A8"/>
    <w:rsid w:val="00205B96"/>
    <w:rsid w:val="00205C4A"/>
    <w:rsid w:val="00205D66"/>
    <w:rsid w:val="002067CF"/>
    <w:rsid w:val="00206ABA"/>
    <w:rsid w:val="00206AD0"/>
    <w:rsid w:val="00206F04"/>
    <w:rsid w:val="00207151"/>
    <w:rsid w:val="0020735B"/>
    <w:rsid w:val="00207D08"/>
    <w:rsid w:val="00207F89"/>
    <w:rsid w:val="002101EB"/>
    <w:rsid w:val="00210557"/>
    <w:rsid w:val="00210A85"/>
    <w:rsid w:val="00210C31"/>
    <w:rsid w:val="00210FF3"/>
    <w:rsid w:val="0021136F"/>
    <w:rsid w:val="00211424"/>
    <w:rsid w:val="002114E5"/>
    <w:rsid w:val="0021152F"/>
    <w:rsid w:val="002116DC"/>
    <w:rsid w:val="00211BA2"/>
    <w:rsid w:val="00211C43"/>
    <w:rsid w:val="00211CE8"/>
    <w:rsid w:val="00211DDA"/>
    <w:rsid w:val="0021259F"/>
    <w:rsid w:val="002125AF"/>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1E2"/>
    <w:rsid w:val="002143A0"/>
    <w:rsid w:val="00214A3B"/>
    <w:rsid w:val="00214BB9"/>
    <w:rsid w:val="0021522E"/>
    <w:rsid w:val="002153B4"/>
    <w:rsid w:val="00215731"/>
    <w:rsid w:val="00215AB4"/>
    <w:rsid w:val="00215D0A"/>
    <w:rsid w:val="00215E1D"/>
    <w:rsid w:val="00215E8B"/>
    <w:rsid w:val="0021628F"/>
    <w:rsid w:val="002163D0"/>
    <w:rsid w:val="002164E6"/>
    <w:rsid w:val="002165CA"/>
    <w:rsid w:val="0021666D"/>
    <w:rsid w:val="0021672E"/>
    <w:rsid w:val="00217262"/>
    <w:rsid w:val="002176BF"/>
    <w:rsid w:val="00217EA9"/>
    <w:rsid w:val="00220B82"/>
    <w:rsid w:val="0022170E"/>
    <w:rsid w:val="00221994"/>
    <w:rsid w:val="00221D7A"/>
    <w:rsid w:val="00222302"/>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5BFB"/>
    <w:rsid w:val="002260F7"/>
    <w:rsid w:val="00226574"/>
    <w:rsid w:val="0022742B"/>
    <w:rsid w:val="002275E8"/>
    <w:rsid w:val="0022767C"/>
    <w:rsid w:val="00227901"/>
    <w:rsid w:val="00227CD0"/>
    <w:rsid w:val="0023000F"/>
    <w:rsid w:val="00230DAD"/>
    <w:rsid w:val="00230DC9"/>
    <w:rsid w:val="00232541"/>
    <w:rsid w:val="00232552"/>
    <w:rsid w:val="00232912"/>
    <w:rsid w:val="00232AB4"/>
    <w:rsid w:val="00232BD9"/>
    <w:rsid w:val="00233121"/>
    <w:rsid w:val="00233412"/>
    <w:rsid w:val="00233981"/>
    <w:rsid w:val="00233A43"/>
    <w:rsid w:val="00233B0E"/>
    <w:rsid w:val="00234135"/>
    <w:rsid w:val="00234AFE"/>
    <w:rsid w:val="00234E14"/>
    <w:rsid w:val="00235172"/>
    <w:rsid w:val="002352D8"/>
    <w:rsid w:val="002355DE"/>
    <w:rsid w:val="0023562B"/>
    <w:rsid w:val="002356FE"/>
    <w:rsid w:val="00235837"/>
    <w:rsid w:val="00235875"/>
    <w:rsid w:val="0023587D"/>
    <w:rsid w:val="00236565"/>
    <w:rsid w:val="0023668D"/>
    <w:rsid w:val="00236692"/>
    <w:rsid w:val="00236A50"/>
    <w:rsid w:val="00236BCF"/>
    <w:rsid w:val="00237670"/>
    <w:rsid w:val="00237DF9"/>
    <w:rsid w:val="00237FB2"/>
    <w:rsid w:val="00240344"/>
    <w:rsid w:val="00240961"/>
    <w:rsid w:val="00240B93"/>
    <w:rsid w:val="0024114E"/>
    <w:rsid w:val="002412A5"/>
    <w:rsid w:val="00241A19"/>
    <w:rsid w:val="00241AB0"/>
    <w:rsid w:val="00241B5C"/>
    <w:rsid w:val="002422C3"/>
    <w:rsid w:val="00242BDA"/>
    <w:rsid w:val="00242DF8"/>
    <w:rsid w:val="00242F92"/>
    <w:rsid w:val="002430B1"/>
    <w:rsid w:val="00243714"/>
    <w:rsid w:val="00243C78"/>
    <w:rsid w:val="00243EE3"/>
    <w:rsid w:val="002442F6"/>
    <w:rsid w:val="00244361"/>
    <w:rsid w:val="00244444"/>
    <w:rsid w:val="002444EC"/>
    <w:rsid w:val="0024485F"/>
    <w:rsid w:val="00244A86"/>
    <w:rsid w:val="00244BE2"/>
    <w:rsid w:val="00245371"/>
    <w:rsid w:val="00245760"/>
    <w:rsid w:val="00245AAF"/>
    <w:rsid w:val="00245D8D"/>
    <w:rsid w:val="00245E38"/>
    <w:rsid w:val="0024604B"/>
    <w:rsid w:val="002462B4"/>
    <w:rsid w:val="0024726B"/>
    <w:rsid w:val="002475D7"/>
    <w:rsid w:val="00247B4C"/>
    <w:rsid w:val="00247C64"/>
    <w:rsid w:val="00247C77"/>
    <w:rsid w:val="00247CEA"/>
    <w:rsid w:val="00247F64"/>
    <w:rsid w:val="00247FD6"/>
    <w:rsid w:val="00250031"/>
    <w:rsid w:val="002508A8"/>
    <w:rsid w:val="002508B5"/>
    <w:rsid w:val="002510FA"/>
    <w:rsid w:val="00251421"/>
    <w:rsid w:val="00251496"/>
    <w:rsid w:val="00251B5E"/>
    <w:rsid w:val="00251C99"/>
    <w:rsid w:val="00251CF5"/>
    <w:rsid w:val="00251E47"/>
    <w:rsid w:val="0025238C"/>
    <w:rsid w:val="00252A63"/>
    <w:rsid w:val="00252B1F"/>
    <w:rsid w:val="00252CA3"/>
    <w:rsid w:val="00252D25"/>
    <w:rsid w:val="00252E2F"/>
    <w:rsid w:val="00253011"/>
    <w:rsid w:val="00253033"/>
    <w:rsid w:val="0025311D"/>
    <w:rsid w:val="00253748"/>
    <w:rsid w:val="00253E9C"/>
    <w:rsid w:val="00254951"/>
    <w:rsid w:val="00254AF1"/>
    <w:rsid w:val="00254BA0"/>
    <w:rsid w:val="00254C8B"/>
    <w:rsid w:val="00254E43"/>
    <w:rsid w:val="00254E4B"/>
    <w:rsid w:val="00255056"/>
    <w:rsid w:val="00255371"/>
    <w:rsid w:val="00255515"/>
    <w:rsid w:val="00255A37"/>
    <w:rsid w:val="00255CF9"/>
    <w:rsid w:val="00255FE0"/>
    <w:rsid w:val="0025634C"/>
    <w:rsid w:val="002563CD"/>
    <w:rsid w:val="002565E1"/>
    <w:rsid w:val="00256BFF"/>
    <w:rsid w:val="00256C31"/>
    <w:rsid w:val="00256D75"/>
    <w:rsid w:val="002577A6"/>
    <w:rsid w:val="00257BCA"/>
    <w:rsid w:val="00257D8E"/>
    <w:rsid w:val="00257DB1"/>
    <w:rsid w:val="00260104"/>
    <w:rsid w:val="00260567"/>
    <w:rsid w:val="00260966"/>
    <w:rsid w:val="00260AA1"/>
    <w:rsid w:val="00260B87"/>
    <w:rsid w:val="00260D53"/>
    <w:rsid w:val="002610C6"/>
    <w:rsid w:val="00261232"/>
    <w:rsid w:val="00261249"/>
    <w:rsid w:val="00261349"/>
    <w:rsid w:val="00261778"/>
    <w:rsid w:val="00261C1E"/>
    <w:rsid w:val="00262569"/>
    <w:rsid w:val="00262725"/>
    <w:rsid w:val="0026277D"/>
    <w:rsid w:val="002627C8"/>
    <w:rsid w:val="00262825"/>
    <w:rsid w:val="0026340F"/>
    <w:rsid w:val="00263EA9"/>
    <w:rsid w:val="0026400A"/>
    <w:rsid w:val="00264045"/>
    <w:rsid w:val="002644E9"/>
    <w:rsid w:val="00264637"/>
    <w:rsid w:val="002647E9"/>
    <w:rsid w:val="00264877"/>
    <w:rsid w:val="00264C85"/>
    <w:rsid w:val="00264D2A"/>
    <w:rsid w:val="00264D63"/>
    <w:rsid w:val="0026502F"/>
    <w:rsid w:val="00265169"/>
    <w:rsid w:val="0026530F"/>
    <w:rsid w:val="002654BF"/>
    <w:rsid w:val="00265B55"/>
    <w:rsid w:val="002663F5"/>
    <w:rsid w:val="0026679A"/>
    <w:rsid w:val="00266BA4"/>
    <w:rsid w:val="00266DA8"/>
    <w:rsid w:val="002671F0"/>
    <w:rsid w:val="002672A6"/>
    <w:rsid w:val="00267795"/>
    <w:rsid w:val="002678FF"/>
    <w:rsid w:val="00267CAF"/>
    <w:rsid w:val="00267E07"/>
    <w:rsid w:val="00267F8E"/>
    <w:rsid w:val="002703C2"/>
    <w:rsid w:val="0027044E"/>
    <w:rsid w:val="0027049E"/>
    <w:rsid w:val="002705A7"/>
    <w:rsid w:val="002707C2"/>
    <w:rsid w:val="00270AA2"/>
    <w:rsid w:val="00270B2B"/>
    <w:rsid w:val="00271028"/>
    <w:rsid w:val="00271733"/>
    <w:rsid w:val="00271952"/>
    <w:rsid w:val="00271C4C"/>
    <w:rsid w:val="002726E9"/>
    <w:rsid w:val="0027302A"/>
    <w:rsid w:val="002731BE"/>
    <w:rsid w:val="00273823"/>
    <w:rsid w:val="00273AC6"/>
    <w:rsid w:val="00274100"/>
    <w:rsid w:val="00274181"/>
    <w:rsid w:val="002741A8"/>
    <w:rsid w:val="00274398"/>
    <w:rsid w:val="002745D0"/>
    <w:rsid w:val="0027488E"/>
    <w:rsid w:val="00275620"/>
    <w:rsid w:val="00275968"/>
    <w:rsid w:val="00275F42"/>
    <w:rsid w:val="00276855"/>
    <w:rsid w:val="00276CBA"/>
    <w:rsid w:val="00276ED0"/>
    <w:rsid w:val="0027700C"/>
    <w:rsid w:val="0027708B"/>
    <w:rsid w:val="00277323"/>
    <w:rsid w:val="002773C5"/>
    <w:rsid w:val="00277438"/>
    <w:rsid w:val="0027775B"/>
    <w:rsid w:val="00277821"/>
    <w:rsid w:val="00277C18"/>
    <w:rsid w:val="00280127"/>
    <w:rsid w:val="00280814"/>
    <w:rsid w:val="00280B9C"/>
    <w:rsid w:val="00280DAD"/>
    <w:rsid w:val="00281098"/>
    <w:rsid w:val="002815D8"/>
    <w:rsid w:val="00281923"/>
    <w:rsid w:val="00281C44"/>
    <w:rsid w:val="00281CE1"/>
    <w:rsid w:val="00281EAD"/>
    <w:rsid w:val="00281EF4"/>
    <w:rsid w:val="0028205E"/>
    <w:rsid w:val="00282281"/>
    <w:rsid w:val="00282B27"/>
    <w:rsid w:val="00282BA1"/>
    <w:rsid w:val="00282CE8"/>
    <w:rsid w:val="00282DE8"/>
    <w:rsid w:val="0028381B"/>
    <w:rsid w:val="00283B5E"/>
    <w:rsid w:val="00283C93"/>
    <w:rsid w:val="0028412C"/>
    <w:rsid w:val="00284462"/>
    <w:rsid w:val="00284613"/>
    <w:rsid w:val="00284616"/>
    <w:rsid w:val="00285025"/>
    <w:rsid w:val="002851C1"/>
    <w:rsid w:val="002853AD"/>
    <w:rsid w:val="0028543A"/>
    <w:rsid w:val="0028544A"/>
    <w:rsid w:val="002855C9"/>
    <w:rsid w:val="0028583C"/>
    <w:rsid w:val="0028599C"/>
    <w:rsid w:val="00286278"/>
    <w:rsid w:val="00286491"/>
    <w:rsid w:val="00286761"/>
    <w:rsid w:val="00286A2B"/>
    <w:rsid w:val="00286C2F"/>
    <w:rsid w:val="002879BB"/>
    <w:rsid w:val="00287A95"/>
    <w:rsid w:val="002907A2"/>
    <w:rsid w:val="002908BC"/>
    <w:rsid w:val="00290B26"/>
    <w:rsid w:val="00290E62"/>
    <w:rsid w:val="00290F16"/>
    <w:rsid w:val="0029121A"/>
    <w:rsid w:val="00291253"/>
    <w:rsid w:val="00291382"/>
    <w:rsid w:val="0029148F"/>
    <w:rsid w:val="00291859"/>
    <w:rsid w:val="0029271F"/>
    <w:rsid w:val="00292BDB"/>
    <w:rsid w:val="00292C1F"/>
    <w:rsid w:val="00292CA3"/>
    <w:rsid w:val="00292DDF"/>
    <w:rsid w:val="00292E14"/>
    <w:rsid w:val="002930DE"/>
    <w:rsid w:val="00293149"/>
    <w:rsid w:val="00293264"/>
    <w:rsid w:val="00293D37"/>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9DD"/>
    <w:rsid w:val="00297F48"/>
    <w:rsid w:val="002A0233"/>
    <w:rsid w:val="002A0899"/>
    <w:rsid w:val="002A0A12"/>
    <w:rsid w:val="002A0B81"/>
    <w:rsid w:val="002A0FAA"/>
    <w:rsid w:val="002A1887"/>
    <w:rsid w:val="002A2011"/>
    <w:rsid w:val="002A2488"/>
    <w:rsid w:val="002A28C9"/>
    <w:rsid w:val="002A2A76"/>
    <w:rsid w:val="002A2D33"/>
    <w:rsid w:val="002A2DD0"/>
    <w:rsid w:val="002A33AE"/>
    <w:rsid w:val="002A39D6"/>
    <w:rsid w:val="002A3C3F"/>
    <w:rsid w:val="002A3F56"/>
    <w:rsid w:val="002A42EC"/>
    <w:rsid w:val="002A436B"/>
    <w:rsid w:val="002A4479"/>
    <w:rsid w:val="002A480D"/>
    <w:rsid w:val="002A4C1D"/>
    <w:rsid w:val="002A4D05"/>
    <w:rsid w:val="002A502E"/>
    <w:rsid w:val="002A5235"/>
    <w:rsid w:val="002A57A5"/>
    <w:rsid w:val="002A5C0C"/>
    <w:rsid w:val="002A5CE7"/>
    <w:rsid w:val="002A6482"/>
    <w:rsid w:val="002A6546"/>
    <w:rsid w:val="002A69FB"/>
    <w:rsid w:val="002A6A00"/>
    <w:rsid w:val="002A6DF3"/>
    <w:rsid w:val="002A6F0F"/>
    <w:rsid w:val="002A6FD6"/>
    <w:rsid w:val="002A7161"/>
    <w:rsid w:val="002A7361"/>
    <w:rsid w:val="002A73F4"/>
    <w:rsid w:val="002A776B"/>
    <w:rsid w:val="002A786E"/>
    <w:rsid w:val="002A7AE5"/>
    <w:rsid w:val="002A7E23"/>
    <w:rsid w:val="002B017B"/>
    <w:rsid w:val="002B033C"/>
    <w:rsid w:val="002B0650"/>
    <w:rsid w:val="002B0891"/>
    <w:rsid w:val="002B0C8B"/>
    <w:rsid w:val="002B0F43"/>
    <w:rsid w:val="002B0F49"/>
    <w:rsid w:val="002B1022"/>
    <w:rsid w:val="002B1389"/>
    <w:rsid w:val="002B18CD"/>
    <w:rsid w:val="002B1A1C"/>
    <w:rsid w:val="002B1BC2"/>
    <w:rsid w:val="002B1FEC"/>
    <w:rsid w:val="002B2034"/>
    <w:rsid w:val="002B2134"/>
    <w:rsid w:val="002B21E0"/>
    <w:rsid w:val="002B2278"/>
    <w:rsid w:val="002B244F"/>
    <w:rsid w:val="002B27A8"/>
    <w:rsid w:val="002B2A88"/>
    <w:rsid w:val="002B2CE2"/>
    <w:rsid w:val="002B2EA2"/>
    <w:rsid w:val="002B2F74"/>
    <w:rsid w:val="002B3372"/>
    <w:rsid w:val="002B3618"/>
    <w:rsid w:val="002B378F"/>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6B1"/>
    <w:rsid w:val="002B6A6B"/>
    <w:rsid w:val="002B6D5A"/>
    <w:rsid w:val="002B6EB1"/>
    <w:rsid w:val="002B6F1E"/>
    <w:rsid w:val="002B72C2"/>
    <w:rsid w:val="002B7588"/>
    <w:rsid w:val="002B7803"/>
    <w:rsid w:val="002B7A6E"/>
    <w:rsid w:val="002C00D1"/>
    <w:rsid w:val="002C042F"/>
    <w:rsid w:val="002C0751"/>
    <w:rsid w:val="002C083C"/>
    <w:rsid w:val="002C0C5C"/>
    <w:rsid w:val="002C0D84"/>
    <w:rsid w:val="002C17DD"/>
    <w:rsid w:val="002C243B"/>
    <w:rsid w:val="002C247D"/>
    <w:rsid w:val="002C2733"/>
    <w:rsid w:val="002C28C6"/>
    <w:rsid w:val="002C2AC1"/>
    <w:rsid w:val="002C2AF6"/>
    <w:rsid w:val="002C3141"/>
    <w:rsid w:val="002C3274"/>
    <w:rsid w:val="002C3283"/>
    <w:rsid w:val="002C342F"/>
    <w:rsid w:val="002C34EE"/>
    <w:rsid w:val="002C35E1"/>
    <w:rsid w:val="002C3B6B"/>
    <w:rsid w:val="002C3CE4"/>
    <w:rsid w:val="002C3DFA"/>
    <w:rsid w:val="002C3FEE"/>
    <w:rsid w:val="002C49AE"/>
    <w:rsid w:val="002C4F59"/>
    <w:rsid w:val="002C5943"/>
    <w:rsid w:val="002C5A60"/>
    <w:rsid w:val="002C5AEB"/>
    <w:rsid w:val="002C6229"/>
    <w:rsid w:val="002C66A5"/>
    <w:rsid w:val="002C66EC"/>
    <w:rsid w:val="002C6F42"/>
    <w:rsid w:val="002C70F3"/>
    <w:rsid w:val="002C70FB"/>
    <w:rsid w:val="002C7755"/>
    <w:rsid w:val="002D0167"/>
    <w:rsid w:val="002D01F7"/>
    <w:rsid w:val="002D0554"/>
    <w:rsid w:val="002D0583"/>
    <w:rsid w:val="002D05BE"/>
    <w:rsid w:val="002D08E2"/>
    <w:rsid w:val="002D0979"/>
    <w:rsid w:val="002D0FC0"/>
    <w:rsid w:val="002D117F"/>
    <w:rsid w:val="002D1762"/>
    <w:rsid w:val="002D1B78"/>
    <w:rsid w:val="002D1C63"/>
    <w:rsid w:val="002D224C"/>
    <w:rsid w:val="002D2A94"/>
    <w:rsid w:val="002D2D9F"/>
    <w:rsid w:val="002D2DFE"/>
    <w:rsid w:val="002D32EE"/>
    <w:rsid w:val="002D3319"/>
    <w:rsid w:val="002D339D"/>
    <w:rsid w:val="002D34BD"/>
    <w:rsid w:val="002D3733"/>
    <w:rsid w:val="002D3869"/>
    <w:rsid w:val="002D407F"/>
    <w:rsid w:val="002D410A"/>
    <w:rsid w:val="002D452C"/>
    <w:rsid w:val="002D4625"/>
    <w:rsid w:val="002D49C2"/>
    <w:rsid w:val="002D4AD0"/>
    <w:rsid w:val="002D4AFD"/>
    <w:rsid w:val="002D4D6B"/>
    <w:rsid w:val="002D4E90"/>
    <w:rsid w:val="002D4F18"/>
    <w:rsid w:val="002D5217"/>
    <w:rsid w:val="002D5333"/>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01"/>
    <w:rsid w:val="002D785B"/>
    <w:rsid w:val="002D7AB2"/>
    <w:rsid w:val="002E033E"/>
    <w:rsid w:val="002E08BD"/>
    <w:rsid w:val="002E08EA"/>
    <w:rsid w:val="002E0C7B"/>
    <w:rsid w:val="002E107A"/>
    <w:rsid w:val="002E120D"/>
    <w:rsid w:val="002E12CC"/>
    <w:rsid w:val="002E12D9"/>
    <w:rsid w:val="002E161E"/>
    <w:rsid w:val="002E1783"/>
    <w:rsid w:val="002E183C"/>
    <w:rsid w:val="002E1868"/>
    <w:rsid w:val="002E1904"/>
    <w:rsid w:val="002E1C8E"/>
    <w:rsid w:val="002E1DF4"/>
    <w:rsid w:val="002E2018"/>
    <w:rsid w:val="002E2374"/>
    <w:rsid w:val="002E23E8"/>
    <w:rsid w:val="002E257C"/>
    <w:rsid w:val="002E2F11"/>
    <w:rsid w:val="002E3038"/>
    <w:rsid w:val="002E37F2"/>
    <w:rsid w:val="002E40BF"/>
    <w:rsid w:val="002E4258"/>
    <w:rsid w:val="002E4669"/>
    <w:rsid w:val="002E4816"/>
    <w:rsid w:val="002E5445"/>
    <w:rsid w:val="002E59D5"/>
    <w:rsid w:val="002E5B53"/>
    <w:rsid w:val="002E62CE"/>
    <w:rsid w:val="002E6474"/>
    <w:rsid w:val="002E6567"/>
    <w:rsid w:val="002E6587"/>
    <w:rsid w:val="002E69ED"/>
    <w:rsid w:val="002E6CD1"/>
    <w:rsid w:val="002E6D79"/>
    <w:rsid w:val="002E709F"/>
    <w:rsid w:val="002E75AC"/>
    <w:rsid w:val="002E763A"/>
    <w:rsid w:val="002F04E2"/>
    <w:rsid w:val="002F074E"/>
    <w:rsid w:val="002F099F"/>
    <w:rsid w:val="002F1040"/>
    <w:rsid w:val="002F13B3"/>
    <w:rsid w:val="002F1423"/>
    <w:rsid w:val="002F1788"/>
    <w:rsid w:val="002F1C1B"/>
    <w:rsid w:val="002F1E22"/>
    <w:rsid w:val="002F2105"/>
    <w:rsid w:val="002F270C"/>
    <w:rsid w:val="002F28B2"/>
    <w:rsid w:val="002F2DE5"/>
    <w:rsid w:val="002F2E2D"/>
    <w:rsid w:val="002F2E6E"/>
    <w:rsid w:val="002F3DAD"/>
    <w:rsid w:val="002F3FFF"/>
    <w:rsid w:val="002F45B3"/>
    <w:rsid w:val="002F464C"/>
    <w:rsid w:val="002F48D1"/>
    <w:rsid w:val="002F536E"/>
    <w:rsid w:val="002F53FF"/>
    <w:rsid w:val="002F540E"/>
    <w:rsid w:val="002F73FB"/>
    <w:rsid w:val="002F7E35"/>
    <w:rsid w:val="003003A5"/>
    <w:rsid w:val="00300AC5"/>
    <w:rsid w:val="00300AF6"/>
    <w:rsid w:val="00300F15"/>
    <w:rsid w:val="0030144A"/>
    <w:rsid w:val="00301959"/>
    <w:rsid w:val="00302472"/>
    <w:rsid w:val="00302473"/>
    <w:rsid w:val="003024F5"/>
    <w:rsid w:val="0030251B"/>
    <w:rsid w:val="003025B9"/>
    <w:rsid w:val="003025F7"/>
    <w:rsid w:val="00302739"/>
    <w:rsid w:val="0030297F"/>
    <w:rsid w:val="00302ACB"/>
    <w:rsid w:val="00302C6B"/>
    <w:rsid w:val="00302D41"/>
    <w:rsid w:val="00302DC0"/>
    <w:rsid w:val="00303262"/>
    <w:rsid w:val="00303467"/>
    <w:rsid w:val="003035F6"/>
    <w:rsid w:val="00303D7D"/>
    <w:rsid w:val="00303E05"/>
    <w:rsid w:val="00303ED0"/>
    <w:rsid w:val="00304141"/>
    <w:rsid w:val="00304EA4"/>
    <w:rsid w:val="00305592"/>
    <w:rsid w:val="00305AD4"/>
    <w:rsid w:val="00305AD5"/>
    <w:rsid w:val="00305D38"/>
    <w:rsid w:val="003062C1"/>
    <w:rsid w:val="003063C6"/>
    <w:rsid w:val="00306B60"/>
    <w:rsid w:val="00306E05"/>
    <w:rsid w:val="00306EB9"/>
    <w:rsid w:val="00306EDC"/>
    <w:rsid w:val="003074D6"/>
    <w:rsid w:val="0030777F"/>
    <w:rsid w:val="0030789D"/>
    <w:rsid w:val="00307990"/>
    <w:rsid w:val="00307C0F"/>
    <w:rsid w:val="003100D8"/>
    <w:rsid w:val="00310554"/>
    <w:rsid w:val="003105E6"/>
    <w:rsid w:val="00310786"/>
    <w:rsid w:val="003108C8"/>
    <w:rsid w:val="00310EB6"/>
    <w:rsid w:val="003110E5"/>
    <w:rsid w:val="00311363"/>
    <w:rsid w:val="00311888"/>
    <w:rsid w:val="00311E1D"/>
    <w:rsid w:val="00311E5C"/>
    <w:rsid w:val="00312650"/>
    <w:rsid w:val="00312B44"/>
    <w:rsid w:val="00312F80"/>
    <w:rsid w:val="0031310F"/>
    <w:rsid w:val="0031324D"/>
    <w:rsid w:val="0031435B"/>
    <w:rsid w:val="00314378"/>
    <w:rsid w:val="003144E0"/>
    <w:rsid w:val="00314573"/>
    <w:rsid w:val="00314768"/>
    <w:rsid w:val="00314AE3"/>
    <w:rsid w:val="003152EB"/>
    <w:rsid w:val="00315BF5"/>
    <w:rsid w:val="00315EBA"/>
    <w:rsid w:val="00316135"/>
    <w:rsid w:val="00316776"/>
    <w:rsid w:val="00316899"/>
    <w:rsid w:val="003168CA"/>
    <w:rsid w:val="003170D9"/>
    <w:rsid w:val="00317242"/>
    <w:rsid w:val="003172E3"/>
    <w:rsid w:val="00317845"/>
    <w:rsid w:val="0031798D"/>
    <w:rsid w:val="00317A39"/>
    <w:rsid w:val="00317AC7"/>
    <w:rsid w:val="00317B7C"/>
    <w:rsid w:val="00320065"/>
    <w:rsid w:val="00320204"/>
    <w:rsid w:val="0032033F"/>
    <w:rsid w:val="00320751"/>
    <w:rsid w:val="00320759"/>
    <w:rsid w:val="00320884"/>
    <w:rsid w:val="00320A32"/>
    <w:rsid w:val="00320CA0"/>
    <w:rsid w:val="00320E0F"/>
    <w:rsid w:val="00320EAB"/>
    <w:rsid w:val="003210C1"/>
    <w:rsid w:val="0032122C"/>
    <w:rsid w:val="003214DD"/>
    <w:rsid w:val="0032163C"/>
    <w:rsid w:val="0032186E"/>
    <w:rsid w:val="003218F2"/>
    <w:rsid w:val="00321C7B"/>
    <w:rsid w:val="00321F8D"/>
    <w:rsid w:val="00322313"/>
    <w:rsid w:val="003229AD"/>
    <w:rsid w:val="00322C32"/>
    <w:rsid w:val="00322C56"/>
    <w:rsid w:val="00322D22"/>
    <w:rsid w:val="00322F93"/>
    <w:rsid w:val="0032326E"/>
    <w:rsid w:val="003234AB"/>
    <w:rsid w:val="00323886"/>
    <w:rsid w:val="003238D9"/>
    <w:rsid w:val="003242AF"/>
    <w:rsid w:val="0032453F"/>
    <w:rsid w:val="00324AE5"/>
    <w:rsid w:val="00324CE1"/>
    <w:rsid w:val="00324D24"/>
    <w:rsid w:val="003252AF"/>
    <w:rsid w:val="003255E6"/>
    <w:rsid w:val="0032560E"/>
    <w:rsid w:val="00325720"/>
    <w:rsid w:val="00325BE2"/>
    <w:rsid w:val="003260D5"/>
    <w:rsid w:val="003263E0"/>
    <w:rsid w:val="003264A0"/>
    <w:rsid w:val="0032676F"/>
    <w:rsid w:val="003268E6"/>
    <w:rsid w:val="00326BC6"/>
    <w:rsid w:val="00326C33"/>
    <w:rsid w:val="0032735C"/>
    <w:rsid w:val="00327727"/>
    <w:rsid w:val="0032791C"/>
    <w:rsid w:val="00327C85"/>
    <w:rsid w:val="00327F59"/>
    <w:rsid w:val="00327F5A"/>
    <w:rsid w:val="00327FAC"/>
    <w:rsid w:val="003302C4"/>
    <w:rsid w:val="003303D9"/>
    <w:rsid w:val="00330569"/>
    <w:rsid w:val="003305C0"/>
    <w:rsid w:val="00330830"/>
    <w:rsid w:val="00330949"/>
    <w:rsid w:val="00330E59"/>
    <w:rsid w:val="00330F9C"/>
    <w:rsid w:val="003310E4"/>
    <w:rsid w:val="00331795"/>
    <w:rsid w:val="003320BE"/>
    <w:rsid w:val="003323DD"/>
    <w:rsid w:val="00332650"/>
    <w:rsid w:val="00332879"/>
    <w:rsid w:val="00332CFE"/>
    <w:rsid w:val="003330A1"/>
    <w:rsid w:val="00333C9B"/>
    <w:rsid w:val="00333F16"/>
    <w:rsid w:val="003341A8"/>
    <w:rsid w:val="0033467A"/>
    <w:rsid w:val="0033469C"/>
    <w:rsid w:val="003350DA"/>
    <w:rsid w:val="00335525"/>
    <w:rsid w:val="00335649"/>
    <w:rsid w:val="003358B5"/>
    <w:rsid w:val="0033599E"/>
    <w:rsid w:val="00335A01"/>
    <w:rsid w:val="00335AB5"/>
    <w:rsid w:val="00336343"/>
    <w:rsid w:val="00336D05"/>
    <w:rsid w:val="00336FB3"/>
    <w:rsid w:val="003372D6"/>
    <w:rsid w:val="003375F4"/>
    <w:rsid w:val="003376C6"/>
    <w:rsid w:val="00337983"/>
    <w:rsid w:val="00337C48"/>
    <w:rsid w:val="00337C5A"/>
    <w:rsid w:val="00337E1E"/>
    <w:rsid w:val="0034052F"/>
    <w:rsid w:val="00340872"/>
    <w:rsid w:val="00340D97"/>
    <w:rsid w:val="0034123C"/>
    <w:rsid w:val="0034128C"/>
    <w:rsid w:val="003412CC"/>
    <w:rsid w:val="0034137A"/>
    <w:rsid w:val="003414D2"/>
    <w:rsid w:val="00341536"/>
    <w:rsid w:val="0034193A"/>
    <w:rsid w:val="003419A9"/>
    <w:rsid w:val="00341B1C"/>
    <w:rsid w:val="00341B30"/>
    <w:rsid w:val="00341DCE"/>
    <w:rsid w:val="00341F5D"/>
    <w:rsid w:val="00341FC1"/>
    <w:rsid w:val="00342235"/>
    <w:rsid w:val="00342439"/>
    <w:rsid w:val="00342714"/>
    <w:rsid w:val="00342744"/>
    <w:rsid w:val="0034276C"/>
    <w:rsid w:val="00342FD6"/>
    <w:rsid w:val="00343285"/>
    <w:rsid w:val="00343446"/>
    <w:rsid w:val="003435DE"/>
    <w:rsid w:val="0034372E"/>
    <w:rsid w:val="0034375C"/>
    <w:rsid w:val="003437A5"/>
    <w:rsid w:val="003438AE"/>
    <w:rsid w:val="00343922"/>
    <w:rsid w:val="00343939"/>
    <w:rsid w:val="00343974"/>
    <w:rsid w:val="00343A18"/>
    <w:rsid w:val="00343A1F"/>
    <w:rsid w:val="00343EE5"/>
    <w:rsid w:val="00344070"/>
    <w:rsid w:val="00344337"/>
    <w:rsid w:val="00344368"/>
    <w:rsid w:val="00344587"/>
    <w:rsid w:val="00344E22"/>
    <w:rsid w:val="00344ED8"/>
    <w:rsid w:val="00345036"/>
    <w:rsid w:val="0034602A"/>
    <w:rsid w:val="003460FF"/>
    <w:rsid w:val="00346DA3"/>
    <w:rsid w:val="003473A0"/>
    <w:rsid w:val="003477C1"/>
    <w:rsid w:val="00347BBC"/>
    <w:rsid w:val="00350395"/>
    <w:rsid w:val="003503BE"/>
    <w:rsid w:val="003508B5"/>
    <w:rsid w:val="00350FB0"/>
    <w:rsid w:val="0035109B"/>
    <w:rsid w:val="003515FF"/>
    <w:rsid w:val="0035163D"/>
    <w:rsid w:val="0035188B"/>
    <w:rsid w:val="0035236F"/>
    <w:rsid w:val="003525AA"/>
    <w:rsid w:val="00352784"/>
    <w:rsid w:val="003527E1"/>
    <w:rsid w:val="003527FD"/>
    <w:rsid w:val="00352864"/>
    <w:rsid w:val="003528F1"/>
    <w:rsid w:val="00352C3A"/>
    <w:rsid w:val="00352D61"/>
    <w:rsid w:val="00352FB3"/>
    <w:rsid w:val="00353929"/>
    <w:rsid w:val="00353961"/>
    <w:rsid w:val="00353A21"/>
    <w:rsid w:val="00354245"/>
    <w:rsid w:val="00354420"/>
    <w:rsid w:val="00354653"/>
    <w:rsid w:val="0035477D"/>
    <w:rsid w:val="003549DE"/>
    <w:rsid w:val="00354A32"/>
    <w:rsid w:val="00354D41"/>
    <w:rsid w:val="00354EB5"/>
    <w:rsid w:val="0035563A"/>
    <w:rsid w:val="0035594C"/>
    <w:rsid w:val="003559E9"/>
    <w:rsid w:val="00355AF2"/>
    <w:rsid w:val="00355BE7"/>
    <w:rsid w:val="00355F74"/>
    <w:rsid w:val="00356838"/>
    <w:rsid w:val="00356ACE"/>
    <w:rsid w:val="00356B70"/>
    <w:rsid w:val="00356CE2"/>
    <w:rsid w:val="00356D65"/>
    <w:rsid w:val="0035720B"/>
    <w:rsid w:val="00357400"/>
    <w:rsid w:val="00357FBA"/>
    <w:rsid w:val="00360089"/>
    <w:rsid w:val="00360132"/>
    <w:rsid w:val="003602D1"/>
    <w:rsid w:val="0036050C"/>
    <w:rsid w:val="0036054A"/>
    <w:rsid w:val="00360709"/>
    <w:rsid w:val="00360962"/>
    <w:rsid w:val="00360E17"/>
    <w:rsid w:val="003613B7"/>
    <w:rsid w:val="00361491"/>
    <w:rsid w:val="00361E40"/>
    <w:rsid w:val="00362330"/>
    <w:rsid w:val="00362541"/>
    <w:rsid w:val="00362975"/>
    <w:rsid w:val="003629E5"/>
    <w:rsid w:val="00362F69"/>
    <w:rsid w:val="00363152"/>
    <w:rsid w:val="0036336A"/>
    <w:rsid w:val="003633A6"/>
    <w:rsid w:val="00363912"/>
    <w:rsid w:val="00363A50"/>
    <w:rsid w:val="003640AD"/>
    <w:rsid w:val="003643E9"/>
    <w:rsid w:val="00364436"/>
    <w:rsid w:val="003644F3"/>
    <w:rsid w:val="0036470A"/>
    <w:rsid w:val="00364E8B"/>
    <w:rsid w:val="003650CF"/>
    <w:rsid w:val="003650EE"/>
    <w:rsid w:val="0036516C"/>
    <w:rsid w:val="003651C3"/>
    <w:rsid w:val="00365293"/>
    <w:rsid w:val="0036531C"/>
    <w:rsid w:val="00365382"/>
    <w:rsid w:val="00365D1D"/>
    <w:rsid w:val="00365EB4"/>
    <w:rsid w:val="0036623D"/>
    <w:rsid w:val="00366490"/>
    <w:rsid w:val="00366522"/>
    <w:rsid w:val="003666C3"/>
    <w:rsid w:val="00366734"/>
    <w:rsid w:val="00366837"/>
    <w:rsid w:val="00366AE3"/>
    <w:rsid w:val="00367475"/>
    <w:rsid w:val="00367850"/>
    <w:rsid w:val="003678D3"/>
    <w:rsid w:val="003679DF"/>
    <w:rsid w:val="00367BFF"/>
    <w:rsid w:val="00367C56"/>
    <w:rsid w:val="003709D3"/>
    <w:rsid w:val="00370AA9"/>
    <w:rsid w:val="00370BD0"/>
    <w:rsid w:val="00370E97"/>
    <w:rsid w:val="003713EF"/>
    <w:rsid w:val="003715D3"/>
    <w:rsid w:val="00371603"/>
    <w:rsid w:val="00371BC9"/>
    <w:rsid w:val="00371DE9"/>
    <w:rsid w:val="0037260A"/>
    <w:rsid w:val="003727F3"/>
    <w:rsid w:val="00372AAD"/>
    <w:rsid w:val="00372CBB"/>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AC"/>
    <w:rsid w:val="003807DF"/>
    <w:rsid w:val="00381009"/>
    <w:rsid w:val="00381027"/>
    <w:rsid w:val="003810FE"/>
    <w:rsid w:val="0038206D"/>
    <w:rsid w:val="0038233F"/>
    <w:rsid w:val="00382754"/>
    <w:rsid w:val="00382863"/>
    <w:rsid w:val="003830F5"/>
    <w:rsid w:val="0038310A"/>
    <w:rsid w:val="00383211"/>
    <w:rsid w:val="0038375A"/>
    <w:rsid w:val="003841B6"/>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00F"/>
    <w:rsid w:val="003916EB"/>
    <w:rsid w:val="00391789"/>
    <w:rsid w:val="003917AE"/>
    <w:rsid w:val="003918E7"/>
    <w:rsid w:val="003918FF"/>
    <w:rsid w:val="00391B30"/>
    <w:rsid w:val="00391CCF"/>
    <w:rsid w:val="00391D2E"/>
    <w:rsid w:val="0039262F"/>
    <w:rsid w:val="00392978"/>
    <w:rsid w:val="00392AD1"/>
    <w:rsid w:val="00392CF4"/>
    <w:rsid w:val="00392DE4"/>
    <w:rsid w:val="00392E08"/>
    <w:rsid w:val="00392E30"/>
    <w:rsid w:val="00393447"/>
    <w:rsid w:val="003934F1"/>
    <w:rsid w:val="00393867"/>
    <w:rsid w:val="00394425"/>
    <w:rsid w:val="00394C47"/>
    <w:rsid w:val="00394DEF"/>
    <w:rsid w:val="00395178"/>
    <w:rsid w:val="00395306"/>
    <w:rsid w:val="00395CA7"/>
    <w:rsid w:val="00395F0F"/>
    <w:rsid w:val="00395FCD"/>
    <w:rsid w:val="00396044"/>
    <w:rsid w:val="00396048"/>
    <w:rsid w:val="003966DA"/>
    <w:rsid w:val="00396996"/>
    <w:rsid w:val="003969D8"/>
    <w:rsid w:val="00396E3A"/>
    <w:rsid w:val="00396E50"/>
    <w:rsid w:val="00396EC6"/>
    <w:rsid w:val="0039717D"/>
    <w:rsid w:val="0039726A"/>
    <w:rsid w:val="003973F6"/>
    <w:rsid w:val="00397A48"/>
    <w:rsid w:val="00397DF3"/>
    <w:rsid w:val="00397F14"/>
    <w:rsid w:val="003A02E9"/>
    <w:rsid w:val="003A04BD"/>
    <w:rsid w:val="003A0792"/>
    <w:rsid w:val="003A0CD6"/>
    <w:rsid w:val="003A15C6"/>
    <w:rsid w:val="003A18EB"/>
    <w:rsid w:val="003A1CBB"/>
    <w:rsid w:val="003A217D"/>
    <w:rsid w:val="003A23C1"/>
    <w:rsid w:val="003A2433"/>
    <w:rsid w:val="003A28E2"/>
    <w:rsid w:val="003A2B5B"/>
    <w:rsid w:val="003A2F76"/>
    <w:rsid w:val="003A30F4"/>
    <w:rsid w:val="003A345B"/>
    <w:rsid w:val="003A3EA5"/>
    <w:rsid w:val="003A40DD"/>
    <w:rsid w:val="003A42E1"/>
    <w:rsid w:val="003A43E6"/>
    <w:rsid w:val="003A44C8"/>
    <w:rsid w:val="003A4822"/>
    <w:rsid w:val="003A492D"/>
    <w:rsid w:val="003A49ED"/>
    <w:rsid w:val="003A4B3A"/>
    <w:rsid w:val="003A51F7"/>
    <w:rsid w:val="003A58C5"/>
    <w:rsid w:val="003A5AAB"/>
    <w:rsid w:val="003A5AD4"/>
    <w:rsid w:val="003A5B11"/>
    <w:rsid w:val="003A5BD4"/>
    <w:rsid w:val="003A5D72"/>
    <w:rsid w:val="003A6269"/>
    <w:rsid w:val="003A681D"/>
    <w:rsid w:val="003A6876"/>
    <w:rsid w:val="003A7252"/>
    <w:rsid w:val="003A74F5"/>
    <w:rsid w:val="003A7C94"/>
    <w:rsid w:val="003A7F4F"/>
    <w:rsid w:val="003B04CA"/>
    <w:rsid w:val="003B0667"/>
    <w:rsid w:val="003B0703"/>
    <w:rsid w:val="003B0A49"/>
    <w:rsid w:val="003B0D37"/>
    <w:rsid w:val="003B0FEF"/>
    <w:rsid w:val="003B1316"/>
    <w:rsid w:val="003B17F1"/>
    <w:rsid w:val="003B1B5E"/>
    <w:rsid w:val="003B1E10"/>
    <w:rsid w:val="003B2544"/>
    <w:rsid w:val="003B2CDC"/>
    <w:rsid w:val="003B2FB3"/>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6F04"/>
    <w:rsid w:val="003B77F9"/>
    <w:rsid w:val="003B78F6"/>
    <w:rsid w:val="003B7972"/>
    <w:rsid w:val="003C0007"/>
    <w:rsid w:val="003C01B7"/>
    <w:rsid w:val="003C02D8"/>
    <w:rsid w:val="003C0607"/>
    <w:rsid w:val="003C06CE"/>
    <w:rsid w:val="003C0822"/>
    <w:rsid w:val="003C0B94"/>
    <w:rsid w:val="003C0C70"/>
    <w:rsid w:val="003C135A"/>
    <w:rsid w:val="003C165C"/>
    <w:rsid w:val="003C171A"/>
    <w:rsid w:val="003C1F3E"/>
    <w:rsid w:val="003C2052"/>
    <w:rsid w:val="003C217A"/>
    <w:rsid w:val="003C24B3"/>
    <w:rsid w:val="003C2772"/>
    <w:rsid w:val="003C27DC"/>
    <w:rsid w:val="003C298E"/>
    <w:rsid w:val="003C2FF1"/>
    <w:rsid w:val="003C3053"/>
    <w:rsid w:val="003C3312"/>
    <w:rsid w:val="003C39B7"/>
    <w:rsid w:val="003C3DA1"/>
    <w:rsid w:val="003C4417"/>
    <w:rsid w:val="003C45F6"/>
    <w:rsid w:val="003C4CA2"/>
    <w:rsid w:val="003C4CAB"/>
    <w:rsid w:val="003C4E60"/>
    <w:rsid w:val="003C504C"/>
    <w:rsid w:val="003C528E"/>
    <w:rsid w:val="003C53F5"/>
    <w:rsid w:val="003C5563"/>
    <w:rsid w:val="003C5734"/>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54F"/>
    <w:rsid w:val="003D6C0F"/>
    <w:rsid w:val="003D6C16"/>
    <w:rsid w:val="003D6C3F"/>
    <w:rsid w:val="003D6C8A"/>
    <w:rsid w:val="003D6C9E"/>
    <w:rsid w:val="003D7114"/>
    <w:rsid w:val="003D73AF"/>
    <w:rsid w:val="003D7570"/>
    <w:rsid w:val="003D7DC1"/>
    <w:rsid w:val="003D7E7D"/>
    <w:rsid w:val="003E00B6"/>
    <w:rsid w:val="003E04A3"/>
    <w:rsid w:val="003E04A7"/>
    <w:rsid w:val="003E0846"/>
    <w:rsid w:val="003E08C4"/>
    <w:rsid w:val="003E0C7C"/>
    <w:rsid w:val="003E0EC5"/>
    <w:rsid w:val="003E109F"/>
    <w:rsid w:val="003E140D"/>
    <w:rsid w:val="003E1697"/>
    <w:rsid w:val="003E1875"/>
    <w:rsid w:val="003E1D34"/>
    <w:rsid w:val="003E1D89"/>
    <w:rsid w:val="003E20ED"/>
    <w:rsid w:val="003E2190"/>
    <w:rsid w:val="003E2735"/>
    <w:rsid w:val="003E28E6"/>
    <w:rsid w:val="003E3199"/>
    <w:rsid w:val="003E36F7"/>
    <w:rsid w:val="003E3843"/>
    <w:rsid w:val="003E3931"/>
    <w:rsid w:val="003E396A"/>
    <w:rsid w:val="003E3F1E"/>
    <w:rsid w:val="003E4C3C"/>
    <w:rsid w:val="003E512F"/>
    <w:rsid w:val="003E525B"/>
    <w:rsid w:val="003E53AD"/>
    <w:rsid w:val="003E5785"/>
    <w:rsid w:val="003E5851"/>
    <w:rsid w:val="003E58BB"/>
    <w:rsid w:val="003E5A3F"/>
    <w:rsid w:val="003E5AD3"/>
    <w:rsid w:val="003E5E39"/>
    <w:rsid w:val="003E5F63"/>
    <w:rsid w:val="003E5FD3"/>
    <w:rsid w:val="003E6162"/>
    <w:rsid w:val="003E61DD"/>
    <w:rsid w:val="003E654C"/>
    <w:rsid w:val="003E6573"/>
    <w:rsid w:val="003E66B3"/>
    <w:rsid w:val="003E68E9"/>
    <w:rsid w:val="003E6A3A"/>
    <w:rsid w:val="003E6C0E"/>
    <w:rsid w:val="003E6C5C"/>
    <w:rsid w:val="003E6E32"/>
    <w:rsid w:val="003E7418"/>
    <w:rsid w:val="003E74AB"/>
    <w:rsid w:val="003E750D"/>
    <w:rsid w:val="003E7530"/>
    <w:rsid w:val="003E770F"/>
    <w:rsid w:val="003E79E1"/>
    <w:rsid w:val="003E7B9C"/>
    <w:rsid w:val="003F026D"/>
    <w:rsid w:val="003F0496"/>
    <w:rsid w:val="003F052B"/>
    <w:rsid w:val="003F05C3"/>
    <w:rsid w:val="003F0816"/>
    <w:rsid w:val="003F0DA2"/>
    <w:rsid w:val="003F1026"/>
    <w:rsid w:val="003F14D2"/>
    <w:rsid w:val="003F1FC2"/>
    <w:rsid w:val="003F2182"/>
    <w:rsid w:val="003F21FF"/>
    <w:rsid w:val="003F2347"/>
    <w:rsid w:val="003F2776"/>
    <w:rsid w:val="003F2910"/>
    <w:rsid w:val="003F2EF6"/>
    <w:rsid w:val="003F3107"/>
    <w:rsid w:val="003F3479"/>
    <w:rsid w:val="003F348E"/>
    <w:rsid w:val="003F36C2"/>
    <w:rsid w:val="003F36EE"/>
    <w:rsid w:val="003F3999"/>
    <w:rsid w:val="003F3DBA"/>
    <w:rsid w:val="003F3E4B"/>
    <w:rsid w:val="003F43F4"/>
    <w:rsid w:val="003F46E3"/>
    <w:rsid w:val="003F47B6"/>
    <w:rsid w:val="003F4863"/>
    <w:rsid w:val="003F5024"/>
    <w:rsid w:val="003F5025"/>
    <w:rsid w:val="003F5709"/>
    <w:rsid w:val="003F5EAC"/>
    <w:rsid w:val="003F5ED0"/>
    <w:rsid w:val="003F60C3"/>
    <w:rsid w:val="003F6162"/>
    <w:rsid w:val="003F66A4"/>
    <w:rsid w:val="003F670B"/>
    <w:rsid w:val="003F6726"/>
    <w:rsid w:val="003F6858"/>
    <w:rsid w:val="003F6D84"/>
    <w:rsid w:val="003F7B3E"/>
    <w:rsid w:val="003F7DFD"/>
    <w:rsid w:val="003F7F17"/>
    <w:rsid w:val="00400160"/>
    <w:rsid w:val="0040080E"/>
    <w:rsid w:val="00400917"/>
    <w:rsid w:val="00400A38"/>
    <w:rsid w:val="00401787"/>
    <w:rsid w:val="0040189E"/>
    <w:rsid w:val="00401AF8"/>
    <w:rsid w:val="00401CD9"/>
    <w:rsid w:val="00401F5B"/>
    <w:rsid w:val="004023EA"/>
    <w:rsid w:val="0040245C"/>
    <w:rsid w:val="0040259D"/>
    <w:rsid w:val="00403B69"/>
    <w:rsid w:val="00403BD9"/>
    <w:rsid w:val="00403C47"/>
    <w:rsid w:val="00403E10"/>
    <w:rsid w:val="004044B0"/>
    <w:rsid w:val="00404DD4"/>
    <w:rsid w:val="004054BB"/>
    <w:rsid w:val="00405668"/>
    <w:rsid w:val="00405684"/>
    <w:rsid w:val="0040577E"/>
    <w:rsid w:val="00405E5E"/>
    <w:rsid w:val="004062E7"/>
    <w:rsid w:val="004065AE"/>
    <w:rsid w:val="00406F7D"/>
    <w:rsid w:val="00407410"/>
    <w:rsid w:val="0040775A"/>
    <w:rsid w:val="004077E5"/>
    <w:rsid w:val="00410307"/>
    <w:rsid w:val="004107FE"/>
    <w:rsid w:val="00411041"/>
    <w:rsid w:val="0041123A"/>
    <w:rsid w:val="00411871"/>
    <w:rsid w:val="004118CB"/>
    <w:rsid w:val="00411DC3"/>
    <w:rsid w:val="0041206A"/>
    <w:rsid w:val="004120AE"/>
    <w:rsid w:val="004125D6"/>
    <w:rsid w:val="00412AC4"/>
    <w:rsid w:val="00412D94"/>
    <w:rsid w:val="00412FFF"/>
    <w:rsid w:val="00413041"/>
    <w:rsid w:val="00413236"/>
    <w:rsid w:val="0041370C"/>
    <w:rsid w:val="00413AFE"/>
    <w:rsid w:val="00413BCE"/>
    <w:rsid w:val="00414215"/>
    <w:rsid w:val="004143B5"/>
    <w:rsid w:val="004143E5"/>
    <w:rsid w:val="004147A1"/>
    <w:rsid w:val="00414A97"/>
    <w:rsid w:val="00414ABC"/>
    <w:rsid w:val="00414C72"/>
    <w:rsid w:val="00414F56"/>
    <w:rsid w:val="00415058"/>
    <w:rsid w:val="0041601E"/>
    <w:rsid w:val="0041628F"/>
    <w:rsid w:val="00416358"/>
    <w:rsid w:val="0041640B"/>
    <w:rsid w:val="004164A3"/>
    <w:rsid w:val="00416B98"/>
    <w:rsid w:val="00416CFA"/>
    <w:rsid w:val="00417EBA"/>
    <w:rsid w:val="00420288"/>
    <w:rsid w:val="004206CB"/>
    <w:rsid w:val="00420C7E"/>
    <w:rsid w:val="00420F5D"/>
    <w:rsid w:val="00421BBE"/>
    <w:rsid w:val="00421BD7"/>
    <w:rsid w:val="00422032"/>
    <w:rsid w:val="00422350"/>
    <w:rsid w:val="00422578"/>
    <w:rsid w:val="00422D01"/>
    <w:rsid w:val="004232F7"/>
    <w:rsid w:val="004234C1"/>
    <w:rsid w:val="0042388C"/>
    <w:rsid w:val="00423C07"/>
    <w:rsid w:val="00423F85"/>
    <w:rsid w:val="0042400B"/>
    <w:rsid w:val="00424296"/>
    <w:rsid w:val="00424A23"/>
    <w:rsid w:val="00424ACE"/>
    <w:rsid w:val="00424B12"/>
    <w:rsid w:val="00424B48"/>
    <w:rsid w:val="00424E8C"/>
    <w:rsid w:val="00425062"/>
    <w:rsid w:val="004252C7"/>
    <w:rsid w:val="0042539F"/>
    <w:rsid w:val="004259BE"/>
    <w:rsid w:val="00425A77"/>
    <w:rsid w:val="00425BA1"/>
    <w:rsid w:val="00425FF6"/>
    <w:rsid w:val="0042687E"/>
    <w:rsid w:val="00426B0C"/>
    <w:rsid w:val="00426CA9"/>
    <w:rsid w:val="0042720A"/>
    <w:rsid w:val="004276AD"/>
    <w:rsid w:val="00427883"/>
    <w:rsid w:val="00427A8A"/>
    <w:rsid w:val="00427AA1"/>
    <w:rsid w:val="00427CE2"/>
    <w:rsid w:val="00427E21"/>
    <w:rsid w:val="00427EB4"/>
    <w:rsid w:val="0043024A"/>
    <w:rsid w:val="004303BD"/>
    <w:rsid w:val="00430427"/>
    <w:rsid w:val="004312D3"/>
    <w:rsid w:val="004317EF"/>
    <w:rsid w:val="00431B8E"/>
    <w:rsid w:val="004320AD"/>
    <w:rsid w:val="0043237C"/>
    <w:rsid w:val="00432535"/>
    <w:rsid w:val="00432657"/>
    <w:rsid w:val="004327B8"/>
    <w:rsid w:val="00432942"/>
    <w:rsid w:val="00432D69"/>
    <w:rsid w:val="00432FAB"/>
    <w:rsid w:val="0043312E"/>
    <w:rsid w:val="0043356D"/>
    <w:rsid w:val="00433673"/>
    <w:rsid w:val="00433784"/>
    <w:rsid w:val="004338C4"/>
    <w:rsid w:val="00433B83"/>
    <w:rsid w:val="00433C37"/>
    <w:rsid w:val="00433EB7"/>
    <w:rsid w:val="00434010"/>
    <w:rsid w:val="0043431B"/>
    <w:rsid w:val="004347DF"/>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28A"/>
    <w:rsid w:val="00441785"/>
    <w:rsid w:val="0044183E"/>
    <w:rsid w:val="00441BAB"/>
    <w:rsid w:val="00441E54"/>
    <w:rsid w:val="00441E7A"/>
    <w:rsid w:val="00441E81"/>
    <w:rsid w:val="0044204C"/>
    <w:rsid w:val="00442138"/>
    <w:rsid w:val="0044217C"/>
    <w:rsid w:val="004423B6"/>
    <w:rsid w:val="004424A0"/>
    <w:rsid w:val="004424D7"/>
    <w:rsid w:val="004424DD"/>
    <w:rsid w:val="004425F5"/>
    <w:rsid w:val="00442605"/>
    <w:rsid w:val="004433E9"/>
    <w:rsid w:val="004435FD"/>
    <w:rsid w:val="00443729"/>
    <w:rsid w:val="00443A6A"/>
    <w:rsid w:val="00443AD9"/>
    <w:rsid w:val="00443BFF"/>
    <w:rsid w:val="00443DBF"/>
    <w:rsid w:val="00444649"/>
    <w:rsid w:val="00444733"/>
    <w:rsid w:val="004448D7"/>
    <w:rsid w:val="004448E7"/>
    <w:rsid w:val="00444C87"/>
    <w:rsid w:val="004451E1"/>
    <w:rsid w:val="0044590F"/>
    <w:rsid w:val="00445A55"/>
    <w:rsid w:val="00445E54"/>
    <w:rsid w:val="0044613E"/>
    <w:rsid w:val="00446EC0"/>
    <w:rsid w:val="00446EC9"/>
    <w:rsid w:val="0044705E"/>
    <w:rsid w:val="00447244"/>
    <w:rsid w:val="00447702"/>
    <w:rsid w:val="0044779D"/>
    <w:rsid w:val="00447B18"/>
    <w:rsid w:val="00447B2F"/>
    <w:rsid w:val="00447D24"/>
    <w:rsid w:val="0045022B"/>
    <w:rsid w:val="00450C9B"/>
    <w:rsid w:val="00450EB3"/>
    <w:rsid w:val="004511D5"/>
    <w:rsid w:val="00451863"/>
    <w:rsid w:val="00451891"/>
    <w:rsid w:val="004518FA"/>
    <w:rsid w:val="004519B1"/>
    <w:rsid w:val="004519BB"/>
    <w:rsid w:val="00451F41"/>
    <w:rsid w:val="0045246A"/>
    <w:rsid w:val="00452710"/>
    <w:rsid w:val="00452758"/>
    <w:rsid w:val="00452842"/>
    <w:rsid w:val="00452965"/>
    <w:rsid w:val="0045306E"/>
    <w:rsid w:val="00453275"/>
    <w:rsid w:val="004532CC"/>
    <w:rsid w:val="00453A04"/>
    <w:rsid w:val="00453B90"/>
    <w:rsid w:val="0045469A"/>
    <w:rsid w:val="00454AAD"/>
    <w:rsid w:val="0045575A"/>
    <w:rsid w:val="00455923"/>
    <w:rsid w:val="004559F1"/>
    <w:rsid w:val="00455D19"/>
    <w:rsid w:val="00455E5C"/>
    <w:rsid w:val="00456435"/>
    <w:rsid w:val="0045685C"/>
    <w:rsid w:val="00456A8F"/>
    <w:rsid w:val="00457A99"/>
    <w:rsid w:val="004612CD"/>
    <w:rsid w:val="004618A5"/>
    <w:rsid w:val="00461F43"/>
    <w:rsid w:val="004621BB"/>
    <w:rsid w:val="0046240B"/>
    <w:rsid w:val="0046293B"/>
    <w:rsid w:val="00463455"/>
    <w:rsid w:val="004634F2"/>
    <w:rsid w:val="004635BD"/>
    <w:rsid w:val="004636C5"/>
    <w:rsid w:val="00463817"/>
    <w:rsid w:val="00463E7A"/>
    <w:rsid w:val="00463FD9"/>
    <w:rsid w:val="00463FE2"/>
    <w:rsid w:val="00464918"/>
    <w:rsid w:val="00464D1D"/>
    <w:rsid w:val="00464D71"/>
    <w:rsid w:val="004650BE"/>
    <w:rsid w:val="00465275"/>
    <w:rsid w:val="0046557C"/>
    <w:rsid w:val="00465992"/>
    <w:rsid w:val="00465B0B"/>
    <w:rsid w:val="004661D8"/>
    <w:rsid w:val="00466372"/>
    <w:rsid w:val="0046641A"/>
    <w:rsid w:val="00466485"/>
    <w:rsid w:val="004664BC"/>
    <w:rsid w:val="004669D3"/>
    <w:rsid w:val="00466BD5"/>
    <w:rsid w:val="004670E2"/>
    <w:rsid w:val="00467220"/>
    <w:rsid w:val="00467355"/>
    <w:rsid w:val="0046755D"/>
    <w:rsid w:val="004678AC"/>
    <w:rsid w:val="00467D2A"/>
    <w:rsid w:val="00467DB0"/>
    <w:rsid w:val="004701A2"/>
    <w:rsid w:val="00470DC6"/>
    <w:rsid w:val="00470FB0"/>
    <w:rsid w:val="004716B3"/>
    <w:rsid w:val="00471E6B"/>
    <w:rsid w:val="004722E0"/>
    <w:rsid w:val="004728B7"/>
    <w:rsid w:val="00472BF8"/>
    <w:rsid w:val="00472DAF"/>
    <w:rsid w:val="00472EC5"/>
    <w:rsid w:val="00473394"/>
    <w:rsid w:val="0047385E"/>
    <w:rsid w:val="00473AD5"/>
    <w:rsid w:val="00473CD4"/>
    <w:rsid w:val="004740BE"/>
    <w:rsid w:val="004742B8"/>
    <w:rsid w:val="0047480C"/>
    <w:rsid w:val="00474AEE"/>
    <w:rsid w:val="00474F05"/>
    <w:rsid w:val="00474F43"/>
    <w:rsid w:val="00475220"/>
    <w:rsid w:val="004753EA"/>
    <w:rsid w:val="004756E7"/>
    <w:rsid w:val="00475814"/>
    <w:rsid w:val="00475BD1"/>
    <w:rsid w:val="00475F7B"/>
    <w:rsid w:val="004764F9"/>
    <w:rsid w:val="00476552"/>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815"/>
    <w:rsid w:val="00483BB4"/>
    <w:rsid w:val="00483CD8"/>
    <w:rsid w:val="00483E50"/>
    <w:rsid w:val="00483EFF"/>
    <w:rsid w:val="0048480D"/>
    <w:rsid w:val="00484CB7"/>
    <w:rsid w:val="00484F79"/>
    <w:rsid w:val="0048566A"/>
    <w:rsid w:val="00485720"/>
    <w:rsid w:val="0048599A"/>
    <w:rsid w:val="00485AB8"/>
    <w:rsid w:val="00485C55"/>
    <w:rsid w:val="00485F02"/>
    <w:rsid w:val="00486293"/>
    <w:rsid w:val="004863B7"/>
    <w:rsid w:val="0048686C"/>
    <w:rsid w:val="004872C9"/>
    <w:rsid w:val="00487309"/>
    <w:rsid w:val="004873A5"/>
    <w:rsid w:val="00487825"/>
    <w:rsid w:val="004905AB"/>
    <w:rsid w:val="00490B65"/>
    <w:rsid w:val="00490DA3"/>
    <w:rsid w:val="00490DC0"/>
    <w:rsid w:val="00490F97"/>
    <w:rsid w:val="004910E9"/>
    <w:rsid w:val="00491183"/>
    <w:rsid w:val="004913CE"/>
    <w:rsid w:val="00491E05"/>
    <w:rsid w:val="00491E98"/>
    <w:rsid w:val="00491EFB"/>
    <w:rsid w:val="00491FDD"/>
    <w:rsid w:val="004929EC"/>
    <w:rsid w:val="00492AC4"/>
    <w:rsid w:val="00492C90"/>
    <w:rsid w:val="00492DD4"/>
    <w:rsid w:val="0049306E"/>
    <w:rsid w:val="0049324F"/>
    <w:rsid w:val="004934A8"/>
    <w:rsid w:val="004938FD"/>
    <w:rsid w:val="004939D2"/>
    <w:rsid w:val="00493CA7"/>
    <w:rsid w:val="004942C8"/>
    <w:rsid w:val="004947DD"/>
    <w:rsid w:val="00494CD6"/>
    <w:rsid w:val="00494E8F"/>
    <w:rsid w:val="004950E1"/>
    <w:rsid w:val="00495358"/>
    <w:rsid w:val="0049540A"/>
    <w:rsid w:val="00495801"/>
    <w:rsid w:val="00495BD3"/>
    <w:rsid w:val="00495CA8"/>
    <w:rsid w:val="00495D9E"/>
    <w:rsid w:val="0049617B"/>
    <w:rsid w:val="00496294"/>
    <w:rsid w:val="0049678D"/>
    <w:rsid w:val="00496843"/>
    <w:rsid w:val="00496C79"/>
    <w:rsid w:val="00496CD0"/>
    <w:rsid w:val="00496F56"/>
    <w:rsid w:val="0049721E"/>
    <w:rsid w:val="004973F2"/>
    <w:rsid w:val="004975C4"/>
    <w:rsid w:val="00497C91"/>
    <w:rsid w:val="004A0029"/>
    <w:rsid w:val="004A0246"/>
    <w:rsid w:val="004A0A58"/>
    <w:rsid w:val="004A0AEC"/>
    <w:rsid w:val="004A0B49"/>
    <w:rsid w:val="004A0E5D"/>
    <w:rsid w:val="004A12CB"/>
    <w:rsid w:val="004A1538"/>
    <w:rsid w:val="004A165A"/>
    <w:rsid w:val="004A169D"/>
    <w:rsid w:val="004A20F9"/>
    <w:rsid w:val="004A23B2"/>
    <w:rsid w:val="004A2650"/>
    <w:rsid w:val="004A28A7"/>
    <w:rsid w:val="004A2926"/>
    <w:rsid w:val="004A2E80"/>
    <w:rsid w:val="004A304D"/>
    <w:rsid w:val="004A34A8"/>
    <w:rsid w:val="004A375E"/>
    <w:rsid w:val="004A3EB1"/>
    <w:rsid w:val="004A41DC"/>
    <w:rsid w:val="004A4217"/>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71E"/>
    <w:rsid w:val="004A79D4"/>
    <w:rsid w:val="004B01F7"/>
    <w:rsid w:val="004B0321"/>
    <w:rsid w:val="004B03F3"/>
    <w:rsid w:val="004B0E05"/>
    <w:rsid w:val="004B1425"/>
    <w:rsid w:val="004B143F"/>
    <w:rsid w:val="004B163D"/>
    <w:rsid w:val="004B19FF"/>
    <w:rsid w:val="004B1A93"/>
    <w:rsid w:val="004B1BEF"/>
    <w:rsid w:val="004B1DD8"/>
    <w:rsid w:val="004B2016"/>
    <w:rsid w:val="004B20FF"/>
    <w:rsid w:val="004B2200"/>
    <w:rsid w:val="004B22C7"/>
    <w:rsid w:val="004B25C8"/>
    <w:rsid w:val="004B2BFA"/>
    <w:rsid w:val="004B2F07"/>
    <w:rsid w:val="004B347E"/>
    <w:rsid w:val="004B3A94"/>
    <w:rsid w:val="004B4696"/>
    <w:rsid w:val="004B4A56"/>
    <w:rsid w:val="004B4FC8"/>
    <w:rsid w:val="004B4FF3"/>
    <w:rsid w:val="004B5294"/>
    <w:rsid w:val="004B535C"/>
    <w:rsid w:val="004B54EA"/>
    <w:rsid w:val="004B5A0E"/>
    <w:rsid w:val="004B5A54"/>
    <w:rsid w:val="004B5C5A"/>
    <w:rsid w:val="004B5D05"/>
    <w:rsid w:val="004B5DC3"/>
    <w:rsid w:val="004B5ED3"/>
    <w:rsid w:val="004B5F23"/>
    <w:rsid w:val="004B62BF"/>
    <w:rsid w:val="004B6C38"/>
    <w:rsid w:val="004B7035"/>
    <w:rsid w:val="004B70F6"/>
    <w:rsid w:val="004B7186"/>
    <w:rsid w:val="004B71D0"/>
    <w:rsid w:val="004B7338"/>
    <w:rsid w:val="004B7987"/>
    <w:rsid w:val="004B7C4E"/>
    <w:rsid w:val="004B7CC5"/>
    <w:rsid w:val="004C00C4"/>
    <w:rsid w:val="004C0776"/>
    <w:rsid w:val="004C09AE"/>
    <w:rsid w:val="004C0C8E"/>
    <w:rsid w:val="004C0D89"/>
    <w:rsid w:val="004C11DA"/>
    <w:rsid w:val="004C17AC"/>
    <w:rsid w:val="004C1F97"/>
    <w:rsid w:val="004C29D8"/>
    <w:rsid w:val="004C2BB8"/>
    <w:rsid w:val="004C2C09"/>
    <w:rsid w:val="004C2E90"/>
    <w:rsid w:val="004C2EFD"/>
    <w:rsid w:val="004C3717"/>
    <w:rsid w:val="004C3B38"/>
    <w:rsid w:val="004C40FA"/>
    <w:rsid w:val="004C45AC"/>
    <w:rsid w:val="004C4877"/>
    <w:rsid w:val="004C4B2E"/>
    <w:rsid w:val="004C4B92"/>
    <w:rsid w:val="004C4E61"/>
    <w:rsid w:val="004C56B7"/>
    <w:rsid w:val="004C57A6"/>
    <w:rsid w:val="004C5DFB"/>
    <w:rsid w:val="004C612A"/>
    <w:rsid w:val="004C64F2"/>
    <w:rsid w:val="004C65A0"/>
    <w:rsid w:val="004C6778"/>
    <w:rsid w:val="004C6D60"/>
    <w:rsid w:val="004C6DF2"/>
    <w:rsid w:val="004C6F69"/>
    <w:rsid w:val="004C70B4"/>
    <w:rsid w:val="004C7474"/>
    <w:rsid w:val="004C75D3"/>
    <w:rsid w:val="004C7806"/>
    <w:rsid w:val="004C7C2B"/>
    <w:rsid w:val="004D015A"/>
    <w:rsid w:val="004D0497"/>
    <w:rsid w:val="004D06FD"/>
    <w:rsid w:val="004D0F24"/>
    <w:rsid w:val="004D1386"/>
    <w:rsid w:val="004D14FC"/>
    <w:rsid w:val="004D2004"/>
    <w:rsid w:val="004D2468"/>
    <w:rsid w:val="004D271C"/>
    <w:rsid w:val="004D2DB8"/>
    <w:rsid w:val="004D2EC4"/>
    <w:rsid w:val="004D2EEA"/>
    <w:rsid w:val="004D311B"/>
    <w:rsid w:val="004D34EE"/>
    <w:rsid w:val="004D3665"/>
    <w:rsid w:val="004D3FF6"/>
    <w:rsid w:val="004D41C8"/>
    <w:rsid w:val="004D4636"/>
    <w:rsid w:val="004D4A56"/>
    <w:rsid w:val="004D4B6D"/>
    <w:rsid w:val="004D4B88"/>
    <w:rsid w:val="004D4BA2"/>
    <w:rsid w:val="004D4C2B"/>
    <w:rsid w:val="004D5405"/>
    <w:rsid w:val="004D5546"/>
    <w:rsid w:val="004D55E9"/>
    <w:rsid w:val="004D5A94"/>
    <w:rsid w:val="004D5D2B"/>
    <w:rsid w:val="004D5D45"/>
    <w:rsid w:val="004D67D9"/>
    <w:rsid w:val="004D69AC"/>
    <w:rsid w:val="004D6D01"/>
    <w:rsid w:val="004D6D60"/>
    <w:rsid w:val="004D6DE7"/>
    <w:rsid w:val="004D6DF4"/>
    <w:rsid w:val="004D6F4A"/>
    <w:rsid w:val="004D6FD4"/>
    <w:rsid w:val="004D728A"/>
    <w:rsid w:val="004D757A"/>
    <w:rsid w:val="004D7638"/>
    <w:rsid w:val="004D7A10"/>
    <w:rsid w:val="004D7CE3"/>
    <w:rsid w:val="004D7F8B"/>
    <w:rsid w:val="004E004D"/>
    <w:rsid w:val="004E038A"/>
    <w:rsid w:val="004E0B26"/>
    <w:rsid w:val="004E0BDF"/>
    <w:rsid w:val="004E0FFC"/>
    <w:rsid w:val="004E10D4"/>
    <w:rsid w:val="004E18C2"/>
    <w:rsid w:val="004E1B12"/>
    <w:rsid w:val="004E1B58"/>
    <w:rsid w:val="004E2137"/>
    <w:rsid w:val="004E2434"/>
    <w:rsid w:val="004E25C2"/>
    <w:rsid w:val="004E2917"/>
    <w:rsid w:val="004E295A"/>
    <w:rsid w:val="004E297C"/>
    <w:rsid w:val="004E2C0C"/>
    <w:rsid w:val="004E2CD2"/>
    <w:rsid w:val="004E3430"/>
    <w:rsid w:val="004E3B14"/>
    <w:rsid w:val="004E4047"/>
    <w:rsid w:val="004E465A"/>
    <w:rsid w:val="004E469E"/>
    <w:rsid w:val="004E496A"/>
    <w:rsid w:val="004E4C8A"/>
    <w:rsid w:val="004E532E"/>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01A"/>
    <w:rsid w:val="004F01B7"/>
    <w:rsid w:val="004F0358"/>
    <w:rsid w:val="004F06EC"/>
    <w:rsid w:val="004F1238"/>
    <w:rsid w:val="004F17E7"/>
    <w:rsid w:val="004F18B1"/>
    <w:rsid w:val="004F1A0A"/>
    <w:rsid w:val="004F1E87"/>
    <w:rsid w:val="004F1EB3"/>
    <w:rsid w:val="004F1EEF"/>
    <w:rsid w:val="004F3373"/>
    <w:rsid w:val="004F3396"/>
    <w:rsid w:val="004F3781"/>
    <w:rsid w:val="004F3D64"/>
    <w:rsid w:val="004F4790"/>
    <w:rsid w:val="004F49BB"/>
    <w:rsid w:val="004F4C91"/>
    <w:rsid w:val="004F4DA8"/>
    <w:rsid w:val="004F4DBA"/>
    <w:rsid w:val="004F5367"/>
    <w:rsid w:val="004F5616"/>
    <w:rsid w:val="004F5A19"/>
    <w:rsid w:val="004F6256"/>
    <w:rsid w:val="004F631E"/>
    <w:rsid w:val="004F6AEF"/>
    <w:rsid w:val="004F6FB6"/>
    <w:rsid w:val="004F70D8"/>
    <w:rsid w:val="004F71A2"/>
    <w:rsid w:val="004F7288"/>
    <w:rsid w:val="004F7502"/>
    <w:rsid w:val="004F767C"/>
    <w:rsid w:val="004F77AB"/>
    <w:rsid w:val="004F7989"/>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52A"/>
    <w:rsid w:val="00506033"/>
    <w:rsid w:val="005060FD"/>
    <w:rsid w:val="0050629D"/>
    <w:rsid w:val="00506AFC"/>
    <w:rsid w:val="00506EA2"/>
    <w:rsid w:val="00507883"/>
    <w:rsid w:val="00507896"/>
    <w:rsid w:val="005078E2"/>
    <w:rsid w:val="00507C51"/>
    <w:rsid w:val="00507C67"/>
    <w:rsid w:val="005102CB"/>
    <w:rsid w:val="0051076C"/>
    <w:rsid w:val="00510945"/>
    <w:rsid w:val="00511710"/>
    <w:rsid w:val="00511E05"/>
    <w:rsid w:val="00511FA0"/>
    <w:rsid w:val="0051241C"/>
    <w:rsid w:val="00512A60"/>
    <w:rsid w:val="00512BED"/>
    <w:rsid w:val="005133AD"/>
    <w:rsid w:val="005134F6"/>
    <w:rsid w:val="005135F1"/>
    <w:rsid w:val="00513E93"/>
    <w:rsid w:val="00514001"/>
    <w:rsid w:val="00514086"/>
    <w:rsid w:val="0051447F"/>
    <w:rsid w:val="00514481"/>
    <w:rsid w:val="005147A8"/>
    <w:rsid w:val="00514B89"/>
    <w:rsid w:val="00514BA1"/>
    <w:rsid w:val="00514C8A"/>
    <w:rsid w:val="00514CB3"/>
    <w:rsid w:val="00514D3D"/>
    <w:rsid w:val="00514EFD"/>
    <w:rsid w:val="0051544C"/>
    <w:rsid w:val="00515618"/>
    <w:rsid w:val="0051561A"/>
    <w:rsid w:val="005159C5"/>
    <w:rsid w:val="005160C0"/>
    <w:rsid w:val="00516502"/>
    <w:rsid w:val="00516699"/>
    <w:rsid w:val="00516867"/>
    <w:rsid w:val="00516B6B"/>
    <w:rsid w:val="0051721A"/>
    <w:rsid w:val="00517282"/>
    <w:rsid w:val="00517338"/>
    <w:rsid w:val="005175C3"/>
    <w:rsid w:val="00517769"/>
    <w:rsid w:val="00517779"/>
    <w:rsid w:val="00517899"/>
    <w:rsid w:val="005178E4"/>
    <w:rsid w:val="00517E4D"/>
    <w:rsid w:val="00520516"/>
    <w:rsid w:val="00520604"/>
    <w:rsid w:val="00520978"/>
    <w:rsid w:val="0052108C"/>
    <w:rsid w:val="00521704"/>
    <w:rsid w:val="00522165"/>
    <w:rsid w:val="00522381"/>
    <w:rsid w:val="00522ABF"/>
    <w:rsid w:val="00522C65"/>
    <w:rsid w:val="00522D84"/>
    <w:rsid w:val="005232DA"/>
    <w:rsid w:val="0052331A"/>
    <w:rsid w:val="00523D74"/>
    <w:rsid w:val="00523FF1"/>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6E14"/>
    <w:rsid w:val="005271D5"/>
    <w:rsid w:val="0052736F"/>
    <w:rsid w:val="00527AD1"/>
    <w:rsid w:val="00527D2B"/>
    <w:rsid w:val="005302BC"/>
    <w:rsid w:val="005309C9"/>
    <w:rsid w:val="00530A5C"/>
    <w:rsid w:val="00530AB7"/>
    <w:rsid w:val="00530BEF"/>
    <w:rsid w:val="0053102B"/>
    <w:rsid w:val="00531165"/>
    <w:rsid w:val="00531ACB"/>
    <w:rsid w:val="00531B86"/>
    <w:rsid w:val="00531CA5"/>
    <w:rsid w:val="0053202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79F"/>
    <w:rsid w:val="0053691F"/>
    <w:rsid w:val="00536D2F"/>
    <w:rsid w:val="005370E0"/>
    <w:rsid w:val="00537227"/>
    <w:rsid w:val="00537552"/>
    <w:rsid w:val="00537609"/>
    <w:rsid w:val="00537747"/>
    <w:rsid w:val="00537B72"/>
    <w:rsid w:val="00540015"/>
    <w:rsid w:val="0054013C"/>
    <w:rsid w:val="0054056C"/>
    <w:rsid w:val="005406A0"/>
    <w:rsid w:val="0054098C"/>
    <w:rsid w:val="00540A43"/>
    <w:rsid w:val="00540A83"/>
    <w:rsid w:val="00540BE5"/>
    <w:rsid w:val="00540CD8"/>
    <w:rsid w:val="005410D0"/>
    <w:rsid w:val="005419DB"/>
    <w:rsid w:val="00541B8C"/>
    <w:rsid w:val="00541C98"/>
    <w:rsid w:val="00541E19"/>
    <w:rsid w:val="00542127"/>
    <w:rsid w:val="00542354"/>
    <w:rsid w:val="00542429"/>
    <w:rsid w:val="00542457"/>
    <w:rsid w:val="005425D7"/>
    <w:rsid w:val="00542700"/>
    <w:rsid w:val="00542A26"/>
    <w:rsid w:val="00543191"/>
    <w:rsid w:val="005431C8"/>
    <w:rsid w:val="00543210"/>
    <w:rsid w:val="00543BC2"/>
    <w:rsid w:val="00543EB0"/>
    <w:rsid w:val="00544638"/>
    <w:rsid w:val="00544C24"/>
    <w:rsid w:val="00544CE8"/>
    <w:rsid w:val="00544D57"/>
    <w:rsid w:val="00545027"/>
    <w:rsid w:val="00545048"/>
    <w:rsid w:val="005450CD"/>
    <w:rsid w:val="005453B2"/>
    <w:rsid w:val="00545456"/>
    <w:rsid w:val="0054567E"/>
    <w:rsid w:val="00545D25"/>
    <w:rsid w:val="00545E8E"/>
    <w:rsid w:val="00546264"/>
    <w:rsid w:val="00546265"/>
    <w:rsid w:val="005463B3"/>
    <w:rsid w:val="005467C9"/>
    <w:rsid w:val="00546862"/>
    <w:rsid w:val="00547363"/>
    <w:rsid w:val="005474B1"/>
    <w:rsid w:val="00547506"/>
    <w:rsid w:val="00547654"/>
    <w:rsid w:val="00547800"/>
    <w:rsid w:val="00550552"/>
    <w:rsid w:val="00550BFA"/>
    <w:rsid w:val="00550FE2"/>
    <w:rsid w:val="0055106E"/>
    <w:rsid w:val="005519B6"/>
    <w:rsid w:val="00551C38"/>
    <w:rsid w:val="00552254"/>
    <w:rsid w:val="00552504"/>
    <w:rsid w:val="00552974"/>
    <w:rsid w:val="00553412"/>
    <w:rsid w:val="00553AE8"/>
    <w:rsid w:val="00553BCF"/>
    <w:rsid w:val="00554154"/>
    <w:rsid w:val="00554209"/>
    <w:rsid w:val="005542FC"/>
    <w:rsid w:val="005545D8"/>
    <w:rsid w:val="005546B3"/>
    <w:rsid w:val="00554870"/>
    <w:rsid w:val="00554A9F"/>
    <w:rsid w:val="00554AAF"/>
    <w:rsid w:val="00554AE4"/>
    <w:rsid w:val="00554B71"/>
    <w:rsid w:val="00554CCD"/>
    <w:rsid w:val="005551C2"/>
    <w:rsid w:val="00555397"/>
    <w:rsid w:val="005553AF"/>
    <w:rsid w:val="005553B4"/>
    <w:rsid w:val="00555452"/>
    <w:rsid w:val="0055550D"/>
    <w:rsid w:val="0055576D"/>
    <w:rsid w:val="00555E19"/>
    <w:rsid w:val="00556100"/>
    <w:rsid w:val="0055619B"/>
    <w:rsid w:val="005562BE"/>
    <w:rsid w:val="00556499"/>
    <w:rsid w:val="005565AE"/>
    <w:rsid w:val="005565EE"/>
    <w:rsid w:val="00556695"/>
    <w:rsid w:val="00556CE7"/>
    <w:rsid w:val="00556D24"/>
    <w:rsid w:val="00556F24"/>
    <w:rsid w:val="00556F4B"/>
    <w:rsid w:val="00556FB0"/>
    <w:rsid w:val="00557C85"/>
    <w:rsid w:val="00557FC5"/>
    <w:rsid w:val="0056019D"/>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8EF"/>
    <w:rsid w:val="00565922"/>
    <w:rsid w:val="00565F4F"/>
    <w:rsid w:val="00566390"/>
    <w:rsid w:val="00566C5B"/>
    <w:rsid w:val="00566D3C"/>
    <w:rsid w:val="00566D60"/>
    <w:rsid w:val="0056708A"/>
    <w:rsid w:val="0056724B"/>
    <w:rsid w:val="005672E8"/>
    <w:rsid w:val="00567343"/>
    <w:rsid w:val="00567B57"/>
    <w:rsid w:val="00567C20"/>
    <w:rsid w:val="00567C96"/>
    <w:rsid w:val="00567D3E"/>
    <w:rsid w:val="0057065D"/>
    <w:rsid w:val="00570872"/>
    <w:rsid w:val="00570882"/>
    <w:rsid w:val="0057099C"/>
    <w:rsid w:val="00570BE3"/>
    <w:rsid w:val="00570D29"/>
    <w:rsid w:val="00570F4D"/>
    <w:rsid w:val="0057101F"/>
    <w:rsid w:val="0057155E"/>
    <w:rsid w:val="00571570"/>
    <w:rsid w:val="0057196B"/>
    <w:rsid w:val="00571A3C"/>
    <w:rsid w:val="00571B54"/>
    <w:rsid w:val="00571EC5"/>
    <w:rsid w:val="00571ECD"/>
    <w:rsid w:val="00572146"/>
    <w:rsid w:val="00572242"/>
    <w:rsid w:val="005723A9"/>
    <w:rsid w:val="005724FE"/>
    <w:rsid w:val="0057279F"/>
    <w:rsid w:val="00572997"/>
    <w:rsid w:val="00572B5D"/>
    <w:rsid w:val="00572C64"/>
    <w:rsid w:val="00572F7C"/>
    <w:rsid w:val="0057367F"/>
    <w:rsid w:val="00573CC8"/>
    <w:rsid w:val="00574026"/>
    <w:rsid w:val="00574472"/>
    <w:rsid w:val="005746C8"/>
    <w:rsid w:val="00574954"/>
    <w:rsid w:val="00574B7B"/>
    <w:rsid w:val="0057545E"/>
    <w:rsid w:val="0057567C"/>
    <w:rsid w:val="0057567D"/>
    <w:rsid w:val="00575745"/>
    <w:rsid w:val="005757A9"/>
    <w:rsid w:val="00575EE0"/>
    <w:rsid w:val="00575EE4"/>
    <w:rsid w:val="0057608F"/>
    <w:rsid w:val="0057613D"/>
    <w:rsid w:val="00576B30"/>
    <w:rsid w:val="00576EBE"/>
    <w:rsid w:val="005776F5"/>
    <w:rsid w:val="00577988"/>
    <w:rsid w:val="005779CC"/>
    <w:rsid w:val="005779CE"/>
    <w:rsid w:val="00577AAB"/>
    <w:rsid w:val="00577B78"/>
    <w:rsid w:val="00577B88"/>
    <w:rsid w:val="00577D6B"/>
    <w:rsid w:val="005800F0"/>
    <w:rsid w:val="005805BD"/>
    <w:rsid w:val="005807CB"/>
    <w:rsid w:val="00580C0C"/>
    <w:rsid w:val="00580CE9"/>
    <w:rsid w:val="00580E65"/>
    <w:rsid w:val="00580F78"/>
    <w:rsid w:val="005811DF"/>
    <w:rsid w:val="00581333"/>
    <w:rsid w:val="00581406"/>
    <w:rsid w:val="00581443"/>
    <w:rsid w:val="005816EB"/>
    <w:rsid w:val="00581B4E"/>
    <w:rsid w:val="00581FC1"/>
    <w:rsid w:val="00582431"/>
    <w:rsid w:val="005829C3"/>
    <w:rsid w:val="00582EA3"/>
    <w:rsid w:val="0058323D"/>
    <w:rsid w:val="005832AA"/>
    <w:rsid w:val="00583667"/>
    <w:rsid w:val="00583A40"/>
    <w:rsid w:val="00584509"/>
    <w:rsid w:val="005847B0"/>
    <w:rsid w:val="00584801"/>
    <w:rsid w:val="005851BE"/>
    <w:rsid w:val="005852D5"/>
    <w:rsid w:val="00585A47"/>
    <w:rsid w:val="005863F4"/>
    <w:rsid w:val="0058657D"/>
    <w:rsid w:val="00586789"/>
    <w:rsid w:val="00586F76"/>
    <w:rsid w:val="00587266"/>
    <w:rsid w:val="00587526"/>
    <w:rsid w:val="0058756C"/>
    <w:rsid w:val="00587B94"/>
    <w:rsid w:val="00587C8E"/>
    <w:rsid w:val="0059008D"/>
    <w:rsid w:val="00590C50"/>
    <w:rsid w:val="00590E24"/>
    <w:rsid w:val="00591069"/>
    <w:rsid w:val="00591222"/>
    <w:rsid w:val="00591B88"/>
    <w:rsid w:val="00591BE4"/>
    <w:rsid w:val="00591F43"/>
    <w:rsid w:val="00592744"/>
    <w:rsid w:val="00592C7D"/>
    <w:rsid w:val="00593106"/>
    <w:rsid w:val="0059310C"/>
    <w:rsid w:val="00593148"/>
    <w:rsid w:val="005933F4"/>
    <w:rsid w:val="00593434"/>
    <w:rsid w:val="00593A23"/>
    <w:rsid w:val="00593EAD"/>
    <w:rsid w:val="00593EB1"/>
    <w:rsid w:val="005949C0"/>
    <w:rsid w:val="00594D1F"/>
    <w:rsid w:val="00594F71"/>
    <w:rsid w:val="00595000"/>
    <w:rsid w:val="0059559F"/>
    <w:rsid w:val="0059587B"/>
    <w:rsid w:val="005959ED"/>
    <w:rsid w:val="00595CDD"/>
    <w:rsid w:val="00596330"/>
    <w:rsid w:val="005969BC"/>
    <w:rsid w:val="00597501"/>
    <w:rsid w:val="00597748"/>
    <w:rsid w:val="005978EE"/>
    <w:rsid w:val="00597AD9"/>
    <w:rsid w:val="00597DB7"/>
    <w:rsid w:val="005A039C"/>
    <w:rsid w:val="005A05CB"/>
    <w:rsid w:val="005A06DD"/>
    <w:rsid w:val="005A0B32"/>
    <w:rsid w:val="005A0D1E"/>
    <w:rsid w:val="005A0DB1"/>
    <w:rsid w:val="005A0F05"/>
    <w:rsid w:val="005A1257"/>
    <w:rsid w:val="005A12A9"/>
    <w:rsid w:val="005A157D"/>
    <w:rsid w:val="005A167D"/>
    <w:rsid w:val="005A1AB0"/>
    <w:rsid w:val="005A1B2D"/>
    <w:rsid w:val="005A1C0B"/>
    <w:rsid w:val="005A1D01"/>
    <w:rsid w:val="005A200F"/>
    <w:rsid w:val="005A2380"/>
    <w:rsid w:val="005A2403"/>
    <w:rsid w:val="005A2831"/>
    <w:rsid w:val="005A2CE1"/>
    <w:rsid w:val="005A2E43"/>
    <w:rsid w:val="005A2F80"/>
    <w:rsid w:val="005A3029"/>
    <w:rsid w:val="005A3592"/>
    <w:rsid w:val="005A3999"/>
    <w:rsid w:val="005A3E21"/>
    <w:rsid w:val="005A4646"/>
    <w:rsid w:val="005A4CCC"/>
    <w:rsid w:val="005A4D75"/>
    <w:rsid w:val="005A4EC4"/>
    <w:rsid w:val="005A4F7B"/>
    <w:rsid w:val="005A5069"/>
    <w:rsid w:val="005A51B4"/>
    <w:rsid w:val="005A5497"/>
    <w:rsid w:val="005A54A6"/>
    <w:rsid w:val="005A5617"/>
    <w:rsid w:val="005A5626"/>
    <w:rsid w:val="005A57D4"/>
    <w:rsid w:val="005A6144"/>
    <w:rsid w:val="005A65AD"/>
    <w:rsid w:val="005A699B"/>
    <w:rsid w:val="005A699E"/>
    <w:rsid w:val="005A6E71"/>
    <w:rsid w:val="005A7129"/>
    <w:rsid w:val="005A7DFA"/>
    <w:rsid w:val="005B08A3"/>
    <w:rsid w:val="005B08B6"/>
    <w:rsid w:val="005B0B4C"/>
    <w:rsid w:val="005B108A"/>
    <w:rsid w:val="005B124E"/>
    <w:rsid w:val="005B1305"/>
    <w:rsid w:val="005B14C3"/>
    <w:rsid w:val="005B14F4"/>
    <w:rsid w:val="005B1CE6"/>
    <w:rsid w:val="005B24DF"/>
    <w:rsid w:val="005B2A19"/>
    <w:rsid w:val="005B3A3C"/>
    <w:rsid w:val="005B4B5C"/>
    <w:rsid w:val="005B4BF7"/>
    <w:rsid w:val="005B51E9"/>
    <w:rsid w:val="005B5392"/>
    <w:rsid w:val="005B56D4"/>
    <w:rsid w:val="005B5A2D"/>
    <w:rsid w:val="005B5D37"/>
    <w:rsid w:val="005B6192"/>
    <w:rsid w:val="005B6257"/>
    <w:rsid w:val="005B6494"/>
    <w:rsid w:val="005B6F35"/>
    <w:rsid w:val="005B71D4"/>
    <w:rsid w:val="005B71F8"/>
    <w:rsid w:val="005B7669"/>
    <w:rsid w:val="005B775B"/>
    <w:rsid w:val="005B79E8"/>
    <w:rsid w:val="005B7AD1"/>
    <w:rsid w:val="005B7B42"/>
    <w:rsid w:val="005B7BBC"/>
    <w:rsid w:val="005B7DA9"/>
    <w:rsid w:val="005B7FA2"/>
    <w:rsid w:val="005C02B3"/>
    <w:rsid w:val="005C0AF9"/>
    <w:rsid w:val="005C0B48"/>
    <w:rsid w:val="005C0BE4"/>
    <w:rsid w:val="005C0D14"/>
    <w:rsid w:val="005C16BF"/>
    <w:rsid w:val="005C191E"/>
    <w:rsid w:val="005C1995"/>
    <w:rsid w:val="005C2050"/>
    <w:rsid w:val="005C2322"/>
    <w:rsid w:val="005C2435"/>
    <w:rsid w:val="005C27F7"/>
    <w:rsid w:val="005C2A56"/>
    <w:rsid w:val="005C2B4A"/>
    <w:rsid w:val="005C2E93"/>
    <w:rsid w:val="005C2EF7"/>
    <w:rsid w:val="005C301A"/>
    <w:rsid w:val="005C31BC"/>
    <w:rsid w:val="005C32A0"/>
    <w:rsid w:val="005C33B2"/>
    <w:rsid w:val="005C396D"/>
    <w:rsid w:val="005C4A61"/>
    <w:rsid w:val="005C4B44"/>
    <w:rsid w:val="005C4E02"/>
    <w:rsid w:val="005C4F53"/>
    <w:rsid w:val="005C5088"/>
    <w:rsid w:val="005C5298"/>
    <w:rsid w:val="005C53E9"/>
    <w:rsid w:val="005C5474"/>
    <w:rsid w:val="005C548F"/>
    <w:rsid w:val="005C5A99"/>
    <w:rsid w:val="005C5D39"/>
    <w:rsid w:val="005C5D7F"/>
    <w:rsid w:val="005C5EB5"/>
    <w:rsid w:val="005C6011"/>
    <w:rsid w:val="005C63ED"/>
    <w:rsid w:val="005C668D"/>
    <w:rsid w:val="005C68EF"/>
    <w:rsid w:val="005C6920"/>
    <w:rsid w:val="005C6B40"/>
    <w:rsid w:val="005C6D4C"/>
    <w:rsid w:val="005C7271"/>
    <w:rsid w:val="005C7C18"/>
    <w:rsid w:val="005C7CDE"/>
    <w:rsid w:val="005D0470"/>
    <w:rsid w:val="005D06E4"/>
    <w:rsid w:val="005D0A9A"/>
    <w:rsid w:val="005D0DF1"/>
    <w:rsid w:val="005D107C"/>
    <w:rsid w:val="005D1384"/>
    <w:rsid w:val="005D14A6"/>
    <w:rsid w:val="005D1B33"/>
    <w:rsid w:val="005D1C62"/>
    <w:rsid w:val="005D1D62"/>
    <w:rsid w:val="005D1D95"/>
    <w:rsid w:val="005D1DF1"/>
    <w:rsid w:val="005D1FCC"/>
    <w:rsid w:val="005D1FDA"/>
    <w:rsid w:val="005D1FF8"/>
    <w:rsid w:val="005D233D"/>
    <w:rsid w:val="005D30C9"/>
    <w:rsid w:val="005D387D"/>
    <w:rsid w:val="005D3C76"/>
    <w:rsid w:val="005D3DD9"/>
    <w:rsid w:val="005D44BB"/>
    <w:rsid w:val="005D4A8F"/>
    <w:rsid w:val="005D5269"/>
    <w:rsid w:val="005D5348"/>
    <w:rsid w:val="005D55A0"/>
    <w:rsid w:val="005D5729"/>
    <w:rsid w:val="005D5D4B"/>
    <w:rsid w:val="005D606A"/>
    <w:rsid w:val="005D606B"/>
    <w:rsid w:val="005D60CE"/>
    <w:rsid w:val="005D61CE"/>
    <w:rsid w:val="005D6301"/>
    <w:rsid w:val="005D65A6"/>
    <w:rsid w:val="005D66B8"/>
    <w:rsid w:val="005D6D74"/>
    <w:rsid w:val="005E0151"/>
    <w:rsid w:val="005E023A"/>
    <w:rsid w:val="005E0282"/>
    <w:rsid w:val="005E065F"/>
    <w:rsid w:val="005E122D"/>
    <w:rsid w:val="005E1232"/>
    <w:rsid w:val="005E14C7"/>
    <w:rsid w:val="005E176F"/>
    <w:rsid w:val="005E18A5"/>
    <w:rsid w:val="005E18FC"/>
    <w:rsid w:val="005E1A2F"/>
    <w:rsid w:val="005E1AC7"/>
    <w:rsid w:val="005E1C5F"/>
    <w:rsid w:val="005E1E5D"/>
    <w:rsid w:val="005E2098"/>
    <w:rsid w:val="005E2334"/>
    <w:rsid w:val="005E2611"/>
    <w:rsid w:val="005E2CDC"/>
    <w:rsid w:val="005E2D05"/>
    <w:rsid w:val="005E2D71"/>
    <w:rsid w:val="005E47CC"/>
    <w:rsid w:val="005E487E"/>
    <w:rsid w:val="005E4C14"/>
    <w:rsid w:val="005E4F99"/>
    <w:rsid w:val="005E50F1"/>
    <w:rsid w:val="005E531A"/>
    <w:rsid w:val="005E576B"/>
    <w:rsid w:val="005E5779"/>
    <w:rsid w:val="005E58D5"/>
    <w:rsid w:val="005E5B77"/>
    <w:rsid w:val="005E5E8E"/>
    <w:rsid w:val="005E5E93"/>
    <w:rsid w:val="005E6489"/>
    <w:rsid w:val="005E692E"/>
    <w:rsid w:val="005E69B6"/>
    <w:rsid w:val="005E6C70"/>
    <w:rsid w:val="005E6C85"/>
    <w:rsid w:val="005E7B7C"/>
    <w:rsid w:val="005F0021"/>
    <w:rsid w:val="005F0143"/>
    <w:rsid w:val="005F0299"/>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10"/>
    <w:rsid w:val="005F304D"/>
    <w:rsid w:val="005F3615"/>
    <w:rsid w:val="005F36FA"/>
    <w:rsid w:val="005F3C41"/>
    <w:rsid w:val="005F3F39"/>
    <w:rsid w:val="005F4261"/>
    <w:rsid w:val="005F4697"/>
    <w:rsid w:val="005F4770"/>
    <w:rsid w:val="005F4A91"/>
    <w:rsid w:val="005F4DF7"/>
    <w:rsid w:val="005F4FD3"/>
    <w:rsid w:val="005F5406"/>
    <w:rsid w:val="005F56B6"/>
    <w:rsid w:val="005F5B94"/>
    <w:rsid w:val="005F5C73"/>
    <w:rsid w:val="005F62FE"/>
    <w:rsid w:val="005F6498"/>
    <w:rsid w:val="005F68E7"/>
    <w:rsid w:val="005F7163"/>
    <w:rsid w:val="005F71C8"/>
    <w:rsid w:val="005F7B19"/>
    <w:rsid w:val="005F7D8D"/>
    <w:rsid w:val="00600067"/>
    <w:rsid w:val="00600132"/>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75"/>
    <w:rsid w:val="006058F1"/>
    <w:rsid w:val="00605926"/>
    <w:rsid w:val="0060593A"/>
    <w:rsid w:val="00605980"/>
    <w:rsid w:val="00605C42"/>
    <w:rsid w:val="006060DF"/>
    <w:rsid w:val="00606100"/>
    <w:rsid w:val="006062CF"/>
    <w:rsid w:val="00606356"/>
    <w:rsid w:val="00606B56"/>
    <w:rsid w:val="00606BA9"/>
    <w:rsid w:val="00606DC4"/>
    <w:rsid w:val="006072ED"/>
    <w:rsid w:val="006076C7"/>
    <w:rsid w:val="0060795F"/>
    <w:rsid w:val="00607CF3"/>
    <w:rsid w:val="006103C9"/>
    <w:rsid w:val="0061088E"/>
    <w:rsid w:val="00610975"/>
    <w:rsid w:val="006109C2"/>
    <w:rsid w:val="00610BD0"/>
    <w:rsid w:val="0061168C"/>
    <w:rsid w:val="00611713"/>
    <w:rsid w:val="006117E1"/>
    <w:rsid w:val="006118C9"/>
    <w:rsid w:val="00611A8D"/>
    <w:rsid w:val="0061212F"/>
    <w:rsid w:val="006121E3"/>
    <w:rsid w:val="00612469"/>
    <w:rsid w:val="00612982"/>
    <w:rsid w:val="00612F4B"/>
    <w:rsid w:val="00613206"/>
    <w:rsid w:val="006137F3"/>
    <w:rsid w:val="00613B13"/>
    <w:rsid w:val="00613FB7"/>
    <w:rsid w:val="00614007"/>
    <w:rsid w:val="006141F8"/>
    <w:rsid w:val="006144C6"/>
    <w:rsid w:val="006145B3"/>
    <w:rsid w:val="006147EE"/>
    <w:rsid w:val="006151B2"/>
    <w:rsid w:val="00615323"/>
    <w:rsid w:val="00615491"/>
    <w:rsid w:val="00615629"/>
    <w:rsid w:val="00615EAD"/>
    <w:rsid w:val="00616177"/>
    <w:rsid w:val="00616817"/>
    <w:rsid w:val="00616E1C"/>
    <w:rsid w:val="00616EAE"/>
    <w:rsid w:val="00617242"/>
    <w:rsid w:val="00617C85"/>
    <w:rsid w:val="00617F9B"/>
    <w:rsid w:val="0062027A"/>
    <w:rsid w:val="006204E2"/>
    <w:rsid w:val="00620511"/>
    <w:rsid w:val="00620723"/>
    <w:rsid w:val="00620E07"/>
    <w:rsid w:val="00621366"/>
    <w:rsid w:val="006213F4"/>
    <w:rsid w:val="00621752"/>
    <w:rsid w:val="00621765"/>
    <w:rsid w:val="006220D5"/>
    <w:rsid w:val="006222FF"/>
    <w:rsid w:val="0062245B"/>
    <w:rsid w:val="00622485"/>
    <w:rsid w:val="006225D2"/>
    <w:rsid w:val="00622B66"/>
    <w:rsid w:val="00622E65"/>
    <w:rsid w:val="00622EE8"/>
    <w:rsid w:val="006231F4"/>
    <w:rsid w:val="006235BF"/>
    <w:rsid w:val="00623832"/>
    <w:rsid w:val="00623925"/>
    <w:rsid w:val="0062395F"/>
    <w:rsid w:val="00623ACF"/>
    <w:rsid w:val="00623CB2"/>
    <w:rsid w:val="00624479"/>
    <w:rsid w:val="00624497"/>
    <w:rsid w:val="006248E0"/>
    <w:rsid w:val="00624A6A"/>
    <w:rsid w:val="00624DFF"/>
    <w:rsid w:val="00624F45"/>
    <w:rsid w:val="00624FDC"/>
    <w:rsid w:val="00625273"/>
    <w:rsid w:val="00625377"/>
    <w:rsid w:val="0062540E"/>
    <w:rsid w:val="0062562C"/>
    <w:rsid w:val="00625A32"/>
    <w:rsid w:val="00626522"/>
    <w:rsid w:val="0062654B"/>
    <w:rsid w:val="00626631"/>
    <w:rsid w:val="0062697F"/>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A4"/>
    <w:rsid w:val="00632FBA"/>
    <w:rsid w:val="00633020"/>
    <w:rsid w:val="00633DAC"/>
    <w:rsid w:val="00633DC1"/>
    <w:rsid w:val="0063407E"/>
    <w:rsid w:val="00634B08"/>
    <w:rsid w:val="00634B29"/>
    <w:rsid w:val="00634B35"/>
    <w:rsid w:val="00634C74"/>
    <w:rsid w:val="00635397"/>
    <w:rsid w:val="00635958"/>
    <w:rsid w:val="00635B02"/>
    <w:rsid w:val="00635BD5"/>
    <w:rsid w:val="00635C04"/>
    <w:rsid w:val="006368C0"/>
    <w:rsid w:val="00636926"/>
    <w:rsid w:val="00636BB1"/>
    <w:rsid w:val="00636C2C"/>
    <w:rsid w:val="00636E21"/>
    <w:rsid w:val="006374A2"/>
    <w:rsid w:val="006375A3"/>
    <w:rsid w:val="00637A09"/>
    <w:rsid w:val="00637C0F"/>
    <w:rsid w:val="00637DE0"/>
    <w:rsid w:val="006400DC"/>
    <w:rsid w:val="0064032E"/>
    <w:rsid w:val="006407FE"/>
    <w:rsid w:val="006408E0"/>
    <w:rsid w:val="00640FAD"/>
    <w:rsid w:val="00641947"/>
    <w:rsid w:val="00641ED3"/>
    <w:rsid w:val="00641F34"/>
    <w:rsid w:val="00642267"/>
    <w:rsid w:val="00642389"/>
    <w:rsid w:val="00642650"/>
    <w:rsid w:val="00642798"/>
    <w:rsid w:val="0064325D"/>
    <w:rsid w:val="00643A8E"/>
    <w:rsid w:val="00643D0D"/>
    <w:rsid w:val="00643D46"/>
    <w:rsid w:val="006441A1"/>
    <w:rsid w:val="00644370"/>
    <w:rsid w:val="0064484E"/>
    <w:rsid w:val="00644B79"/>
    <w:rsid w:val="00644D45"/>
    <w:rsid w:val="0064553E"/>
    <w:rsid w:val="0064572D"/>
    <w:rsid w:val="00645940"/>
    <w:rsid w:val="00645F72"/>
    <w:rsid w:val="006460AA"/>
    <w:rsid w:val="006469F3"/>
    <w:rsid w:val="00647193"/>
    <w:rsid w:val="00647A26"/>
    <w:rsid w:val="00650121"/>
    <w:rsid w:val="00650204"/>
    <w:rsid w:val="00650243"/>
    <w:rsid w:val="006506C2"/>
    <w:rsid w:val="00651236"/>
    <w:rsid w:val="00651550"/>
    <w:rsid w:val="006518CA"/>
    <w:rsid w:val="0065197C"/>
    <w:rsid w:val="00651AA8"/>
    <w:rsid w:val="00651E34"/>
    <w:rsid w:val="00651EBA"/>
    <w:rsid w:val="00652396"/>
    <w:rsid w:val="00652A26"/>
    <w:rsid w:val="00652A8D"/>
    <w:rsid w:val="00652D53"/>
    <w:rsid w:val="00652D55"/>
    <w:rsid w:val="0065369F"/>
    <w:rsid w:val="00653826"/>
    <w:rsid w:val="00653A2A"/>
    <w:rsid w:val="00653FA4"/>
    <w:rsid w:val="0065406A"/>
    <w:rsid w:val="006540FB"/>
    <w:rsid w:val="00654117"/>
    <w:rsid w:val="00654492"/>
    <w:rsid w:val="00654B1F"/>
    <w:rsid w:val="00654FEE"/>
    <w:rsid w:val="006551C1"/>
    <w:rsid w:val="00655790"/>
    <w:rsid w:val="0065596B"/>
    <w:rsid w:val="006559AA"/>
    <w:rsid w:val="006559BA"/>
    <w:rsid w:val="00655C81"/>
    <w:rsid w:val="00655D42"/>
    <w:rsid w:val="00655DE3"/>
    <w:rsid w:val="0065659D"/>
    <w:rsid w:val="0065691A"/>
    <w:rsid w:val="00656B13"/>
    <w:rsid w:val="00656CAA"/>
    <w:rsid w:val="00657021"/>
    <w:rsid w:val="0065720C"/>
    <w:rsid w:val="00657291"/>
    <w:rsid w:val="006575F8"/>
    <w:rsid w:val="006577BC"/>
    <w:rsid w:val="0065783E"/>
    <w:rsid w:val="0066064A"/>
    <w:rsid w:val="00660662"/>
    <w:rsid w:val="0066068A"/>
    <w:rsid w:val="006609A1"/>
    <w:rsid w:val="00660E11"/>
    <w:rsid w:val="006618E1"/>
    <w:rsid w:val="006619FB"/>
    <w:rsid w:val="00661A0A"/>
    <w:rsid w:val="00661BB7"/>
    <w:rsid w:val="006625C2"/>
    <w:rsid w:val="00662F41"/>
    <w:rsid w:val="0066305D"/>
    <w:rsid w:val="0066355D"/>
    <w:rsid w:val="006636B0"/>
    <w:rsid w:val="00663D9E"/>
    <w:rsid w:val="00663F5C"/>
    <w:rsid w:val="00664017"/>
    <w:rsid w:val="00664027"/>
    <w:rsid w:val="006641B9"/>
    <w:rsid w:val="006641D9"/>
    <w:rsid w:val="00664343"/>
    <w:rsid w:val="006643C6"/>
    <w:rsid w:val="00664534"/>
    <w:rsid w:val="00664A23"/>
    <w:rsid w:val="00664F29"/>
    <w:rsid w:val="00664F7A"/>
    <w:rsid w:val="0066500B"/>
    <w:rsid w:val="00665143"/>
    <w:rsid w:val="006658AD"/>
    <w:rsid w:val="0066593E"/>
    <w:rsid w:val="00665BAE"/>
    <w:rsid w:val="00666327"/>
    <w:rsid w:val="00666A36"/>
    <w:rsid w:val="00666FF0"/>
    <w:rsid w:val="00667542"/>
    <w:rsid w:val="0066793E"/>
    <w:rsid w:val="00667A08"/>
    <w:rsid w:val="00670199"/>
    <w:rsid w:val="00670208"/>
    <w:rsid w:val="00670373"/>
    <w:rsid w:val="00670461"/>
    <w:rsid w:val="00670808"/>
    <w:rsid w:val="006709E5"/>
    <w:rsid w:val="00670C4B"/>
    <w:rsid w:val="00670DB0"/>
    <w:rsid w:val="00671773"/>
    <w:rsid w:val="00671F3E"/>
    <w:rsid w:val="006720A1"/>
    <w:rsid w:val="006720CE"/>
    <w:rsid w:val="00672264"/>
    <w:rsid w:val="00672C02"/>
    <w:rsid w:val="00672C42"/>
    <w:rsid w:val="00672DAC"/>
    <w:rsid w:val="006734A8"/>
    <w:rsid w:val="0067367A"/>
    <w:rsid w:val="00673B4A"/>
    <w:rsid w:val="00674172"/>
    <w:rsid w:val="006744BC"/>
    <w:rsid w:val="00674689"/>
    <w:rsid w:val="00674801"/>
    <w:rsid w:val="00674E49"/>
    <w:rsid w:val="00675397"/>
    <w:rsid w:val="00675613"/>
    <w:rsid w:val="0067574B"/>
    <w:rsid w:val="006758F3"/>
    <w:rsid w:val="00675C40"/>
    <w:rsid w:val="00676071"/>
    <w:rsid w:val="006760E6"/>
    <w:rsid w:val="0067657A"/>
    <w:rsid w:val="0067671E"/>
    <w:rsid w:val="00676A2B"/>
    <w:rsid w:val="00676A6F"/>
    <w:rsid w:val="006771E4"/>
    <w:rsid w:val="00677233"/>
    <w:rsid w:val="0067791E"/>
    <w:rsid w:val="00677C6C"/>
    <w:rsid w:val="00677CF8"/>
    <w:rsid w:val="00677E0F"/>
    <w:rsid w:val="00680584"/>
    <w:rsid w:val="00680DBD"/>
    <w:rsid w:val="00681D48"/>
    <w:rsid w:val="00681DD6"/>
    <w:rsid w:val="006820FC"/>
    <w:rsid w:val="006825F2"/>
    <w:rsid w:val="006828A6"/>
    <w:rsid w:val="00682C79"/>
    <w:rsid w:val="00682D3D"/>
    <w:rsid w:val="0068305D"/>
    <w:rsid w:val="00683068"/>
    <w:rsid w:val="0068310D"/>
    <w:rsid w:val="00683CE7"/>
    <w:rsid w:val="00684031"/>
    <w:rsid w:val="006841FC"/>
    <w:rsid w:val="006842CD"/>
    <w:rsid w:val="00684331"/>
    <w:rsid w:val="00684392"/>
    <w:rsid w:val="00684815"/>
    <w:rsid w:val="00684932"/>
    <w:rsid w:val="00685A19"/>
    <w:rsid w:val="00685B9E"/>
    <w:rsid w:val="00685BAF"/>
    <w:rsid w:val="00685CE5"/>
    <w:rsid w:val="006865CB"/>
    <w:rsid w:val="00686711"/>
    <w:rsid w:val="0068778C"/>
    <w:rsid w:val="00687847"/>
    <w:rsid w:val="00687A12"/>
    <w:rsid w:val="00687EE4"/>
    <w:rsid w:val="00690255"/>
    <w:rsid w:val="0069089B"/>
    <w:rsid w:val="0069097C"/>
    <w:rsid w:val="006913BB"/>
    <w:rsid w:val="0069160E"/>
    <w:rsid w:val="00691ACB"/>
    <w:rsid w:val="00691D3E"/>
    <w:rsid w:val="00691F1E"/>
    <w:rsid w:val="0069229A"/>
    <w:rsid w:val="00692D14"/>
    <w:rsid w:val="0069313F"/>
    <w:rsid w:val="006931FA"/>
    <w:rsid w:val="006932C3"/>
    <w:rsid w:val="00693302"/>
    <w:rsid w:val="00693989"/>
    <w:rsid w:val="006939B4"/>
    <w:rsid w:val="00694436"/>
    <w:rsid w:val="0069499F"/>
    <w:rsid w:val="00694A29"/>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AB9"/>
    <w:rsid w:val="00697EB8"/>
    <w:rsid w:val="006A0A55"/>
    <w:rsid w:val="006A0A56"/>
    <w:rsid w:val="006A0D89"/>
    <w:rsid w:val="006A0F23"/>
    <w:rsid w:val="006A0F2F"/>
    <w:rsid w:val="006A10D1"/>
    <w:rsid w:val="006A1120"/>
    <w:rsid w:val="006A17A2"/>
    <w:rsid w:val="006A1CD1"/>
    <w:rsid w:val="006A296F"/>
    <w:rsid w:val="006A2F54"/>
    <w:rsid w:val="006A3059"/>
    <w:rsid w:val="006A3139"/>
    <w:rsid w:val="006A3550"/>
    <w:rsid w:val="006A37C8"/>
    <w:rsid w:val="006A4169"/>
    <w:rsid w:val="006A443F"/>
    <w:rsid w:val="006A45DF"/>
    <w:rsid w:val="006A4727"/>
    <w:rsid w:val="006A48CE"/>
    <w:rsid w:val="006A49E0"/>
    <w:rsid w:val="006A4C93"/>
    <w:rsid w:val="006A4F74"/>
    <w:rsid w:val="006A500A"/>
    <w:rsid w:val="006A59FC"/>
    <w:rsid w:val="006A5E41"/>
    <w:rsid w:val="006A6575"/>
    <w:rsid w:val="006A66F5"/>
    <w:rsid w:val="006A671E"/>
    <w:rsid w:val="006A677D"/>
    <w:rsid w:val="006A6C3D"/>
    <w:rsid w:val="006A6CFF"/>
    <w:rsid w:val="006A6D02"/>
    <w:rsid w:val="006A6EFD"/>
    <w:rsid w:val="006A759D"/>
    <w:rsid w:val="006A78E9"/>
    <w:rsid w:val="006A79B9"/>
    <w:rsid w:val="006A7CD7"/>
    <w:rsid w:val="006A7E7B"/>
    <w:rsid w:val="006A7EBF"/>
    <w:rsid w:val="006B0509"/>
    <w:rsid w:val="006B05AC"/>
    <w:rsid w:val="006B0968"/>
    <w:rsid w:val="006B09F0"/>
    <w:rsid w:val="006B0AB4"/>
    <w:rsid w:val="006B0B88"/>
    <w:rsid w:val="006B108D"/>
    <w:rsid w:val="006B13DA"/>
    <w:rsid w:val="006B1413"/>
    <w:rsid w:val="006B16AD"/>
    <w:rsid w:val="006B1833"/>
    <w:rsid w:val="006B18BD"/>
    <w:rsid w:val="006B1939"/>
    <w:rsid w:val="006B1A33"/>
    <w:rsid w:val="006B1A4A"/>
    <w:rsid w:val="006B1D58"/>
    <w:rsid w:val="006B22C8"/>
    <w:rsid w:val="006B2301"/>
    <w:rsid w:val="006B2415"/>
    <w:rsid w:val="006B2857"/>
    <w:rsid w:val="006B29E3"/>
    <w:rsid w:val="006B2B89"/>
    <w:rsid w:val="006B2DF7"/>
    <w:rsid w:val="006B3210"/>
    <w:rsid w:val="006B327C"/>
    <w:rsid w:val="006B348B"/>
    <w:rsid w:val="006B35EB"/>
    <w:rsid w:val="006B374C"/>
    <w:rsid w:val="006B40D5"/>
    <w:rsid w:val="006B420D"/>
    <w:rsid w:val="006B46A6"/>
    <w:rsid w:val="006B4846"/>
    <w:rsid w:val="006B4B77"/>
    <w:rsid w:val="006B4B7C"/>
    <w:rsid w:val="006B521C"/>
    <w:rsid w:val="006B556C"/>
    <w:rsid w:val="006B557B"/>
    <w:rsid w:val="006B5E95"/>
    <w:rsid w:val="006B627B"/>
    <w:rsid w:val="006B659A"/>
    <w:rsid w:val="006B672F"/>
    <w:rsid w:val="006B6740"/>
    <w:rsid w:val="006B736E"/>
    <w:rsid w:val="006C05A3"/>
    <w:rsid w:val="006C0853"/>
    <w:rsid w:val="006C08E2"/>
    <w:rsid w:val="006C099B"/>
    <w:rsid w:val="006C0E01"/>
    <w:rsid w:val="006C0EF9"/>
    <w:rsid w:val="006C0FCB"/>
    <w:rsid w:val="006C1CEB"/>
    <w:rsid w:val="006C2AFA"/>
    <w:rsid w:val="006C2E55"/>
    <w:rsid w:val="006C2F8C"/>
    <w:rsid w:val="006C3D5B"/>
    <w:rsid w:val="006C3E61"/>
    <w:rsid w:val="006C3E7E"/>
    <w:rsid w:val="006C3FDA"/>
    <w:rsid w:val="006C42F2"/>
    <w:rsid w:val="006C438A"/>
    <w:rsid w:val="006C452D"/>
    <w:rsid w:val="006C455A"/>
    <w:rsid w:val="006C46AF"/>
    <w:rsid w:val="006C54BD"/>
    <w:rsid w:val="006C5763"/>
    <w:rsid w:val="006C5787"/>
    <w:rsid w:val="006C598D"/>
    <w:rsid w:val="006C5BE0"/>
    <w:rsid w:val="006C5C97"/>
    <w:rsid w:val="006C5D2A"/>
    <w:rsid w:val="006C5F2E"/>
    <w:rsid w:val="006C62B6"/>
    <w:rsid w:val="006C6AF1"/>
    <w:rsid w:val="006C6C28"/>
    <w:rsid w:val="006C6FD7"/>
    <w:rsid w:val="006C7039"/>
    <w:rsid w:val="006C7060"/>
    <w:rsid w:val="006C769D"/>
    <w:rsid w:val="006C7FAE"/>
    <w:rsid w:val="006D00E6"/>
    <w:rsid w:val="006D01C7"/>
    <w:rsid w:val="006D089A"/>
    <w:rsid w:val="006D0B88"/>
    <w:rsid w:val="006D0D6E"/>
    <w:rsid w:val="006D0DE3"/>
    <w:rsid w:val="006D11A0"/>
    <w:rsid w:val="006D1969"/>
    <w:rsid w:val="006D1A8F"/>
    <w:rsid w:val="006D1E79"/>
    <w:rsid w:val="006D2017"/>
    <w:rsid w:val="006D2A46"/>
    <w:rsid w:val="006D2DDB"/>
    <w:rsid w:val="006D2E32"/>
    <w:rsid w:val="006D319A"/>
    <w:rsid w:val="006D3697"/>
    <w:rsid w:val="006D37D1"/>
    <w:rsid w:val="006D3A32"/>
    <w:rsid w:val="006D3ADF"/>
    <w:rsid w:val="006D3DF3"/>
    <w:rsid w:val="006D3F41"/>
    <w:rsid w:val="006D434E"/>
    <w:rsid w:val="006D44C9"/>
    <w:rsid w:val="006D4977"/>
    <w:rsid w:val="006D5065"/>
    <w:rsid w:val="006D5434"/>
    <w:rsid w:val="006D582F"/>
    <w:rsid w:val="006D615C"/>
    <w:rsid w:val="006D6482"/>
    <w:rsid w:val="006D6772"/>
    <w:rsid w:val="006D6FBA"/>
    <w:rsid w:val="006D70F1"/>
    <w:rsid w:val="006D76B0"/>
    <w:rsid w:val="006D7C42"/>
    <w:rsid w:val="006D7DE0"/>
    <w:rsid w:val="006D7E43"/>
    <w:rsid w:val="006E0256"/>
    <w:rsid w:val="006E061D"/>
    <w:rsid w:val="006E0A7E"/>
    <w:rsid w:val="006E0AB0"/>
    <w:rsid w:val="006E0EFC"/>
    <w:rsid w:val="006E0F67"/>
    <w:rsid w:val="006E0F8A"/>
    <w:rsid w:val="006E13B0"/>
    <w:rsid w:val="006E13C8"/>
    <w:rsid w:val="006E143E"/>
    <w:rsid w:val="006E17BF"/>
    <w:rsid w:val="006E1932"/>
    <w:rsid w:val="006E1A81"/>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694"/>
    <w:rsid w:val="006E49FA"/>
    <w:rsid w:val="006E4A82"/>
    <w:rsid w:val="006E4E0B"/>
    <w:rsid w:val="006E56A8"/>
    <w:rsid w:val="006E5C38"/>
    <w:rsid w:val="006E5CFB"/>
    <w:rsid w:val="006E5EEB"/>
    <w:rsid w:val="006E6D5E"/>
    <w:rsid w:val="006E6F46"/>
    <w:rsid w:val="006E7441"/>
    <w:rsid w:val="006E7512"/>
    <w:rsid w:val="006E7ABF"/>
    <w:rsid w:val="006E7B9D"/>
    <w:rsid w:val="006E7BBE"/>
    <w:rsid w:val="006F031E"/>
    <w:rsid w:val="006F0448"/>
    <w:rsid w:val="006F08F5"/>
    <w:rsid w:val="006F0994"/>
    <w:rsid w:val="006F0C0D"/>
    <w:rsid w:val="006F0D1E"/>
    <w:rsid w:val="006F1791"/>
    <w:rsid w:val="006F18AF"/>
    <w:rsid w:val="006F1B4D"/>
    <w:rsid w:val="006F1CDF"/>
    <w:rsid w:val="006F1E4F"/>
    <w:rsid w:val="006F1FC4"/>
    <w:rsid w:val="006F2017"/>
    <w:rsid w:val="006F215C"/>
    <w:rsid w:val="006F21D0"/>
    <w:rsid w:val="006F241B"/>
    <w:rsid w:val="006F27AA"/>
    <w:rsid w:val="006F28EB"/>
    <w:rsid w:val="006F2A14"/>
    <w:rsid w:val="006F3560"/>
    <w:rsid w:val="006F35C3"/>
    <w:rsid w:val="006F3750"/>
    <w:rsid w:val="006F3A60"/>
    <w:rsid w:val="006F41BB"/>
    <w:rsid w:val="006F48D1"/>
    <w:rsid w:val="006F48E4"/>
    <w:rsid w:val="006F517A"/>
    <w:rsid w:val="006F549A"/>
    <w:rsid w:val="006F570F"/>
    <w:rsid w:val="006F571D"/>
    <w:rsid w:val="006F602A"/>
    <w:rsid w:val="006F642E"/>
    <w:rsid w:val="006F659E"/>
    <w:rsid w:val="006F6DDA"/>
    <w:rsid w:val="006F6DEA"/>
    <w:rsid w:val="006F7BC2"/>
    <w:rsid w:val="006F7CF6"/>
    <w:rsid w:val="00700057"/>
    <w:rsid w:val="00700220"/>
    <w:rsid w:val="00700281"/>
    <w:rsid w:val="007005DC"/>
    <w:rsid w:val="007005EA"/>
    <w:rsid w:val="0070080F"/>
    <w:rsid w:val="00700E3E"/>
    <w:rsid w:val="00700E79"/>
    <w:rsid w:val="00701220"/>
    <w:rsid w:val="007014DA"/>
    <w:rsid w:val="007017E1"/>
    <w:rsid w:val="00701CC1"/>
    <w:rsid w:val="00701CE0"/>
    <w:rsid w:val="0070275C"/>
    <w:rsid w:val="00702797"/>
    <w:rsid w:val="00702938"/>
    <w:rsid w:val="00702E85"/>
    <w:rsid w:val="00702F59"/>
    <w:rsid w:val="007036B0"/>
    <w:rsid w:val="00703856"/>
    <w:rsid w:val="00704445"/>
    <w:rsid w:val="0070454D"/>
    <w:rsid w:val="0070465D"/>
    <w:rsid w:val="007047E2"/>
    <w:rsid w:val="007049B2"/>
    <w:rsid w:val="007049D1"/>
    <w:rsid w:val="00704B81"/>
    <w:rsid w:val="00704B92"/>
    <w:rsid w:val="00704EEE"/>
    <w:rsid w:val="0070553E"/>
    <w:rsid w:val="00705847"/>
    <w:rsid w:val="00705961"/>
    <w:rsid w:val="00705C88"/>
    <w:rsid w:val="007064E6"/>
    <w:rsid w:val="00706756"/>
    <w:rsid w:val="00706B4D"/>
    <w:rsid w:val="00706D83"/>
    <w:rsid w:val="00706E24"/>
    <w:rsid w:val="00706F57"/>
    <w:rsid w:val="007079CB"/>
    <w:rsid w:val="00707DD9"/>
    <w:rsid w:val="00707EEC"/>
    <w:rsid w:val="0071011B"/>
    <w:rsid w:val="00710304"/>
    <w:rsid w:val="00710339"/>
    <w:rsid w:val="00710E89"/>
    <w:rsid w:val="0071137E"/>
    <w:rsid w:val="00711423"/>
    <w:rsid w:val="007116C0"/>
    <w:rsid w:val="007116E8"/>
    <w:rsid w:val="0071231D"/>
    <w:rsid w:val="00712A1E"/>
    <w:rsid w:val="00712A8F"/>
    <w:rsid w:val="00712D22"/>
    <w:rsid w:val="00713006"/>
    <w:rsid w:val="00713067"/>
    <w:rsid w:val="0071311C"/>
    <w:rsid w:val="00713279"/>
    <w:rsid w:val="00713A8C"/>
    <w:rsid w:val="00713B67"/>
    <w:rsid w:val="00713C4F"/>
    <w:rsid w:val="00713DAE"/>
    <w:rsid w:val="00713E3E"/>
    <w:rsid w:val="0071404D"/>
    <w:rsid w:val="007148F5"/>
    <w:rsid w:val="00714FD3"/>
    <w:rsid w:val="007152B5"/>
    <w:rsid w:val="007154E2"/>
    <w:rsid w:val="007158ED"/>
    <w:rsid w:val="00715FF1"/>
    <w:rsid w:val="00716152"/>
    <w:rsid w:val="007163CA"/>
    <w:rsid w:val="007163D0"/>
    <w:rsid w:val="00716885"/>
    <w:rsid w:val="00716938"/>
    <w:rsid w:val="00717048"/>
    <w:rsid w:val="00717352"/>
    <w:rsid w:val="00717533"/>
    <w:rsid w:val="00717AAF"/>
    <w:rsid w:val="00717D4A"/>
    <w:rsid w:val="00720381"/>
    <w:rsid w:val="00720608"/>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2D8"/>
    <w:rsid w:val="00724536"/>
    <w:rsid w:val="00724A35"/>
    <w:rsid w:val="00724A6C"/>
    <w:rsid w:val="00724C84"/>
    <w:rsid w:val="00725046"/>
    <w:rsid w:val="00725217"/>
    <w:rsid w:val="0072543B"/>
    <w:rsid w:val="00725787"/>
    <w:rsid w:val="00725CD5"/>
    <w:rsid w:val="007260D0"/>
    <w:rsid w:val="007262C8"/>
    <w:rsid w:val="0072639E"/>
    <w:rsid w:val="00726434"/>
    <w:rsid w:val="00726615"/>
    <w:rsid w:val="007267FC"/>
    <w:rsid w:val="007269CB"/>
    <w:rsid w:val="00726EA7"/>
    <w:rsid w:val="00727026"/>
    <w:rsid w:val="00727104"/>
    <w:rsid w:val="007272C9"/>
    <w:rsid w:val="007275AF"/>
    <w:rsid w:val="00727A2E"/>
    <w:rsid w:val="00727B29"/>
    <w:rsid w:val="00727D38"/>
    <w:rsid w:val="00727DFF"/>
    <w:rsid w:val="00727E19"/>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31E"/>
    <w:rsid w:val="00732643"/>
    <w:rsid w:val="00732A90"/>
    <w:rsid w:val="00732E32"/>
    <w:rsid w:val="0073318B"/>
    <w:rsid w:val="007336EF"/>
    <w:rsid w:val="007337DE"/>
    <w:rsid w:val="00733CC9"/>
    <w:rsid w:val="00733E87"/>
    <w:rsid w:val="00733E89"/>
    <w:rsid w:val="0073427E"/>
    <w:rsid w:val="0073440B"/>
    <w:rsid w:val="00734629"/>
    <w:rsid w:val="00734A9C"/>
    <w:rsid w:val="00734CA1"/>
    <w:rsid w:val="00734D0A"/>
    <w:rsid w:val="0073540F"/>
    <w:rsid w:val="00735544"/>
    <w:rsid w:val="00735597"/>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B2"/>
    <w:rsid w:val="00740FD5"/>
    <w:rsid w:val="00741046"/>
    <w:rsid w:val="00741A10"/>
    <w:rsid w:val="00741BD5"/>
    <w:rsid w:val="00741F26"/>
    <w:rsid w:val="007422B7"/>
    <w:rsid w:val="0074253B"/>
    <w:rsid w:val="00742A62"/>
    <w:rsid w:val="00742B83"/>
    <w:rsid w:val="00742BAE"/>
    <w:rsid w:val="00742CF1"/>
    <w:rsid w:val="00742D71"/>
    <w:rsid w:val="00742E7C"/>
    <w:rsid w:val="007432A7"/>
    <w:rsid w:val="0074342B"/>
    <w:rsid w:val="00743433"/>
    <w:rsid w:val="00743CB1"/>
    <w:rsid w:val="00744024"/>
    <w:rsid w:val="0074417D"/>
    <w:rsid w:val="007445A8"/>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CFC"/>
    <w:rsid w:val="00750E11"/>
    <w:rsid w:val="00750FF6"/>
    <w:rsid w:val="0075140E"/>
    <w:rsid w:val="007515C1"/>
    <w:rsid w:val="007516E0"/>
    <w:rsid w:val="00751AD4"/>
    <w:rsid w:val="00751B9C"/>
    <w:rsid w:val="00751C9C"/>
    <w:rsid w:val="00752265"/>
    <w:rsid w:val="0075236A"/>
    <w:rsid w:val="00752BF3"/>
    <w:rsid w:val="00752CD8"/>
    <w:rsid w:val="00752EAC"/>
    <w:rsid w:val="00753180"/>
    <w:rsid w:val="0075384F"/>
    <w:rsid w:val="0075390E"/>
    <w:rsid w:val="00753A3E"/>
    <w:rsid w:val="00753C2B"/>
    <w:rsid w:val="00753C72"/>
    <w:rsid w:val="00753F17"/>
    <w:rsid w:val="00753FD4"/>
    <w:rsid w:val="007540D1"/>
    <w:rsid w:val="00754218"/>
    <w:rsid w:val="00754A3E"/>
    <w:rsid w:val="00754B7C"/>
    <w:rsid w:val="00754D6E"/>
    <w:rsid w:val="00754EF3"/>
    <w:rsid w:val="00754FD3"/>
    <w:rsid w:val="007550F3"/>
    <w:rsid w:val="0075530E"/>
    <w:rsid w:val="0075560F"/>
    <w:rsid w:val="00755800"/>
    <w:rsid w:val="0075590C"/>
    <w:rsid w:val="00755D04"/>
    <w:rsid w:val="00755DB0"/>
    <w:rsid w:val="00755FA2"/>
    <w:rsid w:val="007561F6"/>
    <w:rsid w:val="0075646A"/>
    <w:rsid w:val="007565FA"/>
    <w:rsid w:val="00756876"/>
    <w:rsid w:val="007569B5"/>
    <w:rsid w:val="00756A02"/>
    <w:rsid w:val="00757322"/>
    <w:rsid w:val="00757974"/>
    <w:rsid w:val="00757EEA"/>
    <w:rsid w:val="00760071"/>
    <w:rsid w:val="00760114"/>
    <w:rsid w:val="00760321"/>
    <w:rsid w:val="00760642"/>
    <w:rsid w:val="00760709"/>
    <w:rsid w:val="0076075B"/>
    <w:rsid w:val="0076084E"/>
    <w:rsid w:val="00760851"/>
    <w:rsid w:val="00760B10"/>
    <w:rsid w:val="00760E58"/>
    <w:rsid w:val="00761016"/>
    <w:rsid w:val="00761464"/>
    <w:rsid w:val="00761548"/>
    <w:rsid w:val="007616C4"/>
    <w:rsid w:val="00761811"/>
    <w:rsid w:val="007618BD"/>
    <w:rsid w:val="007618CB"/>
    <w:rsid w:val="00761C57"/>
    <w:rsid w:val="00761C73"/>
    <w:rsid w:val="00761E0A"/>
    <w:rsid w:val="007623AB"/>
    <w:rsid w:val="0076241B"/>
    <w:rsid w:val="0076262B"/>
    <w:rsid w:val="00762BBD"/>
    <w:rsid w:val="00763460"/>
    <w:rsid w:val="00763481"/>
    <w:rsid w:val="00763A89"/>
    <w:rsid w:val="00763B29"/>
    <w:rsid w:val="0076486B"/>
    <w:rsid w:val="007649C8"/>
    <w:rsid w:val="00765629"/>
    <w:rsid w:val="007656DA"/>
    <w:rsid w:val="0076599B"/>
    <w:rsid w:val="00765AFA"/>
    <w:rsid w:val="00766285"/>
    <w:rsid w:val="007669FF"/>
    <w:rsid w:val="00766E41"/>
    <w:rsid w:val="00767011"/>
    <w:rsid w:val="00767658"/>
    <w:rsid w:val="00767B42"/>
    <w:rsid w:val="00767ECD"/>
    <w:rsid w:val="00770350"/>
    <w:rsid w:val="007703B9"/>
    <w:rsid w:val="007703CC"/>
    <w:rsid w:val="00770572"/>
    <w:rsid w:val="00770799"/>
    <w:rsid w:val="007708EE"/>
    <w:rsid w:val="00770B29"/>
    <w:rsid w:val="00770F30"/>
    <w:rsid w:val="00771126"/>
    <w:rsid w:val="00771188"/>
    <w:rsid w:val="00771277"/>
    <w:rsid w:val="00771671"/>
    <w:rsid w:val="0077172B"/>
    <w:rsid w:val="00771762"/>
    <w:rsid w:val="007717B8"/>
    <w:rsid w:val="00771BF8"/>
    <w:rsid w:val="00771D8C"/>
    <w:rsid w:val="00771E42"/>
    <w:rsid w:val="007725F4"/>
    <w:rsid w:val="00772805"/>
    <w:rsid w:val="0077284B"/>
    <w:rsid w:val="00772BD3"/>
    <w:rsid w:val="00773029"/>
    <w:rsid w:val="007730C6"/>
    <w:rsid w:val="00773237"/>
    <w:rsid w:val="007738BD"/>
    <w:rsid w:val="007739D2"/>
    <w:rsid w:val="00773B43"/>
    <w:rsid w:val="00773B8F"/>
    <w:rsid w:val="00773BE9"/>
    <w:rsid w:val="00773D2A"/>
    <w:rsid w:val="00773FF1"/>
    <w:rsid w:val="007740FC"/>
    <w:rsid w:val="007741F2"/>
    <w:rsid w:val="0077428B"/>
    <w:rsid w:val="00774567"/>
    <w:rsid w:val="007745FF"/>
    <w:rsid w:val="0077474F"/>
    <w:rsid w:val="00774D99"/>
    <w:rsid w:val="00774DC6"/>
    <w:rsid w:val="00774F93"/>
    <w:rsid w:val="00775572"/>
    <w:rsid w:val="00775597"/>
    <w:rsid w:val="007755F9"/>
    <w:rsid w:val="00775627"/>
    <w:rsid w:val="0077573E"/>
    <w:rsid w:val="00775852"/>
    <w:rsid w:val="00776191"/>
    <w:rsid w:val="00776559"/>
    <w:rsid w:val="00776560"/>
    <w:rsid w:val="00776867"/>
    <w:rsid w:val="00776950"/>
    <w:rsid w:val="00776D17"/>
    <w:rsid w:val="00776F7F"/>
    <w:rsid w:val="007772EE"/>
    <w:rsid w:val="007774B4"/>
    <w:rsid w:val="0077751C"/>
    <w:rsid w:val="00777A57"/>
    <w:rsid w:val="00777DDA"/>
    <w:rsid w:val="00777F1F"/>
    <w:rsid w:val="0078027C"/>
    <w:rsid w:val="0078075B"/>
    <w:rsid w:val="00780A98"/>
    <w:rsid w:val="00780E8F"/>
    <w:rsid w:val="00780EC9"/>
    <w:rsid w:val="00781AC3"/>
    <w:rsid w:val="00781B02"/>
    <w:rsid w:val="00781E4F"/>
    <w:rsid w:val="00782063"/>
    <w:rsid w:val="00782552"/>
    <w:rsid w:val="007826BF"/>
    <w:rsid w:val="00782A09"/>
    <w:rsid w:val="007837BC"/>
    <w:rsid w:val="0078391A"/>
    <w:rsid w:val="00783F37"/>
    <w:rsid w:val="0078437E"/>
    <w:rsid w:val="00785033"/>
    <w:rsid w:val="00785302"/>
    <w:rsid w:val="007854CE"/>
    <w:rsid w:val="00785A36"/>
    <w:rsid w:val="0078604C"/>
    <w:rsid w:val="00786594"/>
    <w:rsid w:val="00786746"/>
    <w:rsid w:val="00786775"/>
    <w:rsid w:val="00786904"/>
    <w:rsid w:val="007869B7"/>
    <w:rsid w:val="00786A21"/>
    <w:rsid w:val="00786B1F"/>
    <w:rsid w:val="00786C94"/>
    <w:rsid w:val="00787254"/>
    <w:rsid w:val="007878F9"/>
    <w:rsid w:val="00787BD1"/>
    <w:rsid w:val="007903CB"/>
    <w:rsid w:val="007904A5"/>
    <w:rsid w:val="00790505"/>
    <w:rsid w:val="00790AE8"/>
    <w:rsid w:val="00790B6E"/>
    <w:rsid w:val="0079189E"/>
    <w:rsid w:val="0079195A"/>
    <w:rsid w:val="00791A75"/>
    <w:rsid w:val="00791DF1"/>
    <w:rsid w:val="00791F70"/>
    <w:rsid w:val="007922C8"/>
    <w:rsid w:val="00792427"/>
    <w:rsid w:val="00792C3B"/>
    <w:rsid w:val="00792E35"/>
    <w:rsid w:val="00793032"/>
    <w:rsid w:val="0079381F"/>
    <w:rsid w:val="00793989"/>
    <w:rsid w:val="00793C62"/>
    <w:rsid w:val="00793D30"/>
    <w:rsid w:val="00793E95"/>
    <w:rsid w:val="007943BD"/>
    <w:rsid w:val="007944FF"/>
    <w:rsid w:val="00794ED5"/>
    <w:rsid w:val="00795238"/>
    <w:rsid w:val="00795810"/>
    <w:rsid w:val="00795A97"/>
    <w:rsid w:val="00795B64"/>
    <w:rsid w:val="007969FB"/>
    <w:rsid w:val="00796D04"/>
    <w:rsid w:val="00796EC3"/>
    <w:rsid w:val="0079748E"/>
    <w:rsid w:val="007976DA"/>
    <w:rsid w:val="0079796E"/>
    <w:rsid w:val="00797AE8"/>
    <w:rsid w:val="00797B34"/>
    <w:rsid w:val="00797DFD"/>
    <w:rsid w:val="007A0168"/>
    <w:rsid w:val="007A026A"/>
    <w:rsid w:val="007A0327"/>
    <w:rsid w:val="007A0727"/>
    <w:rsid w:val="007A0BA8"/>
    <w:rsid w:val="007A0C9E"/>
    <w:rsid w:val="007A0D1D"/>
    <w:rsid w:val="007A0E4E"/>
    <w:rsid w:val="007A1232"/>
    <w:rsid w:val="007A163E"/>
    <w:rsid w:val="007A16DD"/>
    <w:rsid w:val="007A1828"/>
    <w:rsid w:val="007A192D"/>
    <w:rsid w:val="007A1EB4"/>
    <w:rsid w:val="007A20A9"/>
    <w:rsid w:val="007A26F3"/>
    <w:rsid w:val="007A2F57"/>
    <w:rsid w:val="007A37F7"/>
    <w:rsid w:val="007A38B0"/>
    <w:rsid w:val="007A3FDC"/>
    <w:rsid w:val="007A40A1"/>
    <w:rsid w:val="007A4692"/>
    <w:rsid w:val="007A4AD3"/>
    <w:rsid w:val="007A4BCE"/>
    <w:rsid w:val="007A4D14"/>
    <w:rsid w:val="007A4E69"/>
    <w:rsid w:val="007A5011"/>
    <w:rsid w:val="007A51E1"/>
    <w:rsid w:val="007A5621"/>
    <w:rsid w:val="007A5AE6"/>
    <w:rsid w:val="007A5B97"/>
    <w:rsid w:val="007A5C0D"/>
    <w:rsid w:val="007A5D90"/>
    <w:rsid w:val="007A6247"/>
    <w:rsid w:val="007A634D"/>
    <w:rsid w:val="007A63B5"/>
    <w:rsid w:val="007A6499"/>
    <w:rsid w:val="007A6AF0"/>
    <w:rsid w:val="007A7107"/>
    <w:rsid w:val="007A7312"/>
    <w:rsid w:val="007A79AB"/>
    <w:rsid w:val="007A7AB4"/>
    <w:rsid w:val="007A7B4F"/>
    <w:rsid w:val="007A7D40"/>
    <w:rsid w:val="007A7ED2"/>
    <w:rsid w:val="007B0252"/>
    <w:rsid w:val="007B0642"/>
    <w:rsid w:val="007B0716"/>
    <w:rsid w:val="007B07AD"/>
    <w:rsid w:val="007B089A"/>
    <w:rsid w:val="007B0F13"/>
    <w:rsid w:val="007B104C"/>
    <w:rsid w:val="007B14BE"/>
    <w:rsid w:val="007B2102"/>
    <w:rsid w:val="007B2128"/>
    <w:rsid w:val="007B235D"/>
    <w:rsid w:val="007B2459"/>
    <w:rsid w:val="007B2BAE"/>
    <w:rsid w:val="007B3264"/>
    <w:rsid w:val="007B338C"/>
    <w:rsid w:val="007B37B8"/>
    <w:rsid w:val="007B3A0D"/>
    <w:rsid w:val="007B3EA3"/>
    <w:rsid w:val="007B46DE"/>
    <w:rsid w:val="007B4799"/>
    <w:rsid w:val="007B48BB"/>
    <w:rsid w:val="007B4C68"/>
    <w:rsid w:val="007B5359"/>
    <w:rsid w:val="007B5554"/>
    <w:rsid w:val="007B6887"/>
    <w:rsid w:val="007B6B7C"/>
    <w:rsid w:val="007B6D4F"/>
    <w:rsid w:val="007B7529"/>
    <w:rsid w:val="007B78A6"/>
    <w:rsid w:val="007B7B09"/>
    <w:rsid w:val="007B7BDF"/>
    <w:rsid w:val="007B7E26"/>
    <w:rsid w:val="007B7F39"/>
    <w:rsid w:val="007C07FA"/>
    <w:rsid w:val="007C0897"/>
    <w:rsid w:val="007C0AD5"/>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25A"/>
    <w:rsid w:val="007C34E5"/>
    <w:rsid w:val="007C35C9"/>
    <w:rsid w:val="007C35E2"/>
    <w:rsid w:val="007C382E"/>
    <w:rsid w:val="007C39EA"/>
    <w:rsid w:val="007C3AD4"/>
    <w:rsid w:val="007C402E"/>
    <w:rsid w:val="007C427D"/>
    <w:rsid w:val="007C43AD"/>
    <w:rsid w:val="007C43F5"/>
    <w:rsid w:val="007C4542"/>
    <w:rsid w:val="007C4703"/>
    <w:rsid w:val="007C50BF"/>
    <w:rsid w:val="007C5423"/>
    <w:rsid w:val="007C559B"/>
    <w:rsid w:val="007C575E"/>
    <w:rsid w:val="007C5EA9"/>
    <w:rsid w:val="007C6607"/>
    <w:rsid w:val="007C6AE0"/>
    <w:rsid w:val="007C752A"/>
    <w:rsid w:val="007C7BBC"/>
    <w:rsid w:val="007C7C75"/>
    <w:rsid w:val="007D0000"/>
    <w:rsid w:val="007D0134"/>
    <w:rsid w:val="007D0921"/>
    <w:rsid w:val="007D0C87"/>
    <w:rsid w:val="007D0DC2"/>
    <w:rsid w:val="007D106E"/>
    <w:rsid w:val="007D1350"/>
    <w:rsid w:val="007D14D6"/>
    <w:rsid w:val="007D1705"/>
    <w:rsid w:val="007D17E1"/>
    <w:rsid w:val="007D1834"/>
    <w:rsid w:val="007D1B28"/>
    <w:rsid w:val="007D1E12"/>
    <w:rsid w:val="007D21B5"/>
    <w:rsid w:val="007D2C5A"/>
    <w:rsid w:val="007D2F59"/>
    <w:rsid w:val="007D4704"/>
    <w:rsid w:val="007D483E"/>
    <w:rsid w:val="007D49AB"/>
    <w:rsid w:val="007D4B1B"/>
    <w:rsid w:val="007D4C81"/>
    <w:rsid w:val="007D4DC0"/>
    <w:rsid w:val="007D4F12"/>
    <w:rsid w:val="007D4F30"/>
    <w:rsid w:val="007D5048"/>
    <w:rsid w:val="007D55AA"/>
    <w:rsid w:val="007D58F6"/>
    <w:rsid w:val="007D5AD5"/>
    <w:rsid w:val="007D5C34"/>
    <w:rsid w:val="007D6160"/>
    <w:rsid w:val="007D6544"/>
    <w:rsid w:val="007D6562"/>
    <w:rsid w:val="007D6726"/>
    <w:rsid w:val="007D67AC"/>
    <w:rsid w:val="007D6A96"/>
    <w:rsid w:val="007D6F6C"/>
    <w:rsid w:val="007D747B"/>
    <w:rsid w:val="007D7C1F"/>
    <w:rsid w:val="007D7D51"/>
    <w:rsid w:val="007E007A"/>
    <w:rsid w:val="007E02BE"/>
    <w:rsid w:val="007E0340"/>
    <w:rsid w:val="007E0646"/>
    <w:rsid w:val="007E0856"/>
    <w:rsid w:val="007E1181"/>
    <w:rsid w:val="007E1297"/>
    <w:rsid w:val="007E1360"/>
    <w:rsid w:val="007E1C3A"/>
    <w:rsid w:val="007E1D4E"/>
    <w:rsid w:val="007E1DD1"/>
    <w:rsid w:val="007E2195"/>
    <w:rsid w:val="007E255D"/>
    <w:rsid w:val="007E2D86"/>
    <w:rsid w:val="007E3266"/>
    <w:rsid w:val="007E361F"/>
    <w:rsid w:val="007E374E"/>
    <w:rsid w:val="007E3AF6"/>
    <w:rsid w:val="007E3FEC"/>
    <w:rsid w:val="007E44E5"/>
    <w:rsid w:val="007E4744"/>
    <w:rsid w:val="007E4BCD"/>
    <w:rsid w:val="007E4C12"/>
    <w:rsid w:val="007E4CDF"/>
    <w:rsid w:val="007E5AA3"/>
    <w:rsid w:val="007E5F37"/>
    <w:rsid w:val="007E6390"/>
    <w:rsid w:val="007E6425"/>
    <w:rsid w:val="007E64D4"/>
    <w:rsid w:val="007E64F4"/>
    <w:rsid w:val="007E6544"/>
    <w:rsid w:val="007E6C69"/>
    <w:rsid w:val="007E72C6"/>
    <w:rsid w:val="007E7550"/>
    <w:rsid w:val="007E76FF"/>
    <w:rsid w:val="007E7976"/>
    <w:rsid w:val="007E79C4"/>
    <w:rsid w:val="007E7BB8"/>
    <w:rsid w:val="007F04D6"/>
    <w:rsid w:val="007F06BC"/>
    <w:rsid w:val="007F08C9"/>
    <w:rsid w:val="007F08E5"/>
    <w:rsid w:val="007F0E24"/>
    <w:rsid w:val="007F120C"/>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946"/>
    <w:rsid w:val="007F4A8F"/>
    <w:rsid w:val="007F500F"/>
    <w:rsid w:val="007F513B"/>
    <w:rsid w:val="007F516E"/>
    <w:rsid w:val="007F5515"/>
    <w:rsid w:val="007F5694"/>
    <w:rsid w:val="007F582B"/>
    <w:rsid w:val="007F60D0"/>
    <w:rsid w:val="007F6276"/>
    <w:rsid w:val="007F6616"/>
    <w:rsid w:val="007F66B8"/>
    <w:rsid w:val="007F6D4A"/>
    <w:rsid w:val="007F721A"/>
    <w:rsid w:val="007F728A"/>
    <w:rsid w:val="007F730E"/>
    <w:rsid w:val="007F7431"/>
    <w:rsid w:val="007F7D7A"/>
    <w:rsid w:val="0080073F"/>
    <w:rsid w:val="00800967"/>
    <w:rsid w:val="008009C1"/>
    <w:rsid w:val="00800E18"/>
    <w:rsid w:val="00801702"/>
    <w:rsid w:val="00801B65"/>
    <w:rsid w:val="00801E1C"/>
    <w:rsid w:val="00801F19"/>
    <w:rsid w:val="008020F5"/>
    <w:rsid w:val="00802BC8"/>
    <w:rsid w:val="00802EF1"/>
    <w:rsid w:val="00803739"/>
    <w:rsid w:val="00803A6F"/>
    <w:rsid w:val="00803F62"/>
    <w:rsid w:val="0080402C"/>
    <w:rsid w:val="0080403A"/>
    <w:rsid w:val="008040E5"/>
    <w:rsid w:val="00804186"/>
    <w:rsid w:val="0080428B"/>
    <w:rsid w:val="008046C5"/>
    <w:rsid w:val="00805024"/>
    <w:rsid w:val="008051EE"/>
    <w:rsid w:val="00805216"/>
    <w:rsid w:val="00805310"/>
    <w:rsid w:val="00805799"/>
    <w:rsid w:val="00805811"/>
    <w:rsid w:val="00805821"/>
    <w:rsid w:val="00805FAA"/>
    <w:rsid w:val="00806B68"/>
    <w:rsid w:val="00807456"/>
    <w:rsid w:val="0080749B"/>
    <w:rsid w:val="00807A5A"/>
    <w:rsid w:val="00810146"/>
    <w:rsid w:val="0081022B"/>
    <w:rsid w:val="00810A92"/>
    <w:rsid w:val="00810AF3"/>
    <w:rsid w:val="00810E03"/>
    <w:rsid w:val="00810E5A"/>
    <w:rsid w:val="00810EDE"/>
    <w:rsid w:val="00810F21"/>
    <w:rsid w:val="00810FB4"/>
    <w:rsid w:val="0081124A"/>
    <w:rsid w:val="008112A2"/>
    <w:rsid w:val="00811DB9"/>
    <w:rsid w:val="0081219D"/>
    <w:rsid w:val="0081219E"/>
    <w:rsid w:val="008121AB"/>
    <w:rsid w:val="0081247E"/>
    <w:rsid w:val="00812777"/>
    <w:rsid w:val="0081305D"/>
    <w:rsid w:val="00813495"/>
    <w:rsid w:val="00813F76"/>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EC"/>
    <w:rsid w:val="008161EA"/>
    <w:rsid w:val="00816570"/>
    <w:rsid w:val="00816998"/>
    <w:rsid w:val="00816F3E"/>
    <w:rsid w:val="008172F2"/>
    <w:rsid w:val="00817675"/>
    <w:rsid w:val="008176D9"/>
    <w:rsid w:val="008177CD"/>
    <w:rsid w:val="00817A1D"/>
    <w:rsid w:val="00817CFE"/>
    <w:rsid w:val="0082072C"/>
    <w:rsid w:val="00820A6A"/>
    <w:rsid w:val="00820AFC"/>
    <w:rsid w:val="00820B40"/>
    <w:rsid w:val="00820CDD"/>
    <w:rsid w:val="00820FE2"/>
    <w:rsid w:val="00821916"/>
    <w:rsid w:val="00821A0C"/>
    <w:rsid w:val="00821E2B"/>
    <w:rsid w:val="0082218F"/>
    <w:rsid w:val="00822656"/>
    <w:rsid w:val="00822B25"/>
    <w:rsid w:val="00822F0D"/>
    <w:rsid w:val="00823171"/>
    <w:rsid w:val="00823174"/>
    <w:rsid w:val="0082353B"/>
    <w:rsid w:val="00823BE0"/>
    <w:rsid w:val="00823BFD"/>
    <w:rsid w:val="0082410A"/>
    <w:rsid w:val="0082469D"/>
    <w:rsid w:val="00824861"/>
    <w:rsid w:val="00824899"/>
    <w:rsid w:val="0082520C"/>
    <w:rsid w:val="008252C7"/>
    <w:rsid w:val="008254FC"/>
    <w:rsid w:val="00825598"/>
    <w:rsid w:val="00825894"/>
    <w:rsid w:val="0082595F"/>
    <w:rsid w:val="008260CD"/>
    <w:rsid w:val="008271CC"/>
    <w:rsid w:val="00827257"/>
    <w:rsid w:val="00830956"/>
    <w:rsid w:val="00830D3A"/>
    <w:rsid w:val="0083122D"/>
    <w:rsid w:val="0083139A"/>
    <w:rsid w:val="008314A7"/>
    <w:rsid w:val="00831BD7"/>
    <w:rsid w:val="00832437"/>
    <w:rsid w:val="00832564"/>
    <w:rsid w:val="008337DE"/>
    <w:rsid w:val="00833911"/>
    <w:rsid w:val="008339ED"/>
    <w:rsid w:val="00834509"/>
    <w:rsid w:val="00834673"/>
    <w:rsid w:val="00834839"/>
    <w:rsid w:val="00834929"/>
    <w:rsid w:val="00834A47"/>
    <w:rsid w:val="00834DBA"/>
    <w:rsid w:val="00834F58"/>
    <w:rsid w:val="00835FA9"/>
    <w:rsid w:val="00836862"/>
    <w:rsid w:val="00836E6D"/>
    <w:rsid w:val="00837753"/>
    <w:rsid w:val="00837B79"/>
    <w:rsid w:val="00837D4A"/>
    <w:rsid w:val="00840030"/>
    <w:rsid w:val="008400CE"/>
    <w:rsid w:val="00840364"/>
    <w:rsid w:val="00840E10"/>
    <w:rsid w:val="0084157B"/>
    <w:rsid w:val="00841BC4"/>
    <w:rsid w:val="00841BE7"/>
    <w:rsid w:val="00841F94"/>
    <w:rsid w:val="0084209D"/>
    <w:rsid w:val="008423A9"/>
    <w:rsid w:val="00842547"/>
    <w:rsid w:val="00842A1C"/>
    <w:rsid w:val="00842B3D"/>
    <w:rsid w:val="00842CAD"/>
    <w:rsid w:val="00842E4F"/>
    <w:rsid w:val="00842F08"/>
    <w:rsid w:val="00842F4C"/>
    <w:rsid w:val="00843AEC"/>
    <w:rsid w:val="00844295"/>
    <w:rsid w:val="008443D9"/>
    <w:rsid w:val="00844459"/>
    <w:rsid w:val="00844A5E"/>
    <w:rsid w:val="00844C48"/>
    <w:rsid w:val="008451A8"/>
    <w:rsid w:val="0084571A"/>
    <w:rsid w:val="008457D5"/>
    <w:rsid w:val="00845B21"/>
    <w:rsid w:val="0084629B"/>
    <w:rsid w:val="0084679C"/>
    <w:rsid w:val="00846B71"/>
    <w:rsid w:val="00846D12"/>
    <w:rsid w:val="00846DA9"/>
    <w:rsid w:val="00846FD2"/>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31F"/>
    <w:rsid w:val="00852473"/>
    <w:rsid w:val="00852548"/>
    <w:rsid w:val="008525AD"/>
    <w:rsid w:val="00852A75"/>
    <w:rsid w:val="00852C22"/>
    <w:rsid w:val="00852CAC"/>
    <w:rsid w:val="0085348E"/>
    <w:rsid w:val="008534D0"/>
    <w:rsid w:val="0085364E"/>
    <w:rsid w:val="0085367B"/>
    <w:rsid w:val="008537FB"/>
    <w:rsid w:val="008538D9"/>
    <w:rsid w:val="00853A8E"/>
    <w:rsid w:val="00853BB6"/>
    <w:rsid w:val="00854058"/>
    <w:rsid w:val="0085405B"/>
    <w:rsid w:val="00854160"/>
    <w:rsid w:val="00854335"/>
    <w:rsid w:val="00854CC9"/>
    <w:rsid w:val="00854DF0"/>
    <w:rsid w:val="00855312"/>
    <w:rsid w:val="00855F92"/>
    <w:rsid w:val="00856228"/>
    <w:rsid w:val="00856260"/>
    <w:rsid w:val="00856344"/>
    <w:rsid w:val="008564A4"/>
    <w:rsid w:val="008567F1"/>
    <w:rsid w:val="008568C8"/>
    <w:rsid w:val="00856933"/>
    <w:rsid w:val="00856B00"/>
    <w:rsid w:val="00856D51"/>
    <w:rsid w:val="008576CB"/>
    <w:rsid w:val="00857BCE"/>
    <w:rsid w:val="00857FB0"/>
    <w:rsid w:val="008605FA"/>
    <w:rsid w:val="00860691"/>
    <w:rsid w:val="00860E44"/>
    <w:rsid w:val="00860EDE"/>
    <w:rsid w:val="00860FA1"/>
    <w:rsid w:val="008610E8"/>
    <w:rsid w:val="00861417"/>
    <w:rsid w:val="00861446"/>
    <w:rsid w:val="0086164D"/>
    <w:rsid w:val="00861714"/>
    <w:rsid w:val="008619C1"/>
    <w:rsid w:val="00861AFB"/>
    <w:rsid w:val="0086275F"/>
    <w:rsid w:val="008627A2"/>
    <w:rsid w:val="008627C2"/>
    <w:rsid w:val="008627C6"/>
    <w:rsid w:val="0086291D"/>
    <w:rsid w:val="008629A2"/>
    <w:rsid w:val="00862E60"/>
    <w:rsid w:val="00862F42"/>
    <w:rsid w:val="00863144"/>
    <w:rsid w:val="00863491"/>
    <w:rsid w:val="00863941"/>
    <w:rsid w:val="00863AEC"/>
    <w:rsid w:val="00863D13"/>
    <w:rsid w:val="00863D4C"/>
    <w:rsid w:val="00863E7C"/>
    <w:rsid w:val="00864009"/>
    <w:rsid w:val="00864049"/>
    <w:rsid w:val="0086416E"/>
    <w:rsid w:val="0086434A"/>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CCC"/>
    <w:rsid w:val="00867FB6"/>
    <w:rsid w:val="0087005E"/>
    <w:rsid w:val="0087037D"/>
    <w:rsid w:val="008706F2"/>
    <w:rsid w:val="00870797"/>
    <w:rsid w:val="008709ED"/>
    <w:rsid w:val="00870AF0"/>
    <w:rsid w:val="0087107B"/>
    <w:rsid w:val="0087126A"/>
    <w:rsid w:val="008713FD"/>
    <w:rsid w:val="008716C9"/>
    <w:rsid w:val="00871A1A"/>
    <w:rsid w:val="00871A56"/>
    <w:rsid w:val="00871C4A"/>
    <w:rsid w:val="00871D62"/>
    <w:rsid w:val="00871F24"/>
    <w:rsid w:val="00871F66"/>
    <w:rsid w:val="008721DB"/>
    <w:rsid w:val="00872C75"/>
    <w:rsid w:val="00873021"/>
    <w:rsid w:val="00873133"/>
    <w:rsid w:val="008731C6"/>
    <w:rsid w:val="008736E4"/>
    <w:rsid w:val="00873884"/>
    <w:rsid w:val="00873B2B"/>
    <w:rsid w:val="0087407E"/>
    <w:rsid w:val="00874659"/>
    <w:rsid w:val="008749CF"/>
    <w:rsid w:val="00874B28"/>
    <w:rsid w:val="00874C37"/>
    <w:rsid w:val="00874C78"/>
    <w:rsid w:val="00874EB9"/>
    <w:rsid w:val="00875033"/>
    <w:rsid w:val="0087514E"/>
    <w:rsid w:val="00875359"/>
    <w:rsid w:val="00875A2E"/>
    <w:rsid w:val="00875E57"/>
    <w:rsid w:val="00875FAD"/>
    <w:rsid w:val="00876181"/>
    <w:rsid w:val="00876242"/>
    <w:rsid w:val="00876388"/>
    <w:rsid w:val="008768C0"/>
    <w:rsid w:val="008770B4"/>
    <w:rsid w:val="008770C4"/>
    <w:rsid w:val="008774EC"/>
    <w:rsid w:val="00877513"/>
    <w:rsid w:val="0087760F"/>
    <w:rsid w:val="00877BA7"/>
    <w:rsid w:val="00877D80"/>
    <w:rsid w:val="00877EFF"/>
    <w:rsid w:val="00877F45"/>
    <w:rsid w:val="00880261"/>
    <w:rsid w:val="00880A4D"/>
    <w:rsid w:val="00880C30"/>
    <w:rsid w:val="00880C65"/>
    <w:rsid w:val="00880E64"/>
    <w:rsid w:val="00880FA7"/>
    <w:rsid w:val="00881072"/>
    <w:rsid w:val="00881487"/>
    <w:rsid w:val="00881801"/>
    <w:rsid w:val="008821F5"/>
    <w:rsid w:val="008824BD"/>
    <w:rsid w:val="008824F8"/>
    <w:rsid w:val="008826D7"/>
    <w:rsid w:val="00882AF6"/>
    <w:rsid w:val="00882CE9"/>
    <w:rsid w:val="0088310B"/>
    <w:rsid w:val="00883551"/>
    <w:rsid w:val="008837A7"/>
    <w:rsid w:val="00883E20"/>
    <w:rsid w:val="008842F9"/>
    <w:rsid w:val="00884497"/>
    <w:rsid w:val="00884758"/>
    <w:rsid w:val="00884794"/>
    <w:rsid w:val="008849BD"/>
    <w:rsid w:val="00884BCC"/>
    <w:rsid w:val="00884F52"/>
    <w:rsid w:val="00885121"/>
    <w:rsid w:val="0088539F"/>
    <w:rsid w:val="00885A94"/>
    <w:rsid w:val="00885EA1"/>
    <w:rsid w:val="008860DA"/>
    <w:rsid w:val="00886461"/>
    <w:rsid w:val="00886647"/>
    <w:rsid w:val="00886827"/>
    <w:rsid w:val="00886892"/>
    <w:rsid w:val="00886A95"/>
    <w:rsid w:val="00886D2E"/>
    <w:rsid w:val="00886FAE"/>
    <w:rsid w:val="00887219"/>
    <w:rsid w:val="0088724B"/>
    <w:rsid w:val="008873DD"/>
    <w:rsid w:val="00887410"/>
    <w:rsid w:val="00887753"/>
    <w:rsid w:val="0088775D"/>
    <w:rsid w:val="00887807"/>
    <w:rsid w:val="00890111"/>
    <w:rsid w:val="00890598"/>
    <w:rsid w:val="00890F31"/>
    <w:rsid w:val="00891083"/>
    <w:rsid w:val="0089139A"/>
    <w:rsid w:val="00891407"/>
    <w:rsid w:val="00891697"/>
    <w:rsid w:val="00891BD4"/>
    <w:rsid w:val="008922B7"/>
    <w:rsid w:val="00892995"/>
    <w:rsid w:val="008929AF"/>
    <w:rsid w:val="00892AC9"/>
    <w:rsid w:val="00893261"/>
    <w:rsid w:val="0089332A"/>
    <w:rsid w:val="008933D2"/>
    <w:rsid w:val="00893519"/>
    <w:rsid w:val="0089361B"/>
    <w:rsid w:val="008936BC"/>
    <w:rsid w:val="00893782"/>
    <w:rsid w:val="00893784"/>
    <w:rsid w:val="00893B89"/>
    <w:rsid w:val="0089457F"/>
    <w:rsid w:val="0089458B"/>
    <w:rsid w:val="008946F4"/>
    <w:rsid w:val="00894A4D"/>
    <w:rsid w:val="00894D7B"/>
    <w:rsid w:val="00894EAF"/>
    <w:rsid w:val="008950F2"/>
    <w:rsid w:val="00895161"/>
    <w:rsid w:val="008952FC"/>
    <w:rsid w:val="00895D79"/>
    <w:rsid w:val="008962E1"/>
    <w:rsid w:val="0089694B"/>
    <w:rsid w:val="00896A1D"/>
    <w:rsid w:val="00896B3C"/>
    <w:rsid w:val="00896DC8"/>
    <w:rsid w:val="00897218"/>
    <w:rsid w:val="0089761B"/>
    <w:rsid w:val="00897674"/>
    <w:rsid w:val="00897711"/>
    <w:rsid w:val="00897A36"/>
    <w:rsid w:val="00897D3B"/>
    <w:rsid w:val="008A0536"/>
    <w:rsid w:val="008A1111"/>
    <w:rsid w:val="008A1998"/>
    <w:rsid w:val="008A1EF4"/>
    <w:rsid w:val="008A22E4"/>
    <w:rsid w:val="008A2347"/>
    <w:rsid w:val="008A2AA5"/>
    <w:rsid w:val="008A2C27"/>
    <w:rsid w:val="008A2CDE"/>
    <w:rsid w:val="008A36DD"/>
    <w:rsid w:val="008A39A0"/>
    <w:rsid w:val="008A3BE1"/>
    <w:rsid w:val="008A3D50"/>
    <w:rsid w:val="008A3E0A"/>
    <w:rsid w:val="008A3E25"/>
    <w:rsid w:val="008A4F28"/>
    <w:rsid w:val="008A5791"/>
    <w:rsid w:val="008A57A2"/>
    <w:rsid w:val="008A5EF9"/>
    <w:rsid w:val="008A6413"/>
    <w:rsid w:val="008A6558"/>
    <w:rsid w:val="008A65F1"/>
    <w:rsid w:val="008A67AF"/>
    <w:rsid w:val="008A6C2B"/>
    <w:rsid w:val="008A71C9"/>
    <w:rsid w:val="008A74CC"/>
    <w:rsid w:val="008A7868"/>
    <w:rsid w:val="008A7E4C"/>
    <w:rsid w:val="008A7FB7"/>
    <w:rsid w:val="008B0035"/>
    <w:rsid w:val="008B0050"/>
    <w:rsid w:val="008B0730"/>
    <w:rsid w:val="008B07DE"/>
    <w:rsid w:val="008B0887"/>
    <w:rsid w:val="008B0B40"/>
    <w:rsid w:val="008B0B49"/>
    <w:rsid w:val="008B0CB1"/>
    <w:rsid w:val="008B0CB9"/>
    <w:rsid w:val="008B1270"/>
    <w:rsid w:val="008B1371"/>
    <w:rsid w:val="008B155E"/>
    <w:rsid w:val="008B1947"/>
    <w:rsid w:val="008B2582"/>
    <w:rsid w:val="008B25AB"/>
    <w:rsid w:val="008B2821"/>
    <w:rsid w:val="008B2B03"/>
    <w:rsid w:val="008B2E0A"/>
    <w:rsid w:val="008B3434"/>
    <w:rsid w:val="008B35FE"/>
    <w:rsid w:val="008B36B1"/>
    <w:rsid w:val="008B4192"/>
    <w:rsid w:val="008B444B"/>
    <w:rsid w:val="008B4533"/>
    <w:rsid w:val="008B46AD"/>
    <w:rsid w:val="008B46D9"/>
    <w:rsid w:val="008B48B6"/>
    <w:rsid w:val="008B4B02"/>
    <w:rsid w:val="008B4D07"/>
    <w:rsid w:val="008B4F7E"/>
    <w:rsid w:val="008B51D9"/>
    <w:rsid w:val="008B53DA"/>
    <w:rsid w:val="008B5E97"/>
    <w:rsid w:val="008B5FBE"/>
    <w:rsid w:val="008B60BA"/>
    <w:rsid w:val="008B6273"/>
    <w:rsid w:val="008B6367"/>
    <w:rsid w:val="008B65D7"/>
    <w:rsid w:val="008B6606"/>
    <w:rsid w:val="008B6D72"/>
    <w:rsid w:val="008B6E76"/>
    <w:rsid w:val="008B72B2"/>
    <w:rsid w:val="008B73A9"/>
    <w:rsid w:val="008B73B7"/>
    <w:rsid w:val="008B7CA5"/>
    <w:rsid w:val="008B7F60"/>
    <w:rsid w:val="008B7F7A"/>
    <w:rsid w:val="008C0DBF"/>
    <w:rsid w:val="008C13A6"/>
    <w:rsid w:val="008C1FD7"/>
    <w:rsid w:val="008C1FDB"/>
    <w:rsid w:val="008C2061"/>
    <w:rsid w:val="008C206E"/>
    <w:rsid w:val="008C207B"/>
    <w:rsid w:val="008C21F6"/>
    <w:rsid w:val="008C230B"/>
    <w:rsid w:val="008C26BB"/>
    <w:rsid w:val="008C27AC"/>
    <w:rsid w:val="008C2C16"/>
    <w:rsid w:val="008C3081"/>
    <w:rsid w:val="008C3308"/>
    <w:rsid w:val="008C3986"/>
    <w:rsid w:val="008C3987"/>
    <w:rsid w:val="008C440D"/>
    <w:rsid w:val="008C452B"/>
    <w:rsid w:val="008C4954"/>
    <w:rsid w:val="008C4C3F"/>
    <w:rsid w:val="008C4FB0"/>
    <w:rsid w:val="008C5580"/>
    <w:rsid w:val="008C584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2FCF"/>
    <w:rsid w:val="008D33B1"/>
    <w:rsid w:val="008D3830"/>
    <w:rsid w:val="008D3987"/>
    <w:rsid w:val="008D3FA8"/>
    <w:rsid w:val="008D4394"/>
    <w:rsid w:val="008D46DF"/>
    <w:rsid w:val="008D476D"/>
    <w:rsid w:val="008D47E2"/>
    <w:rsid w:val="008D4C2B"/>
    <w:rsid w:val="008D4F98"/>
    <w:rsid w:val="008D5016"/>
    <w:rsid w:val="008D5429"/>
    <w:rsid w:val="008D5F13"/>
    <w:rsid w:val="008D60CF"/>
    <w:rsid w:val="008D6393"/>
    <w:rsid w:val="008D6D61"/>
    <w:rsid w:val="008D71DE"/>
    <w:rsid w:val="008D71FC"/>
    <w:rsid w:val="008D7763"/>
    <w:rsid w:val="008D7AB5"/>
    <w:rsid w:val="008E0174"/>
    <w:rsid w:val="008E042D"/>
    <w:rsid w:val="008E0524"/>
    <w:rsid w:val="008E052A"/>
    <w:rsid w:val="008E07C4"/>
    <w:rsid w:val="008E09DC"/>
    <w:rsid w:val="008E0BD1"/>
    <w:rsid w:val="008E1385"/>
    <w:rsid w:val="008E140B"/>
    <w:rsid w:val="008E143A"/>
    <w:rsid w:val="008E1460"/>
    <w:rsid w:val="008E14F1"/>
    <w:rsid w:val="008E176E"/>
    <w:rsid w:val="008E1828"/>
    <w:rsid w:val="008E1B22"/>
    <w:rsid w:val="008E21F5"/>
    <w:rsid w:val="008E2789"/>
    <w:rsid w:val="008E28EE"/>
    <w:rsid w:val="008E28FE"/>
    <w:rsid w:val="008E2976"/>
    <w:rsid w:val="008E2B72"/>
    <w:rsid w:val="008E2C91"/>
    <w:rsid w:val="008E2D1B"/>
    <w:rsid w:val="008E33E7"/>
    <w:rsid w:val="008E3DE9"/>
    <w:rsid w:val="008E3F37"/>
    <w:rsid w:val="008E42BF"/>
    <w:rsid w:val="008E4402"/>
    <w:rsid w:val="008E449F"/>
    <w:rsid w:val="008E528D"/>
    <w:rsid w:val="008E52D9"/>
    <w:rsid w:val="008E5400"/>
    <w:rsid w:val="008E583F"/>
    <w:rsid w:val="008E585A"/>
    <w:rsid w:val="008E5BBB"/>
    <w:rsid w:val="008E5EE6"/>
    <w:rsid w:val="008E6C55"/>
    <w:rsid w:val="008E6E16"/>
    <w:rsid w:val="008E6FD6"/>
    <w:rsid w:val="008E7418"/>
    <w:rsid w:val="008E7439"/>
    <w:rsid w:val="008E75D3"/>
    <w:rsid w:val="008E7925"/>
    <w:rsid w:val="008E7B2E"/>
    <w:rsid w:val="008F0168"/>
    <w:rsid w:val="008F05EA"/>
    <w:rsid w:val="008F0C57"/>
    <w:rsid w:val="008F0C9C"/>
    <w:rsid w:val="008F0CFD"/>
    <w:rsid w:val="008F0DE7"/>
    <w:rsid w:val="008F0F46"/>
    <w:rsid w:val="008F1536"/>
    <w:rsid w:val="008F1635"/>
    <w:rsid w:val="008F16EC"/>
    <w:rsid w:val="008F1A91"/>
    <w:rsid w:val="008F2087"/>
    <w:rsid w:val="008F2168"/>
    <w:rsid w:val="008F2459"/>
    <w:rsid w:val="008F28CA"/>
    <w:rsid w:val="008F2F52"/>
    <w:rsid w:val="008F410E"/>
    <w:rsid w:val="008F4198"/>
    <w:rsid w:val="008F4430"/>
    <w:rsid w:val="008F4598"/>
    <w:rsid w:val="008F4CC3"/>
    <w:rsid w:val="008F555D"/>
    <w:rsid w:val="008F5C6E"/>
    <w:rsid w:val="008F6097"/>
    <w:rsid w:val="008F6221"/>
    <w:rsid w:val="008F6669"/>
    <w:rsid w:val="008F6AD1"/>
    <w:rsid w:val="008F6DA5"/>
    <w:rsid w:val="008F70F6"/>
    <w:rsid w:val="008F72B1"/>
    <w:rsid w:val="008F774C"/>
    <w:rsid w:val="008F7C41"/>
    <w:rsid w:val="008F7E1F"/>
    <w:rsid w:val="008F7F28"/>
    <w:rsid w:val="00900607"/>
    <w:rsid w:val="009006BC"/>
    <w:rsid w:val="009009DC"/>
    <w:rsid w:val="00900A0D"/>
    <w:rsid w:val="00900B38"/>
    <w:rsid w:val="00900B89"/>
    <w:rsid w:val="00900F5C"/>
    <w:rsid w:val="0090162E"/>
    <w:rsid w:val="00901AF9"/>
    <w:rsid w:val="00901D00"/>
    <w:rsid w:val="00902495"/>
    <w:rsid w:val="00902C40"/>
    <w:rsid w:val="00902C8F"/>
    <w:rsid w:val="00903326"/>
    <w:rsid w:val="00903921"/>
    <w:rsid w:val="0090442B"/>
    <w:rsid w:val="009045BC"/>
    <w:rsid w:val="00904784"/>
    <w:rsid w:val="009047B0"/>
    <w:rsid w:val="009047C1"/>
    <w:rsid w:val="00904D15"/>
    <w:rsid w:val="00904FF3"/>
    <w:rsid w:val="0090507D"/>
    <w:rsid w:val="009051BD"/>
    <w:rsid w:val="00905911"/>
    <w:rsid w:val="00905943"/>
    <w:rsid w:val="00905A1E"/>
    <w:rsid w:val="00905A9D"/>
    <w:rsid w:val="00905ABF"/>
    <w:rsid w:val="00905AED"/>
    <w:rsid w:val="00905B0F"/>
    <w:rsid w:val="00905E88"/>
    <w:rsid w:val="00905EC5"/>
    <w:rsid w:val="00905F5A"/>
    <w:rsid w:val="009060E7"/>
    <w:rsid w:val="009065BF"/>
    <w:rsid w:val="00906791"/>
    <w:rsid w:val="00906878"/>
    <w:rsid w:val="009069AF"/>
    <w:rsid w:val="00906A92"/>
    <w:rsid w:val="00906E56"/>
    <w:rsid w:val="00907157"/>
    <w:rsid w:val="009071DE"/>
    <w:rsid w:val="00907DB6"/>
    <w:rsid w:val="00910312"/>
    <w:rsid w:val="009103F8"/>
    <w:rsid w:val="00910720"/>
    <w:rsid w:val="00910A1A"/>
    <w:rsid w:val="00910CEF"/>
    <w:rsid w:val="00911001"/>
    <w:rsid w:val="009110D5"/>
    <w:rsid w:val="00911108"/>
    <w:rsid w:val="0091121F"/>
    <w:rsid w:val="009112D5"/>
    <w:rsid w:val="00911C31"/>
    <w:rsid w:val="00911D29"/>
    <w:rsid w:val="0091234D"/>
    <w:rsid w:val="0091248D"/>
    <w:rsid w:val="00912668"/>
    <w:rsid w:val="00912E0D"/>
    <w:rsid w:val="00912E2D"/>
    <w:rsid w:val="00912E86"/>
    <w:rsid w:val="00913926"/>
    <w:rsid w:val="00913B1A"/>
    <w:rsid w:val="00913B82"/>
    <w:rsid w:val="009140B9"/>
    <w:rsid w:val="0091448B"/>
    <w:rsid w:val="00914BEF"/>
    <w:rsid w:val="00914DDF"/>
    <w:rsid w:val="00915115"/>
    <w:rsid w:val="00915590"/>
    <w:rsid w:val="00915A37"/>
    <w:rsid w:val="00915B26"/>
    <w:rsid w:val="00915B55"/>
    <w:rsid w:val="009168B5"/>
    <w:rsid w:val="00916E86"/>
    <w:rsid w:val="00917181"/>
    <w:rsid w:val="00917B98"/>
    <w:rsid w:val="00917F71"/>
    <w:rsid w:val="0092000A"/>
    <w:rsid w:val="0092014D"/>
    <w:rsid w:val="009204F5"/>
    <w:rsid w:val="009206AC"/>
    <w:rsid w:val="00920D66"/>
    <w:rsid w:val="00920E0C"/>
    <w:rsid w:val="00920F20"/>
    <w:rsid w:val="00921474"/>
    <w:rsid w:val="009218A4"/>
    <w:rsid w:val="009219F7"/>
    <w:rsid w:val="00921A9A"/>
    <w:rsid w:val="00921EEF"/>
    <w:rsid w:val="00921F64"/>
    <w:rsid w:val="00921FC1"/>
    <w:rsid w:val="009226C3"/>
    <w:rsid w:val="00922714"/>
    <w:rsid w:val="00922AFE"/>
    <w:rsid w:val="00922EDB"/>
    <w:rsid w:val="0092312D"/>
    <w:rsid w:val="0092373B"/>
    <w:rsid w:val="0092394F"/>
    <w:rsid w:val="00923B13"/>
    <w:rsid w:val="00923C4E"/>
    <w:rsid w:val="00924420"/>
    <w:rsid w:val="009244A0"/>
    <w:rsid w:val="009244BF"/>
    <w:rsid w:val="009244D5"/>
    <w:rsid w:val="00924829"/>
    <w:rsid w:val="00925102"/>
    <w:rsid w:val="009251B4"/>
    <w:rsid w:val="00925B19"/>
    <w:rsid w:val="00925C46"/>
    <w:rsid w:val="00925CD9"/>
    <w:rsid w:val="00925E05"/>
    <w:rsid w:val="00926526"/>
    <w:rsid w:val="009266E2"/>
    <w:rsid w:val="00926734"/>
    <w:rsid w:val="0092680D"/>
    <w:rsid w:val="00926852"/>
    <w:rsid w:val="00926AE7"/>
    <w:rsid w:val="00926B3E"/>
    <w:rsid w:val="00926D25"/>
    <w:rsid w:val="0092701C"/>
    <w:rsid w:val="0092735A"/>
    <w:rsid w:val="00927709"/>
    <w:rsid w:val="00930400"/>
    <w:rsid w:val="0093067A"/>
    <w:rsid w:val="009309B2"/>
    <w:rsid w:val="00930F7F"/>
    <w:rsid w:val="00931669"/>
    <w:rsid w:val="00931774"/>
    <w:rsid w:val="00932408"/>
    <w:rsid w:val="00932668"/>
    <w:rsid w:val="00932678"/>
    <w:rsid w:val="00932AD6"/>
    <w:rsid w:val="00932CD3"/>
    <w:rsid w:val="00932D2D"/>
    <w:rsid w:val="00932DEC"/>
    <w:rsid w:val="00932FBF"/>
    <w:rsid w:val="009331EB"/>
    <w:rsid w:val="009333C3"/>
    <w:rsid w:val="00933766"/>
    <w:rsid w:val="009339B1"/>
    <w:rsid w:val="00933BA9"/>
    <w:rsid w:val="00933EBC"/>
    <w:rsid w:val="00933F8C"/>
    <w:rsid w:val="00933FDA"/>
    <w:rsid w:val="00934C61"/>
    <w:rsid w:val="0093512C"/>
    <w:rsid w:val="009355E8"/>
    <w:rsid w:val="00935B7F"/>
    <w:rsid w:val="00936235"/>
    <w:rsid w:val="00936709"/>
    <w:rsid w:val="0093695B"/>
    <w:rsid w:val="00936D30"/>
    <w:rsid w:val="00936D92"/>
    <w:rsid w:val="009371B2"/>
    <w:rsid w:val="009372E8"/>
    <w:rsid w:val="00937771"/>
    <w:rsid w:val="00937BA5"/>
    <w:rsid w:val="00940069"/>
    <w:rsid w:val="0094044D"/>
    <w:rsid w:val="0094057D"/>
    <w:rsid w:val="00940764"/>
    <w:rsid w:val="00940814"/>
    <w:rsid w:val="00940C74"/>
    <w:rsid w:val="00941144"/>
    <w:rsid w:val="00941558"/>
    <w:rsid w:val="00941CD4"/>
    <w:rsid w:val="00941F58"/>
    <w:rsid w:val="0094234B"/>
    <w:rsid w:val="00942393"/>
    <w:rsid w:val="00942550"/>
    <w:rsid w:val="00942559"/>
    <w:rsid w:val="00942B95"/>
    <w:rsid w:val="00943567"/>
    <w:rsid w:val="009435FF"/>
    <w:rsid w:val="009440B1"/>
    <w:rsid w:val="00944391"/>
    <w:rsid w:val="009443AE"/>
    <w:rsid w:val="00944830"/>
    <w:rsid w:val="009449E5"/>
    <w:rsid w:val="00944DED"/>
    <w:rsid w:val="0094526A"/>
    <w:rsid w:val="00945D51"/>
    <w:rsid w:val="009464BD"/>
    <w:rsid w:val="009464C8"/>
    <w:rsid w:val="009465FA"/>
    <w:rsid w:val="0094664A"/>
    <w:rsid w:val="009467EE"/>
    <w:rsid w:val="00946A05"/>
    <w:rsid w:val="00946A68"/>
    <w:rsid w:val="00946D7D"/>
    <w:rsid w:val="0094701A"/>
    <w:rsid w:val="0094738E"/>
    <w:rsid w:val="009474F9"/>
    <w:rsid w:val="009475BE"/>
    <w:rsid w:val="0095060A"/>
    <w:rsid w:val="00950623"/>
    <w:rsid w:val="00950883"/>
    <w:rsid w:val="00950897"/>
    <w:rsid w:val="00950B76"/>
    <w:rsid w:val="00950BA7"/>
    <w:rsid w:val="00950E8D"/>
    <w:rsid w:val="00951394"/>
    <w:rsid w:val="009513DF"/>
    <w:rsid w:val="00951F9C"/>
    <w:rsid w:val="00952753"/>
    <w:rsid w:val="00952760"/>
    <w:rsid w:val="009527D1"/>
    <w:rsid w:val="0095284E"/>
    <w:rsid w:val="00952AA3"/>
    <w:rsid w:val="00952BCF"/>
    <w:rsid w:val="00952CFD"/>
    <w:rsid w:val="00952E03"/>
    <w:rsid w:val="00952F9E"/>
    <w:rsid w:val="00953436"/>
    <w:rsid w:val="009538D9"/>
    <w:rsid w:val="00953B15"/>
    <w:rsid w:val="0095421C"/>
    <w:rsid w:val="009542BF"/>
    <w:rsid w:val="00954467"/>
    <w:rsid w:val="009547A5"/>
    <w:rsid w:val="00955364"/>
    <w:rsid w:val="00955891"/>
    <w:rsid w:val="009558CB"/>
    <w:rsid w:val="00955B08"/>
    <w:rsid w:val="00955DD4"/>
    <w:rsid w:val="00955EB0"/>
    <w:rsid w:val="00956051"/>
    <w:rsid w:val="009565CC"/>
    <w:rsid w:val="00956DB4"/>
    <w:rsid w:val="00957333"/>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C2F"/>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28E"/>
    <w:rsid w:val="0096767D"/>
    <w:rsid w:val="00967D72"/>
    <w:rsid w:val="00970083"/>
    <w:rsid w:val="009707C8"/>
    <w:rsid w:val="00970B55"/>
    <w:rsid w:val="00970B70"/>
    <w:rsid w:val="00970CA0"/>
    <w:rsid w:val="00970FB7"/>
    <w:rsid w:val="0097192A"/>
    <w:rsid w:val="00971B66"/>
    <w:rsid w:val="00971B9A"/>
    <w:rsid w:val="00971BCF"/>
    <w:rsid w:val="00971D11"/>
    <w:rsid w:val="00971DC9"/>
    <w:rsid w:val="00971EDE"/>
    <w:rsid w:val="00972001"/>
    <w:rsid w:val="0097220D"/>
    <w:rsid w:val="00972464"/>
    <w:rsid w:val="00972B5C"/>
    <w:rsid w:val="00972CFE"/>
    <w:rsid w:val="0097335A"/>
    <w:rsid w:val="00973585"/>
    <w:rsid w:val="00973925"/>
    <w:rsid w:val="00973AE7"/>
    <w:rsid w:val="00973B4B"/>
    <w:rsid w:val="00973B7E"/>
    <w:rsid w:val="00973E06"/>
    <w:rsid w:val="00973E53"/>
    <w:rsid w:val="00974148"/>
    <w:rsid w:val="00974649"/>
    <w:rsid w:val="009747C4"/>
    <w:rsid w:val="00974BB4"/>
    <w:rsid w:val="00974DAE"/>
    <w:rsid w:val="00975822"/>
    <w:rsid w:val="00975E5D"/>
    <w:rsid w:val="00975EE5"/>
    <w:rsid w:val="009760F6"/>
    <w:rsid w:val="009761ED"/>
    <w:rsid w:val="00976344"/>
    <w:rsid w:val="0097655D"/>
    <w:rsid w:val="0097665D"/>
    <w:rsid w:val="0097666D"/>
    <w:rsid w:val="009769E4"/>
    <w:rsid w:val="00976B95"/>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140"/>
    <w:rsid w:val="00981349"/>
    <w:rsid w:val="009818B8"/>
    <w:rsid w:val="009819AC"/>
    <w:rsid w:val="00981A85"/>
    <w:rsid w:val="00981BE0"/>
    <w:rsid w:val="00981DC1"/>
    <w:rsid w:val="00981EFA"/>
    <w:rsid w:val="00981F90"/>
    <w:rsid w:val="009821EF"/>
    <w:rsid w:val="00982298"/>
    <w:rsid w:val="009832B9"/>
    <w:rsid w:val="009833A8"/>
    <w:rsid w:val="009833C9"/>
    <w:rsid w:val="0098350D"/>
    <w:rsid w:val="00983B9D"/>
    <w:rsid w:val="0098440C"/>
    <w:rsid w:val="0098470B"/>
    <w:rsid w:val="00984938"/>
    <w:rsid w:val="0098526A"/>
    <w:rsid w:val="00985529"/>
    <w:rsid w:val="00985669"/>
    <w:rsid w:val="009856C5"/>
    <w:rsid w:val="009856E3"/>
    <w:rsid w:val="00985FCA"/>
    <w:rsid w:val="009860B7"/>
    <w:rsid w:val="009860BC"/>
    <w:rsid w:val="0098669F"/>
    <w:rsid w:val="009867A8"/>
    <w:rsid w:val="00986CEC"/>
    <w:rsid w:val="00986F3D"/>
    <w:rsid w:val="00987239"/>
    <w:rsid w:val="0098738E"/>
    <w:rsid w:val="00987F9A"/>
    <w:rsid w:val="00990690"/>
    <w:rsid w:val="00990957"/>
    <w:rsid w:val="009915BC"/>
    <w:rsid w:val="00991834"/>
    <w:rsid w:val="00991890"/>
    <w:rsid w:val="009919AE"/>
    <w:rsid w:val="009919EF"/>
    <w:rsid w:val="00991A45"/>
    <w:rsid w:val="00991FD6"/>
    <w:rsid w:val="0099239F"/>
    <w:rsid w:val="009927B8"/>
    <w:rsid w:val="009927D3"/>
    <w:rsid w:val="00992AC0"/>
    <w:rsid w:val="00992BFB"/>
    <w:rsid w:val="0099309E"/>
    <w:rsid w:val="00993169"/>
    <w:rsid w:val="0099329C"/>
    <w:rsid w:val="009933CB"/>
    <w:rsid w:val="00993452"/>
    <w:rsid w:val="009935B0"/>
    <w:rsid w:val="0099379D"/>
    <w:rsid w:val="00993822"/>
    <w:rsid w:val="00993B35"/>
    <w:rsid w:val="00993BEB"/>
    <w:rsid w:val="00993C0E"/>
    <w:rsid w:val="00994023"/>
    <w:rsid w:val="00994286"/>
    <w:rsid w:val="009945B4"/>
    <w:rsid w:val="009947AB"/>
    <w:rsid w:val="00994853"/>
    <w:rsid w:val="00994B96"/>
    <w:rsid w:val="00994BFF"/>
    <w:rsid w:val="00994DCC"/>
    <w:rsid w:val="00994E95"/>
    <w:rsid w:val="0099503D"/>
    <w:rsid w:val="0099520B"/>
    <w:rsid w:val="00995711"/>
    <w:rsid w:val="009957A0"/>
    <w:rsid w:val="00995806"/>
    <w:rsid w:val="00995A49"/>
    <w:rsid w:val="00995AA6"/>
    <w:rsid w:val="00995EA0"/>
    <w:rsid w:val="0099622F"/>
    <w:rsid w:val="009966A8"/>
    <w:rsid w:val="00996EC8"/>
    <w:rsid w:val="00997716"/>
    <w:rsid w:val="009977EB"/>
    <w:rsid w:val="0099791F"/>
    <w:rsid w:val="00997DA3"/>
    <w:rsid w:val="00997FBB"/>
    <w:rsid w:val="009A07F1"/>
    <w:rsid w:val="009A0881"/>
    <w:rsid w:val="009A09D8"/>
    <w:rsid w:val="009A0AC1"/>
    <w:rsid w:val="009A0DC0"/>
    <w:rsid w:val="009A10B5"/>
    <w:rsid w:val="009A11E6"/>
    <w:rsid w:val="009A1877"/>
    <w:rsid w:val="009A1A14"/>
    <w:rsid w:val="009A1F96"/>
    <w:rsid w:val="009A25B8"/>
    <w:rsid w:val="009A2888"/>
    <w:rsid w:val="009A3198"/>
    <w:rsid w:val="009A3852"/>
    <w:rsid w:val="009A3BED"/>
    <w:rsid w:val="009A3D36"/>
    <w:rsid w:val="009A4107"/>
    <w:rsid w:val="009A445E"/>
    <w:rsid w:val="009A48E4"/>
    <w:rsid w:val="009A4F3B"/>
    <w:rsid w:val="009A51AB"/>
    <w:rsid w:val="009A52B6"/>
    <w:rsid w:val="009A5473"/>
    <w:rsid w:val="009A5602"/>
    <w:rsid w:val="009A5649"/>
    <w:rsid w:val="009A5827"/>
    <w:rsid w:val="009A5C24"/>
    <w:rsid w:val="009A61F4"/>
    <w:rsid w:val="009A630B"/>
    <w:rsid w:val="009A6427"/>
    <w:rsid w:val="009A663E"/>
    <w:rsid w:val="009A682F"/>
    <w:rsid w:val="009A690B"/>
    <w:rsid w:val="009A6936"/>
    <w:rsid w:val="009A6C69"/>
    <w:rsid w:val="009A6D33"/>
    <w:rsid w:val="009A6D41"/>
    <w:rsid w:val="009A6FAB"/>
    <w:rsid w:val="009A713A"/>
    <w:rsid w:val="009A7244"/>
    <w:rsid w:val="009A74B4"/>
    <w:rsid w:val="009A76CE"/>
    <w:rsid w:val="009A7A41"/>
    <w:rsid w:val="009A7D05"/>
    <w:rsid w:val="009A7EBE"/>
    <w:rsid w:val="009B09D8"/>
    <w:rsid w:val="009B0AA4"/>
    <w:rsid w:val="009B0B0E"/>
    <w:rsid w:val="009B0B47"/>
    <w:rsid w:val="009B0B86"/>
    <w:rsid w:val="009B0F76"/>
    <w:rsid w:val="009B147B"/>
    <w:rsid w:val="009B18F4"/>
    <w:rsid w:val="009B195C"/>
    <w:rsid w:val="009B19B6"/>
    <w:rsid w:val="009B1A74"/>
    <w:rsid w:val="009B1BDC"/>
    <w:rsid w:val="009B1EFB"/>
    <w:rsid w:val="009B2039"/>
    <w:rsid w:val="009B227A"/>
    <w:rsid w:val="009B2319"/>
    <w:rsid w:val="009B2425"/>
    <w:rsid w:val="009B2465"/>
    <w:rsid w:val="009B2791"/>
    <w:rsid w:val="009B2C8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6FD0"/>
    <w:rsid w:val="009B76AF"/>
    <w:rsid w:val="009B79B6"/>
    <w:rsid w:val="009B7E8B"/>
    <w:rsid w:val="009C0057"/>
    <w:rsid w:val="009C052A"/>
    <w:rsid w:val="009C0A47"/>
    <w:rsid w:val="009C0BD9"/>
    <w:rsid w:val="009C0D01"/>
    <w:rsid w:val="009C0DB9"/>
    <w:rsid w:val="009C104B"/>
    <w:rsid w:val="009C1091"/>
    <w:rsid w:val="009C14C2"/>
    <w:rsid w:val="009C18C6"/>
    <w:rsid w:val="009C2690"/>
    <w:rsid w:val="009C2AE8"/>
    <w:rsid w:val="009C2E06"/>
    <w:rsid w:val="009C2E94"/>
    <w:rsid w:val="009C3023"/>
    <w:rsid w:val="009C3715"/>
    <w:rsid w:val="009C37D9"/>
    <w:rsid w:val="009C3D6D"/>
    <w:rsid w:val="009C41B8"/>
    <w:rsid w:val="009C43AD"/>
    <w:rsid w:val="009C4600"/>
    <w:rsid w:val="009C4767"/>
    <w:rsid w:val="009C478F"/>
    <w:rsid w:val="009C49A0"/>
    <w:rsid w:val="009C4AAA"/>
    <w:rsid w:val="009C4AF7"/>
    <w:rsid w:val="009C51AF"/>
    <w:rsid w:val="009C52E7"/>
    <w:rsid w:val="009C60B1"/>
    <w:rsid w:val="009C6333"/>
    <w:rsid w:val="009C703B"/>
    <w:rsid w:val="009C74F8"/>
    <w:rsid w:val="009C75DA"/>
    <w:rsid w:val="009C783B"/>
    <w:rsid w:val="009C7933"/>
    <w:rsid w:val="009C7E94"/>
    <w:rsid w:val="009D023E"/>
    <w:rsid w:val="009D02AE"/>
    <w:rsid w:val="009D04F3"/>
    <w:rsid w:val="009D09EB"/>
    <w:rsid w:val="009D0AB6"/>
    <w:rsid w:val="009D11F3"/>
    <w:rsid w:val="009D1237"/>
    <w:rsid w:val="009D13B8"/>
    <w:rsid w:val="009D1BA7"/>
    <w:rsid w:val="009D1F9F"/>
    <w:rsid w:val="009D2510"/>
    <w:rsid w:val="009D2639"/>
    <w:rsid w:val="009D2B90"/>
    <w:rsid w:val="009D2FB1"/>
    <w:rsid w:val="009D3699"/>
    <w:rsid w:val="009D3D43"/>
    <w:rsid w:val="009D4035"/>
    <w:rsid w:val="009D42DA"/>
    <w:rsid w:val="009D42ED"/>
    <w:rsid w:val="009D4543"/>
    <w:rsid w:val="009D4B17"/>
    <w:rsid w:val="009D4B46"/>
    <w:rsid w:val="009D53D2"/>
    <w:rsid w:val="009D565E"/>
    <w:rsid w:val="009D5749"/>
    <w:rsid w:val="009D5973"/>
    <w:rsid w:val="009D5A6F"/>
    <w:rsid w:val="009D639F"/>
    <w:rsid w:val="009D6612"/>
    <w:rsid w:val="009D6D05"/>
    <w:rsid w:val="009D74B5"/>
    <w:rsid w:val="009D7877"/>
    <w:rsid w:val="009D791C"/>
    <w:rsid w:val="009D7B3C"/>
    <w:rsid w:val="009D7C04"/>
    <w:rsid w:val="009E00BF"/>
    <w:rsid w:val="009E0408"/>
    <w:rsid w:val="009E0772"/>
    <w:rsid w:val="009E0E9B"/>
    <w:rsid w:val="009E1340"/>
    <w:rsid w:val="009E180F"/>
    <w:rsid w:val="009E1E14"/>
    <w:rsid w:val="009E1E91"/>
    <w:rsid w:val="009E215B"/>
    <w:rsid w:val="009E2308"/>
    <w:rsid w:val="009E23DB"/>
    <w:rsid w:val="009E285D"/>
    <w:rsid w:val="009E299C"/>
    <w:rsid w:val="009E29C5"/>
    <w:rsid w:val="009E2CBB"/>
    <w:rsid w:val="009E2DD3"/>
    <w:rsid w:val="009E2FA8"/>
    <w:rsid w:val="009E339A"/>
    <w:rsid w:val="009E376D"/>
    <w:rsid w:val="009E3D3F"/>
    <w:rsid w:val="009E41E2"/>
    <w:rsid w:val="009E42F0"/>
    <w:rsid w:val="009E482A"/>
    <w:rsid w:val="009E495D"/>
    <w:rsid w:val="009E49BB"/>
    <w:rsid w:val="009E4AAA"/>
    <w:rsid w:val="009E5027"/>
    <w:rsid w:val="009E52BA"/>
    <w:rsid w:val="009E52C7"/>
    <w:rsid w:val="009E5DA0"/>
    <w:rsid w:val="009E64F6"/>
    <w:rsid w:val="009E68FE"/>
    <w:rsid w:val="009E69BC"/>
    <w:rsid w:val="009E6FF5"/>
    <w:rsid w:val="009E70FF"/>
    <w:rsid w:val="009E74F9"/>
    <w:rsid w:val="009E7811"/>
    <w:rsid w:val="009E7DAE"/>
    <w:rsid w:val="009E7DBF"/>
    <w:rsid w:val="009E7E10"/>
    <w:rsid w:val="009E7E4E"/>
    <w:rsid w:val="009F0316"/>
    <w:rsid w:val="009F03E6"/>
    <w:rsid w:val="009F08A5"/>
    <w:rsid w:val="009F0D52"/>
    <w:rsid w:val="009F0E4B"/>
    <w:rsid w:val="009F1112"/>
    <w:rsid w:val="009F1326"/>
    <w:rsid w:val="009F13FA"/>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9B4"/>
    <w:rsid w:val="00A00D64"/>
    <w:rsid w:val="00A01126"/>
    <w:rsid w:val="00A01169"/>
    <w:rsid w:val="00A0148E"/>
    <w:rsid w:val="00A01890"/>
    <w:rsid w:val="00A01AC8"/>
    <w:rsid w:val="00A01FC1"/>
    <w:rsid w:val="00A0242E"/>
    <w:rsid w:val="00A025A0"/>
    <w:rsid w:val="00A035DF"/>
    <w:rsid w:val="00A036D7"/>
    <w:rsid w:val="00A04B1D"/>
    <w:rsid w:val="00A04B24"/>
    <w:rsid w:val="00A04BDE"/>
    <w:rsid w:val="00A05273"/>
    <w:rsid w:val="00A05499"/>
    <w:rsid w:val="00A0554F"/>
    <w:rsid w:val="00A058CB"/>
    <w:rsid w:val="00A05D7D"/>
    <w:rsid w:val="00A05E18"/>
    <w:rsid w:val="00A05EC4"/>
    <w:rsid w:val="00A0624F"/>
    <w:rsid w:val="00A062D2"/>
    <w:rsid w:val="00A0653C"/>
    <w:rsid w:val="00A067C0"/>
    <w:rsid w:val="00A06F0F"/>
    <w:rsid w:val="00A07052"/>
    <w:rsid w:val="00A072C8"/>
    <w:rsid w:val="00A073EA"/>
    <w:rsid w:val="00A074BF"/>
    <w:rsid w:val="00A074FC"/>
    <w:rsid w:val="00A0751E"/>
    <w:rsid w:val="00A102AD"/>
    <w:rsid w:val="00A102ED"/>
    <w:rsid w:val="00A107D3"/>
    <w:rsid w:val="00A10862"/>
    <w:rsid w:val="00A1104B"/>
    <w:rsid w:val="00A11094"/>
    <w:rsid w:val="00A112B9"/>
    <w:rsid w:val="00A118E0"/>
    <w:rsid w:val="00A120B9"/>
    <w:rsid w:val="00A128FE"/>
    <w:rsid w:val="00A12BA5"/>
    <w:rsid w:val="00A12C71"/>
    <w:rsid w:val="00A1319D"/>
    <w:rsid w:val="00A13254"/>
    <w:rsid w:val="00A13398"/>
    <w:rsid w:val="00A133B9"/>
    <w:rsid w:val="00A139D0"/>
    <w:rsid w:val="00A13B02"/>
    <w:rsid w:val="00A13C87"/>
    <w:rsid w:val="00A13CDA"/>
    <w:rsid w:val="00A14323"/>
    <w:rsid w:val="00A14432"/>
    <w:rsid w:val="00A1452A"/>
    <w:rsid w:val="00A1486A"/>
    <w:rsid w:val="00A14A12"/>
    <w:rsid w:val="00A14F1F"/>
    <w:rsid w:val="00A15299"/>
    <w:rsid w:val="00A1564D"/>
    <w:rsid w:val="00A1596B"/>
    <w:rsid w:val="00A15D26"/>
    <w:rsid w:val="00A1604B"/>
    <w:rsid w:val="00A161E8"/>
    <w:rsid w:val="00A164D4"/>
    <w:rsid w:val="00A164F8"/>
    <w:rsid w:val="00A16518"/>
    <w:rsid w:val="00A165DF"/>
    <w:rsid w:val="00A16719"/>
    <w:rsid w:val="00A1676B"/>
    <w:rsid w:val="00A167FE"/>
    <w:rsid w:val="00A16DEF"/>
    <w:rsid w:val="00A16FEC"/>
    <w:rsid w:val="00A17134"/>
    <w:rsid w:val="00A1715E"/>
    <w:rsid w:val="00A1780C"/>
    <w:rsid w:val="00A17822"/>
    <w:rsid w:val="00A17A4D"/>
    <w:rsid w:val="00A17D16"/>
    <w:rsid w:val="00A17EB1"/>
    <w:rsid w:val="00A17F1B"/>
    <w:rsid w:val="00A17FE4"/>
    <w:rsid w:val="00A20022"/>
    <w:rsid w:val="00A2002D"/>
    <w:rsid w:val="00A201F2"/>
    <w:rsid w:val="00A20688"/>
    <w:rsid w:val="00A207AE"/>
    <w:rsid w:val="00A207DD"/>
    <w:rsid w:val="00A20D58"/>
    <w:rsid w:val="00A214A6"/>
    <w:rsid w:val="00A215D1"/>
    <w:rsid w:val="00A2176C"/>
    <w:rsid w:val="00A2190F"/>
    <w:rsid w:val="00A21A88"/>
    <w:rsid w:val="00A221EE"/>
    <w:rsid w:val="00A227E1"/>
    <w:rsid w:val="00A22F1B"/>
    <w:rsid w:val="00A2376D"/>
    <w:rsid w:val="00A238D1"/>
    <w:rsid w:val="00A23976"/>
    <w:rsid w:val="00A239AC"/>
    <w:rsid w:val="00A23A68"/>
    <w:rsid w:val="00A23E40"/>
    <w:rsid w:val="00A23FE0"/>
    <w:rsid w:val="00A240F7"/>
    <w:rsid w:val="00A2422D"/>
    <w:rsid w:val="00A242DE"/>
    <w:rsid w:val="00A24A3E"/>
    <w:rsid w:val="00A24AA3"/>
    <w:rsid w:val="00A254DA"/>
    <w:rsid w:val="00A25735"/>
    <w:rsid w:val="00A257F5"/>
    <w:rsid w:val="00A25D00"/>
    <w:rsid w:val="00A25D78"/>
    <w:rsid w:val="00A26526"/>
    <w:rsid w:val="00A266F8"/>
    <w:rsid w:val="00A26E6E"/>
    <w:rsid w:val="00A27030"/>
    <w:rsid w:val="00A308F9"/>
    <w:rsid w:val="00A30E3B"/>
    <w:rsid w:val="00A310F5"/>
    <w:rsid w:val="00A3140C"/>
    <w:rsid w:val="00A315D5"/>
    <w:rsid w:val="00A31602"/>
    <w:rsid w:val="00A316B1"/>
    <w:rsid w:val="00A31AEB"/>
    <w:rsid w:val="00A31FAC"/>
    <w:rsid w:val="00A32180"/>
    <w:rsid w:val="00A32211"/>
    <w:rsid w:val="00A324E2"/>
    <w:rsid w:val="00A328B3"/>
    <w:rsid w:val="00A32AAB"/>
    <w:rsid w:val="00A331EF"/>
    <w:rsid w:val="00A335A5"/>
    <w:rsid w:val="00A33761"/>
    <w:rsid w:val="00A3390C"/>
    <w:rsid w:val="00A33B5E"/>
    <w:rsid w:val="00A33D5B"/>
    <w:rsid w:val="00A34113"/>
    <w:rsid w:val="00A34457"/>
    <w:rsid w:val="00A3466B"/>
    <w:rsid w:val="00A34797"/>
    <w:rsid w:val="00A34952"/>
    <w:rsid w:val="00A34CE4"/>
    <w:rsid w:val="00A34F3A"/>
    <w:rsid w:val="00A35129"/>
    <w:rsid w:val="00A35156"/>
    <w:rsid w:val="00A35347"/>
    <w:rsid w:val="00A353B8"/>
    <w:rsid w:val="00A356F1"/>
    <w:rsid w:val="00A35F56"/>
    <w:rsid w:val="00A3685F"/>
    <w:rsid w:val="00A369B3"/>
    <w:rsid w:val="00A375A6"/>
    <w:rsid w:val="00A376F9"/>
    <w:rsid w:val="00A3774E"/>
    <w:rsid w:val="00A37F6A"/>
    <w:rsid w:val="00A37FA3"/>
    <w:rsid w:val="00A400D5"/>
    <w:rsid w:val="00A40992"/>
    <w:rsid w:val="00A40AF5"/>
    <w:rsid w:val="00A41655"/>
    <w:rsid w:val="00A416A2"/>
    <w:rsid w:val="00A419B5"/>
    <w:rsid w:val="00A41F35"/>
    <w:rsid w:val="00A42020"/>
    <w:rsid w:val="00A4250B"/>
    <w:rsid w:val="00A42768"/>
    <w:rsid w:val="00A4277D"/>
    <w:rsid w:val="00A42845"/>
    <w:rsid w:val="00A4289F"/>
    <w:rsid w:val="00A42CD1"/>
    <w:rsid w:val="00A43292"/>
    <w:rsid w:val="00A43491"/>
    <w:rsid w:val="00A43519"/>
    <w:rsid w:val="00A43EFF"/>
    <w:rsid w:val="00A44029"/>
    <w:rsid w:val="00A44139"/>
    <w:rsid w:val="00A44200"/>
    <w:rsid w:val="00A444CB"/>
    <w:rsid w:val="00A44626"/>
    <w:rsid w:val="00A4489B"/>
    <w:rsid w:val="00A4490C"/>
    <w:rsid w:val="00A44C4E"/>
    <w:rsid w:val="00A44E20"/>
    <w:rsid w:val="00A44EA9"/>
    <w:rsid w:val="00A4534F"/>
    <w:rsid w:val="00A454CF"/>
    <w:rsid w:val="00A45550"/>
    <w:rsid w:val="00A4559F"/>
    <w:rsid w:val="00A455C7"/>
    <w:rsid w:val="00A45AC3"/>
    <w:rsid w:val="00A45DCD"/>
    <w:rsid w:val="00A45F62"/>
    <w:rsid w:val="00A45FBF"/>
    <w:rsid w:val="00A462FB"/>
    <w:rsid w:val="00A4634C"/>
    <w:rsid w:val="00A474BD"/>
    <w:rsid w:val="00A474CA"/>
    <w:rsid w:val="00A476AE"/>
    <w:rsid w:val="00A476E9"/>
    <w:rsid w:val="00A477F6"/>
    <w:rsid w:val="00A47A03"/>
    <w:rsid w:val="00A47C5B"/>
    <w:rsid w:val="00A50189"/>
    <w:rsid w:val="00A5036E"/>
    <w:rsid w:val="00A5095D"/>
    <w:rsid w:val="00A50A82"/>
    <w:rsid w:val="00A50A94"/>
    <w:rsid w:val="00A50E45"/>
    <w:rsid w:val="00A5121F"/>
    <w:rsid w:val="00A51247"/>
    <w:rsid w:val="00A51417"/>
    <w:rsid w:val="00A5149F"/>
    <w:rsid w:val="00A516F8"/>
    <w:rsid w:val="00A51928"/>
    <w:rsid w:val="00A51C4C"/>
    <w:rsid w:val="00A51DB1"/>
    <w:rsid w:val="00A521C0"/>
    <w:rsid w:val="00A5231D"/>
    <w:rsid w:val="00A52424"/>
    <w:rsid w:val="00A52574"/>
    <w:rsid w:val="00A52718"/>
    <w:rsid w:val="00A53563"/>
    <w:rsid w:val="00A53847"/>
    <w:rsid w:val="00A53CC9"/>
    <w:rsid w:val="00A53E3F"/>
    <w:rsid w:val="00A541A2"/>
    <w:rsid w:val="00A54741"/>
    <w:rsid w:val="00A55057"/>
    <w:rsid w:val="00A556C3"/>
    <w:rsid w:val="00A5577F"/>
    <w:rsid w:val="00A55B9A"/>
    <w:rsid w:val="00A55C74"/>
    <w:rsid w:val="00A5645B"/>
    <w:rsid w:val="00A5665E"/>
    <w:rsid w:val="00A570E2"/>
    <w:rsid w:val="00A573FE"/>
    <w:rsid w:val="00A57439"/>
    <w:rsid w:val="00A5766B"/>
    <w:rsid w:val="00A57BF2"/>
    <w:rsid w:val="00A57FD3"/>
    <w:rsid w:val="00A60039"/>
    <w:rsid w:val="00A60088"/>
    <w:rsid w:val="00A60246"/>
    <w:rsid w:val="00A6095B"/>
    <w:rsid w:val="00A60F84"/>
    <w:rsid w:val="00A61509"/>
    <w:rsid w:val="00A6199C"/>
    <w:rsid w:val="00A619CB"/>
    <w:rsid w:val="00A61A15"/>
    <w:rsid w:val="00A61F9C"/>
    <w:rsid w:val="00A62047"/>
    <w:rsid w:val="00A62136"/>
    <w:rsid w:val="00A621A4"/>
    <w:rsid w:val="00A62292"/>
    <w:rsid w:val="00A6234C"/>
    <w:rsid w:val="00A627A2"/>
    <w:rsid w:val="00A62AE0"/>
    <w:rsid w:val="00A62D86"/>
    <w:rsid w:val="00A630EE"/>
    <w:rsid w:val="00A63181"/>
    <w:rsid w:val="00A631AB"/>
    <w:rsid w:val="00A63474"/>
    <w:rsid w:val="00A63575"/>
    <w:rsid w:val="00A63597"/>
    <w:rsid w:val="00A63E9D"/>
    <w:rsid w:val="00A64721"/>
    <w:rsid w:val="00A64B93"/>
    <w:rsid w:val="00A64D20"/>
    <w:rsid w:val="00A64F47"/>
    <w:rsid w:val="00A6544F"/>
    <w:rsid w:val="00A658CA"/>
    <w:rsid w:val="00A65E60"/>
    <w:rsid w:val="00A65F3B"/>
    <w:rsid w:val="00A660DB"/>
    <w:rsid w:val="00A661DE"/>
    <w:rsid w:val="00A66477"/>
    <w:rsid w:val="00A66713"/>
    <w:rsid w:val="00A6675B"/>
    <w:rsid w:val="00A66901"/>
    <w:rsid w:val="00A66F6A"/>
    <w:rsid w:val="00A67031"/>
    <w:rsid w:val="00A676E8"/>
    <w:rsid w:val="00A67706"/>
    <w:rsid w:val="00A6780D"/>
    <w:rsid w:val="00A67D88"/>
    <w:rsid w:val="00A67E9D"/>
    <w:rsid w:val="00A70475"/>
    <w:rsid w:val="00A70ECD"/>
    <w:rsid w:val="00A7112F"/>
    <w:rsid w:val="00A7145A"/>
    <w:rsid w:val="00A71584"/>
    <w:rsid w:val="00A71693"/>
    <w:rsid w:val="00A71A51"/>
    <w:rsid w:val="00A71E3B"/>
    <w:rsid w:val="00A726CF"/>
    <w:rsid w:val="00A726D1"/>
    <w:rsid w:val="00A72C8B"/>
    <w:rsid w:val="00A72F79"/>
    <w:rsid w:val="00A73048"/>
    <w:rsid w:val="00A73374"/>
    <w:rsid w:val="00A733E5"/>
    <w:rsid w:val="00A734D8"/>
    <w:rsid w:val="00A739B0"/>
    <w:rsid w:val="00A739DD"/>
    <w:rsid w:val="00A73C54"/>
    <w:rsid w:val="00A73DBC"/>
    <w:rsid w:val="00A73F56"/>
    <w:rsid w:val="00A74997"/>
    <w:rsid w:val="00A74A1E"/>
    <w:rsid w:val="00A7548E"/>
    <w:rsid w:val="00A75640"/>
    <w:rsid w:val="00A75718"/>
    <w:rsid w:val="00A75C53"/>
    <w:rsid w:val="00A75E1A"/>
    <w:rsid w:val="00A75FD7"/>
    <w:rsid w:val="00A767C0"/>
    <w:rsid w:val="00A769CD"/>
    <w:rsid w:val="00A77156"/>
    <w:rsid w:val="00A771EF"/>
    <w:rsid w:val="00A77296"/>
    <w:rsid w:val="00A7747D"/>
    <w:rsid w:val="00A7748B"/>
    <w:rsid w:val="00A77748"/>
    <w:rsid w:val="00A777CF"/>
    <w:rsid w:val="00A77817"/>
    <w:rsid w:val="00A77B63"/>
    <w:rsid w:val="00A77E2B"/>
    <w:rsid w:val="00A77E54"/>
    <w:rsid w:val="00A77FAC"/>
    <w:rsid w:val="00A800E6"/>
    <w:rsid w:val="00A8038D"/>
    <w:rsid w:val="00A80511"/>
    <w:rsid w:val="00A80538"/>
    <w:rsid w:val="00A8054F"/>
    <w:rsid w:val="00A80C99"/>
    <w:rsid w:val="00A8122C"/>
    <w:rsid w:val="00A818DE"/>
    <w:rsid w:val="00A81A9B"/>
    <w:rsid w:val="00A81ADD"/>
    <w:rsid w:val="00A81CB1"/>
    <w:rsid w:val="00A81DFB"/>
    <w:rsid w:val="00A8210E"/>
    <w:rsid w:val="00A829CB"/>
    <w:rsid w:val="00A82C77"/>
    <w:rsid w:val="00A82CA3"/>
    <w:rsid w:val="00A8303D"/>
    <w:rsid w:val="00A834DD"/>
    <w:rsid w:val="00A83780"/>
    <w:rsid w:val="00A84156"/>
    <w:rsid w:val="00A84511"/>
    <w:rsid w:val="00A84512"/>
    <w:rsid w:val="00A84669"/>
    <w:rsid w:val="00A84D17"/>
    <w:rsid w:val="00A84F02"/>
    <w:rsid w:val="00A852E5"/>
    <w:rsid w:val="00A85576"/>
    <w:rsid w:val="00A855BE"/>
    <w:rsid w:val="00A856EA"/>
    <w:rsid w:val="00A85A0A"/>
    <w:rsid w:val="00A85E25"/>
    <w:rsid w:val="00A85FB3"/>
    <w:rsid w:val="00A86624"/>
    <w:rsid w:val="00A8675F"/>
    <w:rsid w:val="00A869B7"/>
    <w:rsid w:val="00A86E74"/>
    <w:rsid w:val="00A870A7"/>
    <w:rsid w:val="00A8737E"/>
    <w:rsid w:val="00A873F5"/>
    <w:rsid w:val="00A8741E"/>
    <w:rsid w:val="00A87B9F"/>
    <w:rsid w:val="00A87F86"/>
    <w:rsid w:val="00A9077E"/>
    <w:rsid w:val="00A907E7"/>
    <w:rsid w:val="00A90857"/>
    <w:rsid w:val="00A9142E"/>
    <w:rsid w:val="00A91B4A"/>
    <w:rsid w:val="00A91DF5"/>
    <w:rsid w:val="00A91EE1"/>
    <w:rsid w:val="00A91F68"/>
    <w:rsid w:val="00A921E7"/>
    <w:rsid w:val="00A9243C"/>
    <w:rsid w:val="00A924B7"/>
    <w:rsid w:val="00A92688"/>
    <w:rsid w:val="00A92A8C"/>
    <w:rsid w:val="00A92A93"/>
    <w:rsid w:val="00A92D21"/>
    <w:rsid w:val="00A930B9"/>
    <w:rsid w:val="00A93625"/>
    <w:rsid w:val="00A93C9A"/>
    <w:rsid w:val="00A94394"/>
    <w:rsid w:val="00A9455F"/>
    <w:rsid w:val="00A946C7"/>
    <w:rsid w:val="00A9474D"/>
    <w:rsid w:val="00A94916"/>
    <w:rsid w:val="00A94F3C"/>
    <w:rsid w:val="00A95480"/>
    <w:rsid w:val="00A955A8"/>
    <w:rsid w:val="00A956FE"/>
    <w:rsid w:val="00A95BC3"/>
    <w:rsid w:val="00A95BE4"/>
    <w:rsid w:val="00A96941"/>
    <w:rsid w:val="00A96A54"/>
    <w:rsid w:val="00A96BAB"/>
    <w:rsid w:val="00A96BCA"/>
    <w:rsid w:val="00A97155"/>
    <w:rsid w:val="00A97509"/>
    <w:rsid w:val="00A97723"/>
    <w:rsid w:val="00A978E1"/>
    <w:rsid w:val="00A97E89"/>
    <w:rsid w:val="00A97EB6"/>
    <w:rsid w:val="00A97F37"/>
    <w:rsid w:val="00AA0303"/>
    <w:rsid w:val="00AA0433"/>
    <w:rsid w:val="00AA0490"/>
    <w:rsid w:val="00AA0691"/>
    <w:rsid w:val="00AA06CD"/>
    <w:rsid w:val="00AA124D"/>
    <w:rsid w:val="00AA1279"/>
    <w:rsid w:val="00AA12C4"/>
    <w:rsid w:val="00AA1467"/>
    <w:rsid w:val="00AA1A65"/>
    <w:rsid w:val="00AA1B23"/>
    <w:rsid w:val="00AA246D"/>
    <w:rsid w:val="00AA269F"/>
    <w:rsid w:val="00AA2860"/>
    <w:rsid w:val="00AA291A"/>
    <w:rsid w:val="00AA2CC3"/>
    <w:rsid w:val="00AA2DF7"/>
    <w:rsid w:val="00AA34B2"/>
    <w:rsid w:val="00AA3C33"/>
    <w:rsid w:val="00AA3D2F"/>
    <w:rsid w:val="00AA3E74"/>
    <w:rsid w:val="00AA5929"/>
    <w:rsid w:val="00AA6002"/>
    <w:rsid w:val="00AA6350"/>
    <w:rsid w:val="00AA6432"/>
    <w:rsid w:val="00AA65F6"/>
    <w:rsid w:val="00AA6AAA"/>
    <w:rsid w:val="00AA6D9C"/>
    <w:rsid w:val="00AA6DE0"/>
    <w:rsid w:val="00AA6F40"/>
    <w:rsid w:val="00AA7780"/>
    <w:rsid w:val="00AA7A21"/>
    <w:rsid w:val="00AA7FF9"/>
    <w:rsid w:val="00AB00B8"/>
    <w:rsid w:val="00AB021F"/>
    <w:rsid w:val="00AB02A1"/>
    <w:rsid w:val="00AB0462"/>
    <w:rsid w:val="00AB0A8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5"/>
    <w:rsid w:val="00AB628B"/>
    <w:rsid w:val="00AB63DA"/>
    <w:rsid w:val="00AB6BBB"/>
    <w:rsid w:val="00AB70D2"/>
    <w:rsid w:val="00AB71FF"/>
    <w:rsid w:val="00AB7406"/>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26"/>
    <w:rsid w:val="00AC3B03"/>
    <w:rsid w:val="00AC41C5"/>
    <w:rsid w:val="00AC4D1D"/>
    <w:rsid w:val="00AC4D6E"/>
    <w:rsid w:val="00AC55D0"/>
    <w:rsid w:val="00AC56EA"/>
    <w:rsid w:val="00AC580B"/>
    <w:rsid w:val="00AC59F9"/>
    <w:rsid w:val="00AC5F14"/>
    <w:rsid w:val="00AC5F7C"/>
    <w:rsid w:val="00AC5F86"/>
    <w:rsid w:val="00AC5FD6"/>
    <w:rsid w:val="00AC6170"/>
    <w:rsid w:val="00AC6188"/>
    <w:rsid w:val="00AC6392"/>
    <w:rsid w:val="00AC63C3"/>
    <w:rsid w:val="00AC6EC4"/>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009"/>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02B"/>
    <w:rsid w:val="00AD7293"/>
    <w:rsid w:val="00AD72B0"/>
    <w:rsid w:val="00AD749B"/>
    <w:rsid w:val="00AD7607"/>
    <w:rsid w:val="00AD7E87"/>
    <w:rsid w:val="00AE03DB"/>
    <w:rsid w:val="00AE049E"/>
    <w:rsid w:val="00AE05BA"/>
    <w:rsid w:val="00AE067A"/>
    <w:rsid w:val="00AE0894"/>
    <w:rsid w:val="00AE08D6"/>
    <w:rsid w:val="00AE16FC"/>
    <w:rsid w:val="00AE1872"/>
    <w:rsid w:val="00AE1DB7"/>
    <w:rsid w:val="00AE1DDA"/>
    <w:rsid w:val="00AE1E39"/>
    <w:rsid w:val="00AE1E83"/>
    <w:rsid w:val="00AE1ECE"/>
    <w:rsid w:val="00AE1FC9"/>
    <w:rsid w:val="00AE22C2"/>
    <w:rsid w:val="00AE22F6"/>
    <w:rsid w:val="00AE28CC"/>
    <w:rsid w:val="00AE29E5"/>
    <w:rsid w:val="00AE2BBE"/>
    <w:rsid w:val="00AE3042"/>
    <w:rsid w:val="00AE3287"/>
    <w:rsid w:val="00AE3724"/>
    <w:rsid w:val="00AE3F6D"/>
    <w:rsid w:val="00AE4A05"/>
    <w:rsid w:val="00AE534D"/>
    <w:rsid w:val="00AE5CF6"/>
    <w:rsid w:val="00AE605F"/>
    <w:rsid w:val="00AE6441"/>
    <w:rsid w:val="00AE6D51"/>
    <w:rsid w:val="00AE6D86"/>
    <w:rsid w:val="00AE749E"/>
    <w:rsid w:val="00AE76BF"/>
    <w:rsid w:val="00AE7D57"/>
    <w:rsid w:val="00AE7E3B"/>
    <w:rsid w:val="00AF0011"/>
    <w:rsid w:val="00AF0777"/>
    <w:rsid w:val="00AF0DEB"/>
    <w:rsid w:val="00AF1072"/>
    <w:rsid w:val="00AF12E5"/>
    <w:rsid w:val="00AF1B9B"/>
    <w:rsid w:val="00AF1C22"/>
    <w:rsid w:val="00AF1D40"/>
    <w:rsid w:val="00AF1FB2"/>
    <w:rsid w:val="00AF22AD"/>
    <w:rsid w:val="00AF2321"/>
    <w:rsid w:val="00AF24A8"/>
    <w:rsid w:val="00AF25B9"/>
    <w:rsid w:val="00AF2AD0"/>
    <w:rsid w:val="00AF30BC"/>
    <w:rsid w:val="00AF33C7"/>
    <w:rsid w:val="00AF3469"/>
    <w:rsid w:val="00AF3551"/>
    <w:rsid w:val="00AF36B1"/>
    <w:rsid w:val="00AF3AF8"/>
    <w:rsid w:val="00AF3EF7"/>
    <w:rsid w:val="00AF3F68"/>
    <w:rsid w:val="00AF475B"/>
    <w:rsid w:val="00AF4D5B"/>
    <w:rsid w:val="00AF4F9C"/>
    <w:rsid w:val="00AF57CF"/>
    <w:rsid w:val="00AF5B5E"/>
    <w:rsid w:val="00AF5D51"/>
    <w:rsid w:val="00AF5EB6"/>
    <w:rsid w:val="00AF60D6"/>
    <w:rsid w:val="00AF624A"/>
    <w:rsid w:val="00AF625E"/>
    <w:rsid w:val="00AF68C7"/>
    <w:rsid w:val="00AF6DBB"/>
    <w:rsid w:val="00AF7025"/>
    <w:rsid w:val="00AF71CE"/>
    <w:rsid w:val="00AF72C2"/>
    <w:rsid w:val="00AF7BAE"/>
    <w:rsid w:val="00B00049"/>
    <w:rsid w:val="00B000D9"/>
    <w:rsid w:val="00B00168"/>
    <w:rsid w:val="00B00642"/>
    <w:rsid w:val="00B00978"/>
    <w:rsid w:val="00B00B81"/>
    <w:rsid w:val="00B00BBC"/>
    <w:rsid w:val="00B00D80"/>
    <w:rsid w:val="00B0106E"/>
    <w:rsid w:val="00B012F3"/>
    <w:rsid w:val="00B014EB"/>
    <w:rsid w:val="00B01607"/>
    <w:rsid w:val="00B0162D"/>
    <w:rsid w:val="00B016EB"/>
    <w:rsid w:val="00B0190C"/>
    <w:rsid w:val="00B01F7E"/>
    <w:rsid w:val="00B024ED"/>
    <w:rsid w:val="00B02666"/>
    <w:rsid w:val="00B027F1"/>
    <w:rsid w:val="00B02A05"/>
    <w:rsid w:val="00B02ADD"/>
    <w:rsid w:val="00B02E61"/>
    <w:rsid w:val="00B03820"/>
    <w:rsid w:val="00B03885"/>
    <w:rsid w:val="00B039B1"/>
    <w:rsid w:val="00B03A6D"/>
    <w:rsid w:val="00B03DA4"/>
    <w:rsid w:val="00B04426"/>
    <w:rsid w:val="00B04533"/>
    <w:rsid w:val="00B0474A"/>
    <w:rsid w:val="00B04C78"/>
    <w:rsid w:val="00B04E74"/>
    <w:rsid w:val="00B05144"/>
    <w:rsid w:val="00B05298"/>
    <w:rsid w:val="00B05328"/>
    <w:rsid w:val="00B053B3"/>
    <w:rsid w:val="00B05487"/>
    <w:rsid w:val="00B05B77"/>
    <w:rsid w:val="00B05BBC"/>
    <w:rsid w:val="00B05C84"/>
    <w:rsid w:val="00B05FF1"/>
    <w:rsid w:val="00B0604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469"/>
    <w:rsid w:val="00B11701"/>
    <w:rsid w:val="00B11CD5"/>
    <w:rsid w:val="00B11EEF"/>
    <w:rsid w:val="00B11FC4"/>
    <w:rsid w:val="00B1254E"/>
    <w:rsid w:val="00B1260B"/>
    <w:rsid w:val="00B12914"/>
    <w:rsid w:val="00B130B3"/>
    <w:rsid w:val="00B13476"/>
    <w:rsid w:val="00B13517"/>
    <w:rsid w:val="00B13597"/>
    <w:rsid w:val="00B13CD3"/>
    <w:rsid w:val="00B13EF2"/>
    <w:rsid w:val="00B1420F"/>
    <w:rsid w:val="00B14239"/>
    <w:rsid w:val="00B14600"/>
    <w:rsid w:val="00B1475E"/>
    <w:rsid w:val="00B14A55"/>
    <w:rsid w:val="00B14C01"/>
    <w:rsid w:val="00B14CFF"/>
    <w:rsid w:val="00B14D96"/>
    <w:rsid w:val="00B154F0"/>
    <w:rsid w:val="00B15823"/>
    <w:rsid w:val="00B15BD5"/>
    <w:rsid w:val="00B15E46"/>
    <w:rsid w:val="00B16257"/>
    <w:rsid w:val="00B164D3"/>
    <w:rsid w:val="00B16538"/>
    <w:rsid w:val="00B16670"/>
    <w:rsid w:val="00B16AA1"/>
    <w:rsid w:val="00B17150"/>
    <w:rsid w:val="00B173E0"/>
    <w:rsid w:val="00B174AD"/>
    <w:rsid w:val="00B17874"/>
    <w:rsid w:val="00B178CC"/>
    <w:rsid w:val="00B201E6"/>
    <w:rsid w:val="00B20233"/>
    <w:rsid w:val="00B20520"/>
    <w:rsid w:val="00B20556"/>
    <w:rsid w:val="00B205ED"/>
    <w:rsid w:val="00B20844"/>
    <w:rsid w:val="00B20845"/>
    <w:rsid w:val="00B20A6C"/>
    <w:rsid w:val="00B20C4F"/>
    <w:rsid w:val="00B20D35"/>
    <w:rsid w:val="00B2131F"/>
    <w:rsid w:val="00B21790"/>
    <w:rsid w:val="00B21B65"/>
    <w:rsid w:val="00B21D83"/>
    <w:rsid w:val="00B220FA"/>
    <w:rsid w:val="00B22119"/>
    <w:rsid w:val="00B22208"/>
    <w:rsid w:val="00B2237A"/>
    <w:rsid w:val="00B22388"/>
    <w:rsid w:val="00B22618"/>
    <w:rsid w:val="00B227AD"/>
    <w:rsid w:val="00B2284F"/>
    <w:rsid w:val="00B22AE7"/>
    <w:rsid w:val="00B22B0F"/>
    <w:rsid w:val="00B22D3E"/>
    <w:rsid w:val="00B22DE4"/>
    <w:rsid w:val="00B22E58"/>
    <w:rsid w:val="00B231FF"/>
    <w:rsid w:val="00B2339A"/>
    <w:rsid w:val="00B23A88"/>
    <w:rsid w:val="00B240B4"/>
    <w:rsid w:val="00B240C2"/>
    <w:rsid w:val="00B240CF"/>
    <w:rsid w:val="00B24BAB"/>
    <w:rsid w:val="00B25024"/>
    <w:rsid w:val="00B251A5"/>
    <w:rsid w:val="00B259EF"/>
    <w:rsid w:val="00B25AFF"/>
    <w:rsid w:val="00B25C4B"/>
    <w:rsid w:val="00B25CD2"/>
    <w:rsid w:val="00B25D18"/>
    <w:rsid w:val="00B26013"/>
    <w:rsid w:val="00B26266"/>
    <w:rsid w:val="00B2672B"/>
    <w:rsid w:val="00B269FE"/>
    <w:rsid w:val="00B26A1E"/>
    <w:rsid w:val="00B26E89"/>
    <w:rsid w:val="00B270A3"/>
    <w:rsid w:val="00B27358"/>
    <w:rsid w:val="00B2735E"/>
    <w:rsid w:val="00B27A33"/>
    <w:rsid w:val="00B3008E"/>
    <w:rsid w:val="00B3068E"/>
    <w:rsid w:val="00B3082B"/>
    <w:rsid w:val="00B30AAF"/>
    <w:rsid w:val="00B30D13"/>
    <w:rsid w:val="00B30E65"/>
    <w:rsid w:val="00B30F94"/>
    <w:rsid w:val="00B314AD"/>
    <w:rsid w:val="00B31A98"/>
    <w:rsid w:val="00B31AA8"/>
    <w:rsid w:val="00B31D6B"/>
    <w:rsid w:val="00B31DCB"/>
    <w:rsid w:val="00B3206C"/>
    <w:rsid w:val="00B322BF"/>
    <w:rsid w:val="00B325C6"/>
    <w:rsid w:val="00B32AB5"/>
    <w:rsid w:val="00B32F82"/>
    <w:rsid w:val="00B33259"/>
    <w:rsid w:val="00B33630"/>
    <w:rsid w:val="00B3393B"/>
    <w:rsid w:val="00B339BC"/>
    <w:rsid w:val="00B33F06"/>
    <w:rsid w:val="00B340DF"/>
    <w:rsid w:val="00B3425E"/>
    <w:rsid w:val="00B342AF"/>
    <w:rsid w:val="00B3479B"/>
    <w:rsid w:val="00B34BE5"/>
    <w:rsid w:val="00B34C1D"/>
    <w:rsid w:val="00B34C9E"/>
    <w:rsid w:val="00B35383"/>
    <w:rsid w:val="00B355F7"/>
    <w:rsid w:val="00B35783"/>
    <w:rsid w:val="00B3598F"/>
    <w:rsid w:val="00B35B43"/>
    <w:rsid w:val="00B35D11"/>
    <w:rsid w:val="00B35D73"/>
    <w:rsid w:val="00B35FC8"/>
    <w:rsid w:val="00B36326"/>
    <w:rsid w:val="00B363C4"/>
    <w:rsid w:val="00B368F3"/>
    <w:rsid w:val="00B3698A"/>
    <w:rsid w:val="00B36BD0"/>
    <w:rsid w:val="00B36F8F"/>
    <w:rsid w:val="00B373AC"/>
    <w:rsid w:val="00B378E9"/>
    <w:rsid w:val="00B37917"/>
    <w:rsid w:val="00B37C36"/>
    <w:rsid w:val="00B37CFB"/>
    <w:rsid w:val="00B37DF3"/>
    <w:rsid w:val="00B40699"/>
    <w:rsid w:val="00B40708"/>
    <w:rsid w:val="00B40D56"/>
    <w:rsid w:val="00B415D2"/>
    <w:rsid w:val="00B41637"/>
    <w:rsid w:val="00B41850"/>
    <w:rsid w:val="00B419C7"/>
    <w:rsid w:val="00B41A02"/>
    <w:rsid w:val="00B41A49"/>
    <w:rsid w:val="00B41D50"/>
    <w:rsid w:val="00B422CD"/>
    <w:rsid w:val="00B4238F"/>
    <w:rsid w:val="00B427F9"/>
    <w:rsid w:val="00B42870"/>
    <w:rsid w:val="00B42911"/>
    <w:rsid w:val="00B42D76"/>
    <w:rsid w:val="00B42D7E"/>
    <w:rsid w:val="00B4336A"/>
    <w:rsid w:val="00B4349F"/>
    <w:rsid w:val="00B4353C"/>
    <w:rsid w:val="00B43811"/>
    <w:rsid w:val="00B43989"/>
    <w:rsid w:val="00B43A73"/>
    <w:rsid w:val="00B43DF8"/>
    <w:rsid w:val="00B43F78"/>
    <w:rsid w:val="00B44559"/>
    <w:rsid w:val="00B445D2"/>
    <w:rsid w:val="00B4469E"/>
    <w:rsid w:val="00B44B05"/>
    <w:rsid w:val="00B45159"/>
    <w:rsid w:val="00B45435"/>
    <w:rsid w:val="00B454C1"/>
    <w:rsid w:val="00B45550"/>
    <w:rsid w:val="00B456E5"/>
    <w:rsid w:val="00B45D49"/>
    <w:rsid w:val="00B45DE7"/>
    <w:rsid w:val="00B46183"/>
    <w:rsid w:val="00B46363"/>
    <w:rsid w:val="00B4643C"/>
    <w:rsid w:val="00B46B4E"/>
    <w:rsid w:val="00B46C9A"/>
    <w:rsid w:val="00B46D29"/>
    <w:rsid w:val="00B46F5D"/>
    <w:rsid w:val="00B47314"/>
    <w:rsid w:val="00B47C4B"/>
    <w:rsid w:val="00B47CCE"/>
    <w:rsid w:val="00B47E8B"/>
    <w:rsid w:val="00B47EB0"/>
    <w:rsid w:val="00B505E8"/>
    <w:rsid w:val="00B50D1D"/>
    <w:rsid w:val="00B51B5D"/>
    <w:rsid w:val="00B51E05"/>
    <w:rsid w:val="00B51E34"/>
    <w:rsid w:val="00B51E94"/>
    <w:rsid w:val="00B5220E"/>
    <w:rsid w:val="00B522CB"/>
    <w:rsid w:val="00B52387"/>
    <w:rsid w:val="00B525FD"/>
    <w:rsid w:val="00B527FE"/>
    <w:rsid w:val="00B5287A"/>
    <w:rsid w:val="00B53332"/>
    <w:rsid w:val="00B53A73"/>
    <w:rsid w:val="00B53D9F"/>
    <w:rsid w:val="00B53F2D"/>
    <w:rsid w:val="00B54D36"/>
    <w:rsid w:val="00B55376"/>
    <w:rsid w:val="00B5546F"/>
    <w:rsid w:val="00B55BD1"/>
    <w:rsid w:val="00B55C9E"/>
    <w:rsid w:val="00B55CA5"/>
    <w:rsid w:val="00B55F0B"/>
    <w:rsid w:val="00B56027"/>
    <w:rsid w:val="00B5610C"/>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62"/>
    <w:rsid w:val="00B60E79"/>
    <w:rsid w:val="00B61612"/>
    <w:rsid w:val="00B618F5"/>
    <w:rsid w:val="00B61AD9"/>
    <w:rsid w:val="00B61BE9"/>
    <w:rsid w:val="00B61C90"/>
    <w:rsid w:val="00B61DFC"/>
    <w:rsid w:val="00B61F80"/>
    <w:rsid w:val="00B622C0"/>
    <w:rsid w:val="00B623FE"/>
    <w:rsid w:val="00B629F8"/>
    <w:rsid w:val="00B62B5B"/>
    <w:rsid w:val="00B62B7A"/>
    <w:rsid w:val="00B62C45"/>
    <w:rsid w:val="00B63174"/>
    <w:rsid w:val="00B63C0C"/>
    <w:rsid w:val="00B64A01"/>
    <w:rsid w:val="00B64B40"/>
    <w:rsid w:val="00B64C23"/>
    <w:rsid w:val="00B64F1D"/>
    <w:rsid w:val="00B64FFF"/>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0C3"/>
    <w:rsid w:val="00B6765C"/>
    <w:rsid w:val="00B677C8"/>
    <w:rsid w:val="00B67A37"/>
    <w:rsid w:val="00B67AE9"/>
    <w:rsid w:val="00B67C02"/>
    <w:rsid w:val="00B67C31"/>
    <w:rsid w:val="00B67FD1"/>
    <w:rsid w:val="00B700D3"/>
    <w:rsid w:val="00B702DE"/>
    <w:rsid w:val="00B70443"/>
    <w:rsid w:val="00B70A3F"/>
    <w:rsid w:val="00B70A72"/>
    <w:rsid w:val="00B7166F"/>
    <w:rsid w:val="00B71B46"/>
    <w:rsid w:val="00B72190"/>
    <w:rsid w:val="00B722F4"/>
    <w:rsid w:val="00B7243A"/>
    <w:rsid w:val="00B72DA0"/>
    <w:rsid w:val="00B72F2E"/>
    <w:rsid w:val="00B73336"/>
    <w:rsid w:val="00B7342A"/>
    <w:rsid w:val="00B73437"/>
    <w:rsid w:val="00B73AF8"/>
    <w:rsid w:val="00B73F08"/>
    <w:rsid w:val="00B741D2"/>
    <w:rsid w:val="00B7442A"/>
    <w:rsid w:val="00B74EFC"/>
    <w:rsid w:val="00B74FE6"/>
    <w:rsid w:val="00B753FE"/>
    <w:rsid w:val="00B75414"/>
    <w:rsid w:val="00B75C5A"/>
    <w:rsid w:val="00B7660A"/>
    <w:rsid w:val="00B76796"/>
    <w:rsid w:val="00B76892"/>
    <w:rsid w:val="00B7694B"/>
    <w:rsid w:val="00B76BF6"/>
    <w:rsid w:val="00B77075"/>
    <w:rsid w:val="00B770A3"/>
    <w:rsid w:val="00B7727E"/>
    <w:rsid w:val="00B77668"/>
    <w:rsid w:val="00B77904"/>
    <w:rsid w:val="00B77AE6"/>
    <w:rsid w:val="00B77EBF"/>
    <w:rsid w:val="00B80662"/>
    <w:rsid w:val="00B806DA"/>
    <w:rsid w:val="00B80D81"/>
    <w:rsid w:val="00B80DC0"/>
    <w:rsid w:val="00B81082"/>
    <w:rsid w:val="00B81086"/>
    <w:rsid w:val="00B813CF"/>
    <w:rsid w:val="00B81477"/>
    <w:rsid w:val="00B817DB"/>
    <w:rsid w:val="00B81A96"/>
    <w:rsid w:val="00B81FD1"/>
    <w:rsid w:val="00B8233F"/>
    <w:rsid w:val="00B824E7"/>
    <w:rsid w:val="00B8253B"/>
    <w:rsid w:val="00B82B06"/>
    <w:rsid w:val="00B82EE8"/>
    <w:rsid w:val="00B82F25"/>
    <w:rsid w:val="00B83325"/>
    <w:rsid w:val="00B83455"/>
    <w:rsid w:val="00B83552"/>
    <w:rsid w:val="00B835A8"/>
    <w:rsid w:val="00B83D49"/>
    <w:rsid w:val="00B840B4"/>
    <w:rsid w:val="00B84319"/>
    <w:rsid w:val="00B843F6"/>
    <w:rsid w:val="00B84AF1"/>
    <w:rsid w:val="00B84B07"/>
    <w:rsid w:val="00B84BB8"/>
    <w:rsid w:val="00B84CA1"/>
    <w:rsid w:val="00B84F42"/>
    <w:rsid w:val="00B851F9"/>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360"/>
    <w:rsid w:val="00B90852"/>
    <w:rsid w:val="00B90993"/>
    <w:rsid w:val="00B90CBB"/>
    <w:rsid w:val="00B91012"/>
    <w:rsid w:val="00B910DC"/>
    <w:rsid w:val="00B91575"/>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BA"/>
    <w:rsid w:val="00B94B08"/>
    <w:rsid w:val="00B95052"/>
    <w:rsid w:val="00B9514D"/>
    <w:rsid w:val="00B95417"/>
    <w:rsid w:val="00B95496"/>
    <w:rsid w:val="00B95B2D"/>
    <w:rsid w:val="00B95EBC"/>
    <w:rsid w:val="00B96021"/>
    <w:rsid w:val="00B960AC"/>
    <w:rsid w:val="00B96299"/>
    <w:rsid w:val="00B96373"/>
    <w:rsid w:val="00B96607"/>
    <w:rsid w:val="00B9661F"/>
    <w:rsid w:val="00B966B2"/>
    <w:rsid w:val="00B96E43"/>
    <w:rsid w:val="00B971C6"/>
    <w:rsid w:val="00B973F7"/>
    <w:rsid w:val="00B975FA"/>
    <w:rsid w:val="00B9767D"/>
    <w:rsid w:val="00B97774"/>
    <w:rsid w:val="00B977FF"/>
    <w:rsid w:val="00BA01A4"/>
    <w:rsid w:val="00BA01F4"/>
    <w:rsid w:val="00BA0360"/>
    <w:rsid w:val="00BA0461"/>
    <w:rsid w:val="00BA070F"/>
    <w:rsid w:val="00BA09DE"/>
    <w:rsid w:val="00BA10AB"/>
    <w:rsid w:val="00BA11DE"/>
    <w:rsid w:val="00BA1240"/>
    <w:rsid w:val="00BA125F"/>
    <w:rsid w:val="00BA1302"/>
    <w:rsid w:val="00BA1451"/>
    <w:rsid w:val="00BA1457"/>
    <w:rsid w:val="00BA14D0"/>
    <w:rsid w:val="00BA15DD"/>
    <w:rsid w:val="00BA19E0"/>
    <w:rsid w:val="00BA1D96"/>
    <w:rsid w:val="00BA1E63"/>
    <w:rsid w:val="00BA1EAD"/>
    <w:rsid w:val="00BA20AE"/>
    <w:rsid w:val="00BA238E"/>
    <w:rsid w:val="00BA24CC"/>
    <w:rsid w:val="00BA27CE"/>
    <w:rsid w:val="00BA2BD0"/>
    <w:rsid w:val="00BA2C2D"/>
    <w:rsid w:val="00BA2D2F"/>
    <w:rsid w:val="00BA2F0C"/>
    <w:rsid w:val="00BA30FC"/>
    <w:rsid w:val="00BA3153"/>
    <w:rsid w:val="00BA3799"/>
    <w:rsid w:val="00BA38F2"/>
    <w:rsid w:val="00BA39E8"/>
    <w:rsid w:val="00BA40DD"/>
    <w:rsid w:val="00BA42D9"/>
    <w:rsid w:val="00BA430D"/>
    <w:rsid w:val="00BA4859"/>
    <w:rsid w:val="00BA4B06"/>
    <w:rsid w:val="00BA4DDD"/>
    <w:rsid w:val="00BA5BAA"/>
    <w:rsid w:val="00BA5BE5"/>
    <w:rsid w:val="00BA6118"/>
    <w:rsid w:val="00BA6122"/>
    <w:rsid w:val="00BA6467"/>
    <w:rsid w:val="00BA6571"/>
    <w:rsid w:val="00BA657B"/>
    <w:rsid w:val="00BA7215"/>
    <w:rsid w:val="00BA75B0"/>
    <w:rsid w:val="00BA7992"/>
    <w:rsid w:val="00BA7AEE"/>
    <w:rsid w:val="00BB0152"/>
    <w:rsid w:val="00BB0282"/>
    <w:rsid w:val="00BB0962"/>
    <w:rsid w:val="00BB09CA"/>
    <w:rsid w:val="00BB0BD9"/>
    <w:rsid w:val="00BB0F68"/>
    <w:rsid w:val="00BB11CF"/>
    <w:rsid w:val="00BB1468"/>
    <w:rsid w:val="00BB15CB"/>
    <w:rsid w:val="00BB1A4A"/>
    <w:rsid w:val="00BB1CBB"/>
    <w:rsid w:val="00BB1F26"/>
    <w:rsid w:val="00BB1F50"/>
    <w:rsid w:val="00BB203D"/>
    <w:rsid w:val="00BB2224"/>
    <w:rsid w:val="00BB2AAA"/>
    <w:rsid w:val="00BB2CC1"/>
    <w:rsid w:val="00BB38DB"/>
    <w:rsid w:val="00BB3A9D"/>
    <w:rsid w:val="00BB4028"/>
    <w:rsid w:val="00BB4103"/>
    <w:rsid w:val="00BB410D"/>
    <w:rsid w:val="00BB4431"/>
    <w:rsid w:val="00BB443C"/>
    <w:rsid w:val="00BB454E"/>
    <w:rsid w:val="00BB4DD1"/>
    <w:rsid w:val="00BB5191"/>
    <w:rsid w:val="00BB5214"/>
    <w:rsid w:val="00BB524D"/>
    <w:rsid w:val="00BB5786"/>
    <w:rsid w:val="00BB59B3"/>
    <w:rsid w:val="00BB5A3D"/>
    <w:rsid w:val="00BB5C47"/>
    <w:rsid w:val="00BB610D"/>
    <w:rsid w:val="00BB6278"/>
    <w:rsid w:val="00BB64BE"/>
    <w:rsid w:val="00BB667B"/>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2F88"/>
    <w:rsid w:val="00BC3179"/>
    <w:rsid w:val="00BC319E"/>
    <w:rsid w:val="00BC32A4"/>
    <w:rsid w:val="00BC33D6"/>
    <w:rsid w:val="00BC3868"/>
    <w:rsid w:val="00BC3BBF"/>
    <w:rsid w:val="00BC3CF0"/>
    <w:rsid w:val="00BC3E49"/>
    <w:rsid w:val="00BC40B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7AA"/>
    <w:rsid w:val="00BC6A42"/>
    <w:rsid w:val="00BC6C17"/>
    <w:rsid w:val="00BC6C75"/>
    <w:rsid w:val="00BC7403"/>
    <w:rsid w:val="00BC771E"/>
    <w:rsid w:val="00BC79B5"/>
    <w:rsid w:val="00BC7D18"/>
    <w:rsid w:val="00BC7DE5"/>
    <w:rsid w:val="00BC7F95"/>
    <w:rsid w:val="00BD0068"/>
    <w:rsid w:val="00BD0559"/>
    <w:rsid w:val="00BD0782"/>
    <w:rsid w:val="00BD0783"/>
    <w:rsid w:val="00BD089C"/>
    <w:rsid w:val="00BD0C1D"/>
    <w:rsid w:val="00BD0C2F"/>
    <w:rsid w:val="00BD0CD8"/>
    <w:rsid w:val="00BD144F"/>
    <w:rsid w:val="00BD161A"/>
    <w:rsid w:val="00BD18F7"/>
    <w:rsid w:val="00BD1A79"/>
    <w:rsid w:val="00BD1B7B"/>
    <w:rsid w:val="00BD1D78"/>
    <w:rsid w:val="00BD1EF7"/>
    <w:rsid w:val="00BD25A3"/>
    <w:rsid w:val="00BD290C"/>
    <w:rsid w:val="00BD2CA8"/>
    <w:rsid w:val="00BD2EE8"/>
    <w:rsid w:val="00BD3196"/>
    <w:rsid w:val="00BD331D"/>
    <w:rsid w:val="00BD3536"/>
    <w:rsid w:val="00BD3799"/>
    <w:rsid w:val="00BD3D76"/>
    <w:rsid w:val="00BD3DC6"/>
    <w:rsid w:val="00BD3FF4"/>
    <w:rsid w:val="00BD427D"/>
    <w:rsid w:val="00BD45CB"/>
    <w:rsid w:val="00BD4C29"/>
    <w:rsid w:val="00BD51C4"/>
    <w:rsid w:val="00BD54AE"/>
    <w:rsid w:val="00BD581D"/>
    <w:rsid w:val="00BD5D00"/>
    <w:rsid w:val="00BD5DA7"/>
    <w:rsid w:val="00BD61F1"/>
    <w:rsid w:val="00BD66DE"/>
    <w:rsid w:val="00BD6B3A"/>
    <w:rsid w:val="00BD6CE6"/>
    <w:rsid w:val="00BD6F1B"/>
    <w:rsid w:val="00BD72A8"/>
    <w:rsid w:val="00BD73C2"/>
    <w:rsid w:val="00BD7ABC"/>
    <w:rsid w:val="00BD7EA7"/>
    <w:rsid w:val="00BE03C3"/>
    <w:rsid w:val="00BE0691"/>
    <w:rsid w:val="00BE06C7"/>
    <w:rsid w:val="00BE0987"/>
    <w:rsid w:val="00BE0F7B"/>
    <w:rsid w:val="00BE1272"/>
    <w:rsid w:val="00BE15D8"/>
    <w:rsid w:val="00BE1A3D"/>
    <w:rsid w:val="00BE21A1"/>
    <w:rsid w:val="00BE2401"/>
    <w:rsid w:val="00BE29C7"/>
    <w:rsid w:val="00BE2C29"/>
    <w:rsid w:val="00BE2EA9"/>
    <w:rsid w:val="00BE37EC"/>
    <w:rsid w:val="00BE38C1"/>
    <w:rsid w:val="00BE3B16"/>
    <w:rsid w:val="00BE4013"/>
    <w:rsid w:val="00BE4700"/>
    <w:rsid w:val="00BE471D"/>
    <w:rsid w:val="00BE4924"/>
    <w:rsid w:val="00BE4BDA"/>
    <w:rsid w:val="00BE4CEC"/>
    <w:rsid w:val="00BE4FE8"/>
    <w:rsid w:val="00BE5B62"/>
    <w:rsid w:val="00BE603D"/>
    <w:rsid w:val="00BE6394"/>
    <w:rsid w:val="00BE64F7"/>
    <w:rsid w:val="00BE6B11"/>
    <w:rsid w:val="00BE6C03"/>
    <w:rsid w:val="00BE6D71"/>
    <w:rsid w:val="00BE6EAE"/>
    <w:rsid w:val="00BE6F92"/>
    <w:rsid w:val="00BE71E5"/>
    <w:rsid w:val="00BE7425"/>
    <w:rsid w:val="00BE7496"/>
    <w:rsid w:val="00BE77E4"/>
    <w:rsid w:val="00BE7893"/>
    <w:rsid w:val="00BE789B"/>
    <w:rsid w:val="00BE7900"/>
    <w:rsid w:val="00BE7DA2"/>
    <w:rsid w:val="00BF0428"/>
    <w:rsid w:val="00BF0559"/>
    <w:rsid w:val="00BF067F"/>
    <w:rsid w:val="00BF0CE1"/>
    <w:rsid w:val="00BF0D6C"/>
    <w:rsid w:val="00BF0EA5"/>
    <w:rsid w:val="00BF1652"/>
    <w:rsid w:val="00BF277D"/>
    <w:rsid w:val="00BF29DB"/>
    <w:rsid w:val="00BF2E1B"/>
    <w:rsid w:val="00BF2FA7"/>
    <w:rsid w:val="00BF2FE2"/>
    <w:rsid w:val="00BF320A"/>
    <w:rsid w:val="00BF3748"/>
    <w:rsid w:val="00BF37FD"/>
    <w:rsid w:val="00BF39C7"/>
    <w:rsid w:val="00BF410C"/>
    <w:rsid w:val="00BF4204"/>
    <w:rsid w:val="00BF43C7"/>
    <w:rsid w:val="00BF46F4"/>
    <w:rsid w:val="00BF4F69"/>
    <w:rsid w:val="00BF5065"/>
    <w:rsid w:val="00BF580C"/>
    <w:rsid w:val="00BF5BB3"/>
    <w:rsid w:val="00BF5F6A"/>
    <w:rsid w:val="00BF6598"/>
    <w:rsid w:val="00BF65FB"/>
    <w:rsid w:val="00BF6A4C"/>
    <w:rsid w:val="00BF6CF9"/>
    <w:rsid w:val="00BF6E38"/>
    <w:rsid w:val="00BF70C8"/>
    <w:rsid w:val="00BF7360"/>
    <w:rsid w:val="00BF74CC"/>
    <w:rsid w:val="00BF74E3"/>
    <w:rsid w:val="00BF7C67"/>
    <w:rsid w:val="00BF7F22"/>
    <w:rsid w:val="00C0078C"/>
    <w:rsid w:val="00C007F5"/>
    <w:rsid w:val="00C009B4"/>
    <w:rsid w:val="00C00D1C"/>
    <w:rsid w:val="00C0102C"/>
    <w:rsid w:val="00C0154A"/>
    <w:rsid w:val="00C016A8"/>
    <w:rsid w:val="00C01D6C"/>
    <w:rsid w:val="00C02206"/>
    <w:rsid w:val="00C02441"/>
    <w:rsid w:val="00C02485"/>
    <w:rsid w:val="00C0254E"/>
    <w:rsid w:val="00C0255E"/>
    <w:rsid w:val="00C028A0"/>
    <w:rsid w:val="00C029A7"/>
    <w:rsid w:val="00C02C5E"/>
    <w:rsid w:val="00C03995"/>
    <w:rsid w:val="00C03AA4"/>
    <w:rsid w:val="00C0454E"/>
    <w:rsid w:val="00C046AB"/>
    <w:rsid w:val="00C0486A"/>
    <w:rsid w:val="00C049FC"/>
    <w:rsid w:val="00C0520F"/>
    <w:rsid w:val="00C05537"/>
    <w:rsid w:val="00C055A3"/>
    <w:rsid w:val="00C056A3"/>
    <w:rsid w:val="00C05AE6"/>
    <w:rsid w:val="00C0613B"/>
    <w:rsid w:val="00C067DB"/>
    <w:rsid w:val="00C06901"/>
    <w:rsid w:val="00C06BFF"/>
    <w:rsid w:val="00C06E4B"/>
    <w:rsid w:val="00C0709F"/>
    <w:rsid w:val="00C0768C"/>
    <w:rsid w:val="00C07A89"/>
    <w:rsid w:val="00C07E6D"/>
    <w:rsid w:val="00C10575"/>
    <w:rsid w:val="00C109DD"/>
    <w:rsid w:val="00C10BB5"/>
    <w:rsid w:val="00C10FF4"/>
    <w:rsid w:val="00C1115D"/>
    <w:rsid w:val="00C1177C"/>
    <w:rsid w:val="00C11D34"/>
    <w:rsid w:val="00C12434"/>
    <w:rsid w:val="00C1261F"/>
    <w:rsid w:val="00C12702"/>
    <w:rsid w:val="00C128B2"/>
    <w:rsid w:val="00C12915"/>
    <w:rsid w:val="00C12C75"/>
    <w:rsid w:val="00C12EF4"/>
    <w:rsid w:val="00C12FD2"/>
    <w:rsid w:val="00C13193"/>
    <w:rsid w:val="00C131B8"/>
    <w:rsid w:val="00C132AA"/>
    <w:rsid w:val="00C13396"/>
    <w:rsid w:val="00C1371F"/>
    <w:rsid w:val="00C138DE"/>
    <w:rsid w:val="00C13B1F"/>
    <w:rsid w:val="00C13BEF"/>
    <w:rsid w:val="00C14152"/>
    <w:rsid w:val="00C14157"/>
    <w:rsid w:val="00C1425C"/>
    <w:rsid w:val="00C149AC"/>
    <w:rsid w:val="00C1530A"/>
    <w:rsid w:val="00C15816"/>
    <w:rsid w:val="00C158C6"/>
    <w:rsid w:val="00C15902"/>
    <w:rsid w:val="00C15E65"/>
    <w:rsid w:val="00C15FC8"/>
    <w:rsid w:val="00C16743"/>
    <w:rsid w:val="00C16BFB"/>
    <w:rsid w:val="00C16C0F"/>
    <w:rsid w:val="00C16FD9"/>
    <w:rsid w:val="00C172AB"/>
    <w:rsid w:val="00C1764D"/>
    <w:rsid w:val="00C17734"/>
    <w:rsid w:val="00C17816"/>
    <w:rsid w:val="00C17D57"/>
    <w:rsid w:val="00C20108"/>
    <w:rsid w:val="00C20287"/>
    <w:rsid w:val="00C204ED"/>
    <w:rsid w:val="00C20537"/>
    <w:rsid w:val="00C20A8A"/>
    <w:rsid w:val="00C20AF8"/>
    <w:rsid w:val="00C20E5B"/>
    <w:rsid w:val="00C20F74"/>
    <w:rsid w:val="00C210D5"/>
    <w:rsid w:val="00C21355"/>
    <w:rsid w:val="00C214E0"/>
    <w:rsid w:val="00C21D7E"/>
    <w:rsid w:val="00C21E26"/>
    <w:rsid w:val="00C22141"/>
    <w:rsid w:val="00C22145"/>
    <w:rsid w:val="00C22230"/>
    <w:rsid w:val="00C225BA"/>
    <w:rsid w:val="00C226BD"/>
    <w:rsid w:val="00C2280E"/>
    <w:rsid w:val="00C229CF"/>
    <w:rsid w:val="00C22B4F"/>
    <w:rsid w:val="00C22C73"/>
    <w:rsid w:val="00C22D21"/>
    <w:rsid w:val="00C2300F"/>
    <w:rsid w:val="00C23509"/>
    <w:rsid w:val="00C238E1"/>
    <w:rsid w:val="00C23AF3"/>
    <w:rsid w:val="00C24038"/>
    <w:rsid w:val="00C24192"/>
    <w:rsid w:val="00C24209"/>
    <w:rsid w:val="00C2471E"/>
    <w:rsid w:val="00C24C7C"/>
    <w:rsid w:val="00C25C74"/>
    <w:rsid w:val="00C264A0"/>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177"/>
    <w:rsid w:val="00C344E0"/>
    <w:rsid w:val="00C345B5"/>
    <w:rsid w:val="00C3465A"/>
    <w:rsid w:val="00C34907"/>
    <w:rsid w:val="00C34B7A"/>
    <w:rsid w:val="00C34C0A"/>
    <w:rsid w:val="00C34FAB"/>
    <w:rsid w:val="00C35004"/>
    <w:rsid w:val="00C354C5"/>
    <w:rsid w:val="00C356BC"/>
    <w:rsid w:val="00C35A11"/>
    <w:rsid w:val="00C35A7A"/>
    <w:rsid w:val="00C36014"/>
    <w:rsid w:val="00C365D5"/>
    <w:rsid w:val="00C37399"/>
    <w:rsid w:val="00C37557"/>
    <w:rsid w:val="00C37A3F"/>
    <w:rsid w:val="00C40127"/>
    <w:rsid w:val="00C40177"/>
    <w:rsid w:val="00C405D0"/>
    <w:rsid w:val="00C409D6"/>
    <w:rsid w:val="00C40D81"/>
    <w:rsid w:val="00C4115F"/>
    <w:rsid w:val="00C41B7F"/>
    <w:rsid w:val="00C41DAF"/>
    <w:rsid w:val="00C41DCD"/>
    <w:rsid w:val="00C4217A"/>
    <w:rsid w:val="00C422F5"/>
    <w:rsid w:val="00C42493"/>
    <w:rsid w:val="00C42B1D"/>
    <w:rsid w:val="00C42D3A"/>
    <w:rsid w:val="00C42DE5"/>
    <w:rsid w:val="00C42F47"/>
    <w:rsid w:val="00C4334A"/>
    <w:rsid w:val="00C435B2"/>
    <w:rsid w:val="00C43772"/>
    <w:rsid w:val="00C438A8"/>
    <w:rsid w:val="00C43C00"/>
    <w:rsid w:val="00C43C15"/>
    <w:rsid w:val="00C43CFC"/>
    <w:rsid w:val="00C43FDA"/>
    <w:rsid w:val="00C44470"/>
    <w:rsid w:val="00C44910"/>
    <w:rsid w:val="00C4496F"/>
    <w:rsid w:val="00C4504F"/>
    <w:rsid w:val="00C4524C"/>
    <w:rsid w:val="00C45337"/>
    <w:rsid w:val="00C453A5"/>
    <w:rsid w:val="00C455EF"/>
    <w:rsid w:val="00C458A4"/>
    <w:rsid w:val="00C466AD"/>
    <w:rsid w:val="00C466C9"/>
    <w:rsid w:val="00C46AEC"/>
    <w:rsid w:val="00C46E9D"/>
    <w:rsid w:val="00C46FE3"/>
    <w:rsid w:val="00C472E0"/>
    <w:rsid w:val="00C4759A"/>
    <w:rsid w:val="00C47A96"/>
    <w:rsid w:val="00C47D48"/>
    <w:rsid w:val="00C47D9C"/>
    <w:rsid w:val="00C47FA0"/>
    <w:rsid w:val="00C50CA9"/>
    <w:rsid w:val="00C50E98"/>
    <w:rsid w:val="00C51192"/>
    <w:rsid w:val="00C51437"/>
    <w:rsid w:val="00C5147E"/>
    <w:rsid w:val="00C517B0"/>
    <w:rsid w:val="00C51953"/>
    <w:rsid w:val="00C51A3E"/>
    <w:rsid w:val="00C51ECD"/>
    <w:rsid w:val="00C52072"/>
    <w:rsid w:val="00C52268"/>
    <w:rsid w:val="00C524D4"/>
    <w:rsid w:val="00C52EDE"/>
    <w:rsid w:val="00C5334D"/>
    <w:rsid w:val="00C53940"/>
    <w:rsid w:val="00C53AC6"/>
    <w:rsid w:val="00C53BAE"/>
    <w:rsid w:val="00C53E36"/>
    <w:rsid w:val="00C53F69"/>
    <w:rsid w:val="00C53FA0"/>
    <w:rsid w:val="00C54780"/>
    <w:rsid w:val="00C5484C"/>
    <w:rsid w:val="00C54870"/>
    <w:rsid w:val="00C54CEE"/>
    <w:rsid w:val="00C55908"/>
    <w:rsid w:val="00C55AEB"/>
    <w:rsid w:val="00C55C8F"/>
    <w:rsid w:val="00C55CB0"/>
    <w:rsid w:val="00C55D9A"/>
    <w:rsid w:val="00C561A1"/>
    <w:rsid w:val="00C56624"/>
    <w:rsid w:val="00C56A52"/>
    <w:rsid w:val="00C56B03"/>
    <w:rsid w:val="00C56E2F"/>
    <w:rsid w:val="00C56F4B"/>
    <w:rsid w:val="00C5707D"/>
    <w:rsid w:val="00C5707F"/>
    <w:rsid w:val="00C572B6"/>
    <w:rsid w:val="00C574BA"/>
    <w:rsid w:val="00C5776A"/>
    <w:rsid w:val="00C57982"/>
    <w:rsid w:val="00C579DE"/>
    <w:rsid w:val="00C57A82"/>
    <w:rsid w:val="00C57CFA"/>
    <w:rsid w:val="00C57E44"/>
    <w:rsid w:val="00C57EFF"/>
    <w:rsid w:val="00C57F14"/>
    <w:rsid w:val="00C57FC4"/>
    <w:rsid w:val="00C60097"/>
    <w:rsid w:val="00C60512"/>
    <w:rsid w:val="00C611DA"/>
    <w:rsid w:val="00C619A7"/>
    <w:rsid w:val="00C61EE2"/>
    <w:rsid w:val="00C6201F"/>
    <w:rsid w:val="00C6231B"/>
    <w:rsid w:val="00C62855"/>
    <w:rsid w:val="00C62AA7"/>
    <w:rsid w:val="00C62D6D"/>
    <w:rsid w:val="00C62DFA"/>
    <w:rsid w:val="00C6348A"/>
    <w:rsid w:val="00C6355E"/>
    <w:rsid w:val="00C636E8"/>
    <w:rsid w:val="00C638DB"/>
    <w:rsid w:val="00C63900"/>
    <w:rsid w:val="00C63D64"/>
    <w:rsid w:val="00C64333"/>
    <w:rsid w:val="00C64457"/>
    <w:rsid w:val="00C64631"/>
    <w:rsid w:val="00C64A78"/>
    <w:rsid w:val="00C64B4E"/>
    <w:rsid w:val="00C64ED8"/>
    <w:rsid w:val="00C64F1F"/>
    <w:rsid w:val="00C64F31"/>
    <w:rsid w:val="00C65320"/>
    <w:rsid w:val="00C659FE"/>
    <w:rsid w:val="00C65C25"/>
    <w:rsid w:val="00C65DCD"/>
    <w:rsid w:val="00C66084"/>
    <w:rsid w:val="00C6628D"/>
    <w:rsid w:val="00C6641E"/>
    <w:rsid w:val="00C6643F"/>
    <w:rsid w:val="00C66456"/>
    <w:rsid w:val="00C666E8"/>
    <w:rsid w:val="00C668C8"/>
    <w:rsid w:val="00C66C13"/>
    <w:rsid w:val="00C672B0"/>
    <w:rsid w:val="00C6735D"/>
    <w:rsid w:val="00C6753B"/>
    <w:rsid w:val="00C70265"/>
    <w:rsid w:val="00C703CD"/>
    <w:rsid w:val="00C70621"/>
    <w:rsid w:val="00C7065A"/>
    <w:rsid w:val="00C707B3"/>
    <w:rsid w:val="00C709DB"/>
    <w:rsid w:val="00C70EFC"/>
    <w:rsid w:val="00C71003"/>
    <w:rsid w:val="00C710FF"/>
    <w:rsid w:val="00C714C5"/>
    <w:rsid w:val="00C71C0B"/>
    <w:rsid w:val="00C71C83"/>
    <w:rsid w:val="00C71F22"/>
    <w:rsid w:val="00C721EB"/>
    <w:rsid w:val="00C7243C"/>
    <w:rsid w:val="00C72A79"/>
    <w:rsid w:val="00C72BAB"/>
    <w:rsid w:val="00C72CAB"/>
    <w:rsid w:val="00C73581"/>
    <w:rsid w:val="00C73B75"/>
    <w:rsid w:val="00C73E83"/>
    <w:rsid w:val="00C73FD2"/>
    <w:rsid w:val="00C740F9"/>
    <w:rsid w:val="00C742C7"/>
    <w:rsid w:val="00C74437"/>
    <w:rsid w:val="00C74636"/>
    <w:rsid w:val="00C74985"/>
    <w:rsid w:val="00C74AD9"/>
    <w:rsid w:val="00C75F09"/>
    <w:rsid w:val="00C76219"/>
    <w:rsid w:val="00C7645C"/>
    <w:rsid w:val="00C7685A"/>
    <w:rsid w:val="00C768D3"/>
    <w:rsid w:val="00C768E0"/>
    <w:rsid w:val="00C76AA2"/>
    <w:rsid w:val="00C76C4D"/>
    <w:rsid w:val="00C76FE8"/>
    <w:rsid w:val="00C77839"/>
    <w:rsid w:val="00C778F0"/>
    <w:rsid w:val="00C8010E"/>
    <w:rsid w:val="00C80394"/>
    <w:rsid w:val="00C8056C"/>
    <w:rsid w:val="00C805DD"/>
    <w:rsid w:val="00C80667"/>
    <w:rsid w:val="00C808CA"/>
    <w:rsid w:val="00C81149"/>
    <w:rsid w:val="00C81382"/>
    <w:rsid w:val="00C8157E"/>
    <w:rsid w:val="00C81AA6"/>
    <w:rsid w:val="00C81B98"/>
    <w:rsid w:val="00C81C20"/>
    <w:rsid w:val="00C81C47"/>
    <w:rsid w:val="00C81DE2"/>
    <w:rsid w:val="00C82483"/>
    <w:rsid w:val="00C8251B"/>
    <w:rsid w:val="00C82613"/>
    <w:rsid w:val="00C827C3"/>
    <w:rsid w:val="00C829FF"/>
    <w:rsid w:val="00C82BB5"/>
    <w:rsid w:val="00C8306F"/>
    <w:rsid w:val="00C833AF"/>
    <w:rsid w:val="00C83878"/>
    <w:rsid w:val="00C83F04"/>
    <w:rsid w:val="00C83F08"/>
    <w:rsid w:val="00C841BF"/>
    <w:rsid w:val="00C84722"/>
    <w:rsid w:val="00C847B7"/>
    <w:rsid w:val="00C849D5"/>
    <w:rsid w:val="00C84F89"/>
    <w:rsid w:val="00C850AC"/>
    <w:rsid w:val="00C8533F"/>
    <w:rsid w:val="00C85479"/>
    <w:rsid w:val="00C8557B"/>
    <w:rsid w:val="00C85817"/>
    <w:rsid w:val="00C8595C"/>
    <w:rsid w:val="00C85CF3"/>
    <w:rsid w:val="00C85E66"/>
    <w:rsid w:val="00C8639F"/>
    <w:rsid w:val="00C86927"/>
    <w:rsid w:val="00C86EFD"/>
    <w:rsid w:val="00C8715B"/>
    <w:rsid w:val="00C87184"/>
    <w:rsid w:val="00C872C3"/>
    <w:rsid w:val="00C87876"/>
    <w:rsid w:val="00C87E6D"/>
    <w:rsid w:val="00C90867"/>
    <w:rsid w:val="00C90CFC"/>
    <w:rsid w:val="00C90D9D"/>
    <w:rsid w:val="00C90E1F"/>
    <w:rsid w:val="00C91673"/>
    <w:rsid w:val="00C91D6C"/>
    <w:rsid w:val="00C91FBB"/>
    <w:rsid w:val="00C922F5"/>
    <w:rsid w:val="00C925E0"/>
    <w:rsid w:val="00C926F6"/>
    <w:rsid w:val="00C927CE"/>
    <w:rsid w:val="00C92CB9"/>
    <w:rsid w:val="00C93373"/>
    <w:rsid w:val="00C93417"/>
    <w:rsid w:val="00C9395C"/>
    <w:rsid w:val="00C93B57"/>
    <w:rsid w:val="00C93C0F"/>
    <w:rsid w:val="00C93D2C"/>
    <w:rsid w:val="00C94240"/>
    <w:rsid w:val="00C942FB"/>
    <w:rsid w:val="00C947E2"/>
    <w:rsid w:val="00C94A19"/>
    <w:rsid w:val="00C94E10"/>
    <w:rsid w:val="00C94F21"/>
    <w:rsid w:val="00C952C7"/>
    <w:rsid w:val="00C95595"/>
    <w:rsid w:val="00C95D97"/>
    <w:rsid w:val="00C95E86"/>
    <w:rsid w:val="00C97891"/>
    <w:rsid w:val="00C978BE"/>
    <w:rsid w:val="00CA028F"/>
    <w:rsid w:val="00CA02F2"/>
    <w:rsid w:val="00CA0951"/>
    <w:rsid w:val="00CA0AD3"/>
    <w:rsid w:val="00CA0CE9"/>
    <w:rsid w:val="00CA107E"/>
    <w:rsid w:val="00CA15A2"/>
    <w:rsid w:val="00CA1883"/>
    <w:rsid w:val="00CA1AEE"/>
    <w:rsid w:val="00CA2059"/>
    <w:rsid w:val="00CA26BD"/>
    <w:rsid w:val="00CA2AC4"/>
    <w:rsid w:val="00CA2F5C"/>
    <w:rsid w:val="00CA302F"/>
    <w:rsid w:val="00CA35A0"/>
    <w:rsid w:val="00CA391C"/>
    <w:rsid w:val="00CA3AF5"/>
    <w:rsid w:val="00CA3DB6"/>
    <w:rsid w:val="00CA4099"/>
    <w:rsid w:val="00CA41DB"/>
    <w:rsid w:val="00CA4209"/>
    <w:rsid w:val="00CA4399"/>
    <w:rsid w:val="00CA4A5F"/>
    <w:rsid w:val="00CA4CFB"/>
    <w:rsid w:val="00CA503D"/>
    <w:rsid w:val="00CA50B5"/>
    <w:rsid w:val="00CA567E"/>
    <w:rsid w:val="00CA5C24"/>
    <w:rsid w:val="00CA5E3A"/>
    <w:rsid w:val="00CA5E79"/>
    <w:rsid w:val="00CA5FD3"/>
    <w:rsid w:val="00CA63CB"/>
    <w:rsid w:val="00CA6477"/>
    <w:rsid w:val="00CA663C"/>
    <w:rsid w:val="00CA68BF"/>
    <w:rsid w:val="00CA6BE1"/>
    <w:rsid w:val="00CA6EEF"/>
    <w:rsid w:val="00CA7027"/>
    <w:rsid w:val="00CA712D"/>
    <w:rsid w:val="00CA7408"/>
    <w:rsid w:val="00CA7E86"/>
    <w:rsid w:val="00CB0383"/>
    <w:rsid w:val="00CB0BFD"/>
    <w:rsid w:val="00CB0E0B"/>
    <w:rsid w:val="00CB0E16"/>
    <w:rsid w:val="00CB1020"/>
    <w:rsid w:val="00CB11A2"/>
    <w:rsid w:val="00CB11B9"/>
    <w:rsid w:val="00CB160E"/>
    <w:rsid w:val="00CB17B0"/>
    <w:rsid w:val="00CB29BE"/>
    <w:rsid w:val="00CB2E2D"/>
    <w:rsid w:val="00CB3041"/>
    <w:rsid w:val="00CB326E"/>
    <w:rsid w:val="00CB33A3"/>
    <w:rsid w:val="00CB3558"/>
    <w:rsid w:val="00CB35EE"/>
    <w:rsid w:val="00CB379A"/>
    <w:rsid w:val="00CB39A3"/>
    <w:rsid w:val="00CB3CE3"/>
    <w:rsid w:val="00CB3F62"/>
    <w:rsid w:val="00CB42AF"/>
    <w:rsid w:val="00CB4556"/>
    <w:rsid w:val="00CB46FE"/>
    <w:rsid w:val="00CB4D30"/>
    <w:rsid w:val="00CB4DFC"/>
    <w:rsid w:val="00CB533D"/>
    <w:rsid w:val="00CB5A10"/>
    <w:rsid w:val="00CB64D7"/>
    <w:rsid w:val="00CB65F8"/>
    <w:rsid w:val="00CB687A"/>
    <w:rsid w:val="00CB697C"/>
    <w:rsid w:val="00CB6A6C"/>
    <w:rsid w:val="00CB6AA6"/>
    <w:rsid w:val="00CB6F41"/>
    <w:rsid w:val="00CB70C3"/>
    <w:rsid w:val="00CB716F"/>
    <w:rsid w:val="00CB73E1"/>
    <w:rsid w:val="00CB79FF"/>
    <w:rsid w:val="00CB7E30"/>
    <w:rsid w:val="00CC015D"/>
    <w:rsid w:val="00CC0370"/>
    <w:rsid w:val="00CC040E"/>
    <w:rsid w:val="00CC0C07"/>
    <w:rsid w:val="00CC16A9"/>
    <w:rsid w:val="00CC22D3"/>
    <w:rsid w:val="00CC230A"/>
    <w:rsid w:val="00CC250B"/>
    <w:rsid w:val="00CC284E"/>
    <w:rsid w:val="00CC2A79"/>
    <w:rsid w:val="00CC2D01"/>
    <w:rsid w:val="00CC2D23"/>
    <w:rsid w:val="00CC2D39"/>
    <w:rsid w:val="00CC2EED"/>
    <w:rsid w:val="00CC3020"/>
    <w:rsid w:val="00CC3260"/>
    <w:rsid w:val="00CC373C"/>
    <w:rsid w:val="00CC3AF3"/>
    <w:rsid w:val="00CC3B05"/>
    <w:rsid w:val="00CC3DD9"/>
    <w:rsid w:val="00CC3F1F"/>
    <w:rsid w:val="00CC4097"/>
    <w:rsid w:val="00CC41E4"/>
    <w:rsid w:val="00CC4549"/>
    <w:rsid w:val="00CC49E4"/>
    <w:rsid w:val="00CC50AD"/>
    <w:rsid w:val="00CC5210"/>
    <w:rsid w:val="00CC5708"/>
    <w:rsid w:val="00CC596A"/>
    <w:rsid w:val="00CC5D23"/>
    <w:rsid w:val="00CC62ED"/>
    <w:rsid w:val="00CC6346"/>
    <w:rsid w:val="00CC6633"/>
    <w:rsid w:val="00CC6730"/>
    <w:rsid w:val="00CC6771"/>
    <w:rsid w:val="00CC683A"/>
    <w:rsid w:val="00CC68C3"/>
    <w:rsid w:val="00CC69CB"/>
    <w:rsid w:val="00CC6E50"/>
    <w:rsid w:val="00CC70C0"/>
    <w:rsid w:val="00CC724D"/>
    <w:rsid w:val="00CC73C7"/>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899"/>
    <w:rsid w:val="00CD2AFA"/>
    <w:rsid w:val="00CD2D36"/>
    <w:rsid w:val="00CD2F29"/>
    <w:rsid w:val="00CD3030"/>
    <w:rsid w:val="00CD31E2"/>
    <w:rsid w:val="00CD34EE"/>
    <w:rsid w:val="00CD3911"/>
    <w:rsid w:val="00CD3A15"/>
    <w:rsid w:val="00CD3DCE"/>
    <w:rsid w:val="00CD3DD2"/>
    <w:rsid w:val="00CD4106"/>
    <w:rsid w:val="00CD4140"/>
    <w:rsid w:val="00CD4B57"/>
    <w:rsid w:val="00CD4E93"/>
    <w:rsid w:val="00CD62FA"/>
    <w:rsid w:val="00CD6447"/>
    <w:rsid w:val="00CD6569"/>
    <w:rsid w:val="00CD6999"/>
    <w:rsid w:val="00CD6D99"/>
    <w:rsid w:val="00CD6ED3"/>
    <w:rsid w:val="00CD7013"/>
    <w:rsid w:val="00CD71F5"/>
    <w:rsid w:val="00CD7243"/>
    <w:rsid w:val="00CD7265"/>
    <w:rsid w:val="00CD7631"/>
    <w:rsid w:val="00CD7B72"/>
    <w:rsid w:val="00CD7FD7"/>
    <w:rsid w:val="00CE02CF"/>
    <w:rsid w:val="00CE0591"/>
    <w:rsid w:val="00CE073C"/>
    <w:rsid w:val="00CE103B"/>
    <w:rsid w:val="00CE1112"/>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AFA"/>
    <w:rsid w:val="00CE3EA0"/>
    <w:rsid w:val="00CE3EDB"/>
    <w:rsid w:val="00CE4117"/>
    <w:rsid w:val="00CE41D8"/>
    <w:rsid w:val="00CE49FD"/>
    <w:rsid w:val="00CE4D4D"/>
    <w:rsid w:val="00CE4F20"/>
    <w:rsid w:val="00CE5342"/>
    <w:rsid w:val="00CE5447"/>
    <w:rsid w:val="00CE5536"/>
    <w:rsid w:val="00CE57FC"/>
    <w:rsid w:val="00CE5807"/>
    <w:rsid w:val="00CE5E29"/>
    <w:rsid w:val="00CE65AE"/>
    <w:rsid w:val="00CE6B89"/>
    <w:rsid w:val="00CE72F7"/>
    <w:rsid w:val="00CF014B"/>
    <w:rsid w:val="00CF063D"/>
    <w:rsid w:val="00CF0969"/>
    <w:rsid w:val="00CF0E9D"/>
    <w:rsid w:val="00CF0EB4"/>
    <w:rsid w:val="00CF12EE"/>
    <w:rsid w:val="00CF1591"/>
    <w:rsid w:val="00CF1909"/>
    <w:rsid w:val="00CF2640"/>
    <w:rsid w:val="00CF2649"/>
    <w:rsid w:val="00CF2B57"/>
    <w:rsid w:val="00CF2E09"/>
    <w:rsid w:val="00CF334E"/>
    <w:rsid w:val="00CF37A6"/>
    <w:rsid w:val="00CF3BB9"/>
    <w:rsid w:val="00CF3D65"/>
    <w:rsid w:val="00CF3F04"/>
    <w:rsid w:val="00CF41C3"/>
    <w:rsid w:val="00CF461E"/>
    <w:rsid w:val="00CF47C5"/>
    <w:rsid w:val="00CF4AF6"/>
    <w:rsid w:val="00CF4FF5"/>
    <w:rsid w:val="00CF5340"/>
    <w:rsid w:val="00CF53F2"/>
    <w:rsid w:val="00CF5B2B"/>
    <w:rsid w:val="00CF5E80"/>
    <w:rsid w:val="00CF5F84"/>
    <w:rsid w:val="00CF6394"/>
    <w:rsid w:val="00CF6695"/>
    <w:rsid w:val="00CF68A9"/>
    <w:rsid w:val="00CF68AF"/>
    <w:rsid w:val="00CF6C05"/>
    <w:rsid w:val="00CF6C11"/>
    <w:rsid w:val="00CF6DFD"/>
    <w:rsid w:val="00CF6E8F"/>
    <w:rsid w:val="00CF7381"/>
    <w:rsid w:val="00CF750A"/>
    <w:rsid w:val="00CF7C77"/>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45"/>
    <w:rsid w:val="00D02AE5"/>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2E88"/>
    <w:rsid w:val="00D12F4D"/>
    <w:rsid w:val="00D132E8"/>
    <w:rsid w:val="00D13541"/>
    <w:rsid w:val="00D135CC"/>
    <w:rsid w:val="00D1364F"/>
    <w:rsid w:val="00D137E2"/>
    <w:rsid w:val="00D1395F"/>
    <w:rsid w:val="00D14065"/>
    <w:rsid w:val="00D140BD"/>
    <w:rsid w:val="00D14A15"/>
    <w:rsid w:val="00D14A6D"/>
    <w:rsid w:val="00D14CA1"/>
    <w:rsid w:val="00D156E1"/>
    <w:rsid w:val="00D15B46"/>
    <w:rsid w:val="00D15CAB"/>
    <w:rsid w:val="00D160AF"/>
    <w:rsid w:val="00D164BD"/>
    <w:rsid w:val="00D16B39"/>
    <w:rsid w:val="00D16B9D"/>
    <w:rsid w:val="00D171AD"/>
    <w:rsid w:val="00D17A03"/>
    <w:rsid w:val="00D17A96"/>
    <w:rsid w:val="00D17B0C"/>
    <w:rsid w:val="00D17C24"/>
    <w:rsid w:val="00D202A7"/>
    <w:rsid w:val="00D206CB"/>
    <w:rsid w:val="00D20B17"/>
    <w:rsid w:val="00D20E51"/>
    <w:rsid w:val="00D2130B"/>
    <w:rsid w:val="00D21997"/>
    <w:rsid w:val="00D220A6"/>
    <w:rsid w:val="00D224DA"/>
    <w:rsid w:val="00D22615"/>
    <w:rsid w:val="00D227C7"/>
    <w:rsid w:val="00D2290A"/>
    <w:rsid w:val="00D23169"/>
    <w:rsid w:val="00D231F7"/>
    <w:rsid w:val="00D23882"/>
    <w:rsid w:val="00D238F7"/>
    <w:rsid w:val="00D23942"/>
    <w:rsid w:val="00D239CF"/>
    <w:rsid w:val="00D23C9B"/>
    <w:rsid w:val="00D23CBF"/>
    <w:rsid w:val="00D23D5E"/>
    <w:rsid w:val="00D2476F"/>
    <w:rsid w:val="00D247B6"/>
    <w:rsid w:val="00D24969"/>
    <w:rsid w:val="00D24BAB"/>
    <w:rsid w:val="00D24C3F"/>
    <w:rsid w:val="00D24D47"/>
    <w:rsid w:val="00D24D65"/>
    <w:rsid w:val="00D25786"/>
    <w:rsid w:val="00D25B00"/>
    <w:rsid w:val="00D25C1F"/>
    <w:rsid w:val="00D25F7D"/>
    <w:rsid w:val="00D26163"/>
    <w:rsid w:val="00D26447"/>
    <w:rsid w:val="00D26898"/>
    <w:rsid w:val="00D2689A"/>
    <w:rsid w:val="00D26D66"/>
    <w:rsid w:val="00D27361"/>
    <w:rsid w:val="00D273C7"/>
    <w:rsid w:val="00D27446"/>
    <w:rsid w:val="00D279E1"/>
    <w:rsid w:val="00D279EA"/>
    <w:rsid w:val="00D27E0C"/>
    <w:rsid w:val="00D30177"/>
    <w:rsid w:val="00D3017F"/>
    <w:rsid w:val="00D303EC"/>
    <w:rsid w:val="00D30598"/>
    <w:rsid w:val="00D308C6"/>
    <w:rsid w:val="00D30E90"/>
    <w:rsid w:val="00D30EBF"/>
    <w:rsid w:val="00D31139"/>
    <w:rsid w:val="00D31213"/>
    <w:rsid w:val="00D31828"/>
    <w:rsid w:val="00D3204F"/>
    <w:rsid w:val="00D32139"/>
    <w:rsid w:val="00D3284C"/>
    <w:rsid w:val="00D32883"/>
    <w:rsid w:val="00D328E8"/>
    <w:rsid w:val="00D329DB"/>
    <w:rsid w:val="00D333FA"/>
    <w:rsid w:val="00D3430B"/>
    <w:rsid w:val="00D34503"/>
    <w:rsid w:val="00D345A7"/>
    <w:rsid w:val="00D34900"/>
    <w:rsid w:val="00D35310"/>
    <w:rsid w:val="00D35C02"/>
    <w:rsid w:val="00D362BB"/>
    <w:rsid w:val="00D36996"/>
    <w:rsid w:val="00D3701C"/>
    <w:rsid w:val="00D370AF"/>
    <w:rsid w:val="00D370DA"/>
    <w:rsid w:val="00D372C8"/>
    <w:rsid w:val="00D37560"/>
    <w:rsid w:val="00D379CA"/>
    <w:rsid w:val="00D37DFE"/>
    <w:rsid w:val="00D37EEE"/>
    <w:rsid w:val="00D40190"/>
    <w:rsid w:val="00D40372"/>
    <w:rsid w:val="00D407B8"/>
    <w:rsid w:val="00D4080A"/>
    <w:rsid w:val="00D40B31"/>
    <w:rsid w:val="00D40B94"/>
    <w:rsid w:val="00D41C4E"/>
    <w:rsid w:val="00D41FA8"/>
    <w:rsid w:val="00D42180"/>
    <w:rsid w:val="00D4241C"/>
    <w:rsid w:val="00D428AE"/>
    <w:rsid w:val="00D42B7D"/>
    <w:rsid w:val="00D42BF5"/>
    <w:rsid w:val="00D42D72"/>
    <w:rsid w:val="00D42E7E"/>
    <w:rsid w:val="00D43083"/>
    <w:rsid w:val="00D430C3"/>
    <w:rsid w:val="00D43EEE"/>
    <w:rsid w:val="00D43F66"/>
    <w:rsid w:val="00D44168"/>
    <w:rsid w:val="00D44214"/>
    <w:rsid w:val="00D44355"/>
    <w:rsid w:val="00D445F8"/>
    <w:rsid w:val="00D4484B"/>
    <w:rsid w:val="00D44E30"/>
    <w:rsid w:val="00D45291"/>
    <w:rsid w:val="00D45302"/>
    <w:rsid w:val="00D453F2"/>
    <w:rsid w:val="00D457B6"/>
    <w:rsid w:val="00D45B42"/>
    <w:rsid w:val="00D45DAA"/>
    <w:rsid w:val="00D465BD"/>
    <w:rsid w:val="00D46844"/>
    <w:rsid w:val="00D4698D"/>
    <w:rsid w:val="00D46BF3"/>
    <w:rsid w:val="00D46ECF"/>
    <w:rsid w:val="00D47688"/>
    <w:rsid w:val="00D4768D"/>
    <w:rsid w:val="00D47DBC"/>
    <w:rsid w:val="00D50202"/>
    <w:rsid w:val="00D507D2"/>
    <w:rsid w:val="00D50A2B"/>
    <w:rsid w:val="00D50AD2"/>
    <w:rsid w:val="00D51107"/>
    <w:rsid w:val="00D51251"/>
    <w:rsid w:val="00D512E0"/>
    <w:rsid w:val="00D513B7"/>
    <w:rsid w:val="00D516D9"/>
    <w:rsid w:val="00D516F7"/>
    <w:rsid w:val="00D51908"/>
    <w:rsid w:val="00D51D22"/>
    <w:rsid w:val="00D51F7E"/>
    <w:rsid w:val="00D521C4"/>
    <w:rsid w:val="00D52396"/>
    <w:rsid w:val="00D525A1"/>
    <w:rsid w:val="00D52780"/>
    <w:rsid w:val="00D528D3"/>
    <w:rsid w:val="00D533B6"/>
    <w:rsid w:val="00D5359A"/>
    <w:rsid w:val="00D5383A"/>
    <w:rsid w:val="00D54129"/>
    <w:rsid w:val="00D5451A"/>
    <w:rsid w:val="00D545B8"/>
    <w:rsid w:val="00D54619"/>
    <w:rsid w:val="00D547ED"/>
    <w:rsid w:val="00D54896"/>
    <w:rsid w:val="00D54985"/>
    <w:rsid w:val="00D550CD"/>
    <w:rsid w:val="00D55179"/>
    <w:rsid w:val="00D5564B"/>
    <w:rsid w:val="00D55878"/>
    <w:rsid w:val="00D559A2"/>
    <w:rsid w:val="00D559FC"/>
    <w:rsid w:val="00D563CB"/>
    <w:rsid w:val="00D56B3E"/>
    <w:rsid w:val="00D56C84"/>
    <w:rsid w:val="00D572DA"/>
    <w:rsid w:val="00D5736A"/>
    <w:rsid w:val="00D603C5"/>
    <w:rsid w:val="00D604D9"/>
    <w:rsid w:val="00D607AB"/>
    <w:rsid w:val="00D60E10"/>
    <w:rsid w:val="00D60F7A"/>
    <w:rsid w:val="00D61040"/>
    <w:rsid w:val="00D61475"/>
    <w:rsid w:val="00D615C1"/>
    <w:rsid w:val="00D6162F"/>
    <w:rsid w:val="00D61D7B"/>
    <w:rsid w:val="00D61F13"/>
    <w:rsid w:val="00D61F77"/>
    <w:rsid w:val="00D61F8D"/>
    <w:rsid w:val="00D626E4"/>
    <w:rsid w:val="00D62771"/>
    <w:rsid w:val="00D62CE6"/>
    <w:rsid w:val="00D62EC9"/>
    <w:rsid w:val="00D634A7"/>
    <w:rsid w:val="00D63B35"/>
    <w:rsid w:val="00D63B84"/>
    <w:rsid w:val="00D63DEC"/>
    <w:rsid w:val="00D644EF"/>
    <w:rsid w:val="00D64685"/>
    <w:rsid w:val="00D646CC"/>
    <w:rsid w:val="00D64856"/>
    <w:rsid w:val="00D648C5"/>
    <w:rsid w:val="00D64D4E"/>
    <w:rsid w:val="00D65144"/>
    <w:rsid w:val="00D6548E"/>
    <w:rsid w:val="00D656B3"/>
    <w:rsid w:val="00D65BEB"/>
    <w:rsid w:val="00D661A1"/>
    <w:rsid w:val="00D6671A"/>
    <w:rsid w:val="00D66B35"/>
    <w:rsid w:val="00D66EC7"/>
    <w:rsid w:val="00D675D6"/>
    <w:rsid w:val="00D67757"/>
    <w:rsid w:val="00D67C01"/>
    <w:rsid w:val="00D67F8E"/>
    <w:rsid w:val="00D70F0C"/>
    <w:rsid w:val="00D711B7"/>
    <w:rsid w:val="00D715BC"/>
    <w:rsid w:val="00D7169A"/>
    <w:rsid w:val="00D717A0"/>
    <w:rsid w:val="00D718F7"/>
    <w:rsid w:val="00D71FC9"/>
    <w:rsid w:val="00D73495"/>
    <w:rsid w:val="00D73724"/>
    <w:rsid w:val="00D73761"/>
    <w:rsid w:val="00D738F4"/>
    <w:rsid w:val="00D73918"/>
    <w:rsid w:val="00D73E0F"/>
    <w:rsid w:val="00D741FC"/>
    <w:rsid w:val="00D7442C"/>
    <w:rsid w:val="00D7443F"/>
    <w:rsid w:val="00D744E5"/>
    <w:rsid w:val="00D752DC"/>
    <w:rsid w:val="00D7563B"/>
    <w:rsid w:val="00D75E19"/>
    <w:rsid w:val="00D75F90"/>
    <w:rsid w:val="00D760C8"/>
    <w:rsid w:val="00D7621C"/>
    <w:rsid w:val="00D766DC"/>
    <w:rsid w:val="00D768B2"/>
    <w:rsid w:val="00D7695C"/>
    <w:rsid w:val="00D7718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67F"/>
    <w:rsid w:val="00D81AD4"/>
    <w:rsid w:val="00D81CD6"/>
    <w:rsid w:val="00D81D30"/>
    <w:rsid w:val="00D81D84"/>
    <w:rsid w:val="00D821AB"/>
    <w:rsid w:val="00D825D6"/>
    <w:rsid w:val="00D828FC"/>
    <w:rsid w:val="00D82930"/>
    <w:rsid w:val="00D82E95"/>
    <w:rsid w:val="00D839ED"/>
    <w:rsid w:val="00D83A34"/>
    <w:rsid w:val="00D84599"/>
    <w:rsid w:val="00D846BA"/>
    <w:rsid w:val="00D84987"/>
    <w:rsid w:val="00D84C9B"/>
    <w:rsid w:val="00D84CD2"/>
    <w:rsid w:val="00D84D38"/>
    <w:rsid w:val="00D84D63"/>
    <w:rsid w:val="00D8511B"/>
    <w:rsid w:val="00D85421"/>
    <w:rsid w:val="00D85B99"/>
    <w:rsid w:val="00D85BDE"/>
    <w:rsid w:val="00D86811"/>
    <w:rsid w:val="00D8686F"/>
    <w:rsid w:val="00D86CCA"/>
    <w:rsid w:val="00D86FF4"/>
    <w:rsid w:val="00D873D8"/>
    <w:rsid w:val="00D87473"/>
    <w:rsid w:val="00D874E3"/>
    <w:rsid w:val="00D8753C"/>
    <w:rsid w:val="00D8789C"/>
    <w:rsid w:val="00D87A49"/>
    <w:rsid w:val="00D87CBD"/>
    <w:rsid w:val="00D9012C"/>
    <w:rsid w:val="00D902C0"/>
    <w:rsid w:val="00D9064F"/>
    <w:rsid w:val="00D90EFE"/>
    <w:rsid w:val="00D914AE"/>
    <w:rsid w:val="00D91739"/>
    <w:rsid w:val="00D91A7F"/>
    <w:rsid w:val="00D91ACD"/>
    <w:rsid w:val="00D91C9F"/>
    <w:rsid w:val="00D9244A"/>
    <w:rsid w:val="00D93012"/>
    <w:rsid w:val="00D93164"/>
    <w:rsid w:val="00D93759"/>
    <w:rsid w:val="00D93879"/>
    <w:rsid w:val="00D93B6C"/>
    <w:rsid w:val="00D93EB8"/>
    <w:rsid w:val="00D9410D"/>
    <w:rsid w:val="00D941DC"/>
    <w:rsid w:val="00D94223"/>
    <w:rsid w:val="00D946E4"/>
    <w:rsid w:val="00D94ACF"/>
    <w:rsid w:val="00D94B1C"/>
    <w:rsid w:val="00D94C3E"/>
    <w:rsid w:val="00D94C52"/>
    <w:rsid w:val="00D94EA0"/>
    <w:rsid w:val="00D95747"/>
    <w:rsid w:val="00D9592F"/>
    <w:rsid w:val="00D95F02"/>
    <w:rsid w:val="00D964CE"/>
    <w:rsid w:val="00D96616"/>
    <w:rsid w:val="00D96ED3"/>
    <w:rsid w:val="00D9736F"/>
    <w:rsid w:val="00D97437"/>
    <w:rsid w:val="00D976FA"/>
    <w:rsid w:val="00D97A9E"/>
    <w:rsid w:val="00D97B1F"/>
    <w:rsid w:val="00DA07EB"/>
    <w:rsid w:val="00DA0CFC"/>
    <w:rsid w:val="00DA0E20"/>
    <w:rsid w:val="00DA162B"/>
    <w:rsid w:val="00DA180F"/>
    <w:rsid w:val="00DA18EC"/>
    <w:rsid w:val="00DA2052"/>
    <w:rsid w:val="00DA2456"/>
    <w:rsid w:val="00DA2519"/>
    <w:rsid w:val="00DA2849"/>
    <w:rsid w:val="00DA2A5C"/>
    <w:rsid w:val="00DA2D2B"/>
    <w:rsid w:val="00DA2F9D"/>
    <w:rsid w:val="00DA3461"/>
    <w:rsid w:val="00DA3995"/>
    <w:rsid w:val="00DA3C4E"/>
    <w:rsid w:val="00DA3EAE"/>
    <w:rsid w:val="00DA495A"/>
    <w:rsid w:val="00DA49E3"/>
    <w:rsid w:val="00DA50CD"/>
    <w:rsid w:val="00DA50F0"/>
    <w:rsid w:val="00DA5280"/>
    <w:rsid w:val="00DA535C"/>
    <w:rsid w:val="00DA5497"/>
    <w:rsid w:val="00DA5820"/>
    <w:rsid w:val="00DA59F5"/>
    <w:rsid w:val="00DA5BEA"/>
    <w:rsid w:val="00DA5D97"/>
    <w:rsid w:val="00DA63B6"/>
    <w:rsid w:val="00DA65B3"/>
    <w:rsid w:val="00DA674B"/>
    <w:rsid w:val="00DA6982"/>
    <w:rsid w:val="00DA72A8"/>
    <w:rsid w:val="00DA776C"/>
    <w:rsid w:val="00DA7937"/>
    <w:rsid w:val="00DA79A6"/>
    <w:rsid w:val="00DA7F0B"/>
    <w:rsid w:val="00DA7F21"/>
    <w:rsid w:val="00DB11D7"/>
    <w:rsid w:val="00DB1284"/>
    <w:rsid w:val="00DB1340"/>
    <w:rsid w:val="00DB1391"/>
    <w:rsid w:val="00DB15AB"/>
    <w:rsid w:val="00DB170C"/>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CA8"/>
    <w:rsid w:val="00DB3ECF"/>
    <w:rsid w:val="00DB42FF"/>
    <w:rsid w:val="00DB4304"/>
    <w:rsid w:val="00DB4341"/>
    <w:rsid w:val="00DB4F66"/>
    <w:rsid w:val="00DB56E5"/>
    <w:rsid w:val="00DB611B"/>
    <w:rsid w:val="00DB6457"/>
    <w:rsid w:val="00DB658F"/>
    <w:rsid w:val="00DB660F"/>
    <w:rsid w:val="00DB6873"/>
    <w:rsid w:val="00DB6924"/>
    <w:rsid w:val="00DB6BD8"/>
    <w:rsid w:val="00DB6C8F"/>
    <w:rsid w:val="00DB6EDE"/>
    <w:rsid w:val="00DB6F09"/>
    <w:rsid w:val="00DB7704"/>
    <w:rsid w:val="00DB7C26"/>
    <w:rsid w:val="00DB7C45"/>
    <w:rsid w:val="00DB7CEE"/>
    <w:rsid w:val="00DB7DC1"/>
    <w:rsid w:val="00DC036F"/>
    <w:rsid w:val="00DC0685"/>
    <w:rsid w:val="00DC082D"/>
    <w:rsid w:val="00DC0882"/>
    <w:rsid w:val="00DC1208"/>
    <w:rsid w:val="00DC163C"/>
    <w:rsid w:val="00DC1FFA"/>
    <w:rsid w:val="00DC2172"/>
    <w:rsid w:val="00DC24E3"/>
    <w:rsid w:val="00DC26FA"/>
    <w:rsid w:val="00DC28A7"/>
    <w:rsid w:val="00DC2C18"/>
    <w:rsid w:val="00DC2DCA"/>
    <w:rsid w:val="00DC343E"/>
    <w:rsid w:val="00DC3493"/>
    <w:rsid w:val="00DC370A"/>
    <w:rsid w:val="00DC3889"/>
    <w:rsid w:val="00DC3B25"/>
    <w:rsid w:val="00DC3E06"/>
    <w:rsid w:val="00DC4446"/>
    <w:rsid w:val="00DC476F"/>
    <w:rsid w:val="00DC48DE"/>
    <w:rsid w:val="00DC4C36"/>
    <w:rsid w:val="00DC4E95"/>
    <w:rsid w:val="00DC52A3"/>
    <w:rsid w:val="00DC55A5"/>
    <w:rsid w:val="00DC569E"/>
    <w:rsid w:val="00DC5EF4"/>
    <w:rsid w:val="00DC6B7A"/>
    <w:rsid w:val="00DC6D9B"/>
    <w:rsid w:val="00DC72E5"/>
    <w:rsid w:val="00DC72F3"/>
    <w:rsid w:val="00DC75EB"/>
    <w:rsid w:val="00DC7777"/>
    <w:rsid w:val="00DC7813"/>
    <w:rsid w:val="00DD01E2"/>
    <w:rsid w:val="00DD02F6"/>
    <w:rsid w:val="00DD0B72"/>
    <w:rsid w:val="00DD1A68"/>
    <w:rsid w:val="00DD1E38"/>
    <w:rsid w:val="00DD2573"/>
    <w:rsid w:val="00DD26A3"/>
    <w:rsid w:val="00DD2832"/>
    <w:rsid w:val="00DD2CD6"/>
    <w:rsid w:val="00DD3374"/>
    <w:rsid w:val="00DD37E7"/>
    <w:rsid w:val="00DD3E48"/>
    <w:rsid w:val="00DD3F25"/>
    <w:rsid w:val="00DD3F67"/>
    <w:rsid w:val="00DD4300"/>
    <w:rsid w:val="00DD476E"/>
    <w:rsid w:val="00DD548E"/>
    <w:rsid w:val="00DD551A"/>
    <w:rsid w:val="00DD55BA"/>
    <w:rsid w:val="00DD56EF"/>
    <w:rsid w:val="00DD5B94"/>
    <w:rsid w:val="00DD5EA7"/>
    <w:rsid w:val="00DD67C7"/>
    <w:rsid w:val="00DD6837"/>
    <w:rsid w:val="00DD686D"/>
    <w:rsid w:val="00DD68F5"/>
    <w:rsid w:val="00DD6A32"/>
    <w:rsid w:val="00DD6BFE"/>
    <w:rsid w:val="00DD73F5"/>
    <w:rsid w:val="00DD750F"/>
    <w:rsid w:val="00DD77CC"/>
    <w:rsid w:val="00DD7D36"/>
    <w:rsid w:val="00DD7DE9"/>
    <w:rsid w:val="00DD7FDF"/>
    <w:rsid w:val="00DE035E"/>
    <w:rsid w:val="00DE06C7"/>
    <w:rsid w:val="00DE08D8"/>
    <w:rsid w:val="00DE0BC7"/>
    <w:rsid w:val="00DE0CED"/>
    <w:rsid w:val="00DE0D0A"/>
    <w:rsid w:val="00DE0D57"/>
    <w:rsid w:val="00DE0DC2"/>
    <w:rsid w:val="00DE0E4C"/>
    <w:rsid w:val="00DE1274"/>
    <w:rsid w:val="00DE14DC"/>
    <w:rsid w:val="00DE178B"/>
    <w:rsid w:val="00DE19AF"/>
    <w:rsid w:val="00DE1B84"/>
    <w:rsid w:val="00DE1DB9"/>
    <w:rsid w:val="00DE1EE6"/>
    <w:rsid w:val="00DE21B0"/>
    <w:rsid w:val="00DE246B"/>
    <w:rsid w:val="00DE2628"/>
    <w:rsid w:val="00DE2E6E"/>
    <w:rsid w:val="00DE2FCD"/>
    <w:rsid w:val="00DE306A"/>
    <w:rsid w:val="00DE3FC0"/>
    <w:rsid w:val="00DE4199"/>
    <w:rsid w:val="00DE45EA"/>
    <w:rsid w:val="00DE47BC"/>
    <w:rsid w:val="00DE485E"/>
    <w:rsid w:val="00DE49AB"/>
    <w:rsid w:val="00DE55E5"/>
    <w:rsid w:val="00DE6223"/>
    <w:rsid w:val="00DE6522"/>
    <w:rsid w:val="00DE69DB"/>
    <w:rsid w:val="00DE6F8B"/>
    <w:rsid w:val="00DE7118"/>
    <w:rsid w:val="00DE77D6"/>
    <w:rsid w:val="00DE7A98"/>
    <w:rsid w:val="00DE7C65"/>
    <w:rsid w:val="00DE7DA9"/>
    <w:rsid w:val="00DE7FBE"/>
    <w:rsid w:val="00DF06C2"/>
    <w:rsid w:val="00DF0E23"/>
    <w:rsid w:val="00DF169D"/>
    <w:rsid w:val="00DF188B"/>
    <w:rsid w:val="00DF18B5"/>
    <w:rsid w:val="00DF210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EE5"/>
    <w:rsid w:val="00DF6727"/>
    <w:rsid w:val="00DF6E5E"/>
    <w:rsid w:val="00DF70BD"/>
    <w:rsid w:val="00DF7D8E"/>
    <w:rsid w:val="00DF7ED4"/>
    <w:rsid w:val="00E0007D"/>
    <w:rsid w:val="00E0009D"/>
    <w:rsid w:val="00E00966"/>
    <w:rsid w:val="00E009E9"/>
    <w:rsid w:val="00E00DFA"/>
    <w:rsid w:val="00E01225"/>
    <w:rsid w:val="00E017E7"/>
    <w:rsid w:val="00E01B6F"/>
    <w:rsid w:val="00E01E27"/>
    <w:rsid w:val="00E01E3C"/>
    <w:rsid w:val="00E01F09"/>
    <w:rsid w:val="00E025AF"/>
    <w:rsid w:val="00E02640"/>
    <w:rsid w:val="00E026F9"/>
    <w:rsid w:val="00E0279A"/>
    <w:rsid w:val="00E02EF9"/>
    <w:rsid w:val="00E0330C"/>
    <w:rsid w:val="00E0331C"/>
    <w:rsid w:val="00E03419"/>
    <w:rsid w:val="00E034C9"/>
    <w:rsid w:val="00E038E4"/>
    <w:rsid w:val="00E039D1"/>
    <w:rsid w:val="00E03DA4"/>
    <w:rsid w:val="00E03F72"/>
    <w:rsid w:val="00E042FF"/>
    <w:rsid w:val="00E0498D"/>
    <w:rsid w:val="00E04B99"/>
    <w:rsid w:val="00E04EB5"/>
    <w:rsid w:val="00E04F74"/>
    <w:rsid w:val="00E05034"/>
    <w:rsid w:val="00E0528F"/>
    <w:rsid w:val="00E0530C"/>
    <w:rsid w:val="00E056F1"/>
    <w:rsid w:val="00E057A9"/>
    <w:rsid w:val="00E05B9D"/>
    <w:rsid w:val="00E062DE"/>
    <w:rsid w:val="00E06849"/>
    <w:rsid w:val="00E068F2"/>
    <w:rsid w:val="00E06A67"/>
    <w:rsid w:val="00E06CEC"/>
    <w:rsid w:val="00E06D12"/>
    <w:rsid w:val="00E071D3"/>
    <w:rsid w:val="00E0726C"/>
    <w:rsid w:val="00E07975"/>
    <w:rsid w:val="00E10692"/>
    <w:rsid w:val="00E10BAB"/>
    <w:rsid w:val="00E1127E"/>
    <w:rsid w:val="00E113AA"/>
    <w:rsid w:val="00E116DA"/>
    <w:rsid w:val="00E11A48"/>
    <w:rsid w:val="00E11E9C"/>
    <w:rsid w:val="00E1221D"/>
    <w:rsid w:val="00E122C0"/>
    <w:rsid w:val="00E1237F"/>
    <w:rsid w:val="00E123A2"/>
    <w:rsid w:val="00E1241E"/>
    <w:rsid w:val="00E127D9"/>
    <w:rsid w:val="00E12800"/>
    <w:rsid w:val="00E128AB"/>
    <w:rsid w:val="00E129A4"/>
    <w:rsid w:val="00E12C5D"/>
    <w:rsid w:val="00E12F1A"/>
    <w:rsid w:val="00E13512"/>
    <w:rsid w:val="00E138CC"/>
    <w:rsid w:val="00E13BBD"/>
    <w:rsid w:val="00E13CC7"/>
    <w:rsid w:val="00E13D54"/>
    <w:rsid w:val="00E14197"/>
    <w:rsid w:val="00E144D5"/>
    <w:rsid w:val="00E145B9"/>
    <w:rsid w:val="00E14660"/>
    <w:rsid w:val="00E1476F"/>
    <w:rsid w:val="00E1498D"/>
    <w:rsid w:val="00E14D06"/>
    <w:rsid w:val="00E1559A"/>
    <w:rsid w:val="00E15C96"/>
    <w:rsid w:val="00E15D69"/>
    <w:rsid w:val="00E15D91"/>
    <w:rsid w:val="00E160A1"/>
    <w:rsid w:val="00E164A9"/>
    <w:rsid w:val="00E167C5"/>
    <w:rsid w:val="00E1683A"/>
    <w:rsid w:val="00E16904"/>
    <w:rsid w:val="00E16CDB"/>
    <w:rsid w:val="00E16E04"/>
    <w:rsid w:val="00E16FAC"/>
    <w:rsid w:val="00E17164"/>
    <w:rsid w:val="00E17544"/>
    <w:rsid w:val="00E17546"/>
    <w:rsid w:val="00E17917"/>
    <w:rsid w:val="00E17970"/>
    <w:rsid w:val="00E17D1D"/>
    <w:rsid w:val="00E206C6"/>
    <w:rsid w:val="00E2093A"/>
    <w:rsid w:val="00E20A1C"/>
    <w:rsid w:val="00E20A58"/>
    <w:rsid w:val="00E214E9"/>
    <w:rsid w:val="00E21738"/>
    <w:rsid w:val="00E21748"/>
    <w:rsid w:val="00E218B1"/>
    <w:rsid w:val="00E21EEB"/>
    <w:rsid w:val="00E21FA8"/>
    <w:rsid w:val="00E2250D"/>
    <w:rsid w:val="00E22761"/>
    <w:rsid w:val="00E228AA"/>
    <w:rsid w:val="00E22982"/>
    <w:rsid w:val="00E23436"/>
    <w:rsid w:val="00E235DA"/>
    <w:rsid w:val="00E2382E"/>
    <w:rsid w:val="00E23A14"/>
    <w:rsid w:val="00E24559"/>
    <w:rsid w:val="00E245FE"/>
    <w:rsid w:val="00E24693"/>
    <w:rsid w:val="00E246C3"/>
    <w:rsid w:val="00E246D0"/>
    <w:rsid w:val="00E24BE6"/>
    <w:rsid w:val="00E24D97"/>
    <w:rsid w:val="00E250A2"/>
    <w:rsid w:val="00E25308"/>
    <w:rsid w:val="00E25A27"/>
    <w:rsid w:val="00E25DC7"/>
    <w:rsid w:val="00E25E25"/>
    <w:rsid w:val="00E26A11"/>
    <w:rsid w:val="00E26A3B"/>
    <w:rsid w:val="00E26B84"/>
    <w:rsid w:val="00E26D5C"/>
    <w:rsid w:val="00E26DBC"/>
    <w:rsid w:val="00E2704F"/>
    <w:rsid w:val="00E272D2"/>
    <w:rsid w:val="00E277C7"/>
    <w:rsid w:val="00E27A6D"/>
    <w:rsid w:val="00E27B57"/>
    <w:rsid w:val="00E27D7A"/>
    <w:rsid w:val="00E27EBC"/>
    <w:rsid w:val="00E30094"/>
    <w:rsid w:val="00E3020B"/>
    <w:rsid w:val="00E304C6"/>
    <w:rsid w:val="00E30758"/>
    <w:rsid w:val="00E30960"/>
    <w:rsid w:val="00E30B4B"/>
    <w:rsid w:val="00E30B79"/>
    <w:rsid w:val="00E30CF4"/>
    <w:rsid w:val="00E30F60"/>
    <w:rsid w:val="00E310EB"/>
    <w:rsid w:val="00E31210"/>
    <w:rsid w:val="00E31629"/>
    <w:rsid w:val="00E31AEF"/>
    <w:rsid w:val="00E31D64"/>
    <w:rsid w:val="00E31D86"/>
    <w:rsid w:val="00E31F85"/>
    <w:rsid w:val="00E322A1"/>
    <w:rsid w:val="00E323FE"/>
    <w:rsid w:val="00E32C31"/>
    <w:rsid w:val="00E33A7E"/>
    <w:rsid w:val="00E34279"/>
    <w:rsid w:val="00E3438F"/>
    <w:rsid w:val="00E34407"/>
    <w:rsid w:val="00E34AF4"/>
    <w:rsid w:val="00E34C2A"/>
    <w:rsid w:val="00E34CA3"/>
    <w:rsid w:val="00E34E3E"/>
    <w:rsid w:val="00E350E8"/>
    <w:rsid w:val="00E35470"/>
    <w:rsid w:val="00E354A4"/>
    <w:rsid w:val="00E354DD"/>
    <w:rsid w:val="00E359A5"/>
    <w:rsid w:val="00E35C75"/>
    <w:rsid w:val="00E35EFD"/>
    <w:rsid w:val="00E3624A"/>
    <w:rsid w:val="00E3630E"/>
    <w:rsid w:val="00E364D4"/>
    <w:rsid w:val="00E36B4C"/>
    <w:rsid w:val="00E36E58"/>
    <w:rsid w:val="00E36F01"/>
    <w:rsid w:val="00E37122"/>
    <w:rsid w:val="00E37352"/>
    <w:rsid w:val="00E37468"/>
    <w:rsid w:val="00E37D73"/>
    <w:rsid w:val="00E406E7"/>
    <w:rsid w:val="00E40BE1"/>
    <w:rsid w:val="00E40C3A"/>
    <w:rsid w:val="00E40D62"/>
    <w:rsid w:val="00E41377"/>
    <w:rsid w:val="00E4169C"/>
    <w:rsid w:val="00E4179A"/>
    <w:rsid w:val="00E41A63"/>
    <w:rsid w:val="00E41C23"/>
    <w:rsid w:val="00E41D11"/>
    <w:rsid w:val="00E41E38"/>
    <w:rsid w:val="00E41F95"/>
    <w:rsid w:val="00E42027"/>
    <w:rsid w:val="00E42075"/>
    <w:rsid w:val="00E42120"/>
    <w:rsid w:val="00E4256C"/>
    <w:rsid w:val="00E42E05"/>
    <w:rsid w:val="00E432EF"/>
    <w:rsid w:val="00E4342D"/>
    <w:rsid w:val="00E435E0"/>
    <w:rsid w:val="00E436CD"/>
    <w:rsid w:val="00E4385A"/>
    <w:rsid w:val="00E43D4F"/>
    <w:rsid w:val="00E43EB1"/>
    <w:rsid w:val="00E44141"/>
    <w:rsid w:val="00E44736"/>
    <w:rsid w:val="00E44837"/>
    <w:rsid w:val="00E44926"/>
    <w:rsid w:val="00E44A91"/>
    <w:rsid w:val="00E44A9F"/>
    <w:rsid w:val="00E45232"/>
    <w:rsid w:val="00E45552"/>
    <w:rsid w:val="00E45A95"/>
    <w:rsid w:val="00E46086"/>
    <w:rsid w:val="00E46137"/>
    <w:rsid w:val="00E462FD"/>
    <w:rsid w:val="00E46697"/>
    <w:rsid w:val="00E46766"/>
    <w:rsid w:val="00E4685A"/>
    <w:rsid w:val="00E46993"/>
    <w:rsid w:val="00E46C98"/>
    <w:rsid w:val="00E47140"/>
    <w:rsid w:val="00E47185"/>
    <w:rsid w:val="00E47299"/>
    <w:rsid w:val="00E4759D"/>
    <w:rsid w:val="00E4764D"/>
    <w:rsid w:val="00E47746"/>
    <w:rsid w:val="00E50ADC"/>
    <w:rsid w:val="00E50BF4"/>
    <w:rsid w:val="00E50E50"/>
    <w:rsid w:val="00E5133C"/>
    <w:rsid w:val="00E514C3"/>
    <w:rsid w:val="00E514E8"/>
    <w:rsid w:val="00E51FF0"/>
    <w:rsid w:val="00E52BEC"/>
    <w:rsid w:val="00E52C59"/>
    <w:rsid w:val="00E52D85"/>
    <w:rsid w:val="00E5377F"/>
    <w:rsid w:val="00E5439A"/>
    <w:rsid w:val="00E54496"/>
    <w:rsid w:val="00E54716"/>
    <w:rsid w:val="00E5488F"/>
    <w:rsid w:val="00E54F1C"/>
    <w:rsid w:val="00E54F2B"/>
    <w:rsid w:val="00E54F6D"/>
    <w:rsid w:val="00E5548B"/>
    <w:rsid w:val="00E557CB"/>
    <w:rsid w:val="00E55B8F"/>
    <w:rsid w:val="00E55C0C"/>
    <w:rsid w:val="00E5607E"/>
    <w:rsid w:val="00E56254"/>
    <w:rsid w:val="00E5628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BFC"/>
    <w:rsid w:val="00E62D70"/>
    <w:rsid w:val="00E638A1"/>
    <w:rsid w:val="00E63951"/>
    <w:rsid w:val="00E63996"/>
    <w:rsid w:val="00E63F7A"/>
    <w:rsid w:val="00E63FC6"/>
    <w:rsid w:val="00E64277"/>
    <w:rsid w:val="00E645E5"/>
    <w:rsid w:val="00E64BAA"/>
    <w:rsid w:val="00E64EF0"/>
    <w:rsid w:val="00E65016"/>
    <w:rsid w:val="00E65722"/>
    <w:rsid w:val="00E65A1F"/>
    <w:rsid w:val="00E65BAB"/>
    <w:rsid w:val="00E65D40"/>
    <w:rsid w:val="00E65DD2"/>
    <w:rsid w:val="00E65E1B"/>
    <w:rsid w:val="00E6661E"/>
    <w:rsid w:val="00E666FC"/>
    <w:rsid w:val="00E66940"/>
    <w:rsid w:val="00E66C77"/>
    <w:rsid w:val="00E66EB9"/>
    <w:rsid w:val="00E67113"/>
    <w:rsid w:val="00E67186"/>
    <w:rsid w:val="00E67213"/>
    <w:rsid w:val="00E678D0"/>
    <w:rsid w:val="00E67EB5"/>
    <w:rsid w:val="00E70508"/>
    <w:rsid w:val="00E70892"/>
    <w:rsid w:val="00E71697"/>
    <w:rsid w:val="00E7198C"/>
    <w:rsid w:val="00E71C87"/>
    <w:rsid w:val="00E71DAD"/>
    <w:rsid w:val="00E71E28"/>
    <w:rsid w:val="00E71F2A"/>
    <w:rsid w:val="00E72822"/>
    <w:rsid w:val="00E72D4C"/>
    <w:rsid w:val="00E72E52"/>
    <w:rsid w:val="00E72F1E"/>
    <w:rsid w:val="00E72F29"/>
    <w:rsid w:val="00E7337C"/>
    <w:rsid w:val="00E73A01"/>
    <w:rsid w:val="00E73C1B"/>
    <w:rsid w:val="00E73C9B"/>
    <w:rsid w:val="00E74071"/>
    <w:rsid w:val="00E74343"/>
    <w:rsid w:val="00E7501D"/>
    <w:rsid w:val="00E75255"/>
    <w:rsid w:val="00E75381"/>
    <w:rsid w:val="00E75615"/>
    <w:rsid w:val="00E7573E"/>
    <w:rsid w:val="00E757AB"/>
    <w:rsid w:val="00E75C4F"/>
    <w:rsid w:val="00E75D41"/>
    <w:rsid w:val="00E762A1"/>
    <w:rsid w:val="00E762E3"/>
    <w:rsid w:val="00E7639B"/>
    <w:rsid w:val="00E7674F"/>
    <w:rsid w:val="00E77201"/>
    <w:rsid w:val="00E7725B"/>
    <w:rsid w:val="00E772D6"/>
    <w:rsid w:val="00E772E4"/>
    <w:rsid w:val="00E774F8"/>
    <w:rsid w:val="00E77811"/>
    <w:rsid w:val="00E77FBB"/>
    <w:rsid w:val="00E8008A"/>
    <w:rsid w:val="00E80566"/>
    <w:rsid w:val="00E80DF4"/>
    <w:rsid w:val="00E81060"/>
    <w:rsid w:val="00E8147F"/>
    <w:rsid w:val="00E818BF"/>
    <w:rsid w:val="00E818CE"/>
    <w:rsid w:val="00E81E1C"/>
    <w:rsid w:val="00E823CC"/>
    <w:rsid w:val="00E82875"/>
    <w:rsid w:val="00E82C6F"/>
    <w:rsid w:val="00E83492"/>
    <w:rsid w:val="00E837C0"/>
    <w:rsid w:val="00E8464D"/>
    <w:rsid w:val="00E84F16"/>
    <w:rsid w:val="00E8519B"/>
    <w:rsid w:val="00E85281"/>
    <w:rsid w:val="00E8585E"/>
    <w:rsid w:val="00E85A88"/>
    <w:rsid w:val="00E85EB6"/>
    <w:rsid w:val="00E860EB"/>
    <w:rsid w:val="00E86317"/>
    <w:rsid w:val="00E86603"/>
    <w:rsid w:val="00E876B2"/>
    <w:rsid w:val="00E876C8"/>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16"/>
    <w:rsid w:val="00E94461"/>
    <w:rsid w:val="00E9482E"/>
    <w:rsid w:val="00E94A5E"/>
    <w:rsid w:val="00E94CE9"/>
    <w:rsid w:val="00E94D3D"/>
    <w:rsid w:val="00E956FF"/>
    <w:rsid w:val="00E95AC3"/>
    <w:rsid w:val="00E95D4B"/>
    <w:rsid w:val="00E95D52"/>
    <w:rsid w:val="00E95E0D"/>
    <w:rsid w:val="00E95E84"/>
    <w:rsid w:val="00E95FCD"/>
    <w:rsid w:val="00E96334"/>
    <w:rsid w:val="00E96537"/>
    <w:rsid w:val="00E968F4"/>
    <w:rsid w:val="00E9690E"/>
    <w:rsid w:val="00E96CDA"/>
    <w:rsid w:val="00E97690"/>
    <w:rsid w:val="00E97F96"/>
    <w:rsid w:val="00EA03F6"/>
    <w:rsid w:val="00EA0BD4"/>
    <w:rsid w:val="00EA0E7E"/>
    <w:rsid w:val="00EA1533"/>
    <w:rsid w:val="00EA1632"/>
    <w:rsid w:val="00EA1925"/>
    <w:rsid w:val="00EA1974"/>
    <w:rsid w:val="00EA1B24"/>
    <w:rsid w:val="00EA1DC1"/>
    <w:rsid w:val="00EA1E6F"/>
    <w:rsid w:val="00EA211E"/>
    <w:rsid w:val="00EA3051"/>
    <w:rsid w:val="00EA3429"/>
    <w:rsid w:val="00EA3881"/>
    <w:rsid w:val="00EA3B2E"/>
    <w:rsid w:val="00EA3B3B"/>
    <w:rsid w:val="00EA3D83"/>
    <w:rsid w:val="00EA3D97"/>
    <w:rsid w:val="00EA3ED4"/>
    <w:rsid w:val="00EA410E"/>
    <w:rsid w:val="00EA42DC"/>
    <w:rsid w:val="00EA4344"/>
    <w:rsid w:val="00EA4956"/>
    <w:rsid w:val="00EA4B76"/>
    <w:rsid w:val="00EA508B"/>
    <w:rsid w:val="00EA5683"/>
    <w:rsid w:val="00EA5A0E"/>
    <w:rsid w:val="00EA5E73"/>
    <w:rsid w:val="00EA5EC1"/>
    <w:rsid w:val="00EA5F6F"/>
    <w:rsid w:val="00EA6075"/>
    <w:rsid w:val="00EA6178"/>
    <w:rsid w:val="00EA6374"/>
    <w:rsid w:val="00EA6436"/>
    <w:rsid w:val="00EA685C"/>
    <w:rsid w:val="00EA68CA"/>
    <w:rsid w:val="00EA6A03"/>
    <w:rsid w:val="00EA6CC6"/>
    <w:rsid w:val="00EA71F4"/>
    <w:rsid w:val="00EA7526"/>
    <w:rsid w:val="00EA7591"/>
    <w:rsid w:val="00EA7641"/>
    <w:rsid w:val="00EA789A"/>
    <w:rsid w:val="00EB0714"/>
    <w:rsid w:val="00EB0930"/>
    <w:rsid w:val="00EB0B72"/>
    <w:rsid w:val="00EB143C"/>
    <w:rsid w:val="00EB176C"/>
    <w:rsid w:val="00EB1AD7"/>
    <w:rsid w:val="00EB1EB4"/>
    <w:rsid w:val="00EB1F59"/>
    <w:rsid w:val="00EB21D2"/>
    <w:rsid w:val="00EB2566"/>
    <w:rsid w:val="00EB256E"/>
    <w:rsid w:val="00EB281B"/>
    <w:rsid w:val="00EB2A1C"/>
    <w:rsid w:val="00EB2C6E"/>
    <w:rsid w:val="00EB2DF6"/>
    <w:rsid w:val="00EB2E41"/>
    <w:rsid w:val="00EB3596"/>
    <w:rsid w:val="00EB37F5"/>
    <w:rsid w:val="00EB388E"/>
    <w:rsid w:val="00EB47F9"/>
    <w:rsid w:val="00EB4884"/>
    <w:rsid w:val="00EB4D2B"/>
    <w:rsid w:val="00EB4DE3"/>
    <w:rsid w:val="00EB4F1F"/>
    <w:rsid w:val="00EB4F79"/>
    <w:rsid w:val="00EB5552"/>
    <w:rsid w:val="00EB5964"/>
    <w:rsid w:val="00EB5E36"/>
    <w:rsid w:val="00EB6206"/>
    <w:rsid w:val="00EB66E6"/>
    <w:rsid w:val="00EB684D"/>
    <w:rsid w:val="00EB7325"/>
    <w:rsid w:val="00EB7346"/>
    <w:rsid w:val="00EB7928"/>
    <w:rsid w:val="00EB7C8C"/>
    <w:rsid w:val="00EB7D79"/>
    <w:rsid w:val="00EB7E69"/>
    <w:rsid w:val="00EB7F38"/>
    <w:rsid w:val="00EC069A"/>
    <w:rsid w:val="00EC06AA"/>
    <w:rsid w:val="00EC0720"/>
    <w:rsid w:val="00EC0FF4"/>
    <w:rsid w:val="00EC1173"/>
    <w:rsid w:val="00EC11B6"/>
    <w:rsid w:val="00EC11CB"/>
    <w:rsid w:val="00EC1427"/>
    <w:rsid w:val="00EC1829"/>
    <w:rsid w:val="00EC1D98"/>
    <w:rsid w:val="00EC1EB3"/>
    <w:rsid w:val="00EC2118"/>
    <w:rsid w:val="00EC23E1"/>
    <w:rsid w:val="00EC2939"/>
    <w:rsid w:val="00EC2D93"/>
    <w:rsid w:val="00EC2F36"/>
    <w:rsid w:val="00EC3105"/>
    <w:rsid w:val="00EC315F"/>
    <w:rsid w:val="00EC323C"/>
    <w:rsid w:val="00EC404C"/>
    <w:rsid w:val="00EC40F9"/>
    <w:rsid w:val="00EC4B14"/>
    <w:rsid w:val="00EC4BED"/>
    <w:rsid w:val="00EC521B"/>
    <w:rsid w:val="00EC5229"/>
    <w:rsid w:val="00EC54F3"/>
    <w:rsid w:val="00EC5711"/>
    <w:rsid w:val="00EC5BB4"/>
    <w:rsid w:val="00EC5C99"/>
    <w:rsid w:val="00EC5C9F"/>
    <w:rsid w:val="00EC6245"/>
    <w:rsid w:val="00EC6312"/>
    <w:rsid w:val="00EC6805"/>
    <w:rsid w:val="00EC680D"/>
    <w:rsid w:val="00EC6A22"/>
    <w:rsid w:val="00EC6B1F"/>
    <w:rsid w:val="00EC6C01"/>
    <w:rsid w:val="00EC6DF1"/>
    <w:rsid w:val="00EC7099"/>
    <w:rsid w:val="00EC7547"/>
    <w:rsid w:val="00EC7ACB"/>
    <w:rsid w:val="00ED0014"/>
    <w:rsid w:val="00ED022F"/>
    <w:rsid w:val="00ED0386"/>
    <w:rsid w:val="00ED06D6"/>
    <w:rsid w:val="00ED0A53"/>
    <w:rsid w:val="00ED0D86"/>
    <w:rsid w:val="00ED11CE"/>
    <w:rsid w:val="00ED13B2"/>
    <w:rsid w:val="00ED1C41"/>
    <w:rsid w:val="00ED1CD9"/>
    <w:rsid w:val="00ED2216"/>
    <w:rsid w:val="00ED248E"/>
    <w:rsid w:val="00ED2894"/>
    <w:rsid w:val="00ED2B45"/>
    <w:rsid w:val="00ED2E35"/>
    <w:rsid w:val="00ED304E"/>
    <w:rsid w:val="00ED3182"/>
    <w:rsid w:val="00ED3312"/>
    <w:rsid w:val="00ED3648"/>
    <w:rsid w:val="00ED3A08"/>
    <w:rsid w:val="00ED3E9D"/>
    <w:rsid w:val="00ED3EE8"/>
    <w:rsid w:val="00ED476D"/>
    <w:rsid w:val="00ED4EE3"/>
    <w:rsid w:val="00ED50A6"/>
    <w:rsid w:val="00ED5109"/>
    <w:rsid w:val="00ED52C0"/>
    <w:rsid w:val="00ED52D0"/>
    <w:rsid w:val="00ED56C0"/>
    <w:rsid w:val="00ED57B6"/>
    <w:rsid w:val="00ED5A92"/>
    <w:rsid w:val="00ED5ADD"/>
    <w:rsid w:val="00ED5CEC"/>
    <w:rsid w:val="00ED5E98"/>
    <w:rsid w:val="00ED60F6"/>
    <w:rsid w:val="00ED6137"/>
    <w:rsid w:val="00ED61E7"/>
    <w:rsid w:val="00ED62CF"/>
    <w:rsid w:val="00ED6D63"/>
    <w:rsid w:val="00ED6D8B"/>
    <w:rsid w:val="00ED6DE3"/>
    <w:rsid w:val="00ED700E"/>
    <w:rsid w:val="00ED704C"/>
    <w:rsid w:val="00ED70B2"/>
    <w:rsid w:val="00ED754D"/>
    <w:rsid w:val="00ED77C2"/>
    <w:rsid w:val="00ED7DCB"/>
    <w:rsid w:val="00EE0029"/>
    <w:rsid w:val="00EE00C5"/>
    <w:rsid w:val="00EE013F"/>
    <w:rsid w:val="00EE03E1"/>
    <w:rsid w:val="00EE070C"/>
    <w:rsid w:val="00EE09AC"/>
    <w:rsid w:val="00EE0A0A"/>
    <w:rsid w:val="00EE0AF4"/>
    <w:rsid w:val="00EE0C2D"/>
    <w:rsid w:val="00EE0C85"/>
    <w:rsid w:val="00EE0E23"/>
    <w:rsid w:val="00EE0F3F"/>
    <w:rsid w:val="00EE20D0"/>
    <w:rsid w:val="00EE260E"/>
    <w:rsid w:val="00EE266A"/>
    <w:rsid w:val="00EE2949"/>
    <w:rsid w:val="00EE33B9"/>
    <w:rsid w:val="00EE3505"/>
    <w:rsid w:val="00EE365B"/>
    <w:rsid w:val="00EE3678"/>
    <w:rsid w:val="00EE3778"/>
    <w:rsid w:val="00EE3EA2"/>
    <w:rsid w:val="00EE3F24"/>
    <w:rsid w:val="00EE4357"/>
    <w:rsid w:val="00EE435F"/>
    <w:rsid w:val="00EE4556"/>
    <w:rsid w:val="00EE485D"/>
    <w:rsid w:val="00EE4A6F"/>
    <w:rsid w:val="00EE4BD5"/>
    <w:rsid w:val="00EE4E68"/>
    <w:rsid w:val="00EE595F"/>
    <w:rsid w:val="00EE5AA0"/>
    <w:rsid w:val="00EE5C00"/>
    <w:rsid w:val="00EE61F7"/>
    <w:rsid w:val="00EE669F"/>
    <w:rsid w:val="00EE67A7"/>
    <w:rsid w:val="00EE6866"/>
    <w:rsid w:val="00EE6CE1"/>
    <w:rsid w:val="00EE6DF8"/>
    <w:rsid w:val="00EE7071"/>
    <w:rsid w:val="00EE712B"/>
    <w:rsid w:val="00EE71C7"/>
    <w:rsid w:val="00EE71EB"/>
    <w:rsid w:val="00EE78E3"/>
    <w:rsid w:val="00EE793E"/>
    <w:rsid w:val="00EE7C88"/>
    <w:rsid w:val="00EF019E"/>
    <w:rsid w:val="00EF07F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0F9"/>
    <w:rsid w:val="00EF3814"/>
    <w:rsid w:val="00EF3878"/>
    <w:rsid w:val="00EF3991"/>
    <w:rsid w:val="00EF399B"/>
    <w:rsid w:val="00EF43E9"/>
    <w:rsid w:val="00EF450E"/>
    <w:rsid w:val="00EF45F6"/>
    <w:rsid w:val="00EF4665"/>
    <w:rsid w:val="00EF47EE"/>
    <w:rsid w:val="00EF4EED"/>
    <w:rsid w:val="00EF4FF8"/>
    <w:rsid w:val="00EF5529"/>
    <w:rsid w:val="00EF5608"/>
    <w:rsid w:val="00EF5980"/>
    <w:rsid w:val="00EF5BAB"/>
    <w:rsid w:val="00EF5E49"/>
    <w:rsid w:val="00EF62D6"/>
    <w:rsid w:val="00EF635D"/>
    <w:rsid w:val="00EF63ED"/>
    <w:rsid w:val="00EF652F"/>
    <w:rsid w:val="00EF6815"/>
    <w:rsid w:val="00EF686A"/>
    <w:rsid w:val="00EF6DAD"/>
    <w:rsid w:val="00EF6F76"/>
    <w:rsid w:val="00EF72D0"/>
    <w:rsid w:val="00EF757F"/>
    <w:rsid w:val="00F00013"/>
    <w:rsid w:val="00F000AF"/>
    <w:rsid w:val="00F00160"/>
    <w:rsid w:val="00F00381"/>
    <w:rsid w:val="00F00792"/>
    <w:rsid w:val="00F014A0"/>
    <w:rsid w:val="00F01B62"/>
    <w:rsid w:val="00F01F1A"/>
    <w:rsid w:val="00F022F8"/>
    <w:rsid w:val="00F02324"/>
    <w:rsid w:val="00F02AA7"/>
    <w:rsid w:val="00F02C65"/>
    <w:rsid w:val="00F02D1F"/>
    <w:rsid w:val="00F02DCB"/>
    <w:rsid w:val="00F03072"/>
    <w:rsid w:val="00F030DE"/>
    <w:rsid w:val="00F031E2"/>
    <w:rsid w:val="00F038B8"/>
    <w:rsid w:val="00F039C4"/>
    <w:rsid w:val="00F03DD5"/>
    <w:rsid w:val="00F03ED3"/>
    <w:rsid w:val="00F0400B"/>
    <w:rsid w:val="00F04BB4"/>
    <w:rsid w:val="00F052A2"/>
    <w:rsid w:val="00F05461"/>
    <w:rsid w:val="00F058E6"/>
    <w:rsid w:val="00F05BF9"/>
    <w:rsid w:val="00F064C6"/>
    <w:rsid w:val="00F0650F"/>
    <w:rsid w:val="00F06629"/>
    <w:rsid w:val="00F066DE"/>
    <w:rsid w:val="00F069E5"/>
    <w:rsid w:val="00F06D32"/>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793"/>
    <w:rsid w:val="00F13B8A"/>
    <w:rsid w:val="00F13F4D"/>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B88"/>
    <w:rsid w:val="00F20C03"/>
    <w:rsid w:val="00F20C38"/>
    <w:rsid w:val="00F20F18"/>
    <w:rsid w:val="00F2127F"/>
    <w:rsid w:val="00F21346"/>
    <w:rsid w:val="00F21361"/>
    <w:rsid w:val="00F214B8"/>
    <w:rsid w:val="00F21883"/>
    <w:rsid w:val="00F21A3B"/>
    <w:rsid w:val="00F21AFE"/>
    <w:rsid w:val="00F21D9A"/>
    <w:rsid w:val="00F21F46"/>
    <w:rsid w:val="00F22160"/>
    <w:rsid w:val="00F2269B"/>
    <w:rsid w:val="00F22B8A"/>
    <w:rsid w:val="00F22D67"/>
    <w:rsid w:val="00F22FB7"/>
    <w:rsid w:val="00F2300C"/>
    <w:rsid w:val="00F2311C"/>
    <w:rsid w:val="00F23418"/>
    <w:rsid w:val="00F23D4C"/>
    <w:rsid w:val="00F23DBE"/>
    <w:rsid w:val="00F23E96"/>
    <w:rsid w:val="00F23ECC"/>
    <w:rsid w:val="00F242BB"/>
    <w:rsid w:val="00F243BB"/>
    <w:rsid w:val="00F244BC"/>
    <w:rsid w:val="00F246E6"/>
    <w:rsid w:val="00F248DF"/>
    <w:rsid w:val="00F24F06"/>
    <w:rsid w:val="00F25056"/>
    <w:rsid w:val="00F25820"/>
    <w:rsid w:val="00F258D0"/>
    <w:rsid w:val="00F25A87"/>
    <w:rsid w:val="00F25B1B"/>
    <w:rsid w:val="00F25CE2"/>
    <w:rsid w:val="00F25D01"/>
    <w:rsid w:val="00F262FA"/>
    <w:rsid w:val="00F26410"/>
    <w:rsid w:val="00F26B54"/>
    <w:rsid w:val="00F26D84"/>
    <w:rsid w:val="00F26FF0"/>
    <w:rsid w:val="00F271D4"/>
    <w:rsid w:val="00F273C6"/>
    <w:rsid w:val="00F275AD"/>
    <w:rsid w:val="00F2760A"/>
    <w:rsid w:val="00F27764"/>
    <w:rsid w:val="00F27AC7"/>
    <w:rsid w:val="00F30179"/>
    <w:rsid w:val="00F302AD"/>
    <w:rsid w:val="00F30606"/>
    <w:rsid w:val="00F30651"/>
    <w:rsid w:val="00F31E65"/>
    <w:rsid w:val="00F31F6A"/>
    <w:rsid w:val="00F321A3"/>
    <w:rsid w:val="00F3283F"/>
    <w:rsid w:val="00F32CE4"/>
    <w:rsid w:val="00F32E68"/>
    <w:rsid w:val="00F32EA6"/>
    <w:rsid w:val="00F32FCB"/>
    <w:rsid w:val="00F337FF"/>
    <w:rsid w:val="00F3390D"/>
    <w:rsid w:val="00F33A46"/>
    <w:rsid w:val="00F33A73"/>
    <w:rsid w:val="00F33BE8"/>
    <w:rsid w:val="00F33ED8"/>
    <w:rsid w:val="00F3414F"/>
    <w:rsid w:val="00F341B0"/>
    <w:rsid w:val="00F341EA"/>
    <w:rsid w:val="00F34311"/>
    <w:rsid w:val="00F347FE"/>
    <w:rsid w:val="00F35178"/>
    <w:rsid w:val="00F356CC"/>
    <w:rsid w:val="00F35AAA"/>
    <w:rsid w:val="00F35C70"/>
    <w:rsid w:val="00F35EB2"/>
    <w:rsid w:val="00F35F61"/>
    <w:rsid w:val="00F35FF5"/>
    <w:rsid w:val="00F3611F"/>
    <w:rsid w:val="00F366A7"/>
    <w:rsid w:val="00F36A88"/>
    <w:rsid w:val="00F36CE2"/>
    <w:rsid w:val="00F36E28"/>
    <w:rsid w:val="00F36FF5"/>
    <w:rsid w:val="00F37334"/>
    <w:rsid w:val="00F37881"/>
    <w:rsid w:val="00F378A4"/>
    <w:rsid w:val="00F379F3"/>
    <w:rsid w:val="00F400E8"/>
    <w:rsid w:val="00F4026A"/>
    <w:rsid w:val="00F40308"/>
    <w:rsid w:val="00F4078C"/>
    <w:rsid w:val="00F408D8"/>
    <w:rsid w:val="00F40BA5"/>
    <w:rsid w:val="00F40BAB"/>
    <w:rsid w:val="00F40E3D"/>
    <w:rsid w:val="00F416FF"/>
    <w:rsid w:val="00F41A86"/>
    <w:rsid w:val="00F41D12"/>
    <w:rsid w:val="00F41D3C"/>
    <w:rsid w:val="00F41D5C"/>
    <w:rsid w:val="00F41F9F"/>
    <w:rsid w:val="00F421B0"/>
    <w:rsid w:val="00F42692"/>
    <w:rsid w:val="00F42B9B"/>
    <w:rsid w:val="00F42CFE"/>
    <w:rsid w:val="00F437CE"/>
    <w:rsid w:val="00F438BD"/>
    <w:rsid w:val="00F4396D"/>
    <w:rsid w:val="00F43B5A"/>
    <w:rsid w:val="00F43C12"/>
    <w:rsid w:val="00F43CC9"/>
    <w:rsid w:val="00F43F75"/>
    <w:rsid w:val="00F44C5A"/>
    <w:rsid w:val="00F45BF6"/>
    <w:rsid w:val="00F45D2F"/>
    <w:rsid w:val="00F45D79"/>
    <w:rsid w:val="00F461F8"/>
    <w:rsid w:val="00F46223"/>
    <w:rsid w:val="00F465C3"/>
    <w:rsid w:val="00F4662D"/>
    <w:rsid w:val="00F46745"/>
    <w:rsid w:val="00F46EE1"/>
    <w:rsid w:val="00F47508"/>
    <w:rsid w:val="00F47BA7"/>
    <w:rsid w:val="00F47CA7"/>
    <w:rsid w:val="00F502C5"/>
    <w:rsid w:val="00F50311"/>
    <w:rsid w:val="00F507F0"/>
    <w:rsid w:val="00F50CCE"/>
    <w:rsid w:val="00F51166"/>
    <w:rsid w:val="00F511BD"/>
    <w:rsid w:val="00F5129C"/>
    <w:rsid w:val="00F51C51"/>
    <w:rsid w:val="00F51CB0"/>
    <w:rsid w:val="00F51E7D"/>
    <w:rsid w:val="00F51F4A"/>
    <w:rsid w:val="00F52127"/>
    <w:rsid w:val="00F5264D"/>
    <w:rsid w:val="00F5272D"/>
    <w:rsid w:val="00F53299"/>
    <w:rsid w:val="00F53392"/>
    <w:rsid w:val="00F534C1"/>
    <w:rsid w:val="00F5377A"/>
    <w:rsid w:val="00F54AEB"/>
    <w:rsid w:val="00F54D35"/>
    <w:rsid w:val="00F54D3A"/>
    <w:rsid w:val="00F54EB0"/>
    <w:rsid w:val="00F55101"/>
    <w:rsid w:val="00F552BD"/>
    <w:rsid w:val="00F556C5"/>
    <w:rsid w:val="00F55B22"/>
    <w:rsid w:val="00F560C3"/>
    <w:rsid w:val="00F56293"/>
    <w:rsid w:val="00F564AC"/>
    <w:rsid w:val="00F5674E"/>
    <w:rsid w:val="00F569FC"/>
    <w:rsid w:val="00F56E80"/>
    <w:rsid w:val="00F56F65"/>
    <w:rsid w:val="00F57151"/>
    <w:rsid w:val="00F57491"/>
    <w:rsid w:val="00F5797D"/>
    <w:rsid w:val="00F57A34"/>
    <w:rsid w:val="00F57A36"/>
    <w:rsid w:val="00F57B8E"/>
    <w:rsid w:val="00F57CB2"/>
    <w:rsid w:val="00F57F92"/>
    <w:rsid w:val="00F60766"/>
    <w:rsid w:val="00F607BA"/>
    <w:rsid w:val="00F60FBC"/>
    <w:rsid w:val="00F6110A"/>
    <w:rsid w:val="00F612DB"/>
    <w:rsid w:val="00F61315"/>
    <w:rsid w:val="00F6148E"/>
    <w:rsid w:val="00F6175E"/>
    <w:rsid w:val="00F6197F"/>
    <w:rsid w:val="00F61C10"/>
    <w:rsid w:val="00F622A9"/>
    <w:rsid w:val="00F62593"/>
    <w:rsid w:val="00F62CE6"/>
    <w:rsid w:val="00F62DA1"/>
    <w:rsid w:val="00F63115"/>
    <w:rsid w:val="00F6314C"/>
    <w:rsid w:val="00F6325F"/>
    <w:rsid w:val="00F634B0"/>
    <w:rsid w:val="00F6388D"/>
    <w:rsid w:val="00F63C26"/>
    <w:rsid w:val="00F6416F"/>
    <w:rsid w:val="00F64203"/>
    <w:rsid w:val="00F64BAD"/>
    <w:rsid w:val="00F64D10"/>
    <w:rsid w:val="00F64DA2"/>
    <w:rsid w:val="00F64EF9"/>
    <w:rsid w:val="00F64EFC"/>
    <w:rsid w:val="00F655B8"/>
    <w:rsid w:val="00F657D5"/>
    <w:rsid w:val="00F657F8"/>
    <w:rsid w:val="00F6584D"/>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0AC"/>
    <w:rsid w:val="00F71209"/>
    <w:rsid w:val="00F71D97"/>
    <w:rsid w:val="00F72157"/>
    <w:rsid w:val="00F72A8A"/>
    <w:rsid w:val="00F72D3D"/>
    <w:rsid w:val="00F73042"/>
    <w:rsid w:val="00F7306B"/>
    <w:rsid w:val="00F7344B"/>
    <w:rsid w:val="00F7363A"/>
    <w:rsid w:val="00F73E24"/>
    <w:rsid w:val="00F74161"/>
    <w:rsid w:val="00F74460"/>
    <w:rsid w:val="00F745F7"/>
    <w:rsid w:val="00F747DB"/>
    <w:rsid w:val="00F74885"/>
    <w:rsid w:val="00F748BF"/>
    <w:rsid w:val="00F74969"/>
    <w:rsid w:val="00F750D6"/>
    <w:rsid w:val="00F753A1"/>
    <w:rsid w:val="00F753DE"/>
    <w:rsid w:val="00F757A9"/>
    <w:rsid w:val="00F75830"/>
    <w:rsid w:val="00F75E48"/>
    <w:rsid w:val="00F7617B"/>
    <w:rsid w:val="00F764AE"/>
    <w:rsid w:val="00F76B65"/>
    <w:rsid w:val="00F76C7A"/>
    <w:rsid w:val="00F76D7B"/>
    <w:rsid w:val="00F76FF7"/>
    <w:rsid w:val="00F771DA"/>
    <w:rsid w:val="00F773BC"/>
    <w:rsid w:val="00F775D0"/>
    <w:rsid w:val="00F77646"/>
    <w:rsid w:val="00F777D9"/>
    <w:rsid w:val="00F77824"/>
    <w:rsid w:val="00F77848"/>
    <w:rsid w:val="00F779D1"/>
    <w:rsid w:val="00F77CF1"/>
    <w:rsid w:val="00F77E1C"/>
    <w:rsid w:val="00F80141"/>
    <w:rsid w:val="00F80694"/>
    <w:rsid w:val="00F80A9B"/>
    <w:rsid w:val="00F80D25"/>
    <w:rsid w:val="00F80FFF"/>
    <w:rsid w:val="00F816C9"/>
    <w:rsid w:val="00F81904"/>
    <w:rsid w:val="00F81B05"/>
    <w:rsid w:val="00F81C98"/>
    <w:rsid w:val="00F825F3"/>
    <w:rsid w:val="00F82668"/>
    <w:rsid w:val="00F827FF"/>
    <w:rsid w:val="00F82E76"/>
    <w:rsid w:val="00F82FE2"/>
    <w:rsid w:val="00F8369E"/>
    <w:rsid w:val="00F83795"/>
    <w:rsid w:val="00F8389B"/>
    <w:rsid w:val="00F83CF3"/>
    <w:rsid w:val="00F844E8"/>
    <w:rsid w:val="00F84717"/>
    <w:rsid w:val="00F84AB1"/>
    <w:rsid w:val="00F84F58"/>
    <w:rsid w:val="00F85008"/>
    <w:rsid w:val="00F853A9"/>
    <w:rsid w:val="00F855D7"/>
    <w:rsid w:val="00F85AA0"/>
    <w:rsid w:val="00F85B74"/>
    <w:rsid w:val="00F85E5F"/>
    <w:rsid w:val="00F865E8"/>
    <w:rsid w:val="00F868C1"/>
    <w:rsid w:val="00F868CA"/>
    <w:rsid w:val="00F868D1"/>
    <w:rsid w:val="00F86BCA"/>
    <w:rsid w:val="00F90004"/>
    <w:rsid w:val="00F9046C"/>
    <w:rsid w:val="00F905C7"/>
    <w:rsid w:val="00F90875"/>
    <w:rsid w:val="00F908F5"/>
    <w:rsid w:val="00F90EEC"/>
    <w:rsid w:val="00F90F6A"/>
    <w:rsid w:val="00F9148A"/>
    <w:rsid w:val="00F914CF"/>
    <w:rsid w:val="00F918A2"/>
    <w:rsid w:val="00F91BEB"/>
    <w:rsid w:val="00F91CC6"/>
    <w:rsid w:val="00F9262E"/>
    <w:rsid w:val="00F928D4"/>
    <w:rsid w:val="00F92966"/>
    <w:rsid w:val="00F92AB0"/>
    <w:rsid w:val="00F92AC0"/>
    <w:rsid w:val="00F92E83"/>
    <w:rsid w:val="00F93569"/>
    <w:rsid w:val="00F939A3"/>
    <w:rsid w:val="00F93D07"/>
    <w:rsid w:val="00F93D7B"/>
    <w:rsid w:val="00F93DC8"/>
    <w:rsid w:val="00F942F0"/>
    <w:rsid w:val="00F946CA"/>
    <w:rsid w:val="00F94D16"/>
    <w:rsid w:val="00F94F42"/>
    <w:rsid w:val="00F951F6"/>
    <w:rsid w:val="00F95255"/>
    <w:rsid w:val="00F955BA"/>
    <w:rsid w:val="00F959E2"/>
    <w:rsid w:val="00F95AEE"/>
    <w:rsid w:val="00F95DDD"/>
    <w:rsid w:val="00F9620D"/>
    <w:rsid w:val="00F965D9"/>
    <w:rsid w:val="00F96608"/>
    <w:rsid w:val="00F96FD4"/>
    <w:rsid w:val="00F96FF8"/>
    <w:rsid w:val="00F97543"/>
    <w:rsid w:val="00F9755E"/>
    <w:rsid w:val="00F9774D"/>
    <w:rsid w:val="00FA0088"/>
    <w:rsid w:val="00FA056A"/>
    <w:rsid w:val="00FA0636"/>
    <w:rsid w:val="00FA0934"/>
    <w:rsid w:val="00FA0961"/>
    <w:rsid w:val="00FA09EE"/>
    <w:rsid w:val="00FA0A56"/>
    <w:rsid w:val="00FA0E61"/>
    <w:rsid w:val="00FA1161"/>
    <w:rsid w:val="00FA1CB7"/>
    <w:rsid w:val="00FA1CF5"/>
    <w:rsid w:val="00FA21A4"/>
    <w:rsid w:val="00FA2296"/>
    <w:rsid w:val="00FA23D1"/>
    <w:rsid w:val="00FA28DD"/>
    <w:rsid w:val="00FA2FED"/>
    <w:rsid w:val="00FA364E"/>
    <w:rsid w:val="00FA39FD"/>
    <w:rsid w:val="00FA3B60"/>
    <w:rsid w:val="00FA3DF7"/>
    <w:rsid w:val="00FA439F"/>
    <w:rsid w:val="00FA4638"/>
    <w:rsid w:val="00FA4B51"/>
    <w:rsid w:val="00FA4B5C"/>
    <w:rsid w:val="00FA5285"/>
    <w:rsid w:val="00FA52FC"/>
    <w:rsid w:val="00FA5314"/>
    <w:rsid w:val="00FA5DC2"/>
    <w:rsid w:val="00FA6541"/>
    <w:rsid w:val="00FA6946"/>
    <w:rsid w:val="00FA6EE2"/>
    <w:rsid w:val="00FA7140"/>
    <w:rsid w:val="00FA71C0"/>
    <w:rsid w:val="00FA7265"/>
    <w:rsid w:val="00FA753E"/>
    <w:rsid w:val="00FA759E"/>
    <w:rsid w:val="00FA7AF9"/>
    <w:rsid w:val="00FA7C1A"/>
    <w:rsid w:val="00FA7CEE"/>
    <w:rsid w:val="00FA7D46"/>
    <w:rsid w:val="00FA7EEB"/>
    <w:rsid w:val="00FB020C"/>
    <w:rsid w:val="00FB0563"/>
    <w:rsid w:val="00FB082B"/>
    <w:rsid w:val="00FB0864"/>
    <w:rsid w:val="00FB0B77"/>
    <w:rsid w:val="00FB0EE8"/>
    <w:rsid w:val="00FB1145"/>
    <w:rsid w:val="00FB1274"/>
    <w:rsid w:val="00FB171A"/>
    <w:rsid w:val="00FB175E"/>
    <w:rsid w:val="00FB182E"/>
    <w:rsid w:val="00FB1BD6"/>
    <w:rsid w:val="00FB1C82"/>
    <w:rsid w:val="00FB1D54"/>
    <w:rsid w:val="00FB2290"/>
    <w:rsid w:val="00FB287D"/>
    <w:rsid w:val="00FB28D2"/>
    <w:rsid w:val="00FB28F3"/>
    <w:rsid w:val="00FB29F8"/>
    <w:rsid w:val="00FB2A6B"/>
    <w:rsid w:val="00FB2C98"/>
    <w:rsid w:val="00FB3182"/>
    <w:rsid w:val="00FB3398"/>
    <w:rsid w:val="00FB339A"/>
    <w:rsid w:val="00FB3DBE"/>
    <w:rsid w:val="00FB3F8A"/>
    <w:rsid w:val="00FB443A"/>
    <w:rsid w:val="00FB4458"/>
    <w:rsid w:val="00FB485A"/>
    <w:rsid w:val="00FB4998"/>
    <w:rsid w:val="00FB4BEA"/>
    <w:rsid w:val="00FB51D5"/>
    <w:rsid w:val="00FB56DF"/>
    <w:rsid w:val="00FB57B9"/>
    <w:rsid w:val="00FB57CA"/>
    <w:rsid w:val="00FB5E38"/>
    <w:rsid w:val="00FB5E83"/>
    <w:rsid w:val="00FB601C"/>
    <w:rsid w:val="00FB669B"/>
    <w:rsid w:val="00FB67F8"/>
    <w:rsid w:val="00FB6818"/>
    <w:rsid w:val="00FB695B"/>
    <w:rsid w:val="00FB6B7E"/>
    <w:rsid w:val="00FB6BF6"/>
    <w:rsid w:val="00FB71EA"/>
    <w:rsid w:val="00FB7979"/>
    <w:rsid w:val="00FB7AF7"/>
    <w:rsid w:val="00FB7BE8"/>
    <w:rsid w:val="00FB7D5C"/>
    <w:rsid w:val="00FB7F18"/>
    <w:rsid w:val="00FC0417"/>
    <w:rsid w:val="00FC0438"/>
    <w:rsid w:val="00FC0C68"/>
    <w:rsid w:val="00FC0CA2"/>
    <w:rsid w:val="00FC0F99"/>
    <w:rsid w:val="00FC0FB9"/>
    <w:rsid w:val="00FC10E7"/>
    <w:rsid w:val="00FC118B"/>
    <w:rsid w:val="00FC137D"/>
    <w:rsid w:val="00FC18A0"/>
    <w:rsid w:val="00FC19F9"/>
    <w:rsid w:val="00FC1C0E"/>
    <w:rsid w:val="00FC201D"/>
    <w:rsid w:val="00FC21CD"/>
    <w:rsid w:val="00FC238F"/>
    <w:rsid w:val="00FC2D10"/>
    <w:rsid w:val="00FC3349"/>
    <w:rsid w:val="00FC355A"/>
    <w:rsid w:val="00FC35D3"/>
    <w:rsid w:val="00FC3A1B"/>
    <w:rsid w:val="00FC3C96"/>
    <w:rsid w:val="00FC4614"/>
    <w:rsid w:val="00FC5275"/>
    <w:rsid w:val="00FC58AF"/>
    <w:rsid w:val="00FC59C8"/>
    <w:rsid w:val="00FC5F24"/>
    <w:rsid w:val="00FC5F8E"/>
    <w:rsid w:val="00FC6284"/>
    <w:rsid w:val="00FC68BA"/>
    <w:rsid w:val="00FC6A5C"/>
    <w:rsid w:val="00FC6C92"/>
    <w:rsid w:val="00FC7212"/>
    <w:rsid w:val="00FC7857"/>
    <w:rsid w:val="00FC7F04"/>
    <w:rsid w:val="00FD050A"/>
    <w:rsid w:val="00FD0A1F"/>
    <w:rsid w:val="00FD0B28"/>
    <w:rsid w:val="00FD0BDB"/>
    <w:rsid w:val="00FD0C19"/>
    <w:rsid w:val="00FD0C58"/>
    <w:rsid w:val="00FD0D7F"/>
    <w:rsid w:val="00FD0F7A"/>
    <w:rsid w:val="00FD0FB0"/>
    <w:rsid w:val="00FD188A"/>
    <w:rsid w:val="00FD1964"/>
    <w:rsid w:val="00FD1ACC"/>
    <w:rsid w:val="00FD1DD9"/>
    <w:rsid w:val="00FD1FEF"/>
    <w:rsid w:val="00FD2771"/>
    <w:rsid w:val="00FD2AA4"/>
    <w:rsid w:val="00FD2E00"/>
    <w:rsid w:val="00FD3641"/>
    <w:rsid w:val="00FD37C2"/>
    <w:rsid w:val="00FD3973"/>
    <w:rsid w:val="00FD40AE"/>
    <w:rsid w:val="00FD44E8"/>
    <w:rsid w:val="00FD46CA"/>
    <w:rsid w:val="00FD4776"/>
    <w:rsid w:val="00FD4C1D"/>
    <w:rsid w:val="00FD4D68"/>
    <w:rsid w:val="00FD4E64"/>
    <w:rsid w:val="00FD504E"/>
    <w:rsid w:val="00FD51C7"/>
    <w:rsid w:val="00FD5422"/>
    <w:rsid w:val="00FD5721"/>
    <w:rsid w:val="00FD589D"/>
    <w:rsid w:val="00FD58FC"/>
    <w:rsid w:val="00FD59A9"/>
    <w:rsid w:val="00FD5A26"/>
    <w:rsid w:val="00FD5A84"/>
    <w:rsid w:val="00FD5B5D"/>
    <w:rsid w:val="00FD5C05"/>
    <w:rsid w:val="00FD618F"/>
    <w:rsid w:val="00FD67AC"/>
    <w:rsid w:val="00FD6911"/>
    <w:rsid w:val="00FD6A95"/>
    <w:rsid w:val="00FD6BCE"/>
    <w:rsid w:val="00FD6EB4"/>
    <w:rsid w:val="00FD6FCA"/>
    <w:rsid w:val="00FD7276"/>
    <w:rsid w:val="00FD7543"/>
    <w:rsid w:val="00FD7BA2"/>
    <w:rsid w:val="00FD7D24"/>
    <w:rsid w:val="00FD7D8B"/>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E27"/>
    <w:rsid w:val="00FE3FD5"/>
    <w:rsid w:val="00FE4327"/>
    <w:rsid w:val="00FE435C"/>
    <w:rsid w:val="00FE4C19"/>
    <w:rsid w:val="00FE5738"/>
    <w:rsid w:val="00FE5A9E"/>
    <w:rsid w:val="00FE5EBE"/>
    <w:rsid w:val="00FE6030"/>
    <w:rsid w:val="00FE6277"/>
    <w:rsid w:val="00FE62F5"/>
    <w:rsid w:val="00FE63EA"/>
    <w:rsid w:val="00FE64C5"/>
    <w:rsid w:val="00FE6630"/>
    <w:rsid w:val="00FE6C03"/>
    <w:rsid w:val="00FE6D80"/>
    <w:rsid w:val="00FE6F4A"/>
    <w:rsid w:val="00FE778D"/>
    <w:rsid w:val="00FE7EF5"/>
    <w:rsid w:val="00FF0601"/>
    <w:rsid w:val="00FF08AC"/>
    <w:rsid w:val="00FF0AC2"/>
    <w:rsid w:val="00FF0BAA"/>
    <w:rsid w:val="00FF0ED7"/>
    <w:rsid w:val="00FF1348"/>
    <w:rsid w:val="00FF143B"/>
    <w:rsid w:val="00FF148D"/>
    <w:rsid w:val="00FF1DB8"/>
    <w:rsid w:val="00FF2B27"/>
    <w:rsid w:val="00FF301A"/>
    <w:rsid w:val="00FF3102"/>
    <w:rsid w:val="00FF31A1"/>
    <w:rsid w:val="00FF3601"/>
    <w:rsid w:val="00FF3CCB"/>
    <w:rsid w:val="00FF4510"/>
    <w:rsid w:val="00FF46C9"/>
    <w:rsid w:val="00FF4772"/>
    <w:rsid w:val="00FF4842"/>
    <w:rsid w:val="00FF4A57"/>
    <w:rsid w:val="00FF4AF9"/>
    <w:rsid w:val="00FF4B27"/>
    <w:rsid w:val="00FF4BBC"/>
    <w:rsid w:val="00FF4CF1"/>
    <w:rsid w:val="00FF4E10"/>
    <w:rsid w:val="00FF4FB2"/>
    <w:rsid w:val="00FF59A9"/>
    <w:rsid w:val="00FF59ED"/>
    <w:rsid w:val="00FF5A49"/>
    <w:rsid w:val="00FF608F"/>
    <w:rsid w:val="00FF61E8"/>
    <w:rsid w:val="00FF6433"/>
    <w:rsid w:val="00FF6602"/>
    <w:rsid w:val="00FF6838"/>
    <w:rsid w:val="00FF6A0B"/>
    <w:rsid w:val="00FF6B7C"/>
    <w:rsid w:val="00FF7003"/>
    <w:rsid w:val="00FF7751"/>
    <w:rsid w:val="00FF7873"/>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DD9C5E-203E-4F6D-8326-573DCF9B6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7D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qFormat/>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9"/>
    <w:rsid w:val="00991A45"/>
    <w:rPr>
      <w:rFonts w:ascii="Arial Narrow" w:hAnsi="Arial Narrow"/>
      <w:sz w:val="28"/>
      <w:lang w:val="sr-Cyrl-CS" w:eastAsia="ar-SA"/>
    </w:rPr>
  </w:style>
  <w:style w:type="character" w:customStyle="1" w:styleId="Heading6Char">
    <w:name w:val="Heading 6 Char"/>
    <w:link w:val="Heading6"/>
    <w:uiPriority w:val="99"/>
    <w:rsid w:val="00991A45"/>
    <w:rPr>
      <w:rFonts w:ascii="Arial Narrow" w:hAnsi="Arial Narrow"/>
      <w:b/>
      <w:sz w:val="28"/>
      <w:lang w:val="sr-Cyrl-CS" w:eastAsia="ar-SA"/>
    </w:rPr>
  </w:style>
  <w:style w:type="character" w:customStyle="1" w:styleId="Heading7Char">
    <w:name w:val="Heading 7 Char"/>
    <w:link w:val="Heading7"/>
    <w:uiPriority w:val="99"/>
    <w:rsid w:val="00991A45"/>
    <w:rPr>
      <w:rFonts w:ascii="Arial Narrow" w:hAnsi="Arial Narrow" w:cs="Arial"/>
      <w:b/>
      <w:sz w:val="28"/>
      <w:szCs w:val="22"/>
      <w:lang w:val="sr-Cyrl-CS" w:eastAsia="ar-SA"/>
    </w:rPr>
  </w:style>
  <w:style w:type="character" w:customStyle="1" w:styleId="Heading8Char">
    <w:name w:val="Heading 8 Char"/>
    <w:link w:val="Heading8"/>
    <w:uiPriority w:val="99"/>
    <w:rsid w:val="00991A45"/>
    <w:rPr>
      <w:rFonts w:ascii="Arial Narrow" w:hAnsi="Arial Narrow"/>
      <w:b/>
      <w:bCs/>
      <w:sz w:val="23"/>
      <w:szCs w:val="23"/>
      <w:lang w:val="sr-Cyrl-CS" w:eastAsia="ar-SA"/>
    </w:rPr>
  </w:style>
  <w:style w:type="character" w:customStyle="1" w:styleId="Heading9Char">
    <w:name w:val="Heading 9 Char"/>
    <w:link w:val="Heading9"/>
    <w:uiPriority w:val="99"/>
    <w:rsid w:val="00991A45"/>
    <w:rPr>
      <w:rFonts w:ascii="Arial Narrow" w:hAnsi="Arial Narrow"/>
      <w:b/>
      <w:bCs/>
      <w:sz w:val="28"/>
      <w:lang w:val="sr-Cyrl-CS" w:eastAsia="ar-SA"/>
    </w:rPr>
  </w:style>
  <w:style w:type="character" w:customStyle="1" w:styleId="BodyText3Char">
    <w:name w:val="Body Text 3 Char"/>
    <w:link w:val="BodyText3"/>
    <w:uiPriority w:val="99"/>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3C33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07FA"/>
  </w:style>
  <w:style w:type="paragraph" w:customStyle="1" w:styleId="Bulet1">
    <w:name w:val="Bulet1"/>
    <w:basedOn w:val="Normal"/>
    <w:uiPriority w:val="99"/>
    <w:rsid w:val="007C07FA"/>
    <w:pPr>
      <w:numPr>
        <w:numId w:val="19"/>
      </w:numPr>
      <w:jc w:val="left"/>
    </w:pPr>
    <w:rPr>
      <w:sz w:val="24"/>
      <w:szCs w:val="20"/>
      <w:lang w:val="en-GB"/>
    </w:rPr>
  </w:style>
  <w:style w:type="table" w:customStyle="1" w:styleId="TableGrid10">
    <w:name w:val="Table Grid10"/>
    <w:basedOn w:val="TableNormal"/>
    <w:next w:val="TableGrid"/>
    <w:uiPriority w:val="99"/>
    <w:rsid w:val="007C07F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D7276"/>
  </w:style>
  <w:style w:type="table" w:customStyle="1" w:styleId="TableGrid11">
    <w:name w:val="Table Grid11"/>
    <w:basedOn w:val="TableNormal"/>
    <w:next w:val="TableGrid"/>
    <w:uiPriority w:val="59"/>
    <w:rsid w:val="00FD7276"/>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FD7276"/>
    <w:pPr>
      <w:spacing w:before="0"/>
    </w:pPr>
    <w:rPr>
      <w:rFonts w:ascii="CYGaramondR" w:eastAsia="Calibri" w:hAnsi="CYGaramondR" w:cs="CYGaramondR"/>
      <w:sz w:val="24"/>
      <w:szCs w:val="24"/>
      <w:lang w:val="sr-Latn-CS"/>
    </w:rPr>
  </w:style>
  <w:style w:type="paragraph" w:customStyle="1" w:styleId="Avsn3Char">
    <w:name w:val="Avsn3 Char"/>
    <w:basedOn w:val="Normal"/>
    <w:next w:val="Normal"/>
    <w:rsid w:val="00FD7276"/>
    <w:pPr>
      <w:keepNext/>
      <w:spacing w:before="240" w:after="60"/>
      <w:jc w:val="left"/>
    </w:pPr>
    <w:rPr>
      <w:rFonts w:ascii="Arial Black" w:hAnsi="Arial Black"/>
      <w:color w:val="008000"/>
      <w:kern w:val="24"/>
      <w:sz w:val="24"/>
      <w:szCs w:val="24"/>
      <w:lang w:val="sv-SE" w:eastAsia="sv-SE"/>
    </w:rPr>
  </w:style>
  <w:style w:type="character" w:customStyle="1" w:styleId="FooterChar1">
    <w:name w:val="Footer Char1"/>
    <w:uiPriority w:val="99"/>
    <w:rsid w:val="00FD7276"/>
    <w:rPr>
      <w:rFonts w:ascii="Arial MT" w:eastAsia="Lucida Sans Unicode" w:hAnsi="Arial MT" w:cs="Mangal"/>
      <w:color w:val="000000"/>
      <w:kern w:val="1"/>
      <w:sz w:val="24"/>
      <w:szCs w:val="24"/>
      <w:lang w:val="en-US" w:eastAsia="hi-IN" w:bidi="hi-IN"/>
    </w:rPr>
  </w:style>
  <w:style w:type="paragraph" w:customStyle="1" w:styleId="stil1tekst">
    <w:name w:val="stil_1tekst"/>
    <w:basedOn w:val="Normal"/>
    <w:rsid w:val="00FD7276"/>
    <w:pPr>
      <w:spacing w:before="0"/>
      <w:ind w:left="525" w:right="525" w:firstLine="240"/>
    </w:pPr>
    <w:rPr>
      <w:rFonts w:ascii="Times New Roman" w:hAnsi="Times New Roman"/>
      <w:sz w:val="24"/>
      <w:szCs w:val="24"/>
      <w:lang w:val="sr-Cyrl-RS" w:eastAsia="sr-Cyrl-RS"/>
    </w:rPr>
  </w:style>
  <w:style w:type="paragraph" w:customStyle="1" w:styleId="stil2zakon">
    <w:name w:val="stil_2zakon"/>
    <w:basedOn w:val="Normal"/>
    <w:rsid w:val="00FD7276"/>
    <w:pPr>
      <w:spacing w:before="100" w:beforeAutospacing="1" w:after="100" w:afterAutospacing="1"/>
      <w:jc w:val="center"/>
    </w:pPr>
    <w:rPr>
      <w:rFonts w:ascii="Times New Roman" w:hAnsi="Times New Roman"/>
      <w:color w:val="0033CC"/>
      <w:sz w:val="53"/>
      <w:szCs w:val="53"/>
      <w:lang w:val="sr-Cyrl-RS" w:eastAsia="sr-Cyrl-RS"/>
    </w:rPr>
  </w:style>
  <w:style w:type="paragraph" w:customStyle="1" w:styleId="stil3mesto">
    <w:name w:val="stil_3mesto"/>
    <w:basedOn w:val="Normal"/>
    <w:rsid w:val="00FD7276"/>
    <w:pPr>
      <w:spacing w:before="0"/>
      <w:ind w:left="1650" w:right="1650"/>
      <w:jc w:val="center"/>
    </w:pPr>
    <w:rPr>
      <w:rFonts w:ascii="Times New Roman" w:hAnsi="Times New Roman"/>
      <w:i/>
      <w:iCs/>
      <w:sz w:val="29"/>
      <w:szCs w:val="29"/>
      <w:lang w:val="sr-Cyrl-RS" w:eastAsia="sr-Cyrl-RS"/>
    </w:rPr>
  </w:style>
  <w:style w:type="paragraph" w:customStyle="1" w:styleId="stil8podpodnas">
    <w:name w:val="stil_8podpodnas"/>
    <w:basedOn w:val="Normal"/>
    <w:rsid w:val="00FD7276"/>
    <w:pPr>
      <w:shd w:val="clear" w:color="auto" w:fill="FFFFFF"/>
      <w:spacing w:before="240" w:after="240"/>
      <w:jc w:val="center"/>
    </w:pPr>
    <w:rPr>
      <w:rFonts w:ascii="Times New Roman" w:hAnsi="Times New Roman"/>
      <w:i/>
      <w:iCs/>
      <w:sz w:val="28"/>
      <w:szCs w:val="28"/>
      <w:lang w:val="sr-Cyrl-RS" w:eastAsia="sr-Cyrl-RS"/>
    </w:rPr>
  </w:style>
  <w:style w:type="paragraph" w:customStyle="1" w:styleId="HeaderOdd">
    <w:name w:val="Header Odd"/>
    <w:basedOn w:val="NoSpacing"/>
    <w:qFormat/>
    <w:rsid w:val="00FD7276"/>
    <w:pPr>
      <w:pBdr>
        <w:bottom w:val="single" w:sz="4" w:space="1" w:color="4F81BD"/>
      </w:pBdr>
      <w:suppressAutoHyphens w:val="0"/>
      <w:spacing w:before="0"/>
      <w:jc w:val="right"/>
    </w:pPr>
    <w:rPr>
      <w:rFonts w:ascii="Calibri" w:eastAsia="Calibri" w:hAnsi="Calibri"/>
      <w:b/>
      <w:color w:val="1F497D"/>
      <w:sz w:val="20"/>
      <w:lang w:val="en-US" w:eastAsia="ja-JP"/>
    </w:rPr>
  </w:style>
  <w:style w:type="character" w:customStyle="1" w:styleId="BodyText3Char1">
    <w:name w:val="Body Text 3 Char1"/>
    <w:rsid w:val="00FD7276"/>
    <w:rPr>
      <w:color w:val="000000"/>
      <w:kern w:val="1"/>
      <w:sz w:val="16"/>
      <w:szCs w:val="16"/>
      <w:lang w:eastAsia="ar-SA"/>
    </w:rPr>
  </w:style>
  <w:style w:type="numbering" w:customStyle="1" w:styleId="NoList11">
    <w:name w:val="No List11"/>
    <w:next w:val="NoList"/>
    <w:uiPriority w:val="99"/>
    <w:semiHidden/>
    <w:unhideWhenUsed/>
    <w:rsid w:val="00FD7276"/>
  </w:style>
  <w:style w:type="table" w:customStyle="1" w:styleId="TableGrid12">
    <w:name w:val="Table Grid12"/>
    <w:basedOn w:val="TableNormal"/>
    <w:next w:val="TableGrid"/>
    <w:uiPriority w:val="59"/>
    <w:locked/>
    <w:rsid w:val="00066B38"/>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locked/>
    <w:rsid w:val="00FB08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3414D2"/>
  </w:style>
  <w:style w:type="numbering" w:customStyle="1" w:styleId="NoList6">
    <w:name w:val="No List6"/>
    <w:next w:val="NoList"/>
    <w:uiPriority w:val="99"/>
    <w:semiHidden/>
    <w:unhideWhenUsed/>
    <w:rsid w:val="003414D2"/>
  </w:style>
  <w:style w:type="paragraph" w:styleId="z-TopofForm">
    <w:name w:val="HTML Top of Form"/>
    <w:basedOn w:val="Normal"/>
    <w:next w:val="Normal"/>
    <w:link w:val="z-TopofFormChar"/>
    <w:hidden/>
    <w:uiPriority w:val="99"/>
    <w:semiHidden/>
    <w:unhideWhenUsed/>
    <w:rsid w:val="00BA238E"/>
    <w:pPr>
      <w:pBdr>
        <w:bottom w:val="single" w:sz="6" w:space="1" w:color="auto"/>
      </w:pBdr>
      <w:spacing w:before="0"/>
      <w:jc w:val="center"/>
    </w:pPr>
    <w:rPr>
      <w:rFonts w:cs="Arial"/>
      <w:vanish/>
      <w:sz w:val="16"/>
      <w:szCs w:val="16"/>
    </w:rPr>
  </w:style>
  <w:style w:type="character" w:customStyle="1" w:styleId="z-TopofFormChar">
    <w:name w:val="z-Top of Form Char"/>
    <w:basedOn w:val="DefaultParagraphFont"/>
    <w:link w:val="z-TopofForm"/>
    <w:uiPriority w:val="99"/>
    <w:semiHidden/>
    <w:rsid w:val="00BA238E"/>
    <w:rPr>
      <w:rFonts w:cs="Arial"/>
      <w:vanish/>
      <w:sz w:val="16"/>
      <w:szCs w:val="16"/>
      <w:lang w:val="en-US" w:eastAsia="en-US"/>
    </w:rPr>
  </w:style>
  <w:style w:type="character" w:styleId="Emphasis">
    <w:name w:val="Emphasis"/>
    <w:basedOn w:val="DefaultParagraphFont"/>
    <w:qFormat/>
    <w:rsid w:val="0053679F"/>
    <w:rPr>
      <w:i/>
      <w:iCs/>
    </w:rPr>
  </w:style>
  <w:style w:type="paragraph" w:customStyle="1" w:styleId="CharCharCharCharCharCharCharCharCharChar">
    <w:name w:val="Char Char Char Char Char Char Char Char Char Char"/>
    <w:basedOn w:val="Normal"/>
    <w:next w:val="Normal"/>
    <w:semiHidden/>
    <w:rsid w:val="00932AD6"/>
    <w:pPr>
      <w:spacing w:before="0" w:after="160" w:line="240" w:lineRule="exact"/>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324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8310511">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07992024">
      <w:bodyDiv w:val="1"/>
      <w:marLeft w:val="0"/>
      <w:marRight w:val="0"/>
      <w:marTop w:val="0"/>
      <w:marBottom w:val="0"/>
      <w:divBdr>
        <w:top w:val="none" w:sz="0" w:space="0" w:color="auto"/>
        <w:left w:val="none" w:sz="0" w:space="0" w:color="auto"/>
        <w:bottom w:val="none" w:sz="0" w:space="0" w:color="auto"/>
        <w:right w:val="none" w:sz="0" w:space="0" w:color="auto"/>
      </w:divBdr>
    </w:div>
    <w:div w:id="71342545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6717804">
      <w:bodyDiv w:val="1"/>
      <w:marLeft w:val="0"/>
      <w:marRight w:val="0"/>
      <w:marTop w:val="0"/>
      <w:marBottom w:val="0"/>
      <w:divBdr>
        <w:top w:val="none" w:sz="0" w:space="0" w:color="auto"/>
        <w:left w:val="none" w:sz="0" w:space="0" w:color="auto"/>
        <w:bottom w:val="none" w:sz="0" w:space="0" w:color="auto"/>
        <w:right w:val="none" w:sz="0" w:space="0" w:color="auto"/>
      </w:divBdr>
      <w:divsChild>
        <w:div w:id="1360667165">
          <w:marLeft w:val="-72"/>
          <w:marRight w:val="-72"/>
          <w:marTop w:val="0"/>
          <w:marBottom w:val="0"/>
          <w:divBdr>
            <w:top w:val="single" w:sz="6" w:space="4" w:color="AAAAAA"/>
            <w:left w:val="single" w:sz="6" w:space="4" w:color="AAAAAA"/>
            <w:bottom w:val="single" w:sz="6" w:space="4" w:color="AAAAAA"/>
            <w:right w:val="single" w:sz="6" w:space="4" w:color="AAAAAA"/>
          </w:divBdr>
          <w:divsChild>
            <w:div w:id="14865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998579598">
      <w:bodyDiv w:val="1"/>
      <w:marLeft w:val="0"/>
      <w:marRight w:val="0"/>
      <w:marTop w:val="0"/>
      <w:marBottom w:val="0"/>
      <w:divBdr>
        <w:top w:val="none" w:sz="0" w:space="0" w:color="auto"/>
        <w:left w:val="none" w:sz="0" w:space="0" w:color="auto"/>
        <w:bottom w:val="none" w:sz="0" w:space="0" w:color="auto"/>
        <w:right w:val="none" w:sz="0" w:space="0" w:color="auto"/>
      </w:divBdr>
      <w:divsChild>
        <w:div w:id="1646616621">
          <w:marLeft w:val="-72"/>
          <w:marRight w:val="-72"/>
          <w:marTop w:val="0"/>
          <w:marBottom w:val="0"/>
          <w:divBdr>
            <w:top w:val="single" w:sz="6" w:space="4" w:color="AAAAAA"/>
            <w:left w:val="single" w:sz="6" w:space="4" w:color="AAAAAA"/>
            <w:bottom w:val="single" w:sz="6" w:space="4" w:color="AAAAAA"/>
            <w:right w:val="single" w:sz="6" w:space="4" w:color="AAAAAA"/>
          </w:divBdr>
          <w:divsChild>
            <w:div w:id="7108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180538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7011969">
      <w:bodyDiv w:val="1"/>
      <w:marLeft w:val="0"/>
      <w:marRight w:val="0"/>
      <w:marTop w:val="0"/>
      <w:marBottom w:val="0"/>
      <w:divBdr>
        <w:top w:val="none" w:sz="0" w:space="0" w:color="auto"/>
        <w:left w:val="none" w:sz="0" w:space="0" w:color="auto"/>
        <w:bottom w:val="none" w:sz="0" w:space="0" w:color="auto"/>
        <w:right w:val="none" w:sz="0" w:space="0" w:color="auto"/>
      </w:divBdr>
    </w:div>
    <w:div w:id="122552958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241534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4086764">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3472582">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8490542">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apr.gov.rs" TargetMode="External"/><Relationship Id="rId191" Type="http://schemas.openxmlformats.org/officeDocument/2006/relationships/theme" Target="theme/theme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mailto:kreditieps@eps.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yperlink" Target="http://www.poreskauprava.gov.rs/sr/.../ugovori-dvostruko-oporezivanje"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nb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188" Type="http://schemas.openxmlformats.org/officeDocument/2006/relationships/header" Target="head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yperlink" Target="http://www.mfin.gov.rs/&#1079;&#1072;&#1082;&#1086;&#1085;&#1080;"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nina.nikolajev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poreskauprava.gov.rs/sr/.../ugovori-dvostruko-oporezivanje"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hyperlink" Target="http://www.mfin.gov.rs/zakoni" TargetMode="External"/><Relationship Id="rId189" Type="http://schemas.openxmlformats.org/officeDocument/2006/relationships/footer" Target="footer3.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mfin.gov.rs/&#1079;&#1072;&#1082;&#1086;&#1085;&#1080;" TargetMode="External"/><Relationship Id="rId179" Type="http://schemas.openxmlformats.org/officeDocument/2006/relationships/hyperlink" Target="http://www.kjn.gov.rs/ci/uputstvo-o-uplati-republicke-administrativne-takse.html" TargetMode="External"/><Relationship Id="rId190"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http://www.bg.vi.sud.rs/lt/articles/o-visem-sudu/obavestenje-ke-za-pravna-lica.html" TargetMode="External"/><Relationship Id="rId18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kjn.gov.rs/download/Taksa-popunjeni-nalozi-ci.pdf"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mfin.gov.rs/zakoni"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footer" Target="footer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nina.nikolaje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87" Type="http://schemas.openxmlformats.org/officeDocument/2006/relationships/footer" Target="footer2.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mso-contentType ?>
<FormTemplates xmlns="http://schemas.microsoft.com/sharepoint/v3/contenttype/forms">
  <Display>DocumentLibraryForm</Display>
  <Edit>DocumentLibraryForm</Edit>
  <New>DocumentLibraryForm</New>
</FormTemplates>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3A864-7779-409F-A5FC-F10040C1DCC3}"/>
</file>

<file path=customXml/itemProps10.xml><?xml version="1.0" encoding="utf-8"?>
<ds:datastoreItem xmlns:ds="http://schemas.openxmlformats.org/officeDocument/2006/customXml" ds:itemID="{00C66700-D4AF-4155-A9DA-3546BC240122}"/>
</file>

<file path=customXml/itemProps100.xml><?xml version="1.0" encoding="utf-8"?>
<ds:datastoreItem xmlns:ds="http://schemas.openxmlformats.org/officeDocument/2006/customXml" ds:itemID="{FAA71282-F794-43BE-A53D-22F133133547}"/>
</file>

<file path=customXml/itemProps101.xml><?xml version="1.0" encoding="utf-8"?>
<ds:datastoreItem xmlns:ds="http://schemas.openxmlformats.org/officeDocument/2006/customXml" ds:itemID="{FEFB1AAA-FA19-4F50-A920-5AC5D043BA2A}"/>
</file>

<file path=customXml/itemProps102.xml><?xml version="1.0" encoding="utf-8"?>
<ds:datastoreItem xmlns:ds="http://schemas.openxmlformats.org/officeDocument/2006/customXml" ds:itemID="{1BA8CDF8-C48F-4428-96A8-2E4138C89EB1}"/>
</file>

<file path=customXml/itemProps103.xml><?xml version="1.0" encoding="utf-8"?>
<ds:datastoreItem xmlns:ds="http://schemas.openxmlformats.org/officeDocument/2006/customXml" ds:itemID="{131E2BB5-2DFC-43E7-9C96-2E84C07E57A3}"/>
</file>

<file path=customXml/itemProps104.xml><?xml version="1.0" encoding="utf-8"?>
<ds:datastoreItem xmlns:ds="http://schemas.openxmlformats.org/officeDocument/2006/customXml" ds:itemID="{E5039131-37A0-4C31-A972-808BC3A476D4}"/>
</file>

<file path=customXml/itemProps105.xml><?xml version="1.0" encoding="utf-8"?>
<ds:datastoreItem xmlns:ds="http://schemas.openxmlformats.org/officeDocument/2006/customXml" ds:itemID="{7105095E-05E8-4B3F-965A-9E956E3B26A6}"/>
</file>

<file path=customXml/itemProps106.xml><?xml version="1.0" encoding="utf-8"?>
<ds:datastoreItem xmlns:ds="http://schemas.openxmlformats.org/officeDocument/2006/customXml" ds:itemID="{60673D75-300A-4CD9-A077-EE12599CBBF0}"/>
</file>

<file path=customXml/itemProps107.xml><?xml version="1.0" encoding="utf-8"?>
<ds:datastoreItem xmlns:ds="http://schemas.openxmlformats.org/officeDocument/2006/customXml" ds:itemID="{413680FD-9C3B-48B1-809B-F24EE1B41632}"/>
</file>

<file path=customXml/itemProps108.xml><?xml version="1.0" encoding="utf-8"?>
<ds:datastoreItem xmlns:ds="http://schemas.openxmlformats.org/officeDocument/2006/customXml" ds:itemID="{D4041AF2-5F8C-468E-B1CA-50FC0A9B3616}"/>
</file>

<file path=customXml/itemProps109.xml><?xml version="1.0" encoding="utf-8"?>
<ds:datastoreItem xmlns:ds="http://schemas.openxmlformats.org/officeDocument/2006/customXml" ds:itemID="{BCCA69DB-B93F-4F65-8C5E-9AD5BC821A68}"/>
</file>

<file path=customXml/itemProps11.xml><?xml version="1.0" encoding="utf-8"?>
<ds:datastoreItem xmlns:ds="http://schemas.openxmlformats.org/officeDocument/2006/customXml" ds:itemID="{3572086B-237A-4626-B2AE-394F8E9AC9C1}"/>
</file>

<file path=customXml/itemProps110.xml><?xml version="1.0" encoding="utf-8"?>
<ds:datastoreItem xmlns:ds="http://schemas.openxmlformats.org/officeDocument/2006/customXml" ds:itemID="{18BF172B-9E24-4616-88E9-439019707B71}"/>
</file>

<file path=customXml/itemProps111.xml><?xml version="1.0" encoding="utf-8"?>
<ds:datastoreItem xmlns:ds="http://schemas.openxmlformats.org/officeDocument/2006/customXml" ds:itemID="{23496F24-7886-4D57-BF6C-39FC5EEA54DB}"/>
</file>

<file path=customXml/itemProps112.xml><?xml version="1.0" encoding="utf-8"?>
<ds:datastoreItem xmlns:ds="http://schemas.openxmlformats.org/officeDocument/2006/customXml" ds:itemID="{8BC4535D-D114-460D-BEFE-F0DC19CECB63}"/>
</file>

<file path=customXml/itemProps113.xml><?xml version="1.0" encoding="utf-8"?>
<ds:datastoreItem xmlns:ds="http://schemas.openxmlformats.org/officeDocument/2006/customXml" ds:itemID="{8983FFC6-7DD3-4592-9ABE-9E2029F33B83}"/>
</file>

<file path=customXml/itemProps114.xml><?xml version="1.0" encoding="utf-8"?>
<ds:datastoreItem xmlns:ds="http://schemas.openxmlformats.org/officeDocument/2006/customXml" ds:itemID="{97EF5167-2965-4A32-B04F-1C7808D9B422}"/>
</file>

<file path=customXml/itemProps115.xml><?xml version="1.0" encoding="utf-8"?>
<ds:datastoreItem xmlns:ds="http://schemas.openxmlformats.org/officeDocument/2006/customXml" ds:itemID="{83FEFC07-76FB-44EE-B05C-214E619BC57A}"/>
</file>

<file path=customXml/itemProps116.xml><?xml version="1.0" encoding="utf-8"?>
<ds:datastoreItem xmlns:ds="http://schemas.openxmlformats.org/officeDocument/2006/customXml" ds:itemID="{E2AA6FDB-D9FB-43F2-93BE-E76DA409AC47}"/>
</file>

<file path=customXml/itemProps117.xml><?xml version="1.0" encoding="utf-8"?>
<ds:datastoreItem xmlns:ds="http://schemas.openxmlformats.org/officeDocument/2006/customXml" ds:itemID="{6E4FA045-30A9-4925-9413-F5C739B76193}"/>
</file>

<file path=customXml/itemProps118.xml><?xml version="1.0" encoding="utf-8"?>
<ds:datastoreItem xmlns:ds="http://schemas.openxmlformats.org/officeDocument/2006/customXml" ds:itemID="{FF2D73B4-C934-4DBD-BD12-F2D21652546D}"/>
</file>

<file path=customXml/itemProps119.xml><?xml version="1.0" encoding="utf-8"?>
<ds:datastoreItem xmlns:ds="http://schemas.openxmlformats.org/officeDocument/2006/customXml" ds:itemID="{9AB119CF-C5E6-49E1-B437-D297BBF792BF}"/>
</file>

<file path=customXml/itemProps12.xml><?xml version="1.0" encoding="utf-8"?>
<ds:datastoreItem xmlns:ds="http://schemas.openxmlformats.org/officeDocument/2006/customXml" ds:itemID="{E6E9C4CE-890C-4794-A224-17DC60F781A7}"/>
</file>

<file path=customXml/itemProps120.xml><?xml version="1.0" encoding="utf-8"?>
<ds:datastoreItem xmlns:ds="http://schemas.openxmlformats.org/officeDocument/2006/customXml" ds:itemID="{0496CC6C-7434-42CA-87B6-CD664A184A1B}"/>
</file>

<file path=customXml/itemProps121.xml><?xml version="1.0" encoding="utf-8"?>
<ds:datastoreItem xmlns:ds="http://schemas.openxmlformats.org/officeDocument/2006/customXml" ds:itemID="{A44AA51E-3BF4-4F49-AAF7-69B3790829A7}"/>
</file>

<file path=customXml/itemProps122.xml><?xml version="1.0" encoding="utf-8"?>
<ds:datastoreItem xmlns:ds="http://schemas.openxmlformats.org/officeDocument/2006/customXml" ds:itemID="{105413A8-D774-4955-9EEE-ACF211FF899C}"/>
</file>

<file path=customXml/itemProps123.xml><?xml version="1.0" encoding="utf-8"?>
<ds:datastoreItem xmlns:ds="http://schemas.openxmlformats.org/officeDocument/2006/customXml" ds:itemID="{DA3E030B-4C95-4F21-8CEF-2A81CD37E7F2}"/>
</file>

<file path=customXml/itemProps124.xml><?xml version="1.0" encoding="utf-8"?>
<ds:datastoreItem xmlns:ds="http://schemas.openxmlformats.org/officeDocument/2006/customXml" ds:itemID="{17FF9E6C-B60A-4E21-A387-ECCC098893B8}"/>
</file>

<file path=customXml/itemProps125.xml><?xml version="1.0" encoding="utf-8"?>
<ds:datastoreItem xmlns:ds="http://schemas.openxmlformats.org/officeDocument/2006/customXml" ds:itemID="{8F007759-5D29-4C2D-BABB-172D5C22D0C0}"/>
</file>

<file path=customXml/itemProps126.xml><?xml version="1.0" encoding="utf-8"?>
<ds:datastoreItem xmlns:ds="http://schemas.openxmlformats.org/officeDocument/2006/customXml" ds:itemID="{D43055D8-05BE-4277-BADA-FABEF32F57B0}"/>
</file>

<file path=customXml/itemProps127.xml><?xml version="1.0" encoding="utf-8"?>
<ds:datastoreItem xmlns:ds="http://schemas.openxmlformats.org/officeDocument/2006/customXml" ds:itemID="{6D64CC81-8F7B-4A4C-BD20-210C4AE4056B}"/>
</file>

<file path=customXml/itemProps128.xml><?xml version="1.0" encoding="utf-8"?>
<ds:datastoreItem xmlns:ds="http://schemas.openxmlformats.org/officeDocument/2006/customXml" ds:itemID="{7C4308F0-87B3-4129-ADF4-682C94032109}"/>
</file>

<file path=customXml/itemProps129.xml><?xml version="1.0" encoding="utf-8"?>
<ds:datastoreItem xmlns:ds="http://schemas.openxmlformats.org/officeDocument/2006/customXml" ds:itemID="{5C8FFD78-6D90-4D34-9323-F5F0315E7B8E}"/>
</file>

<file path=customXml/itemProps13.xml><?xml version="1.0" encoding="utf-8"?>
<ds:datastoreItem xmlns:ds="http://schemas.openxmlformats.org/officeDocument/2006/customXml" ds:itemID="{DB8BCF12-B4F8-4388-9D8C-5091A6177243}"/>
</file>

<file path=customXml/itemProps130.xml><?xml version="1.0" encoding="utf-8"?>
<ds:datastoreItem xmlns:ds="http://schemas.openxmlformats.org/officeDocument/2006/customXml" ds:itemID="{2F32AE09-8DA9-42EB-9FC7-A52843C5C7F4}"/>
</file>

<file path=customXml/itemProps131.xml><?xml version="1.0" encoding="utf-8"?>
<ds:datastoreItem xmlns:ds="http://schemas.openxmlformats.org/officeDocument/2006/customXml" ds:itemID="{E332F330-69D8-41C3-88F3-7B71C53A221F}"/>
</file>

<file path=customXml/itemProps132.xml><?xml version="1.0" encoding="utf-8"?>
<ds:datastoreItem xmlns:ds="http://schemas.openxmlformats.org/officeDocument/2006/customXml" ds:itemID="{D4277F47-AAAC-4583-B6B8-2FDB45F2ABE5}"/>
</file>

<file path=customXml/itemProps133.xml><?xml version="1.0" encoding="utf-8"?>
<ds:datastoreItem xmlns:ds="http://schemas.openxmlformats.org/officeDocument/2006/customXml" ds:itemID="{A4B41290-ACD1-48F4-AEFD-0E032B7AA7F5}"/>
</file>

<file path=customXml/itemProps134.xml><?xml version="1.0" encoding="utf-8"?>
<ds:datastoreItem xmlns:ds="http://schemas.openxmlformats.org/officeDocument/2006/customXml" ds:itemID="{FDF6EA48-CB91-465B-87E4-12B89C6871EA}"/>
</file>

<file path=customXml/itemProps135.xml><?xml version="1.0" encoding="utf-8"?>
<ds:datastoreItem xmlns:ds="http://schemas.openxmlformats.org/officeDocument/2006/customXml" ds:itemID="{446A4257-7393-48DE-8A62-C2F64A5CF112}"/>
</file>

<file path=customXml/itemProps136.xml><?xml version="1.0" encoding="utf-8"?>
<ds:datastoreItem xmlns:ds="http://schemas.openxmlformats.org/officeDocument/2006/customXml" ds:itemID="{2D76C9C4-B252-4FBE-9B5E-554A497A0AE6}"/>
</file>

<file path=customXml/itemProps137.xml><?xml version="1.0" encoding="utf-8"?>
<ds:datastoreItem xmlns:ds="http://schemas.openxmlformats.org/officeDocument/2006/customXml" ds:itemID="{1DA9D4AA-D945-484E-A878-9B3B725ADAD1}"/>
</file>

<file path=customXml/itemProps138.xml><?xml version="1.0" encoding="utf-8"?>
<ds:datastoreItem xmlns:ds="http://schemas.openxmlformats.org/officeDocument/2006/customXml" ds:itemID="{F567C78A-3931-483A-BC50-7468400C1B17}"/>
</file>

<file path=customXml/itemProps139.xml><?xml version="1.0" encoding="utf-8"?>
<ds:datastoreItem xmlns:ds="http://schemas.openxmlformats.org/officeDocument/2006/customXml" ds:itemID="{E1607632-8FD3-4DF6-8C65-F69646311D20}"/>
</file>

<file path=customXml/itemProps14.xml><?xml version="1.0" encoding="utf-8"?>
<ds:datastoreItem xmlns:ds="http://schemas.openxmlformats.org/officeDocument/2006/customXml" ds:itemID="{F46C1DFA-6D4A-4C80-AD30-449F3118AEC7}"/>
</file>

<file path=customXml/itemProps140.xml><?xml version="1.0" encoding="utf-8"?>
<ds:datastoreItem xmlns:ds="http://schemas.openxmlformats.org/officeDocument/2006/customXml" ds:itemID="{8D6DDB09-B874-4D53-BD03-B394969294C8}"/>
</file>

<file path=customXml/itemProps141.xml><?xml version="1.0" encoding="utf-8"?>
<ds:datastoreItem xmlns:ds="http://schemas.openxmlformats.org/officeDocument/2006/customXml" ds:itemID="{7B95431B-D0DC-4F1F-9882-AF783861EB5F}"/>
</file>

<file path=customXml/itemProps142.xml><?xml version="1.0" encoding="utf-8"?>
<ds:datastoreItem xmlns:ds="http://schemas.openxmlformats.org/officeDocument/2006/customXml" ds:itemID="{F7F00443-164E-4CE4-80A0-77286D589E64}"/>
</file>

<file path=customXml/itemProps143.xml><?xml version="1.0" encoding="utf-8"?>
<ds:datastoreItem xmlns:ds="http://schemas.openxmlformats.org/officeDocument/2006/customXml" ds:itemID="{D3425CBD-6B43-47FD-964A-8D60BC213526}"/>
</file>

<file path=customXml/itemProps144.xml><?xml version="1.0" encoding="utf-8"?>
<ds:datastoreItem xmlns:ds="http://schemas.openxmlformats.org/officeDocument/2006/customXml" ds:itemID="{CB21573C-9F7C-4AF2-BA39-F90F96027225}"/>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4249A50A-DE8E-4C0E-97B0-AA6F1CE81587}"/>
</file>

<file path=customXml/itemProps147.xml><?xml version="1.0" encoding="utf-8"?>
<ds:datastoreItem xmlns:ds="http://schemas.openxmlformats.org/officeDocument/2006/customXml" ds:itemID="{C50198EF-2F34-4B7F-83AD-1EDF5EAF067F}"/>
</file>

<file path=customXml/itemProps148.xml><?xml version="1.0" encoding="utf-8"?>
<ds:datastoreItem xmlns:ds="http://schemas.openxmlformats.org/officeDocument/2006/customXml" ds:itemID="{D63BCFE8-7702-4B72-AB3E-44184287619F}"/>
</file>

<file path=customXml/itemProps149.xml><?xml version="1.0" encoding="utf-8"?>
<ds:datastoreItem xmlns:ds="http://schemas.openxmlformats.org/officeDocument/2006/customXml" ds:itemID="{BAD6A27E-22E9-4633-A212-A4C32B00874D}"/>
</file>

<file path=customXml/itemProps15.xml><?xml version="1.0" encoding="utf-8"?>
<ds:datastoreItem xmlns:ds="http://schemas.openxmlformats.org/officeDocument/2006/customXml" ds:itemID="{0AD7C70F-A02F-40D1-98DF-2E836C93C809}"/>
</file>

<file path=customXml/itemProps150.xml><?xml version="1.0" encoding="utf-8"?>
<ds:datastoreItem xmlns:ds="http://schemas.openxmlformats.org/officeDocument/2006/customXml" ds:itemID="{9C1E94BC-B898-48C3-9C0B-B2F09C911584}"/>
</file>

<file path=customXml/itemProps151.xml><?xml version="1.0" encoding="utf-8"?>
<ds:datastoreItem xmlns:ds="http://schemas.openxmlformats.org/officeDocument/2006/customXml" ds:itemID="{A0CF2E56-7C65-482B-973E-947F246F3E2B}"/>
</file>

<file path=customXml/itemProps152.xml><?xml version="1.0" encoding="utf-8"?>
<ds:datastoreItem xmlns:ds="http://schemas.openxmlformats.org/officeDocument/2006/customXml" ds:itemID="{8B0C4E5E-5763-4AC6-8157-6EB248E4D832}"/>
</file>

<file path=customXml/itemProps153.xml><?xml version="1.0" encoding="utf-8"?>
<ds:datastoreItem xmlns:ds="http://schemas.openxmlformats.org/officeDocument/2006/customXml" ds:itemID="{B3C0C7E1-B84C-4FE7-B446-BBFABA8AE498}"/>
</file>

<file path=customXml/itemProps154.xml><?xml version="1.0" encoding="utf-8"?>
<ds:datastoreItem xmlns:ds="http://schemas.openxmlformats.org/officeDocument/2006/customXml" ds:itemID="{1844CE6C-DD33-4565-AB52-F2881007C540}"/>
</file>

<file path=customXml/itemProps155.xml><?xml version="1.0" encoding="utf-8"?>
<ds:datastoreItem xmlns:ds="http://schemas.openxmlformats.org/officeDocument/2006/customXml" ds:itemID="{B633C685-C385-4512-9202-A934BDB80FB9}"/>
</file>

<file path=customXml/itemProps156.xml><?xml version="1.0" encoding="utf-8"?>
<ds:datastoreItem xmlns:ds="http://schemas.openxmlformats.org/officeDocument/2006/customXml" ds:itemID="{D82BE248-D94A-4CC6-BFBA-EEBDD5F92498}"/>
</file>

<file path=customXml/itemProps157.xml><?xml version="1.0" encoding="utf-8"?>
<ds:datastoreItem xmlns:ds="http://schemas.openxmlformats.org/officeDocument/2006/customXml" ds:itemID="{305ED68A-B82C-4C70-A51B-D20A2698CE15}"/>
</file>

<file path=customXml/itemProps158.xml><?xml version="1.0" encoding="utf-8"?>
<ds:datastoreItem xmlns:ds="http://schemas.openxmlformats.org/officeDocument/2006/customXml" ds:itemID="{A60E85E3-DD12-49C9-84F4-6A9E114932E9}"/>
</file>

<file path=customXml/itemProps159.xml><?xml version="1.0" encoding="utf-8"?>
<ds:datastoreItem xmlns:ds="http://schemas.openxmlformats.org/officeDocument/2006/customXml" ds:itemID="{48391AD5-9AA6-46A5-8F57-9A6DD93DF6B0}"/>
</file>

<file path=customXml/itemProps16.xml><?xml version="1.0" encoding="utf-8"?>
<ds:datastoreItem xmlns:ds="http://schemas.openxmlformats.org/officeDocument/2006/customXml" ds:itemID="{8B564969-DBE3-41C0-813A-1FFB9553A3F2}"/>
</file>

<file path=customXml/itemProps160.xml><?xml version="1.0" encoding="utf-8"?>
<ds:datastoreItem xmlns:ds="http://schemas.openxmlformats.org/officeDocument/2006/customXml" ds:itemID="{465239AC-182C-4AA1-AEEA-C4151FA9D170}"/>
</file>

<file path=customXml/itemProps17.xml><?xml version="1.0" encoding="utf-8"?>
<ds:datastoreItem xmlns:ds="http://schemas.openxmlformats.org/officeDocument/2006/customXml" ds:itemID="{CA13D7DE-2711-4B76-BD3E-AAB83B641F19}"/>
</file>

<file path=customXml/itemProps18.xml><?xml version="1.0" encoding="utf-8"?>
<ds:datastoreItem xmlns:ds="http://schemas.openxmlformats.org/officeDocument/2006/customXml" ds:itemID="{A92BB63A-F0F7-4D43-9890-32399BF10879}"/>
</file>

<file path=customXml/itemProps19.xml><?xml version="1.0" encoding="utf-8"?>
<ds:datastoreItem xmlns:ds="http://schemas.openxmlformats.org/officeDocument/2006/customXml" ds:itemID="{656B5AC1-692B-45F9-A3C1-C950BBAE69C4}"/>
</file>

<file path=customXml/itemProps2.xml><?xml version="1.0" encoding="utf-8"?>
<ds:datastoreItem xmlns:ds="http://schemas.openxmlformats.org/officeDocument/2006/customXml" ds:itemID="{2E151F10-4510-47FC-B305-C69C42CE9D9C}"/>
</file>

<file path=customXml/itemProps20.xml><?xml version="1.0" encoding="utf-8"?>
<ds:datastoreItem xmlns:ds="http://schemas.openxmlformats.org/officeDocument/2006/customXml" ds:itemID="{A9A409F0-7809-4468-AA7F-23A5DB384BF8}"/>
</file>

<file path=customXml/itemProps21.xml><?xml version="1.0" encoding="utf-8"?>
<ds:datastoreItem xmlns:ds="http://schemas.openxmlformats.org/officeDocument/2006/customXml" ds:itemID="{777C90DB-CF8A-4EFD-81CE-C6C35B78837E}"/>
</file>

<file path=customXml/itemProps22.xml><?xml version="1.0" encoding="utf-8"?>
<ds:datastoreItem xmlns:ds="http://schemas.openxmlformats.org/officeDocument/2006/customXml" ds:itemID="{CA7A7186-8009-4088-974F-317DC91EE301}"/>
</file>

<file path=customXml/itemProps23.xml><?xml version="1.0" encoding="utf-8"?>
<ds:datastoreItem xmlns:ds="http://schemas.openxmlformats.org/officeDocument/2006/customXml" ds:itemID="{E436C40D-3668-4DD7-A961-61793F311021}"/>
</file>

<file path=customXml/itemProps24.xml><?xml version="1.0" encoding="utf-8"?>
<ds:datastoreItem xmlns:ds="http://schemas.openxmlformats.org/officeDocument/2006/customXml" ds:itemID="{33D0CA2D-0F61-44F7-8BD2-2005FD72886D}"/>
</file>

<file path=customXml/itemProps25.xml><?xml version="1.0" encoding="utf-8"?>
<ds:datastoreItem xmlns:ds="http://schemas.openxmlformats.org/officeDocument/2006/customXml" ds:itemID="{974F0F52-56CE-4A88-8FB8-608ACCA6ED1B}"/>
</file>

<file path=customXml/itemProps26.xml><?xml version="1.0" encoding="utf-8"?>
<ds:datastoreItem xmlns:ds="http://schemas.openxmlformats.org/officeDocument/2006/customXml" ds:itemID="{48CDB150-A383-42B2-ACB7-EA3917D13AFF}"/>
</file>

<file path=customXml/itemProps27.xml><?xml version="1.0" encoding="utf-8"?>
<ds:datastoreItem xmlns:ds="http://schemas.openxmlformats.org/officeDocument/2006/customXml" ds:itemID="{3F31F63B-359E-4DF3-9E26-8D475EEFC19D}"/>
</file>

<file path=customXml/itemProps28.xml><?xml version="1.0" encoding="utf-8"?>
<ds:datastoreItem xmlns:ds="http://schemas.openxmlformats.org/officeDocument/2006/customXml" ds:itemID="{B04A3181-AF77-45C3-B4CC-5647B51D1AE8}"/>
</file>

<file path=customXml/itemProps29.xml><?xml version="1.0" encoding="utf-8"?>
<ds:datastoreItem xmlns:ds="http://schemas.openxmlformats.org/officeDocument/2006/customXml" ds:itemID="{BD9DC51B-71E4-454E-959E-81DEC707D062}"/>
</file>

<file path=customXml/itemProps3.xml><?xml version="1.0" encoding="utf-8"?>
<ds:datastoreItem xmlns:ds="http://schemas.openxmlformats.org/officeDocument/2006/customXml" ds:itemID="{EDA393DA-85AF-40EC-9A11-C791A8F23C78}"/>
</file>

<file path=customXml/itemProps30.xml><?xml version="1.0" encoding="utf-8"?>
<ds:datastoreItem xmlns:ds="http://schemas.openxmlformats.org/officeDocument/2006/customXml" ds:itemID="{E12BF6AB-0BDB-49E0-88BB-438077341CA7}"/>
</file>

<file path=customXml/itemProps31.xml><?xml version="1.0" encoding="utf-8"?>
<ds:datastoreItem xmlns:ds="http://schemas.openxmlformats.org/officeDocument/2006/customXml" ds:itemID="{D4A5A2DE-8C0E-457C-BD3B-64B139216C6F}"/>
</file>

<file path=customXml/itemProps32.xml><?xml version="1.0" encoding="utf-8"?>
<ds:datastoreItem xmlns:ds="http://schemas.openxmlformats.org/officeDocument/2006/customXml" ds:itemID="{E1F1826E-DE53-4C0F-A871-F2BDBAE793EA}"/>
</file>

<file path=customXml/itemProps33.xml><?xml version="1.0" encoding="utf-8"?>
<ds:datastoreItem xmlns:ds="http://schemas.openxmlformats.org/officeDocument/2006/customXml" ds:itemID="{6935015D-F193-4ACD-86B0-A86111796676}"/>
</file>

<file path=customXml/itemProps34.xml><?xml version="1.0" encoding="utf-8"?>
<ds:datastoreItem xmlns:ds="http://schemas.openxmlformats.org/officeDocument/2006/customXml" ds:itemID="{DA6DBBF9-8D6E-4059-A940-61E9AB76EAEE}"/>
</file>

<file path=customXml/itemProps35.xml><?xml version="1.0" encoding="utf-8"?>
<ds:datastoreItem xmlns:ds="http://schemas.openxmlformats.org/officeDocument/2006/customXml" ds:itemID="{78C2822C-38EA-41B2-AEF4-22AEB74A8F67}"/>
</file>

<file path=customXml/itemProps36.xml><?xml version="1.0" encoding="utf-8"?>
<ds:datastoreItem xmlns:ds="http://schemas.openxmlformats.org/officeDocument/2006/customXml" ds:itemID="{18B30BBD-A4A4-42C8-9B8D-340AE52BC544}"/>
</file>

<file path=customXml/itemProps37.xml><?xml version="1.0" encoding="utf-8"?>
<ds:datastoreItem xmlns:ds="http://schemas.openxmlformats.org/officeDocument/2006/customXml" ds:itemID="{B7C4F2A9-E4E9-4E8B-AE51-0EF0E30EA892}"/>
</file>

<file path=customXml/itemProps38.xml><?xml version="1.0" encoding="utf-8"?>
<ds:datastoreItem xmlns:ds="http://schemas.openxmlformats.org/officeDocument/2006/customXml" ds:itemID="{188D6F67-3954-4B9A-A94E-F55E3A6635AB}"/>
</file>

<file path=customXml/itemProps39.xml><?xml version="1.0" encoding="utf-8"?>
<ds:datastoreItem xmlns:ds="http://schemas.openxmlformats.org/officeDocument/2006/customXml" ds:itemID="{80BA2656-350D-49A9-A715-031F864F0D27}"/>
</file>

<file path=customXml/itemProps4.xml><?xml version="1.0" encoding="utf-8"?>
<ds:datastoreItem xmlns:ds="http://schemas.openxmlformats.org/officeDocument/2006/customXml" ds:itemID="{D72A522D-622B-4A60-8631-C8B03A65D13A}"/>
</file>

<file path=customXml/itemProps40.xml><?xml version="1.0" encoding="utf-8"?>
<ds:datastoreItem xmlns:ds="http://schemas.openxmlformats.org/officeDocument/2006/customXml" ds:itemID="{5FCF2E88-0B62-4A7B-9CA9-39C86765CD8A}"/>
</file>

<file path=customXml/itemProps41.xml><?xml version="1.0" encoding="utf-8"?>
<ds:datastoreItem xmlns:ds="http://schemas.openxmlformats.org/officeDocument/2006/customXml" ds:itemID="{B4954656-D1BA-4F77-B566-99D330AAE258}"/>
</file>

<file path=customXml/itemProps42.xml><?xml version="1.0" encoding="utf-8"?>
<ds:datastoreItem xmlns:ds="http://schemas.openxmlformats.org/officeDocument/2006/customXml" ds:itemID="{541617AA-315F-4FF2-A4BC-446D10EC6770}"/>
</file>

<file path=customXml/itemProps43.xml><?xml version="1.0" encoding="utf-8"?>
<ds:datastoreItem xmlns:ds="http://schemas.openxmlformats.org/officeDocument/2006/customXml" ds:itemID="{70D46ACC-34F4-429C-AB86-F7666EEC50C9}"/>
</file>

<file path=customXml/itemProps44.xml><?xml version="1.0" encoding="utf-8"?>
<ds:datastoreItem xmlns:ds="http://schemas.openxmlformats.org/officeDocument/2006/customXml" ds:itemID="{1A08C41D-3946-44D8-BB80-939E148997F0}"/>
</file>

<file path=customXml/itemProps45.xml><?xml version="1.0" encoding="utf-8"?>
<ds:datastoreItem xmlns:ds="http://schemas.openxmlformats.org/officeDocument/2006/customXml" ds:itemID="{33196411-725E-4702-926C-2D1435F983EF}"/>
</file>

<file path=customXml/itemProps46.xml><?xml version="1.0" encoding="utf-8"?>
<ds:datastoreItem xmlns:ds="http://schemas.openxmlformats.org/officeDocument/2006/customXml" ds:itemID="{F86A4911-6CEB-48C5-86A8-575473B8603E}"/>
</file>

<file path=customXml/itemProps47.xml><?xml version="1.0" encoding="utf-8"?>
<ds:datastoreItem xmlns:ds="http://schemas.openxmlformats.org/officeDocument/2006/customXml" ds:itemID="{CD5B07C0-8D95-447E-A162-17CDD5F2E8DF}"/>
</file>

<file path=customXml/itemProps48.xml><?xml version="1.0" encoding="utf-8"?>
<ds:datastoreItem xmlns:ds="http://schemas.openxmlformats.org/officeDocument/2006/customXml" ds:itemID="{3CE1B347-17CA-406A-B547-08AD5FF0754E}"/>
</file>

<file path=customXml/itemProps49.xml><?xml version="1.0" encoding="utf-8"?>
<ds:datastoreItem xmlns:ds="http://schemas.openxmlformats.org/officeDocument/2006/customXml" ds:itemID="{6E7CBA0B-9F42-45E4-A4AB-A53DB56C17B4}"/>
</file>

<file path=customXml/itemProps5.xml><?xml version="1.0" encoding="utf-8"?>
<ds:datastoreItem xmlns:ds="http://schemas.openxmlformats.org/officeDocument/2006/customXml" ds:itemID="{E52210F4-983F-4AA6-BAF9-198C5CCC97E4}"/>
</file>

<file path=customXml/itemProps50.xml><?xml version="1.0" encoding="utf-8"?>
<ds:datastoreItem xmlns:ds="http://schemas.openxmlformats.org/officeDocument/2006/customXml" ds:itemID="{3F9FEB0C-1B30-4347-8E8B-523D8996A783}"/>
</file>

<file path=customXml/itemProps51.xml><?xml version="1.0" encoding="utf-8"?>
<ds:datastoreItem xmlns:ds="http://schemas.openxmlformats.org/officeDocument/2006/customXml" ds:itemID="{4D92BA9F-7A9B-465A-B23B-DD497AC00814}"/>
</file>

<file path=customXml/itemProps52.xml><?xml version="1.0" encoding="utf-8"?>
<ds:datastoreItem xmlns:ds="http://schemas.openxmlformats.org/officeDocument/2006/customXml" ds:itemID="{48DAAF92-357D-45E7-A98A-9BC6D0DB5DFD}"/>
</file>

<file path=customXml/itemProps53.xml><?xml version="1.0" encoding="utf-8"?>
<ds:datastoreItem xmlns:ds="http://schemas.openxmlformats.org/officeDocument/2006/customXml" ds:itemID="{BAF26A89-4B15-469C-A29E-69B3DE1D4EA2}"/>
</file>

<file path=customXml/itemProps54.xml><?xml version="1.0" encoding="utf-8"?>
<ds:datastoreItem xmlns:ds="http://schemas.openxmlformats.org/officeDocument/2006/customXml" ds:itemID="{46126320-F8D1-49A9-BA12-999F06523D86}"/>
</file>

<file path=customXml/itemProps55.xml><?xml version="1.0" encoding="utf-8"?>
<ds:datastoreItem xmlns:ds="http://schemas.openxmlformats.org/officeDocument/2006/customXml" ds:itemID="{FBACBED6-8505-4990-AE77-3B6ECC911596}"/>
</file>

<file path=customXml/itemProps56.xml><?xml version="1.0" encoding="utf-8"?>
<ds:datastoreItem xmlns:ds="http://schemas.openxmlformats.org/officeDocument/2006/customXml" ds:itemID="{1F4DA698-A422-462D-B1F6-A4F74E7CDCCD}"/>
</file>

<file path=customXml/itemProps57.xml><?xml version="1.0" encoding="utf-8"?>
<ds:datastoreItem xmlns:ds="http://schemas.openxmlformats.org/officeDocument/2006/customXml" ds:itemID="{2BFB4DDB-4163-432D-AD1E-AA4403449892}"/>
</file>

<file path=customXml/itemProps58.xml><?xml version="1.0" encoding="utf-8"?>
<ds:datastoreItem xmlns:ds="http://schemas.openxmlformats.org/officeDocument/2006/customXml" ds:itemID="{2B67A6D1-EDB6-4DC6-98C7-82B7DAD1E751}"/>
</file>

<file path=customXml/itemProps59.xml><?xml version="1.0" encoding="utf-8"?>
<ds:datastoreItem xmlns:ds="http://schemas.openxmlformats.org/officeDocument/2006/customXml" ds:itemID="{183ECF32-C839-48A6-904C-26707802CC4E}"/>
</file>

<file path=customXml/itemProps6.xml><?xml version="1.0" encoding="utf-8"?>
<ds:datastoreItem xmlns:ds="http://schemas.openxmlformats.org/officeDocument/2006/customXml" ds:itemID="{E423F82A-8E52-4BA5-90FA-4FE2A1EA0313}"/>
</file>

<file path=customXml/itemProps60.xml><?xml version="1.0" encoding="utf-8"?>
<ds:datastoreItem xmlns:ds="http://schemas.openxmlformats.org/officeDocument/2006/customXml" ds:itemID="{6B3DAF2A-F850-4265-8FC5-7AD9D7D74901}"/>
</file>

<file path=customXml/itemProps61.xml><?xml version="1.0" encoding="utf-8"?>
<ds:datastoreItem xmlns:ds="http://schemas.openxmlformats.org/officeDocument/2006/customXml" ds:itemID="{DE2D3E7D-EA61-4A39-8E17-DB0E5D1552B6}"/>
</file>

<file path=customXml/itemProps62.xml><?xml version="1.0" encoding="utf-8"?>
<ds:datastoreItem xmlns:ds="http://schemas.openxmlformats.org/officeDocument/2006/customXml" ds:itemID="{09E8BFA2-9F81-4496-A463-32DDE0353BB3}"/>
</file>

<file path=customXml/itemProps63.xml><?xml version="1.0" encoding="utf-8"?>
<ds:datastoreItem xmlns:ds="http://schemas.openxmlformats.org/officeDocument/2006/customXml" ds:itemID="{521CBC22-5E8E-4DC8-8B85-2B898CA269DA}"/>
</file>

<file path=customXml/itemProps64.xml><?xml version="1.0" encoding="utf-8"?>
<ds:datastoreItem xmlns:ds="http://schemas.openxmlformats.org/officeDocument/2006/customXml" ds:itemID="{A1126FAB-5606-4985-B573-400D2C4DC96B}"/>
</file>

<file path=customXml/itemProps65.xml><?xml version="1.0" encoding="utf-8"?>
<ds:datastoreItem xmlns:ds="http://schemas.openxmlformats.org/officeDocument/2006/customXml" ds:itemID="{B29918E1-FFD5-4BD8-896E-3DF6AB7F714C}"/>
</file>

<file path=customXml/itemProps66.xml><?xml version="1.0" encoding="utf-8"?>
<ds:datastoreItem xmlns:ds="http://schemas.openxmlformats.org/officeDocument/2006/customXml" ds:itemID="{F137992B-6F90-4E5A-804D-C2676FAC6774}"/>
</file>

<file path=customXml/itemProps67.xml><?xml version="1.0" encoding="utf-8"?>
<ds:datastoreItem xmlns:ds="http://schemas.openxmlformats.org/officeDocument/2006/customXml" ds:itemID="{C5C36936-BD66-456F-BBAC-68589954C4AE}"/>
</file>

<file path=customXml/itemProps68.xml><?xml version="1.0" encoding="utf-8"?>
<ds:datastoreItem xmlns:ds="http://schemas.openxmlformats.org/officeDocument/2006/customXml" ds:itemID="{16A0DDDE-3F66-4D99-B5DD-37AA67BA29F3}"/>
</file>

<file path=customXml/itemProps69.xml><?xml version="1.0" encoding="utf-8"?>
<ds:datastoreItem xmlns:ds="http://schemas.openxmlformats.org/officeDocument/2006/customXml" ds:itemID="{81894A52-065A-40CD-A8E7-2099F2FF98B6}"/>
</file>

<file path=customXml/itemProps7.xml><?xml version="1.0" encoding="utf-8"?>
<ds:datastoreItem xmlns:ds="http://schemas.openxmlformats.org/officeDocument/2006/customXml" ds:itemID="{1A06334D-852F-4B9C-9622-ACC66E4353BA}"/>
</file>

<file path=customXml/itemProps70.xml><?xml version="1.0" encoding="utf-8"?>
<ds:datastoreItem xmlns:ds="http://schemas.openxmlformats.org/officeDocument/2006/customXml" ds:itemID="{04051F5D-0D29-4147-89CC-8D9D94606B14}"/>
</file>

<file path=customXml/itemProps71.xml><?xml version="1.0" encoding="utf-8"?>
<ds:datastoreItem xmlns:ds="http://schemas.openxmlformats.org/officeDocument/2006/customXml" ds:itemID="{6A16CCAF-DA63-4DBC-8906-D9E60269F86F}"/>
</file>

<file path=customXml/itemProps72.xml><?xml version="1.0" encoding="utf-8"?>
<ds:datastoreItem xmlns:ds="http://schemas.openxmlformats.org/officeDocument/2006/customXml" ds:itemID="{17152A96-C6EF-494E-92B1-85AB0271CC27}"/>
</file>

<file path=customXml/itemProps73.xml><?xml version="1.0" encoding="utf-8"?>
<ds:datastoreItem xmlns:ds="http://schemas.openxmlformats.org/officeDocument/2006/customXml" ds:itemID="{32AC495B-DF50-48EB-9AA8-39C1E20FA46D}"/>
</file>

<file path=customXml/itemProps74.xml><?xml version="1.0" encoding="utf-8"?>
<ds:datastoreItem xmlns:ds="http://schemas.openxmlformats.org/officeDocument/2006/customXml" ds:itemID="{0DDD86EB-0CCE-4703-8ED2-3421E84C1E50}"/>
</file>

<file path=customXml/itemProps75.xml><?xml version="1.0" encoding="utf-8"?>
<ds:datastoreItem xmlns:ds="http://schemas.openxmlformats.org/officeDocument/2006/customXml" ds:itemID="{9CCCDF16-C2AE-47A4-AFBF-2001E187C28B}"/>
</file>

<file path=customXml/itemProps76.xml><?xml version="1.0" encoding="utf-8"?>
<ds:datastoreItem xmlns:ds="http://schemas.openxmlformats.org/officeDocument/2006/customXml" ds:itemID="{18E85B3F-DB36-41EB-A430-05937A824174}"/>
</file>

<file path=customXml/itemProps77.xml><?xml version="1.0" encoding="utf-8"?>
<ds:datastoreItem xmlns:ds="http://schemas.openxmlformats.org/officeDocument/2006/customXml" ds:itemID="{E69C6620-EBF6-470F-A2B6-996E7C9F6846}"/>
</file>

<file path=customXml/itemProps78.xml><?xml version="1.0" encoding="utf-8"?>
<ds:datastoreItem xmlns:ds="http://schemas.openxmlformats.org/officeDocument/2006/customXml" ds:itemID="{8899ED39-1529-48F5-AA6C-C12DD80876D6}"/>
</file>

<file path=customXml/itemProps79.xml><?xml version="1.0" encoding="utf-8"?>
<ds:datastoreItem xmlns:ds="http://schemas.openxmlformats.org/officeDocument/2006/customXml" ds:itemID="{BB52359D-5276-45DB-A0ED-13AE4C927555}"/>
</file>

<file path=customXml/itemProps8.xml><?xml version="1.0" encoding="utf-8"?>
<ds:datastoreItem xmlns:ds="http://schemas.openxmlformats.org/officeDocument/2006/customXml" ds:itemID="{680E8C5A-F944-4597-85F9-5478A4D874C3}"/>
</file>

<file path=customXml/itemProps80.xml><?xml version="1.0" encoding="utf-8"?>
<ds:datastoreItem xmlns:ds="http://schemas.openxmlformats.org/officeDocument/2006/customXml" ds:itemID="{A0142BEB-BB87-40E3-9102-1BF21474985F}"/>
</file>

<file path=customXml/itemProps81.xml><?xml version="1.0" encoding="utf-8"?>
<ds:datastoreItem xmlns:ds="http://schemas.openxmlformats.org/officeDocument/2006/customXml" ds:itemID="{0E7BAF92-617F-4DC0-818F-9E5111F2A331}"/>
</file>

<file path=customXml/itemProps82.xml><?xml version="1.0" encoding="utf-8"?>
<ds:datastoreItem xmlns:ds="http://schemas.openxmlformats.org/officeDocument/2006/customXml" ds:itemID="{3AF03768-EF0C-4995-B067-131D04223DDA}"/>
</file>

<file path=customXml/itemProps83.xml><?xml version="1.0" encoding="utf-8"?>
<ds:datastoreItem xmlns:ds="http://schemas.openxmlformats.org/officeDocument/2006/customXml" ds:itemID="{BD3CC474-BF3E-4099-9908-DDF779077021}"/>
</file>

<file path=customXml/itemProps84.xml><?xml version="1.0" encoding="utf-8"?>
<ds:datastoreItem xmlns:ds="http://schemas.openxmlformats.org/officeDocument/2006/customXml" ds:itemID="{D4062362-2507-41CD-89E6-1732C901F656}"/>
</file>

<file path=customXml/itemProps85.xml><?xml version="1.0" encoding="utf-8"?>
<ds:datastoreItem xmlns:ds="http://schemas.openxmlformats.org/officeDocument/2006/customXml" ds:itemID="{2482E2AE-8238-4876-B928-C351ED2B7E19}"/>
</file>

<file path=customXml/itemProps86.xml><?xml version="1.0" encoding="utf-8"?>
<ds:datastoreItem xmlns:ds="http://schemas.openxmlformats.org/officeDocument/2006/customXml" ds:itemID="{14F7F5A3-276D-4D6A-81A3-4BDBE914FD7A}"/>
</file>

<file path=customXml/itemProps87.xml><?xml version="1.0" encoding="utf-8"?>
<ds:datastoreItem xmlns:ds="http://schemas.openxmlformats.org/officeDocument/2006/customXml" ds:itemID="{6D6C21BB-7470-45CA-B2E8-6710E896CCDB}"/>
</file>

<file path=customXml/itemProps88.xml><?xml version="1.0" encoding="utf-8"?>
<ds:datastoreItem xmlns:ds="http://schemas.openxmlformats.org/officeDocument/2006/customXml" ds:itemID="{03D525CC-B62F-43F1-8491-8FA6692C1E15}"/>
</file>

<file path=customXml/itemProps89.xml><?xml version="1.0" encoding="utf-8"?>
<ds:datastoreItem xmlns:ds="http://schemas.openxmlformats.org/officeDocument/2006/customXml" ds:itemID="{97566F7E-0988-4A53-9FE7-156BE709BF6C}"/>
</file>

<file path=customXml/itemProps9.xml><?xml version="1.0" encoding="utf-8"?>
<ds:datastoreItem xmlns:ds="http://schemas.openxmlformats.org/officeDocument/2006/customXml" ds:itemID="{A8E8F79F-7BC1-42AE-94DA-23B91317CB67}"/>
</file>

<file path=customXml/itemProps90.xml><?xml version="1.0" encoding="utf-8"?>
<ds:datastoreItem xmlns:ds="http://schemas.openxmlformats.org/officeDocument/2006/customXml" ds:itemID="{BD12654E-F55C-4E90-882C-EF5109A13DB1}"/>
</file>

<file path=customXml/itemProps91.xml><?xml version="1.0" encoding="utf-8"?>
<ds:datastoreItem xmlns:ds="http://schemas.openxmlformats.org/officeDocument/2006/customXml" ds:itemID="{70EADC6A-8BC1-4A4B-BD80-A8194A48ED33}"/>
</file>

<file path=customXml/itemProps92.xml><?xml version="1.0" encoding="utf-8"?>
<ds:datastoreItem xmlns:ds="http://schemas.openxmlformats.org/officeDocument/2006/customXml" ds:itemID="{B6F9D260-B86A-44DB-B78A-6E09EADFF35F}"/>
</file>

<file path=customXml/itemProps93.xml><?xml version="1.0" encoding="utf-8"?>
<ds:datastoreItem xmlns:ds="http://schemas.openxmlformats.org/officeDocument/2006/customXml" ds:itemID="{E04B8819-8299-4B06-8AD2-C43CBB5C0F35}"/>
</file>

<file path=customXml/itemProps94.xml><?xml version="1.0" encoding="utf-8"?>
<ds:datastoreItem xmlns:ds="http://schemas.openxmlformats.org/officeDocument/2006/customXml" ds:itemID="{0C74CF7B-5A07-4330-AA2B-29E23128C309}"/>
</file>

<file path=customXml/itemProps95.xml><?xml version="1.0" encoding="utf-8"?>
<ds:datastoreItem xmlns:ds="http://schemas.openxmlformats.org/officeDocument/2006/customXml" ds:itemID="{9D345B82-8ECC-4731-97CF-CDAAF51DCED6}"/>
</file>

<file path=customXml/itemProps96.xml><?xml version="1.0" encoding="utf-8"?>
<ds:datastoreItem xmlns:ds="http://schemas.openxmlformats.org/officeDocument/2006/customXml" ds:itemID="{783F7895-C8B6-4B4B-8C82-058C08E91F0B}"/>
</file>

<file path=customXml/itemProps97.xml><?xml version="1.0" encoding="utf-8"?>
<ds:datastoreItem xmlns:ds="http://schemas.openxmlformats.org/officeDocument/2006/customXml" ds:itemID="{728C5C55-4FC7-4976-8D7A-1E9B371A086C}"/>
</file>

<file path=customXml/itemProps98.xml><?xml version="1.0" encoding="utf-8"?>
<ds:datastoreItem xmlns:ds="http://schemas.openxmlformats.org/officeDocument/2006/customXml" ds:itemID="{B59A4BCF-31AA-44E3-961D-EA0E847C430D}"/>
</file>

<file path=customXml/itemProps99.xml><?xml version="1.0" encoding="utf-8"?>
<ds:datastoreItem xmlns:ds="http://schemas.openxmlformats.org/officeDocument/2006/customXml" ds:itemID="{6F96347E-A0F1-402E-A34D-C021AE1ADF0D}"/>
</file>

<file path=docProps/app.xml><?xml version="1.0" encoding="utf-8"?>
<Properties xmlns="http://schemas.openxmlformats.org/officeDocument/2006/extended-properties" xmlns:vt="http://schemas.openxmlformats.org/officeDocument/2006/docPropsVTypes">
  <Template>Normal</Template>
  <TotalTime>0</TotalTime>
  <Pages>66</Pages>
  <Words>19903</Words>
  <Characters>113448</Characters>
  <Application>Microsoft Office Word</Application>
  <DocSecurity>0</DocSecurity>
  <Lines>945</Lines>
  <Paragraphs>266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133085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Nina Nikolajevic</cp:lastModifiedBy>
  <cp:revision>2</cp:revision>
  <cp:lastPrinted>2019-02-01T08:52:00Z</cp:lastPrinted>
  <dcterms:created xsi:type="dcterms:W3CDTF">2019-02-01T09:36:00Z</dcterms:created>
  <dcterms:modified xsi:type="dcterms:W3CDTF">2019-02-01T09:36:00Z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TitusGUID">
    <vt:lpwstr>5b4c3693-5b7a-4572-a681-f982305658d9</vt:lpwstr>
  </property>
</Properties>
</file>