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D775A" w14:textId="77777777" w:rsidR="00562473" w:rsidRPr="005B1AC6" w:rsidRDefault="00562473" w:rsidP="00562473">
      <w:pPr>
        <w:suppressAutoHyphens/>
        <w:jc w:val="center"/>
        <w:rPr>
          <w:rFonts w:ascii="Arial" w:eastAsia="Arial Unicode MS" w:hAnsi="Arial" w:cs="Arial"/>
          <w:b/>
          <w:kern w:val="1"/>
          <w:lang w:val="sr-Cyrl-RS" w:eastAsia="ar-SA"/>
        </w:rPr>
      </w:pPr>
      <w:r w:rsidRPr="005B1AC6">
        <w:rPr>
          <w:rFonts w:ascii="Arial" w:eastAsia="Arial Unicode MS" w:hAnsi="Arial" w:cs="Arial"/>
          <w:b/>
          <w:kern w:val="1"/>
          <w:lang w:val="en-US" w:eastAsia="ar-SA"/>
        </w:rPr>
        <w:t>ЈАВНО ПРЕДУЗЕЋЕ «ЕЛЕКТРОПРИВРЕДА СРБИЈЕ»</w:t>
      </w:r>
      <w:r w:rsidRPr="005B1AC6">
        <w:rPr>
          <w:rFonts w:ascii="Arial" w:eastAsia="Arial Unicode MS" w:hAnsi="Arial" w:cs="Arial"/>
          <w:b/>
          <w:kern w:val="1"/>
          <w:lang w:val="sr-Cyrl-RS" w:eastAsia="ar-SA"/>
        </w:rPr>
        <w:t xml:space="preserve"> БЕОГРАД</w:t>
      </w:r>
    </w:p>
    <w:p w14:paraId="23389761" w14:textId="77777777" w:rsidR="00562473" w:rsidRPr="005B1AC6" w:rsidRDefault="00562473" w:rsidP="00562473">
      <w:pPr>
        <w:jc w:val="center"/>
        <w:rPr>
          <w:rFonts w:ascii="Arial" w:hAnsi="Arial" w:cs="Arial"/>
          <w:b/>
          <w:sz w:val="22"/>
          <w:szCs w:val="22"/>
          <w:lang w:val="sr-Cyrl-RS"/>
        </w:rPr>
      </w:pPr>
    </w:p>
    <w:p w14:paraId="4D143C5A" w14:textId="77777777" w:rsidR="00562473" w:rsidRPr="005B1AC6" w:rsidRDefault="00562473" w:rsidP="00562473">
      <w:pPr>
        <w:jc w:val="center"/>
        <w:rPr>
          <w:rFonts w:ascii="Arial" w:hAnsi="Arial" w:cs="Arial"/>
          <w:sz w:val="22"/>
          <w:szCs w:val="22"/>
          <w:lang w:val="sr-Latn-CS"/>
        </w:rPr>
      </w:pPr>
    </w:p>
    <w:p w14:paraId="1C5C39EA" w14:textId="77777777" w:rsidR="00562473" w:rsidRPr="005B1AC6" w:rsidRDefault="00562473" w:rsidP="00562473">
      <w:pPr>
        <w:jc w:val="center"/>
        <w:rPr>
          <w:rFonts w:ascii="Arial" w:hAnsi="Arial" w:cs="Arial"/>
          <w:sz w:val="22"/>
          <w:szCs w:val="22"/>
          <w:lang w:val="sr-Cyrl-RS"/>
        </w:rPr>
      </w:pPr>
      <w:r w:rsidRPr="005B1AC6">
        <w:rPr>
          <w:rFonts w:ascii="Arial" w:hAnsi="Arial" w:cs="Arial"/>
          <w:sz w:val="22"/>
          <w:szCs w:val="22"/>
          <w:lang w:val="sr-Latn-CS"/>
        </w:rPr>
        <w:t xml:space="preserve">                                 </w:t>
      </w:r>
    </w:p>
    <w:p w14:paraId="19268B18" w14:textId="77777777" w:rsidR="00562473" w:rsidRPr="005B1AC6" w:rsidRDefault="00562473" w:rsidP="00562473">
      <w:pPr>
        <w:jc w:val="center"/>
        <w:rPr>
          <w:rFonts w:ascii="Arial" w:hAnsi="Arial" w:cs="Arial"/>
          <w:sz w:val="22"/>
          <w:szCs w:val="22"/>
          <w:lang w:val="sr-Latn-CS"/>
        </w:rPr>
      </w:pPr>
      <w:r w:rsidRPr="005B1AC6">
        <w:rPr>
          <w:rFonts w:ascii="Arial" w:hAnsi="Arial" w:cs="Arial"/>
          <w:noProof/>
          <w:sz w:val="22"/>
          <w:szCs w:val="22"/>
          <w:lang w:val="sr-Latn-CS" w:eastAsia="sr-Latn-CS"/>
        </w:rPr>
        <w:drawing>
          <wp:inline distT="0" distB="0" distL="0" distR="0" wp14:anchorId="03E2D7A7" wp14:editId="3077CC3B">
            <wp:extent cx="1827094" cy="19431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3273" cy="1960306"/>
                    </a:xfrm>
                    <a:prstGeom prst="rect">
                      <a:avLst/>
                    </a:prstGeom>
                    <a:noFill/>
                    <a:ln>
                      <a:noFill/>
                    </a:ln>
                  </pic:spPr>
                </pic:pic>
              </a:graphicData>
            </a:graphic>
          </wp:inline>
        </w:drawing>
      </w:r>
    </w:p>
    <w:p w14:paraId="76B2DD53" w14:textId="77777777" w:rsidR="00194914" w:rsidRDefault="00194914">
      <w:pPr>
        <w:rPr>
          <w:rFonts w:ascii="Arial" w:hAnsi="Arial" w:cs="Arial"/>
          <w:lang w:val="sr-Cyrl-ME"/>
        </w:rPr>
      </w:pPr>
    </w:p>
    <w:p w14:paraId="46E1AF8A" w14:textId="77777777" w:rsidR="00562473" w:rsidRPr="005B1AC6" w:rsidRDefault="00562473" w:rsidP="00562473">
      <w:pPr>
        <w:spacing w:line="276" w:lineRule="auto"/>
        <w:jc w:val="center"/>
        <w:rPr>
          <w:rFonts w:ascii="Arial" w:hAnsi="Arial" w:cs="Arial"/>
          <w:b/>
        </w:rPr>
      </w:pPr>
      <w:r w:rsidRPr="005B1AC6">
        <w:rPr>
          <w:rFonts w:ascii="Arial" w:hAnsi="Arial" w:cs="Arial"/>
          <w:b/>
        </w:rPr>
        <w:t>КОНКУРСНА ДОКУМЕНТАЦИЈА</w:t>
      </w:r>
    </w:p>
    <w:p w14:paraId="5B181AAC" w14:textId="77777777" w:rsidR="00562473" w:rsidRPr="005B1AC6" w:rsidRDefault="00562473" w:rsidP="00562473">
      <w:pPr>
        <w:spacing w:line="276" w:lineRule="auto"/>
        <w:jc w:val="center"/>
        <w:rPr>
          <w:rFonts w:ascii="Arial" w:hAnsi="Arial"/>
          <w:sz w:val="22"/>
          <w:szCs w:val="22"/>
          <w:lang w:val="sr-Cyrl-RS"/>
        </w:rPr>
      </w:pPr>
      <w:r w:rsidRPr="005B1AC6">
        <w:rPr>
          <w:rFonts w:ascii="Arial" w:hAnsi="Arial"/>
          <w:sz w:val="22"/>
          <w:szCs w:val="22"/>
          <w:lang w:val="sr-Cyrl-RS"/>
        </w:rPr>
        <w:t xml:space="preserve">за подношење понуда </w:t>
      </w:r>
      <w:r w:rsidRPr="005B1AC6">
        <w:rPr>
          <w:rFonts w:ascii="Arial" w:hAnsi="Arial"/>
          <w:sz w:val="22"/>
          <w:szCs w:val="22"/>
        </w:rPr>
        <w:t>у отвореном поступку</w:t>
      </w:r>
    </w:p>
    <w:p w14:paraId="46C414A5" w14:textId="77777777" w:rsidR="00562473" w:rsidRPr="005B1AC6" w:rsidRDefault="00562473" w:rsidP="00562473">
      <w:pPr>
        <w:spacing w:line="276" w:lineRule="auto"/>
        <w:jc w:val="center"/>
        <w:rPr>
          <w:rFonts w:ascii="Arial" w:hAnsi="Arial"/>
          <w:sz w:val="22"/>
          <w:szCs w:val="22"/>
          <w:lang w:val="sr-Cyrl-RS"/>
        </w:rPr>
      </w:pPr>
      <w:r w:rsidRPr="005B1AC6">
        <w:rPr>
          <w:rFonts w:ascii="Arial" w:hAnsi="Arial"/>
          <w:sz w:val="22"/>
          <w:szCs w:val="22"/>
          <w:lang w:val="sr-Cyrl-RS"/>
        </w:rPr>
        <w:t>ради</w:t>
      </w:r>
      <w:r w:rsidRPr="005B1AC6">
        <w:rPr>
          <w:rFonts w:ascii="Arial" w:hAnsi="Arial"/>
          <w:sz w:val="22"/>
          <w:szCs w:val="22"/>
          <w:lang w:val="sr-Latn-CS"/>
        </w:rPr>
        <w:t xml:space="preserve"> </w:t>
      </w:r>
      <w:r w:rsidRPr="005B1AC6">
        <w:rPr>
          <w:rFonts w:ascii="Arial" w:hAnsi="Arial"/>
          <w:sz w:val="22"/>
          <w:szCs w:val="22"/>
          <w:lang w:val="sr-Cyrl-RS"/>
        </w:rPr>
        <w:t>закључења оквирног споразума</w:t>
      </w:r>
      <w:r w:rsidRPr="005B1AC6">
        <w:rPr>
          <w:rFonts w:ascii="Arial" w:hAnsi="Arial"/>
          <w:sz w:val="22"/>
          <w:szCs w:val="22"/>
          <w:lang w:val="sr-Latn-CS"/>
        </w:rPr>
        <w:t xml:space="preserve"> </w:t>
      </w:r>
      <w:r w:rsidRPr="005B1AC6">
        <w:rPr>
          <w:rFonts w:ascii="Arial" w:hAnsi="Arial"/>
          <w:sz w:val="22"/>
          <w:szCs w:val="22"/>
          <w:lang w:val="sr-Cyrl-RS"/>
        </w:rPr>
        <w:t xml:space="preserve">са једним понуђачем на период </w:t>
      </w:r>
      <w:r>
        <w:rPr>
          <w:rFonts w:ascii="Arial" w:hAnsi="Arial"/>
          <w:sz w:val="22"/>
          <w:szCs w:val="22"/>
          <w:lang w:val="sr-Cyrl-RS"/>
        </w:rPr>
        <w:t>од</w:t>
      </w:r>
      <w:r w:rsidRPr="005B1AC6">
        <w:rPr>
          <w:rFonts w:ascii="Arial" w:hAnsi="Arial"/>
          <w:sz w:val="22"/>
          <w:szCs w:val="22"/>
          <w:lang w:val="sr-Cyrl-RS"/>
        </w:rPr>
        <w:t xml:space="preserve"> две године</w:t>
      </w:r>
    </w:p>
    <w:p w14:paraId="6B58E7D0" w14:textId="3BC21DF8" w:rsidR="00562473" w:rsidRPr="005B1AC6" w:rsidRDefault="00562473" w:rsidP="00562473">
      <w:pPr>
        <w:spacing w:line="276" w:lineRule="auto"/>
        <w:jc w:val="center"/>
        <w:rPr>
          <w:rFonts w:ascii="Arial" w:hAnsi="Arial" w:cs="Arial"/>
          <w:sz w:val="22"/>
          <w:szCs w:val="22"/>
          <w:lang w:val="sr-Cyrl-RS"/>
        </w:rPr>
      </w:pPr>
      <w:r w:rsidRPr="005B1AC6">
        <w:rPr>
          <w:rFonts w:ascii="Arial" w:hAnsi="Arial" w:cs="Arial"/>
          <w:sz w:val="22"/>
          <w:szCs w:val="22"/>
        </w:rPr>
        <w:t xml:space="preserve">за јавну набавку </w:t>
      </w:r>
      <w:r w:rsidR="00902872">
        <w:rPr>
          <w:rFonts w:ascii="Arial" w:hAnsi="Arial" w:cs="Arial"/>
          <w:sz w:val="22"/>
          <w:szCs w:val="22"/>
          <w:lang w:val="sr-Cyrl-RS"/>
        </w:rPr>
        <w:t>добара</w:t>
      </w:r>
      <w:r w:rsidRPr="005B1AC6">
        <w:rPr>
          <w:rFonts w:ascii="Arial" w:hAnsi="Arial" w:cs="Arial"/>
          <w:sz w:val="22"/>
          <w:szCs w:val="22"/>
          <w:lang w:val="sr-Cyrl-RS"/>
        </w:rPr>
        <w:t xml:space="preserve"> </w:t>
      </w:r>
      <w:r w:rsidRPr="005B1AC6">
        <w:rPr>
          <w:rFonts w:ascii="Arial" w:hAnsi="Arial" w:cs="Arial"/>
          <w:sz w:val="22"/>
          <w:szCs w:val="22"/>
        </w:rPr>
        <w:t>бр</w:t>
      </w:r>
      <w:r>
        <w:rPr>
          <w:rFonts w:ascii="Arial" w:hAnsi="Arial" w:cs="Arial"/>
          <w:sz w:val="22"/>
          <w:szCs w:val="22"/>
          <w:lang w:val="sr-Cyrl-ME"/>
        </w:rPr>
        <w:t>ој</w:t>
      </w:r>
      <w:r w:rsidRPr="005B1AC6">
        <w:rPr>
          <w:rFonts w:ascii="Arial" w:hAnsi="Arial" w:cs="Arial"/>
          <w:b/>
          <w:sz w:val="22"/>
          <w:szCs w:val="22"/>
        </w:rPr>
        <w:t xml:space="preserve"> </w:t>
      </w:r>
      <w:r>
        <w:rPr>
          <w:rFonts w:ascii="Arial" w:hAnsi="Arial" w:cs="Arial"/>
          <w:sz w:val="22"/>
          <w:szCs w:val="22"/>
          <w:lang w:val="sr-Cyrl-RS"/>
        </w:rPr>
        <w:t>ЈН/8</w:t>
      </w:r>
      <w:r w:rsidR="00902872">
        <w:rPr>
          <w:rFonts w:ascii="Arial" w:hAnsi="Arial" w:cs="Arial"/>
          <w:sz w:val="22"/>
          <w:szCs w:val="22"/>
          <w:lang w:val="sr-Cyrl-RS"/>
        </w:rPr>
        <w:t>4</w:t>
      </w:r>
      <w:r>
        <w:rPr>
          <w:rFonts w:ascii="Arial" w:hAnsi="Arial" w:cs="Arial"/>
          <w:sz w:val="22"/>
          <w:szCs w:val="22"/>
          <w:lang w:val="sr-Cyrl-RS"/>
        </w:rPr>
        <w:t>00/0</w:t>
      </w:r>
      <w:r w:rsidR="00902872">
        <w:rPr>
          <w:rFonts w:ascii="Arial" w:hAnsi="Arial" w:cs="Arial"/>
          <w:sz w:val="22"/>
          <w:szCs w:val="22"/>
          <w:lang w:val="sr-Cyrl-RS"/>
        </w:rPr>
        <w:t>031</w:t>
      </w:r>
      <w:r>
        <w:rPr>
          <w:rFonts w:ascii="Arial" w:hAnsi="Arial" w:cs="Arial"/>
          <w:sz w:val="22"/>
          <w:szCs w:val="22"/>
          <w:lang w:val="sr-Cyrl-RS"/>
        </w:rPr>
        <w:t>/201</w:t>
      </w:r>
      <w:r w:rsidR="00902872">
        <w:rPr>
          <w:rFonts w:ascii="Arial" w:hAnsi="Arial" w:cs="Arial"/>
          <w:sz w:val="22"/>
          <w:szCs w:val="22"/>
          <w:lang w:val="sr-Cyrl-RS"/>
        </w:rPr>
        <w:t>8(704/2018)</w:t>
      </w:r>
    </w:p>
    <w:p w14:paraId="4CC209A7" w14:textId="77777777" w:rsidR="00562473" w:rsidRPr="005B1AC6" w:rsidRDefault="00562473" w:rsidP="00562473">
      <w:pPr>
        <w:rPr>
          <w:sz w:val="22"/>
          <w:szCs w:val="22"/>
        </w:rPr>
      </w:pPr>
    </w:p>
    <w:p w14:paraId="4AF92582" w14:textId="77777777" w:rsidR="00562473" w:rsidRPr="005B1AC6" w:rsidRDefault="00562473" w:rsidP="00562473">
      <w:pPr>
        <w:jc w:val="center"/>
        <w:rPr>
          <w:sz w:val="22"/>
          <w:szCs w:val="22"/>
        </w:rPr>
      </w:pPr>
    </w:p>
    <w:p w14:paraId="5320BDE6" w14:textId="77777777" w:rsidR="00562473" w:rsidRPr="005B1AC6" w:rsidRDefault="00562473" w:rsidP="00562473">
      <w:pPr>
        <w:jc w:val="center"/>
        <w:rPr>
          <w:sz w:val="22"/>
          <w:szCs w:val="22"/>
          <w:lang w:val="sr-Latn-RS"/>
        </w:rPr>
      </w:pPr>
    </w:p>
    <w:p w14:paraId="747E8723" w14:textId="417216A4" w:rsidR="00562473" w:rsidRPr="00902872" w:rsidRDefault="00902872" w:rsidP="00562473">
      <w:pPr>
        <w:jc w:val="center"/>
        <w:rPr>
          <w:b/>
          <w:lang w:val="sr-Cyrl-RS"/>
        </w:rPr>
      </w:pPr>
      <w:r w:rsidRPr="00902872">
        <w:rPr>
          <w:rFonts w:ascii="Arial" w:eastAsia="Calibri" w:hAnsi="Arial"/>
          <w:b/>
          <w:sz w:val="22"/>
          <w:szCs w:val="22"/>
          <w:lang w:val="sr-Cyrl-RS"/>
        </w:rPr>
        <w:t>ДОДАТНА ОПРЕМА ЗА ВОЗИЛА (ТРОУГАО, СИЈАЛИЦЕ, ПРВА ПОМОЋ, СВЕТЛООДБОЈНИ ПРСЛУК</w:t>
      </w:r>
      <w:r w:rsidR="00A34460">
        <w:rPr>
          <w:rFonts w:ascii="Arial" w:eastAsia="Calibri" w:hAnsi="Arial"/>
          <w:b/>
          <w:sz w:val="22"/>
          <w:szCs w:val="22"/>
          <w:lang w:val="sr-Latn-RS"/>
        </w:rPr>
        <w:t>...</w:t>
      </w:r>
      <w:r w:rsidRPr="00902872">
        <w:rPr>
          <w:rFonts w:ascii="Arial" w:eastAsia="Calibri" w:hAnsi="Arial"/>
          <w:b/>
          <w:sz w:val="22"/>
          <w:szCs w:val="22"/>
          <w:lang w:val="sr-Cyrl-RS"/>
        </w:rPr>
        <w:t>)</w:t>
      </w:r>
      <w:r w:rsidRPr="00902872">
        <w:rPr>
          <w:rFonts w:ascii="Arial" w:hAnsi="Arial" w:cs="Arial"/>
          <w:b/>
        </w:rPr>
        <w:t xml:space="preserve"> </w:t>
      </w:r>
    </w:p>
    <w:p w14:paraId="35133BD5" w14:textId="77777777" w:rsidR="00562473" w:rsidRPr="005B1AC6" w:rsidRDefault="00562473" w:rsidP="00562473">
      <w:pPr>
        <w:rPr>
          <w:sz w:val="22"/>
          <w:szCs w:val="22"/>
        </w:rPr>
      </w:pPr>
    </w:p>
    <w:p w14:paraId="3DEB266E" w14:textId="77777777" w:rsidR="00562473" w:rsidRPr="005B1AC6" w:rsidRDefault="00562473" w:rsidP="00562473">
      <w:pPr>
        <w:jc w:val="center"/>
        <w:rPr>
          <w:rFonts w:ascii="Arial" w:hAnsi="Arial" w:cs="Arial"/>
          <w:sz w:val="22"/>
          <w:szCs w:val="22"/>
          <w:lang w:val="sr-Cyrl-RS"/>
        </w:rPr>
      </w:pPr>
    </w:p>
    <w:p w14:paraId="012E31D1" w14:textId="77777777" w:rsidR="00562473" w:rsidRPr="005B1AC6" w:rsidRDefault="00562473" w:rsidP="00562473">
      <w:pPr>
        <w:jc w:val="center"/>
        <w:rPr>
          <w:rFonts w:ascii="Arial" w:hAnsi="Arial" w:cs="Arial"/>
          <w:sz w:val="22"/>
          <w:szCs w:val="22"/>
          <w:lang w:val="sr-Cyrl-RS"/>
        </w:rPr>
      </w:pPr>
    </w:p>
    <w:p w14:paraId="6439C8F5" w14:textId="77777777" w:rsidR="00562473" w:rsidRPr="005B1AC6" w:rsidRDefault="00562473" w:rsidP="00562473">
      <w:pPr>
        <w:jc w:val="center"/>
        <w:rPr>
          <w:rFonts w:ascii="Arial" w:hAnsi="Arial" w:cs="Arial"/>
          <w:sz w:val="22"/>
          <w:szCs w:val="22"/>
          <w:lang w:val="sr-Cyrl-RS"/>
        </w:rPr>
      </w:pPr>
    </w:p>
    <w:p w14:paraId="17DF5B64" w14:textId="33C6AACF" w:rsidR="00562473" w:rsidRPr="00853DFC" w:rsidRDefault="00562473" w:rsidP="00562473">
      <w:pPr>
        <w:jc w:val="center"/>
        <w:rPr>
          <w:rFonts w:ascii="Arial" w:eastAsia="Arial Unicode MS" w:hAnsi="Arial" w:cs="Arial"/>
          <w:b/>
          <w:kern w:val="2"/>
          <w:sz w:val="22"/>
          <w:szCs w:val="22"/>
          <w:lang w:val="ru-RU"/>
        </w:rPr>
      </w:pPr>
      <w:r w:rsidRPr="00853DFC">
        <w:rPr>
          <w:rFonts w:ascii="Arial" w:eastAsia="Arial Unicode MS" w:hAnsi="Arial" w:cs="Arial"/>
          <w:b/>
          <w:kern w:val="2"/>
          <w:sz w:val="22"/>
          <w:szCs w:val="22"/>
          <w:lang w:val="ru-RU"/>
        </w:rPr>
        <w:t xml:space="preserve">                                                              </w:t>
      </w:r>
      <w:r w:rsidR="006F451F" w:rsidRPr="00853DFC">
        <w:rPr>
          <w:rFonts w:ascii="Arial" w:eastAsia="Arial Unicode MS" w:hAnsi="Arial" w:cs="Arial"/>
          <w:b/>
          <w:kern w:val="2"/>
          <w:sz w:val="22"/>
          <w:szCs w:val="22"/>
          <w:lang w:val="sr-Latn-RS"/>
        </w:rPr>
        <w:t xml:space="preserve">  </w:t>
      </w:r>
      <w:r w:rsidRPr="00853DFC">
        <w:rPr>
          <w:rFonts w:ascii="Arial" w:eastAsia="Arial Unicode MS" w:hAnsi="Arial" w:cs="Arial"/>
          <w:b/>
          <w:kern w:val="2"/>
          <w:sz w:val="22"/>
          <w:szCs w:val="22"/>
          <w:lang w:val="ru-RU"/>
        </w:rPr>
        <w:t>К О М И С И Ј А</w:t>
      </w:r>
    </w:p>
    <w:p w14:paraId="6EC1B7FC" w14:textId="7AE5F546" w:rsidR="00562473" w:rsidRPr="00853DFC" w:rsidRDefault="00562473" w:rsidP="00562473">
      <w:pPr>
        <w:jc w:val="center"/>
        <w:rPr>
          <w:rFonts w:ascii="Arial" w:eastAsia="Arial Unicode MS" w:hAnsi="Arial" w:cs="Arial"/>
          <w:kern w:val="2"/>
          <w:sz w:val="22"/>
          <w:szCs w:val="22"/>
          <w:lang w:val="sr-Cyrl-RS"/>
        </w:rPr>
      </w:pPr>
      <w:r w:rsidRPr="00853DFC">
        <w:rPr>
          <w:rFonts w:ascii="Arial" w:eastAsia="Arial Unicode MS" w:hAnsi="Arial" w:cs="Arial"/>
          <w:kern w:val="2"/>
          <w:sz w:val="22"/>
          <w:szCs w:val="22"/>
          <w:lang w:val="ru-RU"/>
        </w:rPr>
        <w:t xml:space="preserve">                                                             за спровођење </w:t>
      </w:r>
      <w:r w:rsidRPr="00853DFC">
        <w:rPr>
          <w:rFonts w:ascii="Arial" w:hAnsi="Arial" w:cs="Arial"/>
          <w:sz w:val="22"/>
          <w:szCs w:val="22"/>
          <w:lang w:val="sr-Latn-RS"/>
        </w:rPr>
        <w:t>JН/8</w:t>
      </w:r>
      <w:r w:rsidR="00902872" w:rsidRPr="00853DFC">
        <w:rPr>
          <w:rFonts w:ascii="Arial" w:hAnsi="Arial" w:cs="Arial"/>
          <w:sz w:val="22"/>
          <w:szCs w:val="22"/>
          <w:lang w:val="sr-Cyrl-RS"/>
        </w:rPr>
        <w:t>4</w:t>
      </w:r>
      <w:r w:rsidRPr="00853DFC">
        <w:rPr>
          <w:rFonts w:ascii="Arial" w:hAnsi="Arial" w:cs="Arial"/>
          <w:sz w:val="22"/>
          <w:szCs w:val="22"/>
          <w:lang w:val="sr-Latn-RS"/>
        </w:rPr>
        <w:t>00/0</w:t>
      </w:r>
      <w:r w:rsidR="00902872" w:rsidRPr="00853DFC">
        <w:rPr>
          <w:rFonts w:ascii="Arial" w:hAnsi="Arial" w:cs="Arial"/>
          <w:sz w:val="22"/>
          <w:szCs w:val="22"/>
          <w:lang w:val="sr-Cyrl-RS"/>
        </w:rPr>
        <w:t>031</w:t>
      </w:r>
      <w:r w:rsidRPr="00853DFC">
        <w:rPr>
          <w:rFonts w:ascii="Arial" w:hAnsi="Arial" w:cs="Arial"/>
          <w:sz w:val="22"/>
          <w:szCs w:val="22"/>
          <w:lang w:val="sr-Latn-RS"/>
        </w:rPr>
        <w:t>/201</w:t>
      </w:r>
      <w:r w:rsidR="00902872" w:rsidRPr="00853DFC">
        <w:rPr>
          <w:rFonts w:ascii="Arial" w:hAnsi="Arial" w:cs="Arial"/>
          <w:sz w:val="22"/>
          <w:szCs w:val="22"/>
          <w:lang w:val="sr-Cyrl-RS"/>
        </w:rPr>
        <w:t>8</w:t>
      </w:r>
    </w:p>
    <w:p w14:paraId="18BC2247" w14:textId="1049C28D" w:rsidR="00562473" w:rsidRPr="00853DFC" w:rsidRDefault="00562473" w:rsidP="00562473">
      <w:pPr>
        <w:jc w:val="center"/>
        <w:rPr>
          <w:rFonts w:ascii="Arial" w:eastAsia="Arial Unicode MS" w:hAnsi="Arial" w:cs="Arial"/>
          <w:kern w:val="2"/>
          <w:sz w:val="22"/>
          <w:szCs w:val="22"/>
          <w:lang w:val="ru-RU"/>
        </w:rPr>
      </w:pPr>
      <w:r w:rsidRPr="00853DFC">
        <w:rPr>
          <w:rFonts w:ascii="Arial" w:eastAsia="Arial Unicode MS" w:hAnsi="Arial" w:cs="Arial"/>
          <w:kern w:val="2"/>
          <w:sz w:val="22"/>
          <w:szCs w:val="22"/>
          <w:lang w:val="ru-RU"/>
        </w:rPr>
        <w:t xml:space="preserve">                                                             формирана Решењем бр.12.0</w:t>
      </w:r>
      <w:r w:rsidR="00902872" w:rsidRPr="00853DFC">
        <w:rPr>
          <w:rFonts w:ascii="Arial" w:eastAsia="Arial Unicode MS" w:hAnsi="Arial" w:cs="Arial"/>
          <w:kern w:val="2"/>
          <w:sz w:val="22"/>
          <w:szCs w:val="22"/>
          <w:lang w:val="ru-RU"/>
        </w:rPr>
        <w:t>3</w:t>
      </w:r>
      <w:r w:rsidRPr="00853DFC">
        <w:rPr>
          <w:rFonts w:ascii="Arial" w:eastAsia="Arial Unicode MS" w:hAnsi="Arial" w:cs="Arial"/>
          <w:kern w:val="2"/>
          <w:sz w:val="22"/>
          <w:szCs w:val="22"/>
          <w:lang w:val="ru-RU"/>
        </w:rPr>
        <w:t>.</w:t>
      </w:r>
      <w:r w:rsidR="00902872" w:rsidRPr="00853DFC">
        <w:rPr>
          <w:rFonts w:ascii="Arial" w:eastAsia="Arial Unicode MS" w:hAnsi="Arial" w:cs="Arial"/>
          <w:kern w:val="2"/>
          <w:sz w:val="22"/>
          <w:szCs w:val="22"/>
          <w:lang w:val="ru-RU"/>
        </w:rPr>
        <w:t>555294</w:t>
      </w:r>
      <w:r w:rsidR="00992455" w:rsidRPr="00853DFC">
        <w:rPr>
          <w:rFonts w:ascii="Arial" w:eastAsia="Arial Unicode MS" w:hAnsi="Arial" w:cs="Arial"/>
          <w:kern w:val="2"/>
          <w:sz w:val="22"/>
          <w:szCs w:val="22"/>
          <w:lang w:val="ru-RU"/>
        </w:rPr>
        <w:t>/</w:t>
      </w:r>
      <w:r w:rsidR="00902872" w:rsidRPr="00853DFC">
        <w:rPr>
          <w:rFonts w:ascii="Arial" w:eastAsia="Arial Unicode MS" w:hAnsi="Arial" w:cs="Arial"/>
          <w:kern w:val="2"/>
          <w:sz w:val="22"/>
          <w:szCs w:val="22"/>
          <w:lang w:val="ru-RU"/>
        </w:rPr>
        <w:t>2</w:t>
      </w:r>
      <w:r w:rsidRPr="00853DFC">
        <w:rPr>
          <w:rFonts w:ascii="Arial" w:eastAsia="Arial Unicode MS" w:hAnsi="Arial" w:cs="Arial"/>
          <w:kern w:val="2"/>
          <w:sz w:val="22"/>
          <w:szCs w:val="22"/>
          <w:lang w:val="ru-RU"/>
        </w:rPr>
        <w:t>–</w:t>
      </w:r>
      <w:r w:rsidR="00992455" w:rsidRPr="00853DFC">
        <w:rPr>
          <w:rFonts w:ascii="Arial" w:eastAsia="Arial Unicode MS" w:hAnsi="Arial" w:cs="Arial"/>
          <w:kern w:val="2"/>
          <w:sz w:val="22"/>
          <w:szCs w:val="22"/>
          <w:lang w:val="ru-RU"/>
        </w:rPr>
        <w:t>201</w:t>
      </w:r>
      <w:r w:rsidR="00902872" w:rsidRPr="00853DFC">
        <w:rPr>
          <w:rFonts w:ascii="Arial" w:eastAsia="Arial Unicode MS" w:hAnsi="Arial" w:cs="Arial"/>
          <w:kern w:val="2"/>
          <w:sz w:val="22"/>
          <w:szCs w:val="22"/>
          <w:lang w:val="ru-RU"/>
        </w:rPr>
        <w:t>8</w:t>
      </w:r>
    </w:p>
    <w:p w14:paraId="047BCEA5" w14:textId="4FCFD952" w:rsidR="00562473" w:rsidRPr="00853DFC" w:rsidRDefault="00562473" w:rsidP="00562473">
      <w:pPr>
        <w:jc w:val="center"/>
        <w:rPr>
          <w:rFonts w:eastAsia="Arial Unicode MS" w:cs="Arial"/>
          <w:kern w:val="2"/>
          <w:sz w:val="22"/>
          <w:szCs w:val="22"/>
          <w:lang w:val="ru-RU"/>
        </w:rPr>
      </w:pPr>
      <w:r w:rsidRPr="00853DFC">
        <w:rPr>
          <w:rFonts w:ascii="Arial" w:eastAsia="Arial Unicode MS" w:hAnsi="Arial" w:cs="Arial"/>
          <w:kern w:val="2"/>
          <w:sz w:val="22"/>
          <w:szCs w:val="22"/>
          <w:lang w:val="ru-RU"/>
        </w:rPr>
        <w:t xml:space="preserve">                                                                   од</w:t>
      </w:r>
      <w:r w:rsidR="00992455" w:rsidRPr="00853DFC">
        <w:rPr>
          <w:rFonts w:ascii="Arial" w:eastAsia="Arial Unicode MS" w:hAnsi="Arial" w:cs="Arial"/>
          <w:kern w:val="2"/>
          <w:sz w:val="22"/>
          <w:szCs w:val="22"/>
          <w:lang w:val="ru-RU"/>
        </w:rPr>
        <w:t xml:space="preserve"> 0</w:t>
      </w:r>
      <w:r w:rsidR="00902872" w:rsidRPr="00853DFC">
        <w:rPr>
          <w:rFonts w:ascii="Arial" w:eastAsia="Arial Unicode MS" w:hAnsi="Arial" w:cs="Arial"/>
          <w:kern w:val="2"/>
          <w:sz w:val="22"/>
          <w:szCs w:val="22"/>
          <w:lang w:val="ru-RU"/>
        </w:rPr>
        <w:t>6</w:t>
      </w:r>
      <w:r w:rsidR="00992455" w:rsidRPr="00853DFC">
        <w:rPr>
          <w:rFonts w:ascii="Arial" w:eastAsia="Arial Unicode MS" w:hAnsi="Arial" w:cs="Arial"/>
          <w:kern w:val="2"/>
          <w:sz w:val="22"/>
          <w:szCs w:val="22"/>
          <w:lang w:val="ru-RU"/>
        </w:rPr>
        <w:t>.1</w:t>
      </w:r>
      <w:r w:rsidR="00902872" w:rsidRPr="00853DFC">
        <w:rPr>
          <w:rFonts w:ascii="Arial" w:eastAsia="Arial Unicode MS" w:hAnsi="Arial" w:cs="Arial"/>
          <w:kern w:val="2"/>
          <w:sz w:val="22"/>
          <w:szCs w:val="22"/>
          <w:lang w:val="ru-RU"/>
        </w:rPr>
        <w:t>1</w:t>
      </w:r>
      <w:r w:rsidRPr="00853DFC">
        <w:rPr>
          <w:rFonts w:ascii="Arial" w:eastAsia="Arial Unicode MS" w:hAnsi="Arial" w:cs="Arial"/>
          <w:kern w:val="2"/>
          <w:sz w:val="22"/>
          <w:szCs w:val="22"/>
          <w:lang w:val="ru-RU"/>
        </w:rPr>
        <w:t>.201</w:t>
      </w:r>
      <w:r w:rsidR="00902872" w:rsidRPr="00853DFC">
        <w:rPr>
          <w:rFonts w:ascii="Arial" w:eastAsia="Arial Unicode MS" w:hAnsi="Arial" w:cs="Arial"/>
          <w:kern w:val="2"/>
          <w:sz w:val="22"/>
          <w:szCs w:val="22"/>
          <w:lang w:val="ru-RU"/>
        </w:rPr>
        <w:t>8</w:t>
      </w:r>
      <w:r w:rsidRPr="00853DFC">
        <w:rPr>
          <w:rFonts w:ascii="Arial" w:eastAsia="Arial Unicode MS" w:hAnsi="Arial" w:cs="Arial"/>
          <w:kern w:val="2"/>
          <w:sz w:val="22"/>
          <w:szCs w:val="22"/>
          <w:lang w:val="ru-RU"/>
        </w:rPr>
        <w:t>. године</w:t>
      </w:r>
    </w:p>
    <w:p w14:paraId="1CB3430C" w14:textId="77777777" w:rsidR="00562473" w:rsidRPr="005B1AC6" w:rsidRDefault="00562473" w:rsidP="00562473">
      <w:pPr>
        <w:rPr>
          <w:sz w:val="22"/>
          <w:szCs w:val="22"/>
        </w:rPr>
      </w:pPr>
    </w:p>
    <w:p w14:paraId="241FD231" w14:textId="77777777" w:rsidR="00562473" w:rsidRPr="005B1AC6" w:rsidRDefault="00562473" w:rsidP="00562473">
      <w:pPr>
        <w:rPr>
          <w:sz w:val="22"/>
          <w:szCs w:val="22"/>
        </w:rPr>
      </w:pPr>
    </w:p>
    <w:p w14:paraId="73CF696E" w14:textId="77777777" w:rsidR="00562473" w:rsidRPr="005B1AC6" w:rsidRDefault="00562473" w:rsidP="00562473">
      <w:pPr>
        <w:rPr>
          <w:sz w:val="22"/>
          <w:szCs w:val="22"/>
        </w:rPr>
      </w:pPr>
    </w:p>
    <w:p w14:paraId="770C93AC" w14:textId="2AE831BA" w:rsidR="00562473" w:rsidRDefault="00562473" w:rsidP="00562473">
      <w:pPr>
        <w:rPr>
          <w:sz w:val="22"/>
          <w:szCs w:val="22"/>
        </w:rPr>
      </w:pPr>
    </w:p>
    <w:p w14:paraId="28C87088" w14:textId="37641334" w:rsidR="00992455" w:rsidRDefault="00992455" w:rsidP="00562473">
      <w:pPr>
        <w:rPr>
          <w:sz w:val="22"/>
          <w:szCs w:val="22"/>
        </w:rPr>
      </w:pPr>
    </w:p>
    <w:p w14:paraId="1541710F" w14:textId="7FD7F789" w:rsidR="00992455" w:rsidRDefault="00992455" w:rsidP="00562473">
      <w:pPr>
        <w:rPr>
          <w:sz w:val="22"/>
          <w:szCs w:val="22"/>
        </w:rPr>
      </w:pPr>
    </w:p>
    <w:p w14:paraId="1B402D52" w14:textId="7E770E9C" w:rsidR="00992455" w:rsidRDefault="00992455" w:rsidP="00562473">
      <w:pPr>
        <w:rPr>
          <w:sz w:val="22"/>
          <w:szCs w:val="22"/>
        </w:rPr>
      </w:pPr>
    </w:p>
    <w:p w14:paraId="38786BC9" w14:textId="505AC54E" w:rsidR="00992455" w:rsidRDefault="00992455" w:rsidP="00562473">
      <w:pPr>
        <w:rPr>
          <w:sz w:val="22"/>
          <w:szCs w:val="22"/>
        </w:rPr>
      </w:pPr>
    </w:p>
    <w:p w14:paraId="45501BB3" w14:textId="77777777" w:rsidR="00992455" w:rsidRPr="005B1AC6" w:rsidRDefault="00992455" w:rsidP="00562473">
      <w:pPr>
        <w:rPr>
          <w:sz w:val="22"/>
          <w:szCs w:val="22"/>
        </w:rPr>
      </w:pPr>
    </w:p>
    <w:p w14:paraId="388A3149" w14:textId="0FF7E730" w:rsidR="00562473" w:rsidRPr="00C43D5D" w:rsidRDefault="007F735A" w:rsidP="00562473">
      <w:pPr>
        <w:jc w:val="center"/>
        <w:rPr>
          <w:rFonts w:ascii="Arial" w:hAnsi="Arial" w:cs="Arial"/>
          <w:sz w:val="22"/>
          <w:szCs w:val="22"/>
          <w:lang w:val="sr-Cyrl-RS"/>
        </w:rPr>
      </w:pPr>
      <w:r w:rsidRPr="00C43D5D">
        <w:rPr>
          <w:rFonts w:ascii="Arial" w:hAnsi="Arial" w:cs="Arial"/>
          <w:sz w:val="22"/>
          <w:szCs w:val="22"/>
          <w:lang w:val="sr-Cyrl-RS"/>
        </w:rPr>
        <w:t xml:space="preserve">(заведено у ЈП ЕПС број </w:t>
      </w:r>
      <w:r w:rsidR="00CE6F3A">
        <w:rPr>
          <w:rFonts w:ascii="Arial" w:hAnsi="Arial" w:cs="Arial"/>
          <w:sz w:val="22"/>
          <w:szCs w:val="22"/>
          <w:lang w:val="sr-Cyrl-RS"/>
        </w:rPr>
        <w:t>Е.10.08-555294</w:t>
      </w:r>
      <w:r w:rsidR="0004145C" w:rsidRPr="00C43D5D">
        <w:rPr>
          <w:rFonts w:ascii="Arial" w:hAnsi="Arial" w:cs="Arial"/>
          <w:sz w:val="22"/>
          <w:szCs w:val="22"/>
          <w:lang w:val="sr-Cyrl-RS"/>
        </w:rPr>
        <w:t>/</w:t>
      </w:r>
      <w:r w:rsidR="00CE6F3A">
        <w:rPr>
          <w:rFonts w:ascii="Arial" w:hAnsi="Arial" w:cs="Arial"/>
          <w:sz w:val="22"/>
          <w:szCs w:val="22"/>
          <w:lang w:val="sr-Cyrl-RS"/>
        </w:rPr>
        <w:t>16-2018</w:t>
      </w:r>
      <w:r w:rsidR="00562473" w:rsidRPr="00C43D5D">
        <w:rPr>
          <w:rFonts w:ascii="Arial" w:hAnsi="Arial" w:cs="Arial"/>
          <w:sz w:val="22"/>
          <w:szCs w:val="22"/>
          <w:lang w:val="sr-Cyrl-RS"/>
        </w:rPr>
        <w:t xml:space="preserve"> од </w:t>
      </w:r>
      <w:r w:rsidR="00CE6F3A">
        <w:rPr>
          <w:rFonts w:ascii="Arial" w:hAnsi="Arial" w:cs="Arial"/>
          <w:sz w:val="22"/>
          <w:szCs w:val="22"/>
          <w:lang w:val="sr-Cyrl-RS"/>
        </w:rPr>
        <w:t>21</w:t>
      </w:r>
      <w:r w:rsidR="0004145C" w:rsidRPr="00C43D5D">
        <w:rPr>
          <w:rFonts w:ascii="Arial" w:hAnsi="Arial" w:cs="Arial"/>
          <w:sz w:val="22"/>
          <w:szCs w:val="22"/>
          <w:lang w:val="sr-Cyrl-RS"/>
        </w:rPr>
        <w:t>.</w:t>
      </w:r>
      <w:r w:rsidR="00CE6F3A">
        <w:rPr>
          <w:rFonts w:ascii="Arial" w:hAnsi="Arial" w:cs="Arial"/>
          <w:sz w:val="22"/>
          <w:szCs w:val="22"/>
          <w:lang w:val="sr-Cyrl-RS"/>
        </w:rPr>
        <w:t>02</w:t>
      </w:r>
      <w:r w:rsidR="0004145C" w:rsidRPr="00C43D5D">
        <w:rPr>
          <w:rFonts w:ascii="Arial" w:hAnsi="Arial" w:cs="Arial"/>
          <w:sz w:val="22"/>
          <w:szCs w:val="22"/>
          <w:lang w:val="sr-Cyrl-RS"/>
        </w:rPr>
        <w:t>.201</w:t>
      </w:r>
      <w:r w:rsidR="00465A64" w:rsidRPr="00C43D5D">
        <w:rPr>
          <w:rFonts w:ascii="Arial" w:hAnsi="Arial" w:cs="Arial"/>
          <w:sz w:val="22"/>
          <w:szCs w:val="22"/>
          <w:lang w:val="sr-Cyrl-RS"/>
        </w:rPr>
        <w:t>9</w:t>
      </w:r>
      <w:r w:rsidR="0004145C" w:rsidRPr="00C43D5D">
        <w:rPr>
          <w:rFonts w:ascii="Arial" w:hAnsi="Arial" w:cs="Arial"/>
          <w:sz w:val="22"/>
          <w:szCs w:val="22"/>
          <w:lang w:val="sr-Cyrl-RS"/>
        </w:rPr>
        <w:t>.</w:t>
      </w:r>
      <w:r w:rsidR="00562473" w:rsidRPr="00C43D5D">
        <w:rPr>
          <w:rFonts w:ascii="Arial" w:hAnsi="Arial" w:cs="Arial"/>
          <w:sz w:val="22"/>
          <w:szCs w:val="22"/>
          <w:lang w:val="sr-Cyrl-RS"/>
        </w:rPr>
        <w:t xml:space="preserve"> године)</w:t>
      </w:r>
    </w:p>
    <w:p w14:paraId="2891847A" w14:textId="77777777" w:rsidR="00562473" w:rsidRPr="005B1AC6" w:rsidRDefault="00562473" w:rsidP="00562473">
      <w:pPr>
        <w:rPr>
          <w:sz w:val="22"/>
          <w:szCs w:val="22"/>
        </w:rPr>
      </w:pPr>
    </w:p>
    <w:p w14:paraId="719416AE" w14:textId="77777777" w:rsidR="00562473" w:rsidRPr="005B1AC6" w:rsidRDefault="00562473" w:rsidP="00562473">
      <w:pPr>
        <w:rPr>
          <w:sz w:val="22"/>
          <w:szCs w:val="22"/>
        </w:rPr>
      </w:pPr>
    </w:p>
    <w:p w14:paraId="28C99AB4" w14:textId="77777777" w:rsidR="00562473" w:rsidRPr="005B1AC6" w:rsidRDefault="00562473" w:rsidP="00562473">
      <w:pPr>
        <w:rPr>
          <w:sz w:val="22"/>
          <w:szCs w:val="22"/>
        </w:rPr>
      </w:pPr>
    </w:p>
    <w:p w14:paraId="5940A323" w14:textId="77777777" w:rsidR="00562473" w:rsidRPr="005B1AC6" w:rsidRDefault="00562473" w:rsidP="00562473">
      <w:pPr>
        <w:rPr>
          <w:sz w:val="22"/>
          <w:szCs w:val="22"/>
        </w:rPr>
      </w:pPr>
    </w:p>
    <w:p w14:paraId="1FBF54F3" w14:textId="692C96D8" w:rsidR="00562473" w:rsidRPr="00C43D5D" w:rsidRDefault="00562473" w:rsidP="00562473">
      <w:pPr>
        <w:jc w:val="center"/>
        <w:rPr>
          <w:rFonts w:ascii="Arial" w:hAnsi="Arial" w:cs="Arial"/>
          <w:sz w:val="22"/>
          <w:szCs w:val="22"/>
          <w:lang w:val="sr-Cyrl-RS"/>
        </w:rPr>
      </w:pPr>
      <w:r w:rsidRPr="00C43D5D">
        <w:rPr>
          <w:rFonts w:ascii="Arial" w:hAnsi="Arial" w:cs="Arial"/>
          <w:sz w:val="22"/>
          <w:szCs w:val="22"/>
          <w:lang w:val="sr-Cyrl-RS"/>
        </w:rPr>
        <w:t xml:space="preserve">Београд,  </w:t>
      </w:r>
      <w:r w:rsidR="00C43D5D" w:rsidRPr="00C43D5D">
        <w:rPr>
          <w:rFonts w:ascii="Arial" w:hAnsi="Arial" w:cs="Arial"/>
          <w:sz w:val="22"/>
          <w:szCs w:val="22"/>
          <w:lang w:val="sr-Cyrl-RS"/>
        </w:rPr>
        <w:t>фебруар</w:t>
      </w:r>
      <w:r w:rsidRPr="00C43D5D">
        <w:rPr>
          <w:rFonts w:ascii="Arial" w:hAnsi="Arial" w:cs="Arial"/>
          <w:sz w:val="22"/>
          <w:szCs w:val="22"/>
          <w:lang w:val="sr-Cyrl-RS"/>
        </w:rPr>
        <w:t xml:space="preserve"> </w:t>
      </w:r>
      <w:r w:rsidRPr="00C43D5D">
        <w:rPr>
          <w:rFonts w:ascii="Arial" w:hAnsi="Arial" w:cs="Arial"/>
          <w:sz w:val="22"/>
          <w:szCs w:val="22"/>
        </w:rPr>
        <w:t>201</w:t>
      </w:r>
      <w:r w:rsidR="00465A64" w:rsidRPr="00C43D5D">
        <w:rPr>
          <w:rFonts w:ascii="Arial" w:hAnsi="Arial" w:cs="Arial"/>
          <w:sz w:val="22"/>
          <w:szCs w:val="22"/>
          <w:lang w:val="sr-Cyrl-RS"/>
        </w:rPr>
        <w:t>9</w:t>
      </w:r>
      <w:r w:rsidRPr="00C43D5D">
        <w:rPr>
          <w:rFonts w:ascii="Arial" w:hAnsi="Arial" w:cs="Arial"/>
          <w:sz w:val="22"/>
          <w:szCs w:val="22"/>
        </w:rPr>
        <w:t xml:space="preserve">. </w:t>
      </w:r>
      <w:r w:rsidRPr="00C43D5D">
        <w:rPr>
          <w:rFonts w:ascii="Arial" w:hAnsi="Arial" w:cs="Arial"/>
          <w:sz w:val="22"/>
          <w:szCs w:val="22"/>
          <w:lang w:val="sr-Cyrl-RS"/>
        </w:rPr>
        <w:t>године</w:t>
      </w:r>
    </w:p>
    <w:p w14:paraId="0A2AC2F3" w14:textId="364226C6" w:rsidR="00562473" w:rsidRPr="005B1AC6" w:rsidRDefault="00562473" w:rsidP="00562473">
      <w:pPr>
        <w:jc w:val="both"/>
        <w:rPr>
          <w:rFonts w:ascii="Arial" w:eastAsia="Arial Unicode MS" w:hAnsi="Arial" w:cs="Arial"/>
          <w:sz w:val="22"/>
          <w:szCs w:val="22"/>
          <w:lang w:val="ru-RU"/>
        </w:rPr>
      </w:pPr>
      <w:r w:rsidRPr="005B1AC6">
        <w:rPr>
          <w:rFonts w:ascii="Arial" w:eastAsia="TimesNewRomanPSMT" w:hAnsi="Arial" w:cs="Arial"/>
          <w:sz w:val="22"/>
          <w:szCs w:val="22"/>
          <w:lang w:val="ru-RU"/>
        </w:rPr>
        <w:lastRenderedPageBreak/>
        <w:t>На основу члана 32, 40</w:t>
      </w:r>
      <w:r w:rsidRPr="00747A79">
        <w:rPr>
          <w:rFonts w:ascii="Arial" w:eastAsia="TimesNewRomanPSMT" w:hAnsi="Arial" w:cs="Arial"/>
          <w:sz w:val="22"/>
          <w:szCs w:val="22"/>
        </w:rPr>
        <w:t xml:space="preserve">, </w:t>
      </w:r>
      <w:r w:rsidR="00AD5EED">
        <w:rPr>
          <w:rFonts w:ascii="Arial" w:eastAsia="TimesNewRomanPSMT" w:hAnsi="Arial" w:cs="Arial"/>
          <w:sz w:val="22"/>
          <w:szCs w:val="22"/>
          <w:lang w:val="sr-Cyrl-RS"/>
        </w:rPr>
        <w:t xml:space="preserve">40а </w:t>
      </w:r>
      <w:r w:rsidRPr="005B1AC6">
        <w:rPr>
          <w:rFonts w:ascii="Arial" w:eastAsia="TimesNewRomanPSMT" w:hAnsi="Arial" w:cs="Arial"/>
          <w:sz w:val="22"/>
          <w:szCs w:val="22"/>
          <w:lang w:val="ru-RU"/>
        </w:rPr>
        <w:t xml:space="preserve">и 61. Закона о јавним набавкама („Сл. гласник РС” бр. 124/12, 14/15 и 68/15) у даљем тексту </w:t>
      </w:r>
      <w:r w:rsidRPr="005B1AC6">
        <w:rPr>
          <w:rFonts w:ascii="Arial" w:eastAsia="Calibri" w:hAnsi="Arial" w:cs="Arial"/>
          <w:bCs/>
          <w:sz w:val="22"/>
          <w:szCs w:val="22"/>
          <w:lang w:val="sr-Cyrl-RS"/>
        </w:rPr>
        <w:t>Закон</w:t>
      </w:r>
      <w:r w:rsidRPr="005B1AC6">
        <w:rPr>
          <w:rFonts w:ascii="Arial" w:eastAsia="TimesNewRomanPSMT" w:hAnsi="Arial" w:cs="Arial"/>
          <w:sz w:val="22"/>
          <w:szCs w:val="22"/>
          <w:lang w:val="ru-RU"/>
        </w:rPr>
        <w:t xml:space="preserve">, </w:t>
      </w:r>
      <w:r w:rsidRPr="003D5261">
        <w:rPr>
          <w:rFonts w:ascii="Arial" w:eastAsia="TimesNewRomanPSMT" w:hAnsi="Arial" w:cs="Arial"/>
          <w:color w:val="000000" w:themeColor="text1"/>
          <w:sz w:val="22"/>
          <w:szCs w:val="22"/>
          <w:lang w:val="ru-RU"/>
        </w:rPr>
        <w:t>члана</w:t>
      </w:r>
      <w:r w:rsidRPr="003D5261">
        <w:rPr>
          <w:rFonts w:ascii="Arial" w:eastAsia="TimesNewRomanPSMT" w:hAnsi="Arial" w:cs="Arial"/>
          <w:color w:val="000000" w:themeColor="text1"/>
          <w:sz w:val="22"/>
          <w:szCs w:val="22"/>
          <w:lang w:val="sr-Cyrl-RS"/>
        </w:rPr>
        <w:t xml:space="preserve"> </w:t>
      </w:r>
      <w:r w:rsidRPr="003D5261">
        <w:rPr>
          <w:rFonts w:ascii="Arial" w:eastAsia="TimesNewRomanPSMT" w:hAnsi="Arial" w:cs="Arial"/>
          <w:color w:val="000000" w:themeColor="text1"/>
          <w:sz w:val="22"/>
          <w:szCs w:val="22"/>
          <w:lang w:val="ru-RU"/>
        </w:rPr>
        <w:t xml:space="preserve">2. и 8. </w:t>
      </w:r>
      <w:r w:rsidRPr="005B1AC6">
        <w:rPr>
          <w:rFonts w:ascii="Arial" w:eastAsia="TimesNewRomanPSMT" w:hAnsi="Arial" w:cs="Arial"/>
          <w:sz w:val="22"/>
          <w:szCs w:val="22"/>
          <w:lang w:val="ru-RU"/>
        </w:rPr>
        <w:t xml:space="preserve">Правилника о обавезним елементима конкурсне документације у поступцима јавних набавки и начину доказивања испуњености </w:t>
      </w:r>
      <w:r w:rsidRPr="003D5261">
        <w:rPr>
          <w:rFonts w:ascii="Arial" w:eastAsia="TimesNewRomanPSMT" w:hAnsi="Arial" w:cs="Arial"/>
          <w:color w:val="000000" w:themeColor="text1"/>
          <w:sz w:val="22"/>
          <w:szCs w:val="22"/>
          <w:lang w:val="ru-RU"/>
        </w:rPr>
        <w:t xml:space="preserve">услова („Сл. гласник РС” бр. </w:t>
      </w:r>
      <w:r w:rsidRPr="003D5261">
        <w:rPr>
          <w:rFonts w:ascii="Arial" w:eastAsia="TimesNewRomanPSMT" w:hAnsi="Arial" w:cs="Arial"/>
          <w:color w:val="000000" w:themeColor="text1"/>
          <w:sz w:val="22"/>
          <w:szCs w:val="22"/>
        </w:rPr>
        <w:t>86/15</w:t>
      </w:r>
      <w:r w:rsidRPr="003D5261">
        <w:rPr>
          <w:rFonts w:ascii="Arial" w:eastAsia="TimesNewRomanPSMT" w:hAnsi="Arial" w:cs="Arial"/>
          <w:color w:val="000000" w:themeColor="text1"/>
          <w:sz w:val="22"/>
          <w:szCs w:val="22"/>
          <w:lang w:val="ru-RU"/>
        </w:rPr>
        <w:t xml:space="preserve">), </w:t>
      </w:r>
      <w:r w:rsidRPr="003D5261">
        <w:rPr>
          <w:rFonts w:ascii="Arial" w:eastAsia="Arial Unicode MS" w:hAnsi="Arial" w:cs="Arial"/>
          <w:color w:val="000000" w:themeColor="text1"/>
          <w:sz w:val="22"/>
          <w:szCs w:val="22"/>
          <w:lang w:val="ru-RU"/>
        </w:rPr>
        <w:t xml:space="preserve">Одлуке о покретању поступка јавне набавке број </w:t>
      </w:r>
      <w:r w:rsidRPr="003D5261">
        <w:rPr>
          <w:rFonts w:ascii="Arial" w:eastAsia="Arial Unicode MS" w:hAnsi="Arial" w:cs="Arial"/>
          <w:color w:val="000000" w:themeColor="text1"/>
          <w:kern w:val="2"/>
          <w:sz w:val="22"/>
          <w:szCs w:val="22"/>
          <w:lang w:val="ru-RU"/>
        </w:rPr>
        <w:t>12.0</w:t>
      </w:r>
      <w:r w:rsidR="00902872">
        <w:rPr>
          <w:rFonts w:ascii="Arial" w:eastAsia="Arial Unicode MS" w:hAnsi="Arial" w:cs="Arial"/>
          <w:color w:val="000000" w:themeColor="text1"/>
          <w:kern w:val="2"/>
          <w:sz w:val="22"/>
          <w:szCs w:val="22"/>
          <w:lang w:val="ru-RU"/>
        </w:rPr>
        <w:t>3</w:t>
      </w:r>
      <w:r w:rsidRPr="003D5261">
        <w:rPr>
          <w:rFonts w:ascii="Arial" w:eastAsia="Arial Unicode MS" w:hAnsi="Arial" w:cs="Arial"/>
          <w:color w:val="000000" w:themeColor="text1"/>
          <w:kern w:val="2"/>
          <w:sz w:val="22"/>
          <w:szCs w:val="22"/>
          <w:lang w:val="ru-RU"/>
        </w:rPr>
        <w:t>.</w:t>
      </w:r>
      <w:r w:rsidR="00902872">
        <w:rPr>
          <w:rFonts w:ascii="Arial" w:eastAsia="Arial Unicode MS" w:hAnsi="Arial" w:cs="Arial"/>
          <w:color w:val="000000" w:themeColor="text1"/>
          <w:kern w:val="2"/>
          <w:sz w:val="22"/>
          <w:szCs w:val="22"/>
          <w:lang w:val="ru-RU"/>
        </w:rPr>
        <w:t>555294</w:t>
      </w:r>
      <w:r w:rsidR="003D5261" w:rsidRPr="003D5261">
        <w:rPr>
          <w:rFonts w:ascii="Arial" w:eastAsia="Arial Unicode MS" w:hAnsi="Arial" w:cs="Arial"/>
          <w:color w:val="000000" w:themeColor="text1"/>
          <w:kern w:val="2"/>
          <w:sz w:val="22"/>
          <w:szCs w:val="22"/>
          <w:lang w:val="ru-RU"/>
        </w:rPr>
        <w:t>/</w:t>
      </w:r>
      <w:r w:rsidR="00902872">
        <w:rPr>
          <w:rFonts w:ascii="Arial" w:eastAsia="Arial Unicode MS" w:hAnsi="Arial" w:cs="Arial"/>
          <w:color w:val="000000" w:themeColor="text1"/>
          <w:kern w:val="2"/>
          <w:sz w:val="22"/>
          <w:szCs w:val="22"/>
          <w:lang w:val="ru-RU"/>
        </w:rPr>
        <w:t>1</w:t>
      </w:r>
      <w:r w:rsidRPr="003D5261">
        <w:rPr>
          <w:rFonts w:ascii="Arial" w:eastAsia="Arial Unicode MS" w:hAnsi="Arial" w:cs="Arial"/>
          <w:color w:val="000000" w:themeColor="text1"/>
          <w:kern w:val="2"/>
          <w:sz w:val="22"/>
          <w:szCs w:val="22"/>
          <w:lang w:val="ru-RU"/>
        </w:rPr>
        <w:t>-</w:t>
      </w:r>
      <w:r w:rsidR="003D5261" w:rsidRPr="003D5261">
        <w:rPr>
          <w:rFonts w:ascii="Arial" w:eastAsia="Arial Unicode MS" w:hAnsi="Arial" w:cs="Arial"/>
          <w:color w:val="000000" w:themeColor="text1"/>
          <w:kern w:val="2"/>
          <w:sz w:val="22"/>
          <w:szCs w:val="22"/>
          <w:lang w:val="ru-RU"/>
        </w:rPr>
        <w:t>20</w:t>
      </w:r>
      <w:r w:rsidRPr="003D5261">
        <w:rPr>
          <w:rFonts w:ascii="Arial" w:eastAsia="Arial Unicode MS" w:hAnsi="Arial" w:cs="Arial"/>
          <w:color w:val="000000" w:themeColor="text1"/>
          <w:kern w:val="2"/>
          <w:sz w:val="22"/>
          <w:szCs w:val="22"/>
          <w:lang w:val="ru-RU"/>
        </w:rPr>
        <w:t>1</w:t>
      </w:r>
      <w:r w:rsidR="00902872">
        <w:rPr>
          <w:rFonts w:ascii="Arial" w:eastAsia="Arial Unicode MS" w:hAnsi="Arial" w:cs="Arial"/>
          <w:color w:val="000000" w:themeColor="text1"/>
          <w:kern w:val="2"/>
          <w:sz w:val="22"/>
          <w:szCs w:val="22"/>
          <w:lang w:val="ru-RU"/>
        </w:rPr>
        <w:t>8</w:t>
      </w:r>
      <w:r w:rsidRPr="003D5261">
        <w:rPr>
          <w:rFonts w:ascii="Arial" w:eastAsia="Arial Unicode MS" w:hAnsi="Arial" w:cs="Arial"/>
          <w:color w:val="000000" w:themeColor="text1"/>
          <w:kern w:val="2"/>
          <w:sz w:val="22"/>
          <w:szCs w:val="22"/>
          <w:lang w:val="ru-RU"/>
        </w:rPr>
        <w:t xml:space="preserve"> </w:t>
      </w:r>
      <w:r w:rsidRPr="003D5261">
        <w:rPr>
          <w:rFonts w:ascii="Arial" w:hAnsi="Arial" w:cs="Arial"/>
          <w:color w:val="000000" w:themeColor="text1"/>
          <w:sz w:val="22"/>
          <w:szCs w:val="22"/>
          <w:lang w:val="sr-Cyrl-RS"/>
        </w:rPr>
        <w:t xml:space="preserve">од </w:t>
      </w:r>
      <w:r w:rsidR="00902872">
        <w:rPr>
          <w:rFonts w:ascii="Arial" w:hAnsi="Arial" w:cs="Arial"/>
          <w:color w:val="000000" w:themeColor="text1"/>
          <w:sz w:val="22"/>
          <w:szCs w:val="22"/>
          <w:lang w:val="sr-Cyrl-RS"/>
        </w:rPr>
        <w:t>06</w:t>
      </w:r>
      <w:r w:rsidR="003D5261" w:rsidRPr="003D5261">
        <w:rPr>
          <w:rFonts w:ascii="Arial" w:hAnsi="Arial" w:cs="Arial"/>
          <w:color w:val="000000" w:themeColor="text1"/>
          <w:sz w:val="22"/>
          <w:szCs w:val="22"/>
          <w:lang w:val="sr-Cyrl-RS"/>
        </w:rPr>
        <w:t>.1</w:t>
      </w:r>
      <w:r w:rsidR="00902872">
        <w:rPr>
          <w:rFonts w:ascii="Arial" w:hAnsi="Arial" w:cs="Arial"/>
          <w:color w:val="000000" w:themeColor="text1"/>
          <w:sz w:val="22"/>
          <w:szCs w:val="22"/>
          <w:lang w:val="sr-Cyrl-RS"/>
        </w:rPr>
        <w:t>1</w:t>
      </w:r>
      <w:r w:rsidRPr="003D5261">
        <w:rPr>
          <w:rFonts w:ascii="Arial" w:hAnsi="Arial" w:cs="Arial"/>
          <w:color w:val="000000" w:themeColor="text1"/>
          <w:sz w:val="22"/>
          <w:szCs w:val="22"/>
          <w:lang w:val="sr-Cyrl-RS"/>
        </w:rPr>
        <w:t>.201</w:t>
      </w:r>
      <w:r w:rsidR="00902872">
        <w:rPr>
          <w:rFonts w:ascii="Arial" w:hAnsi="Arial" w:cs="Arial"/>
          <w:color w:val="000000" w:themeColor="text1"/>
          <w:sz w:val="22"/>
          <w:szCs w:val="22"/>
          <w:lang w:val="sr-Cyrl-RS"/>
        </w:rPr>
        <w:t>8</w:t>
      </w:r>
      <w:r w:rsidRPr="003D5261">
        <w:rPr>
          <w:rFonts w:ascii="Arial" w:hAnsi="Arial" w:cs="Arial"/>
          <w:color w:val="000000" w:themeColor="text1"/>
          <w:sz w:val="22"/>
          <w:szCs w:val="22"/>
          <w:lang w:val="sr-Cyrl-RS"/>
        </w:rPr>
        <w:t>. године</w:t>
      </w:r>
      <w:r w:rsidRPr="003D5261">
        <w:rPr>
          <w:rFonts w:ascii="Arial" w:eastAsia="Arial Unicode MS" w:hAnsi="Arial" w:cs="Arial"/>
          <w:color w:val="000000" w:themeColor="text1"/>
          <w:sz w:val="22"/>
          <w:szCs w:val="22"/>
          <w:lang w:val="sr-Latn-RS"/>
        </w:rPr>
        <w:t>,</w:t>
      </w:r>
      <w:r w:rsidRPr="003D5261">
        <w:rPr>
          <w:rFonts w:ascii="Arial" w:eastAsia="Arial Unicode MS" w:hAnsi="Arial" w:cs="Arial"/>
          <w:color w:val="000000" w:themeColor="text1"/>
          <w:sz w:val="22"/>
          <w:szCs w:val="22"/>
          <w:lang w:val="ru-RU"/>
        </w:rPr>
        <w:t xml:space="preserve"> Решења о образовању комисије за јавну набавку број </w:t>
      </w:r>
      <w:r w:rsidR="00902872" w:rsidRPr="003D5261">
        <w:rPr>
          <w:rFonts w:ascii="Arial" w:eastAsia="Arial Unicode MS" w:hAnsi="Arial" w:cs="Arial"/>
          <w:color w:val="000000" w:themeColor="text1"/>
          <w:kern w:val="2"/>
          <w:sz w:val="22"/>
          <w:szCs w:val="22"/>
          <w:lang w:val="ru-RU"/>
        </w:rPr>
        <w:t>12.0</w:t>
      </w:r>
      <w:r w:rsidR="00902872">
        <w:rPr>
          <w:rFonts w:ascii="Arial" w:eastAsia="Arial Unicode MS" w:hAnsi="Arial" w:cs="Arial"/>
          <w:color w:val="000000" w:themeColor="text1"/>
          <w:kern w:val="2"/>
          <w:sz w:val="22"/>
          <w:szCs w:val="22"/>
          <w:lang w:val="ru-RU"/>
        </w:rPr>
        <w:t>3</w:t>
      </w:r>
      <w:r w:rsidR="00902872" w:rsidRPr="003D5261">
        <w:rPr>
          <w:rFonts w:ascii="Arial" w:eastAsia="Arial Unicode MS" w:hAnsi="Arial" w:cs="Arial"/>
          <w:color w:val="000000" w:themeColor="text1"/>
          <w:kern w:val="2"/>
          <w:sz w:val="22"/>
          <w:szCs w:val="22"/>
          <w:lang w:val="ru-RU"/>
        </w:rPr>
        <w:t>.</w:t>
      </w:r>
      <w:r w:rsidR="00902872">
        <w:rPr>
          <w:rFonts w:ascii="Arial" w:eastAsia="Arial Unicode MS" w:hAnsi="Arial" w:cs="Arial"/>
          <w:color w:val="000000" w:themeColor="text1"/>
          <w:kern w:val="2"/>
          <w:sz w:val="22"/>
          <w:szCs w:val="22"/>
          <w:lang w:val="ru-RU"/>
        </w:rPr>
        <w:t>555294</w:t>
      </w:r>
      <w:r w:rsidR="00902872" w:rsidRPr="003D5261">
        <w:rPr>
          <w:rFonts w:ascii="Arial" w:eastAsia="Arial Unicode MS" w:hAnsi="Arial" w:cs="Arial"/>
          <w:color w:val="000000" w:themeColor="text1"/>
          <w:kern w:val="2"/>
          <w:sz w:val="22"/>
          <w:szCs w:val="22"/>
          <w:lang w:val="ru-RU"/>
        </w:rPr>
        <w:t>/</w:t>
      </w:r>
      <w:r w:rsidR="00902872">
        <w:rPr>
          <w:rFonts w:ascii="Arial" w:eastAsia="Arial Unicode MS" w:hAnsi="Arial" w:cs="Arial"/>
          <w:color w:val="000000" w:themeColor="text1"/>
          <w:kern w:val="2"/>
          <w:sz w:val="22"/>
          <w:szCs w:val="22"/>
          <w:lang w:val="ru-RU"/>
        </w:rPr>
        <w:t>2</w:t>
      </w:r>
      <w:r w:rsidR="00902872" w:rsidRPr="003D5261">
        <w:rPr>
          <w:rFonts w:ascii="Arial" w:eastAsia="Arial Unicode MS" w:hAnsi="Arial" w:cs="Arial"/>
          <w:color w:val="000000" w:themeColor="text1"/>
          <w:kern w:val="2"/>
          <w:sz w:val="22"/>
          <w:szCs w:val="22"/>
          <w:lang w:val="ru-RU"/>
        </w:rPr>
        <w:t>-201</w:t>
      </w:r>
      <w:r w:rsidR="00902872">
        <w:rPr>
          <w:rFonts w:ascii="Arial" w:eastAsia="Arial Unicode MS" w:hAnsi="Arial" w:cs="Arial"/>
          <w:color w:val="000000" w:themeColor="text1"/>
          <w:kern w:val="2"/>
          <w:sz w:val="22"/>
          <w:szCs w:val="22"/>
          <w:lang w:val="ru-RU"/>
        </w:rPr>
        <w:t>8</w:t>
      </w:r>
      <w:r w:rsidR="00902872" w:rsidRPr="003D5261">
        <w:rPr>
          <w:rFonts w:ascii="Arial" w:eastAsia="Arial Unicode MS" w:hAnsi="Arial" w:cs="Arial"/>
          <w:color w:val="000000" w:themeColor="text1"/>
          <w:kern w:val="2"/>
          <w:sz w:val="22"/>
          <w:szCs w:val="22"/>
          <w:lang w:val="ru-RU"/>
        </w:rPr>
        <w:t xml:space="preserve"> </w:t>
      </w:r>
      <w:r w:rsidR="00902872" w:rsidRPr="003D5261">
        <w:rPr>
          <w:rFonts w:ascii="Arial" w:hAnsi="Arial" w:cs="Arial"/>
          <w:color w:val="000000" w:themeColor="text1"/>
          <w:sz w:val="22"/>
          <w:szCs w:val="22"/>
          <w:lang w:val="sr-Cyrl-RS"/>
        </w:rPr>
        <w:t xml:space="preserve">од </w:t>
      </w:r>
      <w:r w:rsidR="00902872">
        <w:rPr>
          <w:rFonts w:ascii="Arial" w:hAnsi="Arial" w:cs="Arial"/>
          <w:color w:val="000000" w:themeColor="text1"/>
          <w:sz w:val="22"/>
          <w:szCs w:val="22"/>
          <w:lang w:val="sr-Cyrl-RS"/>
        </w:rPr>
        <w:t>06</w:t>
      </w:r>
      <w:r w:rsidR="00902872" w:rsidRPr="003D5261">
        <w:rPr>
          <w:rFonts w:ascii="Arial" w:hAnsi="Arial" w:cs="Arial"/>
          <w:color w:val="000000" w:themeColor="text1"/>
          <w:sz w:val="22"/>
          <w:szCs w:val="22"/>
          <w:lang w:val="sr-Cyrl-RS"/>
        </w:rPr>
        <w:t>.1</w:t>
      </w:r>
      <w:r w:rsidR="00902872">
        <w:rPr>
          <w:rFonts w:ascii="Arial" w:hAnsi="Arial" w:cs="Arial"/>
          <w:color w:val="000000" w:themeColor="text1"/>
          <w:sz w:val="22"/>
          <w:szCs w:val="22"/>
          <w:lang w:val="sr-Cyrl-RS"/>
        </w:rPr>
        <w:t>1</w:t>
      </w:r>
      <w:r w:rsidR="00902872" w:rsidRPr="003D5261">
        <w:rPr>
          <w:rFonts w:ascii="Arial" w:hAnsi="Arial" w:cs="Arial"/>
          <w:color w:val="000000" w:themeColor="text1"/>
          <w:sz w:val="22"/>
          <w:szCs w:val="22"/>
          <w:lang w:val="sr-Cyrl-RS"/>
        </w:rPr>
        <w:t>.201</w:t>
      </w:r>
      <w:r w:rsidR="00902872">
        <w:rPr>
          <w:rFonts w:ascii="Arial" w:hAnsi="Arial" w:cs="Arial"/>
          <w:color w:val="000000" w:themeColor="text1"/>
          <w:sz w:val="22"/>
          <w:szCs w:val="22"/>
          <w:lang w:val="sr-Cyrl-RS"/>
        </w:rPr>
        <w:t>8</w:t>
      </w:r>
      <w:r w:rsidR="00902872" w:rsidRPr="003D5261">
        <w:rPr>
          <w:rFonts w:ascii="Arial" w:hAnsi="Arial" w:cs="Arial"/>
          <w:color w:val="000000" w:themeColor="text1"/>
          <w:sz w:val="22"/>
          <w:szCs w:val="22"/>
          <w:lang w:val="sr-Cyrl-RS"/>
        </w:rPr>
        <w:t>.</w:t>
      </w:r>
      <w:r w:rsidRPr="003D5261">
        <w:rPr>
          <w:rFonts w:ascii="Arial" w:hAnsi="Arial" w:cs="Arial"/>
          <w:color w:val="000000" w:themeColor="text1"/>
          <w:sz w:val="22"/>
          <w:szCs w:val="22"/>
          <w:lang w:val="sr-Cyrl-RS"/>
        </w:rPr>
        <w:t xml:space="preserve"> године</w:t>
      </w:r>
      <w:r w:rsidRPr="003D5261">
        <w:rPr>
          <w:rFonts w:ascii="Arial" w:eastAsia="Arial Unicode MS" w:hAnsi="Arial" w:cs="Arial"/>
          <w:color w:val="000000" w:themeColor="text1"/>
          <w:sz w:val="22"/>
          <w:szCs w:val="22"/>
          <w:lang w:val="ru-RU"/>
        </w:rPr>
        <w:t>,</w:t>
      </w:r>
      <w:r w:rsidRPr="003D5261">
        <w:rPr>
          <w:rFonts w:ascii="Arial" w:eastAsia="Arial Unicode MS" w:hAnsi="Arial" w:cs="Arial"/>
          <w:color w:val="000000" w:themeColor="text1"/>
          <w:sz w:val="22"/>
          <w:szCs w:val="22"/>
          <w:lang w:val="sr-Cyrl-RS"/>
        </w:rPr>
        <w:t xml:space="preserve"> </w:t>
      </w:r>
      <w:r w:rsidRPr="003D5261">
        <w:rPr>
          <w:rFonts w:ascii="Arial" w:eastAsia="Arial Unicode MS" w:hAnsi="Arial" w:cs="Arial"/>
          <w:color w:val="000000" w:themeColor="text1"/>
          <w:sz w:val="22"/>
          <w:szCs w:val="22"/>
          <w:lang w:val="ru-RU"/>
        </w:rPr>
        <w:t>припремљена је:</w:t>
      </w:r>
    </w:p>
    <w:p w14:paraId="2585A17F" w14:textId="77777777" w:rsidR="00562473" w:rsidRPr="005B1AC6" w:rsidRDefault="00562473" w:rsidP="00562473">
      <w:pPr>
        <w:rPr>
          <w:rFonts w:eastAsia="Arial Unicode MS"/>
          <w:sz w:val="22"/>
          <w:szCs w:val="22"/>
        </w:rPr>
      </w:pPr>
    </w:p>
    <w:p w14:paraId="129147FA" w14:textId="77777777" w:rsidR="00562473" w:rsidRPr="005B1AC6" w:rsidRDefault="00562473" w:rsidP="00562473">
      <w:pPr>
        <w:rPr>
          <w:sz w:val="22"/>
          <w:szCs w:val="22"/>
        </w:rPr>
      </w:pPr>
    </w:p>
    <w:p w14:paraId="6A82F631" w14:textId="77777777" w:rsidR="00562473" w:rsidRPr="005B1AC6" w:rsidRDefault="00562473" w:rsidP="00562473">
      <w:pPr>
        <w:rPr>
          <w:sz w:val="22"/>
          <w:szCs w:val="22"/>
        </w:rPr>
      </w:pPr>
    </w:p>
    <w:p w14:paraId="3D2BB4BB" w14:textId="77777777" w:rsidR="00562473" w:rsidRPr="005B1AC6" w:rsidRDefault="00562473" w:rsidP="00562473">
      <w:pPr>
        <w:rPr>
          <w:sz w:val="22"/>
          <w:szCs w:val="22"/>
        </w:rPr>
      </w:pPr>
    </w:p>
    <w:p w14:paraId="50C1383C" w14:textId="77777777" w:rsidR="00562473" w:rsidRPr="00D048AC" w:rsidRDefault="00562473" w:rsidP="00562473">
      <w:pPr>
        <w:jc w:val="center"/>
        <w:rPr>
          <w:rFonts w:ascii="Arial" w:hAnsi="Arial" w:cs="Arial"/>
          <w:b/>
          <w:lang w:val="sr-Cyrl-RS"/>
        </w:rPr>
      </w:pPr>
      <w:r w:rsidRPr="00D048AC">
        <w:rPr>
          <w:rFonts w:ascii="Arial" w:hAnsi="Arial" w:cs="Arial"/>
          <w:b/>
        </w:rPr>
        <w:t>КОНКУРСНА ДОКУМЕНТАЦИЈА</w:t>
      </w:r>
    </w:p>
    <w:p w14:paraId="1F972885" w14:textId="5CD016B3" w:rsidR="00562473" w:rsidRPr="00D048AC" w:rsidRDefault="00562473" w:rsidP="00562473">
      <w:pPr>
        <w:jc w:val="center"/>
        <w:rPr>
          <w:rFonts w:ascii="Arial" w:hAnsi="Arial" w:cs="Arial"/>
          <w:b/>
          <w:lang w:val="sr-Cyrl-RS"/>
        </w:rPr>
      </w:pPr>
      <w:r w:rsidRPr="00D048AC">
        <w:rPr>
          <w:rFonts w:ascii="Arial" w:hAnsi="Arial" w:cs="Arial"/>
          <w:b/>
        </w:rPr>
        <w:t xml:space="preserve">за јавну набавку </w:t>
      </w:r>
      <w:r w:rsidR="00902872" w:rsidRPr="00D048AC">
        <w:rPr>
          <w:rFonts w:ascii="Arial" w:hAnsi="Arial" w:cs="Arial"/>
          <w:b/>
          <w:lang w:val="sr-Cyrl-RS"/>
        </w:rPr>
        <w:t>добара</w:t>
      </w:r>
      <w:r w:rsidRPr="00D048AC">
        <w:rPr>
          <w:rFonts w:ascii="Arial" w:hAnsi="Arial" w:cs="Arial"/>
          <w:b/>
          <w:lang w:val="sr-Cyrl-RS"/>
        </w:rPr>
        <w:t xml:space="preserve"> бр. </w:t>
      </w:r>
      <w:r w:rsidRPr="00D048AC">
        <w:rPr>
          <w:rFonts w:ascii="Arial" w:hAnsi="Arial" w:cs="Arial"/>
          <w:b/>
          <w:lang w:val="sr-Latn-RS"/>
        </w:rPr>
        <w:t>JН/8</w:t>
      </w:r>
      <w:r w:rsidR="00902872" w:rsidRPr="00D048AC">
        <w:rPr>
          <w:rFonts w:ascii="Arial" w:hAnsi="Arial" w:cs="Arial"/>
          <w:b/>
          <w:lang w:val="sr-Cyrl-RS"/>
        </w:rPr>
        <w:t>4</w:t>
      </w:r>
      <w:r w:rsidRPr="00D048AC">
        <w:rPr>
          <w:rFonts w:ascii="Arial" w:hAnsi="Arial" w:cs="Arial"/>
          <w:b/>
          <w:lang w:val="sr-Latn-RS"/>
        </w:rPr>
        <w:t>00/0</w:t>
      </w:r>
      <w:r w:rsidR="00902872" w:rsidRPr="00D048AC">
        <w:rPr>
          <w:rFonts w:ascii="Arial" w:hAnsi="Arial" w:cs="Arial"/>
          <w:b/>
          <w:lang w:val="sr-Cyrl-RS"/>
        </w:rPr>
        <w:t>031</w:t>
      </w:r>
      <w:r w:rsidRPr="00D048AC">
        <w:rPr>
          <w:rFonts w:ascii="Arial" w:hAnsi="Arial" w:cs="Arial"/>
          <w:b/>
          <w:lang w:val="sr-Latn-RS"/>
        </w:rPr>
        <w:t>/201</w:t>
      </w:r>
      <w:r w:rsidR="00902872" w:rsidRPr="00D048AC">
        <w:rPr>
          <w:rFonts w:ascii="Arial" w:hAnsi="Arial" w:cs="Arial"/>
          <w:b/>
          <w:lang w:val="sr-Cyrl-RS"/>
        </w:rPr>
        <w:t>8(704/2018)</w:t>
      </w:r>
    </w:p>
    <w:p w14:paraId="04FA3E2D" w14:textId="77777777" w:rsidR="00562473" w:rsidRPr="00D048AC" w:rsidRDefault="00562473" w:rsidP="00562473">
      <w:pPr>
        <w:jc w:val="center"/>
        <w:rPr>
          <w:rFonts w:ascii="Arial" w:hAnsi="Arial" w:cs="Arial"/>
          <w:b/>
          <w:lang w:val="sr-Cyrl-RS"/>
        </w:rPr>
      </w:pPr>
    </w:p>
    <w:p w14:paraId="0F2FFF3F" w14:textId="77777777" w:rsidR="00562473" w:rsidRPr="00D048AC" w:rsidRDefault="00562473" w:rsidP="00562473">
      <w:pPr>
        <w:jc w:val="center"/>
        <w:rPr>
          <w:rFonts w:ascii="Arial" w:hAnsi="Arial" w:cs="Arial"/>
          <w:b/>
          <w:lang w:val="sr-Cyrl-RS"/>
        </w:rPr>
      </w:pPr>
    </w:p>
    <w:p w14:paraId="3F5FBE85" w14:textId="77777777" w:rsidR="00562473" w:rsidRPr="00D048AC" w:rsidRDefault="00562473" w:rsidP="00562473">
      <w:pPr>
        <w:jc w:val="center"/>
        <w:rPr>
          <w:rFonts w:ascii="Arial" w:hAnsi="Arial" w:cs="Arial"/>
          <w:b/>
          <w:lang w:val="sr-Cyrl-RS"/>
        </w:rPr>
      </w:pPr>
      <w:r w:rsidRPr="00D048AC">
        <w:rPr>
          <w:rFonts w:ascii="Arial" w:hAnsi="Arial" w:cs="Arial"/>
          <w:b/>
          <w:lang w:val="sr-Cyrl-RS"/>
        </w:rPr>
        <w:t>Ради закључења оквирног споразума</w:t>
      </w:r>
      <w:r w:rsidRPr="00D048AC">
        <w:rPr>
          <w:rFonts w:ascii="Arial" w:hAnsi="Arial"/>
          <w:lang w:val="sr-Cyrl-RS"/>
        </w:rPr>
        <w:t xml:space="preserve"> </w:t>
      </w:r>
      <w:r w:rsidRPr="00D048AC">
        <w:rPr>
          <w:rFonts w:ascii="Arial" w:hAnsi="Arial" w:cs="Arial"/>
          <w:b/>
          <w:lang w:val="sr-Cyrl-RS"/>
        </w:rPr>
        <w:t>са једним понуђачем на период од две године</w:t>
      </w:r>
    </w:p>
    <w:p w14:paraId="571CDBB7" w14:textId="77777777" w:rsidR="00562473" w:rsidRPr="005B1AC6" w:rsidRDefault="00562473" w:rsidP="00562473">
      <w:pPr>
        <w:rPr>
          <w:sz w:val="22"/>
          <w:szCs w:val="22"/>
        </w:rPr>
      </w:pPr>
    </w:p>
    <w:p w14:paraId="0925EECC" w14:textId="77777777" w:rsidR="00562473" w:rsidRPr="00D048AC" w:rsidRDefault="00562473" w:rsidP="00562473">
      <w:pPr>
        <w:jc w:val="center"/>
        <w:rPr>
          <w:rFonts w:ascii="Arial" w:hAnsi="Arial" w:cs="Arial"/>
        </w:rPr>
      </w:pPr>
      <w:r w:rsidRPr="00D048AC">
        <w:rPr>
          <w:rFonts w:ascii="Arial" w:hAnsi="Arial" w:cs="Arial"/>
        </w:rPr>
        <w:t>Садржај конкурсне документације:</w:t>
      </w:r>
    </w:p>
    <w:p w14:paraId="0F46D07E" w14:textId="22CC913C" w:rsidR="00562473" w:rsidRPr="00F6100B" w:rsidRDefault="00562473" w:rsidP="00562473">
      <w:pPr>
        <w:rPr>
          <w:rFonts w:ascii="Arial" w:hAnsi="Arial" w:cs="Arial"/>
          <w:lang w:val="sr-Cyrl-RS"/>
        </w:rPr>
      </w:pPr>
      <w:r w:rsidRPr="005B1AC6">
        <w:rPr>
          <w:sz w:val="22"/>
          <w:szCs w:val="22"/>
          <w:lang w:val="ru-RU"/>
        </w:rPr>
        <w:tab/>
      </w:r>
      <w:r w:rsidRPr="005B1AC6">
        <w:rPr>
          <w:sz w:val="22"/>
          <w:szCs w:val="22"/>
          <w:lang w:val="ru-RU"/>
        </w:rPr>
        <w:tab/>
      </w:r>
      <w:r w:rsidRPr="005B1AC6">
        <w:rPr>
          <w:sz w:val="22"/>
          <w:szCs w:val="22"/>
          <w:lang w:val="ru-RU"/>
        </w:rPr>
        <w:tab/>
      </w:r>
      <w:r w:rsidRPr="005B1AC6">
        <w:rPr>
          <w:sz w:val="22"/>
          <w:szCs w:val="22"/>
          <w:lang w:val="ru-RU"/>
        </w:rPr>
        <w:tab/>
      </w:r>
      <w:r w:rsidRPr="005B1AC6">
        <w:rPr>
          <w:sz w:val="22"/>
          <w:szCs w:val="22"/>
          <w:lang w:val="ru-RU"/>
        </w:rPr>
        <w:tab/>
      </w:r>
      <w:r w:rsidRPr="005B1AC6">
        <w:rPr>
          <w:sz w:val="22"/>
          <w:szCs w:val="22"/>
          <w:lang w:val="ru-RU"/>
        </w:rPr>
        <w:tab/>
      </w:r>
      <w:r w:rsidRPr="005B1AC6">
        <w:rPr>
          <w:sz w:val="22"/>
          <w:szCs w:val="22"/>
          <w:lang w:val="ru-RU"/>
        </w:rPr>
        <w:tab/>
      </w:r>
      <w:r w:rsidRPr="005B1AC6">
        <w:rPr>
          <w:sz w:val="22"/>
          <w:szCs w:val="22"/>
          <w:lang w:val="ru-RU"/>
        </w:rPr>
        <w:tab/>
      </w:r>
      <w:r w:rsidRPr="005B1AC6">
        <w:rPr>
          <w:sz w:val="22"/>
          <w:szCs w:val="22"/>
          <w:lang w:val="ru-RU"/>
        </w:rPr>
        <w:tab/>
      </w:r>
      <w:r w:rsidRPr="005B1AC6">
        <w:rPr>
          <w:sz w:val="22"/>
          <w:szCs w:val="22"/>
          <w:lang w:val="ru-RU"/>
        </w:rPr>
        <w:tab/>
      </w:r>
      <w:r w:rsidRPr="005B1AC6">
        <w:rPr>
          <w:sz w:val="22"/>
          <w:szCs w:val="22"/>
          <w:lang w:val="ru-RU"/>
        </w:rPr>
        <w:tab/>
      </w:r>
      <w:r w:rsidR="00F6100B">
        <w:rPr>
          <w:sz w:val="22"/>
          <w:szCs w:val="22"/>
          <w:lang w:val="sr-Latn-RS"/>
        </w:rPr>
        <w:t xml:space="preserve">         </w:t>
      </w:r>
    </w:p>
    <w:tbl>
      <w:tblPr>
        <w:tblW w:w="91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8538"/>
      </w:tblGrid>
      <w:tr w:rsidR="00D048AC" w:rsidRPr="00902872" w14:paraId="21E97E1B" w14:textId="5003AE42" w:rsidTr="004B289E">
        <w:tc>
          <w:tcPr>
            <w:tcW w:w="564" w:type="dxa"/>
          </w:tcPr>
          <w:p w14:paraId="2AB93715" w14:textId="77777777" w:rsidR="00D048AC" w:rsidRPr="00E26716" w:rsidRDefault="00D048AC" w:rsidP="00957443">
            <w:pPr>
              <w:tabs>
                <w:tab w:val="left" w:pos="360"/>
                <w:tab w:val="left" w:pos="567"/>
                <w:tab w:val="right" w:leader="dot" w:pos="9639"/>
              </w:tabs>
              <w:jc w:val="center"/>
              <w:rPr>
                <w:rFonts w:ascii="Arial" w:hAnsi="Arial" w:cs="Arial"/>
                <w:sz w:val="22"/>
                <w:szCs w:val="22"/>
              </w:rPr>
            </w:pPr>
            <w:r w:rsidRPr="00E26716">
              <w:rPr>
                <w:rFonts w:ascii="Arial" w:hAnsi="Arial" w:cs="Arial"/>
                <w:sz w:val="22"/>
                <w:szCs w:val="22"/>
              </w:rPr>
              <w:t>1.</w:t>
            </w:r>
          </w:p>
        </w:tc>
        <w:tc>
          <w:tcPr>
            <w:tcW w:w="8538" w:type="dxa"/>
          </w:tcPr>
          <w:p w14:paraId="3840F8D6" w14:textId="28DECDB6" w:rsidR="00D048AC" w:rsidRPr="004B57E0" w:rsidRDefault="00D048AC" w:rsidP="00F6100B">
            <w:pPr>
              <w:tabs>
                <w:tab w:val="left" w:pos="360"/>
                <w:tab w:val="left" w:pos="567"/>
                <w:tab w:val="right" w:leader="dot" w:pos="9639"/>
              </w:tabs>
              <w:jc w:val="both"/>
              <w:rPr>
                <w:rFonts w:ascii="Arial" w:hAnsi="Arial" w:cs="Arial"/>
                <w:color w:val="FF0000"/>
                <w:sz w:val="22"/>
                <w:szCs w:val="22"/>
                <w:lang w:val="sr-Cyrl-RS"/>
              </w:rPr>
            </w:pPr>
            <w:r w:rsidRPr="00E26716">
              <w:rPr>
                <w:rFonts w:ascii="Arial" w:hAnsi="Arial" w:cs="Arial"/>
                <w:sz w:val="22"/>
                <w:szCs w:val="22"/>
              </w:rPr>
              <w:t>Општи подаци о јавној набавци</w:t>
            </w:r>
          </w:p>
        </w:tc>
      </w:tr>
      <w:tr w:rsidR="00D048AC" w:rsidRPr="00902872" w14:paraId="42B0A4FD" w14:textId="091BEE67" w:rsidTr="004B289E">
        <w:tc>
          <w:tcPr>
            <w:tcW w:w="564" w:type="dxa"/>
          </w:tcPr>
          <w:p w14:paraId="1597861D" w14:textId="77777777" w:rsidR="00D048AC" w:rsidRPr="00E26716" w:rsidRDefault="00D048AC" w:rsidP="00957443">
            <w:pPr>
              <w:tabs>
                <w:tab w:val="left" w:pos="360"/>
                <w:tab w:val="left" w:pos="567"/>
                <w:tab w:val="right" w:leader="dot" w:pos="9639"/>
              </w:tabs>
              <w:jc w:val="center"/>
              <w:rPr>
                <w:rFonts w:ascii="Arial" w:hAnsi="Arial" w:cs="Arial"/>
                <w:sz w:val="22"/>
                <w:szCs w:val="22"/>
              </w:rPr>
            </w:pPr>
            <w:r w:rsidRPr="00E26716">
              <w:rPr>
                <w:rFonts w:ascii="Arial" w:hAnsi="Arial" w:cs="Arial"/>
                <w:sz w:val="22"/>
                <w:szCs w:val="22"/>
              </w:rPr>
              <w:t>2.</w:t>
            </w:r>
          </w:p>
        </w:tc>
        <w:tc>
          <w:tcPr>
            <w:tcW w:w="8538" w:type="dxa"/>
          </w:tcPr>
          <w:p w14:paraId="0F959753" w14:textId="0067ED2F" w:rsidR="00D048AC" w:rsidRPr="004B57E0" w:rsidRDefault="00D048AC" w:rsidP="00F6100B">
            <w:pPr>
              <w:tabs>
                <w:tab w:val="left" w:pos="317"/>
                <w:tab w:val="left" w:pos="360"/>
                <w:tab w:val="right" w:leader="dot" w:pos="9639"/>
              </w:tabs>
              <w:jc w:val="both"/>
              <w:rPr>
                <w:rFonts w:ascii="Arial" w:hAnsi="Arial" w:cs="Arial"/>
                <w:color w:val="FF0000"/>
                <w:sz w:val="22"/>
                <w:szCs w:val="22"/>
                <w:lang w:val="sr-Cyrl-RS"/>
              </w:rPr>
            </w:pPr>
            <w:r w:rsidRPr="00E26716">
              <w:rPr>
                <w:rFonts w:ascii="Arial" w:hAnsi="Arial" w:cs="Arial"/>
                <w:sz w:val="22"/>
                <w:szCs w:val="22"/>
              </w:rPr>
              <w:t>Подаци о предмету набавке</w:t>
            </w:r>
          </w:p>
        </w:tc>
      </w:tr>
      <w:tr w:rsidR="00D048AC" w:rsidRPr="00902872" w14:paraId="5D86D58E" w14:textId="47652FF9" w:rsidTr="004B289E">
        <w:tc>
          <w:tcPr>
            <w:tcW w:w="564" w:type="dxa"/>
          </w:tcPr>
          <w:p w14:paraId="0DB65042" w14:textId="77777777" w:rsidR="00D048AC" w:rsidRPr="00E26716" w:rsidRDefault="00D048AC" w:rsidP="00957443">
            <w:pPr>
              <w:tabs>
                <w:tab w:val="left" w:pos="360"/>
                <w:tab w:val="left" w:pos="567"/>
                <w:tab w:val="right" w:leader="dot" w:pos="9639"/>
              </w:tabs>
              <w:jc w:val="center"/>
              <w:rPr>
                <w:rFonts w:ascii="Arial" w:hAnsi="Arial" w:cs="Arial"/>
                <w:sz w:val="22"/>
                <w:szCs w:val="22"/>
              </w:rPr>
            </w:pPr>
            <w:r w:rsidRPr="00E26716">
              <w:rPr>
                <w:rFonts w:ascii="Arial" w:hAnsi="Arial" w:cs="Arial"/>
                <w:sz w:val="22"/>
                <w:szCs w:val="22"/>
              </w:rPr>
              <w:t>3.</w:t>
            </w:r>
          </w:p>
        </w:tc>
        <w:tc>
          <w:tcPr>
            <w:tcW w:w="8538" w:type="dxa"/>
          </w:tcPr>
          <w:p w14:paraId="0FEE435E" w14:textId="30849708" w:rsidR="00D048AC" w:rsidRPr="004B57E0" w:rsidRDefault="00D048AC" w:rsidP="00F6100B">
            <w:pPr>
              <w:tabs>
                <w:tab w:val="left" w:pos="317"/>
                <w:tab w:val="left" w:pos="360"/>
                <w:tab w:val="right" w:leader="dot" w:pos="9639"/>
              </w:tabs>
              <w:jc w:val="both"/>
              <w:rPr>
                <w:rFonts w:ascii="Arial" w:hAnsi="Arial" w:cs="Arial"/>
                <w:color w:val="FF0000"/>
                <w:sz w:val="22"/>
                <w:szCs w:val="22"/>
                <w:lang w:val="sr-Cyrl-RS"/>
              </w:rPr>
            </w:pPr>
            <w:r w:rsidRPr="00E26716">
              <w:rPr>
                <w:rFonts w:ascii="Arial" w:hAnsi="Arial" w:cs="Arial"/>
                <w:sz w:val="22"/>
                <w:szCs w:val="22"/>
              </w:rPr>
              <w:t>Техничка спецификација</w:t>
            </w:r>
            <w:r w:rsidRPr="00E26716">
              <w:rPr>
                <w:rFonts w:ascii="Arial" w:hAnsi="Arial" w:cs="Arial"/>
                <w:sz w:val="22"/>
                <w:szCs w:val="22"/>
                <w:lang w:val="sr-Cyrl-RS"/>
              </w:rPr>
              <w:t xml:space="preserve"> добара, квалитет, количина и опис добара</w:t>
            </w:r>
          </w:p>
        </w:tc>
      </w:tr>
      <w:tr w:rsidR="00D048AC" w:rsidRPr="00902872" w14:paraId="142A0F1D" w14:textId="6FF1AFC8" w:rsidTr="004B289E">
        <w:tc>
          <w:tcPr>
            <w:tcW w:w="564" w:type="dxa"/>
          </w:tcPr>
          <w:p w14:paraId="18BB9E14" w14:textId="77777777" w:rsidR="00D048AC" w:rsidRPr="00E26716" w:rsidRDefault="00D048AC" w:rsidP="00957443">
            <w:pPr>
              <w:tabs>
                <w:tab w:val="left" w:pos="360"/>
                <w:tab w:val="left" w:pos="567"/>
                <w:tab w:val="right" w:leader="dot" w:pos="9639"/>
              </w:tabs>
              <w:jc w:val="center"/>
              <w:rPr>
                <w:rFonts w:ascii="Arial" w:hAnsi="Arial" w:cs="Arial"/>
                <w:sz w:val="22"/>
                <w:szCs w:val="22"/>
              </w:rPr>
            </w:pPr>
            <w:r w:rsidRPr="00E26716">
              <w:rPr>
                <w:rFonts w:ascii="Arial" w:hAnsi="Arial" w:cs="Arial"/>
                <w:sz w:val="22"/>
                <w:szCs w:val="22"/>
                <w:lang w:val="en-US"/>
              </w:rPr>
              <w:t>4</w:t>
            </w:r>
            <w:r w:rsidRPr="00E26716">
              <w:rPr>
                <w:rFonts w:ascii="Arial" w:hAnsi="Arial" w:cs="Arial"/>
                <w:sz w:val="22"/>
                <w:szCs w:val="22"/>
              </w:rPr>
              <w:t>.</w:t>
            </w:r>
          </w:p>
        </w:tc>
        <w:tc>
          <w:tcPr>
            <w:tcW w:w="8538" w:type="dxa"/>
          </w:tcPr>
          <w:p w14:paraId="25F1912E" w14:textId="7169D05C" w:rsidR="00D048AC" w:rsidRPr="004B57E0" w:rsidRDefault="00D048AC" w:rsidP="00957443">
            <w:pPr>
              <w:tabs>
                <w:tab w:val="left" w:pos="317"/>
                <w:tab w:val="left" w:pos="360"/>
                <w:tab w:val="right" w:leader="dot" w:pos="9639"/>
              </w:tabs>
              <w:jc w:val="both"/>
              <w:rPr>
                <w:rFonts w:ascii="Arial" w:hAnsi="Arial" w:cs="Arial"/>
                <w:color w:val="FF0000"/>
                <w:sz w:val="22"/>
                <w:szCs w:val="22"/>
                <w:lang w:val="sr-Cyrl-RS"/>
              </w:rPr>
            </w:pPr>
            <w:r w:rsidRPr="00E26716">
              <w:rPr>
                <w:rFonts w:ascii="Arial" w:hAnsi="Arial" w:cs="Arial"/>
                <w:sz w:val="22"/>
                <w:szCs w:val="22"/>
              </w:rPr>
              <w:t>Услови за учешће у поступку ЈН и упутство како се доказује испуњеност услова</w:t>
            </w:r>
          </w:p>
        </w:tc>
      </w:tr>
      <w:tr w:rsidR="00D048AC" w:rsidRPr="00902872" w14:paraId="01C5042D" w14:textId="60948E08" w:rsidTr="004B289E">
        <w:tc>
          <w:tcPr>
            <w:tcW w:w="564" w:type="dxa"/>
          </w:tcPr>
          <w:p w14:paraId="2C928AB4" w14:textId="77777777" w:rsidR="00D048AC" w:rsidRPr="00E26716" w:rsidRDefault="00D048AC" w:rsidP="00957443">
            <w:pPr>
              <w:tabs>
                <w:tab w:val="left" w:pos="360"/>
                <w:tab w:val="left" w:pos="567"/>
                <w:tab w:val="right" w:leader="dot" w:pos="9639"/>
              </w:tabs>
              <w:jc w:val="center"/>
              <w:rPr>
                <w:rFonts w:ascii="Arial" w:hAnsi="Arial" w:cs="Arial"/>
                <w:sz w:val="22"/>
                <w:szCs w:val="22"/>
              </w:rPr>
            </w:pPr>
            <w:r w:rsidRPr="00E26716">
              <w:rPr>
                <w:rFonts w:ascii="Arial" w:hAnsi="Arial" w:cs="Arial"/>
                <w:sz w:val="22"/>
                <w:szCs w:val="22"/>
                <w:lang w:val="en-US"/>
              </w:rPr>
              <w:t>5</w:t>
            </w:r>
            <w:r w:rsidRPr="00E26716">
              <w:rPr>
                <w:rFonts w:ascii="Arial" w:hAnsi="Arial" w:cs="Arial"/>
                <w:sz w:val="22"/>
                <w:szCs w:val="22"/>
              </w:rPr>
              <w:t>.</w:t>
            </w:r>
          </w:p>
        </w:tc>
        <w:tc>
          <w:tcPr>
            <w:tcW w:w="8538" w:type="dxa"/>
          </w:tcPr>
          <w:p w14:paraId="3E19BBB2" w14:textId="7AC39D92" w:rsidR="00D048AC" w:rsidRPr="004B57E0" w:rsidRDefault="00D048AC" w:rsidP="00F6100B">
            <w:pPr>
              <w:tabs>
                <w:tab w:val="left" w:pos="360"/>
                <w:tab w:val="left" w:pos="567"/>
                <w:tab w:val="right" w:leader="dot" w:pos="9639"/>
              </w:tabs>
              <w:jc w:val="both"/>
              <w:rPr>
                <w:rFonts w:ascii="Arial" w:hAnsi="Arial" w:cs="Arial"/>
                <w:color w:val="FF0000"/>
                <w:sz w:val="22"/>
                <w:szCs w:val="22"/>
                <w:lang w:val="sr-Cyrl-RS"/>
              </w:rPr>
            </w:pPr>
            <w:r w:rsidRPr="00E26716">
              <w:rPr>
                <w:rFonts w:ascii="Arial" w:hAnsi="Arial" w:cs="Arial"/>
                <w:sz w:val="22"/>
                <w:szCs w:val="22"/>
                <w:lang w:val="sr-Cyrl-RS"/>
              </w:rPr>
              <w:t>Критеријум за доделу оквирног споразума</w:t>
            </w:r>
          </w:p>
        </w:tc>
      </w:tr>
      <w:tr w:rsidR="00D048AC" w:rsidRPr="00902872" w14:paraId="6B9C9B30" w14:textId="7872EBAC" w:rsidTr="004B289E">
        <w:tc>
          <w:tcPr>
            <w:tcW w:w="564" w:type="dxa"/>
          </w:tcPr>
          <w:p w14:paraId="7E3DEE49" w14:textId="77777777" w:rsidR="00D048AC" w:rsidRPr="00E26716" w:rsidRDefault="00D048AC" w:rsidP="00957443">
            <w:pPr>
              <w:tabs>
                <w:tab w:val="left" w:pos="360"/>
                <w:tab w:val="left" w:pos="567"/>
                <w:tab w:val="right" w:leader="dot" w:pos="9639"/>
              </w:tabs>
              <w:jc w:val="center"/>
              <w:rPr>
                <w:rFonts w:ascii="Arial" w:hAnsi="Arial" w:cs="Arial"/>
                <w:sz w:val="22"/>
                <w:szCs w:val="22"/>
              </w:rPr>
            </w:pPr>
            <w:r w:rsidRPr="00E26716">
              <w:rPr>
                <w:rFonts w:ascii="Arial" w:hAnsi="Arial" w:cs="Arial"/>
                <w:sz w:val="22"/>
                <w:szCs w:val="22"/>
                <w:lang w:val="en-US"/>
              </w:rPr>
              <w:t>6</w:t>
            </w:r>
            <w:r w:rsidRPr="00E26716">
              <w:rPr>
                <w:rFonts w:ascii="Arial" w:hAnsi="Arial" w:cs="Arial"/>
                <w:sz w:val="22"/>
                <w:szCs w:val="22"/>
              </w:rPr>
              <w:t>.</w:t>
            </w:r>
          </w:p>
        </w:tc>
        <w:tc>
          <w:tcPr>
            <w:tcW w:w="8538" w:type="dxa"/>
          </w:tcPr>
          <w:p w14:paraId="6BC81054" w14:textId="305BB666" w:rsidR="00D048AC" w:rsidRPr="004B57E0" w:rsidRDefault="00D048AC" w:rsidP="00F6100B">
            <w:pPr>
              <w:tabs>
                <w:tab w:val="left" w:pos="360"/>
                <w:tab w:val="left" w:pos="567"/>
                <w:tab w:val="right" w:leader="dot" w:pos="9639"/>
              </w:tabs>
              <w:jc w:val="both"/>
              <w:rPr>
                <w:rFonts w:ascii="Arial" w:hAnsi="Arial" w:cs="Arial"/>
                <w:color w:val="FF0000"/>
                <w:sz w:val="22"/>
                <w:szCs w:val="22"/>
                <w:lang w:val="sr-Cyrl-RS"/>
              </w:rPr>
            </w:pPr>
            <w:r w:rsidRPr="00E26716">
              <w:rPr>
                <w:rFonts w:ascii="Arial" w:hAnsi="Arial" w:cs="Arial"/>
                <w:sz w:val="22"/>
                <w:szCs w:val="22"/>
              </w:rPr>
              <w:t>Упутство понуђачима како да сачине понуду</w:t>
            </w:r>
          </w:p>
        </w:tc>
      </w:tr>
      <w:tr w:rsidR="00D048AC" w:rsidRPr="00902872" w14:paraId="63826418" w14:textId="46AE56B3" w:rsidTr="004B289E">
        <w:tc>
          <w:tcPr>
            <w:tcW w:w="564" w:type="dxa"/>
          </w:tcPr>
          <w:p w14:paraId="71FA6FEE" w14:textId="77777777" w:rsidR="00D048AC" w:rsidRPr="00E26716" w:rsidRDefault="00D048AC" w:rsidP="00957443">
            <w:pPr>
              <w:tabs>
                <w:tab w:val="left" w:pos="360"/>
                <w:tab w:val="left" w:pos="567"/>
                <w:tab w:val="right" w:leader="dot" w:pos="9639"/>
              </w:tabs>
              <w:jc w:val="center"/>
              <w:rPr>
                <w:rFonts w:ascii="Arial" w:hAnsi="Arial" w:cs="Arial"/>
                <w:sz w:val="22"/>
                <w:szCs w:val="22"/>
                <w:lang w:val="sr-Cyrl-RS"/>
              </w:rPr>
            </w:pPr>
            <w:r w:rsidRPr="00E26716">
              <w:rPr>
                <w:rFonts w:ascii="Arial" w:hAnsi="Arial" w:cs="Arial"/>
                <w:sz w:val="22"/>
                <w:szCs w:val="22"/>
                <w:lang w:val="sr-Cyrl-RS"/>
              </w:rPr>
              <w:t>7.</w:t>
            </w:r>
          </w:p>
        </w:tc>
        <w:tc>
          <w:tcPr>
            <w:tcW w:w="8538" w:type="dxa"/>
          </w:tcPr>
          <w:p w14:paraId="2940F1FC" w14:textId="2B61A83F" w:rsidR="00D048AC" w:rsidRPr="004B57E0" w:rsidRDefault="00D048AC" w:rsidP="00F6100B">
            <w:pPr>
              <w:tabs>
                <w:tab w:val="left" w:pos="360"/>
                <w:tab w:val="left" w:pos="567"/>
                <w:tab w:val="right" w:leader="dot" w:pos="9639"/>
              </w:tabs>
              <w:jc w:val="both"/>
              <w:rPr>
                <w:rFonts w:ascii="Arial" w:hAnsi="Arial" w:cs="Arial"/>
                <w:color w:val="FF0000"/>
                <w:sz w:val="22"/>
                <w:szCs w:val="22"/>
                <w:lang w:val="sr-Cyrl-RS"/>
              </w:rPr>
            </w:pPr>
            <w:r w:rsidRPr="00E26716">
              <w:rPr>
                <w:rFonts w:ascii="Arial" w:hAnsi="Arial" w:cs="Arial"/>
                <w:sz w:val="22"/>
                <w:szCs w:val="22"/>
              </w:rPr>
              <w:t xml:space="preserve">Обрасци </w:t>
            </w:r>
            <w:r w:rsidRPr="00E26716">
              <w:rPr>
                <w:rFonts w:ascii="Arial" w:hAnsi="Arial" w:cs="Arial"/>
                <w:sz w:val="22"/>
                <w:szCs w:val="22"/>
                <w:lang w:val="sr-Cyrl-RS"/>
              </w:rPr>
              <w:t>и Прилози</w:t>
            </w:r>
          </w:p>
        </w:tc>
      </w:tr>
      <w:tr w:rsidR="00D048AC" w:rsidRPr="00902872" w14:paraId="5E6D84E6" w14:textId="19C740A5" w:rsidTr="004B289E">
        <w:tc>
          <w:tcPr>
            <w:tcW w:w="564" w:type="dxa"/>
          </w:tcPr>
          <w:p w14:paraId="1C46E176" w14:textId="77777777" w:rsidR="00D048AC" w:rsidRPr="00E26716" w:rsidRDefault="00D048AC" w:rsidP="00957443">
            <w:pPr>
              <w:tabs>
                <w:tab w:val="left" w:pos="360"/>
                <w:tab w:val="left" w:pos="567"/>
                <w:tab w:val="right" w:leader="dot" w:pos="9639"/>
              </w:tabs>
              <w:jc w:val="center"/>
              <w:rPr>
                <w:rFonts w:ascii="Arial" w:hAnsi="Arial" w:cs="Arial"/>
                <w:sz w:val="22"/>
                <w:szCs w:val="22"/>
                <w:lang w:val="sr-Cyrl-RS"/>
              </w:rPr>
            </w:pPr>
            <w:r w:rsidRPr="00E26716">
              <w:rPr>
                <w:rFonts w:ascii="Arial" w:hAnsi="Arial" w:cs="Arial"/>
                <w:sz w:val="22"/>
                <w:szCs w:val="22"/>
                <w:lang w:val="sr-Cyrl-RS"/>
              </w:rPr>
              <w:t>8.</w:t>
            </w:r>
          </w:p>
        </w:tc>
        <w:tc>
          <w:tcPr>
            <w:tcW w:w="8538" w:type="dxa"/>
          </w:tcPr>
          <w:p w14:paraId="0C07A6AD" w14:textId="0360DE6C" w:rsidR="00D048AC" w:rsidRPr="004B57E0" w:rsidRDefault="00D048AC" w:rsidP="00F6100B">
            <w:pPr>
              <w:tabs>
                <w:tab w:val="left" w:pos="360"/>
                <w:tab w:val="left" w:pos="567"/>
                <w:tab w:val="right" w:leader="dot" w:pos="9639"/>
              </w:tabs>
              <w:jc w:val="both"/>
              <w:rPr>
                <w:rFonts w:ascii="Arial" w:hAnsi="Arial" w:cs="Arial"/>
                <w:color w:val="FF0000"/>
                <w:sz w:val="22"/>
                <w:szCs w:val="22"/>
                <w:lang w:val="sr-Cyrl-RS"/>
              </w:rPr>
            </w:pPr>
            <w:r w:rsidRPr="00E26716">
              <w:rPr>
                <w:rFonts w:ascii="Arial" w:hAnsi="Arial" w:cs="Arial"/>
                <w:sz w:val="22"/>
                <w:szCs w:val="22"/>
                <w:lang w:val="sr-Cyrl-RS"/>
              </w:rPr>
              <w:t xml:space="preserve">Модел </w:t>
            </w:r>
            <w:r w:rsidRPr="00E26716">
              <w:rPr>
                <w:rFonts w:ascii="Arial" w:hAnsi="Arial" w:cs="Arial"/>
                <w:sz w:val="22"/>
                <w:szCs w:val="22"/>
              </w:rPr>
              <w:t>оквирног споразума</w:t>
            </w:r>
          </w:p>
        </w:tc>
      </w:tr>
      <w:tr w:rsidR="00D048AC" w:rsidRPr="00902872" w14:paraId="504C9ECE" w14:textId="39988F7C" w:rsidTr="004B289E">
        <w:tc>
          <w:tcPr>
            <w:tcW w:w="564" w:type="dxa"/>
          </w:tcPr>
          <w:p w14:paraId="2A904D30" w14:textId="77777777" w:rsidR="00D048AC" w:rsidRPr="00E26716" w:rsidRDefault="00D048AC" w:rsidP="00957443">
            <w:pPr>
              <w:tabs>
                <w:tab w:val="left" w:pos="360"/>
                <w:tab w:val="left" w:pos="567"/>
                <w:tab w:val="right" w:leader="dot" w:pos="9639"/>
              </w:tabs>
              <w:jc w:val="center"/>
              <w:rPr>
                <w:rFonts w:ascii="Arial" w:hAnsi="Arial" w:cs="Arial"/>
                <w:sz w:val="22"/>
                <w:szCs w:val="22"/>
                <w:lang w:val="sr-Cyrl-RS"/>
              </w:rPr>
            </w:pPr>
            <w:r w:rsidRPr="00E26716">
              <w:rPr>
                <w:rFonts w:ascii="Arial" w:hAnsi="Arial" w:cs="Arial"/>
                <w:sz w:val="22"/>
                <w:szCs w:val="22"/>
                <w:lang w:val="sr-Cyrl-RS"/>
              </w:rPr>
              <w:t>9.</w:t>
            </w:r>
          </w:p>
        </w:tc>
        <w:tc>
          <w:tcPr>
            <w:tcW w:w="8538" w:type="dxa"/>
          </w:tcPr>
          <w:p w14:paraId="2CC559CC" w14:textId="1DA10D1B" w:rsidR="00D048AC" w:rsidRPr="004B57E0" w:rsidRDefault="00D048AC" w:rsidP="00F6100B">
            <w:pPr>
              <w:tabs>
                <w:tab w:val="left" w:pos="360"/>
                <w:tab w:val="left" w:pos="567"/>
                <w:tab w:val="right" w:leader="dot" w:pos="9639"/>
              </w:tabs>
              <w:jc w:val="both"/>
              <w:rPr>
                <w:rFonts w:ascii="Arial" w:hAnsi="Arial" w:cs="Arial"/>
                <w:color w:val="FF0000"/>
                <w:sz w:val="22"/>
                <w:szCs w:val="22"/>
                <w:lang w:val="sr-Cyrl-RS"/>
              </w:rPr>
            </w:pPr>
            <w:r w:rsidRPr="00E26716">
              <w:rPr>
                <w:rFonts w:ascii="Arial" w:hAnsi="Arial" w:cs="Arial"/>
                <w:sz w:val="22"/>
                <w:szCs w:val="22"/>
                <w:lang w:val="sr-Cyrl-RS"/>
              </w:rPr>
              <w:t>Модел уговора</w:t>
            </w:r>
          </w:p>
        </w:tc>
      </w:tr>
    </w:tbl>
    <w:p w14:paraId="267513BD" w14:textId="77777777" w:rsidR="00562473" w:rsidRPr="005B1AC6" w:rsidRDefault="00562473" w:rsidP="00562473">
      <w:pPr>
        <w:spacing w:before="100" w:beforeAutospacing="1" w:after="100" w:afterAutospacing="1"/>
        <w:rPr>
          <w:rFonts w:ascii="Arial" w:hAnsi="Arial" w:cs="Arial"/>
          <w:sz w:val="22"/>
          <w:szCs w:val="22"/>
          <w:highlight w:val="yellow"/>
          <w:lang w:val="sr-Cyrl-RS"/>
        </w:rPr>
      </w:pPr>
    </w:p>
    <w:p w14:paraId="7482F766" w14:textId="77777777" w:rsidR="00562473" w:rsidRDefault="00562473" w:rsidP="00562473">
      <w:pPr>
        <w:tabs>
          <w:tab w:val="left" w:pos="6720"/>
        </w:tabs>
        <w:jc w:val="both"/>
        <w:rPr>
          <w:rFonts w:ascii="Arial" w:hAnsi="Arial" w:cs="Arial"/>
          <w:sz w:val="22"/>
          <w:szCs w:val="22"/>
        </w:rPr>
      </w:pPr>
    </w:p>
    <w:p w14:paraId="5F59F7AB" w14:textId="5E5E7837" w:rsidR="00562473" w:rsidRPr="00E26716" w:rsidRDefault="00562473" w:rsidP="00562473">
      <w:pPr>
        <w:tabs>
          <w:tab w:val="left" w:pos="6720"/>
        </w:tabs>
        <w:jc w:val="both"/>
        <w:rPr>
          <w:rFonts w:ascii="Arial" w:hAnsi="Arial" w:cs="Arial"/>
          <w:sz w:val="22"/>
          <w:szCs w:val="22"/>
          <w:lang w:val="sr-Cyrl-RS"/>
        </w:rPr>
      </w:pPr>
      <w:r w:rsidRPr="00E26716">
        <w:rPr>
          <w:rFonts w:ascii="Arial" w:hAnsi="Arial" w:cs="Arial"/>
          <w:sz w:val="22"/>
          <w:szCs w:val="22"/>
        </w:rPr>
        <w:t xml:space="preserve">                                                                                   Укупан број страна</w:t>
      </w:r>
      <w:r w:rsidRPr="00E26716">
        <w:rPr>
          <w:rFonts w:ascii="Arial" w:hAnsi="Arial" w:cs="Arial"/>
          <w:sz w:val="22"/>
          <w:szCs w:val="22"/>
          <w:lang w:val="sr-Cyrl-RS"/>
        </w:rPr>
        <w:t xml:space="preserve"> документације</w:t>
      </w:r>
      <w:r w:rsidRPr="00E26716">
        <w:rPr>
          <w:rFonts w:ascii="Arial" w:hAnsi="Arial" w:cs="Arial"/>
          <w:sz w:val="22"/>
          <w:szCs w:val="22"/>
        </w:rPr>
        <w:t xml:space="preserve">: </w:t>
      </w:r>
      <w:r w:rsidR="00E26716" w:rsidRPr="00E26716">
        <w:rPr>
          <w:rFonts w:ascii="Arial" w:hAnsi="Arial" w:cs="Arial"/>
          <w:sz w:val="22"/>
          <w:szCs w:val="22"/>
          <w:lang w:val="sr-Cyrl-RS"/>
        </w:rPr>
        <w:t>87</w:t>
      </w:r>
    </w:p>
    <w:p w14:paraId="197F3F74" w14:textId="77777777" w:rsidR="00562473" w:rsidRPr="005B1AC6" w:rsidRDefault="00562473" w:rsidP="00562473">
      <w:pPr>
        <w:tabs>
          <w:tab w:val="left" w:pos="6720"/>
        </w:tabs>
        <w:jc w:val="both"/>
        <w:rPr>
          <w:rFonts w:ascii="Arial" w:hAnsi="Arial" w:cs="Arial"/>
          <w:sz w:val="22"/>
          <w:szCs w:val="22"/>
          <w:lang w:val="sr-Cyrl-RS"/>
        </w:rPr>
      </w:pPr>
    </w:p>
    <w:p w14:paraId="41B200EF" w14:textId="77777777" w:rsidR="00562473" w:rsidRDefault="00562473">
      <w:pPr>
        <w:rPr>
          <w:rFonts w:ascii="Arial" w:hAnsi="Arial" w:cs="Arial"/>
          <w:lang w:val="sr-Cyrl-ME"/>
        </w:rPr>
      </w:pPr>
    </w:p>
    <w:p w14:paraId="64DAA8B7" w14:textId="77777777" w:rsidR="00562473" w:rsidRDefault="00562473">
      <w:pPr>
        <w:rPr>
          <w:rFonts w:ascii="Arial" w:hAnsi="Arial" w:cs="Arial"/>
          <w:lang w:val="sr-Cyrl-ME"/>
        </w:rPr>
      </w:pPr>
    </w:p>
    <w:p w14:paraId="338750CB" w14:textId="77777777" w:rsidR="00562473" w:rsidRDefault="00562473">
      <w:pPr>
        <w:rPr>
          <w:rFonts w:ascii="Arial" w:hAnsi="Arial" w:cs="Arial"/>
          <w:lang w:val="sr-Cyrl-ME"/>
        </w:rPr>
      </w:pPr>
    </w:p>
    <w:p w14:paraId="69334D31" w14:textId="77777777" w:rsidR="00562473" w:rsidRDefault="00562473">
      <w:pPr>
        <w:rPr>
          <w:rFonts w:ascii="Arial" w:hAnsi="Arial" w:cs="Arial"/>
          <w:lang w:val="sr-Cyrl-ME"/>
        </w:rPr>
      </w:pPr>
    </w:p>
    <w:p w14:paraId="70253BA5" w14:textId="77777777" w:rsidR="00562473" w:rsidRDefault="00562473">
      <w:pPr>
        <w:rPr>
          <w:rFonts w:ascii="Arial" w:hAnsi="Arial" w:cs="Arial"/>
          <w:lang w:val="sr-Cyrl-ME"/>
        </w:rPr>
      </w:pPr>
    </w:p>
    <w:p w14:paraId="5F6E29E4" w14:textId="77777777" w:rsidR="00562473" w:rsidRDefault="00562473">
      <w:pPr>
        <w:rPr>
          <w:rFonts w:ascii="Arial" w:hAnsi="Arial" w:cs="Arial"/>
          <w:lang w:val="sr-Cyrl-ME"/>
        </w:rPr>
      </w:pPr>
    </w:p>
    <w:p w14:paraId="204A00E6" w14:textId="77777777" w:rsidR="00562473" w:rsidRDefault="00562473">
      <w:pPr>
        <w:rPr>
          <w:rFonts w:ascii="Arial" w:hAnsi="Arial" w:cs="Arial"/>
          <w:lang w:val="sr-Cyrl-ME"/>
        </w:rPr>
      </w:pPr>
    </w:p>
    <w:p w14:paraId="52112EB3" w14:textId="77777777" w:rsidR="00562473" w:rsidRDefault="00562473">
      <w:pPr>
        <w:rPr>
          <w:rFonts w:ascii="Arial" w:hAnsi="Arial" w:cs="Arial"/>
          <w:lang w:val="sr-Cyrl-ME"/>
        </w:rPr>
      </w:pPr>
    </w:p>
    <w:p w14:paraId="78397D3D" w14:textId="77777777" w:rsidR="00562473" w:rsidRDefault="00562473">
      <w:pPr>
        <w:rPr>
          <w:rFonts w:ascii="Arial" w:hAnsi="Arial" w:cs="Arial"/>
          <w:lang w:val="sr-Cyrl-ME"/>
        </w:rPr>
      </w:pPr>
    </w:p>
    <w:p w14:paraId="508682CC" w14:textId="77777777" w:rsidR="00562473" w:rsidRDefault="00562473">
      <w:pPr>
        <w:rPr>
          <w:rFonts w:ascii="Arial" w:hAnsi="Arial" w:cs="Arial"/>
          <w:lang w:val="sr-Cyrl-ME"/>
        </w:rPr>
      </w:pPr>
    </w:p>
    <w:p w14:paraId="5354ACD7" w14:textId="77777777" w:rsidR="00562473" w:rsidRDefault="00562473">
      <w:pPr>
        <w:rPr>
          <w:rFonts w:ascii="Arial" w:hAnsi="Arial" w:cs="Arial"/>
          <w:lang w:val="sr-Cyrl-ME"/>
        </w:rPr>
      </w:pPr>
    </w:p>
    <w:p w14:paraId="7277A10C" w14:textId="77777777" w:rsidR="00562473" w:rsidRDefault="00562473">
      <w:pPr>
        <w:rPr>
          <w:rFonts w:ascii="Arial" w:hAnsi="Arial" w:cs="Arial"/>
          <w:lang w:val="sr-Cyrl-ME"/>
        </w:rPr>
      </w:pPr>
    </w:p>
    <w:p w14:paraId="726A4D9B" w14:textId="77777777" w:rsidR="00562473" w:rsidRDefault="00562473">
      <w:pPr>
        <w:rPr>
          <w:rFonts w:ascii="Arial" w:hAnsi="Arial" w:cs="Arial"/>
          <w:lang w:val="sr-Cyrl-ME"/>
        </w:rPr>
      </w:pPr>
    </w:p>
    <w:p w14:paraId="73302413" w14:textId="77777777" w:rsidR="00562473" w:rsidRDefault="00562473">
      <w:pPr>
        <w:rPr>
          <w:rFonts w:ascii="Arial" w:hAnsi="Arial" w:cs="Arial"/>
          <w:lang w:val="sr-Cyrl-ME"/>
        </w:rPr>
      </w:pPr>
    </w:p>
    <w:p w14:paraId="1E365527" w14:textId="77777777" w:rsidR="00562473" w:rsidRPr="00D048AC" w:rsidRDefault="00562473" w:rsidP="00D048AC">
      <w:pPr>
        <w:pStyle w:val="Naslov2"/>
        <w:rPr>
          <w:rStyle w:val="Naglaavanje"/>
          <w:i w:val="0"/>
        </w:rPr>
      </w:pPr>
      <w:r w:rsidRPr="00D048AC">
        <w:rPr>
          <w:rStyle w:val="Naglaavanje"/>
          <w:i w:val="0"/>
        </w:rPr>
        <w:lastRenderedPageBreak/>
        <w:t>1. ОПШТИ ПОДАЦИ О ЈАВНОЈ НАБАВЦИ</w:t>
      </w:r>
    </w:p>
    <w:p w14:paraId="256D7DBB" w14:textId="77777777" w:rsidR="00562473" w:rsidRPr="005B1AC6" w:rsidRDefault="00562473" w:rsidP="00562473">
      <w:pPr>
        <w:tabs>
          <w:tab w:val="left" w:pos="1134"/>
        </w:tabs>
        <w:spacing w:before="120"/>
        <w:jc w:val="both"/>
        <w:rPr>
          <w:rFonts w:ascii="Arial" w:hAnsi="Arial" w:cs="Arial"/>
          <w:b/>
          <w:sz w:val="22"/>
          <w:szCs w:val="22"/>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6702"/>
      </w:tblGrid>
      <w:tr w:rsidR="00562473" w:rsidRPr="005B1AC6" w14:paraId="7BC31468" w14:textId="77777777" w:rsidTr="00957443">
        <w:tc>
          <w:tcPr>
            <w:tcW w:w="2924" w:type="dxa"/>
            <w:shd w:val="clear" w:color="auto" w:fill="auto"/>
            <w:vAlign w:val="center"/>
          </w:tcPr>
          <w:p w14:paraId="747D2A20" w14:textId="77777777" w:rsidR="00562473" w:rsidRPr="005B1AC6" w:rsidRDefault="00562473" w:rsidP="00957443">
            <w:pPr>
              <w:autoSpaceDE w:val="0"/>
              <w:autoSpaceDN w:val="0"/>
              <w:adjustRightInd w:val="0"/>
              <w:spacing w:beforeLines="60" w:before="144" w:after="60"/>
              <w:rPr>
                <w:rFonts w:ascii="Arial" w:eastAsia="TimesNewRomanPSMT" w:hAnsi="Arial" w:cs="Arial"/>
                <w:bCs/>
                <w:sz w:val="22"/>
                <w:szCs w:val="22"/>
              </w:rPr>
            </w:pPr>
            <w:r w:rsidRPr="005B1AC6">
              <w:rPr>
                <w:rFonts w:ascii="Arial" w:eastAsia="TimesNewRomanPSMT" w:hAnsi="Arial" w:cs="Arial"/>
                <w:bCs/>
                <w:sz w:val="22"/>
                <w:szCs w:val="22"/>
              </w:rPr>
              <w:t xml:space="preserve">Назив и адреса </w:t>
            </w:r>
            <w:r w:rsidRPr="005B1AC6">
              <w:rPr>
                <w:rFonts w:ascii="Arial" w:eastAsia="TimesNewRomanPSMT" w:hAnsi="Arial" w:cs="Arial"/>
                <w:bCs/>
                <w:sz w:val="22"/>
                <w:szCs w:val="22"/>
                <w:lang w:val="sr-Cyrl-RS"/>
              </w:rPr>
              <w:t>Н</w:t>
            </w:r>
            <w:r w:rsidRPr="005B1AC6">
              <w:rPr>
                <w:rFonts w:ascii="Arial" w:eastAsia="TimesNewRomanPSMT" w:hAnsi="Arial" w:cs="Arial"/>
                <w:bCs/>
                <w:sz w:val="22"/>
                <w:szCs w:val="22"/>
              </w:rPr>
              <w:t>аручиоца</w:t>
            </w:r>
          </w:p>
        </w:tc>
        <w:tc>
          <w:tcPr>
            <w:tcW w:w="7141" w:type="dxa"/>
            <w:shd w:val="clear" w:color="auto" w:fill="auto"/>
            <w:vAlign w:val="center"/>
          </w:tcPr>
          <w:p w14:paraId="00C5FA80" w14:textId="77777777" w:rsidR="00562473" w:rsidRPr="005B1AC6" w:rsidRDefault="00562473" w:rsidP="00957443">
            <w:pPr>
              <w:suppressAutoHyphens/>
              <w:spacing w:beforeLines="60" w:before="144" w:after="60"/>
              <w:jc w:val="center"/>
              <w:rPr>
                <w:rFonts w:ascii="Arial" w:eastAsia="Arial Unicode MS" w:hAnsi="Arial" w:cs="Arial"/>
                <w:kern w:val="1"/>
                <w:sz w:val="22"/>
                <w:szCs w:val="22"/>
                <w:lang w:val="sr-Cyrl-RS" w:eastAsia="ar-SA"/>
              </w:rPr>
            </w:pPr>
            <w:r w:rsidRPr="005B1AC6">
              <w:rPr>
                <w:rFonts w:ascii="Arial" w:eastAsia="Arial Unicode MS" w:hAnsi="Arial" w:cs="Arial"/>
                <w:kern w:val="1"/>
                <w:sz w:val="22"/>
                <w:szCs w:val="22"/>
                <w:lang w:eastAsia="ar-SA"/>
              </w:rPr>
              <w:t>Јавно предузеће „Електропривреда Србије“ Београд,</w:t>
            </w:r>
          </w:p>
          <w:p w14:paraId="4627B121" w14:textId="4EFA4747" w:rsidR="00562473" w:rsidRPr="005B1AC6" w:rsidRDefault="00562473" w:rsidP="00957443">
            <w:pPr>
              <w:suppressAutoHyphens/>
              <w:spacing w:beforeLines="60" w:before="144" w:after="60"/>
              <w:jc w:val="center"/>
              <w:rPr>
                <w:rFonts w:ascii="Arial" w:eastAsia="Arial Unicode MS" w:hAnsi="Arial" w:cs="Arial"/>
                <w:kern w:val="1"/>
                <w:sz w:val="22"/>
                <w:szCs w:val="22"/>
                <w:lang w:eastAsia="ar-SA"/>
              </w:rPr>
            </w:pPr>
            <w:r w:rsidRPr="005B1AC6">
              <w:rPr>
                <w:rFonts w:ascii="Arial" w:eastAsia="Arial Unicode MS" w:hAnsi="Arial" w:cs="Arial"/>
                <w:iCs/>
                <w:kern w:val="1"/>
                <w:sz w:val="22"/>
                <w:szCs w:val="22"/>
                <w:lang w:eastAsia="ar-SA"/>
              </w:rPr>
              <w:t xml:space="preserve">Улица </w:t>
            </w:r>
            <w:r w:rsidR="00053387">
              <w:rPr>
                <w:rFonts w:ascii="Arial" w:eastAsia="Arial Unicode MS" w:hAnsi="Arial" w:cs="Arial"/>
                <w:iCs/>
                <w:kern w:val="1"/>
                <w:sz w:val="22"/>
                <w:szCs w:val="22"/>
                <w:lang w:eastAsia="ar-SA"/>
              </w:rPr>
              <w:t>Балканска 13</w:t>
            </w:r>
            <w:r w:rsidRPr="005B1AC6">
              <w:rPr>
                <w:rFonts w:ascii="Arial" w:eastAsia="Arial Unicode MS" w:hAnsi="Arial" w:cs="Arial"/>
                <w:iCs/>
                <w:kern w:val="1"/>
                <w:sz w:val="22"/>
                <w:szCs w:val="22"/>
                <w:lang w:val="sr-Cyrl-RS" w:eastAsia="ar-SA"/>
              </w:rPr>
              <w:t>, 11000</w:t>
            </w:r>
            <w:r w:rsidRPr="005B1AC6">
              <w:rPr>
                <w:rFonts w:ascii="Arial" w:eastAsia="Arial Unicode MS" w:hAnsi="Arial" w:cs="Arial"/>
                <w:iCs/>
                <w:kern w:val="1"/>
                <w:sz w:val="22"/>
                <w:szCs w:val="22"/>
                <w:lang w:eastAsia="ar-SA"/>
              </w:rPr>
              <w:t xml:space="preserve"> Београд</w:t>
            </w:r>
          </w:p>
        </w:tc>
      </w:tr>
      <w:tr w:rsidR="00562473" w:rsidRPr="005B1AC6" w14:paraId="389D250D" w14:textId="77777777" w:rsidTr="00957443">
        <w:tc>
          <w:tcPr>
            <w:tcW w:w="2924" w:type="dxa"/>
            <w:shd w:val="clear" w:color="auto" w:fill="auto"/>
            <w:vAlign w:val="center"/>
          </w:tcPr>
          <w:p w14:paraId="05F2C1C9" w14:textId="77777777" w:rsidR="00562473" w:rsidRPr="005B1AC6" w:rsidRDefault="00562473" w:rsidP="00957443">
            <w:pPr>
              <w:autoSpaceDE w:val="0"/>
              <w:autoSpaceDN w:val="0"/>
              <w:adjustRightInd w:val="0"/>
              <w:spacing w:beforeLines="60" w:before="144" w:after="60"/>
              <w:rPr>
                <w:rFonts w:ascii="Arial" w:eastAsia="TimesNewRomanPSMT" w:hAnsi="Arial" w:cs="Arial"/>
                <w:bCs/>
                <w:sz w:val="22"/>
                <w:szCs w:val="22"/>
              </w:rPr>
            </w:pPr>
            <w:r w:rsidRPr="005B1AC6">
              <w:rPr>
                <w:rFonts w:ascii="Arial" w:eastAsia="TimesNewRomanPSMT" w:hAnsi="Arial" w:cs="Arial"/>
                <w:bCs/>
                <w:sz w:val="22"/>
                <w:szCs w:val="22"/>
              </w:rPr>
              <w:t>Интернет страница наручиоца</w:t>
            </w:r>
          </w:p>
        </w:tc>
        <w:tc>
          <w:tcPr>
            <w:tcW w:w="7141" w:type="dxa"/>
            <w:shd w:val="clear" w:color="auto" w:fill="auto"/>
            <w:vAlign w:val="center"/>
          </w:tcPr>
          <w:p w14:paraId="4D00F3FE" w14:textId="77777777" w:rsidR="00562473" w:rsidRPr="005B1AC6" w:rsidRDefault="00C71EB0" w:rsidP="00957443">
            <w:pPr>
              <w:autoSpaceDE w:val="0"/>
              <w:autoSpaceDN w:val="0"/>
              <w:adjustRightInd w:val="0"/>
              <w:spacing w:beforeLines="60" w:before="144" w:after="60"/>
              <w:jc w:val="center"/>
              <w:rPr>
                <w:rFonts w:ascii="Arial" w:eastAsia="TimesNewRomanPSMT" w:hAnsi="Arial" w:cs="Arial"/>
                <w:bCs/>
                <w:sz w:val="22"/>
                <w:szCs w:val="22"/>
                <w:lang w:val="sr-Cyrl-RS"/>
              </w:rPr>
            </w:pPr>
            <w:hyperlink r:id="rId13" w:history="1">
              <w:r w:rsidR="00562473" w:rsidRPr="005B1AC6">
                <w:rPr>
                  <w:rStyle w:val="Hiperveza"/>
                  <w:rFonts w:ascii="Arial" w:eastAsia="Arial Unicode MS" w:hAnsi="Arial" w:cs="Arial"/>
                  <w:color w:val="auto"/>
                  <w:kern w:val="1"/>
                  <w:sz w:val="22"/>
                  <w:szCs w:val="22"/>
                  <w:lang w:eastAsia="ar-SA"/>
                </w:rPr>
                <w:t>www.eps.rs</w:t>
              </w:r>
            </w:hyperlink>
          </w:p>
        </w:tc>
      </w:tr>
      <w:tr w:rsidR="00562473" w:rsidRPr="005B1AC6" w14:paraId="03866886" w14:textId="77777777" w:rsidTr="00957443">
        <w:tc>
          <w:tcPr>
            <w:tcW w:w="2924" w:type="dxa"/>
            <w:shd w:val="clear" w:color="auto" w:fill="auto"/>
            <w:vAlign w:val="center"/>
          </w:tcPr>
          <w:p w14:paraId="7FA32C06" w14:textId="77777777" w:rsidR="00562473" w:rsidRPr="005B1AC6" w:rsidRDefault="00562473" w:rsidP="00957443">
            <w:pPr>
              <w:autoSpaceDE w:val="0"/>
              <w:autoSpaceDN w:val="0"/>
              <w:adjustRightInd w:val="0"/>
              <w:spacing w:beforeLines="60" w:before="144" w:after="60"/>
              <w:rPr>
                <w:rFonts w:ascii="Arial" w:eastAsia="TimesNewRomanPSMT" w:hAnsi="Arial" w:cs="Arial"/>
                <w:bCs/>
                <w:sz w:val="22"/>
                <w:szCs w:val="22"/>
              </w:rPr>
            </w:pPr>
            <w:r w:rsidRPr="005B1AC6">
              <w:rPr>
                <w:rFonts w:ascii="Arial" w:eastAsia="TimesNewRomanPSMT" w:hAnsi="Arial" w:cs="Arial"/>
                <w:bCs/>
                <w:sz w:val="22"/>
                <w:szCs w:val="22"/>
              </w:rPr>
              <w:t>Врста поступка</w:t>
            </w:r>
          </w:p>
        </w:tc>
        <w:tc>
          <w:tcPr>
            <w:tcW w:w="7141" w:type="dxa"/>
            <w:shd w:val="clear" w:color="auto" w:fill="auto"/>
            <w:vAlign w:val="center"/>
          </w:tcPr>
          <w:p w14:paraId="31DCED3F" w14:textId="77777777" w:rsidR="00562473" w:rsidRPr="005B1AC6" w:rsidRDefault="00562473" w:rsidP="00957443">
            <w:pPr>
              <w:autoSpaceDE w:val="0"/>
              <w:autoSpaceDN w:val="0"/>
              <w:adjustRightInd w:val="0"/>
              <w:spacing w:beforeLines="60" w:before="144" w:after="60"/>
              <w:jc w:val="center"/>
              <w:rPr>
                <w:rFonts w:ascii="Arial" w:eastAsia="TimesNewRomanPSMT" w:hAnsi="Arial" w:cs="Arial"/>
                <w:bCs/>
                <w:sz w:val="22"/>
                <w:szCs w:val="22"/>
              </w:rPr>
            </w:pPr>
            <w:r w:rsidRPr="005B1AC6">
              <w:rPr>
                <w:rFonts w:ascii="Arial" w:eastAsia="TimesNewRomanPSMT" w:hAnsi="Arial" w:cs="Arial"/>
                <w:bCs/>
                <w:sz w:val="22"/>
                <w:szCs w:val="22"/>
              </w:rPr>
              <w:t>Отворени поступак</w:t>
            </w:r>
            <w:r w:rsidRPr="00747A79">
              <w:rPr>
                <w:rFonts w:ascii="Arial" w:eastAsia="TimesNewRomanPSMT" w:hAnsi="Arial" w:cs="Arial"/>
                <w:bCs/>
                <w:sz w:val="22"/>
                <w:szCs w:val="22"/>
              </w:rPr>
              <w:t xml:space="preserve"> ради закључења оквирног споразума са једним понуђачем на период </w:t>
            </w:r>
            <w:r w:rsidRPr="005B1AC6">
              <w:rPr>
                <w:rFonts w:ascii="Arial" w:eastAsia="TimesNewRomanPSMT" w:hAnsi="Arial" w:cs="Arial"/>
                <w:bCs/>
                <w:sz w:val="22"/>
                <w:szCs w:val="22"/>
                <w:lang w:val="sr-Cyrl-RS"/>
              </w:rPr>
              <w:t>до</w:t>
            </w:r>
            <w:r w:rsidRPr="00747A79">
              <w:rPr>
                <w:rFonts w:ascii="Arial" w:eastAsia="TimesNewRomanPSMT" w:hAnsi="Arial" w:cs="Arial"/>
                <w:bCs/>
                <w:sz w:val="22"/>
                <w:szCs w:val="22"/>
              </w:rPr>
              <w:t xml:space="preserve"> 2 године</w:t>
            </w:r>
          </w:p>
        </w:tc>
      </w:tr>
      <w:tr w:rsidR="00562473" w:rsidRPr="005B1AC6" w14:paraId="7FA16729" w14:textId="77777777" w:rsidTr="00957443">
        <w:trPr>
          <w:trHeight w:val="776"/>
        </w:trPr>
        <w:tc>
          <w:tcPr>
            <w:tcW w:w="2924" w:type="dxa"/>
            <w:shd w:val="clear" w:color="auto" w:fill="auto"/>
            <w:vAlign w:val="center"/>
          </w:tcPr>
          <w:p w14:paraId="56649FF7" w14:textId="77777777" w:rsidR="00562473" w:rsidRPr="005B1AC6" w:rsidRDefault="00562473" w:rsidP="00957443">
            <w:pPr>
              <w:autoSpaceDE w:val="0"/>
              <w:autoSpaceDN w:val="0"/>
              <w:adjustRightInd w:val="0"/>
              <w:spacing w:beforeLines="60" w:before="144" w:after="60"/>
              <w:rPr>
                <w:rFonts w:ascii="Arial" w:eastAsia="TimesNewRomanPSMT" w:hAnsi="Arial" w:cs="Arial"/>
                <w:bCs/>
                <w:sz w:val="22"/>
                <w:szCs w:val="22"/>
              </w:rPr>
            </w:pPr>
            <w:r w:rsidRPr="005B1AC6">
              <w:rPr>
                <w:rFonts w:ascii="Arial" w:eastAsia="TimesNewRomanPSMT" w:hAnsi="Arial" w:cs="Arial"/>
                <w:bCs/>
                <w:sz w:val="22"/>
                <w:szCs w:val="22"/>
              </w:rPr>
              <w:t>Предмет јавне набавке</w:t>
            </w:r>
          </w:p>
        </w:tc>
        <w:tc>
          <w:tcPr>
            <w:tcW w:w="7141" w:type="dxa"/>
            <w:shd w:val="clear" w:color="auto" w:fill="auto"/>
            <w:vAlign w:val="center"/>
          </w:tcPr>
          <w:p w14:paraId="6D59A4EA" w14:textId="7827E7E8" w:rsidR="00562473" w:rsidRPr="005B1AC6" w:rsidRDefault="00562473" w:rsidP="00957443">
            <w:pPr>
              <w:autoSpaceDE w:val="0"/>
              <w:autoSpaceDN w:val="0"/>
              <w:adjustRightInd w:val="0"/>
              <w:spacing w:beforeLines="60" w:before="144" w:after="60"/>
              <w:ind w:left="252"/>
              <w:jc w:val="center"/>
              <w:rPr>
                <w:rFonts w:ascii="Arial" w:eastAsia="TimesNewRomanPSMT" w:hAnsi="Arial" w:cs="Arial"/>
                <w:bCs/>
                <w:sz w:val="22"/>
                <w:szCs w:val="22"/>
                <w:lang w:val="sr-Cyrl-RS"/>
              </w:rPr>
            </w:pPr>
            <w:r w:rsidRPr="005B1AC6">
              <w:rPr>
                <w:rFonts w:ascii="Arial" w:eastAsia="TimesNewRomanPSMT" w:hAnsi="Arial" w:cs="Arial"/>
                <w:bCs/>
                <w:sz w:val="22"/>
                <w:szCs w:val="22"/>
                <w:lang w:val="sr-Cyrl-RS"/>
              </w:rPr>
              <w:t xml:space="preserve">Набавка </w:t>
            </w:r>
            <w:r w:rsidR="00902872">
              <w:rPr>
                <w:rFonts w:ascii="Arial" w:eastAsia="TimesNewRomanPSMT" w:hAnsi="Arial" w:cs="Arial"/>
                <w:bCs/>
                <w:sz w:val="22"/>
                <w:szCs w:val="22"/>
                <w:lang w:val="sr-Cyrl-RS"/>
              </w:rPr>
              <w:t>добара</w:t>
            </w:r>
            <w:r w:rsidRPr="005B1AC6">
              <w:rPr>
                <w:rFonts w:ascii="Arial" w:eastAsia="TimesNewRomanPSMT" w:hAnsi="Arial" w:cs="Arial"/>
                <w:bCs/>
                <w:sz w:val="22"/>
                <w:szCs w:val="22"/>
                <w:lang w:val="sr-Cyrl-RS"/>
              </w:rPr>
              <w:t>:</w:t>
            </w:r>
          </w:p>
          <w:p w14:paraId="23188B36" w14:textId="13DEF254" w:rsidR="00562473" w:rsidRPr="005B1AC6" w:rsidRDefault="00902872" w:rsidP="00957443">
            <w:pPr>
              <w:jc w:val="center"/>
              <w:rPr>
                <w:sz w:val="22"/>
                <w:szCs w:val="22"/>
                <w:lang w:val="sr-Cyrl-RS"/>
              </w:rPr>
            </w:pPr>
            <w:r>
              <w:rPr>
                <w:rFonts w:ascii="Arial" w:eastAsia="Calibri" w:hAnsi="Arial"/>
                <w:sz w:val="22"/>
                <w:szCs w:val="22"/>
                <w:lang w:val="sr-Cyrl-RS"/>
              </w:rPr>
              <w:t>„</w:t>
            </w:r>
            <w:r w:rsidRPr="00902872">
              <w:rPr>
                <w:rFonts w:ascii="Arial" w:eastAsia="Calibri" w:hAnsi="Arial"/>
                <w:sz w:val="22"/>
                <w:szCs w:val="22"/>
                <w:lang w:val="sr-Cyrl-RS"/>
              </w:rPr>
              <w:t>Додатна опрема за возила (троугао, сијалице, прва помоћ, светлоодбојни прслук</w:t>
            </w:r>
            <w:r w:rsidR="00186A86">
              <w:rPr>
                <w:rFonts w:ascii="Arial" w:eastAsia="Calibri" w:hAnsi="Arial"/>
                <w:sz w:val="22"/>
                <w:szCs w:val="22"/>
                <w:lang w:val="sr-Latn-RS"/>
              </w:rPr>
              <w:t>...)</w:t>
            </w:r>
            <w:r w:rsidR="00EF28FB">
              <w:rPr>
                <w:rFonts w:ascii="Arial" w:eastAsia="Calibri" w:hAnsi="Arial"/>
                <w:sz w:val="22"/>
                <w:szCs w:val="22"/>
                <w:lang w:val="sr-Cyrl-RS"/>
              </w:rPr>
              <w:t>“</w:t>
            </w:r>
          </w:p>
        </w:tc>
      </w:tr>
      <w:tr w:rsidR="00562473" w:rsidRPr="005B1AC6" w14:paraId="2F27931E" w14:textId="77777777" w:rsidTr="00957443">
        <w:trPr>
          <w:trHeight w:val="594"/>
        </w:trPr>
        <w:tc>
          <w:tcPr>
            <w:tcW w:w="2924" w:type="dxa"/>
            <w:shd w:val="clear" w:color="auto" w:fill="auto"/>
            <w:vAlign w:val="center"/>
          </w:tcPr>
          <w:p w14:paraId="6DFF9A36" w14:textId="77777777" w:rsidR="00562473" w:rsidRPr="005B1AC6" w:rsidRDefault="00562473" w:rsidP="00957443">
            <w:pPr>
              <w:autoSpaceDE w:val="0"/>
              <w:autoSpaceDN w:val="0"/>
              <w:adjustRightInd w:val="0"/>
              <w:rPr>
                <w:rFonts w:ascii="Arial" w:eastAsia="TimesNewRomanPSMT" w:hAnsi="Arial" w:cs="Arial"/>
                <w:bCs/>
                <w:sz w:val="22"/>
                <w:szCs w:val="22"/>
              </w:rPr>
            </w:pPr>
            <w:r w:rsidRPr="005B1AC6">
              <w:rPr>
                <w:rFonts w:ascii="Arial" w:eastAsia="TimesNewRomanPSMT" w:hAnsi="Arial" w:cs="Arial"/>
                <w:bCs/>
                <w:sz w:val="22"/>
                <w:szCs w:val="22"/>
              </w:rPr>
              <w:t>Циљ поступка</w:t>
            </w:r>
          </w:p>
        </w:tc>
        <w:tc>
          <w:tcPr>
            <w:tcW w:w="7141" w:type="dxa"/>
            <w:shd w:val="clear" w:color="auto" w:fill="auto"/>
            <w:vAlign w:val="center"/>
          </w:tcPr>
          <w:p w14:paraId="24FC0A2C" w14:textId="77777777" w:rsidR="00AF0135" w:rsidRPr="00AF0135" w:rsidRDefault="00AF0135" w:rsidP="00AF0135">
            <w:pPr>
              <w:contextualSpacing/>
              <w:jc w:val="center"/>
              <w:rPr>
                <w:rFonts w:ascii="Arial" w:hAnsi="Arial" w:cs="Arial"/>
                <w:sz w:val="22"/>
                <w:szCs w:val="22"/>
                <w:lang w:val="en-US"/>
              </w:rPr>
            </w:pPr>
            <w:r w:rsidRPr="00AF0135">
              <w:rPr>
                <w:rFonts w:ascii="Arial" w:hAnsi="Arial" w:cs="Arial"/>
                <w:sz w:val="22"/>
                <w:szCs w:val="22"/>
                <w:lang w:val="en-US"/>
              </w:rPr>
              <w:t xml:space="preserve">Оквирни споразум ће бити закључен са једним понуђачем на период </w:t>
            </w:r>
            <w:r w:rsidRPr="00AF0135">
              <w:rPr>
                <w:rFonts w:ascii="Arial" w:hAnsi="Arial" w:cs="Arial"/>
                <w:sz w:val="22"/>
                <w:szCs w:val="22"/>
                <w:lang w:val="sr-Cyrl-RS"/>
              </w:rPr>
              <w:t>од</w:t>
            </w:r>
            <w:r w:rsidRPr="00AF0135">
              <w:rPr>
                <w:rFonts w:ascii="Arial" w:hAnsi="Arial" w:cs="Arial"/>
                <w:sz w:val="22"/>
                <w:szCs w:val="22"/>
                <w:lang w:val="en-US"/>
              </w:rPr>
              <w:t xml:space="preserve"> две године.</w:t>
            </w:r>
          </w:p>
          <w:p w14:paraId="07ADBC90" w14:textId="741EFEB1" w:rsidR="00562473" w:rsidRPr="005B1AC6" w:rsidRDefault="00AF0135" w:rsidP="00661DC2">
            <w:pPr>
              <w:autoSpaceDE w:val="0"/>
              <w:autoSpaceDN w:val="0"/>
              <w:adjustRightInd w:val="0"/>
              <w:spacing w:line="276" w:lineRule="auto"/>
              <w:jc w:val="center"/>
              <w:rPr>
                <w:rFonts w:ascii="Arial" w:eastAsia="TimesNewRomanPSMT" w:hAnsi="Arial" w:cs="Arial"/>
                <w:b/>
                <w:bCs/>
                <w:sz w:val="22"/>
                <w:szCs w:val="22"/>
                <w:lang w:val="sr-Cyrl-RS"/>
              </w:rPr>
            </w:pPr>
            <w:r w:rsidRPr="00AF0135">
              <w:rPr>
                <w:rFonts w:ascii="Arial" w:hAnsi="Arial" w:cs="Arial"/>
                <w:sz w:val="22"/>
                <w:szCs w:val="22"/>
                <w:lang w:val="en-US"/>
              </w:rPr>
              <w:t xml:space="preserve">На основу Oквирног споразума, када настане потреба, Наручилац ће </w:t>
            </w:r>
            <w:r w:rsidRPr="00AF0135">
              <w:rPr>
                <w:rFonts w:ascii="Arial" w:hAnsi="Arial" w:cs="Arial"/>
                <w:sz w:val="22"/>
                <w:szCs w:val="22"/>
                <w:lang w:val="sr-Cyrl-RS"/>
              </w:rPr>
              <w:t>закључити појединачне уговоре</w:t>
            </w:r>
            <w:r w:rsidRPr="00AF0135">
              <w:rPr>
                <w:rFonts w:ascii="Arial" w:hAnsi="Arial" w:cs="Arial"/>
                <w:sz w:val="22"/>
                <w:szCs w:val="22"/>
                <w:lang w:val="en-US"/>
              </w:rPr>
              <w:t>.</w:t>
            </w:r>
          </w:p>
        </w:tc>
      </w:tr>
      <w:tr w:rsidR="00562473" w:rsidRPr="005B1AC6" w14:paraId="50961BDD" w14:textId="77777777" w:rsidTr="00957443">
        <w:trPr>
          <w:trHeight w:val="868"/>
        </w:trPr>
        <w:tc>
          <w:tcPr>
            <w:tcW w:w="2924" w:type="dxa"/>
            <w:shd w:val="clear" w:color="auto" w:fill="auto"/>
            <w:vAlign w:val="center"/>
          </w:tcPr>
          <w:p w14:paraId="1C43B637" w14:textId="77777777" w:rsidR="00562473" w:rsidRPr="005B1AC6" w:rsidRDefault="00562473" w:rsidP="00957443">
            <w:pPr>
              <w:autoSpaceDE w:val="0"/>
              <w:autoSpaceDN w:val="0"/>
              <w:adjustRightInd w:val="0"/>
              <w:rPr>
                <w:rFonts w:ascii="Arial" w:eastAsia="TimesNewRomanPSMT" w:hAnsi="Arial" w:cs="Arial"/>
                <w:bCs/>
                <w:sz w:val="22"/>
                <w:szCs w:val="22"/>
              </w:rPr>
            </w:pPr>
            <w:r w:rsidRPr="005B1AC6">
              <w:rPr>
                <w:rFonts w:ascii="Arial" w:eastAsia="TimesNewRomanPSMT" w:hAnsi="Arial" w:cs="Arial"/>
                <w:bCs/>
                <w:sz w:val="22"/>
                <w:szCs w:val="22"/>
              </w:rPr>
              <w:t>Контакт</w:t>
            </w:r>
          </w:p>
        </w:tc>
        <w:tc>
          <w:tcPr>
            <w:tcW w:w="7141" w:type="dxa"/>
            <w:shd w:val="clear" w:color="auto" w:fill="auto"/>
            <w:vAlign w:val="center"/>
          </w:tcPr>
          <w:p w14:paraId="43840387" w14:textId="77777777" w:rsidR="00EF28FB" w:rsidRPr="00EF28FB" w:rsidRDefault="00EF28FB" w:rsidP="00EF28FB">
            <w:pPr>
              <w:jc w:val="center"/>
              <w:rPr>
                <w:rFonts w:ascii="Arial" w:hAnsi="Arial" w:cs="Arial"/>
                <w:lang w:val="sr-Cyrl-RS"/>
              </w:rPr>
            </w:pPr>
            <w:r w:rsidRPr="00EF28FB">
              <w:rPr>
                <w:rFonts w:ascii="Arial" w:hAnsi="Arial"/>
                <w:lang w:val="sr-Latn-RS"/>
              </w:rPr>
              <w:t xml:space="preserve">M.Sc.spec. </w:t>
            </w:r>
            <w:r w:rsidRPr="00EF28FB">
              <w:rPr>
                <w:rFonts w:ascii="Arial" w:hAnsi="Arial"/>
                <w:lang w:val="sr-Cyrl-RS"/>
              </w:rPr>
              <w:t xml:space="preserve">Страхиња Главонић, </w:t>
            </w:r>
            <w:r w:rsidRPr="00EF28FB">
              <w:rPr>
                <w:rFonts w:ascii="Arial" w:hAnsi="Arial" w:cs="Arial"/>
                <w:lang w:val="sr-Cyrl-RS"/>
              </w:rPr>
              <w:t>дипл.ел.инж.</w:t>
            </w:r>
          </w:p>
          <w:p w14:paraId="07E0A7E8" w14:textId="0BF6A0FF" w:rsidR="00562473" w:rsidRPr="00747A79" w:rsidRDefault="00EF28FB" w:rsidP="00957443">
            <w:pPr>
              <w:jc w:val="center"/>
              <w:rPr>
                <w:rFonts w:ascii="Arial" w:hAnsi="Arial" w:cs="Arial"/>
                <w:sz w:val="22"/>
                <w:szCs w:val="22"/>
              </w:rPr>
            </w:pPr>
            <w:r>
              <w:rPr>
                <w:rFonts w:ascii="Arial" w:hAnsi="Arial" w:cs="Arial"/>
                <w:sz w:val="22"/>
                <w:szCs w:val="22"/>
                <w:lang w:val="sr-Latn-RS"/>
              </w:rPr>
              <w:t>strahinja.glavonic</w:t>
            </w:r>
            <w:r w:rsidR="00562473" w:rsidRPr="00747A79">
              <w:rPr>
                <w:rFonts w:ascii="Arial" w:hAnsi="Arial" w:cs="Arial"/>
                <w:sz w:val="22"/>
                <w:szCs w:val="22"/>
              </w:rPr>
              <w:t>@</w:t>
            </w:r>
            <w:r w:rsidR="00562473">
              <w:rPr>
                <w:rFonts w:ascii="Arial" w:hAnsi="Arial" w:cs="Arial"/>
                <w:sz w:val="22"/>
                <w:szCs w:val="22"/>
                <w:lang w:val="en-US"/>
              </w:rPr>
              <w:t>eps</w:t>
            </w:r>
            <w:r w:rsidR="00562473" w:rsidRPr="00747A79">
              <w:rPr>
                <w:rFonts w:ascii="Arial" w:hAnsi="Arial" w:cs="Arial"/>
                <w:sz w:val="22"/>
                <w:szCs w:val="22"/>
              </w:rPr>
              <w:t>.</w:t>
            </w:r>
            <w:r w:rsidR="00562473">
              <w:rPr>
                <w:rFonts w:ascii="Arial" w:hAnsi="Arial" w:cs="Arial"/>
                <w:sz w:val="22"/>
                <w:szCs w:val="22"/>
                <w:lang w:val="en-US"/>
              </w:rPr>
              <w:t>rs</w:t>
            </w:r>
          </w:p>
        </w:tc>
      </w:tr>
    </w:tbl>
    <w:p w14:paraId="29B7CA0C" w14:textId="77777777" w:rsidR="00562473" w:rsidRPr="005B1AC6" w:rsidRDefault="00562473" w:rsidP="00562473">
      <w:pPr>
        <w:autoSpaceDE w:val="0"/>
        <w:autoSpaceDN w:val="0"/>
        <w:adjustRightInd w:val="0"/>
        <w:jc w:val="both"/>
        <w:rPr>
          <w:rFonts w:ascii="Arial" w:eastAsia="TimesNewRomanPSMT" w:hAnsi="Arial" w:cs="Arial"/>
          <w:b/>
          <w:bCs/>
          <w:sz w:val="22"/>
          <w:szCs w:val="22"/>
          <w:lang w:val="sr-Cyrl-RS"/>
        </w:rPr>
      </w:pPr>
    </w:p>
    <w:p w14:paraId="0ACF0342" w14:textId="77777777" w:rsidR="00562473" w:rsidRDefault="00562473" w:rsidP="00D048AC">
      <w:pPr>
        <w:pStyle w:val="Naslov2"/>
      </w:pPr>
    </w:p>
    <w:p w14:paraId="42BCA6BC" w14:textId="77777777" w:rsidR="00562473" w:rsidRDefault="00562473" w:rsidP="00D048AC">
      <w:pPr>
        <w:pStyle w:val="Naslov2"/>
      </w:pPr>
    </w:p>
    <w:p w14:paraId="5A555722" w14:textId="77777777" w:rsidR="00562473" w:rsidRDefault="00562473" w:rsidP="00D048AC">
      <w:pPr>
        <w:pStyle w:val="Naslov2"/>
      </w:pPr>
    </w:p>
    <w:p w14:paraId="16FC8F37" w14:textId="77777777" w:rsidR="00562473" w:rsidRPr="00C65E2A" w:rsidRDefault="00562473" w:rsidP="00D048AC">
      <w:pPr>
        <w:pStyle w:val="Naslov2"/>
      </w:pPr>
      <w:r w:rsidRPr="00C65E2A">
        <w:t>2. ПОДАЦИ О ПРЕДМЕТУ ЈАВНЕ НАБАВКЕ</w:t>
      </w:r>
    </w:p>
    <w:p w14:paraId="720EFEFA" w14:textId="77777777" w:rsidR="00562473" w:rsidRPr="005B1AC6" w:rsidRDefault="00562473" w:rsidP="00562473">
      <w:pPr>
        <w:tabs>
          <w:tab w:val="left" w:pos="1134"/>
        </w:tabs>
        <w:spacing w:before="120"/>
        <w:jc w:val="both"/>
        <w:rPr>
          <w:rFonts w:ascii="Arial" w:hAnsi="Arial" w:cs="Arial"/>
          <w:b/>
          <w:sz w:val="22"/>
          <w:szCs w:val="22"/>
        </w:rPr>
      </w:pPr>
    </w:p>
    <w:p w14:paraId="4458C065" w14:textId="77777777" w:rsidR="00562473" w:rsidRPr="005B1AC6" w:rsidRDefault="00562473" w:rsidP="009212D3">
      <w:pPr>
        <w:tabs>
          <w:tab w:val="left" w:pos="1134"/>
        </w:tabs>
        <w:spacing w:before="120"/>
        <w:jc w:val="both"/>
        <w:rPr>
          <w:rFonts w:ascii="Arial" w:hAnsi="Arial" w:cs="Arial"/>
          <w:b/>
          <w:sz w:val="22"/>
          <w:szCs w:val="22"/>
          <w:lang w:val="sr-Cyrl-RS"/>
        </w:rPr>
      </w:pPr>
      <w:r w:rsidRPr="005B1AC6">
        <w:rPr>
          <w:rFonts w:ascii="Arial" w:hAnsi="Arial" w:cs="Arial"/>
          <w:b/>
          <w:sz w:val="22"/>
          <w:szCs w:val="22"/>
          <w:lang w:val="sr-Cyrl-RS"/>
        </w:rPr>
        <w:t>2.1 Опис предмета јавне набавке, назив и ознака из општег речника набавке</w:t>
      </w:r>
    </w:p>
    <w:p w14:paraId="1BD9BB09" w14:textId="6B032C0C" w:rsidR="00562473" w:rsidRPr="00EF28FB" w:rsidRDefault="00562473" w:rsidP="009212D3">
      <w:pPr>
        <w:ind w:left="284"/>
        <w:jc w:val="both"/>
        <w:rPr>
          <w:rFonts w:ascii="Arial" w:hAnsi="Arial" w:cs="Arial"/>
          <w:sz w:val="22"/>
          <w:szCs w:val="22"/>
          <w:lang w:val="sr-Latn-RS"/>
        </w:rPr>
      </w:pPr>
      <w:r w:rsidRPr="005B1AC6">
        <w:rPr>
          <w:rFonts w:ascii="Arial" w:hAnsi="Arial" w:cs="Arial"/>
          <w:sz w:val="22"/>
          <w:szCs w:val="22"/>
          <w:lang w:val="sr-Cyrl-RS"/>
        </w:rPr>
        <w:t>Опис предмета јавне набавке:</w:t>
      </w:r>
      <w:r w:rsidR="00EF28FB">
        <w:rPr>
          <w:rFonts w:ascii="Arial" w:hAnsi="Arial" w:cs="Arial"/>
          <w:sz w:val="22"/>
          <w:szCs w:val="22"/>
          <w:lang w:val="sr-Latn-RS"/>
        </w:rPr>
        <w:t xml:space="preserve"> „</w:t>
      </w:r>
      <w:r w:rsidR="00EF28FB" w:rsidRPr="00EF28FB">
        <w:rPr>
          <w:rFonts w:ascii="Arial" w:eastAsia="Calibri" w:hAnsi="Arial"/>
          <w:sz w:val="22"/>
          <w:szCs w:val="22"/>
          <w:lang w:val="sr-Cyrl-RS"/>
        </w:rPr>
        <w:t>Додатна опрема за возила (троугао, сијалице, прва</w:t>
      </w:r>
      <w:r w:rsidR="009212D3">
        <w:rPr>
          <w:rFonts w:ascii="Arial" w:eastAsia="Calibri" w:hAnsi="Arial"/>
          <w:sz w:val="22"/>
          <w:szCs w:val="22"/>
          <w:lang w:val="sr-Latn-RS"/>
        </w:rPr>
        <w:t xml:space="preserve"> </w:t>
      </w:r>
      <w:r w:rsidR="009212D3">
        <w:rPr>
          <w:rFonts w:ascii="Arial" w:eastAsia="Calibri" w:hAnsi="Arial"/>
          <w:sz w:val="22"/>
          <w:szCs w:val="22"/>
          <w:lang w:val="sr-Cyrl-RS"/>
        </w:rPr>
        <w:t>п</w:t>
      </w:r>
      <w:r w:rsidR="00EF28FB" w:rsidRPr="00EF28FB">
        <w:rPr>
          <w:rFonts w:ascii="Arial" w:eastAsia="Calibri" w:hAnsi="Arial"/>
          <w:sz w:val="22"/>
          <w:szCs w:val="22"/>
          <w:lang w:val="sr-Cyrl-RS"/>
        </w:rPr>
        <w:t>омоћ, светлоодбојни прслук</w:t>
      </w:r>
      <w:r w:rsidR="00186A86">
        <w:rPr>
          <w:rFonts w:ascii="Arial" w:eastAsia="Calibri" w:hAnsi="Arial"/>
          <w:sz w:val="22"/>
          <w:szCs w:val="22"/>
          <w:lang w:val="sr-Latn-RS"/>
        </w:rPr>
        <w:t>...)</w:t>
      </w:r>
      <w:r w:rsidR="009212D3">
        <w:rPr>
          <w:rFonts w:ascii="Arial" w:eastAsia="Calibri" w:hAnsi="Arial"/>
          <w:sz w:val="22"/>
          <w:szCs w:val="22"/>
          <w:lang w:val="sr-Cyrl-RS"/>
        </w:rPr>
        <w:t>.</w:t>
      </w:r>
      <w:r w:rsidR="00EF28FB">
        <w:rPr>
          <w:rFonts w:ascii="Arial" w:eastAsia="Calibri" w:hAnsi="Arial"/>
          <w:sz w:val="22"/>
          <w:szCs w:val="22"/>
          <w:lang w:val="sr-Latn-RS"/>
        </w:rPr>
        <w:t>“</w:t>
      </w:r>
    </w:p>
    <w:p w14:paraId="0AE901AB" w14:textId="382B50E5" w:rsidR="00562473" w:rsidRPr="005B1AC6" w:rsidRDefault="00562473" w:rsidP="009212D3">
      <w:pPr>
        <w:tabs>
          <w:tab w:val="left" w:pos="1134"/>
        </w:tabs>
        <w:ind w:left="284"/>
        <w:jc w:val="both"/>
        <w:rPr>
          <w:rFonts w:ascii="Arial" w:hAnsi="Arial" w:cs="Arial"/>
          <w:sz w:val="22"/>
          <w:szCs w:val="22"/>
          <w:lang w:val="sr-Cyrl-RS"/>
        </w:rPr>
      </w:pPr>
      <w:r w:rsidRPr="00D33D30">
        <w:rPr>
          <w:rFonts w:ascii="Arial" w:hAnsi="Arial" w:cs="Arial"/>
          <w:b/>
          <w:sz w:val="22"/>
          <w:szCs w:val="22"/>
          <w:lang w:val="sr-Cyrl-RS"/>
        </w:rPr>
        <w:t>Назив из општег речника набавке:</w:t>
      </w:r>
      <w:r w:rsidRPr="005B1AC6">
        <w:rPr>
          <w:rFonts w:ascii="Arial" w:hAnsi="Arial" w:cs="Arial"/>
          <w:sz w:val="22"/>
          <w:szCs w:val="22"/>
          <w:lang w:val="sr-Cyrl-RS"/>
        </w:rPr>
        <w:t xml:space="preserve"> </w:t>
      </w:r>
      <w:r w:rsidR="00EF28FB" w:rsidRPr="00EF28FB">
        <w:rPr>
          <w:rFonts w:ascii="Arial" w:eastAsia="Calibri" w:hAnsi="Arial"/>
          <w:sz w:val="22"/>
          <w:szCs w:val="22"/>
          <w:lang w:val="sr-Cyrl-RS"/>
        </w:rPr>
        <w:t>резервни делови за теретна возила, доставна возила и аутомобиле</w:t>
      </w:r>
      <w:r w:rsidRPr="005B1AC6">
        <w:rPr>
          <w:rFonts w:ascii="Arial" w:hAnsi="Arial" w:cs="Arial"/>
          <w:sz w:val="22"/>
          <w:szCs w:val="22"/>
          <w:lang w:val="sr-Cyrl-RS"/>
        </w:rPr>
        <w:t>.</w:t>
      </w:r>
    </w:p>
    <w:p w14:paraId="27F1B5D8" w14:textId="7061AA61" w:rsidR="00562473" w:rsidRPr="005B1AC6" w:rsidRDefault="00562473" w:rsidP="009212D3">
      <w:pPr>
        <w:tabs>
          <w:tab w:val="left" w:pos="1134"/>
        </w:tabs>
        <w:ind w:left="284"/>
        <w:jc w:val="both"/>
        <w:rPr>
          <w:rFonts w:ascii="Arial" w:hAnsi="Arial" w:cs="Arial"/>
          <w:sz w:val="22"/>
          <w:szCs w:val="22"/>
          <w:lang w:val="sr-Latn-RS"/>
        </w:rPr>
      </w:pPr>
      <w:r w:rsidRPr="00D33D30">
        <w:rPr>
          <w:rFonts w:ascii="Arial" w:hAnsi="Arial" w:cs="Arial"/>
          <w:b/>
          <w:sz w:val="22"/>
          <w:szCs w:val="22"/>
          <w:lang w:val="sr-Cyrl-RS"/>
        </w:rPr>
        <w:t>Ознака из општег речника набавке:</w:t>
      </w:r>
      <w:r w:rsidRPr="005B1AC6">
        <w:rPr>
          <w:rFonts w:ascii="Arial" w:hAnsi="Arial" w:cs="Arial"/>
          <w:sz w:val="22"/>
          <w:szCs w:val="22"/>
          <w:lang w:val="sr-Latn-RS"/>
        </w:rPr>
        <w:t xml:space="preserve"> </w:t>
      </w:r>
      <w:r w:rsidR="00EF28FB" w:rsidRPr="00EF28FB">
        <w:rPr>
          <w:rFonts w:ascii="Arial" w:eastAsia="Calibri" w:hAnsi="Arial"/>
          <w:sz w:val="22"/>
          <w:szCs w:val="22"/>
          <w:lang w:val="sr-Cyrl-RS"/>
        </w:rPr>
        <w:t>34330000</w:t>
      </w:r>
    </w:p>
    <w:p w14:paraId="7ED9E633" w14:textId="44CBD9A9" w:rsidR="00562473" w:rsidRPr="00853DFC" w:rsidRDefault="00562473" w:rsidP="009212D3">
      <w:pPr>
        <w:tabs>
          <w:tab w:val="left" w:pos="1134"/>
        </w:tabs>
        <w:ind w:left="284"/>
        <w:jc w:val="both"/>
        <w:rPr>
          <w:rFonts w:ascii="Arial" w:hAnsi="Arial" w:cs="Arial"/>
          <w:sz w:val="22"/>
          <w:szCs w:val="22"/>
          <w:lang w:val="sr-Cyrl-RS"/>
        </w:rPr>
      </w:pPr>
      <w:r w:rsidRPr="005B1AC6">
        <w:rPr>
          <w:rFonts w:ascii="Arial" w:hAnsi="Arial" w:cs="Arial"/>
          <w:sz w:val="22"/>
          <w:szCs w:val="22"/>
          <w:lang w:val="sr-Cyrl-RS"/>
        </w:rPr>
        <w:t xml:space="preserve">Детаљани подаци о предмету набавке наведени су у техничкој спецификацији </w:t>
      </w:r>
      <w:r w:rsidRPr="00853DFC">
        <w:rPr>
          <w:rFonts w:ascii="Arial" w:hAnsi="Arial" w:cs="Arial"/>
          <w:sz w:val="22"/>
          <w:szCs w:val="22"/>
          <w:lang w:val="sr-Cyrl-RS"/>
        </w:rPr>
        <w:t xml:space="preserve">(поглавље </w:t>
      </w:r>
      <w:r w:rsidRPr="00853DFC">
        <w:rPr>
          <w:rFonts w:ascii="Arial" w:hAnsi="Arial" w:cs="Arial"/>
          <w:sz w:val="22"/>
          <w:szCs w:val="22"/>
          <w:lang w:val="sr-Latn-RS"/>
        </w:rPr>
        <w:t>3</w:t>
      </w:r>
      <w:r w:rsidRPr="00853DFC">
        <w:rPr>
          <w:rFonts w:ascii="Arial" w:hAnsi="Arial" w:cs="Arial"/>
          <w:sz w:val="22"/>
          <w:szCs w:val="22"/>
          <w:lang w:val="sr-Cyrl-RS"/>
        </w:rPr>
        <w:t>. Конкурсне документације)</w:t>
      </w:r>
      <w:r w:rsidR="00853DFC">
        <w:rPr>
          <w:rFonts w:ascii="Arial" w:hAnsi="Arial" w:cs="Arial"/>
          <w:sz w:val="22"/>
          <w:szCs w:val="22"/>
          <w:lang w:val="sr-Cyrl-RS"/>
        </w:rPr>
        <w:t>.</w:t>
      </w:r>
    </w:p>
    <w:p w14:paraId="08611E5A" w14:textId="77777777" w:rsidR="00562473" w:rsidRPr="005B1AC6" w:rsidRDefault="00562473" w:rsidP="00562473">
      <w:pPr>
        <w:rPr>
          <w:rFonts w:ascii="Arial" w:hAnsi="Arial" w:cs="Arial"/>
          <w:sz w:val="22"/>
          <w:szCs w:val="22"/>
          <w:lang w:val="sr-Cyrl-RS"/>
        </w:rPr>
      </w:pPr>
    </w:p>
    <w:p w14:paraId="10D624DC" w14:textId="77777777" w:rsidR="00562473" w:rsidRPr="005B1AC6" w:rsidRDefault="00562473" w:rsidP="00562473">
      <w:pPr>
        <w:rPr>
          <w:rFonts w:ascii="Arial" w:hAnsi="Arial" w:cs="Arial"/>
          <w:b/>
          <w:sz w:val="22"/>
          <w:szCs w:val="22"/>
          <w:lang w:val="sr-Cyrl-RS"/>
        </w:rPr>
      </w:pPr>
      <w:r w:rsidRPr="005B1AC6">
        <w:rPr>
          <w:rFonts w:ascii="Arial" w:hAnsi="Arial" w:cs="Arial"/>
          <w:b/>
          <w:sz w:val="22"/>
          <w:szCs w:val="22"/>
          <w:lang w:val="sr-Cyrl-RS"/>
        </w:rPr>
        <w:t>2.2. Основни подаци о оквирном споразуму</w:t>
      </w:r>
    </w:p>
    <w:p w14:paraId="0250CE50" w14:textId="03A4BC65" w:rsidR="00562473" w:rsidRPr="005B1AC6" w:rsidRDefault="00562473" w:rsidP="00562473">
      <w:pPr>
        <w:ind w:left="270"/>
        <w:jc w:val="both"/>
        <w:rPr>
          <w:rFonts w:ascii="Arial" w:hAnsi="Arial" w:cs="Arial"/>
          <w:sz w:val="22"/>
          <w:szCs w:val="22"/>
          <w:lang w:val="sr-Cyrl-RS"/>
        </w:rPr>
      </w:pPr>
      <w:r w:rsidRPr="005B1AC6">
        <w:rPr>
          <w:rFonts w:ascii="Arial" w:hAnsi="Arial" w:cs="Arial"/>
          <w:sz w:val="22"/>
          <w:szCs w:val="22"/>
          <w:lang w:val="sr-Cyrl-RS"/>
        </w:rPr>
        <w:t>Оквирни споразум с</w:t>
      </w:r>
      <w:r w:rsidR="00AF0135">
        <w:rPr>
          <w:rFonts w:ascii="Arial" w:hAnsi="Arial" w:cs="Arial"/>
          <w:sz w:val="22"/>
          <w:szCs w:val="22"/>
          <w:lang w:val="sr-Cyrl-RS"/>
        </w:rPr>
        <w:t>е закључује са једним понуђачем,</w:t>
      </w:r>
      <w:r w:rsidR="00AF0135" w:rsidRPr="00AF0135">
        <w:rPr>
          <w:rFonts w:ascii="Arial" w:hAnsi="Arial" w:cs="Arial"/>
          <w:sz w:val="22"/>
          <w:szCs w:val="22"/>
          <w:lang w:val="sr-Cyrl-RS"/>
        </w:rPr>
        <w:t xml:space="preserve"> </w:t>
      </w:r>
      <w:r w:rsidR="00AF0135" w:rsidRPr="005B1AC6">
        <w:rPr>
          <w:rFonts w:ascii="Arial" w:hAnsi="Arial" w:cs="Arial"/>
          <w:sz w:val="22"/>
          <w:szCs w:val="22"/>
          <w:lang w:val="sr-Cyrl-RS"/>
        </w:rPr>
        <w:t xml:space="preserve">на период </w:t>
      </w:r>
      <w:r w:rsidR="00AF0135">
        <w:rPr>
          <w:rFonts w:ascii="Arial" w:hAnsi="Arial" w:cs="Arial"/>
          <w:sz w:val="22"/>
          <w:szCs w:val="22"/>
          <w:lang w:val="sr-Cyrl-RS"/>
        </w:rPr>
        <w:t>од</w:t>
      </w:r>
      <w:r w:rsidR="00AF0135" w:rsidRPr="005B1AC6">
        <w:rPr>
          <w:rFonts w:ascii="Arial" w:hAnsi="Arial" w:cs="Arial"/>
          <w:color w:val="FF0000"/>
          <w:sz w:val="22"/>
          <w:szCs w:val="22"/>
          <w:lang w:val="sr-Cyrl-RS"/>
        </w:rPr>
        <w:t xml:space="preserve"> </w:t>
      </w:r>
      <w:r w:rsidR="00AF0135" w:rsidRPr="005B1AC6">
        <w:rPr>
          <w:rFonts w:ascii="Arial" w:hAnsi="Arial" w:cs="Arial"/>
          <w:sz w:val="22"/>
          <w:szCs w:val="22"/>
          <w:lang w:val="sr-Cyrl-RS"/>
        </w:rPr>
        <w:t>две године.</w:t>
      </w:r>
    </w:p>
    <w:p w14:paraId="485F7234" w14:textId="77777777" w:rsidR="00562473" w:rsidRPr="005B1AC6" w:rsidRDefault="00562473" w:rsidP="00562473">
      <w:pPr>
        <w:ind w:left="270"/>
        <w:jc w:val="both"/>
        <w:rPr>
          <w:rFonts w:ascii="Arial" w:hAnsi="Arial" w:cs="Arial"/>
          <w:sz w:val="22"/>
          <w:szCs w:val="22"/>
          <w:lang w:val="sr-Cyrl-RS"/>
        </w:rPr>
      </w:pPr>
      <w:r w:rsidRPr="005B1AC6">
        <w:rPr>
          <w:rFonts w:ascii="Arial" w:hAnsi="Arial" w:cs="Arial"/>
          <w:sz w:val="22"/>
          <w:szCs w:val="22"/>
          <w:lang w:val="sr-Cyrl-RS"/>
        </w:rPr>
        <w:t>Корисник оквирног споразума је:  ЈП „Електропривреда Србије“ Београд.</w:t>
      </w:r>
    </w:p>
    <w:p w14:paraId="5B7F5D91" w14:textId="37EEF4A4" w:rsidR="00562473" w:rsidRPr="005B1AC6" w:rsidRDefault="00AF0135" w:rsidP="00AF0135">
      <w:pPr>
        <w:ind w:left="270"/>
        <w:jc w:val="both"/>
        <w:rPr>
          <w:rFonts w:ascii="Arial" w:hAnsi="Arial" w:cs="Arial"/>
          <w:sz w:val="22"/>
          <w:szCs w:val="22"/>
          <w:lang w:val="sr-Cyrl-RS"/>
        </w:rPr>
      </w:pPr>
      <w:r w:rsidRPr="00AF0135">
        <w:rPr>
          <w:rFonts w:ascii="Arial" w:hAnsi="Arial" w:cs="Arial"/>
          <w:sz w:val="22"/>
          <w:szCs w:val="22"/>
          <w:lang w:val="en-US"/>
        </w:rPr>
        <w:t xml:space="preserve">На основу Oквирног споразума, када настане потреба, Наручилац ће </w:t>
      </w:r>
      <w:r w:rsidR="004203A8">
        <w:rPr>
          <w:rFonts w:ascii="Arial" w:hAnsi="Arial" w:cs="Arial"/>
          <w:sz w:val="22"/>
          <w:szCs w:val="22"/>
          <w:lang w:val="sr-Cyrl-RS"/>
        </w:rPr>
        <w:t>закључити појединачни/е</w:t>
      </w:r>
      <w:r w:rsidRPr="00AF0135">
        <w:rPr>
          <w:rFonts w:ascii="Arial" w:hAnsi="Arial" w:cs="Arial"/>
          <w:sz w:val="22"/>
          <w:szCs w:val="22"/>
          <w:lang w:val="sr-Cyrl-RS"/>
        </w:rPr>
        <w:t xml:space="preserve"> уговор</w:t>
      </w:r>
      <w:r w:rsidR="004203A8">
        <w:rPr>
          <w:rFonts w:ascii="Arial" w:hAnsi="Arial" w:cs="Arial"/>
          <w:sz w:val="22"/>
          <w:szCs w:val="22"/>
          <w:lang w:val="sr-Cyrl-RS"/>
        </w:rPr>
        <w:t>/</w:t>
      </w:r>
      <w:r w:rsidRPr="00AF0135">
        <w:rPr>
          <w:rFonts w:ascii="Arial" w:hAnsi="Arial" w:cs="Arial"/>
          <w:sz w:val="22"/>
          <w:szCs w:val="22"/>
          <w:lang w:val="sr-Cyrl-RS"/>
        </w:rPr>
        <w:t>е</w:t>
      </w:r>
      <w:r w:rsidRPr="00AF0135">
        <w:rPr>
          <w:rFonts w:ascii="Arial" w:hAnsi="Arial" w:cs="Arial"/>
          <w:sz w:val="22"/>
          <w:szCs w:val="22"/>
          <w:lang w:val="en-US"/>
        </w:rPr>
        <w:t>.</w:t>
      </w:r>
    </w:p>
    <w:p w14:paraId="40357724" w14:textId="77777777" w:rsidR="00562473" w:rsidRDefault="00562473">
      <w:pPr>
        <w:rPr>
          <w:rFonts w:ascii="Arial" w:hAnsi="Arial" w:cs="Arial"/>
          <w:lang w:val="sr-Cyrl-ME"/>
        </w:rPr>
      </w:pPr>
    </w:p>
    <w:p w14:paraId="5E287665" w14:textId="1A059CFD" w:rsidR="00562473" w:rsidRDefault="00562473">
      <w:pPr>
        <w:rPr>
          <w:rFonts w:ascii="Arial" w:hAnsi="Arial" w:cs="Arial"/>
          <w:lang w:val="sr-Cyrl-ME"/>
        </w:rPr>
      </w:pPr>
    </w:p>
    <w:p w14:paraId="6464561F" w14:textId="7E874A6F" w:rsidR="00AF0135" w:rsidRDefault="00AF0135">
      <w:pPr>
        <w:rPr>
          <w:rFonts w:ascii="Arial" w:hAnsi="Arial" w:cs="Arial"/>
          <w:lang w:val="sr-Cyrl-ME"/>
        </w:rPr>
      </w:pPr>
    </w:p>
    <w:p w14:paraId="273F6FEC" w14:textId="07DA5B6C" w:rsidR="00AF0135" w:rsidRDefault="00AF0135">
      <w:pPr>
        <w:rPr>
          <w:rFonts w:ascii="Arial" w:hAnsi="Arial" w:cs="Arial"/>
          <w:lang w:val="sr-Cyrl-ME"/>
        </w:rPr>
      </w:pPr>
    </w:p>
    <w:p w14:paraId="5EF1ECB0" w14:textId="6FB7E590" w:rsidR="00AF0135" w:rsidRDefault="00AF0135">
      <w:pPr>
        <w:rPr>
          <w:rFonts w:ascii="Arial" w:hAnsi="Arial" w:cs="Arial"/>
          <w:lang w:val="sr-Cyrl-ME"/>
        </w:rPr>
      </w:pPr>
    </w:p>
    <w:p w14:paraId="31E57BA9" w14:textId="77777777" w:rsidR="00562473" w:rsidRPr="005508A7" w:rsidRDefault="00562473" w:rsidP="00D048AC">
      <w:pPr>
        <w:pStyle w:val="Naslov2"/>
      </w:pPr>
      <w:r w:rsidRPr="005508A7">
        <w:lastRenderedPageBreak/>
        <w:t>3. ТЕХНИЧКА СПЕЦИФИКАЦИЈА</w:t>
      </w:r>
    </w:p>
    <w:p w14:paraId="4BC5DA49" w14:textId="77777777" w:rsidR="00562473" w:rsidRPr="00EF28FB" w:rsidRDefault="00562473" w:rsidP="00562473">
      <w:pPr>
        <w:tabs>
          <w:tab w:val="left" w:pos="720"/>
        </w:tabs>
        <w:jc w:val="both"/>
        <w:rPr>
          <w:rFonts w:ascii="Arial" w:hAnsi="Arial" w:cs="Arial"/>
          <w:color w:val="FF0000"/>
          <w:sz w:val="22"/>
          <w:szCs w:val="22"/>
        </w:rPr>
      </w:pPr>
    </w:p>
    <w:p w14:paraId="6FED75FA" w14:textId="77777777" w:rsidR="005508A7" w:rsidRDefault="00733E1D" w:rsidP="005508A7">
      <w:pPr>
        <w:tabs>
          <w:tab w:val="left" w:pos="0"/>
        </w:tabs>
        <w:spacing w:line="276" w:lineRule="auto"/>
        <w:ind w:right="273"/>
        <w:jc w:val="both"/>
        <w:rPr>
          <w:rFonts w:ascii="Arial" w:eastAsia="Arial" w:hAnsi="Arial" w:cs="Arial"/>
          <w:color w:val="000000"/>
          <w:lang w:val="sr-Cyrl-RS"/>
        </w:rPr>
      </w:pPr>
      <w:r w:rsidRPr="00733E1D">
        <w:rPr>
          <w:rFonts w:ascii="Arial" w:eastAsia="Arial" w:hAnsi="Arial" w:cs="Arial"/>
          <w:color w:val="000000"/>
          <w:lang w:val="en-US"/>
        </w:rPr>
        <w:t xml:space="preserve">(Врста, техничке карактеристике, квалитет, </w:t>
      </w:r>
      <w:r w:rsidR="005508A7">
        <w:rPr>
          <w:rFonts w:ascii="Arial" w:eastAsia="Arial" w:hAnsi="Arial" w:cs="Arial"/>
          <w:color w:val="000000"/>
          <w:lang w:val="sr-Cyrl-RS"/>
        </w:rPr>
        <w:t xml:space="preserve">оквирне </w:t>
      </w:r>
      <w:r w:rsidRPr="00733E1D">
        <w:rPr>
          <w:rFonts w:ascii="Arial" w:eastAsia="Arial" w:hAnsi="Arial" w:cs="Arial"/>
          <w:color w:val="000000"/>
          <w:lang w:val="en-US"/>
        </w:rPr>
        <w:t>количин</w:t>
      </w:r>
      <w:r w:rsidR="005508A7">
        <w:rPr>
          <w:rFonts w:ascii="Arial" w:eastAsia="Arial" w:hAnsi="Arial" w:cs="Arial"/>
          <w:color w:val="000000"/>
          <w:lang w:val="sr-Cyrl-RS"/>
        </w:rPr>
        <w:t>е</w:t>
      </w:r>
      <w:r w:rsidRPr="00733E1D">
        <w:rPr>
          <w:rFonts w:ascii="Arial" w:eastAsia="Arial" w:hAnsi="Arial" w:cs="Arial"/>
          <w:color w:val="000000"/>
          <w:lang w:val="en-US"/>
        </w:rPr>
        <w:t xml:space="preserve"> и опис </w:t>
      </w:r>
      <w:r>
        <w:rPr>
          <w:rFonts w:ascii="Arial" w:eastAsia="Arial" w:hAnsi="Arial" w:cs="Arial"/>
          <w:color w:val="000000"/>
          <w:lang w:val="sr-Cyrl-RS"/>
        </w:rPr>
        <w:t>добара</w:t>
      </w:r>
      <w:r w:rsidRPr="00733E1D">
        <w:rPr>
          <w:rFonts w:ascii="Arial" w:eastAsia="Arial" w:hAnsi="Arial" w:cs="Arial"/>
          <w:color w:val="000000"/>
          <w:lang w:val="en-US"/>
        </w:rPr>
        <w:t xml:space="preserve">, техничка документација, начин спровођења контроле и обезбеђивања гаранције квалитета, место и рок </w:t>
      </w:r>
      <w:r>
        <w:rPr>
          <w:rFonts w:ascii="Arial" w:eastAsia="Arial" w:hAnsi="Arial" w:cs="Arial"/>
          <w:color w:val="000000"/>
          <w:lang w:val="sr-Cyrl-RS"/>
        </w:rPr>
        <w:t>испоруке</w:t>
      </w:r>
      <w:r w:rsidRPr="00733E1D">
        <w:rPr>
          <w:rFonts w:ascii="Arial" w:eastAsia="Arial" w:hAnsi="Arial" w:cs="Arial"/>
          <w:color w:val="000000"/>
          <w:lang w:val="en-US"/>
        </w:rPr>
        <w:t>, гарантни рок)</w:t>
      </w:r>
      <w:r w:rsidR="005508A7">
        <w:rPr>
          <w:rFonts w:ascii="Arial" w:eastAsia="Arial" w:hAnsi="Arial" w:cs="Arial"/>
          <w:color w:val="000000"/>
          <w:lang w:val="sr-Cyrl-RS"/>
        </w:rPr>
        <w:t>.</w:t>
      </w:r>
    </w:p>
    <w:p w14:paraId="713305B9" w14:textId="77777777" w:rsidR="005508A7" w:rsidRDefault="005508A7" w:rsidP="005508A7">
      <w:pPr>
        <w:tabs>
          <w:tab w:val="left" w:pos="0"/>
        </w:tabs>
        <w:spacing w:line="276" w:lineRule="auto"/>
        <w:ind w:right="273"/>
        <w:jc w:val="both"/>
        <w:rPr>
          <w:rFonts w:ascii="Arial" w:eastAsia="Arial" w:hAnsi="Arial" w:cs="Arial"/>
          <w:color w:val="000000"/>
          <w:lang w:val="sr-Cyrl-RS"/>
        </w:rPr>
      </w:pP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4207"/>
        <w:gridCol w:w="1872"/>
        <w:gridCol w:w="3058"/>
      </w:tblGrid>
      <w:tr w:rsidR="005508A7" w:rsidRPr="005508A7" w14:paraId="0DBCA94E" w14:textId="77777777" w:rsidTr="009212D3">
        <w:trPr>
          <w:trHeight w:val="945"/>
          <w:jc w:val="center"/>
        </w:trPr>
        <w:tc>
          <w:tcPr>
            <w:tcW w:w="1840" w:type="dxa"/>
            <w:shd w:val="clear" w:color="auto" w:fill="BDD6EE"/>
            <w:vAlign w:val="center"/>
          </w:tcPr>
          <w:p w14:paraId="1B2C2D45" w14:textId="77777777" w:rsidR="005508A7" w:rsidRPr="005508A7" w:rsidRDefault="005508A7" w:rsidP="005508A7">
            <w:pPr>
              <w:jc w:val="center"/>
              <w:rPr>
                <w:rFonts w:ascii="Arial" w:eastAsia="Calibri" w:hAnsi="Arial" w:cs="Arial"/>
                <w:b/>
                <w:sz w:val="16"/>
                <w:szCs w:val="16"/>
              </w:rPr>
            </w:pPr>
            <w:r w:rsidRPr="005508A7">
              <w:rPr>
                <w:rFonts w:ascii="Arial" w:eastAsia="Calibri" w:hAnsi="Arial" w:cs="Arial"/>
                <w:b/>
                <w:sz w:val="16"/>
                <w:szCs w:val="16"/>
              </w:rPr>
              <w:t>Ред.</w:t>
            </w:r>
          </w:p>
          <w:p w14:paraId="08D16CE9" w14:textId="77777777" w:rsidR="005508A7" w:rsidRPr="005508A7" w:rsidRDefault="005508A7" w:rsidP="005508A7">
            <w:pPr>
              <w:jc w:val="center"/>
              <w:rPr>
                <w:rFonts w:ascii="Arial" w:eastAsia="Calibri" w:hAnsi="Arial" w:cs="Arial"/>
                <w:b/>
                <w:sz w:val="16"/>
                <w:szCs w:val="16"/>
              </w:rPr>
            </w:pPr>
            <w:r w:rsidRPr="005508A7">
              <w:rPr>
                <w:rFonts w:ascii="Arial" w:eastAsia="Calibri" w:hAnsi="Arial" w:cs="Arial"/>
                <w:b/>
                <w:sz w:val="16"/>
                <w:szCs w:val="16"/>
              </w:rPr>
              <w:t>бр.</w:t>
            </w:r>
          </w:p>
        </w:tc>
        <w:tc>
          <w:tcPr>
            <w:tcW w:w="4207" w:type="dxa"/>
            <w:shd w:val="clear" w:color="auto" w:fill="BDD6EE"/>
            <w:vAlign w:val="center"/>
          </w:tcPr>
          <w:p w14:paraId="654BED00" w14:textId="77777777" w:rsidR="005508A7" w:rsidRPr="005508A7" w:rsidRDefault="005508A7" w:rsidP="005508A7">
            <w:pPr>
              <w:contextualSpacing/>
              <w:jc w:val="center"/>
              <w:rPr>
                <w:rFonts w:ascii="Arial" w:eastAsia="Calibri" w:hAnsi="Arial" w:cs="Arial"/>
                <w:b/>
                <w:sz w:val="16"/>
                <w:szCs w:val="16"/>
              </w:rPr>
            </w:pPr>
            <w:r w:rsidRPr="005508A7">
              <w:rPr>
                <w:rFonts w:ascii="Arial" w:hAnsi="Arial" w:cs="Arial"/>
                <w:b/>
                <w:sz w:val="16"/>
                <w:szCs w:val="16"/>
                <w:lang w:val="sr-Cyrl-RS"/>
              </w:rPr>
              <w:t>Предмет</w:t>
            </w:r>
          </w:p>
        </w:tc>
        <w:tc>
          <w:tcPr>
            <w:tcW w:w="1872" w:type="dxa"/>
            <w:shd w:val="clear" w:color="auto" w:fill="BDD6EE"/>
            <w:vAlign w:val="center"/>
          </w:tcPr>
          <w:p w14:paraId="2CD00858" w14:textId="77777777" w:rsidR="005508A7" w:rsidRPr="005508A7" w:rsidRDefault="005508A7" w:rsidP="005508A7">
            <w:pPr>
              <w:jc w:val="center"/>
              <w:rPr>
                <w:rFonts w:ascii="Arial" w:eastAsia="Calibri" w:hAnsi="Arial" w:cs="Arial"/>
                <w:b/>
                <w:sz w:val="16"/>
                <w:szCs w:val="16"/>
              </w:rPr>
            </w:pPr>
            <w:r w:rsidRPr="005508A7">
              <w:rPr>
                <w:rFonts w:ascii="Arial" w:eastAsia="Calibri" w:hAnsi="Arial" w:cs="Arial"/>
                <w:b/>
                <w:sz w:val="16"/>
                <w:szCs w:val="16"/>
              </w:rPr>
              <w:t xml:space="preserve">Јед. мере </w:t>
            </w:r>
          </w:p>
        </w:tc>
        <w:tc>
          <w:tcPr>
            <w:tcW w:w="3058" w:type="dxa"/>
            <w:shd w:val="clear" w:color="auto" w:fill="BDD6EE"/>
            <w:vAlign w:val="center"/>
          </w:tcPr>
          <w:p w14:paraId="43DCEEA9" w14:textId="77777777" w:rsidR="005508A7" w:rsidRPr="005508A7" w:rsidRDefault="005508A7" w:rsidP="005508A7">
            <w:pPr>
              <w:jc w:val="center"/>
              <w:rPr>
                <w:rFonts w:ascii="Arial" w:eastAsia="Calibri" w:hAnsi="Arial" w:cs="Arial"/>
                <w:b/>
                <w:sz w:val="16"/>
                <w:szCs w:val="16"/>
              </w:rPr>
            </w:pPr>
            <w:r w:rsidRPr="005508A7">
              <w:rPr>
                <w:rFonts w:ascii="Arial" w:eastAsia="Calibri" w:hAnsi="Arial" w:cs="Arial"/>
                <w:b/>
                <w:sz w:val="16"/>
                <w:szCs w:val="16"/>
              </w:rPr>
              <w:t>Оквирне количине</w:t>
            </w:r>
          </w:p>
        </w:tc>
      </w:tr>
      <w:tr w:rsidR="005508A7" w:rsidRPr="005508A7" w14:paraId="34024EF9" w14:textId="77777777" w:rsidTr="009212D3">
        <w:trPr>
          <w:trHeight w:val="261"/>
          <w:jc w:val="center"/>
        </w:trPr>
        <w:tc>
          <w:tcPr>
            <w:tcW w:w="1840" w:type="dxa"/>
            <w:shd w:val="clear" w:color="auto" w:fill="BDD6EE"/>
            <w:vAlign w:val="center"/>
          </w:tcPr>
          <w:p w14:paraId="19B7DBFF" w14:textId="77777777" w:rsidR="005508A7" w:rsidRPr="005508A7" w:rsidRDefault="005508A7" w:rsidP="005508A7">
            <w:pPr>
              <w:jc w:val="center"/>
              <w:rPr>
                <w:rFonts w:ascii="Arial" w:eastAsia="Calibri" w:hAnsi="Arial" w:cs="Arial"/>
                <w:b/>
                <w:sz w:val="16"/>
                <w:szCs w:val="16"/>
              </w:rPr>
            </w:pPr>
          </w:p>
        </w:tc>
        <w:tc>
          <w:tcPr>
            <w:tcW w:w="4207" w:type="dxa"/>
            <w:shd w:val="clear" w:color="auto" w:fill="BDD6EE"/>
            <w:vAlign w:val="center"/>
          </w:tcPr>
          <w:p w14:paraId="3D7F8421" w14:textId="77777777" w:rsidR="005508A7" w:rsidRPr="005508A7" w:rsidRDefault="005508A7" w:rsidP="005508A7">
            <w:pPr>
              <w:jc w:val="center"/>
              <w:rPr>
                <w:rFonts w:ascii="Arial" w:eastAsia="Calibri" w:hAnsi="Arial" w:cs="Arial"/>
                <w:b/>
                <w:i/>
                <w:sz w:val="16"/>
                <w:szCs w:val="16"/>
              </w:rPr>
            </w:pPr>
            <w:r w:rsidRPr="005508A7">
              <w:rPr>
                <w:rFonts w:ascii="Arial" w:eastAsia="Calibri" w:hAnsi="Arial" w:cs="Arial"/>
                <w:b/>
                <w:i/>
                <w:sz w:val="16"/>
                <w:szCs w:val="16"/>
              </w:rPr>
              <w:t>1</w:t>
            </w:r>
          </w:p>
        </w:tc>
        <w:tc>
          <w:tcPr>
            <w:tcW w:w="1872" w:type="dxa"/>
            <w:shd w:val="clear" w:color="auto" w:fill="BDD6EE"/>
            <w:vAlign w:val="center"/>
          </w:tcPr>
          <w:p w14:paraId="5FFCAC32" w14:textId="77777777" w:rsidR="005508A7" w:rsidRPr="005508A7" w:rsidRDefault="005508A7" w:rsidP="005508A7">
            <w:pPr>
              <w:jc w:val="center"/>
              <w:rPr>
                <w:rFonts w:ascii="Arial" w:eastAsia="Calibri" w:hAnsi="Arial" w:cs="Arial"/>
                <w:b/>
                <w:i/>
                <w:sz w:val="16"/>
                <w:szCs w:val="16"/>
              </w:rPr>
            </w:pPr>
            <w:r w:rsidRPr="005508A7">
              <w:rPr>
                <w:rFonts w:ascii="Arial" w:eastAsia="Calibri" w:hAnsi="Arial" w:cs="Arial"/>
                <w:b/>
                <w:i/>
                <w:sz w:val="16"/>
                <w:szCs w:val="16"/>
              </w:rPr>
              <w:t>2</w:t>
            </w:r>
          </w:p>
        </w:tc>
        <w:tc>
          <w:tcPr>
            <w:tcW w:w="3058" w:type="dxa"/>
            <w:shd w:val="clear" w:color="auto" w:fill="BDD6EE"/>
            <w:vAlign w:val="center"/>
          </w:tcPr>
          <w:p w14:paraId="7B66DB91" w14:textId="77777777" w:rsidR="005508A7" w:rsidRPr="005508A7" w:rsidRDefault="005508A7" w:rsidP="005508A7">
            <w:pPr>
              <w:jc w:val="center"/>
              <w:rPr>
                <w:rFonts w:ascii="Arial" w:eastAsia="Calibri" w:hAnsi="Arial" w:cs="Arial"/>
                <w:b/>
                <w:i/>
                <w:sz w:val="16"/>
                <w:szCs w:val="16"/>
              </w:rPr>
            </w:pPr>
            <w:r w:rsidRPr="005508A7">
              <w:rPr>
                <w:rFonts w:ascii="Arial" w:eastAsia="Calibri" w:hAnsi="Arial" w:cs="Arial"/>
                <w:b/>
                <w:i/>
                <w:sz w:val="16"/>
                <w:szCs w:val="16"/>
              </w:rPr>
              <w:t>3</w:t>
            </w:r>
          </w:p>
        </w:tc>
      </w:tr>
      <w:tr w:rsidR="005508A7" w:rsidRPr="005508A7" w14:paraId="4B743350" w14:textId="77777777" w:rsidTr="009212D3">
        <w:trPr>
          <w:trHeight w:val="397"/>
          <w:jc w:val="center"/>
        </w:trPr>
        <w:tc>
          <w:tcPr>
            <w:tcW w:w="1840" w:type="dxa"/>
            <w:shd w:val="clear" w:color="auto" w:fill="auto"/>
            <w:vAlign w:val="center"/>
          </w:tcPr>
          <w:p w14:paraId="579C85B1"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2AC1ABF9"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Руда за вучу путничка возила 2,5 т - атестирана</w:t>
            </w:r>
          </w:p>
        </w:tc>
        <w:tc>
          <w:tcPr>
            <w:tcW w:w="1872" w:type="dxa"/>
            <w:shd w:val="clear" w:color="auto" w:fill="auto"/>
            <w:vAlign w:val="center"/>
          </w:tcPr>
          <w:p w14:paraId="62EF2CAC"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0C91ABB0"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w:t>
            </w:r>
          </w:p>
        </w:tc>
      </w:tr>
      <w:tr w:rsidR="005508A7" w:rsidRPr="005508A7" w14:paraId="1FCB9C04" w14:textId="77777777" w:rsidTr="009212D3">
        <w:trPr>
          <w:trHeight w:val="397"/>
          <w:jc w:val="center"/>
        </w:trPr>
        <w:tc>
          <w:tcPr>
            <w:tcW w:w="1840" w:type="dxa"/>
            <w:shd w:val="clear" w:color="auto" w:fill="auto"/>
            <w:vAlign w:val="center"/>
          </w:tcPr>
          <w:p w14:paraId="43E15CA1"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37AB5ACA"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Руда за вучу тешка возила - комби 18 т - атестирана</w:t>
            </w:r>
          </w:p>
        </w:tc>
        <w:tc>
          <w:tcPr>
            <w:tcW w:w="1872" w:type="dxa"/>
            <w:shd w:val="clear" w:color="auto" w:fill="auto"/>
            <w:vAlign w:val="center"/>
          </w:tcPr>
          <w:p w14:paraId="43C6CA1B"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3C4435AA"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6</w:t>
            </w:r>
          </w:p>
        </w:tc>
      </w:tr>
      <w:tr w:rsidR="005508A7" w:rsidRPr="005508A7" w14:paraId="267EC264" w14:textId="77777777" w:rsidTr="009212D3">
        <w:trPr>
          <w:trHeight w:val="397"/>
          <w:jc w:val="center"/>
        </w:trPr>
        <w:tc>
          <w:tcPr>
            <w:tcW w:w="1840" w:type="dxa"/>
            <w:shd w:val="clear" w:color="auto" w:fill="auto"/>
            <w:vAlign w:val="center"/>
          </w:tcPr>
          <w:p w14:paraId="612D1673"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19C3212E"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Руда за вучу тешка возила 40 т - атестирана</w:t>
            </w:r>
          </w:p>
        </w:tc>
        <w:tc>
          <w:tcPr>
            <w:tcW w:w="1872" w:type="dxa"/>
            <w:shd w:val="clear" w:color="auto" w:fill="auto"/>
            <w:vAlign w:val="center"/>
          </w:tcPr>
          <w:p w14:paraId="6DDCAEA9"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46257823"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3</w:t>
            </w:r>
          </w:p>
        </w:tc>
      </w:tr>
      <w:tr w:rsidR="005508A7" w:rsidRPr="005508A7" w14:paraId="67E3E432" w14:textId="77777777" w:rsidTr="009212D3">
        <w:trPr>
          <w:trHeight w:val="397"/>
          <w:jc w:val="center"/>
        </w:trPr>
        <w:tc>
          <w:tcPr>
            <w:tcW w:w="1840" w:type="dxa"/>
            <w:shd w:val="clear" w:color="auto" w:fill="auto"/>
            <w:vAlign w:val="center"/>
          </w:tcPr>
          <w:p w14:paraId="67F42A7A"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1D0E7459"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Шапа за куку на малој приколици - атестирана</w:t>
            </w:r>
          </w:p>
        </w:tc>
        <w:tc>
          <w:tcPr>
            <w:tcW w:w="1872" w:type="dxa"/>
            <w:shd w:val="clear" w:color="auto" w:fill="auto"/>
            <w:vAlign w:val="center"/>
          </w:tcPr>
          <w:p w14:paraId="4E922EA2"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5913CE73"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w:t>
            </w:r>
          </w:p>
        </w:tc>
      </w:tr>
      <w:tr w:rsidR="005508A7" w:rsidRPr="005508A7" w14:paraId="303D3E8B" w14:textId="77777777" w:rsidTr="009212D3">
        <w:trPr>
          <w:trHeight w:val="397"/>
          <w:jc w:val="center"/>
        </w:trPr>
        <w:tc>
          <w:tcPr>
            <w:tcW w:w="1840" w:type="dxa"/>
            <w:shd w:val="clear" w:color="auto" w:fill="auto"/>
            <w:vAlign w:val="center"/>
          </w:tcPr>
          <w:p w14:paraId="2CB64AE0"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68633EC0"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 xml:space="preserve">Сајла за вучу - 3 т челична  </w:t>
            </w:r>
          </w:p>
        </w:tc>
        <w:tc>
          <w:tcPr>
            <w:tcW w:w="1872" w:type="dxa"/>
            <w:shd w:val="clear" w:color="auto" w:fill="auto"/>
            <w:vAlign w:val="center"/>
          </w:tcPr>
          <w:p w14:paraId="426B419D"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27C0F329"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w:t>
            </w:r>
          </w:p>
        </w:tc>
      </w:tr>
      <w:tr w:rsidR="005508A7" w:rsidRPr="005508A7" w14:paraId="00BA7D0A" w14:textId="77777777" w:rsidTr="009212D3">
        <w:trPr>
          <w:trHeight w:val="397"/>
          <w:jc w:val="center"/>
        </w:trPr>
        <w:tc>
          <w:tcPr>
            <w:tcW w:w="1840" w:type="dxa"/>
            <w:shd w:val="clear" w:color="auto" w:fill="auto"/>
            <w:vAlign w:val="center"/>
          </w:tcPr>
          <w:p w14:paraId="38951B63"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4B4863FB"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Комплет прве помоћи Тип Б стандард SRPS Z.B2.001</w:t>
            </w:r>
          </w:p>
        </w:tc>
        <w:tc>
          <w:tcPr>
            <w:tcW w:w="1872" w:type="dxa"/>
            <w:shd w:val="clear" w:color="auto" w:fill="auto"/>
            <w:vAlign w:val="center"/>
          </w:tcPr>
          <w:p w14:paraId="333064CF"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62981DC2"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150</w:t>
            </w:r>
          </w:p>
        </w:tc>
      </w:tr>
      <w:tr w:rsidR="005508A7" w:rsidRPr="005508A7" w14:paraId="068D769D" w14:textId="77777777" w:rsidTr="009212D3">
        <w:trPr>
          <w:trHeight w:val="397"/>
          <w:jc w:val="center"/>
        </w:trPr>
        <w:tc>
          <w:tcPr>
            <w:tcW w:w="1840" w:type="dxa"/>
            <w:shd w:val="clear" w:color="auto" w:fill="auto"/>
            <w:vAlign w:val="center"/>
          </w:tcPr>
          <w:p w14:paraId="0D5B88C8"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0B9B1137"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Комплет прве помоћи Тип A стандард SRPS Z.B2.001</w:t>
            </w:r>
          </w:p>
        </w:tc>
        <w:tc>
          <w:tcPr>
            <w:tcW w:w="1872" w:type="dxa"/>
            <w:shd w:val="clear" w:color="auto" w:fill="auto"/>
            <w:vAlign w:val="center"/>
          </w:tcPr>
          <w:p w14:paraId="56F01E91"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54D18FFB"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2</w:t>
            </w:r>
          </w:p>
        </w:tc>
      </w:tr>
      <w:tr w:rsidR="005508A7" w:rsidRPr="005508A7" w14:paraId="4F9CB69A" w14:textId="77777777" w:rsidTr="009212D3">
        <w:trPr>
          <w:trHeight w:val="397"/>
          <w:jc w:val="center"/>
        </w:trPr>
        <w:tc>
          <w:tcPr>
            <w:tcW w:w="1840" w:type="dxa"/>
            <w:shd w:val="clear" w:color="auto" w:fill="auto"/>
            <w:vAlign w:val="center"/>
          </w:tcPr>
          <w:p w14:paraId="7C0C241F"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78D2B737"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Сигурносни троугао еур.</w:t>
            </w:r>
          </w:p>
        </w:tc>
        <w:tc>
          <w:tcPr>
            <w:tcW w:w="1872" w:type="dxa"/>
            <w:shd w:val="clear" w:color="auto" w:fill="auto"/>
            <w:vAlign w:val="center"/>
          </w:tcPr>
          <w:p w14:paraId="46CB9FDB"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0CC07D89"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10</w:t>
            </w:r>
          </w:p>
        </w:tc>
      </w:tr>
      <w:tr w:rsidR="005508A7" w:rsidRPr="005508A7" w14:paraId="05AE4F69" w14:textId="77777777" w:rsidTr="009212D3">
        <w:trPr>
          <w:trHeight w:val="397"/>
          <w:jc w:val="center"/>
        </w:trPr>
        <w:tc>
          <w:tcPr>
            <w:tcW w:w="1840" w:type="dxa"/>
            <w:shd w:val="clear" w:color="auto" w:fill="auto"/>
            <w:vAlign w:val="center"/>
          </w:tcPr>
          <w:p w14:paraId="4A1616E0"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4C785C8D"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 xml:space="preserve">Дизалица 2,5 т хидраулична </w:t>
            </w:r>
          </w:p>
        </w:tc>
        <w:tc>
          <w:tcPr>
            <w:tcW w:w="1872" w:type="dxa"/>
            <w:shd w:val="clear" w:color="auto" w:fill="auto"/>
            <w:vAlign w:val="center"/>
          </w:tcPr>
          <w:p w14:paraId="40836A82"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0C99DC8A"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w:t>
            </w:r>
          </w:p>
        </w:tc>
      </w:tr>
      <w:tr w:rsidR="005508A7" w:rsidRPr="005508A7" w14:paraId="4656A42E" w14:textId="77777777" w:rsidTr="009212D3">
        <w:trPr>
          <w:trHeight w:val="397"/>
          <w:jc w:val="center"/>
        </w:trPr>
        <w:tc>
          <w:tcPr>
            <w:tcW w:w="1840" w:type="dxa"/>
            <w:shd w:val="clear" w:color="auto" w:fill="auto"/>
            <w:vAlign w:val="center"/>
          </w:tcPr>
          <w:p w14:paraId="0B29283E"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44F995BC"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Дизалица 12 т хидраулична</w:t>
            </w:r>
          </w:p>
        </w:tc>
        <w:tc>
          <w:tcPr>
            <w:tcW w:w="1872" w:type="dxa"/>
            <w:shd w:val="clear" w:color="auto" w:fill="auto"/>
            <w:vAlign w:val="center"/>
          </w:tcPr>
          <w:p w14:paraId="35F22484"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256F9FEA"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w:t>
            </w:r>
          </w:p>
        </w:tc>
      </w:tr>
      <w:tr w:rsidR="005508A7" w:rsidRPr="005508A7" w14:paraId="6A3F6BD6" w14:textId="77777777" w:rsidTr="009212D3">
        <w:trPr>
          <w:trHeight w:val="397"/>
          <w:jc w:val="center"/>
        </w:trPr>
        <w:tc>
          <w:tcPr>
            <w:tcW w:w="1840" w:type="dxa"/>
            <w:shd w:val="clear" w:color="auto" w:fill="auto"/>
            <w:vAlign w:val="center"/>
          </w:tcPr>
          <w:p w14:paraId="04E56031"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6EA7E55B"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Кључ за точкове (17,19)</w:t>
            </w:r>
          </w:p>
        </w:tc>
        <w:tc>
          <w:tcPr>
            <w:tcW w:w="1872" w:type="dxa"/>
            <w:shd w:val="clear" w:color="auto" w:fill="auto"/>
            <w:vAlign w:val="center"/>
          </w:tcPr>
          <w:p w14:paraId="3A16BEAF"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159E0556"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10</w:t>
            </w:r>
          </w:p>
        </w:tc>
      </w:tr>
      <w:tr w:rsidR="005508A7" w:rsidRPr="005508A7" w14:paraId="0F427A35" w14:textId="77777777" w:rsidTr="009212D3">
        <w:trPr>
          <w:trHeight w:val="397"/>
          <w:jc w:val="center"/>
        </w:trPr>
        <w:tc>
          <w:tcPr>
            <w:tcW w:w="1840" w:type="dxa"/>
            <w:shd w:val="clear" w:color="auto" w:fill="auto"/>
            <w:vAlign w:val="center"/>
          </w:tcPr>
          <w:p w14:paraId="1E18E868"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3C989454"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Ограничење брзине 30 самолепљиво (пречник око 18 cm)</w:t>
            </w:r>
          </w:p>
        </w:tc>
        <w:tc>
          <w:tcPr>
            <w:tcW w:w="1872" w:type="dxa"/>
            <w:shd w:val="clear" w:color="auto" w:fill="auto"/>
            <w:vAlign w:val="center"/>
          </w:tcPr>
          <w:p w14:paraId="447F3D59"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60614936"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30</w:t>
            </w:r>
          </w:p>
        </w:tc>
      </w:tr>
      <w:tr w:rsidR="005508A7" w:rsidRPr="005508A7" w14:paraId="29609CA5" w14:textId="77777777" w:rsidTr="009212D3">
        <w:trPr>
          <w:trHeight w:val="397"/>
          <w:jc w:val="center"/>
        </w:trPr>
        <w:tc>
          <w:tcPr>
            <w:tcW w:w="1840" w:type="dxa"/>
            <w:shd w:val="clear" w:color="auto" w:fill="auto"/>
            <w:vAlign w:val="center"/>
          </w:tcPr>
          <w:p w14:paraId="0456F1B7"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16839E46"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Ограничење брзине 70 самолепљиво (пречник око 18 cm)</w:t>
            </w:r>
          </w:p>
        </w:tc>
        <w:tc>
          <w:tcPr>
            <w:tcW w:w="1872" w:type="dxa"/>
            <w:shd w:val="clear" w:color="auto" w:fill="auto"/>
            <w:vAlign w:val="center"/>
          </w:tcPr>
          <w:p w14:paraId="525B9E06"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1FCA27AB"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50</w:t>
            </w:r>
          </w:p>
        </w:tc>
      </w:tr>
      <w:tr w:rsidR="005508A7" w:rsidRPr="005508A7" w14:paraId="55D65222" w14:textId="77777777" w:rsidTr="009212D3">
        <w:trPr>
          <w:trHeight w:val="397"/>
          <w:jc w:val="center"/>
        </w:trPr>
        <w:tc>
          <w:tcPr>
            <w:tcW w:w="1840" w:type="dxa"/>
            <w:shd w:val="clear" w:color="auto" w:fill="auto"/>
            <w:vAlign w:val="center"/>
          </w:tcPr>
          <w:p w14:paraId="7A663164"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3D81C629"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Ограничење брзине 80 самолепљиво (пречник око 18 cm)</w:t>
            </w:r>
          </w:p>
        </w:tc>
        <w:tc>
          <w:tcPr>
            <w:tcW w:w="1872" w:type="dxa"/>
            <w:shd w:val="clear" w:color="auto" w:fill="auto"/>
            <w:vAlign w:val="center"/>
          </w:tcPr>
          <w:p w14:paraId="369BDDE6"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149C9394"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100</w:t>
            </w:r>
          </w:p>
        </w:tc>
      </w:tr>
      <w:tr w:rsidR="005508A7" w:rsidRPr="005508A7" w14:paraId="5EA8DE0D" w14:textId="77777777" w:rsidTr="009212D3">
        <w:trPr>
          <w:trHeight w:val="397"/>
          <w:jc w:val="center"/>
        </w:trPr>
        <w:tc>
          <w:tcPr>
            <w:tcW w:w="1840" w:type="dxa"/>
            <w:shd w:val="clear" w:color="auto" w:fill="auto"/>
            <w:vAlign w:val="center"/>
          </w:tcPr>
          <w:p w14:paraId="1A19B320"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66F9A51E"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Лопата за снег алуминијумска већа</w:t>
            </w:r>
          </w:p>
        </w:tc>
        <w:tc>
          <w:tcPr>
            <w:tcW w:w="1872" w:type="dxa"/>
            <w:shd w:val="clear" w:color="auto" w:fill="auto"/>
            <w:vAlign w:val="center"/>
          </w:tcPr>
          <w:p w14:paraId="12406F94"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4D054806"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2</w:t>
            </w:r>
          </w:p>
        </w:tc>
      </w:tr>
      <w:tr w:rsidR="005508A7" w:rsidRPr="005508A7" w14:paraId="6563AB13" w14:textId="77777777" w:rsidTr="009212D3">
        <w:trPr>
          <w:trHeight w:val="397"/>
          <w:jc w:val="center"/>
        </w:trPr>
        <w:tc>
          <w:tcPr>
            <w:tcW w:w="1840" w:type="dxa"/>
            <w:shd w:val="clear" w:color="auto" w:fill="auto"/>
            <w:vAlign w:val="center"/>
          </w:tcPr>
          <w:p w14:paraId="0F5B8AB1"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45E46657"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 xml:space="preserve">Лопата метална са дрвеном дршком </w:t>
            </w:r>
          </w:p>
        </w:tc>
        <w:tc>
          <w:tcPr>
            <w:tcW w:w="1872" w:type="dxa"/>
            <w:shd w:val="clear" w:color="auto" w:fill="auto"/>
            <w:vAlign w:val="center"/>
          </w:tcPr>
          <w:p w14:paraId="663700BA"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6723D9B4"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2</w:t>
            </w:r>
          </w:p>
        </w:tc>
      </w:tr>
      <w:tr w:rsidR="005508A7" w:rsidRPr="005508A7" w14:paraId="7C71F611" w14:textId="77777777" w:rsidTr="009212D3">
        <w:trPr>
          <w:trHeight w:val="397"/>
          <w:jc w:val="center"/>
        </w:trPr>
        <w:tc>
          <w:tcPr>
            <w:tcW w:w="1840" w:type="dxa"/>
            <w:shd w:val="clear" w:color="auto" w:fill="auto"/>
            <w:vAlign w:val="center"/>
          </w:tcPr>
          <w:p w14:paraId="3BA6EC31"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0DBFEA0C"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Носач таблица (оквир)</w:t>
            </w:r>
          </w:p>
        </w:tc>
        <w:tc>
          <w:tcPr>
            <w:tcW w:w="1872" w:type="dxa"/>
            <w:shd w:val="clear" w:color="auto" w:fill="auto"/>
            <w:vAlign w:val="center"/>
          </w:tcPr>
          <w:p w14:paraId="16828476"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28205BE4"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50</w:t>
            </w:r>
          </w:p>
        </w:tc>
      </w:tr>
      <w:tr w:rsidR="005508A7" w:rsidRPr="005508A7" w14:paraId="7026D278" w14:textId="77777777" w:rsidTr="009212D3">
        <w:trPr>
          <w:trHeight w:val="397"/>
          <w:jc w:val="center"/>
        </w:trPr>
        <w:tc>
          <w:tcPr>
            <w:tcW w:w="1840" w:type="dxa"/>
            <w:shd w:val="clear" w:color="auto" w:fill="auto"/>
            <w:vAlign w:val="center"/>
          </w:tcPr>
          <w:p w14:paraId="3AF9EBE1"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20DADA67"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Комплет резервних сијалица 12 V, H4</w:t>
            </w:r>
          </w:p>
        </w:tc>
        <w:tc>
          <w:tcPr>
            <w:tcW w:w="1872" w:type="dxa"/>
            <w:shd w:val="clear" w:color="auto" w:fill="auto"/>
            <w:vAlign w:val="center"/>
          </w:tcPr>
          <w:p w14:paraId="06F955B9"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гар.</w:t>
            </w:r>
          </w:p>
        </w:tc>
        <w:tc>
          <w:tcPr>
            <w:tcW w:w="3058" w:type="dxa"/>
            <w:shd w:val="clear" w:color="auto" w:fill="auto"/>
            <w:vAlign w:val="center"/>
          </w:tcPr>
          <w:p w14:paraId="265A4571"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10</w:t>
            </w:r>
          </w:p>
        </w:tc>
      </w:tr>
      <w:tr w:rsidR="005508A7" w:rsidRPr="005508A7" w14:paraId="3A0F8D8C" w14:textId="77777777" w:rsidTr="009212D3">
        <w:trPr>
          <w:trHeight w:val="397"/>
          <w:jc w:val="center"/>
        </w:trPr>
        <w:tc>
          <w:tcPr>
            <w:tcW w:w="1840" w:type="dxa"/>
            <w:shd w:val="clear" w:color="auto" w:fill="auto"/>
            <w:vAlign w:val="center"/>
          </w:tcPr>
          <w:p w14:paraId="1C653E4E"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731401C9"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Комплет резервних сијалица 12 V, H7</w:t>
            </w:r>
          </w:p>
        </w:tc>
        <w:tc>
          <w:tcPr>
            <w:tcW w:w="1872" w:type="dxa"/>
            <w:shd w:val="clear" w:color="auto" w:fill="auto"/>
            <w:vAlign w:val="center"/>
          </w:tcPr>
          <w:p w14:paraId="619578D9"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гар.</w:t>
            </w:r>
          </w:p>
        </w:tc>
        <w:tc>
          <w:tcPr>
            <w:tcW w:w="3058" w:type="dxa"/>
            <w:shd w:val="clear" w:color="auto" w:fill="auto"/>
            <w:vAlign w:val="center"/>
          </w:tcPr>
          <w:p w14:paraId="3E4A0E33"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10</w:t>
            </w:r>
          </w:p>
        </w:tc>
      </w:tr>
      <w:tr w:rsidR="005508A7" w:rsidRPr="005508A7" w14:paraId="0BBA07D8" w14:textId="77777777" w:rsidTr="009212D3">
        <w:trPr>
          <w:trHeight w:val="397"/>
          <w:jc w:val="center"/>
        </w:trPr>
        <w:tc>
          <w:tcPr>
            <w:tcW w:w="1840" w:type="dxa"/>
            <w:shd w:val="clear" w:color="auto" w:fill="auto"/>
            <w:vAlign w:val="center"/>
          </w:tcPr>
          <w:p w14:paraId="01B61798"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41B3CCA1" w14:textId="77777777" w:rsidR="005508A7" w:rsidRPr="005508A7" w:rsidRDefault="005508A7" w:rsidP="005508A7">
            <w:pPr>
              <w:rPr>
                <w:rFonts w:ascii="Arial" w:eastAsia="Calibri" w:hAnsi="Arial" w:cs="Arial"/>
                <w:sz w:val="16"/>
                <w:szCs w:val="16"/>
                <w:lang w:val="sr-Cyrl-RS"/>
              </w:rPr>
            </w:pPr>
            <w:r w:rsidRPr="005508A7">
              <w:rPr>
                <w:rFonts w:ascii="Arial" w:eastAsia="Calibri" w:hAnsi="Arial" w:cs="Arial"/>
                <w:sz w:val="16"/>
                <w:szCs w:val="16"/>
                <w:lang w:val="sr-Cyrl-RS"/>
              </w:rPr>
              <w:t xml:space="preserve">Ножасти осигурачи </w:t>
            </w:r>
            <w:r w:rsidRPr="005508A7">
              <w:rPr>
                <w:rFonts w:ascii="Arial" w:eastAsia="Calibri" w:hAnsi="Arial" w:cs="Arial"/>
                <w:sz w:val="16"/>
                <w:szCs w:val="16"/>
                <w:lang w:val="en-US"/>
              </w:rPr>
              <w:t>5-30</w:t>
            </w:r>
            <w:r w:rsidRPr="005508A7">
              <w:rPr>
                <w:rFonts w:ascii="Arial" w:eastAsia="Calibri" w:hAnsi="Arial" w:cs="Arial"/>
                <w:sz w:val="16"/>
                <w:szCs w:val="16"/>
                <w:lang w:val="sr-Cyrl-RS"/>
              </w:rPr>
              <w:t>А</w:t>
            </w:r>
          </w:p>
        </w:tc>
        <w:tc>
          <w:tcPr>
            <w:tcW w:w="1872" w:type="dxa"/>
            <w:shd w:val="clear" w:color="auto" w:fill="auto"/>
            <w:vAlign w:val="center"/>
          </w:tcPr>
          <w:p w14:paraId="29BE0EFD" w14:textId="11BB16C4" w:rsidR="005508A7" w:rsidRPr="005508A7" w:rsidRDefault="009212D3"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7B51C9DC"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10</w:t>
            </w:r>
          </w:p>
        </w:tc>
      </w:tr>
      <w:tr w:rsidR="005508A7" w:rsidRPr="005508A7" w14:paraId="6B510B1E" w14:textId="77777777" w:rsidTr="009212D3">
        <w:trPr>
          <w:trHeight w:val="397"/>
          <w:jc w:val="center"/>
        </w:trPr>
        <w:tc>
          <w:tcPr>
            <w:tcW w:w="1840" w:type="dxa"/>
            <w:shd w:val="clear" w:color="auto" w:fill="auto"/>
            <w:vAlign w:val="center"/>
          </w:tcPr>
          <w:p w14:paraId="7ACB93CD"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6EF2115C"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Керамички (ауто) осигурач 16 А</w:t>
            </w:r>
          </w:p>
        </w:tc>
        <w:tc>
          <w:tcPr>
            <w:tcW w:w="1872" w:type="dxa"/>
            <w:shd w:val="clear" w:color="auto" w:fill="auto"/>
            <w:vAlign w:val="center"/>
          </w:tcPr>
          <w:p w14:paraId="5790FA38"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6FDC23A9"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50</w:t>
            </w:r>
          </w:p>
        </w:tc>
      </w:tr>
      <w:tr w:rsidR="005508A7" w:rsidRPr="005508A7" w14:paraId="46414532" w14:textId="77777777" w:rsidTr="009212D3">
        <w:trPr>
          <w:trHeight w:val="397"/>
          <w:jc w:val="center"/>
        </w:trPr>
        <w:tc>
          <w:tcPr>
            <w:tcW w:w="1840" w:type="dxa"/>
            <w:shd w:val="clear" w:color="auto" w:fill="auto"/>
            <w:vAlign w:val="center"/>
          </w:tcPr>
          <w:p w14:paraId="1F24805A"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565CB950"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Керамички (ауто) осигурач 8 А</w:t>
            </w:r>
          </w:p>
        </w:tc>
        <w:tc>
          <w:tcPr>
            <w:tcW w:w="1872" w:type="dxa"/>
            <w:shd w:val="clear" w:color="auto" w:fill="auto"/>
            <w:vAlign w:val="center"/>
          </w:tcPr>
          <w:p w14:paraId="3E3E09E1"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6D0DD214"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50</w:t>
            </w:r>
          </w:p>
        </w:tc>
      </w:tr>
      <w:tr w:rsidR="005508A7" w:rsidRPr="005508A7" w14:paraId="228C336F" w14:textId="77777777" w:rsidTr="009212D3">
        <w:trPr>
          <w:trHeight w:val="397"/>
          <w:jc w:val="center"/>
        </w:trPr>
        <w:tc>
          <w:tcPr>
            <w:tcW w:w="1840" w:type="dxa"/>
            <w:shd w:val="clear" w:color="auto" w:fill="auto"/>
            <w:vAlign w:val="center"/>
          </w:tcPr>
          <w:p w14:paraId="510879A3"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4D2F4053"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 xml:space="preserve">Клинасти подметач за камионе </w:t>
            </w:r>
          </w:p>
        </w:tc>
        <w:tc>
          <w:tcPr>
            <w:tcW w:w="1872" w:type="dxa"/>
            <w:shd w:val="clear" w:color="auto" w:fill="auto"/>
            <w:vAlign w:val="center"/>
          </w:tcPr>
          <w:p w14:paraId="28C38F63"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71609DA2"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2</w:t>
            </w:r>
          </w:p>
        </w:tc>
      </w:tr>
      <w:tr w:rsidR="005508A7" w:rsidRPr="005508A7" w14:paraId="59996689" w14:textId="77777777" w:rsidTr="009212D3">
        <w:trPr>
          <w:trHeight w:val="397"/>
          <w:jc w:val="center"/>
        </w:trPr>
        <w:tc>
          <w:tcPr>
            <w:tcW w:w="1840" w:type="dxa"/>
            <w:shd w:val="clear" w:color="auto" w:fill="auto"/>
            <w:vAlign w:val="center"/>
          </w:tcPr>
          <w:p w14:paraId="779DEC3B"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007C9B82"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Светлоодбојни прслук</w:t>
            </w:r>
          </w:p>
        </w:tc>
        <w:tc>
          <w:tcPr>
            <w:tcW w:w="1872" w:type="dxa"/>
            <w:shd w:val="clear" w:color="auto" w:fill="auto"/>
            <w:vAlign w:val="center"/>
          </w:tcPr>
          <w:p w14:paraId="4766784F"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41223D60"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10</w:t>
            </w:r>
          </w:p>
        </w:tc>
      </w:tr>
      <w:tr w:rsidR="005508A7" w:rsidRPr="005508A7" w14:paraId="2CD86365" w14:textId="77777777" w:rsidTr="009212D3">
        <w:trPr>
          <w:trHeight w:val="397"/>
          <w:jc w:val="center"/>
        </w:trPr>
        <w:tc>
          <w:tcPr>
            <w:tcW w:w="1840" w:type="dxa"/>
            <w:shd w:val="clear" w:color="auto" w:fill="auto"/>
            <w:vAlign w:val="center"/>
          </w:tcPr>
          <w:p w14:paraId="6CFF8DBA"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22ED115B"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Четка за снег са стругачем за снег (телескопска 80-120 cm)</w:t>
            </w:r>
          </w:p>
        </w:tc>
        <w:tc>
          <w:tcPr>
            <w:tcW w:w="1872" w:type="dxa"/>
            <w:shd w:val="clear" w:color="auto" w:fill="auto"/>
            <w:vAlign w:val="center"/>
          </w:tcPr>
          <w:p w14:paraId="7BBFA267"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01C63B2A"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10</w:t>
            </w:r>
          </w:p>
        </w:tc>
      </w:tr>
      <w:tr w:rsidR="005508A7" w:rsidRPr="005508A7" w14:paraId="117E9916" w14:textId="77777777" w:rsidTr="009212D3">
        <w:trPr>
          <w:trHeight w:val="397"/>
          <w:jc w:val="center"/>
        </w:trPr>
        <w:tc>
          <w:tcPr>
            <w:tcW w:w="1840" w:type="dxa"/>
            <w:shd w:val="clear" w:color="auto" w:fill="auto"/>
            <w:vAlign w:val="center"/>
          </w:tcPr>
          <w:p w14:paraId="0469E8D2"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6E158392"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 xml:space="preserve">Брисач и стругач за лед (дршка од 25-30 cm) </w:t>
            </w:r>
          </w:p>
        </w:tc>
        <w:tc>
          <w:tcPr>
            <w:tcW w:w="1872" w:type="dxa"/>
            <w:shd w:val="clear" w:color="auto" w:fill="auto"/>
            <w:vAlign w:val="center"/>
          </w:tcPr>
          <w:p w14:paraId="4A657C96"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32696CC5"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50</w:t>
            </w:r>
          </w:p>
        </w:tc>
      </w:tr>
      <w:tr w:rsidR="005508A7" w:rsidRPr="005508A7" w14:paraId="4E001A30" w14:textId="77777777" w:rsidTr="009212D3">
        <w:trPr>
          <w:trHeight w:val="397"/>
          <w:jc w:val="center"/>
        </w:trPr>
        <w:tc>
          <w:tcPr>
            <w:tcW w:w="1840" w:type="dxa"/>
            <w:shd w:val="clear" w:color="auto" w:fill="auto"/>
            <w:vAlign w:val="center"/>
          </w:tcPr>
          <w:p w14:paraId="40C39A76"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2B0986EC"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Четка за прање са алуминијумском дршком дужине око 2 m</w:t>
            </w:r>
          </w:p>
        </w:tc>
        <w:tc>
          <w:tcPr>
            <w:tcW w:w="1872" w:type="dxa"/>
            <w:shd w:val="clear" w:color="auto" w:fill="auto"/>
            <w:vAlign w:val="center"/>
          </w:tcPr>
          <w:p w14:paraId="2789CE59"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6CBDF22A"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3</w:t>
            </w:r>
          </w:p>
        </w:tc>
      </w:tr>
      <w:tr w:rsidR="005508A7" w:rsidRPr="005508A7" w14:paraId="1C3DD0AD" w14:textId="77777777" w:rsidTr="009212D3">
        <w:trPr>
          <w:trHeight w:val="397"/>
          <w:jc w:val="center"/>
        </w:trPr>
        <w:tc>
          <w:tcPr>
            <w:tcW w:w="1840" w:type="dxa"/>
            <w:shd w:val="clear" w:color="auto" w:fill="auto"/>
            <w:vAlign w:val="center"/>
          </w:tcPr>
          <w:p w14:paraId="74F970B0"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2064F432"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Сунђер за прање возила дим. око 20x10x7 cm</w:t>
            </w:r>
          </w:p>
        </w:tc>
        <w:tc>
          <w:tcPr>
            <w:tcW w:w="1872" w:type="dxa"/>
            <w:shd w:val="clear" w:color="auto" w:fill="auto"/>
            <w:vAlign w:val="center"/>
          </w:tcPr>
          <w:p w14:paraId="5BF8D6FD"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745C83EB"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20</w:t>
            </w:r>
          </w:p>
        </w:tc>
      </w:tr>
      <w:tr w:rsidR="005508A7" w:rsidRPr="005508A7" w14:paraId="13024FD9" w14:textId="77777777" w:rsidTr="009212D3">
        <w:trPr>
          <w:trHeight w:val="397"/>
          <w:jc w:val="center"/>
        </w:trPr>
        <w:tc>
          <w:tcPr>
            <w:tcW w:w="1840" w:type="dxa"/>
            <w:shd w:val="clear" w:color="auto" w:fill="auto"/>
            <w:vAlign w:val="center"/>
          </w:tcPr>
          <w:p w14:paraId="0A7B2B88"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3241BA1A"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 xml:space="preserve">Канебо крпа </w:t>
            </w:r>
          </w:p>
        </w:tc>
        <w:tc>
          <w:tcPr>
            <w:tcW w:w="1872" w:type="dxa"/>
            <w:shd w:val="clear" w:color="auto" w:fill="auto"/>
            <w:vAlign w:val="center"/>
          </w:tcPr>
          <w:p w14:paraId="1E8D4C0B"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2DAAF83F"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5</w:t>
            </w:r>
          </w:p>
        </w:tc>
      </w:tr>
      <w:tr w:rsidR="005508A7" w:rsidRPr="005508A7" w14:paraId="46D416C7" w14:textId="77777777" w:rsidTr="009212D3">
        <w:trPr>
          <w:trHeight w:val="397"/>
          <w:jc w:val="center"/>
        </w:trPr>
        <w:tc>
          <w:tcPr>
            <w:tcW w:w="1840" w:type="dxa"/>
            <w:shd w:val="clear" w:color="auto" w:fill="auto"/>
            <w:vAlign w:val="center"/>
          </w:tcPr>
          <w:p w14:paraId="5ABDEBD5"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430D2677"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Сиркова велика метла (дрвена дршка)</w:t>
            </w:r>
          </w:p>
        </w:tc>
        <w:tc>
          <w:tcPr>
            <w:tcW w:w="1872" w:type="dxa"/>
            <w:shd w:val="clear" w:color="auto" w:fill="auto"/>
            <w:vAlign w:val="center"/>
          </w:tcPr>
          <w:p w14:paraId="6A898622"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38EBBD90"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15</w:t>
            </w:r>
          </w:p>
        </w:tc>
      </w:tr>
      <w:tr w:rsidR="005508A7" w:rsidRPr="005508A7" w14:paraId="6A38B993" w14:textId="77777777" w:rsidTr="009212D3">
        <w:trPr>
          <w:trHeight w:val="397"/>
          <w:jc w:val="center"/>
        </w:trPr>
        <w:tc>
          <w:tcPr>
            <w:tcW w:w="1840" w:type="dxa"/>
            <w:shd w:val="clear" w:color="auto" w:fill="auto"/>
            <w:vAlign w:val="center"/>
          </w:tcPr>
          <w:p w14:paraId="517AA57C"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692B740A"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 xml:space="preserve">Брезова метла </w:t>
            </w:r>
          </w:p>
        </w:tc>
        <w:tc>
          <w:tcPr>
            <w:tcW w:w="1872" w:type="dxa"/>
            <w:shd w:val="clear" w:color="auto" w:fill="auto"/>
            <w:vAlign w:val="center"/>
          </w:tcPr>
          <w:p w14:paraId="430F9659"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4807B1B1"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15</w:t>
            </w:r>
          </w:p>
        </w:tc>
      </w:tr>
      <w:tr w:rsidR="005508A7" w:rsidRPr="005508A7" w14:paraId="17C211CE" w14:textId="77777777" w:rsidTr="009212D3">
        <w:trPr>
          <w:trHeight w:val="397"/>
          <w:jc w:val="center"/>
        </w:trPr>
        <w:tc>
          <w:tcPr>
            <w:tcW w:w="1840" w:type="dxa"/>
            <w:shd w:val="clear" w:color="auto" w:fill="auto"/>
            <w:vAlign w:val="center"/>
          </w:tcPr>
          <w:p w14:paraId="1D343A49"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77ACBBFD"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Пуцвал (kg)</w:t>
            </w:r>
          </w:p>
        </w:tc>
        <w:tc>
          <w:tcPr>
            <w:tcW w:w="1872" w:type="dxa"/>
            <w:shd w:val="clear" w:color="auto" w:fill="auto"/>
            <w:vAlign w:val="center"/>
          </w:tcPr>
          <w:p w14:paraId="38B4BEF7"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kg</w:t>
            </w:r>
          </w:p>
        </w:tc>
        <w:tc>
          <w:tcPr>
            <w:tcW w:w="3058" w:type="dxa"/>
            <w:shd w:val="clear" w:color="auto" w:fill="auto"/>
            <w:vAlign w:val="center"/>
          </w:tcPr>
          <w:p w14:paraId="090ECC58"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300</w:t>
            </w:r>
          </w:p>
        </w:tc>
      </w:tr>
      <w:tr w:rsidR="005508A7" w:rsidRPr="005508A7" w14:paraId="2EE7319F" w14:textId="77777777" w:rsidTr="009212D3">
        <w:trPr>
          <w:trHeight w:val="397"/>
          <w:jc w:val="center"/>
        </w:trPr>
        <w:tc>
          <w:tcPr>
            <w:tcW w:w="1840" w:type="dxa"/>
            <w:shd w:val="clear" w:color="auto" w:fill="auto"/>
            <w:vAlign w:val="center"/>
          </w:tcPr>
          <w:p w14:paraId="0B31CA68"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102E9E99"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Шпанер траке за везивање терета 5 cm, 10 m</w:t>
            </w:r>
          </w:p>
        </w:tc>
        <w:tc>
          <w:tcPr>
            <w:tcW w:w="1872" w:type="dxa"/>
            <w:shd w:val="clear" w:color="auto" w:fill="auto"/>
            <w:vAlign w:val="center"/>
          </w:tcPr>
          <w:p w14:paraId="67870A81"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42AAD62C"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5</w:t>
            </w:r>
          </w:p>
        </w:tc>
      </w:tr>
      <w:tr w:rsidR="005508A7" w:rsidRPr="005508A7" w14:paraId="5CCBBEEF" w14:textId="77777777" w:rsidTr="009212D3">
        <w:trPr>
          <w:trHeight w:val="397"/>
          <w:jc w:val="center"/>
        </w:trPr>
        <w:tc>
          <w:tcPr>
            <w:tcW w:w="1840" w:type="dxa"/>
            <w:shd w:val="clear" w:color="auto" w:fill="auto"/>
            <w:vAlign w:val="center"/>
          </w:tcPr>
          <w:p w14:paraId="76678038"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7BAECDEA"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Шпанер траке за везивање терета 3 cm, 6 m</w:t>
            </w:r>
          </w:p>
        </w:tc>
        <w:tc>
          <w:tcPr>
            <w:tcW w:w="1872" w:type="dxa"/>
            <w:shd w:val="clear" w:color="auto" w:fill="auto"/>
            <w:vAlign w:val="center"/>
          </w:tcPr>
          <w:p w14:paraId="7C1E87A9"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3A474FC3"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5</w:t>
            </w:r>
          </w:p>
        </w:tc>
      </w:tr>
      <w:tr w:rsidR="005508A7" w:rsidRPr="005508A7" w14:paraId="017E3984" w14:textId="77777777" w:rsidTr="009212D3">
        <w:trPr>
          <w:trHeight w:val="397"/>
          <w:jc w:val="center"/>
        </w:trPr>
        <w:tc>
          <w:tcPr>
            <w:tcW w:w="1840" w:type="dxa"/>
            <w:shd w:val="clear" w:color="auto" w:fill="auto"/>
            <w:vAlign w:val="center"/>
          </w:tcPr>
          <w:p w14:paraId="0F68C187"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40D4FE55"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Гуртна  за дизање терета 5 cm, 6 m</w:t>
            </w:r>
          </w:p>
        </w:tc>
        <w:tc>
          <w:tcPr>
            <w:tcW w:w="1872" w:type="dxa"/>
            <w:shd w:val="clear" w:color="auto" w:fill="auto"/>
            <w:vAlign w:val="center"/>
          </w:tcPr>
          <w:p w14:paraId="462DD5C0"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676DFC8A"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5</w:t>
            </w:r>
          </w:p>
        </w:tc>
      </w:tr>
      <w:tr w:rsidR="005508A7" w:rsidRPr="005508A7" w14:paraId="3A3387FF" w14:textId="77777777" w:rsidTr="009212D3">
        <w:trPr>
          <w:trHeight w:val="397"/>
          <w:jc w:val="center"/>
        </w:trPr>
        <w:tc>
          <w:tcPr>
            <w:tcW w:w="1840" w:type="dxa"/>
            <w:shd w:val="clear" w:color="auto" w:fill="auto"/>
            <w:vAlign w:val="center"/>
          </w:tcPr>
          <w:p w14:paraId="62712856"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2A254B9A"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Рефлектујућа трака за обележавање возила ширине 5 cm жута - хомологована</w:t>
            </w:r>
          </w:p>
        </w:tc>
        <w:tc>
          <w:tcPr>
            <w:tcW w:w="1872" w:type="dxa"/>
            <w:shd w:val="clear" w:color="auto" w:fill="auto"/>
            <w:vAlign w:val="center"/>
          </w:tcPr>
          <w:p w14:paraId="73D22883"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m</w:t>
            </w:r>
          </w:p>
        </w:tc>
        <w:tc>
          <w:tcPr>
            <w:tcW w:w="3058" w:type="dxa"/>
            <w:shd w:val="clear" w:color="auto" w:fill="auto"/>
            <w:vAlign w:val="center"/>
          </w:tcPr>
          <w:p w14:paraId="60691410"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300</w:t>
            </w:r>
          </w:p>
        </w:tc>
      </w:tr>
      <w:tr w:rsidR="005508A7" w:rsidRPr="005508A7" w14:paraId="5D68A32F" w14:textId="77777777" w:rsidTr="009212D3">
        <w:trPr>
          <w:trHeight w:val="397"/>
          <w:jc w:val="center"/>
        </w:trPr>
        <w:tc>
          <w:tcPr>
            <w:tcW w:w="1840" w:type="dxa"/>
            <w:shd w:val="clear" w:color="auto" w:fill="auto"/>
            <w:vAlign w:val="center"/>
          </w:tcPr>
          <w:p w14:paraId="65F527D6"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090633A8"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Рефлектујућа трака за обележавање возила ширине 5 cm црвена - хомологована</w:t>
            </w:r>
          </w:p>
        </w:tc>
        <w:tc>
          <w:tcPr>
            <w:tcW w:w="1872" w:type="dxa"/>
            <w:shd w:val="clear" w:color="auto" w:fill="auto"/>
            <w:vAlign w:val="center"/>
          </w:tcPr>
          <w:p w14:paraId="4DF8719F"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m</w:t>
            </w:r>
          </w:p>
        </w:tc>
        <w:tc>
          <w:tcPr>
            <w:tcW w:w="3058" w:type="dxa"/>
            <w:shd w:val="clear" w:color="auto" w:fill="auto"/>
            <w:vAlign w:val="center"/>
          </w:tcPr>
          <w:p w14:paraId="4F2BC670"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200</w:t>
            </w:r>
          </w:p>
        </w:tc>
      </w:tr>
      <w:tr w:rsidR="005508A7" w:rsidRPr="005508A7" w14:paraId="0F85F9B2" w14:textId="77777777" w:rsidTr="009212D3">
        <w:trPr>
          <w:trHeight w:val="397"/>
          <w:jc w:val="center"/>
        </w:trPr>
        <w:tc>
          <w:tcPr>
            <w:tcW w:w="1840" w:type="dxa"/>
            <w:shd w:val="clear" w:color="auto" w:fill="auto"/>
            <w:vAlign w:val="center"/>
          </w:tcPr>
          <w:p w14:paraId="12491C84"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19D7B0A6"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Рефлектујућа трака за обележавање возила ширине 5 cm бела - хомологована</w:t>
            </w:r>
          </w:p>
        </w:tc>
        <w:tc>
          <w:tcPr>
            <w:tcW w:w="1872" w:type="dxa"/>
            <w:shd w:val="clear" w:color="auto" w:fill="auto"/>
            <w:vAlign w:val="center"/>
          </w:tcPr>
          <w:p w14:paraId="02A088BB"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m</w:t>
            </w:r>
          </w:p>
        </w:tc>
        <w:tc>
          <w:tcPr>
            <w:tcW w:w="3058" w:type="dxa"/>
            <w:shd w:val="clear" w:color="auto" w:fill="auto"/>
            <w:vAlign w:val="center"/>
          </w:tcPr>
          <w:p w14:paraId="63AA18CA"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400</w:t>
            </w:r>
          </w:p>
        </w:tc>
      </w:tr>
      <w:tr w:rsidR="005508A7" w:rsidRPr="005508A7" w14:paraId="52B29005" w14:textId="77777777" w:rsidTr="009212D3">
        <w:trPr>
          <w:trHeight w:val="397"/>
          <w:jc w:val="center"/>
        </w:trPr>
        <w:tc>
          <w:tcPr>
            <w:tcW w:w="1840" w:type="dxa"/>
            <w:shd w:val="clear" w:color="auto" w:fill="auto"/>
            <w:vAlign w:val="center"/>
          </w:tcPr>
          <w:p w14:paraId="21C8D2E5"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304F5BA2"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sr-Cyrl-RS"/>
              </w:rPr>
              <w:t>Жута ротациона лампа 12</w:t>
            </w:r>
            <w:r w:rsidRPr="005508A7">
              <w:rPr>
                <w:rFonts w:ascii="Arial" w:eastAsia="Calibri" w:hAnsi="Arial" w:cs="Arial"/>
                <w:sz w:val="16"/>
                <w:szCs w:val="16"/>
                <w:lang w:val="en-US"/>
              </w:rPr>
              <w:t>V</w:t>
            </w:r>
          </w:p>
        </w:tc>
        <w:tc>
          <w:tcPr>
            <w:tcW w:w="1872" w:type="dxa"/>
            <w:shd w:val="clear" w:color="auto" w:fill="auto"/>
            <w:vAlign w:val="center"/>
          </w:tcPr>
          <w:p w14:paraId="6F7B116B"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5F581F38"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5</w:t>
            </w:r>
          </w:p>
        </w:tc>
      </w:tr>
      <w:tr w:rsidR="005508A7" w:rsidRPr="005508A7" w14:paraId="3F85D0FE" w14:textId="77777777" w:rsidTr="009212D3">
        <w:trPr>
          <w:trHeight w:val="397"/>
          <w:jc w:val="center"/>
        </w:trPr>
        <w:tc>
          <w:tcPr>
            <w:tcW w:w="1840" w:type="dxa"/>
            <w:shd w:val="clear" w:color="auto" w:fill="auto"/>
            <w:vAlign w:val="center"/>
          </w:tcPr>
          <w:p w14:paraId="274BE024"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24E29421"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Утичнице за ел. инстал. за вучно возило</w:t>
            </w:r>
          </w:p>
        </w:tc>
        <w:tc>
          <w:tcPr>
            <w:tcW w:w="1872" w:type="dxa"/>
            <w:shd w:val="clear" w:color="auto" w:fill="auto"/>
            <w:vAlign w:val="center"/>
          </w:tcPr>
          <w:p w14:paraId="235981AB"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кпл.</w:t>
            </w:r>
          </w:p>
        </w:tc>
        <w:tc>
          <w:tcPr>
            <w:tcW w:w="3058" w:type="dxa"/>
            <w:shd w:val="clear" w:color="auto" w:fill="auto"/>
            <w:vAlign w:val="center"/>
          </w:tcPr>
          <w:p w14:paraId="3BD04221"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2</w:t>
            </w:r>
          </w:p>
        </w:tc>
      </w:tr>
      <w:tr w:rsidR="005508A7" w:rsidRPr="005508A7" w14:paraId="5718BB54" w14:textId="77777777" w:rsidTr="009212D3">
        <w:trPr>
          <w:trHeight w:val="397"/>
          <w:jc w:val="center"/>
        </w:trPr>
        <w:tc>
          <w:tcPr>
            <w:tcW w:w="1840" w:type="dxa"/>
            <w:shd w:val="clear" w:color="auto" w:fill="auto"/>
            <w:vAlign w:val="center"/>
          </w:tcPr>
          <w:p w14:paraId="0BAF746C"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65120609"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sr-Cyrl-RS"/>
              </w:rPr>
              <w:t>Жута ротациона лампа 24</w:t>
            </w:r>
            <w:r w:rsidRPr="005508A7">
              <w:rPr>
                <w:rFonts w:ascii="Arial" w:eastAsia="Calibri" w:hAnsi="Arial" w:cs="Arial"/>
                <w:sz w:val="16"/>
                <w:szCs w:val="16"/>
                <w:lang w:val="en-US"/>
              </w:rPr>
              <w:t>V</w:t>
            </w:r>
          </w:p>
        </w:tc>
        <w:tc>
          <w:tcPr>
            <w:tcW w:w="1872" w:type="dxa"/>
            <w:shd w:val="clear" w:color="auto" w:fill="auto"/>
            <w:vAlign w:val="center"/>
          </w:tcPr>
          <w:p w14:paraId="7F7E66F3"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2F4076C2"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5</w:t>
            </w:r>
          </w:p>
        </w:tc>
      </w:tr>
      <w:tr w:rsidR="005508A7" w:rsidRPr="005508A7" w14:paraId="2652E299" w14:textId="77777777" w:rsidTr="009212D3">
        <w:trPr>
          <w:trHeight w:val="397"/>
          <w:jc w:val="center"/>
        </w:trPr>
        <w:tc>
          <w:tcPr>
            <w:tcW w:w="1840" w:type="dxa"/>
            <w:shd w:val="clear" w:color="auto" w:fill="auto"/>
            <w:vAlign w:val="center"/>
          </w:tcPr>
          <w:p w14:paraId="6AD770F6"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000000" w:fill="FFFFFF"/>
            <w:vAlign w:val="center"/>
          </w:tcPr>
          <w:p w14:paraId="66157956"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Сајла челична Ø 14 mm</w:t>
            </w:r>
          </w:p>
        </w:tc>
        <w:tc>
          <w:tcPr>
            <w:tcW w:w="1872" w:type="dxa"/>
            <w:shd w:val="clear" w:color="auto" w:fill="auto"/>
            <w:vAlign w:val="center"/>
          </w:tcPr>
          <w:p w14:paraId="60DCCEB4"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m</w:t>
            </w:r>
          </w:p>
        </w:tc>
        <w:tc>
          <w:tcPr>
            <w:tcW w:w="3058" w:type="dxa"/>
            <w:shd w:val="clear" w:color="auto" w:fill="auto"/>
            <w:vAlign w:val="center"/>
          </w:tcPr>
          <w:p w14:paraId="11F2AFE7"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20</w:t>
            </w:r>
          </w:p>
        </w:tc>
      </w:tr>
      <w:tr w:rsidR="005508A7" w:rsidRPr="005508A7" w14:paraId="4FE34CC1" w14:textId="77777777" w:rsidTr="009212D3">
        <w:trPr>
          <w:trHeight w:val="397"/>
          <w:jc w:val="center"/>
        </w:trPr>
        <w:tc>
          <w:tcPr>
            <w:tcW w:w="1840" w:type="dxa"/>
            <w:shd w:val="clear" w:color="auto" w:fill="auto"/>
            <w:vAlign w:val="center"/>
          </w:tcPr>
          <w:p w14:paraId="54CBCB77"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000000" w:fill="FFFFFF"/>
            <w:vAlign w:val="center"/>
          </w:tcPr>
          <w:p w14:paraId="294983CD"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Стега (жабица) за сајлу челичну Ø 14 mm</w:t>
            </w:r>
          </w:p>
        </w:tc>
        <w:tc>
          <w:tcPr>
            <w:tcW w:w="1872" w:type="dxa"/>
            <w:shd w:val="clear" w:color="auto" w:fill="auto"/>
            <w:vAlign w:val="center"/>
          </w:tcPr>
          <w:p w14:paraId="045214B6"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ком.</w:t>
            </w:r>
          </w:p>
        </w:tc>
        <w:tc>
          <w:tcPr>
            <w:tcW w:w="3058" w:type="dxa"/>
            <w:shd w:val="clear" w:color="auto" w:fill="auto"/>
            <w:vAlign w:val="center"/>
          </w:tcPr>
          <w:p w14:paraId="5BF1374C"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40</w:t>
            </w:r>
          </w:p>
        </w:tc>
      </w:tr>
      <w:tr w:rsidR="005508A7" w:rsidRPr="005508A7" w14:paraId="080DD3AC" w14:textId="77777777" w:rsidTr="009212D3">
        <w:trPr>
          <w:trHeight w:val="397"/>
          <w:jc w:val="center"/>
        </w:trPr>
        <w:tc>
          <w:tcPr>
            <w:tcW w:w="1840" w:type="dxa"/>
            <w:shd w:val="clear" w:color="auto" w:fill="auto"/>
            <w:vAlign w:val="center"/>
          </w:tcPr>
          <w:p w14:paraId="59976555"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000000" w:fill="FFFFFF"/>
            <w:vAlign w:val="center"/>
          </w:tcPr>
          <w:p w14:paraId="20175A01" w14:textId="77777777" w:rsidR="005508A7" w:rsidRPr="005508A7" w:rsidRDefault="005508A7" w:rsidP="005508A7">
            <w:pPr>
              <w:rPr>
                <w:rFonts w:ascii="Arial" w:eastAsia="Calibri" w:hAnsi="Arial" w:cs="Arial"/>
                <w:sz w:val="16"/>
                <w:szCs w:val="16"/>
                <w:lang w:val="sr-Cyrl-RS"/>
              </w:rPr>
            </w:pPr>
            <w:r w:rsidRPr="005508A7">
              <w:rPr>
                <w:rFonts w:ascii="Arial" w:eastAsia="Calibri" w:hAnsi="Arial" w:cs="Arial"/>
                <w:sz w:val="16"/>
                <w:szCs w:val="16"/>
                <w:lang w:val="sr-Cyrl-RS"/>
              </w:rPr>
              <w:t>Силиконске</w:t>
            </w:r>
            <w:r w:rsidRPr="005508A7">
              <w:rPr>
                <w:rFonts w:ascii="Arial" w:eastAsia="Calibri" w:hAnsi="Arial" w:cs="Arial"/>
                <w:sz w:val="16"/>
                <w:szCs w:val="16"/>
                <w:lang w:val="en-US"/>
              </w:rPr>
              <w:t xml:space="preserve"> патоснице </w:t>
            </w:r>
            <w:r w:rsidRPr="005508A7">
              <w:rPr>
                <w:rFonts w:ascii="Arial" w:eastAsia="Calibri" w:hAnsi="Arial" w:cs="Arial"/>
                <w:sz w:val="16"/>
                <w:szCs w:val="16"/>
                <w:lang w:val="sr-Cyrl-RS"/>
              </w:rPr>
              <w:t>универзалне</w:t>
            </w:r>
          </w:p>
        </w:tc>
        <w:tc>
          <w:tcPr>
            <w:tcW w:w="1872" w:type="dxa"/>
            <w:shd w:val="clear" w:color="auto" w:fill="auto"/>
            <w:vAlign w:val="center"/>
          </w:tcPr>
          <w:p w14:paraId="3AE48FF6"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гар.</w:t>
            </w:r>
          </w:p>
        </w:tc>
        <w:tc>
          <w:tcPr>
            <w:tcW w:w="3058" w:type="dxa"/>
            <w:shd w:val="clear" w:color="auto" w:fill="auto"/>
            <w:vAlign w:val="center"/>
          </w:tcPr>
          <w:p w14:paraId="6D73A1A9"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w:t>
            </w:r>
          </w:p>
        </w:tc>
      </w:tr>
      <w:tr w:rsidR="005508A7" w:rsidRPr="005508A7" w14:paraId="30B525D1" w14:textId="77777777" w:rsidTr="009212D3">
        <w:trPr>
          <w:trHeight w:val="397"/>
          <w:jc w:val="center"/>
        </w:trPr>
        <w:tc>
          <w:tcPr>
            <w:tcW w:w="1840" w:type="dxa"/>
            <w:shd w:val="clear" w:color="auto" w:fill="auto"/>
            <w:vAlign w:val="center"/>
          </w:tcPr>
          <w:p w14:paraId="157E29F4"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000000" w:fill="FFFFFF"/>
            <w:vAlign w:val="center"/>
          </w:tcPr>
          <w:p w14:paraId="241C3F86" w14:textId="77777777" w:rsidR="005508A7" w:rsidRPr="005508A7" w:rsidRDefault="005508A7" w:rsidP="005508A7">
            <w:pPr>
              <w:rPr>
                <w:rFonts w:ascii="Arial" w:eastAsia="Calibri" w:hAnsi="Arial" w:cs="Arial"/>
                <w:sz w:val="16"/>
                <w:szCs w:val="16"/>
                <w:lang w:val="sr-Cyrl-RS"/>
              </w:rPr>
            </w:pPr>
            <w:r w:rsidRPr="005508A7">
              <w:rPr>
                <w:rFonts w:ascii="Arial" w:eastAsia="Calibri" w:hAnsi="Arial" w:cs="Arial"/>
                <w:sz w:val="16"/>
                <w:szCs w:val="16"/>
                <w:lang w:val="sr-Cyrl-RS"/>
              </w:rPr>
              <w:t>Ауто пуњач за мобилне телефоне 2,4А</w:t>
            </w:r>
          </w:p>
        </w:tc>
        <w:tc>
          <w:tcPr>
            <w:tcW w:w="1872" w:type="dxa"/>
            <w:shd w:val="clear" w:color="auto" w:fill="auto"/>
            <w:vAlign w:val="center"/>
          </w:tcPr>
          <w:p w14:paraId="6ABDAEE6" w14:textId="77777777" w:rsidR="005508A7" w:rsidRPr="005508A7" w:rsidRDefault="005508A7" w:rsidP="005508A7">
            <w:pPr>
              <w:rPr>
                <w:rFonts w:ascii="Arial" w:eastAsia="Calibri" w:hAnsi="Arial" w:cs="Arial"/>
                <w:sz w:val="16"/>
                <w:szCs w:val="16"/>
                <w:lang w:val="sr-Cyrl-RS"/>
              </w:rPr>
            </w:pPr>
            <w:r w:rsidRPr="005508A7">
              <w:rPr>
                <w:rFonts w:ascii="Arial" w:eastAsia="Calibri" w:hAnsi="Arial" w:cs="Arial"/>
                <w:sz w:val="16"/>
                <w:szCs w:val="16"/>
                <w:lang w:val="sr-Cyrl-RS"/>
              </w:rPr>
              <w:t>ком</w:t>
            </w:r>
          </w:p>
        </w:tc>
        <w:tc>
          <w:tcPr>
            <w:tcW w:w="3058" w:type="dxa"/>
            <w:shd w:val="clear" w:color="auto" w:fill="auto"/>
            <w:vAlign w:val="center"/>
          </w:tcPr>
          <w:p w14:paraId="09EBA8BE" w14:textId="77777777" w:rsidR="005508A7" w:rsidRPr="005508A7" w:rsidRDefault="005508A7" w:rsidP="005508A7">
            <w:pPr>
              <w:jc w:val="center"/>
              <w:rPr>
                <w:rFonts w:ascii="Arial" w:eastAsia="Calibri" w:hAnsi="Arial" w:cs="Arial"/>
                <w:bCs/>
                <w:sz w:val="16"/>
                <w:szCs w:val="16"/>
                <w:lang w:val="sr-Cyrl-RS"/>
              </w:rPr>
            </w:pPr>
            <w:r w:rsidRPr="005508A7">
              <w:rPr>
                <w:rFonts w:ascii="Arial" w:eastAsia="Calibri" w:hAnsi="Arial" w:cs="Arial"/>
                <w:bCs/>
                <w:sz w:val="16"/>
                <w:szCs w:val="16"/>
                <w:lang w:val="sr-Cyrl-RS"/>
              </w:rPr>
              <w:t>50</w:t>
            </w:r>
          </w:p>
        </w:tc>
      </w:tr>
      <w:tr w:rsidR="005508A7" w:rsidRPr="005508A7" w14:paraId="486055D8" w14:textId="77777777" w:rsidTr="009212D3">
        <w:trPr>
          <w:trHeight w:val="397"/>
          <w:jc w:val="center"/>
        </w:trPr>
        <w:tc>
          <w:tcPr>
            <w:tcW w:w="1840" w:type="dxa"/>
            <w:shd w:val="clear" w:color="auto" w:fill="auto"/>
            <w:vAlign w:val="center"/>
          </w:tcPr>
          <w:p w14:paraId="30787D85"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000000" w:fill="FFFFFF"/>
            <w:vAlign w:val="center"/>
          </w:tcPr>
          <w:p w14:paraId="197432CE" w14:textId="77777777" w:rsidR="005508A7" w:rsidRPr="005508A7" w:rsidRDefault="005508A7" w:rsidP="005508A7">
            <w:pPr>
              <w:rPr>
                <w:rFonts w:ascii="Arial" w:eastAsia="Calibri" w:hAnsi="Arial" w:cs="Arial"/>
                <w:sz w:val="16"/>
                <w:szCs w:val="16"/>
                <w:lang w:val="sr-Cyrl-RS"/>
              </w:rPr>
            </w:pPr>
            <w:r w:rsidRPr="005508A7">
              <w:rPr>
                <w:rFonts w:ascii="Arial" w:eastAsia="Calibri" w:hAnsi="Arial" w:cs="Arial"/>
                <w:sz w:val="16"/>
                <w:szCs w:val="16"/>
                <w:lang w:val="sr-Cyrl-RS"/>
              </w:rPr>
              <w:t>Против пожарни апарат за   возила С1</w:t>
            </w:r>
          </w:p>
        </w:tc>
        <w:tc>
          <w:tcPr>
            <w:tcW w:w="1872" w:type="dxa"/>
            <w:shd w:val="clear" w:color="auto" w:fill="auto"/>
            <w:vAlign w:val="center"/>
          </w:tcPr>
          <w:p w14:paraId="19CDDA5C" w14:textId="77777777" w:rsidR="005508A7" w:rsidRPr="005508A7" w:rsidRDefault="005508A7" w:rsidP="005508A7">
            <w:pPr>
              <w:rPr>
                <w:rFonts w:ascii="Arial" w:eastAsia="Calibri" w:hAnsi="Arial" w:cs="Arial"/>
                <w:sz w:val="16"/>
                <w:szCs w:val="16"/>
                <w:lang w:val="sr-Cyrl-RS"/>
              </w:rPr>
            </w:pPr>
            <w:r w:rsidRPr="005508A7">
              <w:rPr>
                <w:rFonts w:ascii="Arial" w:eastAsia="Calibri" w:hAnsi="Arial" w:cs="Arial"/>
                <w:sz w:val="16"/>
                <w:szCs w:val="16"/>
                <w:lang w:val="sr-Cyrl-RS"/>
              </w:rPr>
              <w:t>ком</w:t>
            </w:r>
          </w:p>
        </w:tc>
        <w:tc>
          <w:tcPr>
            <w:tcW w:w="3058" w:type="dxa"/>
            <w:shd w:val="clear" w:color="auto" w:fill="auto"/>
            <w:vAlign w:val="center"/>
          </w:tcPr>
          <w:p w14:paraId="093EC6E1" w14:textId="77777777" w:rsidR="005508A7" w:rsidRPr="005508A7" w:rsidRDefault="005508A7" w:rsidP="005508A7">
            <w:pPr>
              <w:jc w:val="center"/>
              <w:rPr>
                <w:rFonts w:ascii="Arial" w:eastAsia="Calibri" w:hAnsi="Arial" w:cs="Arial"/>
                <w:bCs/>
                <w:sz w:val="16"/>
                <w:szCs w:val="16"/>
                <w:lang w:val="sr-Cyrl-RS"/>
              </w:rPr>
            </w:pPr>
            <w:r w:rsidRPr="005508A7">
              <w:rPr>
                <w:rFonts w:ascii="Arial" w:eastAsia="Calibri" w:hAnsi="Arial" w:cs="Arial"/>
                <w:bCs/>
                <w:sz w:val="16"/>
                <w:szCs w:val="16"/>
                <w:lang w:val="sr-Cyrl-RS"/>
              </w:rPr>
              <w:t>50</w:t>
            </w:r>
          </w:p>
        </w:tc>
      </w:tr>
      <w:tr w:rsidR="005508A7" w:rsidRPr="005508A7" w14:paraId="007B2E23" w14:textId="77777777" w:rsidTr="009212D3">
        <w:trPr>
          <w:trHeight w:val="397"/>
          <w:jc w:val="center"/>
        </w:trPr>
        <w:tc>
          <w:tcPr>
            <w:tcW w:w="1840" w:type="dxa"/>
            <w:shd w:val="clear" w:color="auto" w:fill="auto"/>
            <w:vAlign w:val="center"/>
          </w:tcPr>
          <w:p w14:paraId="32CA0A79"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000000" w:fill="FFFFFF"/>
            <w:vAlign w:val="center"/>
          </w:tcPr>
          <w:p w14:paraId="0C0096FB" w14:textId="77777777" w:rsidR="005508A7" w:rsidRPr="005508A7" w:rsidRDefault="005508A7" w:rsidP="005508A7">
            <w:pPr>
              <w:rPr>
                <w:rFonts w:ascii="Arial" w:eastAsia="Calibri" w:hAnsi="Arial" w:cs="Arial"/>
                <w:sz w:val="16"/>
                <w:szCs w:val="16"/>
                <w:lang w:val="sr-Cyrl-RS"/>
              </w:rPr>
            </w:pPr>
            <w:r w:rsidRPr="005508A7">
              <w:rPr>
                <w:rFonts w:ascii="Arial" w:eastAsia="Calibri" w:hAnsi="Arial" w:cs="Arial"/>
                <w:sz w:val="16"/>
                <w:szCs w:val="16"/>
                <w:lang w:val="sr-Cyrl-RS"/>
              </w:rPr>
              <w:t>Против пожарни апарат за   возила С2</w:t>
            </w:r>
          </w:p>
        </w:tc>
        <w:tc>
          <w:tcPr>
            <w:tcW w:w="1872" w:type="dxa"/>
            <w:shd w:val="clear" w:color="auto" w:fill="auto"/>
            <w:vAlign w:val="center"/>
          </w:tcPr>
          <w:p w14:paraId="0DACD88E" w14:textId="77777777" w:rsidR="005508A7" w:rsidRPr="005508A7" w:rsidRDefault="005508A7" w:rsidP="005508A7">
            <w:pPr>
              <w:rPr>
                <w:rFonts w:ascii="Arial" w:eastAsia="Calibri" w:hAnsi="Arial" w:cs="Arial"/>
                <w:sz w:val="16"/>
                <w:szCs w:val="16"/>
                <w:lang w:val="sr-Cyrl-RS"/>
              </w:rPr>
            </w:pPr>
            <w:r w:rsidRPr="005508A7">
              <w:rPr>
                <w:rFonts w:ascii="Arial" w:eastAsia="Calibri" w:hAnsi="Arial" w:cs="Arial"/>
                <w:sz w:val="16"/>
                <w:szCs w:val="16"/>
                <w:lang w:val="sr-Cyrl-RS"/>
              </w:rPr>
              <w:t>ком</w:t>
            </w:r>
          </w:p>
        </w:tc>
        <w:tc>
          <w:tcPr>
            <w:tcW w:w="3058" w:type="dxa"/>
            <w:shd w:val="clear" w:color="auto" w:fill="auto"/>
            <w:vAlign w:val="center"/>
          </w:tcPr>
          <w:p w14:paraId="3AFC69FF" w14:textId="77777777" w:rsidR="005508A7" w:rsidRPr="005508A7" w:rsidRDefault="005508A7" w:rsidP="005508A7">
            <w:pPr>
              <w:jc w:val="center"/>
              <w:rPr>
                <w:rFonts w:ascii="Arial" w:eastAsia="Calibri" w:hAnsi="Arial" w:cs="Arial"/>
                <w:bCs/>
                <w:sz w:val="16"/>
                <w:szCs w:val="16"/>
                <w:lang w:val="sr-Cyrl-RS"/>
              </w:rPr>
            </w:pPr>
            <w:r w:rsidRPr="005508A7">
              <w:rPr>
                <w:rFonts w:ascii="Arial" w:eastAsia="Calibri" w:hAnsi="Arial" w:cs="Arial"/>
                <w:bCs/>
                <w:sz w:val="16"/>
                <w:szCs w:val="16"/>
                <w:lang w:val="sr-Cyrl-RS"/>
              </w:rPr>
              <w:t>50</w:t>
            </w:r>
          </w:p>
        </w:tc>
      </w:tr>
      <w:tr w:rsidR="005508A7" w:rsidRPr="005508A7" w14:paraId="6BD8E9A0" w14:textId="77777777" w:rsidTr="009212D3">
        <w:trPr>
          <w:trHeight w:val="397"/>
          <w:jc w:val="center"/>
        </w:trPr>
        <w:tc>
          <w:tcPr>
            <w:tcW w:w="1840" w:type="dxa"/>
            <w:shd w:val="clear" w:color="auto" w:fill="auto"/>
            <w:vAlign w:val="center"/>
          </w:tcPr>
          <w:p w14:paraId="4227FB52"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000000" w:fill="FFFFFF"/>
            <w:vAlign w:val="center"/>
          </w:tcPr>
          <w:p w14:paraId="12E14A17" w14:textId="77777777" w:rsidR="005508A7" w:rsidRPr="005508A7" w:rsidRDefault="005508A7" w:rsidP="005508A7">
            <w:pPr>
              <w:rPr>
                <w:rFonts w:ascii="Arial" w:eastAsia="Calibri" w:hAnsi="Arial" w:cs="Arial"/>
                <w:sz w:val="16"/>
                <w:szCs w:val="16"/>
                <w:lang w:val="sr-Cyrl-RS"/>
              </w:rPr>
            </w:pPr>
            <w:r w:rsidRPr="005508A7">
              <w:rPr>
                <w:rFonts w:ascii="Arial" w:eastAsia="Calibri" w:hAnsi="Arial" w:cs="Arial"/>
                <w:sz w:val="16"/>
                <w:szCs w:val="16"/>
                <w:lang w:val="sr-Cyrl-RS"/>
              </w:rPr>
              <w:t>Млеко за инструмент таблку, кожу и пластику</w:t>
            </w:r>
          </w:p>
        </w:tc>
        <w:tc>
          <w:tcPr>
            <w:tcW w:w="1872" w:type="dxa"/>
            <w:shd w:val="clear" w:color="auto" w:fill="auto"/>
          </w:tcPr>
          <w:p w14:paraId="67E40AE7"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328322C0"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5</w:t>
            </w:r>
          </w:p>
        </w:tc>
      </w:tr>
      <w:tr w:rsidR="005508A7" w:rsidRPr="005508A7" w14:paraId="3CA4F8D2" w14:textId="77777777" w:rsidTr="009212D3">
        <w:trPr>
          <w:trHeight w:val="397"/>
          <w:jc w:val="center"/>
        </w:trPr>
        <w:tc>
          <w:tcPr>
            <w:tcW w:w="1840" w:type="dxa"/>
            <w:shd w:val="clear" w:color="auto" w:fill="auto"/>
            <w:vAlign w:val="center"/>
          </w:tcPr>
          <w:p w14:paraId="7B87A312"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000000" w:fill="FFFFFF"/>
            <w:vAlign w:val="center"/>
          </w:tcPr>
          <w:p w14:paraId="1D87E4CC" w14:textId="77777777" w:rsidR="005508A7" w:rsidRPr="005508A7" w:rsidRDefault="005508A7" w:rsidP="005508A7">
            <w:pPr>
              <w:rPr>
                <w:rFonts w:ascii="Arial" w:eastAsia="Calibri" w:hAnsi="Arial" w:cs="Arial"/>
                <w:sz w:val="16"/>
                <w:szCs w:val="16"/>
                <w:lang w:val="sr-Cyrl-RS"/>
              </w:rPr>
            </w:pPr>
            <w:r w:rsidRPr="005508A7">
              <w:rPr>
                <w:rFonts w:ascii="Arial" w:eastAsia="Calibri" w:hAnsi="Arial" w:cs="Arial"/>
                <w:bCs/>
                <w:sz w:val="16"/>
                <w:szCs w:val="16"/>
                <w:u w:val="single"/>
                <w:lang w:val="en-US"/>
              </w:rPr>
              <w:t>Aрoмe – мириси</w:t>
            </w:r>
            <w:r w:rsidRPr="005508A7">
              <w:rPr>
                <w:rFonts w:ascii="Arial" w:eastAsia="Calibri" w:hAnsi="Arial" w:cs="Arial"/>
                <w:b/>
                <w:bCs/>
                <w:sz w:val="16"/>
                <w:szCs w:val="16"/>
                <w:lang w:val="sr-Cyrl-RS"/>
              </w:rPr>
              <w:t xml:space="preserve"> </w:t>
            </w:r>
            <w:r w:rsidRPr="005508A7">
              <w:rPr>
                <w:rFonts w:ascii="Arial" w:eastAsia="Calibri" w:hAnsi="Arial" w:cs="Arial"/>
                <w:sz w:val="16"/>
                <w:szCs w:val="16"/>
                <w:lang w:val="en-US"/>
              </w:rPr>
              <w:t>Примeнa : Aeрoсoлнo нaнoшeњe, рaзмeрa 1Л/3Л вoдe. Кoристи сe зa oдстрaњивaњe свих нeприjaтних мирисa у вoзилу. Приjaтни мириси у вeликим кoнцeтрaциjaмa (вaнилa, бoр, jaбукa, jaгoдa, oкeaн итд.).</w:t>
            </w:r>
          </w:p>
        </w:tc>
        <w:tc>
          <w:tcPr>
            <w:tcW w:w="1872" w:type="dxa"/>
            <w:shd w:val="clear" w:color="auto" w:fill="auto"/>
            <w:vAlign w:val="center"/>
          </w:tcPr>
          <w:p w14:paraId="0161384F"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09B9EC25"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20</w:t>
            </w:r>
          </w:p>
        </w:tc>
      </w:tr>
    </w:tbl>
    <w:p w14:paraId="20B9367B" w14:textId="77777777" w:rsidR="009212D3" w:rsidRDefault="009212D3">
      <w:pPr>
        <w:rPr>
          <w:lang w:val="sr-Cyrl-RS"/>
        </w:rPr>
      </w:pPr>
      <w:r>
        <w:br w:type="page"/>
      </w:r>
    </w:p>
    <w:p w14:paraId="5165104E" w14:textId="77777777" w:rsidR="009212D3" w:rsidRPr="009212D3" w:rsidRDefault="009212D3">
      <w:pPr>
        <w:rPr>
          <w:lang w:val="sr-Cyrl-RS"/>
        </w:rPr>
      </w:pP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4207"/>
        <w:gridCol w:w="1872"/>
        <w:gridCol w:w="3058"/>
      </w:tblGrid>
      <w:tr w:rsidR="005508A7" w:rsidRPr="005508A7" w14:paraId="7F1B20E3" w14:textId="77777777" w:rsidTr="009212D3">
        <w:trPr>
          <w:trHeight w:val="841"/>
          <w:jc w:val="center"/>
        </w:trPr>
        <w:tc>
          <w:tcPr>
            <w:tcW w:w="1840" w:type="dxa"/>
            <w:shd w:val="clear" w:color="auto" w:fill="auto"/>
            <w:vAlign w:val="center"/>
          </w:tcPr>
          <w:p w14:paraId="1FEA6A2B" w14:textId="1739D551"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000000" w:fill="FFFFFF"/>
            <w:vAlign w:val="center"/>
          </w:tcPr>
          <w:p w14:paraId="7EF7B5A1" w14:textId="77777777" w:rsidR="005508A7" w:rsidRPr="005508A7" w:rsidRDefault="005508A7" w:rsidP="009212D3">
            <w:pPr>
              <w:keepNext/>
              <w:keepLines/>
              <w:spacing w:line="291" w:lineRule="atLeast"/>
              <w:outlineLvl w:val="1"/>
              <w:rPr>
                <w:rFonts w:ascii="Arial" w:hAnsi="Arial" w:cs="Arial"/>
                <w:sz w:val="16"/>
                <w:szCs w:val="16"/>
                <w:u w:val="single"/>
                <w:lang w:val="en-US"/>
              </w:rPr>
            </w:pPr>
            <w:r w:rsidRPr="005508A7">
              <w:rPr>
                <w:rFonts w:ascii="Arial" w:hAnsi="Arial" w:cs="Arial"/>
                <w:bCs/>
                <w:sz w:val="16"/>
                <w:szCs w:val="16"/>
                <w:u w:val="single"/>
                <w:lang w:val="en-US"/>
              </w:rPr>
              <w:t>Глицeрин</w:t>
            </w:r>
          </w:p>
          <w:p w14:paraId="16A7734B" w14:textId="7C6BCD0B" w:rsidR="005508A7" w:rsidRPr="005508A7" w:rsidRDefault="005508A7" w:rsidP="009212D3">
            <w:pPr>
              <w:rPr>
                <w:rFonts w:ascii="Arial" w:eastAsia="Calibri" w:hAnsi="Arial" w:cs="Arial"/>
                <w:b/>
                <w:bCs/>
                <w:sz w:val="16"/>
                <w:szCs w:val="16"/>
                <w:lang w:val="en-US"/>
              </w:rPr>
            </w:pPr>
            <w:r w:rsidRPr="005508A7">
              <w:rPr>
                <w:rFonts w:ascii="Arial" w:hAnsi="Arial" w:cs="Arial"/>
                <w:sz w:val="16"/>
                <w:szCs w:val="16"/>
                <w:lang w:val="en-US"/>
              </w:rPr>
              <w:t>Oпис : Кoристи сe зa висoки сjaj пнeумaтикa и спoљних плaстичних дeлoвa.</w:t>
            </w:r>
          </w:p>
        </w:tc>
        <w:tc>
          <w:tcPr>
            <w:tcW w:w="1872" w:type="dxa"/>
            <w:shd w:val="clear" w:color="auto" w:fill="auto"/>
            <w:vAlign w:val="center"/>
          </w:tcPr>
          <w:p w14:paraId="30FECE80"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3A44DE91"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40</w:t>
            </w:r>
          </w:p>
        </w:tc>
      </w:tr>
      <w:tr w:rsidR="005508A7" w:rsidRPr="005508A7" w14:paraId="19A4AF35" w14:textId="77777777" w:rsidTr="009212D3">
        <w:trPr>
          <w:trHeight w:val="397"/>
          <w:jc w:val="center"/>
        </w:trPr>
        <w:tc>
          <w:tcPr>
            <w:tcW w:w="1840" w:type="dxa"/>
            <w:shd w:val="clear" w:color="auto" w:fill="auto"/>
            <w:vAlign w:val="center"/>
          </w:tcPr>
          <w:p w14:paraId="4EC997DB"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000000" w:fill="FFFFFF"/>
            <w:vAlign w:val="center"/>
          </w:tcPr>
          <w:p w14:paraId="26D37BE9" w14:textId="77777777" w:rsidR="005508A7" w:rsidRPr="005508A7" w:rsidRDefault="005508A7" w:rsidP="005508A7">
            <w:pPr>
              <w:keepNext/>
              <w:keepLines/>
              <w:spacing w:after="127" w:line="291" w:lineRule="atLeast"/>
              <w:outlineLvl w:val="1"/>
              <w:rPr>
                <w:rFonts w:ascii="Arial" w:hAnsi="Arial" w:cs="Arial"/>
                <w:bCs/>
                <w:sz w:val="16"/>
                <w:szCs w:val="16"/>
                <w:lang w:val="en-US"/>
              </w:rPr>
            </w:pPr>
            <w:r w:rsidRPr="005508A7">
              <w:rPr>
                <w:rFonts w:ascii="Arial" w:hAnsi="Arial" w:cs="Arial"/>
                <w:bCs/>
                <w:sz w:val="16"/>
                <w:szCs w:val="16"/>
                <w:lang w:val="en-US"/>
              </w:rPr>
              <w:t>Mикрoфибeр крпa</w:t>
            </w:r>
            <w:r w:rsidRPr="005508A7">
              <w:rPr>
                <w:rFonts w:ascii="Arial" w:hAnsi="Arial" w:cs="Arial"/>
                <w:bCs/>
                <w:sz w:val="16"/>
                <w:szCs w:val="16"/>
                <w:lang w:val="sr-Cyrl-RS"/>
              </w:rPr>
              <w:t xml:space="preserve"> </w:t>
            </w:r>
            <w:r w:rsidRPr="005508A7">
              <w:rPr>
                <w:rFonts w:ascii="Arial" w:hAnsi="Arial" w:cs="Arial"/>
                <w:sz w:val="16"/>
                <w:szCs w:val="16"/>
                <w:lang w:val="en-US"/>
              </w:rPr>
              <w:t>Рaстeгљивa крпa сa вeликoм мoћи упиjaњa и дуплим пoрубoм пoкaзaлa сe кao дугoвeчнa у прoфeсиoнaлнoj упoтрeби. 80% пoлиeстeрa и 20% пoлиaмидa</w:t>
            </w:r>
          </w:p>
        </w:tc>
        <w:tc>
          <w:tcPr>
            <w:tcW w:w="1872" w:type="dxa"/>
            <w:shd w:val="clear" w:color="auto" w:fill="auto"/>
            <w:vAlign w:val="center"/>
          </w:tcPr>
          <w:p w14:paraId="1A455AD6"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71BA7844"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10</w:t>
            </w:r>
          </w:p>
        </w:tc>
      </w:tr>
      <w:tr w:rsidR="005508A7" w:rsidRPr="005508A7" w14:paraId="6460F9AC" w14:textId="77777777" w:rsidTr="009212D3">
        <w:trPr>
          <w:trHeight w:val="397"/>
          <w:jc w:val="center"/>
        </w:trPr>
        <w:tc>
          <w:tcPr>
            <w:tcW w:w="1840" w:type="dxa"/>
            <w:shd w:val="clear" w:color="auto" w:fill="auto"/>
            <w:vAlign w:val="center"/>
          </w:tcPr>
          <w:p w14:paraId="5DE24A4F"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000000" w:fill="FFFFFF"/>
            <w:vAlign w:val="center"/>
          </w:tcPr>
          <w:p w14:paraId="4D49B288" w14:textId="77777777" w:rsidR="005508A7" w:rsidRPr="005508A7" w:rsidRDefault="005508A7" w:rsidP="005508A7">
            <w:pPr>
              <w:keepNext/>
              <w:keepLines/>
              <w:spacing w:line="291" w:lineRule="atLeast"/>
              <w:outlineLvl w:val="1"/>
              <w:rPr>
                <w:rFonts w:ascii="Arial" w:eastAsia="Calibri" w:hAnsi="Arial" w:cs="Arial"/>
                <w:sz w:val="16"/>
                <w:szCs w:val="16"/>
                <w:lang w:val="sr-Cyrl-RS"/>
              </w:rPr>
            </w:pPr>
            <w:r w:rsidRPr="005508A7">
              <w:rPr>
                <w:rFonts w:ascii="Arial" w:eastAsia="Calibri" w:hAnsi="Arial" w:cs="Arial"/>
                <w:sz w:val="16"/>
                <w:szCs w:val="16"/>
                <w:lang w:val="sr-Cyrl-RS"/>
              </w:rPr>
              <w:t>Средство за с</w:t>
            </w:r>
            <w:r w:rsidRPr="005508A7">
              <w:rPr>
                <w:rFonts w:ascii="Arial" w:eastAsia="Calibri" w:hAnsi="Arial" w:cs="Arial"/>
                <w:sz w:val="16"/>
                <w:szCs w:val="16"/>
                <w:lang w:val="en-US"/>
              </w:rPr>
              <w:t>пoљнo бeзкoнтaкнo прaњe кaрoсeриje</w:t>
            </w:r>
          </w:p>
          <w:p w14:paraId="1F52F296" w14:textId="77777777" w:rsidR="005508A7" w:rsidRPr="005508A7" w:rsidRDefault="005508A7" w:rsidP="005508A7">
            <w:pPr>
              <w:keepNext/>
              <w:keepLines/>
              <w:spacing w:line="291" w:lineRule="atLeast"/>
              <w:outlineLvl w:val="1"/>
              <w:rPr>
                <w:rFonts w:ascii="Arial" w:hAnsi="Arial" w:cs="Arial"/>
                <w:bCs/>
                <w:sz w:val="16"/>
                <w:szCs w:val="16"/>
                <w:lang w:val="en-US"/>
              </w:rPr>
            </w:pPr>
            <w:r w:rsidRPr="005508A7">
              <w:rPr>
                <w:rFonts w:ascii="Arial" w:hAnsi="Arial" w:cs="Arial"/>
                <w:bCs/>
                <w:sz w:val="16"/>
                <w:szCs w:val="16"/>
                <w:lang w:val="en-US"/>
              </w:rPr>
              <w:t>Oпис : Спoљнo бeзкoнтaкнo прaњe кaрoсeриje.</w:t>
            </w:r>
          </w:p>
          <w:p w14:paraId="4C311C8A" w14:textId="77777777" w:rsidR="005508A7" w:rsidRPr="005508A7" w:rsidRDefault="005508A7" w:rsidP="005508A7">
            <w:pPr>
              <w:keepNext/>
              <w:keepLines/>
              <w:spacing w:line="291" w:lineRule="atLeast"/>
              <w:outlineLvl w:val="1"/>
              <w:rPr>
                <w:rFonts w:ascii="Arial" w:hAnsi="Arial" w:cs="Arial"/>
                <w:bCs/>
                <w:sz w:val="16"/>
                <w:szCs w:val="16"/>
                <w:lang w:val="en-US"/>
              </w:rPr>
            </w:pPr>
            <w:r w:rsidRPr="005508A7">
              <w:rPr>
                <w:rFonts w:ascii="Arial" w:hAnsi="Arial" w:cs="Arial"/>
                <w:bCs/>
                <w:sz w:val="16"/>
                <w:szCs w:val="16"/>
                <w:lang w:val="en-US"/>
              </w:rPr>
              <w:t>Примeнa : Спoљнo бeзкoнтaкнo прaњe кaрoсeриje, aeрoсoлнo нaнoсeњe у срaзмeри 1l</w:t>
            </w:r>
            <w:r w:rsidRPr="005508A7">
              <w:rPr>
                <w:rFonts w:ascii="Arial" w:hAnsi="Arial" w:cs="Arial"/>
                <w:bCs/>
                <w:sz w:val="16"/>
                <w:szCs w:val="16"/>
                <w:lang w:val="sr-Cyrl-RS"/>
              </w:rPr>
              <w:t>/</w:t>
            </w:r>
            <w:r w:rsidRPr="005508A7">
              <w:rPr>
                <w:rFonts w:ascii="Arial" w:hAnsi="Arial" w:cs="Arial"/>
                <w:bCs/>
                <w:sz w:val="16"/>
                <w:szCs w:val="16"/>
                <w:lang w:val="en-US"/>
              </w:rPr>
              <w:t xml:space="preserve"> 35l вoдe.</w:t>
            </w:r>
          </w:p>
          <w:p w14:paraId="1320AEE1" w14:textId="77777777" w:rsidR="005508A7" w:rsidRPr="005508A7" w:rsidRDefault="005508A7" w:rsidP="005508A7">
            <w:pPr>
              <w:rPr>
                <w:rFonts w:ascii="Arial" w:eastAsia="Calibri" w:hAnsi="Arial" w:cs="Arial"/>
                <w:sz w:val="16"/>
                <w:szCs w:val="16"/>
                <w:lang w:val="sr-Latn-RS"/>
              </w:rPr>
            </w:pPr>
            <w:r w:rsidRPr="005508A7">
              <w:rPr>
                <w:rFonts w:ascii="Arial" w:eastAsia="Calibri" w:hAnsi="Arial" w:cs="Arial"/>
                <w:sz w:val="16"/>
                <w:szCs w:val="16"/>
                <w:lang w:val="sr-Cyrl-RS"/>
              </w:rPr>
              <w:t xml:space="preserve">Паковање од 25 </w:t>
            </w:r>
            <w:r w:rsidRPr="005508A7">
              <w:rPr>
                <w:rFonts w:ascii="Arial" w:eastAsia="Calibri" w:hAnsi="Arial" w:cs="Arial"/>
                <w:sz w:val="16"/>
                <w:szCs w:val="16"/>
                <w:lang w:val="sr-Latn-RS"/>
              </w:rPr>
              <w:t>kg</w:t>
            </w:r>
          </w:p>
        </w:tc>
        <w:tc>
          <w:tcPr>
            <w:tcW w:w="1872" w:type="dxa"/>
            <w:shd w:val="clear" w:color="auto" w:fill="auto"/>
            <w:vAlign w:val="center"/>
          </w:tcPr>
          <w:p w14:paraId="67E1B1EC"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58738FD0"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w:t>
            </w:r>
          </w:p>
        </w:tc>
      </w:tr>
      <w:tr w:rsidR="005508A7" w:rsidRPr="005508A7" w14:paraId="4D5A01C5" w14:textId="77777777" w:rsidTr="009212D3">
        <w:trPr>
          <w:trHeight w:val="397"/>
          <w:jc w:val="center"/>
        </w:trPr>
        <w:tc>
          <w:tcPr>
            <w:tcW w:w="1840" w:type="dxa"/>
            <w:shd w:val="clear" w:color="auto" w:fill="auto"/>
            <w:vAlign w:val="center"/>
          </w:tcPr>
          <w:p w14:paraId="775736E3"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000000" w:fill="FFFFFF"/>
            <w:vAlign w:val="center"/>
          </w:tcPr>
          <w:p w14:paraId="67E1A8E2" w14:textId="77777777" w:rsidR="005508A7" w:rsidRPr="005508A7" w:rsidRDefault="005508A7" w:rsidP="005508A7">
            <w:pPr>
              <w:keepNext/>
              <w:keepLines/>
              <w:spacing w:line="291" w:lineRule="atLeast"/>
              <w:outlineLvl w:val="1"/>
              <w:rPr>
                <w:rFonts w:ascii="Arial" w:eastAsia="Calibri" w:hAnsi="Arial" w:cs="Arial"/>
                <w:sz w:val="16"/>
                <w:szCs w:val="16"/>
                <w:lang w:val="sr-Cyrl-RS"/>
              </w:rPr>
            </w:pPr>
            <w:r w:rsidRPr="005508A7">
              <w:rPr>
                <w:rFonts w:ascii="Arial" w:eastAsia="Calibri" w:hAnsi="Arial" w:cs="Arial"/>
                <w:sz w:val="16"/>
                <w:szCs w:val="16"/>
                <w:lang w:val="en-US"/>
              </w:rPr>
              <w:t>Пoсудe зa шaмпoнирaњe вoзилa зa бeскoнтaктнo прaњe зaпрeминe 24l  (пoсуду испoруцити у кoмплeту сa свим прикљуццимa и црeвимa, стлкoм и тoцкицимa)</w:t>
            </w:r>
          </w:p>
        </w:tc>
        <w:tc>
          <w:tcPr>
            <w:tcW w:w="1872" w:type="dxa"/>
            <w:shd w:val="clear" w:color="auto" w:fill="auto"/>
            <w:vAlign w:val="center"/>
          </w:tcPr>
          <w:p w14:paraId="5718E10F"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707ED90F"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3</w:t>
            </w:r>
          </w:p>
        </w:tc>
      </w:tr>
      <w:tr w:rsidR="005508A7" w:rsidRPr="005508A7" w14:paraId="5364B28E" w14:textId="77777777" w:rsidTr="009212D3">
        <w:trPr>
          <w:trHeight w:val="397"/>
          <w:jc w:val="center"/>
        </w:trPr>
        <w:tc>
          <w:tcPr>
            <w:tcW w:w="1840" w:type="dxa"/>
            <w:shd w:val="clear" w:color="auto" w:fill="auto"/>
            <w:vAlign w:val="center"/>
          </w:tcPr>
          <w:p w14:paraId="1102BD02"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3119B26B" w14:textId="77777777" w:rsidR="005508A7" w:rsidRPr="005508A7" w:rsidRDefault="005508A7" w:rsidP="005508A7">
            <w:pPr>
              <w:rPr>
                <w:rFonts w:ascii="Arial" w:hAnsi="Arial" w:cs="Arial"/>
                <w:sz w:val="16"/>
                <w:szCs w:val="16"/>
                <w:lang w:val="en-US"/>
              </w:rPr>
            </w:pPr>
            <w:r w:rsidRPr="005508A7">
              <w:rPr>
                <w:rFonts w:ascii="Arial" w:hAnsi="Arial" w:cs="Arial"/>
                <w:sz w:val="16"/>
                <w:szCs w:val="16"/>
                <w:lang w:val="en-US"/>
              </w:rPr>
              <w:t>Сијалица 12v-4w</w:t>
            </w:r>
          </w:p>
        </w:tc>
        <w:tc>
          <w:tcPr>
            <w:tcW w:w="1872" w:type="dxa"/>
            <w:shd w:val="clear" w:color="auto" w:fill="auto"/>
            <w:vAlign w:val="center"/>
          </w:tcPr>
          <w:p w14:paraId="41DE91A8"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1286AB42" w14:textId="77777777" w:rsidR="005508A7" w:rsidRPr="005508A7" w:rsidRDefault="005508A7" w:rsidP="005508A7">
            <w:pPr>
              <w:jc w:val="center"/>
              <w:rPr>
                <w:rFonts w:ascii="Arial" w:eastAsia="Calibri" w:hAnsi="Arial" w:cs="Arial"/>
                <w:bCs/>
                <w:sz w:val="16"/>
                <w:szCs w:val="16"/>
                <w:lang w:val="sr-Cyrl-RS"/>
              </w:rPr>
            </w:pPr>
            <w:r w:rsidRPr="005508A7">
              <w:rPr>
                <w:rFonts w:ascii="Arial" w:eastAsia="Calibri" w:hAnsi="Arial" w:cs="Arial"/>
                <w:bCs/>
                <w:sz w:val="16"/>
                <w:szCs w:val="16"/>
                <w:lang w:val="sr-Cyrl-RS"/>
              </w:rPr>
              <w:t>50</w:t>
            </w:r>
          </w:p>
        </w:tc>
      </w:tr>
      <w:tr w:rsidR="005508A7" w:rsidRPr="005508A7" w14:paraId="49A87743" w14:textId="77777777" w:rsidTr="009212D3">
        <w:trPr>
          <w:trHeight w:val="397"/>
          <w:jc w:val="center"/>
        </w:trPr>
        <w:tc>
          <w:tcPr>
            <w:tcW w:w="1840" w:type="dxa"/>
            <w:shd w:val="clear" w:color="auto" w:fill="auto"/>
            <w:vAlign w:val="center"/>
          </w:tcPr>
          <w:p w14:paraId="5922D889"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28D9EFA4" w14:textId="77777777" w:rsidR="005508A7" w:rsidRPr="005508A7" w:rsidRDefault="005508A7" w:rsidP="005508A7">
            <w:pPr>
              <w:rPr>
                <w:rFonts w:ascii="Arial" w:hAnsi="Arial" w:cs="Arial"/>
                <w:sz w:val="16"/>
                <w:szCs w:val="16"/>
                <w:lang w:val="en-US"/>
              </w:rPr>
            </w:pPr>
            <w:r w:rsidRPr="005508A7">
              <w:rPr>
                <w:rFonts w:ascii="Arial" w:hAnsi="Arial" w:cs="Arial"/>
                <w:sz w:val="16"/>
                <w:szCs w:val="16"/>
                <w:lang w:val="en-US"/>
              </w:rPr>
              <w:t>Сијалица 12v-40/45w</w:t>
            </w:r>
          </w:p>
        </w:tc>
        <w:tc>
          <w:tcPr>
            <w:tcW w:w="1872" w:type="dxa"/>
            <w:shd w:val="clear" w:color="auto" w:fill="auto"/>
            <w:vAlign w:val="center"/>
          </w:tcPr>
          <w:p w14:paraId="4BCB2152"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4ACA3036" w14:textId="77777777" w:rsidR="005508A7" w:rsidRPr="005508A7" w:rsidRDefault="005508A7" w:rsidP="005508A7">
            <w:pPr>
              <w:jc w:val="center"/>
              <w:rPr>
                <w:rFonts w:ascii="Arial" w:eastAsia="Calibri" w:hAnsi="Arial" w:cs="Arial"/>
                <w:bCs/>
                <w:sz w:val="16"/>
                <w:szCs w:val="16"/>
                <w:lang w:val="sr-Cyrl-RS"/>
              </w:rPr>
            </w:pPr>
            <w:r w:rsidRPr="005508A7">
              <w:rPr>
                <w:rFonts w:ascii="Arial" w:eastAsia="Calibri" w:hAnsi="Arial" w:cs="Arial"/>
                <w:bCs/>
                <w:sz w:val="16"/>
                <w:szCs w:val="16"/>
                <w:lang w:val="sr-Cyrl-RS"/>
              </w:rPr>
              <w:t>50</w:t>
            </w:r>
          </w:p>
        </w:tc>
      </w:tr>
      <w:tr w:rsidR="005508A7" w:rsidRPr="005508A7" w14:paraId="74942818" w14:textId="77777777" w:rsidTr="009212D3">
        <w:trPr>
          <w:trHeight w:val="397"/>
          <w:jc w:val="center"/>
        </w:trPr>
        <w:tc>
          <w:tcPr>
            <w:tcW w:w="1840" w:type="dxa"/>
            <w:shd w:val="clear" w:color="auto" w:fill="auto"/>
            <w:vAlign w:val="center"/>
          </w:tcPr>
          <w:p w14:paraId="5EF4118A"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5451D0EB" w14:textId="77777777" w:rsidR="005508A7" w:rsidRPr="005508A7" w:rsidRDefault="005508A7" w:rsidP="005508A7">
            <w:pPr>
              <w:rPr>
                <w:rFonts w:ascii="Arial" w:hAnsi="Arial" w:cs="Arial"/>
                <w:sz w:val="16"/>
                <w:szCs w:val="16"/>
                <w:lang w:val="en-US"/>
              </w:rPr>
            </w:pPr>
            <w:r w:rsidRPr="005508A7">
              <w:rPr>
                <w:rFonts w:ascii="Arial" w:hAnsi="Arial" w:cs="Arial"/>
                <w:sz w:val="16"/>
                <w:szCs w:val="16"/>
                <w:lang w:val="en-US"/>
              </w:rPr>
              <w:t>Сијалица h4 12v 60/55w</w:t>
            </w:r>
          </w:p>
        </w:tc>
        <w:tc>
          <w:tcPr>
            <w:tcW w:w="1872" w:type="dxa"/>
            <w:shd w:val="clear" w:color="auto" w:fill="auto"/>
            <w:vAlign w:val="center"/>
          </w:tcPr>
          <w:p w14:paraId="61C8B5E3"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6BF6C298"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2</w:t>
            </w:r>
          </w:p>
        </w:tc>
      </w:tr>
      <w:tr w:rsidR="005508A7" w:rsidRPr="005508A7" w14:paraId="6F3F1112" w14:textId="77777777" w:rsidTr="009212D3">
        <w:trPr>
          <w:trHeight w:val="397"/>
          <w:jc w:val="center"/>
        </w:trPr>
        <w:tc>
          <w:tcPr>
            <w:tcW w:w="1840" w:type="dxa"/>
            <w:shd w:val="clear" w:color="auto" w:fill="auto"/>
            <w:vAlign w:val="center"/>
          </w:tcPr>
          <w:p w14:paraId="72D309B1"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2527B793" w14:textId="77777777" w:rsidR="005508A7" w:rsidRPr="005508A7" w:rsidRDefault="005508A7" w:rsidP="005508A7">
            <w:pPr>
              <w:rPr>
                <w:rFonts w:ascii="Arial" w:hAnsi="Arial" w:cs="Arial"/>
                <w:sz w:val="16"/>
                <w:szCs w:val="16"/>
                <w:lang w:val="en-US"/>
              </w:rPr>
            </w:pPr>
            <w:r w:rsidRPr="005508A7">
              <w:rPr>
                <w:rFonts w:ascii="Arial" w:hAnsi="Arial" w:cs="Arial"/>
                <w:sz w:val="16"/>
                <w:szCs w:val="16"/>
                <w:lang w:val="en-US"/>
              </w:rPr>
              <w:t>Сијалица 12v-21w</w:t>
            </w:r>
          </w:p>
        </w:tc>
        <w:tc>
          <w:tcPr>
            <w:tcW w:w="1872" w:type="dxa"/>
            <w:shd w:val="clear" w:color="auto" w:fill="auto"/>
            <w:vAlign w:val="center"/>
          </w:tcPr>
          <w:p w14:paraId="7FBA4802"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28696B1D"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5</w:t>
            </w:r>
          </w:p>
        </w:tc>
      </w:tr>
      <w:tr w:rsidR="005508A7" w:rsidRPr="005508A7" w14:paraId="39287F41" w14:textId="77777777" w:rsidTr="009212D3">
        <w:trPr>
          <w:trHeight w:val="397"/>
          <w:jc w:val="center"/>
        </w:trPr>
        <w:tc>
          <w:tcPr>
            <w:tcW w:w="1840" w:type="dxa"/>
            <w:shd w:val="clear" w:color="auto" w:fill="auto"/>
            <w:vAlign w:val="center"/>
          </w:tcPr>
          <w:p w14:paraId="617EE210"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5BB369AF" w14:textId="77777777" w:rsidR="005508A7" w:rsidRPr="005508A7" w:rsidRDefault="005508A7" w:rsidP="005508A7">
            <w:pPr>
              <w:rPr>
                <w:rFonts w:ascii="Arial" w:hAnsi="Arial" w:cs="Arial"/>
                <w:sz w:val="16"/>
                <w:szCs w:val="16"/>
                <w:lang w:val="en-US"/>
              </w:rPr>
            </w:pPr>
            <w:r w:rsidRPr="005508A7">
              <w:rPr>
                <w:rFonts w:ascii="Arial" w:hAnsi="Arial" w:cs="Arial"/>
                <w:sz w:val="16"/>
                <w:szCs w:val="16"/>
                <w:lang w:val="en-US"/>
              </w:rPr>
              <w:t>Сијалица 12v-5w</w:t>
            </w:r>
          </w:p>
        </w:tc>
        <w:tc>
          <w:tcPr>
            <w:tcW w:w="1872" w:type="dxa"/>
            <w:shd w:val="clear" w:color="auto" w:fill="auto"/>
            <w:vAlign w:val="center"/>
          </w:tcPr>
          <w:p w14:paraId="0CEA51AB"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144BC09A"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20</w:t>
            </w:r>
          </w:p>
        </w:tc>
      </w:tr>
      <w:tr w:rsidR="005508A7" w:rsidRPr="005508A7" w14:paraId="2F322730" w14:textId="77777777" w:rsidTr="009212D3">
        <w:trPr>
          <w:trHeight w:val="397"/>
          <w:jc w:val="center"/>
        </w:trPr>
        <w:tc>
          <w:tcPr>
            <w:tcW w:w="1840" w:type="dxa"/>
            <w:shd w:val="clear" w:color="auto" w:fill="auto"/>
            <w:vAlign w:val="center"/>
          </w:tcPr>
          <w:p w14:paraId="61A6BA00"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543A8696" w14:textId="77777777" w:rsidR="005508A7" w:rsidRPr="005508A7" w:rsidRDefault="005508A7" w:rsidP="005508A7">
            <w:pPr>
              <w:rPr>
                <w:rFonts w:ascii="Arial" w:hAnsi="Arial" w:cs="Arial"/>
                <w:sz w:val="16"/>
                <w:szCs w:val="16"/>
                <w:lang w:val="en-US"/>
              </w:rPr>
            </w:pPr>
            <w:r w:rsidRPr="005508A7">
              <w:rPr>
                <w:rFonts w:ascii="Arial" w:hAnsi="Arial" w:cs="Arial"/>
                <w:sz w:val="16"/>
                <w:szCs w:val="16"/>
                <w:lang w:val="en-US"/>
              </w:rPr>
              <w:t>Сијалиц</w:t>
            </w:r>
            <w:r w:rsidRPr="005508A7">
              <w:rPr>
                <w:rFonts w:ascii="Arial" w:hAnsi="Arial" w:cs="Arial"/>
                <w:sz w:val="16"/>
                <w:szCs w:val="16"/>
                <w:lang w:val="sr-Cyrl-RS"/>
              </w:rPr>
              <w:t>а</w:t>
            </w:r>
            <w:r w:rsidRPr="005508A7">
              <w:rPr>
                <w:rFonts w:ascii="Arial" w:hAnsi="Arial" w:cs="Arial"/>
                <w:sz w:val="16"/>
                <w:szCs w:val="16"/>
                <w:lang w:val="en-US"/>
              </w:rPr>
              <w:t xml:space="preserve"> 12В-55W Х1</w:t>
            </w:r>
          </w:p>
        </w:tc>
        <w:tc>
          <w:tcPr>
            <w:tcW w:w="1872" w:type="dxa"/>
            <w:shd w:val="clear" w:color="auto" w:fill="auto"/>
            <w:vAlign w:val="center"/>
          </w:tcPr>
          <w:p w14:paraId="644A1A9B"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09EB9EA7"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40</w:t>
            </w:r>
          </w:p>
        </w:tc>
      </w:tr>
      <w:tr w:rsidR="005508A7" w:rsidRPr="005508A7" w14:paraId="32117477" w14:textId="77777777" w:rsidTr="009212D3">
        <w:trPr>
          <w:trHeight w:val="397"/>
          <w:jc w:val="center"/>
        </w:trPr>
        <w:tc>
          <w:tcPr>
            <w:tcW w:w="1840" w:type="dxa"/>
            <w:shd w:val="clear" w:color="auto" w:fill="auto"/>
            <w:vAlign w:val="center"/>
          </w:tcPr>
          <w:p w14:paraId="321630F5"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1860FCA6" w14:textId="77777777" w:rsidR="005508A7" w:rsidRPr="005508A7" w:rsidRDefault="005508A7" w:rsidP="005508A7">
            <w:pPr>
              <w:rPr>
                <w:rFonts w:ascii="Arial" w:hAnsi="Arial" w:cs="Arial"/>
                <w:sz w:val="16"/>
                <w:szCs w:val="16"/>
                <w:lang w:val="en-US"/>
              </w:rPr>
            </w:pPr>
            <w:r w:rsidRPr="005508A7">
              <w:rPr>
                <w:rFonts w:ascii="Arial" w:hAnsi="Arial" w:cs="Arial"/>
                <w:sz w:val="16"/>
                <w:szCs w:val="16"/>
                <w:lang w:val="en-US"/>
              </w:rPr>
              <w:t>Сијалиц</w:t>
            </w:r>
            <w:r w:rsidRPr="005508A7">
              <w:rPr>
                <w:rFonts w:ascii="Arial" w:hAnsi="Arial" w:cs="Arial"/>
                <w:sz w:val="16"/>
                <w:szCs w:val="16"/>
                <w:lang w:val="sr-Cyrl-RS"/>
              </w:rPr>
              <w:t>а</w:t>
            </w:r>
            <w:r w:rsidRPr="005508A7">
              <w:rPr>
                <w:rFonts w:ascii="Arial" w:hAnsi="Arial" w:cs="Arial"/>
                <w:sz w:val="16"/>
                <w:szCs w:val="16"/>
                <w:lang w:val="en-US"/>
              </w:rPr>
              <w:t xml:space="preserve"> 12V -65/60 W H7</w:t>
            </w:r>
          </w:p>
        </w:tc>
        <w:tc>
          <w:tcPr>
            <w:tcW w:w="1872" w:type="dxa"/>
            <w:shd w:val="clear" w:color="auto" w:fill="auto"/>
            <w:vAlign w:val="center"/>
          </w:tcPr>
          <w:p w14:paraId="5BC93762"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515E8497"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10</w:t>
            </w:r>
          </w:p>
        </w:tc>
      </w:tr>
      <w:tr w:rsidR="005508A7" w:rsidRPr="005508A7" w14:paraId="3A884797" w14:textId="77777777" w:rsidTr="009212D3">
        <w:trPr>
          <w:trHeight w:val="397"/>
          <w:jc w:val="center"/>
        </w:trPr>
        <w:tc>
          <w:tcPr>
            <w:tcW w:w="1840" w:type="dxa"/>
            <w:shd w:val="clear" w:color="auto" w:fill="auto"/>
            <w:vAlign w:val="center"/>
          </w:tcPr>
          <w:p w14:paraId="62ADCA60"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4039BA37" w14:textId="77777777" w:rsidR="005508A7" w:rsidRPr="005508A7" w:rsidRDefault="005508A7" w:rsidP="005508A7">
            <w:pPr>
              <w:rPr>
                <w:rFonts w:ascii="Arial" w:hAnsi="Arial" w:cs="Arial"/>
                <w:sz w:val="16"/>
                <w:szCs w:val="16"/>
                <w:lang w:val="en-US"/>
              </w:rPr>
            </w:pPr>
            <w:r w:rsidRPr="005508A7">
              <w:rPr>
                <w:rFonts w:ascii="Arial" w:hAnsi="Arial" w:cs="Arial"/>
                <w:sz w:val="16"/>
                <w:szCs w:val="16"/>
                <w:lang w:val="en-US"/>
              </w:rPr>
              <w:t>Сијалиц</w:t>
            </w:r>
            <w:r w:rsidRPr="005508A7">
              <w:rPr>
                <w:rFonts w:ascii="Arial" w:hAnsi="Arial" w:cs="Arial"/>
                <w:sz w:val="16"/>
                <w:szCs w:val="16"/>
                <w:lang w:val="sr-Cyrl-RS"/>
              </w:rPr>
              <w:t>а</w:t>
            </w:r>
            <w:r w:rsidRPr="005508A7">
              <w:rPr>
                <w:rFonts w:ascii="Arial" w:hAnsi="Arial" w:cs="Arial"/>
                <w:sz w:val="16"/>
                <w:szCs w:val="16"/>
                <w:lang w:val="en-US"/>
              </w:rPr>
              <w:t xml:space="preserve"> 12V-45/40 W</w:t>
            </w:r>
          </w:p>
        </w:tc>
        <w:tc>
          <w:tcPr>
            <w:tcW w:w="1872" w:type="dxa"/>
            <w:shd w:val="clear" w:color="auto" w:fill="auto"/>
            <w:vAlign w:val="center"/>
          </w:tcPr>
          <w:p w14:paraId="01A994B2"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61BA136E"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w:t>
            </w:r>
          </w:p>
        </w:tc>
      </w:tr>
      <w:tr w:rsidR="005508A7" w:rsidRPr="005508A7" w14:paraId="2A1F24C6" w14:textId="77777777" w:rsidTr="009212D3">
        <w:trPr>
          <w:trHeight w:val="397"/>
          <w:jc w:val="center"/>
        </w:trPr>
        <w:tc>
          <w:tcPr>
            <w:tcW w:w="1840" w:type="dxa"/>
            <w:shd w:val="clear" w:color="auto" w:fill="auto"/>
            <w:vAlign w:val="center"/>
          </w:tcPr>
          <w:p w14:paraId="192F4EFD"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46F5FF4D" w14:textId="77777777" w:rsidR="005508A7" w:rsidRPr="005508A7" w:rsidRDefault="005508A7" w:rsidP="005508A7">
            <w:pPr>
              <w:rPr>
                <w:rFonts w:ascii="Arial" w:hAnsi="Arial" w:cs="Arial"/>
                <w:sz w:val="16"/>
                <w:szCs w:val="16"/>
                <w:lang w:val="en-US"/>
              </w:rPr>
            </w:pPr>
            <w:r w:rsidRPr="005508A7">
              <w:rPr>
                <w:rFonts w:ascii="Arial" w:hAnsi="Arial" w:cs="Arial"/>
                <w:sz w:val="16"/>
                <w:szCs w:val="16"/>
                <w:lang w:val="en-US"/>
              </w:rPr>
              <w:t>Сијалиц</w:t>
            </w:r>
            <w:r w:rsidRPr="005508A7">
              <w:rPr>
                <w:rFonts w:ascii="Arial" w:hAnsi="Arial" w:cs="Arial"/>
                <w:sz w:val="16"/>
                <w:szCs w:val="16"/>
                <w:lang w:val="sr-Cyrl-RS"/>
              </w:rPr>
              <w:t>а</w:t>
            </w:r>
            <w:r w:rsidRPr="005508A7">
              <w:rPr>
                <w:rFonts w:ascii="Arial" w:hAnsi="Arial" w:cs="Arial"/>
                <w:sz w:val="16"/>
                <w:szCs w:val="16"/>
                <w:lang w:val="en-US"/>
              </w:rPr>
              <w:t xml:space="preserve"> 12V-21/5 W</w:t>
            </w:r>
          </w:p>
        </w:tc>
        <w:tc>
          <w:tcPr>
            <w:tcW w:w="1872" w:type="dxa"/>
            <w:shd w:val="clear" w:color="auto" w:fill="auto"/>
            <w:vAlign w:val="center"/>
          </w:tcPr>
          <w:p w14:paraId="664FFA12"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25398139" w14:textId="77777777" w:rsidR="005508A7" w:rsidRPr="005508A7" w:rsidRDefault="005508A7" w:rsidP="005508A7">
            <w:pPr>
              <w:jc w:val="center"/>
              <w:rPr>
                <w:rFonts w:ascii="Arial" w:eastAsia="Calibri" w:hAnsi="Arial" w:cs="Arial"/>
                <w:bCs/>
                <w:sz w:val="16"/>
                <w:szCs w:val="16"/>
                <w:lang w:val="sr-Cyrl-RS"/>
              </w:rPr>
            </w:pPr>
            <w:r w:rsidRPr="005508A7">
              <w:rPr>
                <w:rFonts w:ascii="Arial" w:eastAsia="Calibri" w:hAnsi="Arial" w:cs="Arial"/>
                <w:bCs/>
                <w:sz w:val="16"/>
                <w:szCs w:val="16"/>
                <w:lang w:val="sr-Cyrl-RS"/>
              </w:rPr>
              <w:t>50</w:t>
            </w:r>
          </w:p>
        </w:tc>
      </w:tr>
      <w:tr w:rsidR="005508A7" w:rsidRPr="005508A7" w14:paraId="5032178A" w14:textId="77777777" w:rsidTr="009212D3">
        <w:trPr>
          <w:trHeight w:val="397"/>
          <w:jc w:val="center"/>
        </w:trPr>
        <w:tc>
          <w:tcPr>
            <w:tcW w:w="1840" w:type="dxa"/>
            <w:shd w:val="clear" w:color="auto" w:fill="auto"/>
            <w:vAlign w:val="center"/>
          </w:tcPr>
          <w:p w14:paraId="07D29B32"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359889C8" w14:textId="77777777" w:rsidR="005508A7" w:rsidRPr="005508A7" w:rsidRDefault="005508A7" w:rsidP="005508A7">
            <w:pPr>
              <w:rPr>
                <w:rFonts w:ascii="Arial" w:hAnsi="Arial" w:cs="Arial"/>
                <w:sz w:val="16"/>
                <w:szCs w:val="16"/>
                <w:lang w:val="en-US"/>
              </w:rPr>
            </w:pPr>
            <w:r w:rsidRPr="005508A7">
              <w:rPr>
                <w:rFonts w:ascii="Arial" w:hAnsi="Arial" w:cs="Arial"/>
                <w:sz w:val="16"/>
                <w:szCs w:val="16"/>
                <w:lang w:val="en-US"/>
              </w:rPr>
              <w:t>Сијалиц</w:t>
            </w:r>
            <w:r w:rsidRPr="005508A7">
              <w:rPr>
                <w:rFonts w:ascii="Arial" w:hAnsi="Arial" w:cs="Arial"/>
                <w:sz w:val="16"/>
                <w:szCs w:val="16"/>
                <w:lang w:val="sr-Cyrl-RS"/>
              </w:rPr>
              <w:t>а</w:t>
            </w:r>
            <w:r w:rsidRPr="005508A7">
              <w:rPr>
                <w:rFonts w:ascii="Arial" w:hAnsi="Arial" w:cs="Arial"/>
                <w:sz w:val="16"/>
                <w:szCs w:val="16"/>
                <w:lang w:val="en-US"/>
              </w:rPr>
              <w:t xml:space="preserve"> 12V3 W</w:t>
            </w:r>
          </w:p>
        </w:tc>
        <w:tc>
          <w:tcPr>
            <w:tcW w:w="1872" w:type="dxa"/>
            <w:shd w:val="clear" w:color="auto" w:fill="auto"/>
            <w:vAlign w:val="center"/>
          </w:tcPr>
          <w:p w14:paraId="37EA9579"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3D75184D" w14:textId="77777777" w:rsidR="005508A7" w:rsidRPr="005508A7" w:rsidRDefault="005508A7" w:rsidP="005508A7">
            <w:pPr>
              <w:jc w:val="center"/>
              <w:rPr>
                <w:rFonts w:ascii="Arial" w:eastAsia="Calibri" w:hAnsi="Arial" w:cs="Arial"/>
                <w:bCs/>
                <w:sz w:val="16"/>
                <w:szCs w:val="16"/>
                <w:lang w:val="sr-Cyrl-RS"/>
              </w:rPr>
            </w:pPr>
            <w:r w:rsidRPr="005508A7">
              <w:rPr>
                <w:rFonts w:ascii="Arial" w:eastAsia="Calibri" w:hAnsi="Arial" w:cs="Arial"/>
                <w:bCs/>
                <w:sz w:val="16"/>
                <w:szCs w:val="16"/>
                <w:lang w:val="sr-Cyrl-RS"/>
              </w:rPr>
              <w:t>50</w:t>
            </w:r>
          </w:p>
        </w:tc>
      </w:tr>
      <w:tr w:rsidR="005508A7" w:rsidRPr="005508A7" w14:paraId="00C78EE7" w14:textId="77777777" w:rsidTr="009212D3">
        <w:trPr>
          <w:trHeight w:val="397"/>
          <w:jc w:val="center"/>
        </w:trPr>
        <w:tc>
          <w:tcPr>
            <w:tcW w:w="1840" w:type="dxa"/>
            <w:shd w:val="clear" w:color="auto" w:fill="auto"/>
            <w:vAlign w:val="center"/>
          </w:tcPr>
          <w:p w14:paraId="2CBDF39B"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0E375F6C" w14:textId="77777777" w:rsidR="005508A7" w:rsidRPr="005508A7" w:rsidRDefault="00C71EB0" w:rsidP="005508A7">
            <w:pPr>
              <w:rPr>
                <w:rFonts w:ascii="Arial" w:hAnsi="Arial" w:cs="Arial"/>
                <w:sz w:val="16"/>
                <w:szCs w:val="16"/>
                <w:lang w:val="en-US"/>
              </w:rPr>
            </w:pPr>
            <w:hyperlink r:id="rId14" w:history="1">
              <w:r w:rsidR="005508A7" w:rsidRPr="005508A7">
                <w:rPr>
                  <w:rFonts w:ascii="Arial" w:eastAsia="Calibri" w:hAnsi="Arial" w:cs="Arial"/>
                  <w:sz w:val="16"/>
                  <w:szCs w:val="16"/>
                  <w:bdr w:val="none" w:sz="0" w:space="0" w:color="auto" w:frame="1"/>
                  <w:lang w:val="en-US"/>
                </w:rPr>
                <w:t>Сиjaлиц</w:t>
              </w:r>
              <w:r w:rsidR="005508A7" w:rsidRPr="005508A7">
                <w:rPr>
                  <w:rFonts w:ascii="Arial" w:eastAsia="Calibri" w:hAnsi="Arial" w:cs="Arial"/>
                  <w:sz w:val="16"/>
                  <w:szCs w:val="16"/>
                  <w:bdr w:val="none" w:sz="0" w:space="0" w:color="auto" w:frame="1"/>
                  <w:lang w:val="sr-Cyrl-RS"/>
                </w:rPr>
                <w:t>а</w:t>
              </w:r>
              <w:r w:rsidR="005508A7" w:rsidRPr="005508A7">
                <w:rPr>
                  <w:rFonts w:ascii="Arial" w:eastAsia="Calibri" w:hAnsi="Arial" w:cs="Arial"/>
                  <w:sz w:val="16"/>
                  <w:szCs w:val="16"/>
                  <w:bdr w:val="none" w:sz="0" w:space="0" w:color="auto" w:frame="1"/>
                  <w:lang w:val="en-US"/>
                </w:rPr>
                <w:t xml:space="preserve"> зa кaмиoнe   24В Х7 </w:t>
              </w:r>
            </w:hyperlink>
          </w:p>
        </w:tc>
        <w:tc>
          <w:tcPr>
            <w:tcW w:w="1872" w:type="dxa"/>
            <w:shd w:val="clear" w:color="auto" w:fill="auto"/>
            <w:vAlign w:val="center"/>
          </w:tcPr>
          <w:p w14:paraId="7D546B1A"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2A9DBF7B"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2</w:t>
            </w:r>
          </w:p>
        </w:tc>
      </w:tr>
      <w:tr w:rsidR="005508A7" w:rsidRPr="005508A7" w14:paraId="666FC7A7" w14:textId="77777777" w:rsidTr="009212D3">
        <w:trPr>
          <w:trHeight w:val="397"/>
          <w:jc w:val="center"/>
        </w:trPr>
        <w:tc>
          <w:tcPr>
            <w:tcW w:w="1840" w:type="dxa"/>
            <w:shd w:val="clear" w:color="auto" w:fill="auto"/>
            <w:vAlign w:val="center"/>
          </w:tcPr>
          <w:p w14:paraId="02C1F6C2"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662424DA" w14:textId="77777777" w:rsidR="005508A7" w:rsidRPr="005508A7" w:rsidRDefault="00C71EB0" w:rsidP="005508A7">
            <w:pPr>
              <w:rPr>
                <w:rFonts w:ascii="Arial" w:hAnsi="Arial" w:cs="Arial"/>
                <w:sz w:val="16"/>
                <w:szCs w:val="16"/>
                <w:lang w:val="en-US"/>
              </w:rPr>
            </w:pPr>
            <w:hyperlink r:id="rId15" w:history="1">
              <w:r w:rsidR="005508A7" w:rsidRPr="005508A7">
                <w:rPr>
                  <w:rFonts w:ascii="Arial" w:eastAsia="Calibri" w:hAnsi="Arial" w:cs="Arial"/>
                  <w:sz w:val="16"/>
                  <w:szCs w:val="16"/>
                  <w:bdr w:val="none" w:sz="0" w:space="0" w:color="auto" w:frame="1"/>
                  <w:lang w:val="en-US"/>
                </w:rPr>
                <w:t>Сиjaлиц</w:t>
              </w:r>
              <w:r w:rsidR="005508A7" w:rsidRPr="005508A7">
                <w:rPr>
                  <w:rFonts w:ascii="Arial" w:eastAsia="Calibri" w:hAnsi="Arial" w:cs="Arial"/>
                  <w:sz w:val="16"/>
                  <w:szCs w:val="16"/>
                  <w:bdr w:val="none" w:sz="0" w:space="0" w:color="auto" w:frame="1"/>
                  <w:lang w:val="sr-Cyrl-RS"/>
                </w:rPr>
                <w:t>а</w:t>
              </w:r>
              <w:r w:rsidR="005508A7" w:rsidRPr="005508A7">
                <w:rPr>
                  <w:rFonts w:ascii="Arial" w:eastAsia="Calibri" w:hAnsi="Arial" w:cs="Arial"/>
                  <w:sz w:val="16"/>
                  <w:szCs w:val="16"/>
                  <w:bdr w:val="none" w:sz="0" w:space="0" w:color="auto" w:frame="1"/>
                  <w:lang w:val="en-US"/>
                </w:rPr>
                <w:t xml:space="preserve"> зa кaмиoнe   24V H4 </w:t>
              </w:r>
            </w:hyperlink>
          </w:p>
        </w:tc>
        <w:tc>
          <w:tcPr>
            <w:tcW w:w="1872" w:type="dxa"/>
            <w:shd w:val="clear" w:color="auto" w:fill="auto"/>
            <w:vAlign w:val="center"/>
          </w:tcPr>
          <w:p w14:paraId="13A6A343"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7AD20752"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5</w:t>
            </w:r>
          </w:p>
        </w:tc>
      </w:tr>
      <w:tr w:rsidR="005508A7" w:rsidRPr="005508A7" w14:paraId="4578FE2D" w14:textId="77777777" w:rsidTr="009212D3">
        <w:trPr>
          <w:trHeight w:val="397"/>
          <w:jc w:val="center"/>
        </w:trPr>
        <w:tc>
          <w:tcPr>
            <w:tcW w:w="1840" w:type="dxa"/>
            <w:shd w:val="clear" w:color="auto" w:fill="auto"/>
            <w:vAlign w:val="center"/>
          </w:tcPr>
          <w:p w14:paraId="694B3D0A"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06718DA4" w14:textId="77777777" w:rsidR="005508A7" w:rsidRPr="005508A7" w:rsidRDefault="00C71EB0" w:rsidP="005508A7">
            <w:pPr>
              <w:rPr>
                <w:rFonts w:ascii="Arial" w:hAnsi="Arial" w:cs="Arial"/>
                <w:sz w:val="16"/>
                <w:szCs w:val="16"/>
                <w:lang w:val="en-US"/>
              </w:rPr>
            </w:pPr>
            <w:hyperlink r:id="rId16" w:history="1">
              <w:r w:rsidR="005508A7" w:rsidRPr="005508A7">
                <w:rPr>
                  <w:rFonts w:ascii="Arial" w:eastAsia="Calibri" w:hAnsi="Arial" w:cs="Arial"/>
                  <w:sz w:val="16"/>
                  <w:szCs w:val="16"/>
                  <w:bdr w:val="none" w:sz="0" w:space="0" w:color="auto" w:frame="1"/>
                  <w:lang w:val="en-US"/>
                </w:rPr>
                <w:t>Сиjaлиц</w:t>
              </w:r>
              <w:r w:rsidR="005508A7" w:rsidRPr="005508A7">
                <w:rPr>
                  <w:rFonts w:ascii="Arial" w:eastAsia="Calibri" w:hAnsi="Arial" w:cs="Arial"/>
                  <w:sz w:val="16"/>
                  <w:szCs w:val="16"/>
                  <w:bdr w:val="none" w:sz="0" w:space="0" w:color="auto" w:frame="1"/>
                  <w:lang w:val="sr-Cyrl-RS"/>
                </w:rPr>
                <w:t>а</w:t>
              </w:r>
              <w:r w:rsidR="005508A7" w:rsidRPr="005508A7">
                <w:rPr>
                  <w:rFonts w:ascii="Arial" w:eastAsia="Calibri" w:hAnsi="Arial" w:cs="Arial"/>
                  <w:sz w:val="16"/>
                  <w:szCs w:val="16"/>
                  <w:bdr w:val="none" w:sz="0" w:space="0" w:color="auto" w:frame="1"/>
                  <w:lang w:val="en-US"/>
                </w:rPr>
                <w:t xml:space="preserve"> зa кaмиoнe   24V H3 </w:t>
              </w:r>
            </w:hyperlink>
          </w:p>
        </w:tc>
        <w:tc>
          <w:tcPr>
            <w:tcW w:w="1872" w:type="dxa"/>
            <w:shd w:val="clear" w:color="auto" w:fill="auto"/>
            <w:vAlign w:val="center"/>
          </w:tcPr>
          <w:p w14:paraId="4D537A5C"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1689F497"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20</w:t>
            </w:r>
          </w:p>
        </w:tc>
      </w:tr>
      <w:tr w:rsidR="005508A7" w:rsidRPr="005508A7" w14:paraId="72A6AA65" w14:textId="77777777" w:rsidTr="009212D3">
        <w:trPr>
          <w:trHeight w:val="397"/>
          <w:jc w:val="center"/>
        </w:trPr>
        <w:tc>
          <w:tcPr>
            <w:tcW w:w="1840" w:type="dxa"/>
            <w:shd w:val="clear" w:color="auto" w:fill="auto"/>
            <w:vAlign w:val="center"/>
          </w:tcPr>
          <w:p w14:paraId="4DBBDC76"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3B058C16" w14:textId="77777777" w:rsidR="005508A7" w:rsidRPr="005508A7" w:rsidRDefault="00C71EB0" w:rsidP="005508A7">
            <w:pPr>
              <w:rPr>
                <w:rFonts w:ascii="Arial" w:hAnsi="Arial" w:cs="Arial"/>
                <w:sz w:val="16"/>
                <w:szCs w:val="16"/>
                <w:lang w:val="en-US"/>
              </w:rPr>
            </w:pPr>
            <w:hyperlink r:id="rId17" w:history="1">
              <w:r w:rsidR="005508A7" w:rsidRPr="005508A7">
                <w:rPr>
                  <w:rFonts w:ascii="Arial" w:eastAsia="Calibri" w:hAnsi="Arial" w:cs="Arial"/>
                  <w:sz w:val="16"/>
                  <w:szCs w:val="16"/>
                  <w:bdr w:val="none" w:sz="0" w:space="0" w:color="auto" w:frame="1"/>
                  <w:lang w:val="en-US"/>
                </w:rPr>
                <w:t>Сиjaлиц</w:t>
              </w:r>
              <w:r w:rsidR="005508A7" w:rsidRPr="005508A7">
                <w:rPr>
                  <w:rFonts w:ascii="Arial" w:eastAsia="Calibri" w:hAnsi="Arial" w:cs="Arial"/>
                  <w:sz w:val="16"/>
                  <w:szCs w:val="16"/>
                  <w:bdr w:val="none" w:sz="0" w:space="0" w:color="auto" w:frame="1"/>
                  <w:lang w:val="sr-Cyrl-RS"/>
                </w:rPr>
                <w:t>а</w:t>
              </w:r>
              <w:r w:rsidR="005508A7" w:rsidRPr="005508A7">
                <w:rPr>
                  <w:rFonts w:ascii="Arial" w:eastAsia="Calibri" w:hAnsi="Arial" w:cs="Arial"/>
                  <w:sz w:val="16"/>
                  <w:szCs w:val="16"/>
                  <w:bdr w:val="none" w:sz="0" w:space="0" w:color="auto" w:frame="1"/>
                  <w:lang w:val="en-US"/>
                </w:rPr>
                <w:t xml:space="preserve"> зa кaмиoнe   24V H1</w:t>
              </w:r>
            </w:hyperlink>
          </w:p>
        </w:tc>
        <w:tc>
          <w:tcPr>
            <w:tcW w:w="1872" w:type="dxa"/>
            <w:shd w:val="clear" w:color="auto" w:fill="auto"/>
            <w:vAlign w:val="center"/>
          </w:tcPr>
          <w:p w14:paraId="5EDBED13"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3622DDE0"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40</w:t>
            </w:r>
          </w:p>
        </w:tc>
      </w:tr>
      <w:tr w:rsidR="005508A7" w:rsidRPr="005508A7" w14:paraId="47A9AD46" w14:textId="77777777" w:rsidTr="009212D3">
        <w:trPr>
          <w:trHeight w:val="397"/>
          <w:jc w:val="center"/>
        </w:trPr>
        <w:tc>
          <w:tcPr>
            <w:tcW w:w="1840" w:type="dxa"/>
            <w:shd w:val="clear" w:color="auto" w:fill="auto"/>
            <w:vAlign w:val="center"/>
          </w:tcPr>
          <w:p w14:paraId="7EE3E497"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07C57776" w14:textId="77777777" w:rsidR="005508A7" w:rsidRPr="005508A7" w:rsidRDefault="00C71EB0" w:rsidP="005508A7">
            <w:pPr>
              <w:rPr>
                <w:rFonts w:ascii="Arial" w:hAnsi="Arial" w:cs="Arial"/>
                <w:sz w:val="16"/>
                <w:szCs w:val="16"/>
                <w:lang w:val="en-US"/>
              </w:rPr>
            </w:pPr>
            <w:hyperlink r:id="rId18" w:history="1">
              <w:r w:rsidR="005508A7" w:rsidRPr="005508A7">
                <w:rPr>
                  <w:rFonts w:ascii="Arial" w:eastAsia="Calibri" w:hAnsi="Arial" w:cs="Arial"/>
                  <w:sz w:val="16"/>
                  <w:szCs w:val="16"/>
                  <w:bdr w:val="none" w:sz="0" w:space="0" w:color="auto" w:frame="1"/>
                  <w:lang w:val="en-US"/>
                </w:rPr>
                <w:t>Сиjaлиц</w:t>
              </w:r>
              <w:r w:rsidR="005508A7" w:rsidRPr="005508A7">
                <w:rPr>
                  <w:rFonts w:ascii="Arial" w:eastAsia="Calibri" w:hAnsi="Arial" w:cs="Arial"/>
                  <w:sz w:val="16"/>
                  <w:szCs w:val="16"/>
                  <w:bdr w:val="none" w:sz="0" w:space="0" w:color="auto" w:frame="1"/>
                  <w:lang w:val="sr-Cyrl-RS"/>
                </w:rPr>
                <w:t>а</w:t>
              </w:r>
              <w:r w:rsidR="005508A7" w:rsidRPr="005508A7">
                <w:rPr>
                  <w:rFonts w:ascii="Arial" w:eastAsia="Calibri" w:hAnsi="Arial" w:cs="Arial"/>
                  <w:sz w:val="16"/>
                  <w:szCs w:val="16"/>
                  <w:bdr w:val="none" w:sz="0" w:space="0" w:color="auto" w:frame="1"/>
                  <w:lang w:val="en-US"/>
                </w:rPr>
                <w:t xml:space="preserve"> зa кaмиoнe   24V 21/5W</w:t>
              </w:r>
            </w:hyperlink>
          </w:p>
        </w:tc>
        <w:tc>
          <w:tcPr>
            <w:tcW w:w="1872" w:type="dxa"/>
            <w:shd w:val="clear" w:color="auto" w:fill="auto"/>
            <w:vAlign w:val="center"/>
          </w:tcPr>
          <w:p w14:paraId="3D848E0F"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214AA506"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10</w:t>
            </w:r>
          </w:p>
        </w:tc>
      </w:tr>
      <w:tr w:rsidR="005508A7" w:rsidRPr="005508A7" w14:paraId="45E17150" w14:textId="77777777" w:rsidTr="009212D3">
        <w:trPr>
          <w:trHeight w:val="397"/>
          <w:jc w:val="center"/>
        </w:trPr>
        <w:tc>
          <w:tcPr>
            <w:tcW w:w="1840" w:type="dxa"/>
            <w:shd w:val="clear" w:color="auto" w:fill="auto"/>
            <w:vAlign w:val="center"/>
          </w:tcPr>
          <w:p w14:paraId="536924F4"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03BB8C45" w14:textId="77777777" w:rsidR="005508A7" w:rsidRPr="005508A7" w:rsidRDefault="00C71EB0" w:rsidP="005508A7">
            <w:pPr>
              <w:rPr>
                <w:rFonts w:ascii="Arial" w:hAnsi="Arial" w:cs="Arial"/>
                <w:sz w:val="16"/>
                <w:szCs w:val="16"/>
                <w:lang w:val="en-US"/>
              </w:rPr>
            </w:pPr>
            <w:hyperlink r:id="rId19" w:history="1">
              <w:r w:rsidR="005508A7" w:rsidRPr="005508A7">
                <w:rPr>
                  <w:rFonts w:ascii="Arial" w:eastAsia="Calibri" w:hAnsi="Arial" w:cs="Arial"/>
                  <w:sz w:val="16"/>
                  <w:szCs w:val="16"/>
                  <w:bdr w:val="none" w:sz="0" w:space="0" w:color="auto" w:frame="1"/>
                  <w:lang w:val="en-US"/>
                </w:rPr>
                <w:t>Сиjaлиц</w:t>
              </w:r>
              <w:r w:rsidR="005508A7" w:rsidRPr="005508A7">
                <w:rPr>
                  <w:rFonts w:ascii="Arial" w:eastAsia="Calibri" w:hAnsi="Arial" w:cs="Arial"/>
                  <w:sz w:val="16"/>
                  <w:szCs w:val="16"/>
                  <w:bdr w:val="none" w:sz="0" w:space="0" w:color="auto" w:frame="1"/>
                  <w:lang w:val="sr-Cyrl-RS"/>
                </w:rPr>
                <w:t>а</w:t>
              </w:r>
              <w:r w:rsidR="005508A7" w:rsidRPr="005508A7">
                <w:rPr>
                  <w:rFonts w:ascii="Arial" w:eastAsia="Calibri" w:hAnsi="Arial" w:cs="Arial"/>
                  <w:sz w:val="16"/>
                  <w:szCs w:val="16"/>
                  <w:bdr w:val="none" w:sz="0" w:space="0" w:color="auto" w:frame="1"/>
                  <w:lang w:val="en-US"/>
                </w:rPr>
                <w:t xml:space="preserve"> зa кaмиoнe    24V 21W</w:t>
              </w:r>
            </w:hyperlink>
          </w:p>
        </w:tc>
        <w:tc>
          <w:tcPr>
            <w:tcW w:w="1872" w:type="dxa"/>
            <w:shd w:val="clear" w:color="auto" w:fill="auto"/>
            <w:vAlign w:val="center"/>
          </w:tcPr>
          <w:p w14:paraId="4D00EE8F"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37CCC655"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w:t>
            </w:r>
          </w:p>
        </w:tc>
      </w:tr>
      <w:tr w:rsidR="005508A7" w:rsidRPr="005508A7" w14:paraId="5A354294" w14:textId="77777777" w:rsidTr="009212D3">
        <w:trPr>
          <w:trHeight w:val="397"/>
          <w:jc w:val="center"/>
        </w:trPr>
        <w:tc>
          <w:tcPr>
            <w:tcW w:w="1840" w:type="dxa"/>
            <w:shd w:val="clear" w:color="auto" w:fill="auto"/>
            <w:vAlign w:val="center"/>
          </w:tcPr>
          <w:p w14:paraId="74C4DA02"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3EEC77A9" w14:textId="77777777" w:rsidR="005508A7" w:rsidRPr="005508A7" w:rsidRDefault="00C71EB0" w:rsidP="005508A7">
            <w:pPr>
              <w:rPr>
                <w:rFonts w:ascii="Arial" w:hAnsi="Arial" w:cs="Arial"/>
                <w:sz w:val="16"/>
                <w:szCs w:val="16"/>
                <w:lang w:val="en-US"/>
              </w:rPr>
            </w:pPr>
            <w:hyperlink r:id="rId20" w:history="1">
              <w:r w:rsidR="005508A7" w:rsidRPr="005508A7">
                <w:rPr>
                  <w:rFonts w:ascii="Arial" w:eastAsia="Calibri" w:hAnsi="Arial" w:cs="Arial"/>
                  <w:sz w:val="16"/>
                  <w:szCs w:val="16"/>
                  <w:bdr w:val="none" w:sz="0" w:space="0" w:color="auto" w:frame="1"/>
                  <w:lang w:val="en-US"/>
                </w:rPr>
                <w:t>Сиjaлиц</w:t>
              </w:r>
              <w:r w:rsidR="005508A7" w:rsidRPr="005508A7">
                <w:rPr>
                  <w:rFonts w:ascii="Arial" w:eastAsia="Calibri" w:hAnsi="Arial" w:cs="Arial"/>
                  <w:sz w:val="16"/>
                  <w:szCs w:val="16"/>
                  <w:bdr w:val="none" w:sz="0" w:space="0" w:color="auto" w:frame="1"/>
                  <w:lang w:val="sr-Cyrl-RS"/>
                </w:rPr>
                <w:t>а</w:t>
              </w:r>
              <w:r w:rsidR="005508A7" w:rsidRPr="005508A7">
                <w:rPr>
                  <w:rFonts w:ascii="Arial" w:eastAsia="Calibri" w:hAnsi="Arial" w:cs="Arial"/>
                  <w:sz w:val="16"/>
                  <w:szCs w:val="16"/>
                  <w:bdr w:val="none" w:sz="0" w:space="0" w:color="auto" w:frame="1"/>
                  <w:lang w:val="en-US"/>
                </w:rPr>
                <w:t xml:space="preserve"> зa кaмиoнe   24V 10W</w:t>
              </w:r>
            </w:hyperlink>
          </w:p>
        </w:tc>
        <w:tc>
          <w:tcPr>
            <w:tcW w:w="1872" w:type="dxa"/>
            <w:shd w:val="clear" w:color="auto" w:fill="auto"/>
            <w:vAlign w:val="center"/>
          </w:tcPr>
          <w:p w14:paraId="10B76EAE" w14:textId="77777777" w:rsidR="005508A7" w:rsidRPr="005508A7" w:rsidRDefault="005508A7" w:rsidP="005508A7">
            <w:pPr>
              <w:rPr>
                <w:rFonts w:ascii="Arial" w:eastAsia="Calibri" w:hAnsi="Arial" w:cs="Arial"/>
                <w:sz w:val="16"/>
                <w:szCs w:val="16"/>
                <w:lang w:val="sr-Cyrl-RS"/>
              </w:rPr>
            </w:pPr>
            <w:r w:rsidRPr="005508A7">
              <w:rPr>
                <w:rFonts w:ascii="Arial" w:eastAsia="Calibri" w:hAnsi="Arial" w:cs="Arial"/>
                <w:sz w:val="16"/>
                <w:szCs w:val="16"/>
                <w:lang w:val="en-US"/>
              </w:rPr>
              <w:t>кoм</w:t>
            </w:r>
          </w:p>
        </w:tc>
        <w:tc>
          <w:tcPr>
            <w:tcW w:w="3058" w:type="dxa"/>
            <w:shd w:val="clear" w:color="auto" w:fill="auto"/>
            <w:vAlign w:val="center"/>
          </w:tcPr>
          <w:p w14:paraId="681DCC58" w14:textId="77777777" w:rsidR="005508A7" w:rsidRPr="005508A7" w:rsidRDefault="005508A7" w:rsidP="005508A7">
            <w:pPr>
              <w:jc w:val="center"/>
              <w:rPr>
                <w:rFonts w:ascii="Arial" w:eastAsia="Calibri" w:hAnsi="Arial" w:cs="Arial"/>
                <w:bCs/>
                <w:sz w:val="16"/>
                <w:szCs w:val="16"/>
                <w:lang w:val="sr-Cyrl-RS"/>
              </w:rPr>
            </w:pPr>
            <w:r w:rsidRPr="005508A7">
              <w:rPr>
                <w:rFonts w:ascii="Arial" w:eastAsia="Calibri" w:hAnsi="Arial" w:cs="Arial"/>
                <w:bCs/>
                <w:sz w:val="16"/>
                <w:szCs w:val="16"/>
                <w:lang w:val="sr-Cyrl-RS"/>
              </w:rPr>
              <w:t>50</w:t>
            </w:r>
          </w:p>
        </w:tc>
      </w:tr>
      <w:tr w:rsidR="005508A7" w:rsidRPr="005508A7" w14:paraId="436A55CA" w14:textId="77777777" w:rsidTr="009212D3">
        <w:trPr>
          <w:trHeight w:val="397"/>
          <w:jc w:val="center"/>
        </w:trPr>
        <w:tc>
          <w:tcPr>
            <w:tcW w:w="1840" w:type="dxa"/>
            <w:shd w:val="clear" w:color="auto" w:fill="auto"/>
            <w:vAlign w:val="center"/>
          </w:tcPr>
          <w:p w14:paraId="48481636"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1088E56B" w14:textId="77777777" w:rsidR="005508A7" w:rsidRPr="005508A7" w:rsidRDefault="00C71EB0" w:rsidP="005508A7">
            <w:pPr>
              <w:rPr>
                <w:rFonts w:ascii="Arial" w:hAnsi="Arial" w:cs="Arial"/>
                <w:sz w:val="16"/>
                <w:szCs w:val="16"/>
                <w:lang w:val="en-US"/>
              </w:rPr>
            </w:pPr>
            <w:hyperlink r:id="rId21" w:history="1">
              <w:r w:rsidR="005508A7" w:rsidRPr="005508A7">
                <w:rPr>
                  <w:rFonts w:ascii="Arial" w:eastAsia="Calibri" w:hAnsi="Arial" w:cs="Arial"/>
                  <w:sz w:val="16"/>
                  <w:szCs w:val="16"/>
                  <w:bdr w:val="none" w:sz="0" w:space="0" w:color="auto" w:frame="1"/>
                  <w:lang w:val="en-US"/>
                </w:rPr>
                <w:t>Сиjaлиц</w:t>
              </w:r>
              <w:r w:rsidR="005508A7" w:rsidRPr="005508A7">
                <w:rPr>
                  <w:rFonts w:ascii="Arial" w:eastAsia="Calibri" w:hAnsi="Arial" w:cs="Arial"/>
                  <w:sz w:val="16"/>
                  <w:szCs w:val="16"/>
                  <w:bdr w:val="none" w:sz="0" w:space="0" w:color="auto" w:frame="1"/>
                  <w:lang w:val="sr-Cyrl-RS"/>
                </w:rPr>
                <w:t>а</w:t>
              </w:r>
              <w:r w:rsidR="005508A7" w:rsidRPr="005508A7">
                <w:rPr>
                  <w:rFonts w:ascii="Arial" w:eastAsia="Calibri" w:hAnsi="Arial" w:cs="Arial"/>
                  <w:sz w:val="16"/>
                  <w:szCs w:val="16"/>
                  <w:bdr w:val="none" w:sz="0" w:space="0" w:color="auto" w:frame="1"/>
                  <w:lang w:val="en-US"/>
                </w:rPr>
                <w:t xml:space="preserve"> зa кaмиoнe   24V 5W</w:t>
              </w:r>
            </w:hyperlink>
          </w:p>
        </w:tc>
        <w:tc>
          <w:tcPr>
            <w:tcW w:w="1872" w:type="dxa"/>
            <w:shd w:val="clear" w:color="auto" w:fill="auto"/>
            <w:vAlign w:val="center"/>
          </w:tcPr>
          <w:p w14:paraId="6ED5FE81"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22918364"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20</w:t>
            </w:r>
          </w:p>
        </w:tc>
      </w:tr>
      <w:tr w:rsidR="005508A7" w:rsidRPr="005508A7" w14:paraId="50A70F01" w14:textId="77777777" w:rsidTr="009212D3">
        <w:trPr>
          <w:trHeight w:val="397"/>
          <w:jc w:val="center"/>
        </w:trPr>
        <w:tc>
          <w:tcPr>
            <w:tcW w:w="1840" w:type="dxa"/>
            <w:shd w:val="clear" w:color="auto" w:fill="auto"/>
            <w:vAlign w:val="center"/>
          </w:tcPr>
          <w:p w14:paraId="616A04A4"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3B40F4C0" w14:textId="77777777" w:rsidR="005508A7" w:rsidRPr="005508A7" w:rsidRDefault="00C71EB0" w:rsidP="005508A7">
            <w:pPr>
              <w:rPr>
                <w:rFonts w:ascii="Arial" w:hAnsi="Arial" w:cs="Arial"/>
                <w:sz w:val="16"/>
                <w:szCs w:val="16"/>
                <w:lang w:val="en-US"/>
              </w:rPr>
            </w:pPr>
            <w:hyperlink r:id="rId22" w:history="1">
              <w:r w:rsidR="005508A7" w:rsidRPr="005508A7">
                <w:rPr>
                  <w:rFonts w:ascii="Arial" w:eastAsia="Calibri" w:hAnsi="Arial" w:cs="Arial"/>
                  <w:sz w:val="16"/>
                  <w:szCs w:val="16"/>
                  <w:bdr w:val="none" w:sz="0" w:space="0" w:color="auto" w:frame="1"/>
                  <w:lang w:val="en-US"/>
                </w:rPr>
                <w:t>Сиjaлиц</w:t>
              </w:r>
              <w:r w:rsidR="005508A7" w:rsidRPr="005508A7">
                <w:rPr>
                  <w:rFonts w:ascii="Arial" w:eastAsia="Calibri" w:hAnsi="Arial" w:cs="Arial"/>
                  <w:sz w:val="16"/>
                  <w:szCs w:val="16"/>
                  <w:bdr w:val="none" w:sz="0" w:space="0" w:color="auto" w:frame="1"/>
                  <w:lang w:val="sr-Cyrl-RS"/>
                </w:rPr>
                <w:t>а</w:t>
              </w:r>
              <w:r w:rsidR="005508A7" w:rsidRPr="005508A7">
                <w:rPr>
                  <w:rFonts w:ascii="Arial" w:eastAsia="Calibri" w:hAnsi="Arial" w:cs="Arial"/>
                  <w:sz w:val="16"/>
                  <w:szCs w:val="16"/>
                  <w:bdr w:val="none" w:sz="0" w:space="0" w:color="auto" w:frame="1"/>
                  <w:lang w:val="en-US"/>
                </w:rPr>
                <w:t xml:space="preserve"> зa кaмиoнe   24V H4 75/70W </w:t>
              </w:r>
            </w:hyperlink>
          </w:p>
        </w:tc>
        <w:tc>
          <w:tcPr>
            <w:tcW w:w="1872" w:type="dxa"/>
            <w:shd w:val="clear" w:color="auto" w:fill="auto"/>
            <w:vAlign w:val="center"/>
          </w:tcPr>
          <w:p w14:paraId="45FA362D"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2AFD40AE"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5</w:t>
            </w:r>
          </w:p>
        </w:tc>
      </w:tr>
      <w:tr w:rsidR="005508A7" w:rsidRPr="005508A7" w14:paraId="50DD688E" w14:textId="77777777" w:rsidTr="009212D3">
        <w:trPr>
          <w:trHeight w:val="397"/>
          <w:jc w:val="center"/>
        </w:trPr>
        <w:tc>
          <w:tcPr>
            <w:tcW w:w="1840" w:type="dxa"/>
            <w:shd w:val="clear" w:color="auto" w:fill="auto"/>
            <w:vAlign w:val="center"/>
          </w:tcPr>
          <w:p w14:paraId="33F77141"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36C0A6ED" w14:textId="77777777" w:rsidR="005508A7" w:rsidRPr="005508A7" w:rsidRDefault="005508A7" w:rsidP="005508A7">
            <w:pPr>
              <w:autoSpaceDE w:val="0"/>
              <w:autoSpaceDN w:val="0"/>
              <w:adjustRightInd w:val="0"/>
              <w:rPr>
                <w:rFonts w:ascii="Arial" w:eastAsia="Calibri" w:hAnsi="Arial" w:cs="Arial"/>
                <w:sz w:val="16"/>
                <w:szCs w:val="16"/>
                <w:lang w:val="en-US"/>
              </w:rPr>
            </w:pPr>
            <w:r w:rsidRPr="005508A7">
              <w:rPr>
                <w:rFonts w:ascii="Arial" w:hAnsi="Arial" w:cs="Arial"/>
                <w:sz w:val="16"/>
                <w:szCs w:val="16"/>
                <w:lang w:val="en-US"/>
              </w:rPr>
              <w:t>Сијалиц</w:t>
            </w:r>
            <w:r w:rsidRPr="005508A7">
              <w:rPr>
                <w:rFonts w:ascii="Arial" w:hAnsi="Arial" w:cs="Arial"/>
                <w:sz w:val="16"/>
                <w:szCs w:val="16"/>
                <w:lang w:val="sr-Cyrl-RS"/>
              </w:rPr>
              <w:t>а</w:t>
            </w:r>
            <w:r w:rsidRPr="005508A7">
              <w:rPr>
                <w:rFonts w:ascii="Arial" w:hAnsi="Arial" w:cs="Arial"/>
                <w:sz w:val="16"/>
                <w:szCs w:val="16"/>
                <w:lang w:val="en-US"/>
              </w:rPr>
              <w:t xml:space="preserve"> 12V-21 W</w:t>
            </w:r>
          </w:p>
        </w:tc>
        <w:tc>
          <w:tcPr>
            <w:tcW w:w="1872" w:type="dxa"/>
            <w:shd w:val="clear" w:color="auto" w:fill="auto"/>
            <w:vAlign w:val="center"/>
          </w:tcPr>
          <w:p w14:paraId="17D0A38C"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3A1EF658"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10</w:t>
            </w:r>
          </w:p>
        </w:tc>
      </w:tr>
      <w:tr w:rsidR="005508A7" w:rsidRPr="005508A7" w14:paraId="4441B0B5" w14:textId="77777777" w:rsidTr="009212D3">
        <w:trPr>
          <w:trHeight w:val="397"/>
          <w:jc w:val="center"/>
        </w:trPr>
        <w:tc>
          <w:tcPr>
            <w:tcW w:w="1840" w:type="dxa"/>
            <w:shd w:val="clear" w:color="auto" w:fill="auto"/>
            <w:vAlign w:val="center"/>
          </w:tcPr>
          <w:p w14:paraId="59010094"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16800450" w14:textId="77777777" w:rsidR="005508A7" w:rsidRPr="005508A7" w:rsidRDefault="005508A7" w:rsidP="005508A7">
            <w:pPr>
              <w:autoSpaceDE w:val="0"/>
              <w:autoSpaceDN w:val="0"/>
              <w:adjustRightInd w:val="0"/>
              <w:rPr>
                <w:rFonts w:ascii="Arial" w:eastAsia="Calibri" w:hAnsi="Arial" w:cs="Arial"/>
                <w:sz w:val="16"/>
                <w:szCs w:val="16"/>
                <w:lang w:val="en-US"/>
              </w:rPr>
            </w:pPr>
            <w:r w:rsidRPr="005508A7">
              <w:rPr>
                <w:rFonts w:ascii="Arial" w:hAnsi="Arial" w:cs="Arial"/>
                <w:sz w:val="16"/>
                <w:szCs w:val="16"/>
                <w:lang w:val="en-US"/>
              </w:rPr>
              <w:t>Сијалиц</w:t>
            </w:r>
            <w:r w:rsidRPr="005508A7">
              <w:rPr>
                <w:rFonts w:ascii="Arial" w:hAnsi="Arial" w:cs="Arial"/>
                <w:sz w:val="16"/>
                <w:szCs w:val="16"/>
                <w:lang w:val="sr-Cyrl-RS"/>
              </w:rPr>
              <w:t>а</w:t>
            </w:r>
            <w:r w:rsidRPr="005508A7">
              <w:rPr>
                <w:rFonts w:ascii="Arial" w:hAnsi="Arial" w:cs="Arial"/>
                <w:sz w:val="16"/>
                <w:szCs w:val="16"/>
                <w:lang w:val="en-US"/>
              </w:rPr>
              <w:t xml:space="preserve"> 12V-5 W</w:t>
            </w:r>
          </w:p>
        </w:tc>
        <w:tc>
          <w:tcPr>
            <w:tcW w:w="1872" w:type="dxa"/>
            <w:shd w:val="clear" w:color="auto" w:fill="auto"/>
            <w:vAlign w:val="center"/>
          </w:tcPr>
          <w:p w14:paraId="48321CAC"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4582C162"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10</w:t>
            </w:r>
          </w:p>
        </w:tc>
      </w:tr>
      <w:tr w:rsidR="005508A7" w:rsidRPr="005508A7" w14:paraId="54E5D5CD" w14:textId="77777777" w:rsidTr="009212D3">
        <w:trPr>
          <w:trHeight w:val="397"/>
          <w:jc w:val="center"/>
        </w:trPr>
        <w:tc>
          <w:tcPr>
            <w:tcW w:w="1840" w:type="dxa"/>
            <w:shd w:val="clear" w:color="auto" w:fill="auto"/>
            <w:vAlign w:val="center"/>
          </w:tcPr>
          <w:p w14:paraId="2724DD02"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4C3F539E" w14:textId="77777777" w:rsidR="005508A7" w:rsidRPr="005508A7" w:rsidRDefault="005508A7" w:rsidP="005508A7">
            <w:pPr>
              <w:autoSpaceDE w:val="0"/>
              <w:autoSpaceDN w:val="0"/>
              <w:adjustRightInd w:val="0"/>
              <w:rPr>
                <w:rFonts w:ascii="Arial" w:eastAsia="Calibri" w:hAnsi="Arial" w:cs="Arial"/>
                <w:sz w:val="16"/>
                <w:szCs w:val="16"/>
                <w:lang w:val="en-US"/>
              </w:rPr>
            </w:pPr>
            <w:r w:rsidRPr="005508A7">
              <w:rPr>
                <w:rFonts w:ascii="Arial" w:hAnsi="Arial" w:cs="Arial"/>
                <w:sz w:val="16"/>
                <w:szCs w:val="16"/>
                <w:lang w:val="en-US"/>
              </w:rPr>
              <w:t>Сијалиц</w:t>
            </w:r>
            <w:r w:rsidRPr="005508A7">
              <w:rPr>
                <w:rFonts w:ascii="Arial" w:hAnsi="Arial" w:cs="Arial"/>
                <w:sz w:val="16"/>
                <w:szCs w:val="16"/>
                <w:lang w:val="sr-Cyrl-RS"/>
              </w:rPr>
              <w:t>а</w:t>
            </w:r>
            <w:r w:rsidRPr="005508A7">
              <w:rPr>
                <w:rFonts w:ascii="Arial" w:hAnsi="Arial" w:cs="Arial"/>
                <w:sz w:val="16"/>
                <w:szCs w:val="16"/>
                <w:lang w:val="en-US"/>
              </w:rPr>
              <w:t xml:space="preserve"> 12V3 W</w:t>
            </w:r>
          </w:p>
        </w:tc>
        <w:tc>
          <w:tcPr>
            <w:tcW w:w="1872" w:type="dxa"/>
            <w:shd w:val="clear" w:color="auto" w:fill="auto"/>
            <w:vAlign w:val="center"/>
          </w:tcPr>
          <w:p w14:paraId="3477AF96"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6E97E980"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10</w:t>
            </w:r>
          </w:p>
        </w:tc>
      </w:tr>
      <w:tr w:rsidR="005508A7" w:rsidRPr="005508A7" w14:paraId="47C14B65" w14:textId="77777777" w:rsidTr="009212D3">
        <w:trPr>
          <w:trHeight w:val="397"/>
          <w:jc w:val="center"/>
        </w:trPr>
        <w:tc>
          <w:tcPr>
            <w:tcW w:w="1840" w:type="dxa"/>
            <w:shd w:val="clear" w:color="auto" w:fill="auto"/>
            <w:vAlign w:val="center"/>
          </w:tcPr>
          <w:p w14:paraId="1047EE85"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32961E03" w14:textId="77777777" w:rsidR="005508A7" w:rsidRPr="005508A7" w:rsidRDefault="005508A7" w:rsidP="005508A7">
            <w:pPr>
              <w:autoSpaceDE w:val="0"/>
              <w:autoSpaceDN w:val="0"/>
              <w:adjustRightInd w:val="0"/>
              <w:rPr>
                <w:rFonts w:ascii="Arial" w:eastAsia="Calibri" w:hAnsi="Arial" w:cs="Arial"/>
                <w:sz w:val="16"/>
                <w:szCs w:val="16"/>
                <w:lang w:val="sr-Cyrl-RS"/>
              </w:rPr>
            </w:pPr>
            <w:r w:rsidRPr="005508A7">
              <w:rPr>
                <w:rFonts w:ascii="Arial" w:eastAsia="Calibri" w:hAnsi="Arial" w:cs="Arial"/>
                <w:sz w:val="16"/>
                <w:szCs w:val="16"/>
                <w:lang w:val="sr-Cyrl-RS"/>
              </w:rPr>
              <w:t>Ауто осигурачи 5-30А мањи</w:t>
            </w:r>
          </w:p>
        </w:tc>
        <w:tc>
          <w:tcPr>
            <w:tcW w:w="1872" w:type="dxa"/>
            <w:shd w:val="clear" w:color="auto" w:fill="auto"/>
            <w:vAlign w:val="center"/>
          </w:tcPr>
          <w:p w14:paraId="440A2DAF"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55876F2F"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20</w:t>
            </w:r>
          </w:p>
        </w:tc>
      </w:tr>
      <w:tr w:rsidR="005508A7" w:rsidRPr="005508A7" w14:paraId="23348450" w14:textId="77777777" w:rsidTr="009212D3">
        <w:trPr>
          <w:trHeight w:val="397"/>
          <w:jc w:val="center"/>
        </w:trPr>
        <w:tc>
          <w:tcPr>
            <w:tcW w:w="1840" w:type="dxa"/>
            <w:shd w:val="clear" w:color="auto" w:fill="auto"/>
            <w:vAlign w:val="center"/>
          </w:tcPr>
          <w:p w14:paraId="5D763C0E"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1BEAC12D" w14:textId="77777777" w:rsidR="005508A7" w:rsidRPr="005508A7" w:rsidRDefault="005508A7" w:rsidP="005508A7">
            <w:pPr>
              <w:autoSpaceDE w:val="0"/>
              <w:autoSpaceDN w:val="0"/>
              <w:adjustRightInd w:val="0"/>
              <w:rPr>
                <w:rFonts w:ascii="Arial" w:eastAsia="Calibri" w:hAnsi="Arial" w:cs="Arial"/>
                <w:sz w:val="16"/>
                <w:szCs w:val="16"/>
                <w:lang w:val="en-US"/>
              </w:rPr>
            </w:pPr>
            <w:r w:rsidRPr="005508A7">
              <w:rPr>
                <w:rFonts w:ascii="Arial" w:eastAsia="Calibri" w:hAnsi="Arial" w:cs="Arial"/>
                <w:sz w:val="16"/>
                <w:szCs w:val="16"/>
                <w:lang w:val="sr-Cyrl-RS"/>
              </w:rPr>
              <w:t>Ланци за снег 9</w:t>
            </w:r>
            <w:r w:rsidRPr="005508A7">
              <w:rPr>
                <w:rFonts w:ascii="Arial" w:eastAsia="Calibri" w:hAnsi="Arial" w:cs="Arial"/>
                <w:sz w:val="16"/>
                <w:szCs w:val="16"/>
                <w:lang w:val="en-US"/>
              </w:rPr>
              <w:t>x20</w:t>
            </w:r>
          </w:p>
        </w:tc>
        <w:tc>
          <w:tcPr>
            <w:tcW w:w="1872" w:type="dxa"/>
            <w:shd w:val="clear" w:color="auto" w:fill="auto"/>
            <w:vAlign w:val="center"/>
          </w:tcPr>
          <w:p w14:paraId="180197E4"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102CD6AE"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40</w:t>
            </w:r>
          </w:p>
        </w:tc>
      </w:tr>
      <w:tr w:rsidR="005508A7" w:rsidRPr="005508A7" w14:paraId="7C0CBD68" w14:textId="77777777" w:rsidTr="009212D3">
        <w:trPr>
          <w:trHeight w:val="397"/>
          <w:jc w:val="center"/>
        </w:trPr>
        <w:tc>
          <w:tcPr>
            <w:tcW w:w="1840" w:type="dxa"/>
            <w:shd w:val="clear" w:color="auto" w:fill="auto"/>
            <w:vAlign w:val="center"/>
          </w:tcPr>
          <w:p w14:paraId="30C4C642"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07F6999D" w14:textId="77777777" w:rsidR="005508A7" w:rsidRPr="005508A7" w:rsidRDefault="005508A7" w:rsidP="005508A7">
            <w:pPr>
              <w:autoSpaceDE w:val="0"/>
              <w:autoSpaceDN w:val="0"/>
              <w:adjustRightInd w:val="0"/>
              <w:rPr>
                <w:rFonts w:ascii="Arial" w:eastAsia="Calibri" w:hAnsi="Arial" w:cs="Arial"/>
                <w:sz w:val="16"/>
                <w:szCs w:val="16"/>
                <w:lang w:val="sr-Cyrl-RS"/>
              </w:rPr>
            </w:pPr>
            <w:r w:rsidRPr="005508A7">
              <w:rPr>
                <w:rFonts w:ascii="Arial" w:eastAsia="Calibri" w:hAnsi="Arial" w:cs="Arial"/>
                <w:sz w:val="16"/>
                <w:szCs w:val="16"/>
                <w:lang w:val="sr-Cyrl-RS"/>
              </w:rPr>
              <w:t>Ланци за снег 11</w:t>
            </w:r>
            <w:r w:rsidRPr="005508A7">
              <w:rPr>
                <w:rFonts w:ascii="Arial" w:eastAsia="Calibri" w:hAnsi="Arial" w:cs="Arial"/>
                <w:sz w:val="16"/>
                <w:szCs w:val="16"/>
                <w:lang w:val="en-US"/>
              </w:rPr>
              <w:t>x20</w:t>
            </w:r>
          </w:p>
        </w:tc>
        <w:tc>
          <w:tcPr>
            <w:tcW w:w="1872" w:type="dxa"/>
            <w:shd w:val="clear" w:color="auto" w:fill="auto"/>
            <w:vAlign w:val="center"/>
          </w:tcPr>
          <w:p w14:paraId="1A6FC207"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4C733D8A"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10</w:t>
            </w:r>
          </w:p>
        </w:tc>
      </w:tr>
      <w:tr w:rsidR="005508A7" w:rsidRPr="005508A7" w14:paraId="7BA020FE" w14:textId="77777777" w:rsidTr="009212D3">
        <w:trPr>
          <w:trHeight w:val="397"/>
          <w:jc w:val="center"/>
        </w:trPr>
        <w:tc>
          <w:tcPr>
            <w:tcW w:w="1840" w:type="dxa"/>
            <w:shd w:val="clear" w:color="auto" w:fill="auto"/>
            <w:vAlign w:val="center"/>
          </w:tcPr>
          <w:p w14:paraId="0FCB3CAA"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02E2FF3B" w14:textId="77777777" w:rsidR="005508A7" w:rsidRPr="005508A7" w:rsidRDefault="005508A7" w:rsidP="005508A7">
            <w:pPr>
              <w:autoSpaceDE w:val="0"/>
              <w:autoSpaceDN w:val="0"/>
              <w:adjustRightInd w:val="0"/>
              <w:rPr>
                <w:rFonts w:ascii="Arial" w:eastAsia="Calibri" w:hAnsi="Arial" w:cs="Arial"/>
                <w:sz w:val="16"/>
                <w:szCs w:val="16"/>
                <w:lang w:val="en-US"/>
              </w:rPr>
            </w:pPr>
            <w:r w:rsidRPr="005508A7">
              <w:rPr>
                <w:rFonts w:ascii="Arial" w:eastAsia="Calibri" w:hAnsi="Arial" w:cs="Arial"/>
                <w:sz w:val="16"/>
                <w:szCs w:val="16"/>
                <w:lang w:val="sr-Cyrl-RS"/>
              </w:rPr>
              <w:t xml:space="preserve">Ланци за снег </w:t>
            </w:r>
            <w:r w:rsidRPr="005508A7">
              <w:rPr>
                <w:rFonts w:ascii="Arial" w:eastAsia="Calibri" w:hAnsi="Arial" w:cs="Arial"/>
                <w:sz w:val="16"/>
                <w:szCs w:val="16"/>
                <w:lang w:val="en-US"/>
              </w:rPr>
              <w:t>8,50x17,5</w:t>
            </w:r>
          </w:p>
        </w:tc>
        <w:tc>
          <w:tcPr>
            <w:tcW w:w="1872" w:type="dxa"/>
            <w:shd w:val="clear" w:color="auto" w:fill="auto"/>
            <w:vAlign w:val="center"/>
          </w:tcPr>
          <w:p w14:paraId="59663A1F"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41D0A03D"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w:t>
            </w:r>
          </w:p>
        </w:tc>
      </w:tr>
      <w:tr w:rsidR="005508A7" w:rsidRPr="005508A7" w14:paraId="1A9A2F44" w14:textId="77777777" w:rsidTr="009212D3">
        <w:trPr>
          <w:trHeight w:val="397"/>
          <w:jc w:val="center"/>
        </w:trPr>
        <w:tc>
          <w:tcPr>
            <w:tcW w:w="1840" w:type="dxa"/>
            <w:shd w:val="clear" w:color="auto" w:fill="auto"/>
            <w:vAlign w:val="center"/>
          </w:tcPr>
          <w:p w14:paraId="491EB280"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39B2A680" w14:textId="77777777" w:rsidR="005508A7" w:rsidRPr="005508A7" w:rsidRDefault="005508A7" w:rsidP="005508A7">
            <w:pPr>
              <w:autoSpaceDE w:val="0"/>
              <w:autoSpaceDN w:val="0"/>
              <w:adjustRightInd w:val="0"/>
              <w:rPr>
                <w:rFonts w:ascii="Arial" w:eastAsia="Calibri" w:hAnsi="Arial" w:cs="Arial"/>
                <w:sz w:val="16"/>
                <w:szCs w:val="16"/>
                <w:lang w:val="en-US"/>
              </w:rPr>
            </w:pPr>
            <w:r w:rsidRPr="005508A7">
              <w:rPr>
                <w:rFonts w:ascii="Arial" w:eastAsia="Calibri" w:hAnsi="Arial" w:cs="Arial"/>
                <w:sz w:val="16"/>
                <w:szCs w:val="16"/>
                <w:lang w:val="sr-Cyrl-RS"/>
              </w:rPr>
              <w:t xml:space="preserve">Ланци за снег </w:t>
            </w:r>
            <w:r w:rsidRPr="005508A7">
              <w:rPr>
                <w:rFonts w:ascii="Arial" w:eastAsia="Calibri" w:hAnsi="Arial" w:cs="Arial"/>
                <w:sz w:val="16"/>
                <w:szCs w:val="16"/>
                <w:lang w:val="en-US"/>
              </w:rPr>
              <w:t>7,50x16</w:t>
            </w:r>
          </w:p>
        </w:tc>
        <w:tc>
          <w:tcPr>
            <w:tcW w:w="1872" w:type="dxa"/>
            <w:shd w:val="clear" w:color="auto" w:fill="auto"/>
            <w:vAlign w:val="center"/>
          </w:tcPr>
          <w:p w14:paraId="15AA59B7"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43407375" w14:textId="77777777" w:rsidR="005508A7" w:rsidRPr="005508A7" w:rsidRDefault="005508A7" w:rsidP="005508A7">
            <w:pPr>
              <w:jc w:val="center"/>
              <w:rPr>
                <w:rFonts w:ascii="Arial" w:eastAsia="Calibri" w:hAnsi="Arial" w:cs="Arial"/>
                <w:bCs/>
                <w:sz w:val="16"/>
                <w:szCs w:val="16"/>
                <w:lang w:val="sr-Cyrl-RS"/>
              </w:rPr>
            </w:pPr>
            <w:r w:rsidRPr="005508A7">
              <w:rPr>
                <w:rFonts w:ascii="Arial" w:eastAsia="Calibri" w:hAnsi="Arial" w:cs="Arial"/>
                <w:bCs/>
                <w:sz w:val="16"/>
                <w:szCs w:val="16"/>
                <w:lang w:val="sr-Cyrl-RS"/>
              </w:rPr>
              <w:t>50</w:t>
            </w:r>
          </w:p>
        </w:tc>
      </w:tr>
      <w:tr w:rsidR="005508A7" w:rsidRPr="005508A7" w14:paraId="7DCF8114" w14:textId="77777777" w:rsidTr="009212D3">
        <w:trPr>
          <w:trHeight w:val="397"/>
          <w:jc w:val="center"/>
        </w:trPr>
        <w:tc>
          <w:tcPr>
            <w:tcW w:w="1840" w:type="dxa"/>
            <w:shd w:val="clear" w:color="auto" w:fill="auto"/>
            <w:vAlign w:val="center"/>
          </w:tcPr>
          <w:p w14:paraId="2813FC6D"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21C7A855" w14:textId="77777777" w:rsidR="005508A7" w:rsidRPr="005508A7" w:rsidRDefault="005508A7" w:rsidP="005508A7">
            <w:pPr>
              <w:autoSpaceDE w:val="0"/>
              <w:autoSpaceDN w:val="0"/>
              <w:adjustRightInd w:val="0"/>
              <w:rPr>
                <w:rFonts w:ascii="Arial" w:eastAsia="Calibri" w:hAnsi="Arial" w:cs="Arial"/>
                <w:sz w:val="16"/>
                <w:szCs w:val="16"/>
                <w:lang w:val="en-US"/>
              </w:rPr>
            </w:pPr>
            <w:r w:rsidRPr="005508A7">
              <w:rPr>
                <w:rFonts w:ascii="Arial" w:eastAsia="Calibri" w:hAnsi="Arial" w:cs="Arial"/>
                <w:sz w:val="16"/>
                <w:szCs w:val="16"/>
                <w:lang w:val="sr-Cyrl-RS"/>
              </w:rPr>
              <w:t xml:space="preserve">Ланци за снег </w:t>
            </w:r>
            <w:r w:rsidRPr="005508A7">
              <w:rPr>
                <w:rFonts w:ascii="Arial" w:eastAsia="Calibri" w:hAnsi="Arial" w:cs="Arial"/>
                <w:sz w:val="16"/>
                <w:szCs w:val="16"/>
                <w:lang w:val="en-US"/>
              </w:rPr>
              <w:t>6,50x16</w:t>
            </w:r>
          </w:p>
        </w:tc>
        <w:tc>
          <w:tcPr>
            <w:tcW w:w="1872" w:type="dxa"/>
            <w:shd w:val="clear" w:color="auto" w:fill="auto"/>
            <w:vAlign w:val="center"/>
          </w:tcPr>
          <w:p w14:paraId="03918A57"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0174EDB2" w14:textId="77777777" w:rsidR="005508A7" w:rsidRPr="005508A7" w:rsidRDefault="005508A7" w:rsidP="005508A7">
            <w:pPr>
              <w:jc w:val="center"/>
              <w:rPr>
                <w:rFonts w:ascii="Arial" w:eastAsia="Calibri" w:hAnsi="Arial" w:cs="Arial"/>
                <w:bCs/>
                <w:sz w:val="16"/>
                <w:szCs w:val="16"/>
                <w:lang w:val="sr-Cyrl-RS"/>
              </w:rPr>
            </w:pPr>
            <w:r w:rsidRPr="005508A7">
              <w:rPr>
                <w:rFonts w:ascii="Arial" w:eastAsia="Calibri" w:hAnsi="Arial" w:cs="Arial"/>
                <w:bCs/>
                <w:sz w:val="16"/>
                <w:szCs w:val="16"/>
                <w:lang w:val="sr-Cyrl-RS"/>
              </w:rPr>
              <w:t>50</w:t>
            </w:r>
          </w:p>
        </w:tc>
      </w:tr>
      <w:tr w:rsidR="005508A7" w:rsidRPr="005508A7" w14:paraId="241D7EA5" w14:textId="77777777" w:rsidTr="009212D3">
        <w:trPr>
          <w:trHeight w:val="397"/>
          <w:jc w:val="center"/>
        </w:trPr>
        <w:tc>
          <w:tcPr>
            <w:tcW w:w="1840" w:type="dxa"/>
            <w:shd w:val="clear" w:color="auto" w:fill="auto"/>
            <w:vAlign w:val="center"/>
          </w:tcPr>
          <w:p w14:paraId="1C97DE0C"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092E2218" w14:textId="77777777" w:rsidR="005508A7" w:rsidRPr="005508A7" w:rsidRDefault="005508A7" w:rsidP="005508A7">
            <w:pPr>
              <w:autoSpaceDE w:val="0"/>
              <w:autoSpaceDN w:val="0"/>
              <w:adjustRightInd w:val="0"/>
              <w:rPr>
                <w:rFonts w:ascii="Arial" w:eastAsia="Calibri" w:hAnsi="Arial" w:cs="Arial"/>
                <w:sz w:val="16"/>
                <w:szCs w:val="16"/>
                <w:lang w:val="en-US"/>
              </w:rPr>
            </w:pPr>
            <w:r w:rsidRPr="005508A7">
              <w:rPr>
                <w:rFonts w:ascii="Arial" w:eastAsia="Calibri" w:hAnsi="Arial" w:cs="Arial"/>
                <w:sz w:val="16"/>
                <w:szCs w:val="16"/>
                <w:lang w:val="sr-Cyrl-RS"/>
              </w:rPr>
              <w:t xml:space="preserve">Ланци за снег </w:t>
            </w:r>
            <w:r w:rsidRPr="005508A7">
              <w:rPr>
                <w:rFonts w:ascii="Arial" w:eastAsia="Calibri" w:hAnsi="Arial" w:cs="Arial"/>
                <w:sz w:val="16"/>
                <w:szCs w:val="16"/>
                <w:lang w:val="en-US"/>
              </w:rPr>
              <w:t>16”</w:t>
            </w:r>
          </w:p>
        </w:tc>
        <w:tc>
          <w:tcPr>
            <w:tcW w:w="1872" w:type="dxa"/>
            <w:shd w:val="clear" w:color="auto" w:fill="auto"/>
            <w:vAlign w:val="center"/>
          </w:tcPr>
          <w:p w14:paraId="49DE9AE1"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7BE8915C"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2</w:t>
            </w:r>
          </w:p>
        </w:tc>
      </w:tr>
      <w:tr w:rsidR="005508A7" w:rsidRPr="005508A7" w14:paraId="733E3E1E" w14:textId="77777777" w:rsidTr="009212D3">
        <w:trPr>
          <w:trHeight w:val="397"/>
          <w:jc w:val="center"/>
        </w:trPr>
        <w:tc>
          <w:tcPr>
            <w:tcW w:w="1840" w:type="dxa"/>
            <w:shd w:val="clear" w:color="auto" w:fill="auto"/>
            <w:vAlign w:val="center"/>
          </w:tcPr>
          <w:p w14:paraId="1A903BF6"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2A5912CD" w14:textId="77777777" w:rsidR="005508A7" w:rsidRPr="005508A7" w:rsidRDefault="005508A7" w:rsidP="005508A7">
            <w:pPr>
              <w:autoSpaceDE w:val="0"/>
              <w:autoSpaceDN w:val="0"/>
              <w:adjustRightInd w:val="0"/>
              <w:rPr>
                <w:rFonts w:ascii="Arial" w:eastAsia="Calibri" w:hAnsi="Arial" w:cs="Arial"/>
                <w:sz w:val="16"/>
                <w:szCs w:val="16"/>
                <w:lang w:val="en-US"/>
              </w:rPr>
            </w:pPr>
            <w:r w:rsidRPr="005508A7">
              <w:rPr>
                <w:rFonts w:ascii="Arial" w:eastAsia="Calibri" w:hAnsi="Arial" w:cs="Arial"/>
                <w:sz w:val="16"/>
                <w:szCs w:val="16"/>
                <w:lang w:val="sr-Cyrl-RS"/>
              </w:rPr>
              <w:t xml:space="preserve">Ланци за снег </w:t>
            </w:r>
            <w:r w:rsidRPr="005508A7">
              <w:rPr>
                <w:rFonts w:ascii="Arial" w:eastAsia="Calibri" w:hAnsi="Arial" w:cs="Arial"/>
                <w:sz w:val="16"/>
                <w:szCs w:val="16"/>
                <w:lang w:val="en-US"/>
              </w:rPr>
              <w:t>15”</w:t>
            </w:r>
          </w:p>
        </w:tc>
        <w:tc>
          <w:tcPr>
            <w:tcW w:w="1872" w:type="dxa"/>
            <w:shd w:val="clear" w:color="auto" w:fill="auto"/>
            <w:vAlign w:val="center"/>
          </w:tcPr>
          <w:p w14:paraId="3633126C"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60568BCE"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5</w:t>
            </w:r>
          </w:p>
        </w:tc>
      </w:tr>
      <w:tr w:rsidR="005508A7" w:rsidRPr="005508A7" w14:paraId="55C9061E" w14:textId="77777777" w:rsidTr="009212D3">
        <w:trPr>
          <w:trHeight w:val="397"/>
          <w:jc w:val="center"/>
        </w:trPr>
        <w:tc>
          <w:tcPr>
            <w:tcW w:w="1840" w:type="dxa"/>
            <w:shd w:val="clear" w:color="auto" w:fill="auto"/>
            <w:vAlign w:val="center"/>
          </w:tcPr>
          <w:p w14:paraId="35E1EE66"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37838F4E" w14:textId="77777777" w:rsidR="005508A7" w:rsidRPr="005508A7" w:rsidRDefault="005508A7" w:rsidP="005508A7">
            <w:pPr>
              <w:autoSpaceDE w:val="0"/>
              <w:autoSpaceDN w:val="0"/>
              <w:adjustRightInd w:val="0"/>
              <w:rPr>
                <w:rFonts w:ascii="Arial" w:eastAsia="Calibri" w:hAnsi="Arial" w:cs="Arial"/>
                <w:sz w:val="16"/>
                <w:szCs w:val="16"/>
                <w:lang w:val="en-US"/>
              </w:rPr>
            </w:pPr>
            <w:r w:rsidRPr="005508A7">
              <w:rPr>
                <w:rFonts w:ascii="Arial" w:eastAsia="Calibri" w:hAnsi="Arial" w:cs="Arial"/>
                <w:sz w:val="16"/>
                <w:szCs w:val="16"/>
                <w:lang w:val="sr-Cyrl-RS"/>
              </w:rPr>
              <w:t>Ланци за снег 14“</w:t>
            </w:r>
          </w:p>
        </w:tc>
        <w:tc>
          <w:tcPr>
            <w:tcW w:w="1872" w:type="dxa"/>
            <w:shd w:val="clear" w:color="auto" w:fill="auto"/>
            <w:vAlign w:val="center"/>
          </w:tcPr>
          <w:p w14:paraId="4D1D6B6B"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7CAEB7AB"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20</w:t>
            </w:r>
          </w:p>
        </w:tc>
      </w:tr>
      <w:tr w:rsidR="005508A7" w:rsidRPr="005508A7" w14:paraId="14F93E53" w14:textId="77777777" w:rsidTr="009212D3">
        <w:trPr>
          <w:trHeight w:val="397"/>
          <w:jc w:val="center"/>
        </w:trPr>
        <w:tc>
          <w:tcPr>
            <w:tcW w:w="1840" w:type="dxa"/>
            <w:shd w:val="clear" w:color="auto" w:fill="auto"/>
            <w:vAlign w:val="center"/>
          </w:tcPr>
          <w:p w14:paraId="1BFC956D"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43FD38FC" w14:textId="77777777" w:rsidR="005508A7" w:rsidRPr="005508A7" w:rsidRDefault="005508A7" w:rsidP="005508A7">
            <w:pPr>
              <w:autoSpaceDE w:val="0"/>
              <w:autoSpaceDN w:val="0"/>
              <w:adjustRightInd w:val="0"/>
              <w:rPr>
                <w:rFonts w:ascii="Arial" w:eastAsia="Calibri" w:hAnsi="Arial" w:cs="Arial"/>
                <w:sz w:val="16"/>
                <w:szCs w:val="16"/>
                <w:lang w:val="en-US"/>
              </w:rPr>
            </w:pPr>
            <w:r w:rsidRPr="005508A7">
              <w:rPr>
                <w:rFonts w:ascii="Arial" w:eastAsia="Calibri" w:hAnsi="Arial" w:cs="Arial"/>
                <w:sz w:val="16"/>
                <w:szCs w:val="16"/>
                <w:lang w:val="sr-Cyrl-RS"/>
              </w:rPr>
              <w:t>Ланци за снег 1</w:t>
            </w:r>
            <w:r w:rsidRPr="005508A7">
              <w:rPr>
                <w:rFonts w:ascii="Arial" w:eastAsia="Calibri" w:hAnsi="Arial" w:cs="Arial"/>
                <w:sz w:val="16"/>
                <w:szCs w:val="16"/>
                <w:lang w:val="en-US"/>
              </w:rPr>
              <w:t>3”</w:t>
            </w:r>
          </w:p>
        </w:tc>
        <w:tc>
          <w:tcPr>
            <w:tcW w:w="1872" w:type="dxa"/>
            <w:shd w:val="clear" w:color="auto" w:fill="auto"/>
            <w:vAlign w:val="center"/>
          </w:tcPr>
          <w:p w14:paraId="647FF2D6"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1B93ED09"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40</w:t>
            </w:r>
          </w:p>
        </w:tc>
      </w:tr>
      <w:tr w:rsidR="005508A7" w:rsidRPr="005508A7" w14:paraId="2993E425" w14:textId="77777777" w:rsidTr="009212D3">
        <w:trPr>
          <w:trHeight w:val="397"/>
          <w:jc w:val="center"/>
        </w:trPr>
        <w:tc>
          <w:tcPr>
            <w:tcW w:w="1840" w:type="dxa"/>
            <w:shd w:val="clear" w:color="auto" w:fill="auto"/>
            <w:vAlign w:val="center"/>
          </w:tcPr>
          <w:p w14:paraId="38D8B7A4"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6D09DEF9" w14:textId="77777777" w:rsidR="005508A7" w:rsidRPr="005508A7" w:rsidRDefault="005508A7" w:rsidP="005508A7">
            <w:pPr>
              <w:autoSpaceDE w:val="0"/>
              <w:autoSpaceDN w:val="0"/>
              <w:adjustRightInd w:val="0"/>
              <w:rPr>
                <w:rFonts w:ascii="Arial" w:eastAsia="Calibri" w:hAnsi="Arial" w:cs="Arial"/>
                <w:sz w:val="16"/>
                <w:szCs w:val="16"/>
                <w:lang w:val="sr-Cyrl-RS"/>
              </w:rPr>
            </w:pPr>
            <w:r w:rsidRPr="005508A7">
              <w:rPr>
                <w:rFonts w:ascii="Arial" w:eastAsia="Calibri" w:hAnsi="Arial" w:cs="Arial"/>
                <w:sz w:val="16"/>
                <w:szCs w:val="16"/>
                <w:lang w:val="sr-Cyrl-RS"/>
              </w:rPr>
              <w:t>Миришљаве јелкице</w:t>
            </w:r>
          </w:p>
        </w:tc>
        <w:tc>
          <w:tcPr>
            <w:tcW w:w="1872" w:type="dxa"/>
            <w:shd w:val="clear" w:color="auto" w:fill="auto"/>
            <w:vAlign w:val="center"/>
          </w:tcPr>
          <w:p w14:paraId="2EBBF2D7"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7B5FE9A9"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10</w:t>
            </w:r>
          </w:p>
        </w:tc>
      </w:tr>
      <w:tr w:rsidR="005508A7" w:rsidRPr="005508A7" w14:paraId="21DA1D31" w14:textId="77777777" w:rsidTr="009212D3">
        <w:trPr>
          <w:trHeight w:val="397"/>
          <w:jc w:val="center"/>
        </w:trPr>
        <w:tc>
          <w:tcPr>
            <w:tcW w:w="1840" w:type="dxa"/>
            <w:shd w:val="clear" w:color="auto" w:fill="auto"/>
            <w:vAlign w:val="center"/>
          </w:tcPr>
          <w:p w14:paraId="29A41A90"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179BC5DB" w14:textId="79B3F187" w:rsidR="005508A7" w:rsidRPr="004203A8" w:rsidRDefault="005508A7" w:rsidP="005508A7">
            <w:pPr>
              <w:autoSpaceDE w:val="0"/>
              <w:autoSpaceDN w:val="0"/>
              <w:adjustRightInd w:val="0"/>
              <w:rPr>
                <w:rFonts w:ascii="Arial" w:eastAsia="Calibri" w:hAnsi="Arial" w:cs="Arial"/>
                <w:sz w:val="16"/>
                <w:szCs w:val="16"/>
                <w:lang w:val="sr-Cyrl-RS"/>
              </w:rPr>
            </w:pPr>
            <w:r w:rsidRPr="005508A7">
              <w:rPr>
                <w:rFonts w:ascii="Arial" w:eastAsia="Calibri" w:hAnsi="Arial" w:cs="Arial"/>
                <w:sz w:val="16"/>
                <w:szCs w:val="16"/>
                <w:lang w:val="sr-Cyrl-RS"/>
              </w:rPr>
              <w:t>Сајла за подизање</w:t>
            </w:r>
            <w:r w:rsidR="004203A8">
              <w:rPr>
                <w:rFonts w:ascii="Arial" w:eastAsia="Calibri" w:hAnsi="Arial" w:cs="Arial"/>
                <w:sz w:val="16"/>
                <w:szCs w:val="16"/>
                <w:lang w:val="sr-Cyrl-RS"/>
              </w:rPr>
              <w:t xml:space="preserve"> 5</w:t>
            </w:r>
            <w:r w:rsidR="004203A8">
              <w:rPr>
                <w:rFonts w:ascii="Arial" w:eastAsia="Calibri" w:hAnsi="Arial" w:cs="Arial"/>
                <w:sz w:val="16"/>
                <w:szCs w:val="16"/>
                <w:lang w:val="sr-Latn-RS"/>
              </w:rPr>
              <w:t xml:space="preserve"> tone </w:t>
            </w:r>
            <w:r w:rsidR="004203A8">
              <w:rPr>
                <w:rFonts w:ascii="Arial" w:eastAsia="Calibri" w:hAnsi="Arial" w:cs="Arial"/>
                <w:sz w:val="16"/>
                <w:szCs w:val="16"/>
                <w:lang w:val="sr-Cyrl-RS"/>
              </w:rPr>
              <w:t>дужине 3</w:t>
            </w:r>
            <w:r w:rsidR="004203A8">
              <w:rPr>
                <w:rFonts w:ascii="Arial" w:eastAsia="Calibri" w:hAnsi="Arial" w:cs="Arial"/>
                <w:sz w:val="16"/>
                <w:szCs w:val="16"/>
                <w:lang w:val="sr-Latn-RS"/>
              </w:rPr>
              <w:t xml:space="preserve">m </w:t>
            </w:r>
            <w:r w:rsidR="004203A8">
              <w:rPr>
                <w:rFonts w:ascii="Arial" w:eastAsia="Calibri" w:hAnsi="Arial" w:cs="Arial"/>
                <w:sz w:val="16"/>
                <w:szCs w:val="16"/>
                <w:lang w:val="sr-Cyrl-RS"/>
              </w:rPr>
              <w:t>атестирана</w:t>
            </w:r>
          </w:p>
        </w:tc>
        <w:tc>
          <w:tcPr>
            <w:tcW w:w="1872" w:type="dxa"/>
            <w:shd w:val="clear" w:color="auto" w:fill="auto"/>
            <w:vAlign w:val="center"/>
          </w:tcPr>
          <w:p w14:paraId="4E02173C"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414226DF"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w:t>
            </w:r>
          </w:p>
        </w:tc>
      </w:tr>
      <w:tr w:rsidR="005508A7" w:rsidRPr="005508A7" w14:paraId="05E194DB" w14:textId="77777777" w:rsidTr="009212D3">
        <w:trPr>
          <w:trHeight w:val="397"/>
          <w:jc w:val="center"/>
        </w:trPr>
        <w:tc>
          <w:tcPr>
            <w:tcW w:w="1840" w:type="dxa"/>
            <w:shd w:val="clear" w:color="auto" w:fill="auto"/>
            <w:vAlign w:val="center"/>
          </w:tcPr>
          <w:p w14:paraId="479EB505"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2E9360F3" w14:textId="77777777" w:rsidR="005508A7" w:rsidRPr="005508A7" w:rsidRDefault="005508A7" w:rsidP="005508A7">
            <w:pPr>
              <w:autoSpaceDE w:val="0"/>
              <w:autoSpaceDN w:val="0"/>
              <w:adjustRightInd w:val="0"/>
              <w:rPr>
                <w:rFonts w:ascii="Arial" w:eastAsia="Calibri" w:hAnsi="Arial" w:cs="Arial"/>
                <w:sz w:val="16"/>
                <w:szCs w:val="16"/>
                <w:lang w:val="sr-Cyrl-RS"/>
              </w:rPr>
            </w:pPr>
            <w:r w:rsidRPr="005508A7">
              <w:rPr>
                <w:rFonts w:ascii="Arial" w:eastAsia="Calibri" w:hAnsi="Arial" w:cs="Arial"/>
                <w:sz w:val="16"/>
                <w:szCs w:val="16"/>
                <w:lang w:val="sr-Cyrl-RS"/>
              </w:rPr>
              <w:t>Крстасти кључ за точкове</w:t>
            </w:r>
          </w:p>
          <w:p w14:paraId="66FB25D6" w14:textId="77777777" w:rsidR="005508A7" w:rsidRPr="005508A7" w:rsidRDefault="005508A7" w:rsidP="005508A7">
            <w:pPr>
              <w:autoSpaceDE w:val="0"/>
              <w:autoSpaceDN w:val="0"/>
              <w:adjustRightInd w:val="0"/>
              <w:rPr>
                <w:rFonts w:ascii="Arial" w:eastAsia="Calibri" w:hAnsi="Arial" w:cs="Arial"/>
                <w:sz w:val="16"/>
                <w:szCs w:val="16"/>
                <w:lang w:val="sr-Cyrl-RS"/>
              </w:rPr>
            </w:pPr>
            <w:r w:rsidRPr="005508A7">
              <w:rPr>
                <w:rFonts w:ascii="Arial" w:eastAsia="Calibri" w:hAnsi="Arial" w:cs="Arial"/>
                <w:sz w:val="16"/>
                <w:szCs w:val="16"/>
                <w:lang w:val="sr-Cyrl-RS"/>
              </w:rPr>
              <w:t>путничка возила, за метричке димензије, материјал: хром ванадијум, кован, у потпуности побољшан</w:t>
            </w:r>
          </w:p>
        </w:tc>
        <w:tc>
          <w:tcPr>
            <w:tcW w:w="1872" w:type="dxa"/>
            <w:shd w:val="clear" w:color="auto" w:fill="auto"/>
            <w:vAlign w:val="center"/>
          </w:tcPr>
          <w:p w14:paraId="4BE78198"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0B6391EB" w14:textId="77777777" w:rsidR="005508A7" w:rsidRPr="005508A7" w:rsidRDefault="005508A7" w:rsidP="005508A7">
            <w:pPr>
              <w:jc w:val="center"/>
              <w:rPr>
                <w:rFonts w:ascii="Arial" w:eastAsia="Calibri" w:hAnsi="Arial" w:cs="Arial"/>
                <w:bCs/>
                <w:sz w:val="16"/>
                <w:szCs w:val="16"/>
                <w:lang w:val="sr-Cyrl-RS"/>
              </w:rPr>
            </w:pPr>
            <w:r w:rsidRPr="005508A7">
              <w:rPr>
                <w:rFonts w:ascii="Arial" w:eastAsia="Calibri" w:hAnsi="Arial" w:cs="Arial"/>
                <w:bCs/>
                <w:sz w:val="16"/>
                <w:szCs w:val="16"/>
                <w:lang w:val="sr-Cyrl-RS"/>
              </w:rPr>
              <w:t>50</w:t>
            </w:r>
          </w:p>
        </w:tc>
      </w:tr>
      <w:tr w:rsidR="005508A7" w:rsidRPr="005508A7" w14:paraId="0401EBF5" w14:textId="77777777" w:rsidTr="009212D3">
        <w:trPr>
          <w:trHeight w:val="397"/>
          <w:jc w:val="center"/>
        </w:trPr>
        <w:tc>
          <w:tcPr>
            <w:tcW w:w="1840" w:type="dxa"/>
            <w:shd w:val="clear" w:color="auto" w:fill="auto"/>
            <w:vAlign w:val="center"/>
          </w:tcPr>
          <w:p w14:paraId="1EBA3D44"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69CD0C94" w14:textId="77777777" w:rsidR="005508A7" w:rsidRPr="005508A7" w:rsidRDefault="00C71EB0" w:rsidP="005508A7">
            <w:pPr>
              <w:autoSpaceDE w:val="0"/>
              <w:autoSpaceDN w:val="0"/>
              <w:adjustRightInd w:val="0"/>
              <w:rPr>
                <w:rFonts w:ascii="Arial" w:eastAsia="Calibri" w:hAnsi="Arial" w:cs="Arial"/>
                <w:sz w:val="16"/>
                <w:szCs w:val="16"/>
                <w:lang w:val="sr-Cyrl-RS"/>
              </w:rPr>
            </w:pPr>
            <w:hyperlink r:id="rId23" w:history="1">
              <w:r w:rsidR="005508A7" w:rsidRPr="005508A7">
                <w:rPr>
                  <w:rFonts w:ascii="Arial" w:eastAsia="Calibri" w:hAnsi="Arial" w:cs="Arial"/>
                  <w:bCs/>
                  <w:spacing w:val="-15"/>
                  <w:sz w:val="16"/>
                  <w:szCs w:val="16"/>
                  <w:lang w:val="en-US"/>
                </w:rPr>
                <w:t>Пoлиeстeрскe трaкe - гуртнe сa крajeвимa</w:t>
              </w:r>
            </w:hyperlink>
            <w:r w:rsidR="005508A7" w:rsidRPr="005508A7">
              <w:rPr>
                <w:rFonts w:ascii="Arial" w:eastAsia="Calibri" w:hAnsi="Arial" w:cs="Arial"/>
                <w:sz w:val="16"/>
                <w:szCs w:val="16"/>
                <w:lang w:val="en-US"/>
              </w:rPr>
              <w:t xml:space="preserve"> 10 tone 2m</w:t>
            </w:r>
          </w:p>
        </w:tc>
        <w:tc>
          <w:tcPr>
            <w:tcW w:w="1872" w:type="dxa"/>
            <w:shd w:val="clear" w:color="auto" w:fill="auto"/>
            <w:vAlign w:val="center"/>
          </w:tcPr>
          <w:p w14:paraId="7A68706A"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13AD8CDE"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10</w:t>
            </w:r>
          </w:p>
        </w:tc>
      </w:tr>
      <w:tr w:rsidR="005508A7" w:rsidRPr="005508A7" w14:paraId="279BF2E1" w14:textId="77777777" w:rsidTr="009212D3">
        <w:trPr>
          <w:trHeight w:val="397"/>
          <w:jc w:val="center"/>
        </w:trPr>
        <w:tc>
          <w:tcPr>
            <w:tcW w:w="1840" w:type="dxa"/>
            <w:shd w:val="clear" w:color="auto" w:fill="auto"/>
            <w:vAlign w:val="center"/>
          </w:tcPr>
          <w:p w14:paraId="58C5B82C"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3437433B" w14:textId="71428FD2" w:rsidR="005508A7" w:rsidRPr="005508A7" w:rsidRDefault="00C71EB0" w:rsidP="004203A8">
            <w:pPr>
              <w:autoSpaceDE w:val="0"/>
              <w:autoSpaceDN w:val="0"/>
              <w:adjustRightInd w:val="0"/>
              <w:rPr>
                <w:rFonts w:ascii="Arial" w:eastAsia="Calibri" w:hAnsi="Arial" w:cs="Arial"/>
                <w:sz w:val="16"/>
                <w:szCs w:val="16"/>
                <w:lang w:val="sr-Cyrl-RS"/>
              </w:rPr>
            </w:pPr>
            <w:hyperlink r:id="rId24" w:history="1">
              <w:r w:rsidR="005508A7" w:rsidRPr="005508A7">
                <w:rPr>
                  <w:rFonts w:ascii="Arial" w:eastAsia="Calibri" w:hAnsi="Arial" w:cs="Arial"/>
                  <w:bCs/>
                  <w:spacing w:val="-15"/>
                  <w:sz w:val="16"/>
                  <w:szCs w:val="16"/>
                  <w:lang w:val="en-US"/>
                </w:rPr>
                <w:t>Пoлиeстeрскe трaкe - гуртнe сa крajeвимa</w:t>
              </w:r>
            </w:hyperlink>
            <w:r w:rsidR="005508A7" w:rsidRPr="005508A7">
              <w:rPr>
                <w:rFonts w:ascii="Arial" w:eastAsia="Calibri" w:hAnsi="Arial" w:cs="Arial"/>
                <w:sz w:val="16"/>
                <w:szCs w:val="16"/>
                <w:lang w:val="en-US"/>
              </w:rPr>
              <w:t xml:space="preserve"> </w:t>
            </w:r>
            <w:r w:rsidR="004203A8">
              <w:rPr>
                <w:rFonts w:ascii="Arial" w:eastAsia="Calibri" w:hAnsi="Arial" w:cs="Arial"/>
                <w:sz w:val="16"/>
                <w:szCs w:val="16"/>
                <w:lang w:val="sr-Cyrl-RS"/>
              </w:rPr>
              <w:t>4</w:t>
            </w:r>
            <w:r w:rsidR="005508A7" w:rsidRPr="005508A7">
              <w:rPr>
                <w:rFonts w:ascii="Arial" w:eastAsia="Calibri" w:hAnsi="Arial" w:cs="Arial"/>
                <w:sz w:val="16"/>
                <w:szCs w:val="16"/>
                <w:lang w:val="en-US"/>
              </w:rPr>
              <w:t xml:space="preserve"> tone </w:t>
            </w:r>
            <w:r w:rsidR="004203A8">
              <w:rPr>
                <w:rFonts w:ascii="Arial" w:eastAsia="Calibri" w:hAnsi="Arial" w:cs="Arial"/>
                <w:sz w:val="16"/>
                <w:szCs w:val="16"/>
                <w:lang w:val="sr-Cyrl-RS"/>
              </w:rPr>
              <w:t>3</w:t>
            </w:r>
            <w:r w:rsidR="005508A7" w:rsidRPr="005508A7">
              <w:rPr>
                <w:rFonts w:ascii="Arial" w:eastAsia="Calibri" w:hAnsi="Arial" w:cs="Arial"/>
                <w:sz w:val="16"/>
                <w:szCs w:val="16"/>
                <w:lang w:val="en-US"/>
              </w:rPr>
              <w:t>m</w:t>
            </w:r>
          </w:p>
        </w:tc>
        <w:tc>
          <w:tcPr>
            <w:tcW w:w="1872" w:type="dxa"/>
            <w:shd w:val="clear" w:color="auto" w:fill="auto"/>
            <w:vAlign w:val="center"/>
          </w:tcPr>
          <w:p w14:paraId="471B00B4"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71F6E429"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10</w:t>
            </w:r>
          </w:p>
        </w:tc>
      </w:tr>
      <w:tr w:rsidR="005508A7" w:rsidRPr="005508A7" w14:paraId="42863BEA" w14:textId="77777777" w:rsidTr="009212D3">
        <w:trPr>
          <w:trHeight w:val="397"/>
          <w:jc w:val="center"/>
        </w:trPr>
        <w:tc>
          <w:tcPr>
            <w:tcW w:w="1840" w:type="dxa"/>
            <w:shd w:val="clear" w:color="auto" w:fill="auto"/>
            <w:vAlign w:val="center"/>
          </w:tcPr>
          <w:p w14:paraId="24C1707D" w14:textId="77777777" w:rsidR="005508A7" w:rsidRPr="005508A7" w:rsidRDefault="005508A7" w:rsidP="005508A7">
            <w:pPr>
              <w:numPr>
                <w:ilvl w:val="0"/>
                <w:numId w:val="15"/>
              </w:numPr>
              <w:contextualSpacing/>
              <w:jc w:val="center"/>
              <w:rPr>
                <w:rFonts w:ascii="Arial" w:eastAsia="Calibri" w:hAnsi="Arial" w:cs="Arial"/>
                <w:sz w:val="16"/>
                <w:szCs w:val="16"/>
                <w:lang w:val="en-US"/>
              </w:rPr>
            </w:pPr>
          </w:p>
        </w:tc>
        <w:tc>
          <w:tcPr>
            <w:tcW w:w="4207" w:type="dxa"/>
            <w:shd w:val="clear" w:color="auto" w:fill="auto"/>
            <w:vAlign w:val="center"/>
          </w:tcPr>
          <w:p w14:paraId="2C054194" w14:textId="77777777" w:rsidR="005508A7" w:rsidRPr="005508A7" w:rsidRDefault="005508A7" w:rsidP="005508A7">
            <w:pPr>
              <w:autoSpaceDE w:val="0"/>
              <w:autoSpaceDN w:val="0"/>
              <w:adjustRightInd w:val="0"/>
              <w:rPr>
                <w:rFonts w:ascii="Arial" w:eastAsia="Calibri" w:hAnsi="Arial" w:cs="Arial"/>
                <w:sz w:val="16"/>
                <w:szCs w:val="16"/>
                <w:lang w:val="en-US"/>
              </w:rPr>
            </w:pPr>
            <w:r w:rsidRPr="005508A7">
              <w:rPr>
                <w:rFonts w:ascii="Arial" w:eastAsia="Calibri" w:hAnsi="Arial" w:cs="Arial"/>
                <w:sz w:val="16"/>
                <w:szCs w:val="16"/>
                <w:lang w:val="en-US"/>
              </w:rPr>
              <w:t xml:space="preserve">Tрaкe   (кaиш) </w:t>
            </w:r>
            <w:r w:rsidRPr="005508A7">
              <w:rPr>
                <w:rFonts w:ascii="Arial" w:eastAsia="Calibri" w:hAnsi="Arial" w:cs="Arial"/>
                <w:bCs/>
                <w:sz w:val="16"/>
                <w:szCs w:val="16"/>
                <w:lang w:val="en-US"/>
              </w:rPr>
              <w:t xml:space="preserve"> зa стeзaњe сa aлкoм (jaчинa стeзaњa 4000</w:t>
            </w:r>
            <w:r w:rsidRPr="005508A7">
              <w:rPr>
                <w:rFonts w:ascii="Arial" w:eastAsia="Calibri" w:hAnsi="Arial" w:cs="Arial"/>
                <w:b/>
                <w:bCs/>
                <w:color w:val="DC143B"/>
                <w:sz w:val="16"/>
                <w:szCs w:val="16"/>
                <w:lang w:val="en-US"/>
              </w:rPr>
              <w:t xml:space="preserve"> </w:t>
            </w:r>
            <w:r w:rsidRPr="005508A7">
              <w:rPr>
                <w:rFonts w:ascii="Arial" w:eastAsia="Calibri" w:hAnsi="Arial" w:cs="Arial"/>
                <w:bCs/>
                <w:sz w:val="16"/>
                <w:szCs w:val="16"/>
                <w:lang w:val="en-US"/>
              </w:rPr>
              <w:t xml:space="preserve">kg) </w:t>
            </w:r>
          </w:p>
        </w:tc>
        <w:tc>
          <w:tcPr>
            <w:tcW w:w="1872" w:type="dxa"/>
            <w:shd w:val="clear" w:color="auto" w:fill="auto"/>
            <w:vAlign w:val="center"/>
          </w:tcPr>
          <w:p w14:paraId="60B1A042" w14:textId="77777777" w:rsidR="005508A7" w:rsidRPr="005508A7" w:rsidRDefault="005508A7" w:rsidP="005508A7">
            <w:pPr>
              <w:rPr>
                <w:rFonts w:ascii="Arial" w:eastAsia="Calibri" w:hAnsi="Arial" w:cs="Arial"/>
                <w:sz w:val="16"/>
                <w:szCs w:val="16"/>
                <w:lang w:val="en-US"/>
              </w:rPr>
            </w:pPr>
            <w:r w:rsidRPr="005508A7">
              <w:rPr>
                <w:rFonts w:ascii="Arial" w:eastAsia="Calibri" w:hAnsi="Arial" w:cs="Arial"/>
                <w:sz w:val="16"/>
                <w:szCs w:val="16"/>
                <w:lang w:val="en-US"/>
              </w:rPr>
              <w:t>кoм</w:t>
            </w:r>
          </w:p>
        </w:tc>
        <w:tc>
          <w:tcPr>
            <w:tcW w:w="3058" w:type="dxa"/>
            <w:shd w:val="clear" w:color="auto" w:fill="auto"/>
            <w:vAlign w:val="center"/>
          </w:tcPr>
          <w:p w14:paraId="195DE77C" w14:textId="77777777" w:rsidR="005508A7" w:rsidRPr="005508A7" w:rsidRDefault="005508A7" w:rsidP="005508A7">
            <w:pPr>
              <w:jc w:val="center"/>
              <w:rPr>
                <w:rFonts w:ascii="Arial" w:eastAsia="Calibri" w:hAnsi="Arial" w:cs="Arial"/>
                <w:bCs/>
                <w:sz w:val="16"/>
                <w:szCs w:val="16"/>
                <w:lang w:val="en-US"/>
              </w:rPr>
            </w:pPr>
            <w:r w:rsidRPr="005508A7">
              <w:rPr>
                <w:rFonts w:ascii="Arial" w:eastAsia="Calibri" w:hAnsi="Arial" w:cs="Arial"/>
                <w:bCs/>
                <w:sz w:val="16"/>
                <w:szCs w:val="16"/>
                <w:lang w:val="en-US"/>
              </w:rPr>
              <w:t>10</w:t>
            </w:r>
          </w:p>
        </w:tc>
      </w:tr>
    </w:tbl>
    <w:p w14:paraId="4D6F84F0" w14:textId="77777777" w:rsidR="005508A7" w:rsidRDefault="005508A7" w:rsidP="005508A7">
      <w:pPr>
        <w:tabs>
          <w:tab w:val="left" w:pos="0"/>
        </w:tabs>
        <w:spacing w:line="276" w:lineRule="auto"/>
        <w:ind w:right="273"/>
        <w:jc w:val="both"/>
        <w:rPr>
          <w:rFonts w:ascii="Arial" w:eastAsia="Arial" w:hAnsi="Arial" w:cs="Arial"/>
          <w:color w:val="000000"/>
          <w:lang w:val="sr-Cyrl-RS"/>
        </w:rPr>
      </w:pPr>
    </w:p>
    <w:p w14:paraId="2D2F5588" w14:textId="77777777" w:rsidR="009212D3" w:rsidRDefault="009212D3" w:rsidP="005508A7">
      <w:pPr>
        <w:tabs>
          <w:tab w:val="left" w:pos="0"/>
        </w:tabs>
        <w:spacing w:line="276" w:lineRule="auto"/>
        <w:ind w:right="273"/>
        <w:jc w:val="both"/>
        <w:rPr>
          <w:rFonts w:ascii="Arial" w:eastAsia="Arial" w:hAnsi="Arial" w:cs="Arial"/>
          <w:color w:val="000000"/>
          <w:lang w:val="sr-Cyrl-RS"/>
        </w:rPr>
      </w:pPr>
    </w:p>
    <w:p w14:paraId="5D41F2E4" w14:textId="73BDB6A7" w:rsidR="003C2B6B" w:rsidRPr="00733E1D" w:rsidRDefault="00733E1D" w:rsidP="005508A7">
      <w:pPr>
        <w:tabs>
          <w:tab w:val="left" w:pos="0"/>
        </w:tabs>
        <w:spacing w:line="276" w:lineRule="auto"/>
        <w:jc w:val="both"/>
        <w:rPr>
          <w:rFonts w:ascii="Arial" w:hAnsi="Arial" w:cs="Arial"/>
          <w:b/>
          <w:lang w:val="sr-Cyrl-RS" w:eastAsia="ar-SA"/>
        </w:rPr>
      </w:pPr>
      <w:r w:rsidRPr="00733E1D">
        <w:rPr>
          <w:rFonts w:ascii="Arial" w:eastAsia="Calibri" w:hAnsi="Arial" w:cs="Arial"/>
          <w:noProof/>
          <w:lang w:val="sr-Latn-RS"/>
        </w:rPr>
        <w:t xml:space="preserve"> </w:t>
      </w:r>
      <w:r w:rsidR="003C2B6B" w:rsidRPr="003C2B6B">
        <w:rPr>
          <w:rFonts w:ascii="Arial" w:hAnsi="Arial"/>
          <w:b/>
          <w:lang w:eastAsia="ar-SA"/>
        </w:rPr>
        <w:t>3.1</w:t>
      </w:r>
      <w:r w:rsidR="00D90CA9">
        <w:rPr>
          <w:rFonts w:ascii="Arial" w:hAnsi="Arial"/>
          <w:b/>
          <w:lang w:val="sr-Cyrl-RS" w:eastAsia="ar-SA"/>
        </w:rPr>
        <w:t>.</w:t>
      </w:r>
      <w:r w:rsidR="003C2B6B" w:rsidRPr="003C2B6B">
        <w:rPr>
          <w:rFonts w:ascii="Arial" w:hAnsi="Arial"/>
          <w:b/>
          <w:lang w:eastAsia="ar-SA"/>
        </w:rPr>
        <w:t xml:space="preserve"> </w:t>
      </w:r>
      <w:r w:rsidRPr="00733E1D">
        <w:rPr>
          <w:rFonts w:ascii="Arial" w:hAnsi="Arial" w:cs="Arial"/>
          <w:b/>
        </w:rPr>
        <w:t xml:space="preserve">Предмет набавке обухвата </w:t>
      </w:r>
      <w:r>
        <w:rPr>
          <w:rFonts w:ascii="Arial" w:hAnsi="Arial" w:cs="Arial"/>
          <w:b/>
          <w:lang w:val="sr-Cyrl-RS"/>
        </w:rPr>
        <w:t xml:space="preserve">добра: </w:t>
      </w:r>
      <w:r w:rsidRPr="00733E1D">
        <w:rPr>
          <w:rFonts w:ascii="Arial" w:hAnsi="Arial" w:cs="Arial"/>
          <w:b/>
          <w:lang w:val="sr-Cyrl-RS"/>
        </w:rPr>
        <w:t>д</w:t>
      </w:r>
      <w:r w:rsidRPr="00733E1D">
        <w:rPr>
          <w:rFonts w:ascii="Arial" w:eastAsia="Calibri" w:hAnsi="Arial"/>
          <w:b/>
          <w:sz w:val="22"/>
          <w:szCs w:val="22"/>
          <w:lang w:val="sr-Cyrl-RS"/>
        </w:rPr>
        <w:t>одатна опрема за возила (троугао, сијалице, прва помоћ, светлоодбојни прслук</w:t>
      </w:r>
      <w:r>
        <w:rPr>
          <w:rFonts w:ascii="Arial" w:eastAsia="Calibri" w:hAnsi="Arial"/>
          <w:b/>
          <w:sz w:val="22"/>
          <w:szCs w:val="22"/>
          <w:lang w:val="sr-Cyrl-RS"/>
        </w:rPr>
        <w:t xml:space="preserve"> ...</w:t>
      </w:r>
      <w:r w:rsidR="00186A86">
        <w:rPr>
          <w:rFonts w:ascii="Arial" w:eastAsia="Calibri" w:hAnsi="Arial"/>
          <w:b/>
          <w:sz w:val="22"/>
          <w:szCs w:val="22"/>
          <w:lang w:val="sr-Latn-RS"/>
        </w:rPr>
        <w:t>)</w:t>
      </w:r>
      <w:r>
        <w:rPr>
          <w:rFonts w:ascii="Arial" w:eastAsia="Calibri" w:hAnsi="Arial"/>
          <w:b/>
          <w:sz w:val="22"/>
          <w:szCs w:val="22"/>
          <w:lang w:val="sr-Cyrl-RS"/>
        </w:rPr>
        <w:t xml:space="preserve"> по </w:t>
      </w:r>
      <w:r w:rsidR="003C2B6B" w:rsidRPr="00733E1D">
        <w:rPr>
          <w:rFonts w:ascii="Arial" w:hAnsi="Arial" w:cs="Arial"/>
          <w:b/>
          <w:lang w:eastAsia="ar-SA"/>
        </w:rPr>
        <w:t>спецификациј</w:t>
      </w:r>
      <w:r>
        <w:rPr>
          <w:rFonts w:ascii="Arial" w:hAnsi="Arial" w:cs="Arial"/>
          <w:b/>
          <w:lang w:val="sr-Cyrl-RS" w:eastAsia="ar-SA"/>
        </w:rPr>
        <w:t>и:</w:t>
      </w:r>
    </w:p>
    <w:p w14:paraId="509A1B7D" w14:textId="77777777" w:rsidR="003C2B6B" w:rsidRDefault="003C2B6B" w:rsidP="005508A7">
      <w:pPr>
        <w:pStyle w:val="Style37"/>
        <w:widowControl/>
        <w:spacing w:line="276" w:lineRule="auto"/>
        <w:ind w:firstLine="0"/>
        <w:jc w:val="both"/>
        <w:rPr>
          <w:bCs/>
          <w:iCs/>
          <w:sz w:val="22"/>
          <w:szCs w:val="22"/>
          <w:lang w:val="bs-Cyrl-BA"/>
        </w:rPr>
      </w:pPr>
    </w:p>
    <w:p w14:paraId="6758A540" w14:textId="6CBBBE7F" w:rsidR="000970E6" w:rsidRPr="009212D3" w:rsidRDefault="000970E6" w:rsidP="005508A7">
      <w:pPr>
        <w:pStyle w:val="Style37"/>
        <w:widowControl/>
        <w:spacing w:line="276" w:lineRule="auto"/>
        <w:ind w:firstLine="0"/>
        <w:jc w:val="both"/>
        <w:rPr>
          <w:bCs/>
          <w:iCs/>
          <w:lang w:val="bs-Cyrl-BA"/>
        </w:rPr>
      </w:pPr>
      <w:r w:rsidRPr="009212D3">
        <w:rPr>
          <w:bCs/>
          <w:iCs/>
          <w:lang w:val="bs-Cyrl-BA"/>
        </w:rPr>
        <w:t xml:space="preserve">У табели су дате оквирне количине </w:t>
      </w:r>
      <w:r w:rsidR="00EF28FB" w:rsidRPr="009212D3">
        <w:rPr>
          <w:bCs/>
          <w:iCs/>
          <w:lang w:val="sr-Cyrl-RS"/>
        </w:rPr>
        <w:t>добара</w:t>
      </w:r>
      <w:r w:rsidRPr="009212D3">
        <w:rPr>
          <w:bCs/>
          <w:iCs/>
          <w:lang w:val="bs-Cyrl-BA"/>
        </w:rPr>
        <w:t xml:space="preserve">. </w:t>
      </w:r>
      <w:r w:rsidR="00EF28FB" w:rsidRPr="009212D3">
        <w:rPr>
          <w:bCs/>
          <w:iCs/>
          <w:lang w:val="bs-Cyrl-BA"/>
        </w:rPr>
        <w:t xml:space="preserve">Потребне </w:t>
      </w:r>
      <w:r w:rsidRPr="009212D3">
        <w:rPr>
          <w:bCs/>
          <w:iCs/>
          <w:lang w:val="bs-Cyrl-BA"/>
        </w:rPr>
        <w:t>количине могу да варирају током периода важења Оквирног споразума.</w:t>
      </w:r>
    </w:p>
    <w:p w14:paraId="2B6EC0BE" w14:textId="77777777" w:rsidR="00EF28FB" w:rsidRDefault="00EF28FB" w:rsidP="00AF0135">
      <w:pPr>
        <w:pStyle w:val="Style37"/>
        <w:widowControl/>
        <w:spacing w:line="276" w:lineRule="auto"/>
        <w:ind w:firstLine="0"/>
        <w:jc w:val="both"/>
        <w:rPr>
          <w:bCs/>
          <w:iCs/>
          <w:sz w:val="22"/>
          <w:szCs w:val="22"/>
          <w:lang w:val="bs-Cyrl-BA"/>
        </w:rPr>
      </w:pPr>
    </w:p>
    <w:p w14:paraId="473F910C" w14:textId="77777777" w:rsidR="00EF28FB" w:rsidRPr="00EF28FB" w:rsidRDefault="00EF28FB" w:rsidP="00EF28FB">
      <w:pPr>
        <w:jc w:val="both"/>
        <w:rPr>
          <w:rFonts w:ascii="Arial" w:hAnsi="Arial" w:cs="Arial"/>
          <w:lang w:val="sr-Cyrl-RS" w:eastAsia="zh-CN"/>
        </w:rPr>
      </w:pPr>
      <w:r w:rsidRPr="00EF28FB">
        <w:rPr>
          <w:rFonts w:ascii="Arial" w:hAnsi="Arial" w:cs="Arial"/>
          <w:lang w:val="sr-Cyrl-RS" w:eastAsia="zh-CN"/>
        </w:rPr>
        <w:t>И</w:t>
      </w:r>
      <w:r w:rsidRPr="00EF28FB">
        <w:rPr>
          <w:rFonts w:ascii="Arial" w:hAnsi="Arial" w:cs="Arial"/>
          <w:lang w:val="en-US" w:eastAsia="zh-CN"/>
        </w:rPr>
        <w:t xml:space="preserve">забрани понуђач ће </w:t>
      </w:r>
      <w:r w:rsidRPr="00EF28FB">
        <w:rPr>
          <w:rFonts w:ascii="Arial" w:hAnsi="Arial" w:cs="Arial"/>
          <w:lang w:val="sr-Cyrl-RS" w:eastAsia="zh-CN"/>
        </w:rPr>
        <w:t>испоручити</w:t>
      </w:r>
      <w:r w:rsidRPr="00EF28FB">
        <w:rPr>
          <w:rFonts w:ascii="Arial" w:hAnsi="Arial" w:cs="Arial"/>
          <w:lang w:val="en-US" w:eastAsia="zh-CN"/>
        </w:rPr>
        <w:t xml:space="preserve"> наведен</w:t>
      </w:r>
      <w:r w:rsidRPr="00EF28FB">
        <w:rPr>
          <w:rFonts w:ascii="Arial" w:hAnsi="Arial" w:cs="Arial"/>
          <w:lang w:val="sr-Cyrl-RS" w:eastAsia="zh-CN"/>
        </w:rPr>
        <w:t>а</w:t>
      </w:r>
      <w:r w:rsidRPr="00EF28FB">
        <w:rPr>
          <w:rFonts w:ascii="Arial" w:hAnsi="Arial" w:cs="Arial"/>
          <w:lang w:val="en-US" w:eastAsia="zh-CN"/>
        </w:rPr>
        <w:t xml:space="preserve"> </w:t>
      </w:r>
      <w:r w:rsidRPr="00EF28FB">
        <w:rPr>
          <w:rFonts w:ascii="Arial" w:hAnsi="Arial" w:cs="Arial"/>
          <w:lang w:val="sr-Cyrl-RS" w:eastAsia="zh-CN"/>
        </w:rPr>
        <w:t>добра</w:t>
      </w:r>
      <w:r w:rsidRPr="00EF28FB">
        <w:rPr>
          <w:rFonts w:ascii="Arial" w:hAnsi="Arial" w:cs="Arial"/>
          <w:lang w:val="en-US" w:eastAsia="zh-CN"/>
        </w:rPr>
        <w:t xml:space="preserve"> у свему према важећим законима и прописима за ову врсту </w:t>
      </w:r>
      <w:r w:rsidRPr="00EF28FB">
        <w:rPr>
          <w:rFonts w:ascii="Arial" w:hAnsi="Arial" w:cs="Arial"/>
          <w:lang w:val="sr-Cyrl-RS" w:eastAsia="zh-CN"/>
        </w:rPr>
        <w:t>добара</w:t>
      </w:r>
      <w:r w:rsidRPr="00EF28FB">
        <w:rPr>
          <w:rFonts w:ascii="Arial" w:hAnsi="Arial" w:cs="Arial"/>
          <w:lang w:val="en-US" w:eastAsia="zh-CN"/>
        </w:rPr>
        <w:t>.</w:t>
      </w:r>
    </w:p>
    <w:p w14:paraId="38484303" w14:textId="77777777" w:rsidR="00EF28FB" w:rsidRPr="00AF0135" w:rsidRDefault="00EF28FB" w:rsidP="00AF0135">
      <w:pPr>
        <w:pStyle w:val="Style37"/>
        <w:widowControl/>
        <w:spacing w:line="276" w:lineRule="auto"/>
        <w:ind w:firstLine="0"/>
        <w:jc w:val="both"/>
        <w:rPr>
          <w:bCs/>
          <w:iCs/>
          <w:sz w:val="22"/>
          <w:szCs w:val="22"/>
          <w:lang w:val="bs-Cyrl-BA"/>
        </w:rPr>
      </w:pPr>
    </w:p>
    <w:p w14:paraId="1413F9C5" w14:textId="77777777" w:rsidR="00EF28FB" w:rsidRDefault="00EF28FB" w:rsidP="00AF0135">
      <w:pPr>
        <w:pStyle w:val="Style37"/>
        <w:widowControl/>
        <w:spacing w:line="276" w:lineRule="auto"/>
        <w:ind w:firstLine="0"/>
        <w:jc w:val="both"/>
        <w:rPr>
          <w:bCs/>
          <w:iCs/>
          <w:sz w:val="22"/>
          <w:szCs w:val="22"/>
          <w:lang w:val="bs-Cyrl-BA"/>
        </w:rPr>
      </w:pPr>
    </w:p>
    <w:p w14:paraId="44A240F7" w14:textId="77777777" w:rsidR="0054585B" w:rsidRDefault="0054585B" w:rsidP="00D90CA9">
      <w:pPr>
        <w:autoSpaceDE w:val="0"/>
        <w:autoSpaceDN w:val="0"/>
        <w:adjustRightInd w:val="0"/>
        <w:spacing w:after="15"/>
        <w:ind w:right="273"/>
        <w:jc w:val="both"/>
        <w:rPr>
          <w:rFonts w:ascii="Arial" w:hAnsi="Arial" w:cs="Arial"/>
          <w:b/>
          <w:lang w:val="sr-Cyrl-RS"/>
        </w:rPr>
      </w:pPr>
    </w:p>
    <w:p w14:paraId="1FA31315" w14:textId="77777777" w:rsidR="0054585B" w:rsidRDefault="0054585B" w:rsidP="00D90CA9">
      <w:pPr>
        <w:autoSpaceDE w:val="0"/>
        <w:autoSpaceDN w:val="0"/>
        <w:adjustRightInd w:val="0"/>
        <w:spacing w:after="15"/>
        <w:ind w:right="273"/>
        <w:jc w:val="both"/>
        <w:rPr>
          <w:rFonts w:ascii="Arial" w:hAnsi="Arial" w:cs="Arial"/>
          <w:b/>
          <w:lang w:val="sr-Cyrl-RS"/>
        </w:rPr>
      </w:pPr>
    </w:p>
    <w:p w14:paraId="75346B7F" w14:textId="77777777" w:rsidR="004203A8" w:rsidRDefault="004203A8" w:rsidP="00D90CA9">
      <w:pPr>
        <w:autoSpaceDE w:val="0"/>
        <w:autoSpaceDN w:val="0"/>
        <w:adjustRightInd w:val="0"/>
        <w:spacing w:after="15"/>
        <w:ind w:right="273"/>
        <w:jc w:val="both"/>
        <w:rPr>
          <w:rFonts w:ascii="Arial" w:hAnsi="Arial" w:cs="Arial"/>
          <w:b/>
          <w:lang w:val="sr-Cyrl-RS"/>
        </w:rPr>
      </w:pPr>
    </w:p>
    <w:p w14:paraId="770CE77D" w14:textId="77777777" w:rsidR="004203A8" w:rsidRDefault="004203A8" w:rsidP="00D90CA9">
      <w:pPr>
        <w:autoSpaceDE w:val="0"/>
        <w:autoSpaceDN w:val="0"/>
        <w:adjustRightInd w:val="0"/>
        <w:spacing w:after="15"/>
        <w:ind w:right="273"/>
        <w:jc w:val="both"/>
        <w:rPr>
          <w:rFonts w:ascii="Arial" w:hAnsi="Arial" w:cs="Arial"/>
          <w:b/>
          <w:lang w:val="sr-Cyrl-RS"/>
        </w:rPr>
      </w:pPr>
    </w:p>
    <w:p w14:paraId="45199454" w14:textId="77777777" w:rsidR="004203A8" w:rsidRDefault="004203A8" w:rsidP="00D90CA9">
      <w:pPr>
        <w:autoSpaceDE w:val="0"/>
        <w:autoSpaceDN w:val="0"/>
        <w:adjustRightInd w:val="0"/>
        <w:spacing w:after="15"/>
        <w:ind w:right="273"/>
        <w:jc w:val="both"/>
        <w:rPr>
          <w:rFonts w:ascii="Arial" w:hAnsi="Arial" w:cs="Arial"/>
          <w:b/>
          <w:lang w:val="sr-Cyrl-RS"/>
        </w:rPr>
      </w:pPr>
    </w:p>
    <w:p w14:paraId="060BE968" w14:textId="015C4657" w:rsidR="003F45E2" w:rsidRPr="003F45E2" w:rsidRDefault="003F45E2" w:rsidP="00D90CA9">
      <w:pPr>
        <w:autoSpaceDE w:val="0"/>
        <w:autoSpaceDN w:val="0"/>
        <w:adjustRightInd w:val="0"/>
        <w:spacing w:after="15"/>
        <w:ind w:right="273"/>
        <w:jc w:val="both"/>
        <w:rPr>
          <w:rFonts w:ascii="Arial" w:eastAsia="Calibri" w:hAnsi="Arial" w:cs="Arial"/>
          <w:b/>
          <w:bCs/>
          <w:lang w:val="sr-Cyrl-RS" w:eastAsia="sr-Latn-CS"/>
        </w:rPr>
      </w:pPr>
      <w:r w:rsidRPr="003F45E2">
        <w:rPr>
          <w:rFonts w:ascii="Arial" w:hAnsi="Arial" w:cs="Arial"/>
          <w:b/>
          <w:lang w:val="sr-Cyrl-RS"/>
        </w:rPr>
        <w:lastRenderedPageBreak/>
        <w:t>3.</w:t>
      </w:r>
      <w:r w:rsidR="00D90CA9">
        <w:rPr>
          <w:rFonts w:ascii="Arial" w:hAnsi="Arial" w:cs="Arial"/>
          <w:b/>
          <w:lang w:val="sr-Cyrl-RS"/>
        </w:rPr>
        <w:t>2.</w:t>
      </w:r>
      <w:r w:rsidRPr="003F45E2">
        <w:rPr>
          <w:rFonts w:ascii="Arial" w:hAnsi="Arial" w:cs="Arial"/>
          <w:b/>
          <w:lang w:val="sr-Cyrl-RS"/>
        </w:rPr>
        <w:t xml:space="preserve"> </w:t>
      </w:r>
      <w:r w:rsidRPr="003F45E2">
        <w:rPr>
          <w:rFonts w:ascii="Arial" w:hAnsi="Arial" w:cs="Arial"/>
          <w:b/>
          <w:lang w:val="en-US"/>
        </w:rPr>
        <w:t xml:space="preserve"> </w:t>
      </w:r>
      <w:r w:rsidRPr="003F45E2">
        <w:rPr>
          <w:rFonts w:ascii="Arial" w:eastAsia="Calibri" w:hAnsi="Arial" w:cs="Arial"/>
          <w:b/>
          <w:bCs/>
          <w:lang w:val="sr-Latn-CS" w:eastAsia="sr-Latn-CS"/>
        </w:rPr>
        <w:t xml:space="preserve">Начин </w:t>
      </w:r>
      <w:r w:rsidRPr="003F45E2">
        <w:rPr>
          <w:rFonts w:ascii="Arial" w:hAnsi="Arial" w:cs="Arial"/>
          <w:b/>
          <w:lang w:val="sr-Cyrl-RS"/>
        </w:rPr>
        <w:t>закључивања појединачног</w:t>
      </w:r>
      <w:r w:rsidR="004203A8">
        <w:rPr>
          <w:rFonts w:ascii="Arial" w:hAnsi="Arial" w:cs="Arial"/>
          <w:b/>
          <w:lang w:val="sr-Cyrl-RS"/>
        </w:rPr>
        <w:t>/их</w:t>
      </w:r>
      <w:r w:rsidRPr="003F45E2">
        <w:rPr>
          <w:rFonts w:ascii="Arial" w:hAnsi="Arial" w:cs="Arial"/>
          <w:b/>
          <w:lang w:val="sr-Cyrl-RS"/>
        </w:rPr>
        <w:t xml:space="preserve"> уговора</w:t>
      </w:r>
    </w:p>
    <w:p w14:paraId="1206014B" w14:textId="77777777" w:rsidR="003F45E2" w:rsidRPr="003F45E2" w:rsidRDefault="003F45E2" w:rsidP="00D90CA9">
      <w:pPr>
        <w:autoSpaceDE w:val="0"/>
        <w:autoSpaceDN w:val="0"/>
        <w:adjustRightInd w:val="0"/>
        <w:spacing w:after="15"/>
        <w:ind w:right="273"/>
        <w:jc w:val="both"/>
        <w:rPr>
          <w:rFonts w:ascii="Arial" w:eastAsia="Calibri" w:hAnsi="Arial" w:cs="Arial"/>
          <w:b/>
          <w:bCs/>
          <w:lang w:val="sr-Cyrl-RS" w:eastAsia="sr-Latn-CS"/>
        </w:rPr>
      </w:pPr>
    </w:p>
    <w:p w14:paraId="0B6C4ACE" w14:textId="6A0CE5D1" w:rsidR="003F45E2" w:rsidRPr="003F45E2" w:rsidRDefault="003F45E2" w:rsidP="005E3044">
      <w:pPr>
        <w:ind w:right="273"/>
        <w:jc w:val="both"/>
        <w:rPr>
          <w:rFonts w:ascii="Arial" w:eastAsia="Calibri" w:hAnsi="Arial"/>
          <w:lang w:val="sr-Cyrl-RS"/>
        </w:rPr>
      </w:pPr>
      <w:r w:rsidRPr="003F45E2">
        <w:rPr>
          <w:rFonts w:ascii="Arial" w:eastAsia="Calibri" w:hAnsi="Arial"/>
          <w:lang w:val="sr-Cyrl-RS"/>
        </w:rPr>
        <w:t>Након закључења Оквирног споразума, када настане потреба Наручиоца за предметом Оквирног споразма, Наручилац ће упутити Понуђачу (поштом) појединачни</w:t>
      </w:r>
      <w:r w:rsidR="004203A8">
        <w:rPr>
          <w:rFonts w:ascii="Arial" w:eastAsia="Calibri" w:hAnsi="Arial"/>
          <w:lang w:val="sr-Cyrl-RS"/>
        </w:rPr>
        <w:t>/е</w:t>
      </w:r>
      <w:r w:rsidRPr="003F45E2">
        <w:rPr>
          <w:rFonts w:ascii="Arial" w:eastAsia="Calibri" w:hAnsi="Arial"/>
          <w:lang w:val="sr-Cyrl-RS"/>
        </w:rPr>
        <w:t xml:space="preserve"> уговор</w:t>
      </w:r>
      <w:r w:rsidR="005E3044">
        <w:rPr>
          <w:rFonts w:ascii="Arial" w:eastAsia="Calibri" w:hAnsi="Arial"/>
          <w:lang w:val="sr-Latn-RS"/>
        </w:rPr>
        <w:t>/</w:t>
      </w:r>
      <w:r w:rsidR="005E3044">
        <w:rPr>
          <w:rFonts w:ascii="Arial" w:eastAsia="Calibri" w:hAnsi="Arial"/>
          <w:lang w:val="sr-Cyrl-RS"/>
        </w:rPr>
        <w:t>е</w:t>
      </w:r>
      <w:r w:rsidRPr="003F45E2">
        <w:rPr>
          <w:rFonts w:ascii="Arial" w:eastAsia="Calibri" w:hAnsi="Arial"/>
          <w:lang w:val="sr-Cyrl-RS"/>
        </w:rPr>
        <w:t>, који садржи</w:t>
      </w:r>
      <w:r w:rsidR="004203A8">
        <w:rPr>
          <w:rFonts w:ascii="Arial" w:eastAsia="Calibri" w:hAnsi="Arial"/>
          <w:lang w:val="sr-Cyrl-RS"/>
        </w:rPr>
        <w:t>/е</w:t>
      </w:r>
      <w:r w:rsidRPr="003F45E2">
        <w:rPr>
          <w:rFonts w:ascii="Arial" w:eastAsia="Calibri" w:hAnsi="Arial"/>
          <w:lang w:val="sr-Cyrl-RS"/>
        </w:rPr>
        <w:t xml:space="preserve"> опис потребних </w:t>
      </w:r>
      <w:r w:rsidR="00D90CA9">
        <w:rPr>
          <w:rFonts w:ascii="Arial" w:eastAsia="Calibri" w:hAnsi="Arial"/>
          <w:lang w:val="sr-Cyrl-RS"/>
        </w:rPr>
        <w:t>добара</w:t>
      </w:r>
      <w:r w:rsidRPr="003F45E2">
        <w:rPr>
          <w:rFonts w:ascii="Arial" w:eastAsia="Calibri" w:hAnsi="Arial"/>
          <w:lang w:val="sr-Cyrl-RS"/>
        </w:rPr>
        <w:t xml:space="preserve">, количину, јединичне цене, рок </w:t>
      </w:r>
      <w:r w:rsidR="00D90CA9">
        <w:rPr>
          <w:rFonts w:ascii="Arial" w:eastAsia="Calibri" w:hAnsi="Arial"/>
          <w:lang w:val="sr-Cyrl-RS"/>
        </w:rPr>
        <w:t>испоруке</w:t>
      </w:r>
      <w:r w:rsidRPr="003F45E2">
        <w:rPr>
          <w:rFonts w:ascii="Arial" w:eastAsia="Calibri" w:hAnsi="Arial"/>
          <w:lang w:val="sr-Cyrl-RS"/>
        </w:rPr>
        <w:t>, и друге услове, у складу са Оквирним споразумом.</w:t>
      </w:r>
    </w:p>
    <w:p w14:paraId="547E68EC" w14:textId="77777777" w:rsidR="003F45E2" w:rsidRPr="003F45E2" w:rsidRDefault="003F45E2" w:rsidP="00D90CA9">
      <w:pPr>
        <w:ind w:firstLine="284"/>
        <w:jc w:val="both"/>
        <w:rPr>
          <w:rFonts w:ascii="Arial" w:hAnsi="Arial" w:cs="Arial"/>
          <w:color w:val="FF0000"/>
          <w:lang w:val="en-US"/>
        </w:rPr>
      </w:pPr>
    </w:p>
    <w:p w14:paraId="108C0665" w14:textId="1E40AB20" w:rsidR="003F45E2" w:rsidRPr="009212D3" w:rsidRDefault="003F45E2" w:rsidP="00D90CA9">
      <w:pPr>
        <w:jc w:val="both"/>
        <w:rPr>
          <w:rFonts w:ascii="Arial" w:hAnsi="Arial" w:cs="Arial"/>
          <w:lang w:val="sr-Cyrl-RS"/>
        </w:rPr>
      </w:pPr>
      <w:r w:rsidRPr="009212D3">
        <w:rPr>
          <w:rFonts w:ascii="Arial" w:hAnsi="Arial" w:cs="Arial"/>
          <w:lang w:val="sr-Cyrl-RS"/>
        </w:rPr>
        <w:t>У</w:t>
      </w:r>
      <w:r w:rsidRPr="009212D3">
        <w:rPr>
          <w:rFonts w:ascii="Arial" w:hAnsi="Arial" w:cs="Arial"/>
        </w:rPr>
        <w:t>говор</w:t>
      </w:r>
      <w:r w:rsidR="004203A8">
        <w:rPr>
          <w:rFonts w:ascii="Arial" w:hAnsi="Arial" w:cs="Arial"/>
          <w:lang w:val="sr-Cyrl-RS"/>
        </w:rPr>
        <w:t>/</w:t>
      </w:r>
      <w:r w:rsidRPr="009212D3">
        <w:rPr>
          <w:rFonts w:ascii="Arial" w:hAnsi="Arial" w:cs="Arial"/>
        </w:rPr>
        <w:t>и о јавној набавци који се закључуј</w:t>
      </w:r>
      <w:r w:rsidR="004203A8">
        <w:rPr>
          <w:rFonts w:ascii="Arial" w:hAnsi="Arial" w:cs="Arial"/>
          <w:lang w:val="sr-Cyrl-RS"/>
        </w:rPr>
        <w:t>е/</w:t>
      </w:r>
      <w:r w:rsidRPr="009212D3">
        <w:rPr>
          <w:rFonts w:ascii="Arial" w:hAnsi="Arial" w:cs="Arial"/>
        </w:rPr>
        <w:t>у на основу оквирног споразума мора</w:t>
      </w:r>
      <w:r w:rsidR="00EE032E">
        <w:rPr>
          <w:rFonts w:ascii="Arial" w:hAnsi="Arial" w:cs="Arial"/>
          <w:lang w:val="sr-Cyrl-RS"/>
        </w:rPr>
        <w:t>/</w:t>
      </w:r>
      <w:r w:rsidRPr="009212D3">
        <w:rPr>
          <w:rFonts w:ascii="Arial" w:hAnsi="Arial" w:cs="Arial"/>
        </w:rPr>
        <w:t xml:space="preserve">ју се </w:t>
      </w:r>
      <w:r w:rsidRPr="009212D3">
        <w:rPr>
          <w:rFonts w:ascii="Arial" w:hAnsi="Arial" w:cs="Arial"/>
          <w:lang w:val="sr-Cyrl-RS"/>
        </w:rPr>
        <w:t xml:space="preserve"> </w:t>
      </w:r>
      <w:r w:rsidRPr="009212D3">
        <w:rPr>
          <w:rFonts w:ascii="Arial" w:hAnsi="Arial" w:cs="Arial"/>
        </w:rPr>
        <w:t>доделити пре завршетка трајања</w:t>
      </w:r>
      <w:r w:rsidRPr="009212D3">
        <w:rPr>
          <w:rFonts w:ascii="Arial" w:hAnsi="Arial" w:cs="Arial"/>
          <w:lang w:val="sr-Cyrl-RS"/>
        </w:rPr>
        <w:t xml:space="preserve"> </w:t>
      </w:r>
      <w:r w:rsidRPr="009212D3">
        <w:rPr>
          <w:rFonts w:ascii="Arial" w:hAnsi="Arial" w:cs="Arial"/>
        </w:rPr>
        <w:t>оквирног споразума,</w:t>
      </w:r>
      <w:r w:rsidRPr="009212D3">
        <w:rPr>
          <w:rFonts w:ascii="Arial" w:hAnsi="Arial" w:cs="Arial"/>
          <w:lang w:val="en-US"/>
        </w:rPr>
        <w:t xml:space="preserve"> </w:t>
      </w:r>
      <w:r w:rsidRPr="009212D3">
        <w:rPr>
          <w:rFonts w:ascii="Arial" w:hAnsi="Arial" w:cs="Arial"/>
        </w:rPr>
        <w:t>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66DE104E" w14:textId="77777777" w:rsidR="003F45E2" w:rsidRPr="009212D3" w:rsidRDefault="003F45E2" w:rsidP="00D90CA9">
      <w:pPr>
        <w:jc w:val="both"/>
        <w:rPr>
          <w:rFonts w:ascii="Arial" w:hAnsi="Arial" w:cs="Arial"/>
          <w:lang w:val="sr-Cyrl-RS"/>
        </w:rPr>
      </w:pPr>
      <w:r w:rsidRPr="009212D3">
        <w:rPr>
          <w:rFonts w:ascii="Arial" w:hAnsi="Arial" w:cs="Arial"/>
          <w:lang w:val="sr-Cyrl-RS"/>
        </w:rPr>
        <w:t>Уговором</w:t>
      </w:r>
      <w:r w:rsidRPr="009212D3">
        <w:rPr>
          <w:rFonts w:ascii="Arial" w:hAnsi="Arial" w:cs="Arial"/>
        </w:rPr>
        <w:t xml:space="preserve"> се  не могу се мењати битни услови из овог оквирног споразума.</w:t>
      </w:r>
    </w:p>
    <w:p w14:paraId="070E24B1" w14:textId="77777777" w:rsidR="0054585B" w:rsidRDefault="0054585B" w:rsidP="00CE79C0">
      <w:pPr>
        <w:jc w:val="both"/>
        <w:rPr>
          <w:rFonts w:ascii="Arial" w:hAnsi="Arial"/>
          <w:b/>
          <w:lang w:val="sr-Cyrl-RS"/>
        </w:rPr>
      </w:pPr>
    </w:p>
    <w:p w14:paraId="3307C3D0" w14:textId="26882285" w:rsidR="00CE79C0" w:rsidRPr="00CE79C0" w:rsidRDefault="00CE79C0" w:rsidP="00CE79C0">
      <w:pPr>
        <w:jc w:val="both"/>
        <w:rPr>
          <w:rFonts w:ascii="Arial" w:hAnsi="Arial"/>
          <w:b/>
          <w:lang w:val="sr-Cyrl-RS"/>
        </w:rPr>
      </w:pPr>
      <w:r w:rsidRPr="00CE79C0">
        <w:rPr>
          <w:rFonts w:ascii="Arial" w:hAnsi="Arial"/>
          <w:b/>
          <w:lang w:val="en-US"/>
        </w:rPr>
        <w:t>3.</w:t>
      </w:r>
      <w:r w:rsidR="00D90CA9">
        <w:rPr>
          <w:rFonts w:ascii="Arial" w:hAnsi="Arial"/>
          <w:b/>
          <w:lang w:val="sr-Cyrl-RS"/>
        </w:rPr>
        <w:t>3</w:t>
      </w:r>
      <w:r w:rsidRPr="00CE79C0">
        <w:rPr>
          <w:rFonts w:ascii="Arial" w:hAnsi="Arial"/>
          <w:b/>
          <w:lang w:val="sr-Cyrl-RS"/>
        </w:rPr>
        <w:t>.</w:t>
      </w:r>
      <w:r w:rsidRPr="00CE79C0">
        <w:rPr>
          <w:rFonts w:ascii="Arial" w:hAnsi="Arial"/>
          <w:b/>
          <w:lang w:val="en-US"/>
        </w:rPr>
        <w:t xml:space="preserve"> Рок </w:t>
      </w:r>
      <w:r w:rsidRPr="00CE79C0">
        <w:rPr>
          <w:rFonts w:ascii="Arial" w:hAnsi="Arial"/>
          <w:b/>
          <w:lang w:val="sr-Cyrl-RS"/>
        </w:rPr>
        <w:t xml:space="preserve">испоруке добара </w:t>
      </w:r>
    </w:p>
    <w:p w14:paraId="41EC5702" w14:textId="77777777" w:rsidR="00CE79C0" w:rsidRDefault="00CE79C0" w:rsidP="00CE79C0">
      <w:pPr>
        <w:tabs>
          <w:tab w:val="num" w:pos="993"/>
        </w:tabs>
        <w:suppressAutoHyphens/>
        <w:jc w:val="both"/>
        <w:rPr>
          <w:rFonts w:ascii="Arial" w:hAnsi="Arial" w:cs="Arial"/>
          <w:lang w:val="sr-Cyrl-RS" w:eastAsia="sr-Latn-CS"/>
        </w:rPr>
      </w:pPr>
      <w:bookmarkStart w:id="0" w:name="_Toc441651542"/>
      <w:bookmarkStart w:id="1" w:name="_Toc442559880"/>
    </w:p>
    <w:p w14:paraId="79155845" w14:textId="06E28370" w:rsidR="00CE79C0" w:rsidRPr="00CE79C0" w:rsidRDefault="00CE79C0" w:rsidP="009212D3">
      <w:pPr>
        <w:spacing w:before="120"/>
        <w:ind w:right="4"/>
        <w:jc w:val="both"/>
        <w:rPr>
          <w:rFonts w:ascii="Arial" w:eastAsia="Arial" w:hAnsi="Arial" w:cs="Arial"/>
          <w:bCs/>
          <w:u w:val="single"/>
          <w:shd w:val="clear" w:color="auto" w:fill="FFFFFF"/>
          <w:lang w:val="sr-Cyrl-RS"/>
        </w:rPr>
      </w:pPr>
      <w:r w:rsidRPr="00CE79C0">
        <w:rPr>
          <w:rFonts w:ascii="Arial" w:eastAsia="Calibri" w:hAnsi="Arial"/>
          <w:lang w:val="en-US"/>
        </w:rPr>
        <w:t xml:space="preserve">За време трајања </w:t>
      </w:r>
      <w:r w:rsidRPr="00CE79C0">
        <w:rPr>
          <w:rFonts w:ascii="Arial" w:eastAsia="Calibri" w:hAnsi="Arial"/>
          <w:lang w:val="sr-Cyrl-RS"/>
        </w:rPr>
        <w:t>Оквирног споразума</w:t>
      </w:r>
      <w:r w:rsidRPr="00CE79C0">
        <w:rPr>
          <w:rFonts w:ascii="Arial" w:eastAsia="Calibri" w:hAnsi="Arial"/>
          <w:lang w:val="en-US"/>
        </w:rPr>
        <w:t xml:space="preserve">, </w:t>
      </w:r>
      <w:r w:rsidRPr="009212D3">
        <w:rPr>
          <w:rFonts w:ascii="Arial" w:eastAsia="Calibri" w:hAnsi="Arial"/>
          <w:lang w:val="en-US"/>
        </w:rPr>
        <w:t>П</w:t>
      </w:r>
      <w:r w:rsidRPr="009212D3">
        <w:rPr>
          <w:rFonts w:ascii="Arial" w:eastAsia="Calibri" w:hAnsi="Arial"/>
          <w:lang w:val="sr-Cyrl-RS"/>
        </w:rPr>
        <w:t>онуђач</w:t>
      </w:r>
      <w:r w:rsidRPr="00CE79C0">
        <w:rPr>
          <w:rFonts w:ascii="Arial" w:eastAsia="Calibri" w:hAnsi="Arial"/>
          <w:lang w:val="en-US"/>
        </w:rPr>
        <w:t xml:space="preserve"> се обавезује да сукцесивно</w:t>
      </w:r>
      <w:r w:rsidRPr="00CE79C0">
        <w:rPr>
          <w:rFonts w:ascii="Arial" w:eastAsia="Calibri" w:hAnsi="Arial"/>
          <w:lang w:val="sr-Cyrl-RS"/>
        </w:rPr>
        <w:t>, по потреби Наручиоца, а на основу појединачно</w:t>
      </w:r>
      <w:r w:rsidRPr="00CE79C0">
        <w:rPr>
          <w:rFonts w:ascii="Arial" w:eastAsia="Calibri" w:hAnsi="Arial"/>
          <w:lang w:val="en-US"/>
        </w:rPr>
        <w:t xml:space="preserve"> </w:t>
      </w:r>
      <w:r w:rsidRPr="00CE79C0">
        <w:rPr>
          <w:rFonts w:ascii="Arial" w:eastAsia="Calibri" w:hAnsi="Arial"/>
          <w:lang w:val="sr-Cyrl-RS"/>
        </w:rPr>
        <w:t>закључених уговора,</w:t>
      </w:r>
      <w:r w:rsidRPr="00CE79C0">
        <w:rPr>
          <w:rFonts w:ascii="Arial" w:eastAsia="Calibri" w:hAnsi="Arial"/>
          <w:lang w:val="en-US"/>
        </w:rPr>
        <w:t xml:space="preserve"> изврш</w:t>
      </w:r>
      <w:r w:rsidRPr="00CE79C0">
        <w:rPr>
          <w:rFonts w:ascii="Arial" w:eastAsia="Calibri" w:hAnsi="Arial"/>
          <w:lang w:val="sr-Cyrl-RS"/>
        </w:rPr>
        <w:t>ава</w:t>
      </w:r>
      <w:r w:rsidRPr="00CE79C0">
        <w:rPr>
          <w:rFonts w:ascii="Arial" w:eastAsia="Calibri" w:hAnsi="Arial"/>
          <w:lang w:val="en-US"/>
        </w:rPr>
        <w:t xml:space="preserve"> сваку појединачну </w:t>
      </w:r>
      <w:r>
        <w:rPr>
          <w:rFonts w:ascii="Arial" w:eastAsia="Calibri" w:hAnsi="Arial"/>
          <w:lang w:val="sr-Cyrl-RS"/>
        </w:rPr>
        <w:t>ипоруку</w:t>
      </w:r>
      <w:r w:rsidRPr="00CE79C0">
        <w:rPr>
          <w:rFonts w:ascii="Arial" w:eastAsia="Calibri" w:hAnsi="Arial"/>
          <w:lang w:val="sr-Cyrl-RS"/>
        </w:rPr>
        <w:t xml:space="preserve">. </w:t>
      </w:r>
      <w:r w:rsidRPr="00CE79C0">
        <w:rPr>
          <w:rFonts w:ascii="Arial" w:hAnsi="Arial" w:cs="Arial"/>
          <w:lang w:val="sr-Cyrl-RS"/>
        </w:rPr>
        <w:t xml:space="preserve">Изабрани понуђач је обавезан да </w:t>
      </w:r>
      <w:r>
        <w:rPr>
          <w:rFonts w:ascii="Arial" w:hAnsi="Arial" w:cs="Arial"/>
          <w:lang w:val="sr-Cyrl-RS"/>
        </w:rPr>
        <w:t>добра</w:t>
      </w:r>
      <w:r w:rsidRPr="00CE79C0">
        <w:rPr>
          <w:rFonts w:ascii="Arial" w:hAnsi="Arial" w:cs="Arial"/>
          <w:lang w:val="sr-Latn-RS"/>
        </w:rPr>
        <w:t xml:space="preserve"> </w:t>
      </w:r>
      <w:r w:rsidRPr="00CE79C0">
        <w:rPr>
          <w:rFonts w:ascii="Arial" w:hAnsi="Arial" w:cs="Arial"/>
          <w:lang w:val="sr-Cyrl-RS"/>
        </w:rPr>
        <w:t>које су предмет Оквирног споразума извршава у роковима који су дефинисани на следећи начин:</w:t>
      </w:r>
    </w:p>
    <w:p w14:paraId="0518C494" w14:textId="431922B4" w:rsidR="002758C9" w:rsidRDefault="00CE79C0" w:rsidP="004E0E02">
      <w:pPr>
        <w:pStyle w:val="Pasussalistom"/>
        <w:numPr>
          <w:ilvl w:val="0"/>
          <w:numId w:val="12"/>
        </w:numPr>
        <w:tabs>
          <w:tab w:val="num" w:pos="993"/>
        </w:tabs>
        <w:suppressAutoHyphens/>
        <w:jc w:val="both"/>
        <w:rPr>
          <w:rFonts w:ascii="Arial" w:hAnsi="Arial" w:cs="Arial"/>
          <w:lang w:val="sr-Cyrl-RS"/>
        </w:rPr>
      </w:pPr>
      <w:r>
        <w:rPr>
          <w:rFonts w:ascii="Arial" w:hAnsi="Arial" w:cs="Arial"/>
          <w:lang w:val="sr-Cyrl-RS" w:eastAsia="sr-Latn-CS"/>
        </w:rPr>
        <w:t>р</w:t>
      </w:r>
      <w:r w:rsidRPr="00CE79C0">
        <w:rPr>
          <w:rFonts w:ascii="Arial" w:hAnsi="Arial" w:cs="Arial"/>
          <w:lang w:eastAsia="sr-Latn-CS"/>
        </w:rPr>
        <w:t xml:space="preserve">ок испоруке добара оквирног споразума не може бити дужи од </w:t>
      </w:r>
      <w:r w:rsidRPr="00CE79C0">
        <w:rPr>
          <w:rFonts w:ascii="Arial" w:eastAsia="Calibri" w:hAnsi="Arial" w:cs="Arial"/>
          <w:iCs/>
          <w:color w:val="000000"/>
          <w:lang w:val="sr-Latn-CS" w:eastAsia="sr-Latn-CS"/>
        </w:rPr>
        <w:t>1</w:t>
      </w:r>
      <w:r w:rsidRPr="00CE79C0">
        <w:rPr>
          <w:rFonts w:ascii="Arial" w:eastAsia="Calibri" w:hAnsi="Arial" w:cs="Arial"/>
          <w:iCs/>
          <w:color w:val="000000"/>
          <w:lang w:val="sr-Cyrl-RS" w:eastAsia="sr-Latn-CS"/>
        </w:rPr>
        <w:t>5 (петнаест)</w:t>
      </w:r>
      <w:r w:rsidRPr="00CE79C0">
        <w:rPr>
          <w:rFonts w:ascii="Arial" w:eastAsia="Calibri" w:hAnsi="Arial" w:cs="Arial"/>
          <w:iCs/>
          <w:color w:val="000000"/>
          <w:lang w:val="sr-Latn-CS" w:eastAsia="sr-Latn-CS"/>
        </w:rPr>
        <w:t xml:space="preserve">  </w:t>
      </w:r>
      <w:r w:rsidRPr="00CE79C0">
        <w:rPr>
          <w:rFonts w:ascii="Arial" w:eastAsia="Calibri" w:hAnsi="Arial" w:cs="Arial"/>
          <w:color w:val="000000"/>
          <w:lang w:val="sr-Latn-CS" w:eastAsia="sr-Latn-CS"/>
        </w:rPr>
        <w:t xml:space="preserve">календарских дана од дана </w:t>
      </w:r>
      <w:r w:rsidR="0054585B" w:rsidRPr="00EE032E">
        <w:rPr>
          <w:rFonts w:ascii="Arial" w:hAnsi="Arial" w:cs="Arial"/>
          <w:lang w:val="sr-Cyrl-RS"/>
        </w:rPr>
        <w:t>пријема</w:t>
      </w:r>
      <w:r w:rsidR="0054585B" w:rsidRPr="0054585B">
        <w:rPr>
          <w:rFonts w:ascii="Arial" w:hAnsi="Arial" w:cs="Arial"/>
          <w:lang w:val="sr-Cyrl-RS"/>
        </w:rPr>
        <w:t xml:space="preserve"> поднетог Захтева за испоруку по појединачном Уговору достављеног од стране Наручиоца. </w:t>
      </w:r>
    </w:p>
    <w:p w14:paraId="4ADEB8FD" w14:textId="7113A9EB" w:rsidR="00CE79C0" w:rsidRDefault="002758C9" w:rsidP="004E0E02">
      <w:pPr>
        <w:pStyle w:val="Pasussalistom"/>
        <w:numPr>
          <w:ilvl w:val="0"/>
          <w:numId w:val="12"/>
        </w:numPr>
        <w:tabs>
          <w:tab w:val="num" w:pos="993"/>
        </w:tabs>
        <w:suppressAutoHyphens/>
        <w:spacing w:before="120"/>
        <w:jc w:val="both"/>
        <w:rPr>
          <w:rFonts w:ascii="Arial" w:hAnsi="Arial"/>
          <w:lang w:val="sr-Cyrl-RS" w:eastAsia="ar-SA"/>
        </w:rPr>
      </w:pPr>
      <w:r w:rsidRPr="002758C9">
        <w:rPr>
          <w:rFonts w:ascii="Arial" w:hAnsi="Arial"/>
          <w:lang w:val="sr-Cyrl-RS" w:eastAsia="ar-SA"/>
        </w:rPr>
        <w:t>и</w:t>
      </w:r>
      <w:r w:rsidR="00CE79C0" w:rsidRPr="00CE79C0">
        <w:rPr>
          <w:rFonts w:ascii="Arial" w:hAnsi="Arial"/>
          <w:lang w:val="sr-Cyrl-RS" w:eastAsia="ar-SA"/>
        </w:rPr>
        <w:t xml:space="preserve">забрани понуђач се обавезује да у року од 8 (осам) дана од дана закључења оквирног споразума именује одговорно лице коме се упућује </w:t>
      </w:r>
      <w:r w:rsidRPr="0054585B">
        <w:rPr>
          <w:rFonts w:ascii="Arial" w:hAnsi="Arial" w:cs="Arial"/>
          <w:lang w:val="sr-Cyrl-RS"/>
        </w:rPr>
        <w:t xml:space="preserve">појединачни </w:t>
      </w:r>
      <w:r w:rsidR="0054585B" w:rsidRPr="0054585B">
        <w:rPr>
          <w:rFonts w:ascii="Arial" w:hAnsi="Arial" w:cs="Arial"/>
          <w:lang w:val="sr-Cyrl-RS"/>
        </w:rPr>
        <w:t>У</w:t>
      </w:r>
      <w:r w:rsidRPr="0054585B">
        <w:rPr>
          <w:rFonts w:ascii="Arial" w:hAnsi="Arial" w:cs="Arial"/>
          <w:lang w:val="sr-Cyrl-RS"/>
        </w:rPr>
        <w:t xml:space="preserve">говор и </w:t>
      </w:r>
      <w:r w:rsidR="0054585B" w:rsidRPr="0054585B">
        <w:rPr>
          <w:rFonts w:ascii="Arial" w:hAnsi="Arial" w:cs="Arial"/>
          <w:lang w:val="sr-Cyrl-RS"/>
        </w:rPr>
        <w:t>З</w:t>
      </w:r>
      <w:r w:rsidRPr="0054585B">
        <w:rPr>
          <w:rFonts w:ascii="Arial" w:hAnsi="Arial" w:cs="Arial"/>
          <w:lang w:val="sr-Cyrl-RS"/>
        </w:rPr>
        <w:t>ахтев</w:t>
      </w:r>
      <w:r w:rsidR="0054585B" w:rsidRPr="0054585B">
        <w:rPr>
          <w:rFonts w:ascii="Arial" w:hAnsi="Arial" w:cs="Arial"/>
          <w:lang w:val="sr-Cyrl-RS"/>
        </w:rPr>
        <w:t xml:space="preserve"> за испоруку добара</w:t>
      </w:r>
      <w:r w:rsidRPr="0054585B">
        <w:rPr>
          <w:rFonts w:ascii="Arial" w:hAnsi="Arial" w:cs="Arial"/>
          <w:lang w:val="sr-Cyrl-RS"/>
        </w:rPr>
        <w:t xml:space="preserve"> од стране Наручиоца</w:t>
      </w:r>
      <w:r w:rsidR="00CE79C0" w:rsidRPr="0054585B">
        <w:rPr>
          <w:rFonts w:ascii="Arial" w:hAnsi="Arial"/>
          <w:lang w:val="sr-Cyrl-RS" w:eastAsia="ar-SA"/>
        </w:rPr>
        <w:t xml:space="preserve">, </w:t>
      </w:r>
      <w:r w:rsidR="00CE79C0" w:rsidRPr="00CE79C0">
        <w:rPr>
          <w:rFonts w:ascii="Arial" w:hAnsi="Arial"/>
          <w:lang w:val="sr-Cyrl-RS" w:eastAsia="ar-SA"/>
        </w:rPr>
        <w:t>као и да достави његов контакт телефон и адресу електронске поште.</w:t>
      </w:r>
    </w:p>
    <w:p w14:paraId="3527A5D1" w14:textId="7A65CFE6" w:rsidR="0054585B" w:rsidRPr="00262CE1" w:rsidRDefault="006C19F3" w:rsidP="006C19F3">
      <w:pPr>
        <w:suppressAutoHyphens/>
        <w:spacing w:before="120"/>
        <w:jc w:val="both"/>
        <w:rPr>
          <w:rFonts w:ascii="Arial" w:hAnsi="Arial"/>
          <w:lang w:val="sr-Latn-RS" w:eastAsia="ar-SA"/>
        </w:rPr>
      </w:pPr>
      <w:r w:rsidRPr="00262CE1">
        <w:rPr>
          <w:rFonts w:ascii="Arial" w:hAnsi="Arial" w:cs="Arial"/>
        </w:rPr>
        <w:t>Понуђач је дужан да 2 (два) дана пре планираног дана испоруке обавести Купца о термину испоруке уговорених добара.</w:t>
      </w:r>
    </w:p>
    <w:p w14:paraId="335E09C5" w14:textId="77777777" w:rsidR="005E3044" w:rsidRDefault="005E3044" w:rsidP="0054585B">
      <w:pPr>
        <w:pStyle w:val="Pasussalistom"/>
        <w:suppressAutoHyphens/>
        <w:spacing w:before="120"/>
        <w:ind w:left="644"/>
        <w:jc w:val="both"/>
        <w:rPr>
          <w:rFonts w:ascii="Arial" w:hAnsi="Arial"/>
          <w:lang w:val="sr-Latn-RS" w:eastAsia="ar-SA"/>
        </w:rPr>
      </w:pPr>
    </w:p>
    <w:p w14:paraId="5D6B96CD" w14:textId="6F32FD8B" w:rsidR="00CE79C0" w:rsidRDefault="00CE79C0" w:rsidP="00CE79C0">
      <w:pPr>
        <w:spacing w:before="120"/>
        <w:ind w:left="709" w:hanging="709"/>
        <w:outlineLvl w:val="0"/>
        <w:rPr>
          <w:rFonts w:ascii="Arial" w:hAnsi="Arial"/>
          <w:b/>
          <w:lang w:val="sr-Cyrl-RS" w:eastAsia="ar-SA"/>
        </w:rPr>
      </w:pPr>
      <w:r w:rsidRPr="00CE79C0">
        <w:rPr>
          <w:rFonts w:ascii="Arial" w:hAnsi="Arial"/>
          <w:b/>
          <w:lang w:eastAsia="ar-SA"/>
        </w:rPr>
        <w:t>3.</w:t>
      </w:r>
      <w:r w:rsidR="00D90CA9">
        <w:rPr>
          <w:rFonts w:ascii="Arial" w:hAnsi="Arial"/>
          <w:b/>
          <w:lang w:val="sr-Cyrl-RS" w:eastAsia="ar-SA"/>
        </w:rPr>
        <w:t>4</w:t>
      </w:r>
      <w:r w:rsidRPr="00CE79C0">
        <w:rPr>
          <w:rFonts w:ascii="Arial" w:hAnsi="Arial"/>
          <w:b/>
          <w:lang w:eastAsia="ar-SA"/>
        </w:rPr>
        <w:t xml:space="preserve">. Место </w:t>
      </w:r>
      <w:bookmarkEnd w:id="0"/>
      <w:bookmarkEnd w:id="1"/>
      <w:r w:rsidRPr="00CE79C0">
        <w:rPr>
          <w:rFonts w:ascii="Arial" w:hAnsi="Arial"/>
          <w:b/>
          <w:lang w:eastAsia="ar-SA"/>
        </w:rPr>
        <w:t xml:space="preserve">испоруке </w:t>
      </w:r>
      <w:r w:rsidRPr="00CE79C0">
        <w:rPr>
          <w:rFonts w:ascii="Arial" w:hAnsi="Arial"/>
          <w:b/>
          <w:lang w:val="sr-Cyrl-RS" w:eastAsia="ar-SA"/>
        </w:rPr>
        <w:t xml:space="preserve">добара </w:t>
      </w:r>
    </w:p>
    <w:p w14:paraId="4D110310" w14:textId="77777777" w:rsidR="0054585B" w:rsidRDefault="0054585B" w:rsidP="00CE79C0">
      <w:pPr>
        <w:spacing w:before="120"/>
        <w:ind w:left="709" w:hanging="709"/>
        <w:outlineLvl w:val="0"/>
        <w:rPr>
          <w:rFonts w:ascii="Arial" w:hAnsi="Arial"/>
          <w:b/>
          <w:lang w:val="sr-Cyrl-RS" w:eastAsia="ar-SA"/>
        </w:rPr>
      </w:pPr>
    </w:p>
    <w:p w14:paraId="4B475F6B" w14:textId="705086B0" w:rsidR="002758C9" w:rsidRPr="002758C9" w:rsidRDefault="00CE79C0" w:rsidP="002758C9">
      <w:pPr>
        <w:tabs>
          <w:tab w:val="num" w:pos="993"/>
        </w:tabs>
        <w:suppressAutoHyphens/>
        <w:jc w:val="both"/>
        <w:rPr>
          <w:rFonts w:ascii="Arial" w:eastAsia="Calibri" w:hAnsi="Arial" w:cs="Arial"/>
          <w:lang w:val="sr-Latn-RS"/>
        </w:rPr>
      </w:pPr>
      <w:r w:rsidRPr="00CE79C0">
        <w:rPr>
          <w:rFonts w:ascii="Arial" w:hAnsi="Arial" w:cs="Arial"/>
        </w:rPr>
        <w:t>Места испоруке</w:t>
      </w:r>
      <w:r w:rsidR="002758C9">
        <w:rPr>
          <w:rFonts w:ascii="Arial" w:hAnsi="Arial" w:cs="Arial"/>
          <w:lang w:val="sr-Cyrl-RS"/>
        </w:rPr>
        <w:t xml:space="preserve"> добара</w:t>
      </w:r>
      <w:r w:rsidRPr="00CE79C0">
        <w:rPr>
          <w:rFonts w:ascii="Arial" w:hAnsi="Arial" w:cs="Arial"/>
        </w:rPr>
        <w:t xml:space="preserve"> су </w:t>
      </w:r>
      <w:r w:rsidR="002758C9" w:rsidRPr="002758C9">
        <w:rPr>
          <w:rFonts w:ascii="Arial" w:hAnsi="Arial" w:cs="Arial"/>
          <w:lang w:val="sr-Cyrl-RS"/>
        </w:rPr>
        <w:t xml:space="preserve">магацини Наручиоца </w:t>
      </w:r>
      <w:r w:rsidR="002758C9" w:rsidRPr="002758C9">
        <w:rPr>
          <w:rFonts w:ascii="Arial" w:eastAsia="Calibri" w:hAnsi="Arial" w:cs="Arial"/>
          <w:lang w:val="sr-Cyrl-RS"/>
        </w:rPr>
        <w:t>на адресама:</w:t>
      </w:r>
    </w:p>
    <w:p w14:paraId="0C246890" w14:textId="77777777" w:rsidR="002758C9" w:rsidRPr="002758C9" w:rsidRDefault="002758C9" w:rsidP="002758C9">
      <w:pPr>
        <w:ind w:left="360"/>
        <w:rPr>
          <w:rFonts w:ascii="Arial" w:eastAsia="Calibri" w:hAnsi="Arial" w:cs="Arial"/>
          <w:lang w:eastAsia="zh-CN"/>
        </w:rPr>
      </w:pPr>
      <w:r w:rsidRPr="002758C9">
        <w:rPr>
          <w:rFonts w:ascii="Arial" w:eastAsia="Calibri" w:hAnsi="Arial" w:cs="Arial"/>
          <w:lang w:eastAsia="zh-CN"/>
        </w:rPr>
        <w:t>1.   Булевар др Зорана Ђинђића 46 А, 18000 Ниш</w:t>
      </w:r>
    </w:p>
    <w:p w14:paraId="6BCC03DF" w14:textId="77777777" w:rsidR="002758C9" w:rsidRPr="002758C9" w:rsidRDefault="002758C9" w:rsidP="002758C9">
      <w:pPr>
        <w:ind w:left="360"/>
        <w:rPr>
          <w:rFonts w:ascii="Arial" w:eastAsia="Calibri" w:hAnsi="Arial" w:cs="Arial"/>
          <w:lang w:eastAsia="zh-CN"/>
        </w:rPr>
      </w:pPr>
      <w:r w:rsidRPr="002758C9">
        <w:rPr>
          <w:rFonts w:ascii="Arial" w:eastAsia="Calibri" w:hAnsi="Arial" w:cs="Arial"/>
          <w:lang w:eastAsia="zh-CN"/>
        </w:rPr>
        <w:t>2.</w:t>
      </w:r>
      <w:r w:rsidRPr="002758C9">
        <w:rPr>
          <w:rFonts w:ascii="Arial" w:eastAsia="Calibri" w:hAnsi="Arial" w:cs="Arial"/>
          <w:lang w:eastAsia="zh-CN"/>
        </w:rPr>
        <w:tab/>
        <w:t>Трг Ослобођења бр. 37, 19000 Зајечар</w:t>
      </w:r>
    </w:p>
    <w:p w14:paraId="0CBD7E9F" w14:textId="77777777" w:rsidR="002758C9" w:rsidRPr="002758C9" w:rsidRDefault="002758C9" w:rsidP="002758C9">
      <w:pPr>
        <w:ind w:left="360"/>
        <w:rPr>
          <w:rFonts w:ascii="Arial" w:eastAsia="Calibri" w:hAnsi="Arial" w:cs="Arial"/>
          <w:lang w:eastAsia="zh-CN"/>
        </w:rPr>
      </w:pPr>
      <w:r w:rsidRPr="002758C9">
        <w:rPr>
          <w:rFonts w:ascii="Arial" w:eastAsia="Calibri" w:hAnsi="Arial" w:cs="Arial"/>
          <w:lang w:eastAsia="zh-CN"/>
        </w:rPr>
        <w:t>3.</w:t>
      </w:r>
      <w:r w:rsidRPr="002758C9">
        <w:rPr>
          <w:rFonts w:ascii="Arial" w:eastAsia="Calibri" w:hAnsi="Arial" w:cs="Arial"/>
          <w:lang w:eastAsia="zh-CN"/>
        </w:rPr>
        <w:tab/>
        <w:t>Стојана Љубића бр. 16, 16000 Лесковац</w:t>
      </w:r>
    </w:p>
    <w:p w14:paraId="5CAF4FEF" w14:textId="77777777" w:rsidR="002758C9" w:rsidRPr="002758C9" w:rsidRDefault="002758C9" w:rsidP="002758C9">
      <w:pPr>
        <w:ind w:left="360"/>
        <w:rPr>
          <w:rFonts w:ascii="Arial" w:eastAsia="Calibri" w:hAnsi="Arial" w:cs="Arial"/>
          <w:lang w:eastAsia="zh-CN"/>
        </w:rPr>
      </w:pPr>
      <w:r w:rsidRPr="002758C9">
        <w:rPr>
          <w:rFonts w:ascii="Arial" w:eastAsia="Calibri" w:hAnsi="Arial" w:cs="Arial"/>
          <w:lang w:eastAsia="zh-CN"/>
        </w:rPr>
        <w:t>4.</w:t>
      </w:r>
      <w:r w:rsidRPr="002758C9">
        <w:rPr>
          <w:rFonts w:ascii="Arial" w:eastAsia="Calibri" w:hAnsi="Arial" w:cs="Arial"/>
          <w:lang w:eastAsia="zh-CN"/>
        </w:rPr>
        <w:tab/>
        <w:t>Жикице Јовановића Шпанца, бр. 21, 17500 Врање</w:t>
      </w:r>
    </w:p>
    <w:p w14:paraId="4C9A6A2D" w14:textId="77777777" w:rsidR="002758C9" w:rsidRPr="002758C9" w:rsidRDefault="002758C9" w:rsidP="002758C9">
      <w:pPr>
        <w:ind w:left="360"/>
        <w:rPr>
          <w:rFonts w:ascii="Arial" w:eastAsia="Calibri" w:hAnsi="Arial" w:cs="Arial"/>
          <w:lang w:eastAsia="zh-CN"/>
        </w:rPr>
      </w:pPr>
      <w:r w:rsidRPr="002758C9">
        <w:rPr>
          <w:rFonts w:ascii="Arial" w:eastAsia="Calibri" w:hAnsi="Arial" w:cs="Arial"/>
          <w:lang w:eastAsia="zh-CN"/>
        </w:rPr>
        <w:t>5.</w:t>
      </w:r>
      <w:r w:rsidRPr="002758C9">
        <w:rPr>
          <w:rFonts w:ascii="Arial" w:eastAsia="Calibri" w:hAnsi="Arial" w:cs="Arial"/>
          <w:lang w:eastAsia="zh-CN"/>
        </w:rPr>
        <w:tab/>
        <w:t>Милоша Обилића бр. 36, 18400 Прокупље</w:t>
      </w:r>
    </w:p>
    <w:p w14:paraId="5AE81ED5" w14:textId="77777777" w:rsidR="002758C9" w:rsidRPr="002758C9" w:rsidRDefault="002758C9" w:rsidP="002758C9">
      <w:pPr>
        <w:ind w:left="360"/>
        <w:rPr>
          <w:rFonts w:ascii="Arial" w:eastAsia="Calibri" w:hAnsi="Arial" w:cs="Arial"/>
          <w:lang w:eastAsia="zh-CN"/>
        </w:rPr>
      </w:pPr>
      <w:r w:rsidRPr="002758C9">
        <w:rPr>
          <w:rFonts w:ascii="Arial" w:eastAsia="Calibri" w:hAnsi="Arial" w:cs="Arial"/>
          <w:lang w:eastAsia="zh-CN"/>
        </w:rPr>
        <w:t>6.</w:t>
      </w:r>
      <w:r w:rsidRPr="002758C9">
        <w:rPr>
          <w:rFonts w:ascii="Arial" w:eastAsia="Calibri" w:hAnsi="Arial" w:cs="Arial"/>
          <w:lang w:eastAsia="zh-CN"/>
        </w:rPr>
        <w:tab/>
        <w:t>Таковска бр. 3, 18300 Пирот</w:t>
      </w:r>
    </w:p>
    <w:p w14:paraId="0EE95D15" w14:textId="77777777" w:rsidR="002758C9" w:rsidRDefault="002758C9" w:rsidP="00CE79C0">
      <w:pPr>
        <w:tabs>
          <w:tab w:val="num" w:pos="993"/>
        </w:tabs>
        <w:suppressAutoHyphens/>
        <w:jc w:val="both"/>
        <w:rPr>
          <w:rFonts w:ascii="Arial" w:hAnsi="Arial" w:cs="Arial"/>
          <w:lang w:val="sr-Cyrl-RS"/>
        </w:rPr>
      </w:pPr>
    </w:p>
    <w:p w14:paraId="3926CF06" w14:textId="77777777" w:rsidR="00EE032E" w:rsidRDefault="00EE032E" w:rsidP="00CE79C0">
      <w:pPr>
        <w:jc w:val="both"/>
        <w:rPr>
          <w:rFonts w:ascii="Arial" w:hAnsi="Arial" w:cs="Arial"/>
          <w:b/>
          <w:caps/>
          <w:lang w:val="sr-Cyrl-RS"/>
        </w:rPr>
      </w:pPr>
    </w:p>
    <w:p w14:paraId="20E0D9C5" w14:textId="77777777" w:rsidR="00EE032E" w:rsidRDefault="00EE032E" w:rsidP="00CE79C0">
      <w:pPr>
        <w:jc w:val="both"/>
        <w:rPr>
          <w:rFonts w:ascii="Arial" w:hAnsi="Arial" w:cs="Arial"/>
          <w:b/>
          <w:caps/>
          <w:lang w:val="sr-Cyrl-RS"/>
        </w:rPr>
      </w:pPr>
    </w:p>
    <w:p w14:paraId="3AE902DB" w14:textId="77777777" w:rsidR="00FA1EE1" w:rsidRDefault="00FA1EE1" w:rsidP="00CE79C0">
      <w:pPr>
        <w:jc w:val="both"/>
        <w:rPr>
          <w:rFonts w:ascii="Arial" w:hAnsi="Arial" w:cs="Arial"/>
          <w:b/>
          <w:caps/>
          <w:lang w:val="sr-Cyrl-RS"/>
        </w:rPr>
      </w:pPr>
    </w:p>
    <w:p w14:paraId="408898F8" w14:textId="5BC24FA4" w:rsidR="00CE79C0" w:rsidRDefault="00CE79C0" w:rsidP="00CE79C0">
      <w:pPr>
        <w:jc w:val="both"/>
        <w:rPr>
          <w:rFonts w:ascii="Arial" w:hAnsi="Arial" w:cs="Arial"/>
          <w:b/>
          <w:lang w:val="sr-Cyrl-RS"/>
        </w:rPr>
      </w:pPr>
      <w:r w:rsidRPr="00CE79C0">
        <w:rPr>
          <w:rFonts w:ascii="Arial" w:hAnsi="Arial" w:cs="Arial"/>
          <w:b/>
          <w:caps/>
        </w:rPr>
        <w:lastRenderedPageBreak/>
        <w:t>3.</w:t>
      </w:r>
      <w:r w:rsidR="007D4917">
        <w:rPr>
          <w:rFonts w:ascii="Arial" w:hAnsi="Arial" w:cs="Arial"/>
          <w:b/>
          <w:caps/>
          <w:lang w:val="sr-Cyrl-RS"/>
        </w:rPr>
        <w:t>5</w:t>
      </w:r>
      <w:r w:rsidRPr="00CE79C0">
        <w:rPr>
          <w:rFonts w:ascii="Arial" w:hAnsi="Arial" w:cs="Arial"/>
          <w:b/>
          <w:caps/>
        </w:rPr>
        <w:t>. Г</w:t>
      </w:r>
      <w:r w:rsidRPr="00CE79C0">
        <w:rPr>
          <w:rFonts w:ascii="Arial" w:hAnsi="Arial" w:cs="Arial"/>
          <w:b/>
        </w:rPr>
        <w:t xml:space="preserve">арантни </w:t>
      </w:r>
      <w:r w:rsidRPr="00CE79C0">
        <w:rPr>
          <w:rFonts w:ascii="Arial" w:hAnsi="Arial" w:cs="Arial"/>
          <w:b/>
          <w:lang w:val="sr-Cyrl-RS"/>
        </w:rPr>
        <w:t xml:space="preserve">рок </w:t>
      </w:r>
    </w:p>
    <w:p w14:paraId="6D0F2412" w14:textId="77777777" w:rsidR="00EE032E" w:rsidRPr="00CE79C0" w:rsidRDefault="00EE032E" w:rsidP="00CE79C0">
      <w:pPr>
        <w:jc w:val="both"/>
        <w:rPr>
          <w:rFonts w:ascii="Arial" w:hAnsi="Arial" w:cs="Arial"/>
          <w:b/>
          <w:lang w:val="sr-Cyrl-RS"/>
        </w:rPr>
      </w:pPr>
    </w:p>
    <w:p w14:paraId="53613018" w14:textId="3AF1D152" w:rsidR="00CE79C0" w:rsidRPr="00CE79C0" w:rsidRDefault="00CE79C0" w:rsidP="00DB6D33">
      <w:pPr>
        <w:jc w:val="both"/>
        <w:rPr>
          <w:rFonts w:ascii="Arial" w:hAnsi="Arial" w:cs="Arial"/>
          <w:lang w:val="sr-Cyrl-RS" w:eastAsia="sr-Latn-CS"/>
        </w:rPr>
      </w:pPr>
      <w:r w:rsidRPr="00CE79C0">
        <w:rPr>
          <w:rFonts w:ascii="Arial" w:hAnsi="Arial" w:cs="Arial"/>
        </w:rPr>
        <w:t xml:space="preserve">Гарантни </w:t>
      </w:r>
      <w:r w:rsidRPr="00CE79C0">
        <w:rPr>
          <w:rFonts w:ascii="Arial" w:hAnsi="Arial" w:cs="Arial"/>
          <w:lang w:val="sr-Cyrl-RS"/>
        </w:rPr>
        <w:t xml:space="preserve">рок за испоручена добра </w:t>
      </w:r>
      <w:r w:rsidRPr="00CE79C0">
        <w:rPr>
          <w:rFonts w:ascii="Arial" w:hAnsi="Arial" w:cs="Arial"/>
        </w:rPr>
        <w:t xml:space="preserve">је минимум </w:t>
      </w:r>
      <w:r w:rsidR="00D90CA9">
        <w:rPr>
          <w:rFonts w:ascii="Arial" w:hAnsi="Arial" w:cs="Arial"/>
          <w:lang w:val="sr-Cyrl-RS"/>
        </w:rPr>
        <w:t>12</w:t>
      </w:r>
      <w:r w:rsidRPr="00CE79C0">
        <w:rPr>
          <w:rFonts w:ascii="Arial" w:hAnsi="Arial" w:cs="Arial"/>
          <w:lang w:val="sr-Cyrl-RS"/>
        </w:rPr>
        <w:t xml:space="preserve"> (два</w:t>
      </w:r>
      <w:r w:rsidR="00D90CA9">
        <w:rPr>
          <w:rFonts w:ascii="Arial" w:hAnsi="Arial" w:cs="Arial"/>
          <w:lang w:val="sr-Cyrl-RS"/>
        </w:rPr>
        <w:t>наест</w:t>
      </w:r>
      <w:r w:rsidRPr="00CE79C0">
        <w:rPr>
          <w:rFonts w:ascii="Arial" w:hAnsi="Arial" w:cs="Arial"/>
          <w:lang w:val="sr-Cyrl-RS"/>
        </w:rPr>
        <w:t>) месец</w:t>
      </w:r>
      <w:r w:rsidR="00D90CA9">
        <w:rPr>
          <w:rFonts w:ascii="Arial" w:hAnsi="Arial" w:cs="Arial"/>
          <w:lang w:val="sr-Cyrl-RS"/>
        </w:rPr>
        <w:t>и</w:t>
      </w:r>
      <w:r w:rsidRPr="00CE79C0">
        <w:rPr>
          <w:rFonts w:ascii="Arial" w:hAnsi="Arial" w:cs="Arial"/>
        </w:rPr>
        <w:t xml:space="preserve"> </w:t>
      </w:r>
      <w:r w:rsidRPr="00CE79C0">
        <w:rPr>
          <w:rFonts w:ascii="Arial" w:hAnsi="Arial" w:cs="Arial"/>
          <w:lang w:val="ru-RU" w:eastAsia="zh-CN"/>
        </w:rPr>
        <w:t>од</w:t>
      </w:r>
      <w:r w:rsidRPr="00CE79C0">
        <w:rPr>
          <w:rFonts w:ascii="Arial" w:hAnsi="Arial" w:cs="Arial"/>
          <w:lang w:val="sr-Cyrl-RS" w:eastAsia="zh-CN"/>
        </w:rPr>
        <w:t xml:space="preserve"> дана када је извршен</w:t>
      </w:r>
      <w:r w:rsidRPr="00CE79C0">
        <w:rPr>
          <w:rFonts w:ascii="Arial" w:hAnsi="Arial" w:cs="Arial"/>
          <w:lang w:val="ru-RU" w:eastAsia="zh-CN"/>
        </w:rPr>
        <w:t xml:space="preserve"> квантитативни и квалитативни пријем  добара – без примедби</w:t>
      </w:r>
      <w:r w:rsidR="00804A79">
        <w:rPr>
          <w:rFonts w:ascii="Arial" w:hAnsi="Arial" w:cs="Arial"/>
          <w:lang w:val="ru-RU" w:eastAsia="zh-CN"/>
        </w:rPr>
        <w:t xml:space="preserve"> подписивањем Записника о квалитативном и квантитативном пријему од стране Наручиоца и изабраног Понуђача</w:t>
      </w:r>
      <w:r w:rsidRPr="00CE79C0">
        <w:rPr>
          <w:rFonts w:ascii="Arial" w:hAnsi="Arial" w:cs="Arial"/>
          <w:lang w:eastAsia="sr-Latn-CS"/>
        </w:rPr>
        <w:t xml:space="preserve">. </w:t>
      </w:r>
    </w:p>
    <w:p w14:paraId="527EE5EE" w14:textId="0064165E" w:rsidR="00CE79C0" w:rsidRDefault="00CE79C0" w:rsidP="00DB6D33">
      <w:pPr>
        <w:jc w:val="both"/>
        <w:rPr>
          <w:rFonts w:ascii="Arial" w:hAnsi="Arial" w:cs="Arial"/>
          <w:lang w:val="sr-Cyrl-RS" w:eastAsia="sr-Latn-CS"/>
        </w:rPr>
      </w:pPr>
      <w:r w:rsidRPr="00CE79C0">
        <w:rPr>
          <w:rFonts w:ascii="Arial" w:hAnsi="Arial" w:cs="Arial"/>
          <w:lang w:eastAsia="sr-Latn-CS"/>
        </w:rPr>
        <w:t xml:space="preserve">Понуђач нуди гаранцију за квалитет, функционалност и понуђене параметре испоручених </w:t>
      </w:r>
      <w:r w:rsidR="00D90CA9">
        <w:rPr>
          <w:rFonts w:ascii="Arial" w:hAnsi="Arial" w:cs="Arial"/>
          <w:lang w:val="sr-Cyrl-RS" w:eastAsia="sr-Latn-CS"/>
        </w:rPr>
        <w:t>добара</w:t>
      </w:r>
      <w:r w:rsidRPr="00CE79C0">
        <w:rPr>
          <w:rFonts w:ascii="Arial" w:hAnsi="Arial" w:cs="Arial"/>
          <w:lang w:val="sr-Cyrl-RS" w:eastAsia="sr-Latn-CS"/>
        </w:rPr>
        <w:t xml:space="preserve">. </w:t>
      </w:r>
    </w:p>
    <w:p w14:paraId="1F2973B2" w14:textId="0A6CE206" w:rsidR="00DB6D33" w:rsidRPr="00DB6D33" w:rsidRDefault="00DB6D33" w:rsidP="00DB6D33">
      <w:pPr>
        <w:widowControl w:val="0"/>
        <w:autoSpaceDE w:val="0"/>
        <w:autoSpaceDN w:val="0"/>
        <w:adjustRightInd w:val="0"/>
        <w:jc w:val="both"/>
        <w:rPr>
          <w:rFonts w:ascii="Arial" w:hAnsi="Arial" w:cs="Arial"/>
          <w:lang w:val="sr-Cyrl-RS"/>
        </w:rPr>
      </w:pPr>
      <w:r w:rsidRPr="00DB6D33">
        <w:rPr>
          <w:rFonts w:ascii="Arial" w:hAnsi="Arial" w:cs="Arial"/>
          <w:lang w:val="sr-Cyrl-RS"/>
        </w:rPr>
        <w:t xml:space="preserve">Понуђач је дужан да свако накнадно уочено одступање од уговорених карактеристика и мањкавости у </w:t>
      </w:r>
      <w:r>
        <w:rPr>
          <w:rFonts w:ascii="Arial" w:hAnsi="Arial" w:cs="Arial"/>
          <w:lang w:val="sr-Cyrl-RS"/>
        </w:rPr>
        <w:t xml:space="preserve">квантитету и </w:t>
      </w:r>
      <w:r w:rsidRPr="00DB6D33">
        <w:rPr>
          <w:rFonts w:ascii="Arial" w:hAnsi="Arial" w:cs="Arial"/>
          <w:lang w:val="sr-Cyrl-RS"/>
        </w:rPr>
        <w:t>квалитету и</w:t>
      </w:r>
      <w:r>
        <w:rPr>
          <w:rFonts w:ascii="Arial" w:hAnsi="Arial" w:cs="Arial"/>
          <w:lang w:val="sr-Cyrl-RS"/>
        </w:rPr>
        <w:t>споручених добара</w:t>
      </w:r>
      <w:r w:rsidRPr="00DB6D33">
        <w:rPr>
          <w:rFonts w:ascii="Arial" w:hAnsi="Arial" w:cs="Arial"/>
          <w:lang w:val="sr-Cyrl-RS"/>
        </w:rPr>
        <w:t xml:space="preserve"> које су настале у гарантном року, отклања у року од 5 (пет) дана, од дана  пријема рекламације од стране Наручиоца писаним путем.</w:t>
      </w:r>
    </w:p>
    <w:p w14:paraId="7EC99F3A" w14:textId="77777777" w:rsidR="00CE79C0" w:rsidRPr="00CE79C0" w:rsidRDefault="00CE79C0" w:rsidP="00CE79C0">
      <w:pPr>
        <w:jc w:val="both"/>
        <w:rPr>
          <w:rFonts w:ascii="Arial" w:hAnsi="Arial" w:cs="Arial"/>
          <w:lang w:val="ru-RU" w:eastAsia="zh-CN"/>
        </w:rPr>
      </w:pPr>
      <w:r w:rsidRPr="00CE79C0">
        <w:rPr>
          <w:rFonts w:ascii="Arial" w:hAnsi="Arial" w:cs="Arial"/>
          <w:lang w:eastAsia="zh-CN"/>
        </w:rPr>
        <w:t xml:space="preserve">Изабрани </w:t>
      </w:r>
      <w:r w:rsidRPr="00CE79C0">
        <w:rPr>
          <w:rFonts w:ascii="Arial" w:hAnsi="Arial" w:cs="Arial"/>
          <w:lang w:val="ru-RU" w:eastAsia="zh-CN"/>
        </w:rPr>
        <w:t xml:space="preserve">Понуђач је дужан да о свом трошку отклони све евентуалне недостатке у току трајања гарантног рока. </w:t>
      </w:r>
    </w:p>
    <w:p w14:paraId="17EE7985" w14:textId="77777777" w:rsidR="00CE79C0" w:rsidRPr="00CE79C0" w:rsidRDefault="00CE79C0" w:rsidP="00CE79C0">
      <w:pPr>
        <w:tabs>
          <w:tab w:val="num" w:pos="993"/>
        </w:tabs>
        <w:suppressAutoHyphens/>
        <w:jc w:val="both"/>
        <w:rPr>
          <w:rFonts w:ascii="Arial" w:hAnsi="Arial" w:cs="Arial"/>
          <w:sz w:val="22"/>
          <w:szCs w:val="22"/>
          <w:lang w:val="sr-Latn-CS"/>
        </w:rPr>
      </w:pPr>
    </w:p>
    <w:p w14:paraId="32B8AA20" w14:textId="26A228FF" w:rsidR="00CE79C0" w:rsidRPr="00CE79C0" w:rsidRDefault="00CE79C0" w:rsidP="00CE79C0">
      <w:pPr>
        <w:ind w:left="-630" w:firstLine="180"/>
        <w:jc w:val="both"/>
        <w:rPr>
          <w:rFonts w:ascii="Arial" w:hAnsi="Arial"/>
          <w:b/>
          <w:lang w:val="en-US"/>
        </w:rPr>
      </w:pPr>
      <w:r w:rsidRPr="00CE79C0">
        <w:rPr>
          <w:rFonts w:ascii="Arial" w:hAnsi="Arial" w:cs="Arial"/>
          <w:b/>
          <w:color w:val="000000"/>
          <w:lang w:val="sr-Cyrl-RS" w:eastAsia="sr-Cyrl-CS"/>
        </w:rPr>
        <w:t xml:space="preserve">       </w:t>
      </w:r>
      <w:r w:rsidRPr="00CE79C0">
        <w:rPr>
          <w:rFonts w:ascii="Arial" w:hAnsi="Arial"/>
          <w:b/>
          <w:lang w:val="en-US"/>
        </w:rPr>
        <w:t>3.</w:t>
      </w:r>
      <w:r w:rsidR="00DB6D33">
        <w:rPr>
          <w:rFonts w:ascii="Arial" w:hAnsi="Arial"/>
          <w:b/>
          <w:lang w:val="sr-Cyrl-RS"/>
        </w:rPr>
        <w:t>6</w:t>
      </w:r>
      <w:r w:rsidRPr="00CE79C0">
        <w:rPr>
          <w:rFonts w:ascii="Arial" w:hAnsi="Arial"/>
          <w:b/>
          <w:lang w:val="en-US"/>
        </w:rPr>
        <w:t>. Квалитативни и квантитативни пријем</w:t>
      </w:r>
    </w:p>
    <w:p w14:paraId="71635A0D" w14:textId="77777777" w:rsidR="00CE79C0" w:rsidRPr="00CE79C0" w:rsidRDefault="00CE79C0" w:rsidP="00CE79C0">
      <w:pPr>
        <w:autoSpaceDE w:val="0"/>
        <w:autoSpaceDN w:val="0"/>
        <w:adjustRightInd w:val="0"/>
        <w:ind w:right="-43"/>
        <w:jc w:val="both"/>
        <w:rPr>
          <w:rFonts w:ascii="Arial" w:hAnsi="Arial"/>
          <w:color w:val="339966"/>
          <w:lang w:val="en-US"/>
        </w:rPr>
      </w:pPr>
    </w:p>
    <w:p w14:paraId="0B82890E" w14:textId="77777777" w:rsidR="00CE79C0" w:rsidRPr="00CE79C0" w:rsidRDefault="00CE79C0" w:rsidP="00CE79C0">
      <w:pPr>
        <w:autoSpaceDE w:val="0"/>
        <w:autoSpaceDN w:val="0"/>
        <w:adjustRightInd w:val="0"/>
        <w:jc w:val="both"/>
        <w:rPr>
          <w:rFonts w:ascii="Arial" w:hAnsi="Arial" w:cs="Arial"/>
          <w:lang w:val="ru-RU"/>
        </w:rPr>
      </w:pPr>
      <w:r w:rsidRPr="00CE79C0">
        <w:rPr>
          <w:rFonts w:ascii="Arial" w:hAnsi="Arial" w:cs="Arial"/>
          <w:lang w:val="ru-RU"/>
        </w:rPr>
        <w:t xml:space="preserve">Квантитативни и квантитативни пријем  констатоваће се потписивањем </w:t>
      </w:r>
      <w:r w:rsidRPr="00804A79">
        <w:rPr>
          <w:rFonts w:ascii="Arial" w:hAnsi="Arial" w:cs="Arial"/>
          <w:lang w:val="ru-RU"/>
        </w:rPr>
        <w:t>Записника о квантитативном и квалитативном пријему – без примедби и Отпремнице</w:t>
      </w:r>
      <w:r w:rsidRPr="00CE79C0">
        <w:rPr>
          <w:rFonts w:ascii="Arial" w:hAnsi="Arial" w:cs="Arial"/>
          <w:lang w:val="ru-RU"/>
        </w:rPr>
        <w:t xml:space="preserve"> и провером:</w:t>
      </w:r>
    </w:p>
    <w:p w14:paraId="29D099F5" w14:textId="77777777" w:rsidR="00CE79C0" w:rsidRPr="00CE79C0" w:rsidRDefault="00CE79C0" w:rsidP="00CE79C0">
      <w:pPr>
        <w:autoSpaceDE w:val="0"/>
        <w:autoSpaceDN w:val="0"/>
        <w:adjustRightInd w:val="0"/>
        <w:spacing w:line="276" w:lineRule="auto"/>
        <w:contextualSpacing/>
        <w:jc w:val="both"/>
        <w:rPr>
          <w:rFonts w:ascii="Arial" w:eastAsia="Arial" w:hAnsi="Arial" w:cs="Arial"/>
          <w:lang w:val="ru-RU"/>
        </w:rPr>
      </w:pPr>
      <w:r w:rsidRPr="00CE79C0">
        <w:rPr>
          <w:rFonts w:ascii="Arial" w:eastAsia="Arial" w:hAnsi="Arial" w:cs="Arial"/>
          <w:lang w:val="ru-RU"/>
        </w:rPr>
        <w:t>•</w:t>
      </w:r>
      <w:r w:rsidRPr="00CE79C0">
        <w:rPr>
          <w:rFonts w:ascii="Arial" w:eastAsia="Arial" w:hAnsi="Arial" w:cs="Arial"/>
          <w:lang w:val="ru-RU"/>
        </w:rPr>
        <w:tab/>
        <w:t>да ли је испоручена наручена  количина,</w:t>
      </w:r>
    </w:p>
    <w:p w14:paraId="42AF0480" w14:textId="77777777" w:rsidR="00CE79C0" w:rsidRPr="00CE79C0" w:rsidRDefault="00CE79C0" w:rsidP="00CE79C0">
      <w:pPr>
        <w:autoSpaceDE w:val="0"/>
        <w:autoSpaceDN w:val="0"/>
        <w:adjustRightInd w:val="0"/>
        <w:spacing w:line="276" w:lineRule="auto"/>
        <w:contextualSpacing/>
        <w:jc w:val="both"/>
        <w:rPr>
          <w:rFonts w:ascii="Arial" w:eastAsia="Arial" w:hAnsi="Arial" w:cs="Arial"/>
          <w:lang w:val="ru-RU"/>
        </w:rPr>
      </w:pPr>
      <w:r w:rsidRPr="00CE79C0">
        <w:rPr>
          <w:rFonts w:ascii="Arial" w:eastAsia="Arial" w:hAnsi="Arial" w:cs="Arial"/>
          <w:lang w:val="ru-RU"/>
        </w:rPr>
        <w:t>•</w:t>
      </w:r>
      <w:r w:rsidRPr="00CE79C0">
        <w:rPr>
          <w:rFonts w:ascii="Arial" w:eastAsia="Arial" w:hAnsi="Arial" w:cs="Arial"/>
          <w:lang w:val="ru-RU"/>
        </w:rPr>
        <w:tab/>
        <w:t xml:space="preserve">да ли су добра испоручена у </w:t>
      </w:r>
      <w:r w:rsidRPr="00CE79C0">
        <w:rPr>
          <w:rFonts w:ascii="Arial" w:eastAsia="Arial" w:hAnsi="Arial" w:cs="Arial"/>
          <w:lang w:val="sr-Latn-CS"/>
        </w:rPr>
        <w:t>захтеваном</w:t>
      </w:r>
      <w:r w:rsidRPr="00CE79C0">
        <w:rPr>
          <w:rFonts w:ascii="Arial" w:eastAsia="Arial" w:hAnsi="Arial" w:cs="Arial"/>
          <w:lang w:val="ru-RU"/>
        </w:rPr>
        <w:t xml:space="preserve"> паковању,</w:t>
      </w:r>
    </w:p>
    <w:p w14:paraId="4F4C7AB1" w14:textId="77777777" w:rsidR="00CE79C0" w:rsidRPr="00CE79C0" w:rsidRDefault="00CE79C0" w:rsidP="00CE79C0">
      <w:pPr>
        <w:autoSpaceDE w:val="0"/>
        <w:autoSpaceDN w:val="0"/>
        <w:adjustRightInd w:val="0"/>
        <w:spacing w:line="276" w:lineRule="auto"/>
        <w:contextualSpacing/>
        <w:jc w:val="both"/>
        <w:rPr>
          <w:rFonts w:ascii="Arial" w:eastAsia="Arial" w:hAnsi="Arial" w:cs="Arial"/>
          <w:lang w:val="ru-RU"/>
        </w:rPr>
      </w:pPr>
      <w:r w:rsidRPr="00CE79C0">
        <w:rPr>
          <w:rFonts w:ascii="Arial" w:eastAsia="Arial" w:hAnsi="Arial" w:cs="Arial"/>
          <w:lang w:val="ru-RU"/>
        </w:rPr>
        <w:t>•</w:t>
      </w:r>
      <w:r w:rsidRPr="00CE79C0">
        <w:rPr>
          <w:rFonts w:ascii="Arial" w:eastAsia="Arial" w:hAnsi="Arial" w:cs="Arial"/>
          <w:lang w:val="ru-RU"/>
        </w:rPr>
        <w:tab/>
        <w:t>да ли су добра без видљивог оштећења,</w:t>
      </w:r>
    </w:p>
    <w:p w14:paraId="440BAA1F" w14:textId="77777777" w:rsidR="00CE79C0" w:rsidRPr="00CE79C0" w:rsidRDefault="00CE79C0" w:rsidP="00CE79C0">
      <w:pPr>
        <w:autoSpaceDE w:val="0"/>
        <w:autoSpaceDN w:val="0"/>
        <w:adjustRightInd w:val="0"/>
        <w:spacing w:line="276" w:lineRule="auto"/>
        <w:contextualSpacing/>
        <w:jc w:val="both"/>
        <w:rPr>
          <w:rFonts w:ascii="Arial" w:eastAsia="Arial" w:hAnsi="Arial" w:cs="Arial"/>
          <w:lang w:val="ru-RU"/>
        </w:rPr>
      </w:pPr>
      <w:r w:rsidRPr="00CE79C0">
        <w:rPr>
          <w:rFonts w:ascii="Arial" w:eastAsia="Arial" w:hAnsi="Arial" w:cs="Arial"/>
          <w:lang w:val="ru-RU"/>
        </w:rPr>
        <w:t>•</w:t>
      </w:r>
      <w:r w:rsidRPr="00CE79C0">
        <w:rPr>
          <w:rFonts w:ascii="Arial" w:eastAsia="Arial" w:hAnsi="Arial" w:cs="Arial"/>
          <w:lang w:val="ru-RU"/>
        </w:rPr>
        <w:tab/>
        <w:t>да ли је уз испоручена добра достављена комплетна пратећа документација наведена у конкурсној документацији,</w:t>
      </w:r>
    </w:p>
    <w:p w14:paraId="705A509B" w14:textId="77777777" w:rsidR="00CE79C0" w:rsidRPr="00CE79C0" w:rsidRDefault="00CE79C0" w:rsidP="00CE79C0">
      <w:pPr>
        <w:autoSpaceDE w:val="0"/>
        <w:autoSpaceDN w:val="0"/>
        <w:adjustRightInd w:val="0"/>
        <w:spacing w:line="276" w:lineRule="auto"/>
        <w:contextualSpacing/>
        <w:jc w:val="both"/>
        <w:rPr>
          <w:rFonts w:ascii="Arial" w:eastAsia="Arial" w:hAnsi="Arial" w:cs="Arial"/>
        </w:rPr>
      </w:pPr>
    </w:p>
    <w:p w14:paraId="53D335AE" w14:textId="360B7782" w:rsidR="00CE79C0" w:rsidRPr="00CE79C0" w:rsidRDefault="00CE79C0" w:rsidP="00CE79C0">
      <w:pPr>
        <w:autoSpaceDE w:val="0"/>
        <w:autoSpaceDN w:val="0"/>
        <w:adjustRightInd w:val="0"/>
        <w:jc w:val="both"/>
        <w:rPr>
          <w:rFonts w:ascii="Arial" w:hAnsi="Arial" w:cs="Arial"/>
          <w:lang w:val="ru-RU"/>
        </w:rPr>
      </w:pPr>
      <w:r w:rsidRPr="00CE79C0">
        <w:rPr>
          <w:rFonts w:ascii="Arial" w:hAnsi="Arial" w:cs="Arial"/>
          <w:lang w:val="ru-RU"/>
        </w:rPr>
        <w:t>У случају да дође до одступања од уговореног, Понуђач  је дужан да до краја уговореног рока испоруке отклони све недостатке</w:t>
      </w:r>
      <w:r w:rsidR="00DB6D33">
        <w:rPr>
          <w:rFonts w:ascii="Arial" w:hAnsi="Arial" w:cs="Arial"/>
          <w:lang w:val="ru-RU"/>
        </w:rPr>
        <w:t>,</w:t>
      </w:r>
      <w:r w:rsidRPr="00CE79C0">
        <w:rPr>
          <w:rFonts w:ascii="Arial" w:hAnsi="Arial" w:cs="Arial"/>
          <w:lang w:val="ru-RU"/>
        </w:rPr>
        <w:t xml:space="preserve"> а док се ти недостаци не отклоне, сматраће се да испорука није извршена у року.</w:t>
      </w:r>
    </w:p>
    <w:p w14:paraId="68BF3949" w14:textId="77777777" w:rsidR="00CE79C0" w:rsidRPr="00CE79C0" w:rsidRDefault="00CE79C0" w:rsidP="00CE79C0">
      <w:pPr>
        <w:autoSpaceDE w:val="0"/>
        <w:autoSpaceDN w:val="0"/>
        <w:adjustRightInd w:val="0"/>
        <w:jc w:val="both"/>
        <w:rPr>
          <w:rFonts w:ascii="Arial" w:hAnsi="Arial" w:cs="Arial"/>
          <w:lang w:val="ru-RU"/>
        </w:rPr>
      </w:pPr>
    </w:p>
    <w:p w14:paraId="0B05A700" w14:textId="77777777" w:rsidR="00CE79C0" w:rsidRPr="00CE79C0" w:rsidRDefault="00CE79C0" w:rsidP="00CE79C0">
      <w:pPr>
        <w:autoSpaceDE w:val="0"/>
        <w:autoSpaceDN w:val="0"/>
        <w:adjustRightInd w:val="0"/>
        <w:jc w:val="both"/>
        <w:rPr>
          <w:rFonts w:ascii="Arial" w:hAnsi="Arial" w:cs="Arial"/>
          <w:lang w:val="en-US"/>
        </w:rPr>
      </w:pPr>
      <w:r w:rsidRPr="00CE79C0">
        <w:rPr>
          <w:rFonts w:ascii="Arial" w:hAnsi="Arial"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72E459AD" w14:textId="77777777" w:rsidR="00CE79C0" w:rsidRPr="00CE79C0" w:rsidRDefault="00CE79C0" w:rsidP="00CE79C0">
      <w:pPr>
        <w:autoSpaceDE w:val="0"/>
        <w:autoSpaceDN w:val="0"/>
        <w:adjustRightInd w:val="0"/>
        <w:jc w:val="both"/>
        <w:rPr>
          <w:rFonts w:ascii="Arial" w:hAnsi="Arial" w:cs="Arial"/>
          <w:lang w:val="en-US"/>
        </w:rPr>
      </w:pPr>
    </w:p>
    <w:p w14:paraId="4536F1C0" w14:textId="77777777" w:rsidR="00804A79" w:rsidRDefault="00CE79C0" w:rsidP="00804A79">
      <w:pPr>
        <w:autoSpaceDE w:val="0"/>
        <w:autoSpaceDN w:val="0"/>
        <w:adjustRightInd w:val="0"/>
        <w:spacing w:after="200" w:line="276" w:lineRule="auto"/>
        <w:jc w:val="both"/>
        <w:rPr>
          <w:rFonts w:ascii="Arial" w:eastAsia="Arial" w:hAnsi="Arial" w:cs="Arial"/>
          <w:lang w:val="ru-RU"/>
        </w:rPr>
      </w:pPr>
      <w:r w:rsidRPr="00CE79C0">
        <w:rPr>
          <w:rFonts w:ascii="Arial" w:eastAsia="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14:paraId="43B5EB9E" w14:textId="77777777" w:rsidR="00804A79" w:rsidRDefault="00804A79" w:rsidP="00804A79">
      <w:pPr>
        <w:autoSpaceDE w:val="0"/>
        <w:autoSpaceDN w:val="0"/>
        <w:adjustRightInd w:val="0"/>
        <w:spacing w:after="200" w:line="276" w:lineRule="auto"/>
        <w:jc w:val="both"/>
        <w:rPr>
          <w:rFonts w:ascii="Arial" w:hAnsi="Arial" w:cs="Arial"/>
          <w:b/>
          <w:lang w:val="sr-Cyrl-RS"/>
        </w:rPr>
      </w:pPr>
    </w:p>
    <w:p w14:paraId="351CF021" w14:textId="77777777" w:rsidR="00804A79" w:rsidRDefault="00804A79" w:rsidP="00804A79">
      <w:pPr>
        <w:autoSpaceDE w:val="0"/>
        <w:autoSpaceDN w:val="0"/>
        <w:adjustRightInd w:val="0"/>
        <w:spacing w:after="200" w:line="276" w:lineRule="auto"/>
        <w:jc w:val="both"/>
        <w:rPr>
          <w:rFonts w:ascii="Arial" w:hAnsi="Arial" w:cs="Arial"/>
          <w:b/>
          <w:lang w:val="sr-Cyrl-RS"/>
        </w:rPr>
      </w:pPr>
    </w:p>
    <w:p w14:paraId="3234F2C3" w14:textId="77777777" w:rsidR="00804A79" w:rsidRDefault="00804A79" w:rsidP="00804A79">
      <w:pPr>
        <w:autoSpaceDE w:val="0"/>
        <w:autoSpaceDN w:val="0"/>
        <w:adjustRightInd w:val="0"/>
        <w:spacing w:after="200" w:line="276" w:lineRule="auto"/>
        <w:jc w:val="both"/>
        <w:rPr>
          <w:rFonts w:ascii="Arial" w:hAnsi="Arial" w:cs="Arial"/>
          <w:b/>
          <w:lang w:val="sr-Cyrl-RS"/>
        </w:rPr>
      </w:pPr>
    </w:p>
    <w:p w14:paraId="4B6845B9" w14:textId="67E51E33" w:rsidR="005F742A" w:rsidRPr="00804A79" w:rsidRDefault="005F742A" w:rsidP="00804A79">
      <w:pPr>
        <w:autoSpaceDE w:val="0"/>
        <w:autoSpaceDN w:val="0"/>
        <w:adjustRightInd w:val="0"/>
        <w:spacing w:after="200" w:line="276" w:lineRule="auto"/>
        <w:jc w:val="both"/>
        <w:rPr>
          <w:rFonts w:ascii="Arial" w:hAnsi="Arial" w:cs="Arial"/>
          <w:b/>
        </w:rPr>
      </w:pPr>
      <w:r w:rsidRPr="00804A79">
        <w:rPr>
          <w:rFonts w:ascii="Arial" w:hAnsi="Arial" w:cs="Arial"/>
          <w:b/>
        </w:rPr>
        <w:lastRenderedPageBreak/>
        <w:t>4</w:t>
      </w:r>
      <w:r w:rsidR="005508A7" w:rsidRPr="00804A79">
        <w:rPr>
          <w:rFonts w:ascii="Arial" w:hAnsi="Arial" w:cs="Arial"/>
          <w:b/>
          <w:lang w:val="sr-Cyrl-RS"/>
        </w:rPr>
        <w:t>.</w:t>
      </w:r>
      <w:r w:rsidRPr="00804A79">
        <w:rPr>
          <w:rFonts w:ascii="Arial" w:hAnsi="Arial" w:cs="Arial"/>
          <w:b/>
        </w:rPr>
        <w:t xml:space="preserve"> УСЛОВИ ЗА УЧЕШЋЕ У ПОСТУПКУ ЈАВНЕ НАБАВКЕ ИЗ ЧЛ. </w:t>
      </w:r>
      <w:r w:rsidRPr="00804A79">
        <w:rPr>
          <w:rFonts w:ascii="Arial" w:hAnsi="Arial" w:cs="Arial"/>
          <w:b/>
          <w:lang w:val="sr-Latn-CS"/>
        </w:rPr>
        <w:t>75</w:t>
      </w:r>
      <w:r w:rsidRPr="00804A79">
        <w:rPr>
          <w:rFonts w:ascii="Arial" w:hAnsi="Arial" w:cs="Arial"/>
          <w:b/>
        </w:rPr>
        <w:t>.</w:t>
      </w:r>
      <w:r w:rsidRPr="00804A79">
        <w:rPr>
          <w:rFonts w:ascii="Arial" w:hAnsi="Arial" w:cs="Arial"/>
          <w:b/>
          <w:lang w:val="sr-Latn-CS"/>
        </w:rPr>
        <w:t xml:space="preserve"> </w:t>
      </w:r>
      <w:r w:rsidR="004248A5" w:rsidRPr="00804A79">
        <w:rPr>
          <w:rFonts w:ascii="Arial" w:hAnsi="Arial" w:cs="Arial"/>
          <w:b/>
        </w:rPr>
        <w:t xml:space="preserve">И 76. </w:t>
      </w:r>
      <w:r w:rsidRPr="00804A79">
        <w:rPr>
          <w:rFonts w:ascii="Arial" w:hAnsi="Arial" w:cs="Arial"/>
          <w:b/>
        </w:rPr>
        <w:t>ЗАКОНА И УПУТСТВО КАКО СЕ ДОКАЗУЈЕ ИСПУЊЕНОСТ ТИХ УСЛОВА</w:t>
      </w:r>
    </w:p>
    <w:p w14:paraId="596E5B44" w14:textId="77777777" w:rsidR="00B26B22" w:rsidRPr="00B26B22" w:rsidRDefault="00B26B22" w:rsidP="00B26B22">
      <w:pPr>
        <w:rPr>
          <w:lang w:val="sr-Cyrl-M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8994"/>
      </w:tblGrid>
      <w:tr w:rsidR="005F742A" w:rsidRPr="000065CE" w14:paraId="4ABA9C8D" w14:textId="77777777" w:rsidTr="00096C49">
        <w:trPr>
          <w:trHeight w:val="524"/>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7A47A8D7" w14:textId="77777777" w:rsidR="005F742A" w:rsidRPr="000065CE" w:rsidRDefault="005F742A" w:rsidP="00957443">
            <w:pPr>
              <w:jc w:val="center"/>
              <w:rPr>
                <w:rFonts w:ascii="Arial" w:hAnsi="Arial" w:cs="Arial"/>
                <w:b/>
                <w:sz w:val="22"/>
                <w:szCs w:val="22"/>
              </w:rPr>
            </w:pPr>
            <w:r w:rsidRPr="000065CE">
              <w:rPr>
                <w:rFonts w:ascii="Arial" w:hAnsi="Arial" w:cs="Arial"/>
                <w:b/>
                <w:sz w:val="22"/>
                <w:szCs w:val="22"/>
              </w:rPr>
              <w:t>Ред. бр.</w:t>
            </w:r>
          </w:p>
        </w:tc>
        <w:tc>
          <w:tcPr>
            <w:tcW w:w="8994" w:type="dxa"/>
            <w:tcBorders>
              <w:top w:val="single" w:sz="4" w:space="0" w:color="auto"/>
              <w:left w:val="single" w:sz="4" w:space="0" w:color="auto"/>
              <w:bottom w:val="single" w:sz="4" w:space="0" w:color="auto"/>
              <w:right w:val="single" w:sz="4" w:space="0" w:color="auto"/>
            </w:tcBorders>
            <w:vAlign w:val="center"/>
          </w:tcPr>
          <w:p w14:paraId="2A2529C2" w14:textId="7F01107A" w:rsidR="005F742A" w:rsidRPr="000065CE" w:rsidRDefault="005F742A" w:rsidP="00096C49">
            <w:pPr>
              <w:ind w:right="-180"/>
              <w:jc w:val="center"/>
              <w:rPr>
                <w:rFonts w:ascii="Arial" w:hAnsi="Arial" w:cs="Arial"/>
                <w:b/>
                <w:sz w:val="22"/>
                <w:szCs w:val="22"/>
              </w:rPr>
            </w:pPr>
            <w:r w:rsidRPr="000065CE">
              <w:rPr>
                <w:rFonts w:ascii="Arial" w:hAnsi="Arial" w:cs="Arial"/>
                <w:b/>
                <w:sz w:val="22"/>
                <w:szCs w:val="22"/>
              </w:rPr>
              <w:t>4.1</w:t>
            </w:r>
            <w:r w:rsidR="005508A7">
              <w:rPr>
                <w:rFonts w:ascii="Arial" w:hAnsi="Arial" w:cs="Arial"/>
                <w:b/>
                <w:sz w:val="22"/>
                <w:szCs w:val="22"/>
                <w:lang w:val="sr-Cyrl-RS"/>
              </w:rPr>
              <w:t>.</w:t>
            </w:r>
            <w:r w:rsidRPr="000065CE">
              <w:rPr>
                <w:rFonts w:ascii="Arial" w:hAnsi="Arial" w:cs="Arial"/>
                <w:b/>
                <w:sz w:val="22"/>
                <w:szCs w:val="22"/>
              </w:rPr>
              <w:t xml:space="preserve">  ОБАВЕЗНИ УСЛОВИ</w:t>
            </w:r>
          </w:p>
          <w:p w14:paraId="6EBFAF72" w14:textId="77777777" w:rsidR="005F742A" w:rsidRPr="000065CE" w:rsidRDefault="005F742A" w:rsidP="004248A5">
            <w:pPr>
              <w:jc w:val="center"/>
              <w:rPr>
                <w:rFonts w:ascii="Arial" w:hAnsi="Arial" w:cs="Arial"/>
                <w:b/>
                <w:sz w:val="22"/>
                <w:szCs w:val="22"/>
              </w:rPr>
            </w:pPr>
            <w:r w:rsidRPr="000065CE">
              <w:rPr>
                <w:rFonts w:ascii="Arial" w:hAnsi="Arial" w:cs="Arial"/>
                <w:b/>
                <w:sz w:val="22"/>
                <w:szCs w:val="22"/>
              </w:rPr>
              <w:t>ЗА УЧЕШЋЕ У ПОСТУПКУ ЈАВНЕ НАБАВКЕ ИЗ ЧЛАНА 75. ЗАКОНА</w:t>
            </w:r>
          </w:p>
        </w:tc>
      </w:tr>
      <w:tr w:rsidR="005F742A" w:rsidRPr="000065CE" w14:paraId="03650841" w14:textId="77777777" w:rsidTr="005F742A">
        <w:trP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7414BC0A" w14:textId="77777777" w:rsidR="005F742A" w:rsidRPr="00CA1C8C" w:rsidRDefault="005F742A" w:rsidP="00957443">
            <w:pPr>
              <w:jc w:val="center"/>
              <w:rPr>
                <w:rFonts w:ascii="Arial" w:hAnsi="Arial" w:cs="Arial"/>
                <w:b/>
                <w:sz w:val="22"/>
                <w:szCs w:val="22"/>
              </w:rPr>
            </w:pPr>
            <w:r w:rsidRPr="00CA1C8C">
              <w:rPr>
                <w:rFonts w:ascii="Arial" w:hAnsi="Arial" w:cs="Arial"/>
                <w:b/>
                <w:sz w:val="22"/>
                <w:szCs w:val="22"/>
              </w:rPr>
              <w:t>1.</w:t>
            </w:r>
          </w:p>
        </w:tc>
        <w:tc>
          <w:tcPr>
            <w:tcW w:w="8994" w:type="dxa"/>
            <w:tcBorders>
              <w:top w:val="single" w:sz="4" w:space="0" w:color="auto"/>
              <w:left w:val="single" w:sz="4" w:space="0" w:color="auto"/>
              <w:bottom w:val="single" w:sz="4" w:space="0" w:color="auto"/>
              <w:right w:val="single" w:sz="4" w:space="0" w:color="auto"/>
            </w:tcBorders>
            <w:vAlign w:val="center"/>
          </w:tcPr>
          <w:p w14:paraId="5A7EBE46" w14:textId="77777777" w:rsidR="005F742A" w:rsidRPr="000065CE" w:rsidRDefault="005F742A" w:rsidP="00957443">
            <w:pPr>
              <w:autoSpaceDE w:val="0"/>
              <w:autoSpaceDN w:val="0"/>
              <w:adjustRightInd w:val="0"/>
              <w:rPr>
                <w:rFonts w:ascii="Arial" w:hAnsi="Arial" w:cs="Arial"/>
                <w:sz w:val="22"/>
                <w:szCs w:val="22"/>
                <w:u w:val="single"/>
              </w:rPr>
            </w:pPr>
          </w:p>
          <w:p w14:paraId="4D80182A" w14:textId="77777777" w:rsidR="00323022" w:rsidRPr="00323022" w:rsidRDefault="00323022" w:rsidP="00323022">
            <w:pPr>
              <w:autoSpaceDE w:val="0"/>
              <w:autoSpaceDN w:val="0"/>
              <w:adjustRightInd w:val="0"/>
              <w:rPr>
                <w:rFonts w:ascii="Arial" w:hAnsi="Arial" w:cs="Arial"/>
                <w:b/>
                <w:u w:val="single"/>
                <w:lang w:val="sr-Cyrl-RS"/>
              </w:rPr>
            </w:pPr>
            <w:r w:rsidRPr="00323022">
              <w:rPr>
                <w:rFonts w:ascii="Arial" w:hAnsi="Arial" w:cs="Arial"/>
                <w:b/>
                <w:u w:val="single"/>
              </w:rPr>
              <w:t>УСЛОВ:</w:t>
            </w:r>
          </w:p>
          <w:p w14:paraId="462BE557" w14:textId="77777777" w:rsidR="00323022" w:rsidRPr="00323022" w:rsidRDefault="00323022" w:rsidP="00323022">
            <w:pPr>
              <w:autoSpaceDE w:val="0"/>
              <w:autoSpaceDN w:val="0"/>
              <w:adjustRightInd w:val="0"/>
              <w:rPr>
                <w:rFonts w:ascii="Arial" w:hAnsi="Arial" w:cs="Arial"/>
                <w:b/>
                <w:lang w:val="sr-Cyrl-RS"/>
              </w:rPr>
            </w:pPr>
          </w:p>
          <w:p w14:paraId="1D0A0B88" w14:textId="77777777" w:rsidR="00323022" w:rsidRPr="00323022" w:rsidRDefault="00323022" w:rsidP="00545737">
            <w:pPr>
              <w:autoSpaceDE w:val="0"/>
              <w:autoSpaceDN w:val="0"/>
              <w:adjustRightInd w:val="0"/>
              <w:jc w:val="both"/>
              <w:rPr>
                <w:rFonts w:ascii="Arial" w:hAnsi="Arial" w:cs="Arial"/>
              </w:rPr>
            </w:pPr>
            <w:r w:rsidRPr="00323022">
              <w:rPr>
                <w:rFonts w:ascii="Arial" w:hAnsi="Arial" w:cs="Arial"/>
                <w:lang w:val="pl-PL"/>
              </w:rPr>
              <w:t xml:space="preserve">Да је </w:t>
            </w:r>
            <w:r w:rsidRPr="00323022">
              <w:rPr>
                <w:rFonts w:ascii="Arial" w:hAnsi="Arial" w:cs="Arial"/>
                <w:lang w:val="sr-Cyrl-ME"/>
              </w:rPr>
              <w:t>понуђач</w:t>
            </w:r>
            <w:r w:rsidRPr="00323022">
              <w:rPr>
                <w:rFonts w:ascii="Arial" w:hAnsi="Arial" w:cs="Arial"/>
                <w:lang w:val="pl-PL"/>
              </w:rPr>
              <w:t xml:space="preserve"> регистрован код надлежног органа, односно уписан у одговарајући регистар;</w:t>
            </w:r>
          </w:p>
          <w:p w14:paraId="31423416" w14:textId="77777777" w:rsidR="00804A79" w:rsidRDefault="00804A79" w:rsidP="00323022">
            <w:pPr>
              <w:autoSpaceDE w:val="0"/>
              <w:autoSpaceDN w:val="0"/>
              <w:adjustRightInd w:val="0"/>
              <w:rPr>
                <w:rFonts w:ascii="Arial" w:hAnsi="Arial" w:cs="Arial"/>
                <w:b/>
                <w:u w:val="single"/>
                <w:lang w:val="sr-Cyrl-RS"/>
              </w:rPr>
            </w:pPr>
          </w:p>
          <w:p w14:paraId="25691A7A" w14:textId="77777777" w:rsidR="00323022" w:rsidRPr="00323022" w:rsidRDefault="00323022" w:rsidP="00323022">
            <w:pPr>
              <w:autoSpaceDE w:val="0"/>
              <w:autoSpaceDN w:val="0"/>
              <w:adjustRightInd w:val="0"/>
              <w:rPr>
                <w:rFonts w:ascii="Arial" w:hAnsi="Arial" w:cs="Arial"/>
                <w:b/>
                <w:u w:val="single"/>
                <w:lang w:val="sr-Cyrl-RS"/>
              </w:rPr>
            </w:pPr>
            <w:r w:rsidRPr="00323022">
              <w:rPr>
                <w:rFonts w:ascii="Arial" w:hAnsi="Arial" w:cs="Arial"/>
                <w:b/>
                <w:u w:val="single"/>
              </w:rPr>
              <w:t xml:space="preserve">ДОКАЗ: </w:t>
            </w:r>
          </w:p>
          <w:p w14:paraId="4C298B64" w14:textId="77777777" w:rsidR="00323022" w:rsidRPr="00323022" w:rsidRDefault="00323022" w:rsidP="00323022">
            <w:pPr>
              <w:autoSpaceDE w:val="0"/>
              <w:autoSpaceDN w:val="0"/>
              <w:adjustRightInd w:val="0"/>
              <w:rPr>
                <w:rFonts w:ascii="Arial" w:hAnsi="Arial" w:cs="Arial"/>
                <w:b/>
                <w:u w:val="single"/>
                <w:lang w:val="sr-Cyrl-RS"/>
              </w:rPr>
            </w:pPr>
          </w:p>
          <w:p w14:paraId="70D569B2" w14:textId="77777777" w:rsidR="00323022" w:rsidRPr="00323022" w:rsidRDefault="00323022" w:rsidP="00545737">
            <w:pPr>
              <w:tabs>
                <w:tab w:val="left" w:pos="680"/>
              </w:tabs>
              <w:snapToGrid w:val="0"/>
              <w:jc w:val="both"/>
              <w:rPr>
                <w:rFonts w:ascii="Arial" w:eastAsia="Calibri" w:hAnsi="Arial" w:cs="Arial"/>
              </w:rPr>
            </w:pPr>
            <w:r w:rsidRPr="00323022">
              <w:rPr>
                <w:rFonts w:ascii="Arial" w:eastAsia="Calibri" w:hAnsi="Arial" w:cs="Arial"/>
                <w:lang w:val="ru-RU"/>
              </w:rPr>
              <w:t xml:space="preserve">- </w:t>
            </w:r>
            <w:r w:rsidRPr="00323022">
              <w:rPr>
                <w:rFonts w:ascii="Arial" w:eastAsia="Calibri" w:hAnsi="Arial" w:cs="Arial"/>
                <w:b/>
              </w:rPr>
              <w:t xml:space="preserve">за правно лице: </w:t>
            </w:r>
            <w:r w:rsidRPr="00323022">
              <w:rPr>
                <w:rFonts w:ascii="Arial" w:eastAsia="Calibri" w:hAnsi="Arial" w:cs="Arial"/>
                <w:lang w:val="ru-RU"/>
              </w:rPr>
              <w:t xml:space="preserve">Извод из регистра Агенције за привредне регистре, односно извод из регистра надлежног Привредног суда </w:t>
            </w:r>
          </w:p>
          <w:p w14:paraId="4644C0DC" w14:textId="77777777" w:rsidR="00323022" w:rsidRPr="00323022" w:rsidRDefault="00323022" w:rsidP="00545737">
            <w:pPr>
              <w:tabs>
                <w:tab w:val="left" w:pos="680"/>
              </w:tabs>
              <w:snapToGrid w:val="0"/>
              <w:jc w:val="both"/>
              <w:rPr>
                <w:rFonts w:ascii="Arial" w:eastAsia="Calibri" w:hAnsi="Arial" w:cs="Arial"/>
              </w:rPr>
            </w:pPr>
            <w:r w:rsidRPr="00323022">
              <w:rPr>
                <w:rFonts w:ascii="Arial" w:eastAsia="Calibri" w:hAnsi="Arial" w:cs="Arial"/>
              </w:rPr>
              <w:t xml:space="preserve">- </w:t>
            </w:r>
            <w:r w:rsidRPr="00323022">
              <w:rPr>
                <w:rFonts w:ascii="Arial" w:eastAsia="Calibri" w:hAnsi="Arial" w:cs="Arial"/>
                <w:b/>
              </w:rPr>
              <w:t xml:space="preserve">за предузетнике: </w:t>
            </w:r>
            <w:r w:rsidRPr="00323022">
              <w:rPr>
                <w:rFonts w:ascii="Arial" w:eastAsia="Calibri" w:hAnsi="Arial" w:cs="Arial"/>
              </w:rPr>
              <w:t>И</w:t>
            </w:r>
            <w:r w:rsidRPr="00323022">
              <w:rPr>
                <w:rFonts w:ascii="Arial" w:eastAsia="Calibri" w:hAnsi="Arial" w:cs="Arial"/>
                <w:lang w:val="ru-RU"/>
              </w:rPr>
              <w:t xml:space="preserve">звод из регистра Агенције за привредне регистре, односно извод из одговарајућег регистра </w:t>
            </w:r>
          </w:p>
          <w:p w14:paraId="56A780AD" w14:textId="77777777" w:rsidR="00323022" w:rsidRPr="00323022" w:rsidRDefault="00323022" w:rsidP="00545737">
            <w:pPr>
              <w:autoSpaceDE w:val="0"/>
              <w:autoSpaceDN w:val="0"/>
              <w:adjustRightInd w:val="0"/>
              <w:jc w:val="both"/>
              <w:rPr>
                <w:rFonts w:ascii="Arial" w:eastAsia="Calibri" w:hAnsi="Arial" w:cs="Arial"/>
                <w:i/>
              </w:rPr>
            </w:pPr>
            <w:r w:rsidRPr="00323022">
              <w:rPr>
                <w:rFonts w:ascii="Arial" w:eastAsia="Calibri" w:hAnsi="Arial" w:cs="Arial"/>
                <w:i/>
                <w:lang w:val="en-US"/>
              </w:rPr>
              <w:t xml:space="preserve">Напомена: </w:t>
            </w:r>
          </w:p>
          <w:p w14:paraId="730054FF" w14:textId="77777777" w:rsidR="00323022" w:rsidRPr="00323022" w:rsidRDefault="00323022" w:rsidP="00545737">
            <w:pPr>
              <w:tabs>
                <w:tab w:val="left" w:pos="680"/>
              </w:tabs>
              <w:snapToGrid w:val="0"/>
              <w:contextualSpacing/>
              <w:jc w:val="both"/>
              <w:rPr>
                <w:rFonts w:ascii="Arial" w:eastAsia="Calibri" w:hAnsi="Arial" w:cs="Arial"/>
                <w:i/>
              </w:rPr>
            </w:pPr>
            <w:r w:rsidRPr="00323022">
              <w:rPr>
                <w:rFonts w:ascii="Arial" w:eastAsia="Calibri" w:hAnsi="Arial" w:cs="Arial"/>
                <w:i/>
              </w:rPr>
              <w:t xml:space="preserve">У случају да понуду подноси група </w:t>
            </w:r>
            <w:r w:rsidRPr="00323022">
              <w:rPr>
                <w:rFonts w:ascii="Arial" w:eastAsia="Calibri" w:hAnsi="Arial" w:cs="Arial"/>
                <w:i/>
                <w:lang w:val="sr-Cyrl-ME"/>
              </w:rPr>
              <w:t>понуђача</w:t>
            </w:r>
            <w:r w:rsidRPr="00323022">
              <w:rPr>
                <w:rFonts w:ascii="Arial" w:eastAsia="Calibri" w:hAnsi="Arial" w:cs="Arial"/>
                <w:i/>
              </w:rPr>
              <w:t>, овај доказ доставити за сваког учесника из групе</w:t>
            </w:r>
          </w:p>
          <w:p w14:paraId="6EC9A6E8" w14:textId="77777777" w:rsidR="00323022" w:rsidRPr="00323022" w:rsidRDefault="00323022" w:rsidP="00545737">
            <w:pPr>
              <w:tabs>
                <w:tab w:val="left" w:pos="680"/>
              </w:tabs>
              <w:snapToGrid w:val="0"/>
              <w:contextualSpacing/>
              <w:jc w:val="both"/>
              <w:rPr>
                <w:rFonts w:ascii="Arial" w:hAnsi="Arial" w:cs="Arial"/>
              </w:rPr>
            </w:pPr>
            <w:r w:rsidRPr="00323022">
              <w:rPr>
                <w:rFonts w:ascii="Arial" w:eastAsia="Calibri" w:hAnsi="Arial" w:cs="Arial"/>
                <w:i/>
              </w:rPr>
              <w:t xml:space="preserve">У случају да </w:t>
            </w:r>
            <w:r w:rsidRPr="00323022">
              <w:rPr>
                <w:rFonts w:ascii="Arial" w:eastAsia="Calibri" w:hAnsi="Arial" w:cs="Arial"/>
                <w:i/>
                <w:lang w:val="sr-Cyrl-ME"/>
              </w:rPr>
              <w:t>понуђач</w:t>
            </w:r>
            <w:r w:rsidRPr="00323022">
              <w:rPr>
                <w:rFonts w:ascii="Arial" w:eastAsia="Calibri" w:hAnsi="Arial" w:cs="Arial"/>
                <w:i/>
              </w:rPr>
              <w:t xml:space="preserve"> подноси понуду са подизвођачем, овај доказ доставити и за сваког подизвођача </w:t>
            </w:r>
          </w:p>
          <w:p w14:paraId="47CC4AF9" w14:textId="77777777" w:rsidR="005F742A" w:rsidRPr="000065CE" w:rsidRDefault="005F742A" w:rsidP="00957443">
            <w:pPr>
              <w:tabs>
                <w:tab w:val="left" w:pos="680"/>
              </w:tabs>
              <w:snapToGrid w:val="0"/>
              <w:ind w:left="714"/>
              <w:contextualSpacing/>
              <w:rPr>
                <w:rFonts w:ascii="Arial" w:hAnsi="Arial" w:cs="Arial"/>
                <w:sz w:val="22"/>
                <w:szCs w:val="22"/>
              </w:rPr>
            </w:pPr>
          </w:p>
        </w:tc>
      </w:tr>
      <w:tr w:rsidR="005F742A" w:rsidRPr="000065CE" w14:paraId="05F85FDF" w14:textId="77777777" w:rsidTr="005F742A">
        <w:trPr>
          <w:trHeight w:val="2600"/>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55FA5844" w14:textId="77777777" w:rsidR="005F742A" w:rsidRPr="00CA1C8C" w:rsidRDefault="005F742A" w:rsidP="00957443">
            <w:pPr>
              <w:jc w:val="center"/>
              <w:rPr>
                <w:rFonts w:ascii="Arial" w:hAnsi="Arial" w:cs="Arial"/>
                <w:b/>
                <w:sz w:val="22"/>
                <w:szCs w:val="22"/>
              </w:rPr>
            </w:pPr>
            <w:r w:rsidRPr="00CA1C8C">
              <w:rPr>
                <w:rFonts w:ascii="Arial" w:hAnsi="Arial" w:cs="Arial"/>
                <w:b/>
                <w:sz w:val="22"/>
                <w:szCs w:val="22"/>
              </w:rPr>
              <w:t>2.</w:t>
            </w:r>
          </w:p>
        </w:tc>
        <w:tc>
          <w:tcPr>
            <w:tcW w:w="8994" w:type="dxa"/>
            <w:tcBorders>
              <w:top w:val="single" w:sz="4" w:space="0" w:color="auto"/>
              <w:left w:val="single" w:sz="4" w:space="0" w:color="auto"/>
              <w:bottom w:val="single" w:sz="4" w:space="0" w:color="auto"/>
              <w:right w:val="single" w:sz="4" w:space="0" w:color="auto"/>
            </w:tcBorders>
            <w:vAlign w:val="center"/>
          </w:tcPr>
          <w:p w14:paraId="0018FA74" w14:textId="77777777" w:rsidR="005F742A" w:rsidRPr="00747A79" w:rsidRDefault="005F742A" w:rsidP="00957443">
            <w:pPr>
              <w:autoSpaceDE w:val="0"/>
              <w:autoSpaceDN w:val="0"/>
              <w:adjustRightInd w:val="0"/>
              <w:rPr>
                <w:rFonts w:ascii="Arial" w:hAnsi="Arial" w:cs="Arial"/>
                <w:sz w:val="22"/>
                <w:szCs w:val="22"/>
                <w:u w:val="single"/>
              </w:rPr>
            </w:pPr>
          </w:p>
          <w:p w14:paraId="5049AD6B" w14:textId="77777777" w:rsidR="00323022" w:rsidRPr="00323022" w:rsidRDefault="00323022" w:rsidP="00323022">
            <w:pPr>
              <w:autoSpaceDE w:val="0"/>
              <w:autoSpaceDN w:val="0"/>
              <w:adjustRightInd w:val="0"/>
              <w:rPr>
                <w:rFonts w:ascii="Arial" w:hAnsi="Arial" w:cs="Arial"/>
                <w:b/>
                <w:u w:val="single"/>
                <w:lang w:val="sr-Cyrl-RS"/>
              </w:rPr>
            </w:pPr>
            <w:r w:rsidRPr="00323022">
              <w:rPr>
                <w:rFonts w:ascii="Arial" w:hAnsi="Arial" w:cs="Arial"/>
                <w:b/>
                <w:u w:val="single"/>
              </w:rPr>
              <w:t>УСЛОВ:</w:t>
            </w:r>
          </w:p>
          <w:p w14:paraId="358ED423" w14:textId="77777777" w:rsidR="00323022" w:rsidRPr="00323022" w:rsidRDefault="00323022" w:rsidP="00323022">
            <w:pPr>
              <w:autoSpaceDE w:val="0"/>
              <w:autoSpaceDN w:val="0"/>
              <w:adjustRightInd w:val="0"/>
              <w:rPr>
                <w:rFonts w:ascii="Arial" w:hAnsi="Arial" w:cs="Arial"/>
                <w:b/>
                <w:lang w:val="sr-Cyrl-RS"/>
              </w:rPr>
            </w:pPr>
          </w:p>
          <w:p w14:paraId="436D1CA1" w14:textId="77777777" w:rsidR="00323022" w:rsidRPr="00323022" w:rsidRDefault="00323022" w:rsidP="00323022">
            <w:pPr>
              <w:autoSpaceDE w:val="0"/>
              <w:autoSpaceDN w:val="0"/>
              <w:adjustRightInd w:val="0"/>
              <w:jc w:val="both"/>
              <w:rPr>
                <w:rFonts w:ascii="Arial" w:hAnsi="Arial" w:cs="Arial"/>
                <w:lang w:val="sr-Cyrl-RS"/>
              </w:rPr>
            </w:pPr>
            <w:r w:rsidRPr="00323022">
              <w:rPr>
                <w:rFonts w:ascii="Arial" w:hAnsi="Arial" w:cs="Arial"/>
              </w:rPr>
              <w:t xml:space="preserve">Да </w:t>
            </w:r>
            <w:r w:rsidRPr="00323022">
              <w:rPr>
                <w:rFonts w:ascii="Arial" w:hAnsi="Arial" w:cs="Arial"/>
                <w:lang w:val="sr-Cyrl-ME"/>
              </w:rPr>
              <w:t>понуђач</w:t>
            </w:r>
            <w:r w:rsidRPr="00323022">
              <w:rPr>
                <w:rFonts w:ascii="Arial" w:hAnsi="Arial" w:cs="Arial"/>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BF02521" w14:textId="77777777" w:rsidR="00323022" w:rsidRPr="00323022" w:rsidRDefault="00323022" w:rsidP="00323022">
            <w:pPr>
              <w:autoSpaceDE w:val="0"/>
              <w:autoSpaceDN w:val="0"/>
              <w:adjustRightInd w:val="0"/>
              <w:jc w:val="both"/>
              <w:rPr>
                <w:rFonts w:ascii="Arial" w:hAnsi="Arial" w:cs="Arial"/>
                <w:lang w:val="sr-Cyrl-RS"/>
              </w:rPr>
            </w:pPr>
          </w:p>
          <w:p w14:paraId="56CD3841" w14:textId="77777777" w:rsidR="00323022" w:rsidRPr="00323022" w:rsidRDefault="00323022" w:rsidP="00323022">
            <w:pPr>
              <w:autoSpaceDE w:val="0"/>
              <w:autoSpaceDN w:val="0"/>
              <w:adjustRightInd w:val="0"/>
              <w:rPr>
                <w:rFonts w:ascii="Arial" w:hAnsi="Arial" w:cs="Arial"/>
                <w:b/>
                <w:u w:val="single"/>
                <w:lang w:val="sr-Cyrl-RS"/>
              </w:rPr>
            </w:pPr>
            <w:r w:rsidRPr="00323022">
              <w:rPr>
                <w:rFonts w:ascii="Arial" w:hAnsi="Arial" w:cs="Arial"/>
                <w:b/>
                <w:u w:val="single"/>
              </w:rPr>
              <w:t>ДОКАЗ:</w:t>
            </w:r>
          </w:p>
          <w:p w14:paraId="19F40A94" w14:textId="77777777" w:rsidR="00323022" w:rsidRPr="00323022" w:rsidRDefault="00323022" w:rsidP="00323022">
            <w:pPr>
              <w:autoSpaceDE w:val="0"/>
              <w:autoSpaceDN w:val="0"/>
              <w:adjustRightInd w:val="0"/>
              <w:rPr>
                <w:rFonts w:ascii="Arial" w:hAnsi="Arial" w:cs="Arial"/>
                <w:b/>
                <w:u w:val="single"/>
                <w:lang w:val="sr-Cyrl-RS"/>
              </w:rPr>
            </w:pPr>
          </w:p>
          <w:p w14:paraId="424697FF" w14:textId="77777777" w:rsidR="00323022" w:rsidRPr="00323022" w:rsidRDefault="00323022" w:rsidP="00323022">
            <w:pPr>
              <w:autoSpaceDE w:val="0"/>
              <w:autoSpaceDN w:val="0"/>
              <w:adjustRightInd w:val="0"/>
              <w:rPr>
                <w:rFonts w:ascii="Arial" w:hAnsi="Arial" w:cs="Arial"/>
                <w:b/>
                <w:u w:val="single"/>
              </w:rPr>
            </w:pPr>
            <w:r w:rsidRPr="00323022">
              <w:rPr>
                <w:rFonts w:ascii="Arial" w:eastAsia="Calibri" w:hAnsi="Arial" w:cs="Arial"/>
                <w:lang w:val="ru-RU"/>
              </w:rPr>
              <w:t xml:space="preserve">- </w:t>
            </w:r>
            <w:r w:rsidRPr="00323022">
              <w:rPr>
                <w:rFonts w:ascii="Arial" w:eastAsia="Calibri" w:hAnsi="Arial" w:cs="Arial"/>
                <w:b/>
              </w:rPr>
              <w:t>за правно лице:</w:t>
            </w:r>
          </w:p>
          <w:p w14:paraId="2941EF60" w14:textId="77777777" w:rsidR="00323022" w:rsidRPr="00323022" w:rsidRDefault="00323022" w:rsidP="00323022">
            <w:pPr>
              <w:jc w:val="both"/>
              <w:rPr>
                <w:rFonts w:ascii="Arial" w:hAnsi="Arial" w:cs="Arial"/>
              </w:rPr>
            </w:pPr>
            <w:r w:rsidRPr="00323022">
              <w:rPr>
                <w:rFonts w:ascii="Arial" w:hAnsi="Arial" w:cs="Arial"/>
              </w:rPr>
              <w:t>1) ЗА ЗАКОНСКОГ ЗАСТУПНИКА</w:t>
            </w:r>
            <w:r w:rsidRPr="00323022">
              <w:rPr>
                <w:rFonts w:ascii="Arial" w:hAnsi="Arial" w:cs="Arial"/>
                <w:b/>
              </w:rPr>
              <w:t xml:space="preserve"> – уверење из казнене евиденције надлежне полицијске управе Министарства унутрашњих послова</w:t>
            </w:r>
            <w:r w:rsidRPr="00323022">
              <w:rPr>
                <w:rFonts w:ascii="Arial" w:hAnsi="Arial" w:cs="Arial"/>
              </w:rPr>
              <w:t xml:space="preserve"> – захтев за издавање овог уверења може се поднети према </w:t>
            </w:r>
            <w:r w:rsidRPr="00323022">
              <w:rPr>
                <w:rFonts w:ascii="Arial" w:hAnsi="Arial" w:cs="Arial"/>
                <w:b/>
              </w:rPr>
              <w:t>месту рођења</w:t>
            </w:r>
            <w:r w:rsidRPr="00323022">
              <w:rPr>
                <w:rFonts w:ascii="Arial" w:hAnsi="Arial" w:cs="Arial"/>
              </w:rPr>
              <w:t xml:space="preserve"> или према </w:t>
            </w:r>
            <w:r w:rsidRPr="00323022">
              <w:rPr>
                <w:rFonts w:ascii="Arial" w:hAnsi="Arial" w:cs="Arial"/>
                <w:b/>
              </w:rPr>
              <w:t>месту пребивалишта</w:t>
            </w:r>
            <w:r w:rsidRPr="00323022">
              <w:rPr>
                <w:rFonts w:ascii="Arial" w:hAnsi="Arial" w:cs="Arial"/>
              </w:rPr>
              <w:t>.</w:t>
            </w:r>
          </w:p>
          <w:p w14:paraId="6188F244" w14:textId="7B89EAFC" w:rsidR="00323022" w:rsidRDefault="00323022" w:rsidP="00323022">
            <w:pPr>
              <w:jc w:val="both"/>
              <w:rPr>
                <w:rFonts w:ascii="Arial" w:hAnsi="Arial" w:cs="Arial"/>
                <w:color w:val="0070C0"/>
                <w:lang w:val="sr-Cyrl-RS"/>
              </w:rPr>
            </w:pPr>
            <w:r w:rsidRPr="00323022">
              <w:rPr>
                <w:rFonts w:ascii="Arial" w:hAnsi="Arial"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Понуђача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323022">
              <w:rPr>
                <w:rFonts w:ascii="Arial" w:hAnsi="Arial" w:cs="Arial"/>
                <w:lang w:val="sr-Cyrl-RS"/>
              </w:rPr>
              <w:t xml:space="preserve"> </w:t>
            </w:r>
            <w:hyperlink r:id="rId25" w:history="1">
              <w:r w:rsidR="006B74DD" w:rsidRPr="0063224C">
                <w:rPr>
                  <w:rStyle w:val="Hiperveza"/>
                  <w:rFonts w:ascii="Arial" w:hAnsi="Arial" w:cs="Arial"/>
                </w:rPr>
                <w:t>http://www.bg.vi.sud.rs/lt/articles/o-visem-sudu/obavestenje-ke-za-pravna-lica</w:t>
              </w:r>
              <w:r w:rsidR="006B74DD" w:rsidRPr="0063224C">
                <w:rPr>
                  <w:rStyle w:val="Hiperveza"/>
                  <w:rFonts w:ascii="Arial" w:hAnsi="Arial" w:cs="Arial"/>
                  <w:lang w:val="sr-Cyrl-RS"/>
                </w:rPr>
                <w:t>-</w:t>
              </w:r>
              <w:r w:rsidR="006B74DD" w:rsidRPr="0063224C">
                <w:rPr>
                  <w:rStyle w:val="Hiperveza"/>
                  <w:rFonts w:ascii="Arial" w:hAnsi="Arial" w:cs="Arial"/>
                  <w:lang w:val="en-US"/>
                </w:rPr>
                <w:t>i</w:t>
              </w:r>
              <w:r w:rsidR="006B74DD" w:rsidRPr="0063224C">
                <w:rPr>
                  <w:rStyle w:val="Hiperveza"/>
                  <w:rFonts w:ascii="Arial" w:hAnsi="Arial" w:cs="Arial"/>
                  <w:lang w:val="sr-Cyrl-RS"/>
                </w:rPr>
                <w:t>-</w:t>
              </w:r>
              <w:r w:rsidR="006B74DD" w:rsidRPr="0063224C">
                <w:rPr>
                  <w:rStyle w:val="Hiperveza"/>
                  <w:rFonts w:ascii="Arial" w:hAnsi="Arial" w:cs="Arial"/>
                  <w:lang w:val="sr-Latn-RS"/>
                </w:rPr>
                <w:t>uverenja-za-fizicka-lica</w:t>
              </w:r>
              <w:r w:rsidR="006B74DD" w:rsidRPr="0063224C">
                <w:rPr>
                  <w:rStyle w:val="Hiperveza"/>
                  <w:rFonts w:ascii="Arial" w:hAnsi="Arial" w:cs="Arial"/>
                </w:rPr>
                <w:t>.htm</w:t>
              </w:r>
            </w:hyperlink>
          </w:p>
          <w:p w14:paraId="035740F6" w14:textId="77777777" w:rsidR="006B74DD" w:rsidRPr="006B74DD" w:rsidRDefault="006B74DD" w:rsidP="00323022">
            <w:pPr>
              <w:jc w:val="both"/>
              <w:rPr>
                <w:rFonts w:ascii="Arial" w:hAnsi="Arial" w:cs="Arial"/>
                <w:color w:val="0070C0"/>
                <w:lang w:val="sr-Cyrl-RS"/>
              </w:rPr>
            </w:pPr>
          </w:p>
          <w:p w14:paraId="5DC303FA" w14:textId="77777777" w:rsidR="00323022" w:rsidRPr="00323022" w:rsidRDefault="00323022" w:rsidP="00323022">
            <w:pPr>
              <w:jc w:val="both"/>
              <w:rPr>
                <w:rFonts w:ascii="Arial" w:hAnsi="Arial" w:cs="Arial"/>
              </w:rPr>
            </w:pPr>
            <w:r w:rsidRPr="00323022">
              <w:rPr>
                <w:rFonts w:ascii="Arial" w:hAnsi="Arial" w:cs="Arial"/>
              </w:rPr>
              <w:lastRenderedPageBreak/>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323022">
              <w:rPr>
                <w:rFonts w:ascii="Arial" w:hAnsi="Arial" w:cs="Arial"/>
                <w:b/>
              </w:rPr>
              <w:t xml:space="preserve">Уверење Основног суда  </w:t>
            </w:r>
            <w:r w:rsidRPr="00323022">
              <w:rPr>
                <w:rFonts w:ascii="Arial" w:hAnsi="Arial" w:cs="Arial"/>
              </w:rPr>
              <w:t>(</w:t>
            </w:r>
            <w:r w:rsidRPr="00323022">
              <w:rPr>
                <w:rFonts w:ascii="Arial" w:hAnsi="Arial" w:cs="Arial"/>
                <w:b/>
              </w:rPr>
              <w:t>које обухвата и податке из казнене евиденције за кривична дела која су у надлежности редовног кривичног одељења Вишег суда</w:t>
            </w:r>
            <w:r w:rsidRPr="00323022">
              <w:rPr>
                <w:rFonts w:ascii="Arial" w:hAnsi="Arial" w:cs="Arial"/>
              </w:rPr>
              <w:t xml:space="preserve">) на чијем подручју је седиште домаћег правног лица, односно седиште представништва или огранка страног правног лица, којом се потврђује да </w:t>
            </w:r>
            <w:r w:rsidRPr="00323022">
              <w:rPr>
                <w:rFonts w:ascii="Arial" w:hAnsi="Arial" w:cs="Arial"/>
                <w:lang w:val="sr-Cyrl-ME"/>
              </w:rPr>
              <w:t>понуђач</w:t>
            </w:r>
            <w:r w:rsidRPr="00323022">
              <w:rPr>
                <w:rFonts w:ascii="Arial" w:hAnsi="Arial" w:cs="Arial"/>
              </w:rPr>
              <w:t xml:space="preserve">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D7C6F87" w14:textId="77777777" w:rsidR="00323022" w:rsidRPr="00323022" w:rsidRDefault="00323022" w:rsidP="00323022">
            <w:pPr>
              <w:jc w:val="both"/>
              <w:rPr>
                <w:rFonts w:ascii="Arial" w:hAnsi="Arial" w:cs="Arial"/>
                <w:b/>
              </w:rPr>
            </w:pPr>
            <w:r w:rsidRPr="00323022">
              <w:rPr>
                <w:rFonts w:ascii="Arial" w:hAnsi="Arial" w:cs="Arial"/>
                <w:i/>
              </w:rPr>
              <w:t>Посебна напомена:</w:t>
            </w:r>
            <w:r w:rsidRPr="00323022">
              <w:rPr>
                <w:rFonts w:ascii="Arial" w:hAnsi="Arial"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Pr="00323022">
              <w:rPr>
                <w:rFonts w:ascii="Arial" w:hAnsi="Arial" w:cs="Arial"/>
                <w:lang w:val="sr-Cyrl-ME"/>
              </w:rPr>
              <w:t>понуђач</w:t>
            </w:r>
            <w:r w:rsidRPr="00323022">
              <w:rPr>
                <w:rFonts w:ascii="Arial" w:hAnsi="Arial" w:cs="Arial"/>
              </w:rPr>
              <w:t xml:space="preserve"> (правно лице) није осуђиван за </w:t>
            </w:r>
            <w:r w:rsidRPr="00323022">
              <w:rPr>
                <w:rFonts w:ascii="Arial" w:hAnsi="Arial" w:cs="Arial"/>
                <w:b/>
              </w:rPr>
              <w:t>кривична дела против привреде и кривично дело примања мита.</w:t>
            </w:r>
          </w:p>
          <w:p w14:paraId="49CF627D" w14:textId="77777777" w:rsidR="00323022" w:rsidRPr="00323022" w:rsidRDefault="00323022" w:rsidP="00323022">
            <w:pPr>
              <w:rPr>
                <w:rFonts w:ascii="Arial" w:hAnsi="Arial" w:cs="Arial"/>
              </w:rPr>
            </w:pPr>
            <w:r w:rsidRPr="00323022">
              <w:rPr>
                <w:rFonts w:ascii="Arial" w:hAnsi="Arial" w:cs="Arial"/>
                <w:b/>
              </w:rPr>
              <w:t>- за физичко лице и предузетника: Уверење из казнене евиденције надлежне полицијске управе Министарства унутрашњих послова</w:t>
            </w:r>
            <w:r w:rsidRPr="00323022">
              <w:rPr>
                <w:rFonts w:ascii="Arial" w:hAnsi="Arial" w:cs="Arial"/>
              </w:rPr>
              <w:t xml:space="preserve"> – захтев за издавање овог уверења може се поднети према </w:t>
            </w:r>
            <w:r w:rsidRPr="00323022">
              <w:rPr>
                <w:rFonts w:ascii="Arial" w:hAnsi="Arial" w:cs="Arial"/>
                <w:b/>
              </w:rPr>
              <w:t>месту рођења</w:t>
            </w:r>
            <w:r w:rsidRPr="00323022">
              <w:rPr>
                <w:rFonts w:ascii="Arial" w:hAnsi="Arial" w:cs="Arial"/>
              </w:rPr>
              <w:t xml:space="preserve"> или према </w:t>
            </w:r>
            <w:r w:rsidRPr="00323022">
              <w:rPr>
                <w:rFonts w:ascii="Arial" w:hAnsi="Arial" w:cs="Arial"/>
                <w:b/>
              </w:rPr>
              <w:t>месту пребивалишта</w:t>
            </w:r>
            <w:r w:rsidRPr="00323022">
              <w:rPr>
                <w:rFonts w:ascii="Arial" w:hAnsi="Arial" w:cs="Arial"/>
              </w:rPr>
              <w:t>.</w:t>
            </w:r>
          </w:p>
          <w:p w14:paraId="512F2F31" w14:textId="77777777" w:rsidR="00323022" w:rsidRPr="00323022" w:rsidRDefault="00323022" w:rsidP="00323022">
            <w:pPr>
              <w:autoSpaceDE w:val="0"/>
              <w:autoSpaceDN w:val="0"/>
              <w:adjustRightInd w:val="0"/>
              <w:rPr>
                <w:rFonts w:ascii="Arial" w:eastAsia="Calibri" w:hAnsi="Arial" w:cs="Arial"/>
                <w:i/>
              </w:rPr>
            </w:pPr>
            <w:r w:rsidRPr="00323022">
              <w:rPr>
                <w:rFonts w:ascii="Arial" w:eastAsia="Calibri" w:hAnsi="Arial" w:cs="Arial"/>
                <w:i/>
                <w:lang w:val="en-US"/>
              </w:rPr>
              <w:t xml:space="preserve">Напомена: </w:t>
            </w:r>
          </w:p>
          <w:p w14:paraId="1A32446B" w14:textId="77777777" w:rsidR="00323022" w:rsidRPr="00323022" w:rsidRDefault="00323022" w:rsidP="00323022">
            <w:pPr>
              <w:tabs>
                <w:tab w:val="left" w:pos="680"/>
              </w:tabs>
              <w:snapToGrid w:val="0"/>
              <w:contextualSpacing/>
              <w:rPr>
                <w:rFonts w:ascii="Arial" w:eastAsia="Calibri" w:hAnsi="Arial" w:cs="Arial"/>
                <w:i/>
              </w:rPr>
            </w:pPr>
            <w:r w:rsidRPr="00323022">
              <w:rPr>
                <w:rFonts w:ascii="Arial" w:eastAsia="Calibri" w:hAnsi="Arial" w:cs="Arial"/>
                <w:i/>
              </w:rPr>
              <w:t>У случају да понуду подноси правно лице потребно је доставити овај доказ и за правно лице и за законског заступника</w:t>
            </w:r>
          </w:p>
          <w:p w14:paraId="157779A4" w14:textId="77777777" w:rsidR="00323022" w:rsidRPr="00323022" w:rsidRDefault="00323022" w:rsidP="00323022">
            <w:pPr>
              <w:tabs>
                <w:tab w:val="left" w:pos="680"/>
              </w:tabs>
              <w:snapToGrid w:val="0"/>
              <w:contextualSpacing/>
              <w:rPr>
                <w:rFonts w:ascii="Arial" w:eastAsia="Calibri" w:hAnsi="Arial" w:cs="Arial"/>
                <w:i/>
              </w:rPr>
            </w:pPr>
            <w:r w:rsidRPr="00323022">
              <w:rPr>
                <w:rFonts w:ascii="Arial" w:eastAsia="Calibri" w:hAnsi="Arial" w:cs="Arial"/>
                <w:i/>
              </w:rPr>
              <w:t>У случају да правно лице има више законских заступника, ове доказе доставити за сваког од њих</w:t>
            </w:r>
          </w:p>
          <w:p w14:paraId="238247F8" w14:textId="77777777" w:rsidR="00323022" w:rsidRPr="00323022" w:rsidRDefault="00323022" w:rsidP="00323022">
            <w:pPr>
              <w:tabs>
                <w:tab w:val="left" w:pos="680"/>
              </w:tabs>
              <w:snapToGrid w:val="0"/>
              <w:contextualSpacing/>
              <w:rPr>
                <w:rFonts w:ascii="Arial" w:eastAsia="Calibri" w:hAnsi="Arial" w:cs="Arial"/>
                <w:i/>
              </w:rPr>
            </w:pPr>
            <w:r w:rsidRPr="00323022">
              <w:rPr>
                <w:rFonts w:ascii="Arial" w:eastAsia="Calibri" w:hAnsi="Arial" w:cs="Arial"/>
                <w:i/>
              </w:rPr>
              <w:t xml:space="preserve">У случају да понуду подноси група </w:t>
            </w:r>
            <w:r w:rsidRPr="00323022">
              <w:rPr>
                <w:rFonts w:ascii="Arial" w:eastAsia="Calibri" w:hAnsi="Arial" w:cs="Arial"/>
                <w:i/>
                <w:lang w:val="sr-Cyrl-ME"/>
              </w:rPr>
              <w:t>понуђача</w:t>
            </w:r>
            <w:r w:rsidRPr="00323022">
              <w:rPr>
                <w:rFonts w:ascii="Arial" w:eastAsia="Calibri" w:hAnsi="Arial" w:cs="Arial"/>
                <w:i/>
              </w:rPr>
              <w:t>, ове доказе доставити за сваког учесника из групе</w:t>
            </w:r>
          </w:p>
          <w:p w14:paraId="580FC232" w14:textId="77777777" w:rsidR="00323022" w:rsidRPr="00323022" w:rsidRDefault="00323022" w:rsidP="00323022">
            <w:pPr>
              <w:tabs>
                <w:tab w:val="left" w:pos="680"/>
              </w:tabs>
              <w:snapToGrid w:val="0"/>
              <w:contextualSpacing/>
              <w:rPr>
                <w:rFonts w:ascii="Arial" w:eastAsia="Calibri" w:hAnsi="Arial" w:cs="Arial"/>
                <w:i/>
              </w:rPr>
            </w:pPr>
            <w:r w:rsidRPr="00323022">
              <w:rPr>
                <w:rFonts w:ascii="Arial" w:eastAsia="Calibri" w:hAnsi="Arial" w:cs="Arial"/>
                <w:i/>
              </w:rPr>
              <w:t xml:space="preserve">У случају да </w:t>
            </w:r>
            <w:r w:rsidRPr="00323022">
              <w:rPr>
                <w:rFonts w:ascii="Arial" w:eastAsia="Calibri" w:hAnsi="Arial" w:cs="Arial"/>
                <w:i/>
                <w:lang w:val="sr-Cyrl-ME"/>
              </w:rPr>
              <w:t>понуђач</w:t>
            </w:r>
            <w:r w:rsidRPr="00323022">
              <w:rPr>
                <w:rFonts w:ascii="Arial" w:eastAsia="Calibri" w:hAnsi="Arial" w:cs="Arial"/>
                <w:i/>
              </w:rPr>
              <w:t xml:space="preserve"> подноси понуду са подизвођачем, ове доказе доставити и за подизвођача (ако је више подизвођача доставити за сваког од њих)</w:t>
            </w:r>
          </w:p>
          <w:p w14:paraId="520431D3" w14:textId="6F99CE7B" w:rsidR="005F742A" w:rsidRPr="000065CE" w:rsidRDefault="00323022" w:rsidP="00323022">
            <w:pPr>
              <w:autoSpaceDE w:val="0"/>
              <w:autoSpaceDN w:val="0"/>
              <w:adjustRightInd w:val="0"/>
              <w:spacing w:after="200" w:line="276" w:lineRule="auto"/>
              <w:jc w:val="both"/>
              <w:rPr>
                <w:rFonts w:ascii="Arial" w:hAnsi="Arial" w:cs="Arial"/>
                <w:sz w:val="22"/>
                <w:szCs w:val="22"/>
              </w:rPr>
            </w:pPr>
            <w:r w:rsidRPr="00323022">
              <w:rPr>
                <w:rFonts w:ascii="Arial" w:eastAsia="Calibri" w:hAnsi="Arial" w:cs="Arial"/>
                <w:b/>
              </w:rPr>
              <w:t>Ови докази не могу бити старији од два месеца пре отварања понуда</w:t>
            </w:r>
            <w:r w:rsidRPr="00323022">
              <w:rPr>
                <w:rFonts w:ascii="Arial" w:eastAsia="Calibri" w:hAnsi="Arial" w:cs="Arial"/>
              </w:rPr>
              <w:t>.</w:t>
            </w:r>
          </w:p>
        </w:tc>
      </w:tr>
      <w:tr w:rsidR="005F742A" w:rsidRPr="000065CE" w14:paraId="58675272" w14:textId="77777777" w:rsidTr="005F742A">
        <w:trPr>
          <w:trHeight w:val="2600"/>
          <w:jc w:val="center"/>
        </w:trPr>
        <w:tc>
          <w:tcPr>
            <w:tcW w:w="782" w:type="dxa"/>
            <w:tcBorders>
              <w:top w:val="single" w:sz="4" w:space="0" w:color="auto"/>
              <w:left w:val="single" w:sz="4" w:space="0" w:color="auto"/>
              <w:bottom w:val="single" w:sz="4" w:space="0" w:color="auto"/>
              <w:right w:val="single" w:sz="4" w:space="0" w:color="auto"/>
            </w:tcBorders>
            <w:vAlign w:val="center"/>
          </w:tcPr>
          <w:p w14:paraId="248296ED" w14:textId="77777777" w:rsidR="005F742A" w:rsidRPr="00CA1C8C" w:rsidRDefault="005F742A" w:rsidP="005F742A">
            <w:pPr>
              <w:jc w:val="center"/>
              <w:rPr>
                <w:rFonts w:ascii="Arial" w:hAnsi="Arial" w:cs="Arial"/>
                <w:b/>
                <w:sz w:val="22"/>
                <w:szCs w:val="22"/>
              </w:rPr>
            </w:pPr>
            <w:r w:rsidRPr="00CA1C8C">
              <w:rPr>
                <w:rFonts w:ascii="Arial" w:hAnsi="Arial" w:cs="Arial"/>
                <w:b/>
                <w:sz w:val="22"/>
                <w:szCs w:val="22"/>
              </w:rPr>
              <w:lastRenderedPageBreak/>
              <w:t>3.</w:t>
            </w:r>
          </w:p>
        </w:tc>
        <w:tc>
          <w:tcPr>
            <w:tcW w:w="8994" w:type="dxa"/>
            <w:tcBorders>
              <w:top w:val="single" w:sz="4" w:space="0" w:color="auto"/>
              <w:left w:val="single" w:sz="4" w:space="0" w:color="auto"/>
              <w:bottom w:val="single" w:sz="4" w:space="0" w:color="auto"/>
              <w:right w:val="single" w:sz="4" w:space="0" w:color="auto"/>
            </w:tcBorders>
            <w:vAlign w:val="center"/>
          </w:tcPr>
          <w:p w14:paraId="40E4BC51" w14:textId="77777777" w:rsidR="005F742A" w:rsidRPr="000065CE" w:rsidRDefault="005F742A" w:rsidP="005F742A">
            <w:pPr>
              <w:snapToGrid w:val="0"/>
              <w:rPr>
                <w:rFonts w:ascii="Arial" w:hAnsi="Arial" w:cs="Arial"/>
                <w:sz w:val="22"/>
                <w:szCs w:val="22"/>
                <w:u w:val="single"/>
              </w:rPr>
            </w:pPr>
          </w:p>
          <w:p w14:paraId="54178790" w14:textId="77777777" w:rsidR="00323022" w:rsidRPr="00323022" w:rsidRDefault="00323022" w:rsidP="00323022">
            <w:pPr>
              <w:snapToGrid w:val="0"/>
              <w:rPr>
                <w:rFonts w:ascii="Arial" w:hAnsi="Arial" w:cs="Arial"/>
                <w:b/>
                <w:u w:val="single"/>
                <w:lang w:val="sr-Cyrl-RS"/>
              </w:rPr>
            </w:pPr>
            <w:r w:rsidRPr="00323022">
              <w:rPr>
                <w:rFonts w:ascii="Arial" w:hAnsi="Arial" w:cs="Arial"/>
                <w:b/>
                <w:u w:val="single"/>
              </w:rPr>
              <w:t>УСЛОВ:</w:t>
            </w:r>
          </w:p>
          <w:p w14:paraId="25B87149" w14:textId="77777777" w:rsidR="00323022" w:rsidRPr="00323022" w:rsidRDefault="00323022" w:rsidP="00323022">
            <w:pPr>
              <w:snapToGrid w:val="0"/>
              <w:rPr>
                <w:rFonts w:ascii="Arial" w:hAnsi="Arial" w:cs="Arial"/>
                <w:b/>
                <w:lang w:val="sr-Cyrl-RS"/>
              </w:rPr>
            </w:pPr>
          </w:p>
          <w:p w14:paraId="2FDECC6C" w14:textId="77777777" w:rsidR="00323022" w:rsidRPr="00323022" w:rsidRDefault="00323022" w:rsidP="00323022">
            <w:pPr>
              <w:snapToGrid w:val="0"/>
              <w:rPr>
                <w:rFonts w:ascii="Arial" w:hAnsi="Arial" w:cs="Arial"/>
                <w:lang w:val="en-US"/>
              </w:rPr>
            </w:pPr>
            <w:r w:rsidRPr="00323022">
              <w:rPr>
                <w:rFonts w:ascii="Arial" w:hAnsi="Arial" w:cs="Arial"/>
              </w:rPr>
              <w:t xml:space="preserve">Да је </w:t>
            </w:r>
            <w:r w:rsidRPr="00323022">
              <w:rPr>
                <w:rFonts w:ascii="Arial" w:hAnsi="Arial" w:cs="Arial"/>
                <w:lang w:val="sr-Cyrl-ME"/>
              </w:rPr>
              <w:t>понуђач</w:t>
            </w:r>
            <w:r w:rsidRPr="00323022">
              <w:rPr>
                <w:rFonts w:ascii="Arial" w:hAnsi="Arial" w:cs="Arial"/>
              </w:rPr>
              <w:t xml:space="preserve">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15508FA" w14:textId="77777777" w:rsidR="00323022" w:rsidRPr="00323022" w:rsidRDefault="00323022" w:rsidP="00323022">
            <w:pPr>
              <w:autoSpaceDE w:val="0"/>
              <w:autoSpaceDN w:val="0"/>
              <w:adjustRightInd w:val="0"/>
              <w:rPr>
                <w:rFonts w:ascii="Arial" w:hAnsi="Arial" w:cs="Arial"/>
                <w:b/>
                <w:u w:val="single"/>
                <w:lang w:val="sr-Cyrl-RS"/>
              </w:rPr>
            </w:pPr>
          </w:p>
          <w:p w14:paraId="06462C13" w14:textId="77777777" w:rsidR="00323022" w:rsidRPr="00323022" w:rsidRDefault="00323022" w:rsidP="00323022">
            <w:pPr>
              <w:autoSpaceDE w:val="0"/>
              <w:autoSpaceDN w:val="0"/>
              <w:adjustRightInd w:val="0"/>
              <w:rPr>
                <w:rFonts w:ascii="Arial" w:hAnsi="Arial" w:cs="Arial"/>
                <w:b/>
                <w:u w:val="single"/>
                <w:lang w:val="sr-Cyrl-RS"/>
              </w:rPr>
            </w:pPr>
            <w:r w:rsidRPr="00323022">
              <w:rPr>
                <w:rFonts w:ascii="Arial" w:hAnsi="Arial" w:cs="Arial"/>
                <w:b/>
                <w:u w:val="single"/>
              </w:rPr>
              <w:t>ДОКАЗ:</w:t>
            </w:r>
          </w:p>
          <w:p w14:paraId="4D1592CB" w14:textId="77777777" w:rsidR="00323022" w:rsidRPr="00323022" w:rsidRDefault="00323022" w:rsidP="00323022">
            <w:pPr>
              <w:autoSpaceDE w:val="0"/>
              <w:autoSpaceDN w:val="0"/>
              <w:adjustRightInd w:val="0"/>
              <w:rPr>
                <w:rFonts w:ascii="Arial" w:hAnsi="Arial" w:cs="Arial"/>
                <w:b/>
                <w:u w:val="single"/>
                <w:lang w:val="sr-Cyrl-RS"/>
              </w:rPr>
            </w:pPr>
          </w:p>
          <w:p w14:paraId="4FAD50EF" w14:textId="77777777" w:rsidR="00323022" w:rsidRPr="00323022" w:rsidRDefault="00323022" w:rsidP="00323022">
            <w:pPr>
              <w:snapToGrid w:val="0"/>
              <w:rPr>
                <w:rFonts w:ascii="Arial" w:eastAsia="Calibri" w:hAnsi="Arial" w:cs="Arial"/>
                <w:lang w:val="ru-RU"/>
              </w:rPr>
            </w:pPr>
            <w:r w:rsidRPr="00323022">
              <w:rPr>
                <w:rFonts w:ascii="Arial" w:eastAsia="Calibri" w:hAnsi="Arial" w:cs="Arial"/>
                <w:lang w:val="ru-RU"/>
              </w:rPr>
              <w:t xml:space="preserve">- </w:t>
            </w:r>
            <w:r w:rsidRPr="00323022">
              <w:rPr>
                <w:rFonts w:ascii="Arial" w:eastAsia="Calibri" w:hAnsi="Arial" w:cs="Arial"/>
                <w:b/>
                <w:lang w:val="ru-RU"/>
              </w:rPr>
              <w:t xml:space="preserve">за правно лице, предузетнике и физичка лица: </w:t>
            </w:r>
          </w:p>
          <w:p w14:paraId="4706BCD6" w14:textId="77777777" w:rsidR="00323022" w:rsidRPr="00323022" w:rsidRDefault="00323022" w:rsidP="00323022">
            <w:pPr>
              <w:snapToGrid w:val="0"/>
              <w:rPr>
                <w:rFonts w:ascii="Arial" w:eastAsia="Calibri" w:hAnsi="Arial" w:cs="Arial"/>
                <w:lang w:val="ru-RU"/>
              </w:rPr>
            </w:pPr>
            <w:r w:rsidRPr="00323022">
              <w:rPr>
                <w:rFonts w:ascii="Arial" w:eastAsia="Calibri" w:hAnsi="Arial" w:cs="Arial"/>
                <w:b/>
                <w:lang w:val="ru-RU"/>
              </w:rPr>
              <w:t>1.Уверење Пореске управе</w:t>
            </w:r>
            <w:r w:rsidRPr="00323022">
              <w:rPr>
                <w:rFonts w:ascii="Arial" w:eastAsia="Calibri" w:hAnsi="Arial" w:cs="Arial"/>
                <w:lang w:val="ru-RU"/>
              </w:rPr>
              <w:t xml:space="preserve"> Министарства финансија и привреде да је измирио доспеле </w:t>
            </w:r>
            <w:r w:rsidRPr="00323022">
              <w:rPr>
                <w:rFonts w:ascii="Arial" w:hAnsi="Arial" w:cs="Arial"/>
                <w:lang w:val="ru-RU"/>
              </w:rPr>
              <w:t xml:space="preserve">порезе и доприносе </w:t>
            </w:r>
            <w:r w:rsidRPr="00323022">
              <w:rPr>
                <w:rFonts w:ascii="Arial" w:eastAsia="Calibri" w:hAnsi="Arial" w:cs="Arial"/>
                <w:b/>
                <w:lang w:val="ru-RU"/>
              </w:rPr>
              <w:t>и</w:t>
            </w:r>
          </w:p>
          <w:p w14:paraId="688739AD" w14:textId="77777777" w:rsidR="00323022" w:rsidRPr="00323022" w:rsidRDefault="00323022" w:rsidP="00323022">
            <w:pPr>
              <w:jc w:val="both"/>
              <w:rPr>
                <w:rFonts w:ascii="Arial" w:hAnsi="Arial" w:cs="Arial"/>
                <w:lang w:val="ru-RU"/>
              </w:rPr>
            </w:pPr>
            <w:r w:rsidRPr="00323022">
              <w:rPr>
                <w:rFonts w:ascii="Arial" w:eastAsia="Calibri" w:hAnsi="Arial" w:cs="Arial"/>
                <w:b/>
                <w:lang w:val="ru-RU"/>
              </w:rPr>
              <w:t>2.Уверење Управе јавних прихода града, односно општине</w:t>
            </w:r>
            <w:r w:rsidRPr="00323022">
              <w:rPr>
                <w:rFonts w:ascii="Arial" w:hAnsi="Arial" w:cs="Arial"/>
                <w:lang w:val="ru-RU"/>
              </w:rPr>
              <w:t xml:space="preserve"> према месту седишта пореског обвезника правног лица, односно према пребивалишту физичког лица, </w:t>
            </w:r>
            <w:r w:rsidRPr="00323022">
              <w:rPr>
                <w:rFonts w:ascii="Arial" w:eastAsia="Calibri" w:hAnsi="Arial" w:cs="Arial"/>
                <w:lang w:val="ru-RU"/>
              </w:rPr>
              <w:t xml:space="preserve">да је измирио обавезе по основу изворних локалних јавних </w:t>
            </w:r>
            <w:r w:rsidRPr="00323022">
              <w:rPr>
                <w:rFonts w:ascii="Arial" w:eastAsia="Calibri" w:hAnsi="Arial" w:cs="Arial"/>
                <w:lang w:val="ru-RU"/>
              </w:rPr>
              <w:lastRenderedPageBreak/>
              <w:t xml:space="preserve">прихода </w:t>
            </w:r>
          </w:p>
          <w:p w14:paraId="26BC9D2E" w14:textId="77777777" w:rsidR="00323022" w:rsidRPr="00323022" w:rsidRDefault="00323022" w:rsidP="00323022">
            <w:pPr>
              <w:ind w:right="122"/>
              <w:jc w:val="both"/>
              <w:rPr>
                <w:rFonts w:ascii="Arial" w:hAnsi="Arial" w:cs="Arial"/>
                <w:lang w:val="ru-RU"/>
              </w:rPr>
            </w:pPr>
            <w:r w:rsidRPr="00323022">
              <w:rPr>
                <w:rFonts w:ascii="Arial" w:hAnsi="Arial" w:cs="Arial"/>
                <w:lang w:val="ru-RU"/>
              </w:rPr>
              <w:t>Напомена:</w:t>
            </w:r>
          </w:p>
          <w:p w14:paraId="2CE6C6CD" w14:textId="77777777" w:rsidR="00323022" w:rsidRPr="00323022" w:rsidRDefault="00323022" w:rsidP="00323022">
            <w:pPr>
              <w:autoSpaceDE w:val="0"/>
              <w:autoSpaceDN w:val="0"/>
              <w:adjustRightInd w:val="0"/>
              <w:snapToGrid w:val="0"/>
              <w:contextualSpacing/>
              <w:rPr>
                <w:rFonts w:ascii="Arial" w:eastAsia="TimesNewRomanPSMT" w:hAnsi="Arial" w:cs="Arial"/>
                <w:b/>
                <w:u w:val="single"/>
              </w:rPr>
            </w:pPr>
            <w:r w:rsidRPr="00323022">
              <w:rPr>
                <w:rFonts w:ascii="Arial" w:eastAsia="TimesNewRomanPSMT" w:hAnsi="Arial" w:cs="Arial"/>
                <w:i/>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w:t>
            </w:r>
            <w:r w:rsidRPr="00323022">
              <w:rPr>
                <w:rFonts w:ascii="Arial" w:eastAsia="TimesNewRomanPSMT" w:hAnsi="Arial" w:cs="Arial"/>
                <w:i/>
                <w:lang w:val="sr-Cyrl-ME"/>
              </w:rPr>
              <w:t>понуђач</w:t>
            </w:r>
            <w:r w:rsidRPr="00323022">
              <w:rPr>
                <w:rFonts w:ascii="Arial" w:eastAsia="TimesNewRomanPSMT" w:hAnsi="Arial" w:cs="Arial"/>
                <w:i/>
              </w:rPr>
              <w:t xml:space="preserve"> је дужан да уз потврду локалне пореске управе   приложи и потврде осталих локланих органа/организација/установа </w:t>
            </w:r>
          </w:p>
          <w:p w14:paraId="2C657F30" w14:textId="77777777" w:rsidR="00323022" w:rsidRPr="00323022" w:rsidRDefault="00323022" w:rsidP="00323022">
            <w:pPr>
              <w:autoSpaceDE w:val="0"/>
              <w:autoSpaceDN w:val="0"/>
              <w:adjustRightInd w:val="0"/>
              <w:snapToGrid w:val="0"/>
              <w:contextualSpacing/>
              <w:rPr>
                <w:rFonts w:ascii="Arial" w:eastAsia="Calibri" w:hAnsi="Arial" w:cs="Arial"/>
                <w:i/>
              </w:rPr>
            </w:pPr>
            <w:r w:rsidRPr="00323022">
              <w:rPr>
                <w:rFonts w:ascii="Arial" w:eastAsia="TimesNewRomanPSMT" w:hAnsi="Arial" w:cs="Arial"/>
                <w:i/>
              </w:rPr>
              <w:t xml:space="preserve">Уколико је </w:t>
            </w:r>
            <w:r w:rsidRPr="00323022">
              <w:rPr>
                <w:rFonts w:ascii="Arial" w:eastAsia="TimesNewRomanPSMT" w:hAnsi="Arial" w:cs="Arial"/>
                <w:i/>
                <w:lang w:val="sr-Cyrl-ME"/>
              </w:rPr>
              <w:t>понуђач</w:t>
            </w:r>
            <w:r w:rsidRPr="00323022">
              <w:rPr>
                <w:rFonts w:ascii="Arial" w:eastAsia="TimesNewRomanPSMT" w:hAnsi="Arial" w:cs="Arial"/>
                <w:i/>
              </w:rPr>
              <w:t xml:space="preserve"> у поступку приватизације, уместо горе наведена два доказа, потребно је доставити </w:t>
            </w:r>
            <w:r w:rsidRPr="00323022">
              <w:rPr>
                <w:rFonts w:ascii="Arial" w:eastAsia="TimesNewRomanPSMT" w:hAnsi="Arial" w:cs="Arial"/>
                <w:b/>
                <w:i/>
              </w:rPr>
              <w:t>у</w:t>
            </w:r>
            <w:r w:rsidRPr="00323022">
              <w:rPr>
                <w:rFonts w:ascii="Arial" w:eastAsia="Calibri" w:hAnsi="Arial" w:cs="Arial"/>
                <w:b/>
                <w:i/>
                <w:lang w:val="ru-RU"/>
              </w:rPr>
              <w:t>верење Агенције за приватизацију да се налази у поступку приватизације</w:t>
            </w:r>
          </w:p>
          <w:p w14:paraId="4CCD30AC" w14:textId="77777777" w:rsidR="00323022" w:rsidRPr="00323022" w:rsidRDefault="00323022" w:rsidP="00323022">
            <w:pPr>
              <w:tabs>
                <w:tab w:val="left" w:pos="680"/>
              </w:tabs>
              <w:snapToGrid w:val="0"/>
              <w:contextualSpacing/>
              <w:rPr>
                <w:rFonts w:ascii="Arial" w:eastAsia="Calibri" w:hAnsi="Arial" w:cs="Arial"/>
                <w:i/>
              </w:rPr>
            </w:pPr>
            <w:r w:rsidRPr="00323022">
              <w:rPr>
                <w:rFonts w:ascii="Arial" w:eastAsia="Calibri" w:hAnsi="Arial" w:cs="Arial"/>
                <w:i/>
              </w:rPr>
              <w:t xml:space="preserve">У случају да понуду подноси група </w:t>
            </w:r>
            <w:r w:rsidRPr="00323022">
              <w:rPr>
                <w:rFonts w:ascii="Arial" w:eastAsia="Calibri" w:hAnsi="Arial" w:cs="Arial"/>
                <w:i/>
                <w:lang w:val="sr-Cyrl-ME"/>
              </w:rPr>
              <w:t>понуђача</w:t>
            </w:r>
            <w:r w:rsidRPr="00323022">
              <w:rPr>
                <w:rFonts w:ascii="Arial" w:eastAsia="Calibri" w:hAnsi="Arial" w:cs="Arial"/>
                <w:i/>
              </w:rPr>
              <w:t>, ове доказе доставити за сваког учесника из групе</w:t>
            </w:r>
          </w:p>
          <w:p w14:paraId="76D12753" w14:textId="77777777" w:rsidR="00323022" w:rsidRPr="00323022" w:rsidRDefault="00323022" w:rsidP="00323022">
            <w:pPr>
              <w:tabs>
                <w:tab w:val="left" w:pos="680"/>
              </w:tabs>
              <w:snapToGrid w:val="0"/>
              <w:contextualSpacing/>
              <w:rPr>
                <w:rFonts w:ascii="Arial" w:hAnsi="Arial" w:cs="Arial"/>
              </w:rPr>
            </w:pPr>
            <w:r w:rsidRPr="00323022">
              <w:rPr>
                <w:rFonts w:ascii="Arial" w:eastAsia="Calibri" w:hAnsi="Arial" w:cs="Arial"/>
                <w:i/>
              </w:rPr>
              <w:t xml:space="preserve">У случају да </w:t>
            </w:r>
            <w:r w:rsidRPr="00323022">
              <w:rPr>
                <w:rFonts w:ascii="Arial" w:eastAsia="Calibri" w:hAnsi="Arial" w:cs="Arial"/>
                <w:i/>
                <w:lang w:val="sr-Cyrl-ME"/>
              </w:rPr>
              <w:t>понуђач</w:t>
            </w:r>
            <w:r w:rsidRPr="00323022">
              <w:rPr>
                <w:rFonts w:ascii="Arial" w:eastAsia="Calibri" w:hAnsi="Arial" w:cs="Arial"/>
                <w:i/>
              </w:rPr>
              <w:t xml:space="preserve"> подноси понуду са подизвођачем, ове доказе доставити и за подизвођача (ако је више подизвођача доставити за сваког од њих)</w:t>
            </w:r>
          </w:p>
          <w:p w14:paraId="50DE8A1F" w14:textId="77777777" w:rsidR="00323022" w:rsidRPr="00323022" w:rsidRDefault="00323022" w:rsidP="00323022">
            <w:pPr>
              <w:tabs>
                <w:tab w:val="left" w:pos="680"/>
              </w:tabs>
              <w:snapToGrid w:val="0"/>
              <w:rPr>
                <w:rFonts w:ascii="Arial" w:eastAsia="Calibri" w:hAnsi="Arial" w:cs="Arial"/>
              </w:rPr>
            </w:pPr>
            <w:r w:rsidRPr="00323022">
              <w:rPr>
                <w:rFonts w:ascii="Arial" w:eastAsia="Calibri" w:hAnsi="Arial" w:cs="Arial"/>
                <w:b/>
              </w:rPr>
              <w:t>Ови докази не могу бити старији више од два месеца од датума отварања понуда</w:t>
            </w:r>
            <w:r w:rsidRPr="00323022">
              <w:rPr>
                <w:rFonts w:ascii="Arial" w:eastAsia="Calibri" w:hAnsi="Arial" w:cs="Arial"/>
              </w:rPr>
              <w:t>.</w:t>
            </w:r>
          </w:p>
          <w:p w14:paraId="5AADCB91" w14:textId="77777777" w:rsidR="005F742A" w:rsidRPr="000065CE" w:rsidRDefault="005F742A" w:rsidP="005F742A">
            <w:pPr>
              <w:tabs>
                <w:tab w:val="left" w:pos="680"/>
              </w:tabs>
              <w:snapToGrid w:val="0"/>
              <w:rPr>
                <w:rFonts w:ascii="Arial" w:hAnsi="Arial" w:cs="Arial"/>
                <w:i/>
                <w:sz w:val="22"/>
                <w:szCs w:val="22"/>
              </w:rPr>
            </w:pPr>
          </w:p>
        </w:tc>
      </w:tr>
      <w:tr w:rsidR="005508A7" w:rsidRPr="000065CE" w14:paraId="2EF8AC3F" w14:textId="77777777" w:rsidTr="005508A7">
        <w:trPr>
          <w:trHeight w:val="2600"/>
          <w:jc w:val="center"/>
        </w:trPr>
        <w:tc>
          <w:tcPr>
            <w:tcW w:w="782" w:type="dxa"/>
            <w:tcBorders>
              <w:top w:val="single" w:sz="4" w:space="0" w:color="auto"/>
              <w:left w:val="single" w:sz="4" w:space="0" w:color="auto"/>
              <w:bottom w:val="single" w:sz="4" w:space="0" w:color="auto"/>
              <w:right w:val="single" w:sz="4" w:space="0" w:color="auto"/>
            </w:tcBorders>
            <w:vAlign w:val="center"/>
          </w:tcPr>
          <w:p w14:paraId="15C0FCA9" w14:textId="22311B73" w:rsidR="005508A7" w:rsidRPr="00CA1C8C" w:rsidRDefault="005508A7" w:rsidP="005F742A">
            <w:pPr>
              <w:jc w:val="center"/>
              <w:rPr>
                <w:rFonts w:ascii="Arial" w:hAnsi="Arial" w:cs="Arial"/>
                <w:b/>
                <w:sz w:val="22"/>
                <w:szCs w:val="22"/>
              </w:rPr>
            </w:pPr>
            <w:r w:rsidRPr="00CA1C8C">
              <w:rPr>
                <w:rFonts w:ascii="Arial" w:hAnsi="Arial" w:cs="Arial"/>
                <w:b/>
                <w:sz w:val="22"/>
                <w:szCs w:val="22"/>
              </w:rPr>
              <w:lastRenderedPageBreak/>
              <w:t xml:space="preserve">4. </w:t>
            </w:r>
          </w:p>
        </w:tc>
        <w:tc>
          <w:tcPr>
            <w:tcW w:w="8994" w:type="dxa"/>
            <w:tcBorders>
              <w:top w:val="single" w:sz="4" w:space="0" w:color="auto"/>
              <w:left w:val="single" w:sz="4" w:space="0" w:color="auto"/>
              <w:bottom w:val="single" w:sz="4" w:space="0" w:color="auto"/>
              <w:right w:val="single" w:sz="4" w:space="0" w:color="auto"/>
            </w:tcBorders>
          </w:tcPr>
          <w:p w14:paraId="50F6BE54" w14:textId="77777777" w:rsidR="005508A7" w:rsidRDefault="005508A7" w:rsidP="005508A7">
            <w:pPr>
              <w:snapToGrid w:val="0"/>
              <w:jc w:val="both"/>
              <w:rPr>
                <w:rFonts w:ascii="Arial" w:hAnsi="Arial" w:cs="Arial"/>
                <w:b/>
                <w:sz w:val="22"/>
                <w:szCs w:val="22"/>
                <w:u w:val="single"/>
              </w:rPr>
            </w:pPr>
          </w:p>
          <w:p w14:paraId="24F07528" w14:textId="77777777" w:rsidR="005508A7" w:rsidRPr="00323022" w:rsidRDefault="005508A7" w:rsidP="005508A7">
            <w:pPr>
              <w:snapToGrid w:val="0"/>
              <w:jc w:val="both"/>
              <w:rPr>
                <w:rFonts w:ascii="Arial" w:hAnsi="Arial" w:cs="Arial"/>
                <w:b/>
                <w:u w:val="single"/>
                <w:lang w:val="sr-Cyrl-RS"/>
              </w:rPr>
            </w:pPr>
            <w:r w:rsidRPr="00323022">
              <w:rPr>
                <w:rFonts w:ascii="Arial" w:hAnsi="Arial" w:cs="Arial"/>
                <w:b/>
                <w:u w:val="single"/>
              </w:rPr>
              <w:t xml:space="preserve">УСЛОВ: </w:t>
            </w:r>
          </w:p>
          <w:p w14:paraId="37CB54CD" w14:textId="77777777" w:rsidR="005508A7" w:rsidRPr="00323022" w:rsidRDefault="005508A7" w:rsidP="005508A7">
            <w:pPr>
              <w:snapToGrid w:val="0"/>
              <w:jc w:val="both"/>
              <w:rPr>
                <w:rFonts w:ascii="Arial" w:hAnsi="Arial" w:cs="Arial"/>
                <w:b/>
                <w:u w:val="single"/>
                <w:lang w:val="sr-Cyrl-RS"/>
              </w:rPr>
            </w:pPr>
          </w:p>
          <w:p w14:paraId="0E810B13" w14:textId="77777777" w:rsidR="005508A7" w:rsidRPr="00323022" w:rsidRDefault="005508A7" w:rsidP="005508A7">
            <w:pPr>
              <w:snapToGrid w:val="0"/>
              <w:jc w:val="both"/>
              <w:rPr>
                <w:rFonts w:ascii="Arial" w:hAnsi="Arial" w:cs="Arial"/>
                <w:lang w:val="ru-RU"/>
              </w:rPr>
            </w:pPr>
            <w:r w:rsidRPr="00323022">
              <w:rPr>
                <w:rFonts w:ascii="Arial" w:hAnsi="Arial" w:cs="Arial"/>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92A023" w14:textId="77777777" w:rsidR="005508A7" w:rsidRPr="00323022" w:rsidRDefault="005508A7" w:rsidP="005508A7">
            <w:pPr>
              <w:snapToGrid w:val="0"/>
              <w:jc w:val="both"/>
              <w:rPr>
                <w:rFonts w:ascii="Arial" w:hAnsi="Arial" w:cs="Arial"/>
                <w:lang w:val="en-US"/>
              </w:rPr>
            </w:pPr>
          </w:p>
          <w:p w14:paraId="1F161617" w14:textId="77777777" w:rsidR="005508A7" w:rsidRPr="00323022" w:rsidRDefault="005508A7" w:rsidP="005508A7">
            <w:pPr>
              <w:autoSpaceDE w:val="0"/>
              <w:autoSpaceDN w:val="0"/>
              <w:adjustRightInd w:val="0"/>
              <w:jc w:val="both"/>
              <w:rPr>
                <w:rFonts w:ascii="Arial" w:hAnsi="Arial" w:cs="Arial"/>
                <w:b/>
                <w:u w:val="single"/>
                <w:lang w:val="sr-Cyrl-RS"/>
              </w:rPr>
            </w:pPr>
            <w:r w:rsidRPr="00323022">
              <w:rPr>
                <w:rFonts w:ascii="Arial" w:hAnsi="Arial" w:cs="Arial"/>
                <w:b/>
                <w:u w:val="single"/>
              </w:rPr>
              <w:t>ДОКАЗ:</w:t>
            </w:r>
          </w:p>
          <w:p w14:paraId="2D5A2CC0" w14:textId="77777777" w:rsidR="005508A7" w:rsidRPr="00323022" w:rsidRDefault="005508A7" w:rsidP="005508A7">
            <w:pPr>
              <w:autoSpaceDE w:val="0"/>
              <w:autoSpaceDN w:val="0"/>
              <w:adjustRightInd w:val="0"/>
              <w:jc w:val="both"/>
              <w:rPr>
                <w:rFonts w:ascii="Arial" w:hAnsi="Arial" w:cs="Arial"/>
                <w:b/>
                <w:u w:val="single"/>
                <w:lang w:val="sr-Cyrl-RS"/>
              </w:rPr>
            </w:pPr>
          </w:p>
          <w:p w14:paraId="777384A8" w14:textId="77777777" w:rsidR="005508A7" w:rsidRPr="006B74DD" w:rsidRDefault="005508A7" w:rsidP="005508A7">
            <w:pPr>
              <w:jc w:val="both"/>
              <w:rPr>
                <w:rFonts w:ascii="Arial" w:hAnsi="Arial" w:cs="Arial"/>
                <w:b/>
                <w:color w:val="FF0000"/>
              </w:rPr>
            </w:pPr>
            <w:r w:rsidRPr="00323022">
              <w:rPr>
                <w:rFonts w:ascii="Arial" w:hAnsi="Arial" w:cs="Arial"/>
              </w:rPr>
              <w:t xml:space="preserve">Потписан и оверен Образац изјаве на основу члана 75. став 2. Закона </w:t>
            </w:r>
            <w:r w:rsidRPr="00853DFC">
              <w:rPr>
                <w:rFonts w:ascii="Arial" w:hAnsi="Arial" w:cs="Arial"/>
              </w:rPr>
              <w:t>(Образац бр.4)</w:t>
            </w:r>
          </w:p>
          <w:p w14:paraId="25B5291A" w14:textId="50150CE4" w:rsidR="005508A7" w:rsidRDefault="005508A7" w:rsidP="005508A7">
            <w:pPr>
              <w:snapToGrid w:val="0"/>
              <w:jc w:val="both"/>
              <w:rPr>
                <w:rFonts w:ascii="Arial" w:hAnsi="Arial" w:cs="Arial"/>
                <w:lang w:val="sr-Cyrl-RS"/>
              </w:rPr>
            </w:pPr>
            <w:r w:rsidRPr="00323022">
              <w:rPr>
                <w:rFonts w:ascii="Arial" w:hAnsi="Arial" w:cs="Arial"/>
                <w:i/>
              </w:rPr>
              <w:t>Напомена:</w:t>
            </w:r>
            <w:r w:rsidRPr="00323022">
              <w:rPr>
                <w:rFonts w:ascii="Arial" w:hAnsi="Arial" w:cs="Arial"/>
              </w:rPr>
              <w:t xml:space="preserve"> Изјава мора да буде потписана од стране овлшћеног лица </w:t>
            </w:r>
            <w:r w:rsidRPr="00323022">
              <w:rPr>
                <w:rFonts w:ascii="Arial" w:hAnsi="Arial" w:cs="Arial"/>
                <w:lang w:val="sr-Cyrl-ME"/>
              </w:rPr>
              <w:t>понуђача</w:t>
            </w:r>
            <w:r w:rsidRPr="00323022">
              <w:rPr>
                <w:rFonts w:ascii="Arial" w:hAnsi="Arial" w:cs="Arial"/>
              </w:rPr>
              <w:t xml:space="preserve"> и оверена печатом. Уколико понуду подноси група </w:t>
            </w:r>
            <w:r w:rsidRPr="00323022">
              <w:rPr>
                <w:rFonts w:ascii="Arial" w:hAnsi="Arial" w:cs="Arial"/>
                <w:lang w:val="sr-Cyrl-ME"/>
              </w:rPr>
              <w:t>понуђача</w:t>
            </w:r>
            <w:r w:rsidRPr="00323022">
              <w:rPr>
                <w:rFonts w:ascii="Arial" w:hAnsi="Arial" w:cs="Arial"/>
              </w:rPr>
              <w:t xml:space="preserve"> Изјава мора бити  потписана од стране овлашћеног лица сваког </w:t>
            </w:r>
            <w:r w:rsidRPr="00323022">
              <w:rPr>
                <w:rFonts w:ascii="Arial" w:hAnsi="Arial" w:cs="Arial"/>
                <w:lang w:val="sr-Cyrl-ME"/>
              </w:rPr>
              <w:t>понуђача</w:t>
            </w:r>
            <w:r w:rsidRPr="00323022">
              <w:rPr>
                <w:rFonts w:ascii="Arial" w:hAnsi="Arial" w:cs="Arial"/>
              </w:rPr>
              <w:t xml:space="preserve"> из групе </w:t>
            </w:r>
            <w:r w:rsidRPr="00323022">
              <w:rPr>
                <w:rFonts w:ascii="Arial" w:hAnsi="Arial" w:cs="Arial"/>
                <w:lang w:val="sr-Cyrl-ME"/>
              </w:rPr>
              <w:t>понуђача</w:t>
            </w:r>
            <w:r w:rsidRPr="00323022">
              <w:rPr>
                <w:rFonts w:ascii="Arial" w:hAnsi="Arial" w:cs="Arial"/>
              </w:rPr>
              <w:t xml:space="preserve"> и оверена печатом.  </w:t>
            </w:r>
          </w:p>
          <w:p w14:paraId="27A98FA6" w14:textId="529C7A24" w:rsidR="005508A7" w:rsidRPr="000065CE" w:rsidRDefault="005508A7" w:rsidP="00186A86">
            <w:pPr>
              <w:snapToGrid w:val="0"/>
              <w:jc w:val="both"/>
              <w:rPr>
                <w:rFonts w:ascii="Arial" w:hAnsi="Arial" w:cs="Arial"/>
                <w:sz w:val="22"/>
                <w:szCs w:val="22"/>
                <w:u w:val="single"/>
              </w:rPr>
            </w:pPr>
            <w:r w:rsidRPr="00323022">
              <w:rPr>
                <w:rFonts w:ascii="Arial" w:hAnsi="Arial" w:cs="Arial"/>
                <w:i/>
              </w:rPr>
              <w:t>Напомена:</w:t>
            </w:r>
            <w:r w:rsidRPr="00323022">
              <w:rPr>
                <w:rFonts w:ascii="Arial" w:hAnsi="Arial" w:cs="Arial"/>
              </w:rPr>
              <w:t xml:space="preserve"> Изјава мора да буде потписана од стране овлшћеног лица </w:t>
            </w:r>
            <w:r w:rsidRPr="00323022">
              <w:rPr>
                <w:rFonts w:ascii="Arial" w:hAnsi="Arial" w:cs="Arial"/>
                <w:lang w:val="sr-Cyrl-ME"/>
              </w:rPr>
              <w:t>понуђача</w:t>
            </w:r>
            <w:r w:rsidRPr="00323022">
              <w:rPr>
                <w:rFonts w:ascii="Arial" w:hAnsi="Arial" w:cs="Arial"/>
              </w:rPr>
              <w:t xml:space="preserve"> и оверена печатом. Уколико понуду подноси група </w:t>
            </w:r>
            <w:r w:rsidRPr="00323022">
              <w:rPr>
                <w:rFonts w:ascii="Arial" w:hAnsi="Arial" w:cs="Arial"/>
                <w:lang w:val="sr-Cyrl-ME"/>
              </w:rPr>
              <w:t>понуђача</w:t>
            </w:r>
            <w:r w:rsidRPr="00323022">
              <w:rPr>
                <w:rFonts w:ascii="Arial" w:hAnsi="Arial" w:cs="Arial"/>
              </w:rPr>
              <w:t xml:space="preserve"> Изјава мора бити  потписана од стране овлашћеног лица сваког </w:t>
            </w:r>
            <w:r w:rsidRPr="00323022">
              <w:rPr>
                <w:rFonts w:ascii="Arial" w:hAnsi="Arial" w:cs="Arial"/>
                <w:lang w:val="sr-Cyrl-ME"/>
              </w:rPr>
              <w:t>понуђача</w:t>
            </w:r>
            <w:r w:rsidRPr="00323022">
              <w:rPr>
                <w:rFonts w:ascii="Arial" w:hAnsi="Arial" w:cs="Arial"/>
              </w:rPr>
              <w:t xml:space="preserve"> из групе </w:t>
            </w:r>
            <w:r w:rsidRPr="00323022">
              <w:rPr>
                <w:rFonts w:ascii="Arial" w:hAnsi="Arial" w:cs="Arial"/>
                <w:lang w:val="sr-Cyrl-ME"/>
              </w:rPr>
              <w:t>понуђача</w:t>
            </w:r>
            <w:r w:rsidRPr="00323022">
              <w:rPr>
                <w:rFonts w:ascii="Arial" w:hAnsi="Arial" w:cs="Arial"/>
              </w:rPr>
              <w:t xml:space="preserve"> и оверена печатом.  </w:t>
            </w:r>
          </w:p>
        </w:tc>
      </w:tr>
    </w:tbl>
    <w:p w14:paraId="4D8B4EBC" w14:textId="77777777" w:rsidR="005F742A" w:rsidRDefault="005F742A" w:rsidP="005F742A">
      <w:pPr>
        <w:spacing w:line="276" w:lineRule="auto"/>
        <w:rPr>
          <w:rFonts w:ascii="Arial" w:hAnsi="Arial" w:cs="Arial"/>
          <w:lang w:val="sr-Cyrl-ME"/>
        </w:rPr>
      </w:pPr>
    </w:p>
    <w:p w14:paraId="698EF071" w14:textId="77777777" w:rsidR="005508A7" w:rsidRDefault="005508A7">
      <w:r>
        <w:br w:type="page"/>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9278"/>
      </w:tblGrid>
      <w:tr w:rsidR="004248A5" w:rsidRPr="000065CE" w14:paraId="66028F7C" w14:textId="77777777" w:rsidTr="00D62B97">
        <w:trPr>
          <w:jc w:val="center"/>
        </w:trPr>
        <w:tc>
          <w:tcPr>
            <w:tcW w:w="782" w:type="dxa"/>
            <w:tcBorders>
              <w:top w:val="single" w:sz="4" w:space="0" w:color="auto"/>
              <w:left w:val="single" w:sz="4" w:space="0" w:color="auto"/>
              <w:bottom w:val="single" w:sz="4" w:space="0" w:color="auto"/>
              <w:right w:val="single" w:sz="4" w:space="0" w:color="auto"/>
            </w:tcBorders>
            <w:vAlign w:val="center"/>
          </w:tcPr>
          <w:p w14:paraId="1F5F5178" w14:textId="0AFEBC6A" w:rsidR="004248A5" w:rsidRPr="000065CE" w:rsidRDefault="004248A5" w:rsidP="004248A5">
            <w:pPr>
              <w:jc w:val="center"/>
              <w:rPr>
                <w:rFonts w:ascii="Arial" w:hAnsi="Arial" w:cs="Arial"/>
                <w:b/>
                <w:sz w:val="22"/>
                <w:szCs w:val="22"/>
              </w:rPr>
            </w:pPr>
            <w:r w:rsidRPr="000065CE">
              <w:rPr>
                <w:rFonts w:ascii="Arial" w:hAnsi="Arial" w:cs="Arial"/>
                <w:b/>
                <w:sz w:val="22"/>
                <w:szCs w:val="22"/>
              </w:rPr>
              <w:lastRenderedPageBreak/>
              <w:t>Ред. бр.</w:t>
            </w:r>
          </w:p>
        </w:tc>
        <w:tc>
          <w:tcPr>
            <w:tcW w:w="9278" w:type="dxa"/>
            <w:tcBorders>
              <w:top w:val="single" w:sz="4" w:space="0" w:color="auto"/>
              <w:left w:val="single" w:sz="4" w:space="0" w:color="auto"/>
              <w:bottom w:val="single" w:sz="4" w:space="0" w:color="auto"/>
              <w:right w:val="single" w:sz="4" w:space="0" w:color="auto"/>
            </w:tcBorders>
            <w:vAlign w:val="center"/>
          </w:tcPr>
          <w:p w14:paraId="26C5304D" w14:textId="66E219A5" w:rsidR="004248A5" w:rsidRPr="000065CE" w:rsidRDefault="004248A5" w:rsidP="004248A5">
            <w:pPr>
              <w:ind w:right="-180"/>
              <w:jc w:val="center"/>
              <w:rPr>
                <w:rFonts w:ascii="Arial" w:hAnsi="Arial" w:cs="Arial"/>
                <w:b/>
                <w:sz w:val="22"/>
                <w:szCs w:val="22"/>
              </w:rPr>
            </w:pPr>
            <w:r>
              <w:rPr>
                <w:rFonts w:ascii="Arial" w:hAnsi="Arial" w:cs="Arial"/>
                <w:b/>
                <w:sz w:val="22"/>
                <w:szCs w:val="22"/>
              </w:rPr>
              <w:t>4.2</w:t>
            </w:r>
            <w:r w:rsidR="005508A7">
              <w:rPr>
                <w:rFonts w:ascii="Arial" w:hAnsi="Arial" w:cs="Arial"/>
                <w:b/>
                <w:sz w:val="22"/>
                <w:szCs w:val="22"/>
                <w:lang w:val="sr-Cyrl-RS"/>
              </w:rPr>
              <w:t>.</w:t>
            </w:r>
            <w:r w:rsidRPr="000065CE">
              <w:rPr>
                <w:rFonts w:ascii="Arial" w:hAnsi="Arial" w:cs="Arial"/>
                <w:b/>
                <w:sz w:val="22"/>
                <w:szCs w:val="22"/>
              </w:rPr>
              <w:t xml:space="preserve">  </w:t>
            </w:r>
            <w:r>
              <w:rPr>
                <w:rFonts w:ascii="Arial" w:hAnsi="Arial" w:cs="Arial"/>
                <w:b/>
                <w:sz w:val="22"/>
                <w:szCs w:val="22"/>
                <w:lang w:val="sr-Cyrl-ME"/>
              </w:rPr>
              <w:t>ДОДАТНИ</w:t>
            </w:r>
            <w:r w:rsidRPr="000065CE">
              <w:rPr>
                <w:rFonts w:ascii="Arial" w:hAnsi="Arial" w:cs="Arial"/>
                <w:b/>
                <w:sz w:val="22"/>
                <w:szCs w:val="22"/>
              </w:rPr>
              <w:t xml:space="preserve"> УСЛОВИ</w:t>
            </w:r>
          </w:p>
          <w:p w14:paraId="75DACD4A" w14:textId="77777777" w:rsidR="004248A5" w:rsidRPr="000065CE" w:rsidRDefault="004248A5" w:rsidP="004248A5">
            <w:pPr>
              <w:jc w:val="center"/>
              <w:rPr>
                <w:rFonts w:ascii="Arial" w:hAnsi="Arial" w:cs="Arial"/>
                <w:b/>
                <w:sz w:val="22"/>
                <w:szCs w:val="22"/>
              </w:rPr>
            </w:pPr>
            <w:r w:rsidRPr="000065CE">
              <w:rPr>
                <w:rFonts w:ascii="Arial" w:hAnsi="Arial" w:cs="Arial"/>
                <w:b/>
                <w:sz w:val="22"/>
                <w:szCs w:val="22"/>
              </w:rPr>
              <w:t>ЗА УЧЕШЋЕ У ПОСТУПКУ ЈАВНЕ НАБАВКЕ ИЗ ЧЛАНА 7</w:t>
            </w:r>
            <w:r>
              <w:rPr>
                <w:rFonts w:ascii="Arial" w:hAnsi="Arial" w:cs="Arial"/>
                <w:b/>
                <w:sz w:val="22"/>
                <w:szCs w:val="22"/>
                <w:lang w:val="sr-Cyrl-ME"/>
              </w:rPr>
              <w:t>6</w:t>
            </w:r>
            <w:r w:rsidRPr="000065CE">
              <w:rPr>
                <w:rFonts w:ascii="Arial" w:hAnsi="Arial" w:cs="Arial"/>
                <w:b/>
                <w:sz w:val="22"/>
                <w:szCs w:val="22"/>
              </w:rPr>
              <w:t>. ЗАКОНА</w:t>
            </w:r>
          </w:p>
        </w:tc>
      </w:tr>
      <w:tr w:rsidR="004248A5" w:rsidRPr="000065CE" w14:paraId="5A5EEAB1" w14:textId="77777777" w:rsidTr="00D62B97">
        <w:trPr>
          <w:jc w:val="center"/>
        </w:trPr>
        <w:tc>
          <w:tcPr>
            <w:tcW w:w="782" w:type="dxa"/>
            <w:tcBorders>
              <w:top w:val="single" w:sz="4" w:space="0" w:color="auto"/>
              <w:left w:val="single" w:sz="4" w:space="0" w:color="auto"/>
              <w:bottom w:val="single" w:sz="4" w:space="0" w:color="auto"/>
              <w:right w:val="single" w:sz="4" w:space="0" w:color="auto"/>
            </w:tcBorders>
            <w:vAlign w:val="center"/>
          </w:tcPr>
          <w:p w14:paraId="0B476EC7" w14:textId="77777777" w:rsidR="004248A5" w:rsidRPr="004248A5" w:rsidRDefault="004248A5" w:rsidP="004248A5">
            <w:pPr>
              <w:jc w:val="center"/>
              <w:rPr>
                <w:rFonts w:ascii="Arial" w:hAnsi="Arial" w:cs="Arial"/>
                <w:b/>
                <w:sz w:val="22"/>
                <w:szCs w:val="22"/>
                <w:lang w:val="sr-Cyrl-ME"/>
              </w:rPr>
            </w:pPr>
            <w:r>
              <w:rPr>
                <w:rFonts w:ascii="Arial" w:hAnsi="Arial" w:cs="Arial"/>
                <w:b/>
                <w:sz w:val="22"/>
                <w:szCs w:val="22"/>
                <w:lang w:val="sr-Cyrl-ME"/>
              </w:rPr>
              <w:t>5.</w:t>
            </w:r>
          </w:p>
        </w:tc>
        <w:tc>
          <w:tcPr>
            <w:tcW w:w="9278" w:type="dxa"/>
            <w:tcBorders>
              <w:top w:val="single" w:sz="4" w:space="0" w:color="auto"/>
              <w:left w:val="single" w:sz="4" w:space="0" w:color="auto"/>
              <w:bottom w:val="single" w:sz="4" w:space="0" w:color="auto"/>
              <w:right w:val="single" w:sz="4" w:space="0" w:color="auto"/>
            </w:tcBorders>
            <w:vAlign w:val="center"/>
          </w:tcPr>
          <w:p w14:paraId="04A9D8B6" w14:textId="77777777" w:rsidR="00945792" w:rsidRDefault="00945792" w:rsidP="006B140C">
            <w:pPr>
              <w:jc w:val="both"/>
              <w:rPr>
                <w:rFonts w:ascii="Arial" w:hAnsi="Arial" w:cs="Arial"/>
                <w:sz w:val="22"/>
                <w:szCs w:val="22"/>
                <w:lang w:val="sr-Cyrl-RS"/>
              </w:rPr>
            </w:pPr>
          </w:p>
          <w:p w14:paraId="4E717CE4" w14:textId="351F165E" w:rsidR="006B140C" w:rsidRPr="006B74DD" w:rsidRDefault="006B140C" w:rsidP="006B140C">
            <w:pPr>
              <w:jc w:val="both"/>
              <w:rPr>
                <w:rFonts w:ascii="Arial" w:hAnsi="Arial" w:cs="Arial"/>
                <w:lang w:val="sr-Cyrl-RS"/>
              </w:rPr>
            </w:pPr>
            <w:r w:rsidRPr="006B74DD">
              <w:rPr>
                <w:rFonts w:ascii="Arial" w:hAnsi="Arial" w:cs="Arial"/>
                <w:lang w:val="sr-Cyrl-RS"/>
              </w:rPr>
              <w:t xml:space="preserve">Понуђач располаже неопходним </w:t>
            </w:r>
            <w:r w:rsidRPr="006B74DD">
              <w:rPr>
                <w:rFonts w:ascii="Arial" w:hAnsi="Arial" w:cs="Arial"/>
                <w:b/>
                <w:lang w:val="sr-Cyrl-RS"/>
              </w:rPr>
              <w:t>пословним капацитетом</w:t>
            </w:r>
            <w:r w:rsidRPr="006B74DD">
              <w:rPr>
                <w:rFonts w:ascii="Arial" w:hAnsi="Arial" w:cs="Arial"/>
                <w:lang w:val="sr-Cyrl-RS"/>
              </w:rPr>
              <w:t xml:space="preserve"> уколико:</w:t>
            </w:r>
          </w:p>
          <w:p w14:paraId="72D1244C" w14:textId="77777777" w:rsidR="006B140C" w:rsidRPr="006B74DD" w:rsidRDefault="006B140C" w:rsidP="006B140C">
            <w:pPr>
              <w:jc w:val="both"/>
              <w:rPr>
                <w:rFonts w:ascii="Arial" w:hAnsi="Arial" w:cs="Arial"/>
                <w:b/>
                <w:u w:val="single"/>
                <w:lang w:val="sr-Cyrl-RS"/>
              </w:rPr>
            </w:pPr>
            <w:r w:rsidRPr="006B74DD">
              <w:rPr>
                <w:rFonts w:ascii="Arial" w:hAnsi="Arial" w:cs="Arial"/>
                <w:b/>
                <w:u w:val="single"/>
                <w:lang w:val="sr-Cyrl-RS"/>
              </w:rPr>
              <w:t>Услов:</w:t>
            </w:r>
          </w:p>
          <w:p w14:paraId="5C6A5FE8" w14:textId="3F298474" w:rsidR="006B140C" w:rsidRPr="006B74DD" w:rsidRDefault="006B140C" w:rsidP="004E0E02">
            <w:pPr>
              <w:numPr>
                <w:ilvl w:val="0"/>
                <w:numId w:val="8"/>
              </w:numPr>
              <w:autoSpaceDE w:val="0"/>
              <w:autoSpaceDN w:val="0"/>
              <w:adjustRightInd w:val="0"/>
              <w:spacing w:line="276" w:lineRule="auto"/>
              <w:ind w:left="376"/>
              <w:jc w:val="both"/>
              <w:rPr>
                <w:rFonts w:ascii="Arial" w:hAnsi="Arial" w:cs="Arial"/>
                <w:lang w:val="sr-Cyrl-RS"/>
              </w:rPr>
            </w:pPr>
            <w:r w:rsidRPr="006B74DD">
              <w:rPr>
                <w:rFonts w:ascii="Arial" w:hAnsi="Arial" w:cs="Arial"/>
              </w:rPr>
              <w:t xml:space="preserve">Ако је у </w:t>
            </w:r>
            <w:r w:rsidRPr="006B74DD">
              <w:rPr>
                <w:rFonts w:ascii="Arial" w:hAnsi="Arial" w:cs="Arial"/>
                <w:lang w:val="sr-Cyrl-ME"/>
              </w:rPr>
              <w:t>претходне три пословне године (</w:t>
            </w:r>
            <w:r w:rsidR="00962C1D" w:rsidRPr="00465A64">
              <w:rPr>
                <w:rFonts w:ascii="Arial" w:hAnsi="Arial" w:cs="Arial"/>
                <w:color w:val="70AD47" w:themeColor="accent6"/>
              </w:rPr>
              <w:t>201</w:t>
            </w:r>
            <w:r w:rsidR="00465A64" w:rsidRPr="00465A64">
              <w:rPr>
                <w:rFonts w:ascii="Arial" w:hAnsi="Arial" w:cs="Arial"/>
                <w:color w:val="70AD47" w:themeColor="accent6"/>
                <w:lang w:val="sr-Cyrl-RS"/>
              </w:rPr>
              <w:t>6</w:t>
            </w:r>
            <w:r w:rsidR="00962C1D" w:rsidRPr="00465A64">
              <w:rPr>
                <w:rFonts w:ascii="Arial" w:hAnsi="Arial" w:cs="Arial"/>
                <w:color w:val="70AD47" w:themeColor="accent6"/>
              </w:rPr>
              <w:t>, 201</w:t>
            </w:r>
            <w:r w:rsidR="00465A64" w:rsidRPr="00465A64">
              <w:rPr>
                <w:rFonts w:ascii="Arial" w:hAnsi="Arial" w:cs="Arial"/>
                <w:color w:val="70AD47" w:themeColor="accent6"/>
                <w:lang w:val="sr-Cyrl-RS"/>
              </w:rPr>
              <w:t>7</w:t>
            </w:r>
            <w:r w:rsidR="006B74DD" w:rsidRPr="00465A64">
              <w:rPr>
                <w:rFonts w:ascii="Arial" w:hAnsi="Arial" w:cs="Arial"/>
                <w:color w:val="70AD47" w:themeColor="accent6"/>
                <w:lang w:val="sr-Cyrl-RS"/>
              </w:rPr>
              <w:t>.</w:t>
            </w:r>
            <w:r w:rsidR="00962C1D" w:rsidRPr="00465A64">
              <w:rPr>
                <w:rFonts w:ascii="Arial" w:hAnsi="Arial" w:cs="Arial"/>
                <w:color w:val="70AD47" w:themeColor="accent6"/>
              </w:rPr>
              <w:t xml:space="preserve"> и 201</w:t>
            </w:r>
            <w:r w:rsidR="00465A64" w:rsidRPr="00465A64">
              <w:rPr>
                <w:rFonts w:ascii="Arial" w:hAnsi="Arial" w:cs="Arial"/>
                <w:color w:val="70AD47" w:themeColor="accent6"/>
                <w:lang w:val="sr-Cyrl-RS"/>
              </w:rPr>
              <w:t>8</w:t>
            </w:r>
            <w:r w:rsidR="00962C1D" w:rsidRPr="00465A64">
              <w:rPr>
                <w:rFonts w:ascii="Arial" w:hAnsi="Arial" w:cs="Arial"/>
                <w:color w:val="70AD47" w:themeColor="accent6"/>
              </w:rPr>
              <w:t>.</w:t>
            </w:r>
            <w:r w:rsidRPr="00465A64">
              <w:rPr>
                <w:rFonts w:ascii="Arial" w:hAnsi="Arial" w:cs="Arial"/>
                <w:color w:val="70AD47" w:themeColor="accent6"/>
                <w:lang w:val="sr-Cyrl-ME"/>
              </w:rPr>
              <w:t xml:space="preserve"> </w:t>
            </w:r>
            <w:r w:rsidRPr="006B74DD">
              <w:rPr>
                <w:rFonts w:ascii="Arial" w:hAnsi="Arial" w:cs="Arial"/>
                <w:lang w:val="sr-Cyrl-ME"/>
              </w:rPr>
              <w:t xml:space="preserve">година) </w:t>
            </w:r>
            <w:r w:rsidR="00323022" w:rsidRPr="006B74DD">
              <w:rPr>
                <w:rFonts w:ascii="Arial" w:hAnsi="Arial" w:cs="Arial"/>
                <w:lang w:val="sr-Cyrl-ME"/>
              </w:rPr>
              <w:t>испоручио добра</w:t>
            </w:r>
            <w:r w:rsidRPr="006B74DD">
              <w:rPr>
                <w:rFonts w:ascii="Arial" w:hAnsi="Arial" w:cs="Arial"/>
                <w:lang w:val="sr-Cyrl-ME"/>
              </w:rPr>
              <w:t xml:space="preserve"> кој</w:t>
            </w:r>
            <w:r w:rsidR="00323022" w:rsidRPr="006B74DD">
              <w:rPr>
                <w:rFonts w:ascii="Arial" w:hAnsi="Arial" w:cs="Arial"/>
                <w:lang w:val="sr-Cyrl-ME"/>
              </w:rPr>
              <w:t>а</w:t>
            </w:r>
            <w:r w:rsidRPr="006B74DD">
              <w:rPr>
                <w:rFonts w:ascii="Arial" w:hAnsi="Arial" w:cs="Arial"/>
                <w:lang w:val="sr-Cyrl-ME"/>
              </w:rPr>
              <w:t xml:space="preserve"> су предмет јавне набавке</w:t>
            </w:r>
            <w:r w:rsidR="00F155AF" w:rsidRPr="006B74DD">
              <w:rPr>
                <w:rFonts w:ascii="Arial" w:hAnsi="Arial" w:cs="Arial"/>
                <w:lang w:val="sr-Latn-ME"/>
              </w:rPr>
              <w:t xml:space="preserve"> </w:t>
            </w:r>
            <w:r w:rsidRPr="006B74DD">
              <w:rPr>
                <w:rFonts w:ascii="Arial" w:hAnsi="Arial" w:cs="Arial"/>
                <w:lang w:val="sr-Cyrl-ME"/>
              </w:rPr>
              <w:t xml:space="preserve">у </w:t>
            </w:r>
            <w:r w:rsidR="0077351B">
              <w:rPr>
                <w:rFonts w:ascii="Arial" w:hAnsi="Arial" w:cs="Arial"/>
                <w:lang w:val="sr-Cyrl-ME"/>
              </w:rPr>
              <w:t>укупн</w:t>
            </w:r>
            <w:r w:rsidR="00186A86">
              <w:rPr>
                <w:rFonts w:ascii="Arial" w:hAnsi="Arial" w:cs="Arial"/>
                <w:lang w:val="sr-Latn-RS"/>
              </w:rPr>
              <w:t>o</w:t>
            </w:r>
            <w:r w:rsidR="0077351B">
              <w:rPr>
                <w:rFonts w:ascii="Arial" w:hAnsi="Arial" w:cs="Arial"/>
                <w:lang w:val="sr-Cyrl-ME"/>
              </w:rPr>
              <w:t xml:space="preserve">ј </w:t>
            </w:r>
            <w:r w:rsidRPr="006B74DD">
              <w:rPr>
                <w:rFonts w:ascii="Arial" w:hAnsi="Arial" w:cs="Arial"/>
                <w:lang w:val="sr-Cyrl-ME"/>
              </w:rPr>
              <w:t xml:space="preserve">вредности од најмање </w:t>
            </w:r>
            <w:r w:rsidR="00323022" w:rsidRPr="006B74DD">
              <w:rPr>
                <w:rFonts w:ascii="Arial" w:hAnsi="Arial" w:cs="Arial"/>
                <w:lang w:val="sr-Cyrl-ME"/>
              </w:rPr>
              <w:t>1</w:t>
            </w:r>
            <w:r w:rsidRPr="006B74DD">
              <w:rPr>
                <w:rFonts w:ascii="Arial" w:hAnsi="Arial" w:cs="Arial"/>
                <w:lang w:val="sr-Cyrl-ME"/>
              </w:rPr>
              <w:t>.000.000,00 динара без ПДВ-а</w:t>
            </w:r>
            <w:r w:rsidR="0077351B">
              <w:rPr>
                <w:rFonts w:ascii="Arial" w:hAnsi="Arial" w:cs="Arial"/>
                <w:lang w:val="sr-Cyrl-ME"/>
              </w:rPr>
              <w:t>.</w:t>
            </w:r>
            <w:r w:rsidRPr="006B74DD">
              <w:rPr>
                <w:rFonts w:ascii="Arial" w:hAnsi="Arial" w:cs="Arial"/>
                <w:lang w:val="sr-Cyrl-RS"/>
              </w:rPr>
              <w:t xml:space="preserve"> </w:t>
            </w:r>
          </w:p>
          <w:p w14:paraId="77EE417C" w14:textId="77777777" w:rsidR="006B140C" w:rsidRPr="006B74DD" w:rsidRDefault="006B140C" w:rsidP="006B140C">
            <w:pPr>
              <w:autoSpaceDE w:val="0"/>
              <w:autoSpaceDN w:val="0"/>
              <w:adjustRightInd w:val="0"/>
              <w:rPr>
                <w:rFonts w:ascii="Arial" w:hAnsi="Arial" w:cs="Arial"/>
                <w:b/>
                <w:u w:val="single"/>
                <w:lang w:val="sr-Cyrl-RS"/>
              </w:rPr>
            </w:pPr>
          </w:p>
          <w:p w14:paraId="0A533C12" w14:textId="6D57E256" w:rsidR="006B140C" w:rsidRPr="006B74DD" w:rsidRDefault="006B140C" w:rsidP="006B140C">
            <w:pPr>
              <w:autoSpaceDE w:val="0"/>
              <w:autoSpaceDN w:val="0"/>
              <w:adjustRightInd w:val="0"/>
              <w:rPr>
                <w:rFonts w:ascii="Arial" w:hAnsi="Arial" w:cs="Arial"/>
                <w:u w:val="single"/>
                <w:lang w:val="sr-Cyrl-RS"/>
              </w:rPr>
            </w:pPr>
            <w:r w:rsidRPr="006B74DD">
              <w:rPr>
                <w:rFonts w:ascii="Arial" w:hAnsi="Arial" w:cs="Arial"/>
                <w:b/>
                <w:u w:val="single"/>
                <w:lang w:val="sr-Cyrl-RS"/>
              </w:rPr>
              <w:t>Доказ</w:t>
            </w:r>
            <w:r w:rsidR="00945792" w:rsidRPr="006B74DD">
              <w:rPr>
                <w:rFonts w:ascii="Arial" w:hAnsi="Arial" w:cs="Arial"/>
                <w:b/>
                <w:u w:val="single"/>
                <w:lang w:val="sr-Cyrl-RS"/>
              </w:rPr>
              <w:t>и</w:t>
            </w:r>
            <w:r w:rsidRPr="006B74DD">
              <w:rPr>
                <w:rFonts w:ascii="Arial" w:hAnsi="Arial" w:cs="Arial"/>
                <w:b/>
                <w:u w:val="single"/>
                <w:lang w:val="sr-Cyrl-RS"/>
              </w:rPr>
              <w:t xml:space="preserve">: </w:t>
            </w:r>
          </w:p>
          <w:p w14:paraId="36342222" w14:textId="2F29053D" w:rsidR="006B140C" w:rsidRPr="00853DFC" w:rsidRDefault="006B140C" w:rsidP="004E0E02">
            <w:pPr>
              <w:pStyle w:val="Pasussalistom"/>
              <w:widowControl w:val="0"/>
              <w:numPr>
                <w:ilvl w:val="0"/>
                <w:numId w:val="9"/>
              </w:numPr>
              <w:suppressAutoHyphens/>
              <w:jc w:val="both"/>
              <w:rPr>
                <w:rFonts w:ascii="Arial" w:hAnsi="Arial" w:cs="Arial"/>
                <w:bCs/>
              </w:rPr>
            </w:pPr>
            <w:r w:rsidRPr="006B74DD">
              <w:rPr>
                <w:rFonts w:ascii="Arial" w:hAnsi="Arial" w:cs="Arial"/>
                <w:bCs/>
                <w:lang w:val="sr-Cyrl-ME"/>
              </w:rPr>
              <w:t>Потписана и оверена</w:t>
            </w:r>
            <w:r w:rsidRPr="006B74DD">
              <w:rPr>
                <w:rFonts w:ascii="Arial" w:hAnsi="Arial" w:cs="Arial"/>
                <w:b/>
                <w:bCs/>
                <w:lang w:val="sr-Cyrl-ME"/>
              </w:rPr>
              <w:t xml:space="preserve"> </w:t>
            </w:r>
            <w:r w:rsidRPr="006B74DD">
              <w:rPr>
                <w:rFonts w:ascii="Arial" w:hAnsi="Arial" w:cs="Arial"/>
                <w:bCs/>
              </w:rPr>
              <w:t>Референ</w:t>
            </w:r>
            <w:r w:rsidRPr="006B74DD">
              <w:rPr>
                <w:rFonts w:ascii="Arial" w:hAnsi="Arial" w:cs="Arial"/>
                <w:bCs/>
                <w:lang w:val="sr-Cyrl-RS"/>
              </w:rPr>
              <w:t>тна</w:t>
            </w:r>
            <w:r w:rsidRPr="006B74DD">
              <w:rPr>
                <w:rFonts w:ascii="Arial" w:hAnsi="Arial" w:cs="Arial"/>
                <w:bCs/>
              </w:rPr>
              <w:t xml:space="preserve"> листа </w:t>
            </w:r>
            <w:r w:rsidRPr="00853DFC">
              <w:rPr>
                <w:rFonts w:ascii="Arial" w:hAnsi="Arial" w:cs="Arial"/>
                <w:lang w:val="sr-Cyrl-RS"/>
              </w:rPr>
              <w:t xml:space="preserve">(Образац бр. </w:t>
            </w:r>
            <w:r w:rsidR="00853DFC" w:rsidRPr="00853DFC">
              <w:rPr>
                <w:rFonts w:ascii="Arial" w:hAnsi="Arial" w:cs="Arial"/>
                <w:lang w:val="sr-Cyrl-RS"/>
              </w:rPr>
              <w:t>6</w:t>
            </w:r>
            <w:r w:rsidRPr="00853DFC">
              <w:rPr>
                <w:rFonts w:ascii="Arial" w:hAnsi="Arial" w:cs="Arial"/>
                <w:lang w:val="sr-Cyrl-RS"/>
              </w:rPr>
              <w:t>)</w:t>
            </w:r>
            <w:r w:rsidRPr="00853DFC">
              <w:rPr>
                <w:rFonts w:ascii="Arial" w:hAnsi="Arial" w:cs="Arial"/>
                <w:bCs/>
              </w:rPr>
              <w:t xml:space="preserve">. </w:t>
            </w:r>
          </w:p>
          <w:p w14:paraId="090E308C" w14:textId="40F7BEE1" w:rsidR="006B140C" w:rsidRPr="006B74DD" w:rsidRDefault="006B140C" w:rsidP="004E0E02">
            <w:pPr>
              <w:pStyle w:val="Pasussalistom"/>
              <w:widowControl w:val="0"/>
              <w:numPr>
                <w:ilvl w:val="0"/>
                <w:numId w:val="9"/>
              </w:numPr>
              <w:suppressAutoHyphens/>
              <w:jc w:val="both"/>
              <w:rPr>
                <w:rFonts w:ascii="Arial" w:hAnsi="Arial" w:cs="Arial"/>
                <w:bCs/>
              </w:rPr>
            </w:pPr>
            <w:r w:rsidRPr="006B74DD">
              <w:rPr>
                <w:rFonts w:ascii="Arial" w:hAnsi="Arial" w:cs="Arial"/>
                <w:color w:val="000000" w:themeColor="text1"/>
              </w:rPr>
              <w:t xml:space="preserve">Потврде купца </w:t>
            </w:r>
            <w:r w:rsidRPr="001A7BC7">
              <w:rPr>
                <w:rFonts w:ascii="Arial" w:hAnsi="Arial" w:cs="Arial"/>
              </w:rPr>
              <w:t xml:space="preserve">(Образац бр. </w:t>
            </w:r>
            <w:r w:rsidR="001A7BC7" w:rsidRPr="001A7BC7">
              <w:rPr>
                <w:rFonts w:ascii="Arial" w:hAnsi="Arial" w:cs="Arial"/>
                <w:lang w:val="sr-Cyrl-RS"/>
              </w:rPr>
              <w:t>6</w:t>
            </w:r>
            <w:r w:rsidR="001679B2" w:rsidRPr="001A7BC7">
              <w:rPr>
                <w:rFonts w:ascii="Arial" w:hAnsi="Arial" w:cs="Arial"/>
                <w:lang w:val="sr-Cyrl-ME"/>
              </w:rPr>
              <w:t>а</w:t>
            </w:r>
            <w:r w:rsidRPr="001A7BC7">
              <w:rPr>
                <w:rFonts w:ascii="Arial" w:hAnsi="Arial" w:cs="Arial"/>
              </w:rPr>
              <w:t xml:space="preserve">) </w:t>
            </w:r>
            <w:r w:rsidRPr="006B74DD">
              <w:rPr>
                <w:rFonts w:ascii="Arial" w:hAnsi="Arial" w:cs="Arial"/>
                <w:color w:val="000000" w:themeColor="text1"/>
              </w:rPr>
              <w:t xml:space="preserve">којима се доказује да је Понуђач у </w:t>
            </w:r>
            <w:r w:rsidRPr="006B74DD">
              <w:rPr>
                <w:rFonts w:ascii="Arial" w:hAnsi="Arial" w:cs="Arial"/>
                <w:color w:val="000000" w:themeColor="text1"/>
                <w:lang w:val="sr-Cyrl-ME"/>
              </w:rPr>
              <w:t>претходне три пословне године (</w:t>
            </w:r>
            <w:r w:rsidRPr="0017083D">
              <w:rPr>
                <w:rFonts w:ascii="Arial" w:hAnsi="Arial" w:cs="Arial"/>
                <w:lang w:val="sr-Cyrl-ME"/>
              </w:rPr>
              <w:t>201</w:t>
            </w:r>
            <w:r w:rsidR="00465A64" w:rsidRPr="0017083D">
              <w:rPr>
                <w:rFonts w:ascii="Arial" w:hAnsi="Arial" w:cs="Arial"/>
                <w:lang w:val="sr-Cyrl-ME"/>
              </w:rPr>
              <w:t>6</w:t>
            </w:r>
            <w:r w:rsidRPr="0017083D">
              <w:rPr>
                <w:rFonts w:ascii="Arial" w:hAnsi="Arial" w:cs="Arial"/>
                <w:lang w:val="sr-Cyrl-ME"/>
              </w:rPr>
              <w:t>, 201</w:t>
            </w:r>
            <w:r w:rsidR="00465A64" w:rsidRPr="0017083D">
              <w:rPr>
                <w:rFonts w:ascii="Arial" w:hAnsi="Arial" w:cs="Arial"/>
                <w:lang w:val="sr-Cyrl-ME"/>
              </w:rPr>
              <w:t>7</w:t>
            </w:r>
            <w:r w:rsidRPr="0017083D">
              <w:rPr>
                <w:rFonts w:ascii="Arial" w:hAnsi="Arial" w:cs="Arial"/>
                <w:lang w:val="sr-Cyrl-ME"/>
              </w:rPr>
              <w:t>. и 201</w:t>
            </w:r>
            <w:r w:rsidR="00465A64" w:rsidRPr="0017083D">
              <w:rPr>
                <w:rFonts w:ascii="Arial" w:hAnsi="Arial" w:cs="Arial"/>
                <w:lang w:val="sr-Cyrl-ME"/>
              </w:rPr>
              <w:t>8</w:t>
            </w:r>
            <w:r w:rsidRPr="0017083D">
              <w:rPr>
                <w:rFonts w:ascii="Arial" w:hAnsi="Arial" w:cs="Arial"/>
                <w:lang w:val="sr-Cyrl-ME"/>
              </w:rPr>
              <w:t xml:space="preserve">. </w:t>
            </w:r>
            <w:r w:rsidRPr="006B74DD">
              <w:rPr>
                <w:rFonts w:ascii="Arial" w:hAnsi="Arial" w:cs="Arial"/>
                <w:color w:val="000000" w:themeColor="text1"/>
                <w:lang w:val="sr-Cyrl-ME"/>
              </w:rPr>
              <w:t>година)</w:t>
            </w:r>
            <w:r w:rsidRPr="006B74DD">
              <w:rPr>
                <w:rFonts w:ascii="Arial" w:hAnsi="Arial" w:cs="Arial"/>
                <w:color w:val="000000" w:themeColor="text1"/>
              </w:rPr>
              <w:t xml:space="preserve"> </w:t>
            </w:r>
            <w:r w:rsidR="00323022" w:rsidRPr="006B74DD">
              <w:rPr>
                <w:rFonts w:ascii="Arial" w:hAnsi="Arial" w:cs="Arial"/>
                <w:color w:val="000000" w:themeColor="text1"/>
                <w:lang w:val="sr-Cyrl-ME"/>
              </w:rPr>
              <w:t>испоручио</w:t>
            </w:r>
            <w:r w:rsidRPr="006B74DD">
              <w:rPr>
                <w:rFonts w:ascii="Arial" w:hAnsi="Arial" w:cs="Arial"/>
                <w:color w:val="000000" w:themeColor="text1"/>
              </w:rPr>
              <w:t xml:space="preserve"> </w:t>
            </w:r>
            <w:r w:rsidRPr="006B74DD">
              <w:rPr>
                <w:rFonts w:ascii="Arial" w:hAnsi="Arial" w:cs="Arial"/>
                <w:lang w:val="sr-Cyrl-ME"/>
              </w:rPr>
              <w:t>предметн</w:t>
            </w:r>
            <w:r w:rsidR="00323022" w:rsidRPr="006B74DD">
              <w:rPr>
                <w:rFonts w:ascii="Arial" w:hAnsi="Arial" w:cs="Arial"/>
                <w:lang w:val="sr-Cyrl-ME"/>
              </w:rPr>
              <w:t>а</w:t>
            </w:r>
            <w:r w:rsidRPr="006B74DD">
              <w:rPr>
                <w:rFonts w:ascii="Arial" w:hAnsi="Arial" w:cs="Arial"/>
                <w:lang w:val="sr-Cyrl-ME"/>
              </w:rPr>
              <w:t xml:space="preserve"> </w:t>
            </w:r>
            <w:r w:rsidR="00323022" w:rsidRPr="006B74DD">
              <w:rPr>
                <w:rFonts w:ascii="Arial" w:hAnsi="Arial" w:cs="Arial"/>
                <w:lang w:val="sr-Cyrl-ME"/>
              </w:rPr>
              <w:t>добра</w:t>
            </w:r>
            <w:r w:rsidRPr="006B74DD">
              <w:rPr>
                <w:rFonts w:ascii="Arial" w:hAnsi="Arial" w:cs="Arial"/>
              </w:rPr>
              <w:t xml:space="preserve"> у захтеваном износу. </w:t>
            </w:r>
          </w:p>
          <w:p w14:paraId="00691533" w14:textId="4DAD4FF3" w:rsidR="00AA3A67" w:rsidRPr="00AA3A67" w:rsidRDefault="00AA3A67" w:rsidP="00323022">
            <w:pPr>
              <w:pStyle w:val="Pasussalistom"/>
              <w:ind w:left="360"/>
              <w:rPr>
                <w:rFonts w:ascii="Arial" w:hAnsi="Arial" w:cs="Arial"/>
                <w:b/>
                <w:sz w:val="22"/>
                <w:szCs w:val="22"/>
              </w:rPr>
            </w:pPr>
          </w:p>
        </w:tc>
      </w:tr>
      <w:tr w:rsidR="000C62DB" w:rsidRPr="000065CE" w14:paraId="5A7026D5" w14:textId="77777777" w:rsidTr="00D62B97">
        <w:trPr>
          <w:jc w:val="center"/>
        </w:trPr>
        <w:tc>
          <w:tcPr>
            <w:tcW w:w="782" w:type="dxa"/>
            <w:tcBorders>
              <w:top w:val="single" w:sz="4" w:space="0" w:color="auto"/>
              <w:left w:val="single" w:sz="4" w:space="0" w:color="auto"/>
              <w:bottom w:val="single" w:sz="4" w:space="0" w:color="auto"/>
              <w:right w:val="single" w:sz="4" w:space="0" w:color="auto"/>
            </w:tcBorders>
            <w:vAlign w:val="center"/>
          </w:tcPr>
          <w:p w14:paraId="0DCC3DDA" w14:textId="612D4522" w:rsidR="000C62DB" w:rsidRDefault="000C62DB" w:rsidP="004248A5">
            <w:pPr>
              <w:jc w:val="center"/>
              <w:rPr>
                <w:rFonts w:ascii="Arial" w:hAnsi="Arial" w:cs="Arial"/>
                <w:b/>
                <w:sz w:val="22"/>
                <w:szCs w:val="22"/>
                <w:lang w:val="sr-Cyrl-ME"/>
              </w:rPr>
            </w:pPr>
            <w:r>
              <w:rPr>
                <w:rFonts w:ascii="Arial" w:hAnsi="Arial" w:cs="Arial"/>
                <w:b/>
                <w:sz w:val="22"/>
                <w:szCs w:val="22"/>
                <w:lang w:val="sr-Cyrl-ME"/>
              </w:rPr>
              <w:t>6.</w:t>
            </w:r>
          </w:p>
        </w:tc>
        <w:tc>
          <w:tcPr>
            <w:tcW w:w="9278" w:type="dxa"/>
            <w:tcBorders>
              <w:top w:val="single" w:sz="4" w:space="0" w:color="auto"/>
              <w:left w:val="single" w:sz="4" w:space="0" w:color="auto"/>
              <w:bottom w:val="single" w:sz="4" w:space="0" w:color="auto"/>
              <w:right w:val="single" w:sz="4" w:space="0" w:color="auto"/>
            </w:tcBorders>
            <w:vAlign w:val="center"/>
          </w:tcPr>
          <w:p w14:paraId="2FB4EDD2" w14:textId="40DFB4F0" w:rsidR="000C62DB" w:rsidRPr="00EE032E" w:rsidRDefault="000C62DB" w:rsidP="000C62DB">
            <w:pPr>
              <w:tabs>
                <w:tab w:val="left" w:pos="720"/>
              </w:tabs>
              <w:snapToGrid w:val="0"/>
              <w:jc w:val="both"/>
              <w:rPr>
                <w:rFonts w:ascii="Arial" w:hAnsi="Arial" w:cs="Arial"/>
                <w:u w:val="single"/>
                <w:lang w:val="sr-Cyrl-RS"/>
              </w:rPr>
            </w:pPr>
            <w:r w:rsidRPr="006B74DD">
              <w:rPr>
                <w:rFonts w:ascii="Arial" w:hAnsi="Arial" w:cs="Arial"/>
                <w:lang w:val="sr-Cyrl-RS"/>
              </w:rPr>
              <w:t xml:space="preserve">Понуђач располаже неопходним </w:t>
            </w:r>
            <w:r w:rsidRPr="000C62DB">
              <w:rPr>
                <w:rFonts w:ascii="Arial" w:hAnsi="Arial" w:cs="Arial"/>
                <w:b/>
                <w:lang w:val="sr-Cyrl-RS"/>
              </w:rPr>
              <w:t>финансијски</w:t>
            </w:r>
            <w:r>
              <w:rPr>
                <w:rFonts w:ascii="Arial" w:hAnsi="Arial" w:cs="Arial"/>
                <w:b/>
                <w:lang w:val="sr-Cyrl-RS"/>
              </w:rPr>
              <w:t>м</w:t>
            </w:r>
            <w:r w:rsidRPr="000C62DB">
              <w:rPr>
                <w:rFonts w:ascii="Arial" w:hAnsi="Arial" w:cs="Arial"/>
                <w:b/>
                <w:lang w:val="sr-Cyrl-RS"/>
              </w:rPr>
              <w:t xml:space="preserve"> капацитет</w:t>
            </w:r>
            <w:r>
              <w:rPr>
                <w:rFonts w:ascii="Arial" w:hAnsi="Arial" w:cs="Arial"/>
                <w:b/>
                <w:lang w:val="sr-Cyrl-RS"/>
              </w:rPr>
              <w:t xml:space="preserve">ом </w:t>
            </w:r>
            <w:r w:rsidRPr="00EE032E">
              <w:rPr>
                <w:rFonts w:ascii="Arial" w:hAnsi="Arial" w:cs="Arial"/>
                <w:lang w:val="sr-Cyrl-RS"/>
              </w:rPr>
              <w:t>уколико:</w:t>
            </w:r>
          </w:p>
          <w:p w14:paraId="4B146BF4" w14:textId="77777777" w:rsidR="000C62DB" w:rsidRPr="000C62DB" w:rsidRDefault="000C62DB" w:rsidP="000C62DB">
            <w:pPr>
              <w:tabs>
                <w:tab w:val="left" w:pos="720"/>
              </w:tabs>
              <w:snapToGrid w:val="0"/>
              <w:jc w:val="both"/>
              <w:rPr>
                <w:rFonts w:ascii="Arial" w:hAnsi="Arial" w:cs="Arial"/>
                <w:b/>
                <w:u w:val="single"/>
                <w:lang w:val="sr-Cyrl-RS"/>
              </w:rPr>
            </w:pPr>
            <w:r w:rsidRPr="000C62DB">
              <w:rPr>
                <w:rFonts w:ascii="Arial" w:hAnsi="Arial" w:cs="Arial"/>
                <w:b/>
                <w:u w:val="single"/>
                <w:lang w:val="sr-Cyrl-RS"/>
              </w:rPr>
              <w:t xml:space="preserve">Услов: </w:t>
            </w:r>
          </w:p>
          <w:p w14:paraId="697E413C" w14:textId="77777777" w:rsidR="000C62DB" w:rsidRPr="000C62DB" w:rsidRDefault="000C62DB" w:rsidP="000C62DB">
            <w:pPr>
              <w:numPr>
                <w:ilvl w:val="0"/>
                <w:numId w:val="32"/>
              </w:numPr>
              <w:autoSpaceDE w:val="0"/>
              <w:autoSpaceDN w:val="0"/>
              <w:spacing w:before="120"/>
              <w:contextualSpacing/>
              <w:jc w:val="both"/>
              <w:rPr>
                <w:rFonts w:ascii="Arial" w:eastAsia="Arial" w:hAnsi="Arial" w:cs="Arial"/>
                <w:i/>
              </w:rPr>
            </w:pPr>
            <w:r w:rsidRPr="000C62DB">
              <w:rPr>
                <w:rFonts w:ascii="Arial" w:eastAsia="Arial" w:hAnsi="Arial" w:cs="Arial"/>
                <w:lang w:val="en-US"/>
              </w:rPr>
              <w:t xml:space="preserve">да у последњих  </w:t>
            </w:r>
            <w:r w:rsidRPr="000C62DB">
              <w:rPr>
                <w:rFonts w:ascii="Arial" w:eastAsia="Arial" w:hAnsi="Arial" w:cs="Arial"/>
                <w:lang w:val="sr-Cyrl-RS"/>
              </w:rPr>
              <w:t>6(</w:t>
            </w:r>
            <w:r w:rsidRPr="000C62DB">
              <w:rPr>
                <w:rFonts w:ascii="Arial" w:eastAsia="Arial" w:hAnsi="Arial" w:cs="Arial"/>
                <w:lang w:val="en-US"/>
              </w:rPr>
              <w:t>шест</w:t>
            </w:r>
            <w:r w:rsidRPr="000C62DB">
              <w:rPr>
                <w:rFonts w:ascii="Arial" w:eastAsia="Arial" w:hAnsi="Arial" w:cs="Arial"/>
                <w:lang w:val="sr-Cyrl-RS"/>
              </w:rPr>
              <w:t>)</w:t>
            </w:r>
            <w:r w:rsidRPr="000C62DB">
              <w:rPr>
                <w:rFonts w:ascii="Arial" w:eastAsia="Arial" w:hAnsi="Arial" w:cs="Arial"/>
                <w:lang w:val="en-US"/>
              </w:rPr>
              <w:t xml:space="preserve"> месеци </w:t>
            </w:r>
            <w:r w:rsidRPr="000C62DB">
              <w:rPr>
                <w:rFonts w:ascii="Arial" w:eastAsia="Arial" w:hAnsi="Arial" w:cs="Arial"/>
                <w:lang w:val="sr-Cyrl-RS"/>
              </w:rPr>
              <w:t>од дана објаве</w:t>
            </w:r>
            <w:r w:rsidRPr="000C62DB">
              <w:rPr>
                <w:rFonts w:ascii="Arial" w:eastAsia="Arial" w:hAnsi="Arial" w:cs="Arial"/>
                <w:lang w:val="en-US"/>
              </w:rPr>
              <w:t xml:space="preserve"> </w:t>
            </w:r>
            <w:r w:rsidRPr="000C62DB">
              <w:rPr>
                <w:rFonts w:ascii="Arial" w:eastAsia="Arial" w:hAnsi="Arial" w:cs="Arial"/>
                <w:lang w:val="sr-Cyrl-RS"/>
              </w:rPr>
              <w:t>П</w:t>
            </w:r>
            <w:r w:rsidRPr="000C62DB">
              <w:rPr>
                <w:rFonts w:ascii="Arial" w:eastAsia="Arial" w:hAnsi="Arial" w:cs="Arial"/>
                <w:lang w:val="en-US"/>
              </w:rPr>
              <w:t>озива за подношење понуда на Порталу јавних набавки  није био неликвидан</w:t>
            </w:r>
          </w:p>
          <w:p w14:paraId="2B999395" w14:textId="77777777" w:rsidR="000C62DB" w:rsidRPr="000C62DB" w:rsidRDefault="000C62DB" w:rsidP="000C62DB">
            <w:pPr>
              <w:autoSpaceDE w:val="0"/>
              <w:autoSpaceDN w:val="0"/>
              <w:jc w:val="both"/>
              <w:rPr>
                <w:rFonts w:ascii="Arial" w:eastAsia="Calibri" w:hAnsi="Arial" w:cs="Arial"/>
                <w:b/>
                <w:u w:val="single"/>
                <w:lang w:val="sr-Cyrl-RS"/>
              </w:rPr>
            </w:pPr>
          </w:p>
          <w:p w14:paraId="3DBF8D7A" w14:textId="77777777" w:rsidR="000C62DB" w:rsidRPr="000C62DB" w:rsidRDefault="000C62DB" w:rsidP="000C62DB">
            <w:pPr>
              <w:autoSpaceDE w:val="0"/>
              <w:autoSpaceDN w:val="0"/>
              <w:jc w:val="both"/>
              <w:rPr>
                <w:rFonts w:ascii="Arial" w:eastAsia="Calibri" w:hAnsi="Arial" w:cs="Arial"/>
                <w:b/>
                <w:u w:val="single"/>
                <w:lang w:val="sr-Cyrl-RS"/>
              </w:rPr>
            </w:pPr>
            <w:r w:rsidRPr="000C62DB">
              <w:rPr>
                <w:rFonts w:ascii="Arial" w:eastAsia="Calibri" w:hAnsi="Arial" w:cs="Arial"/>
                <w:b/>
                <w:u w:val="single"/>
                <w:lang w:val="sr-Cyrl-RS"/>
              </w:rPr>
              <w:t>Доказ:</w:t>
            </w:r>
          </w:p>
          <w:p w14:paraId="6F6D9814" w14:textId="78A34CB2" w:rsidR="000C62DB" w:rsidRDefault="000C62DB" w:rsidP="000C62DB">
            <w:pPr>
              <w:jc w:val="both"/>
              <w:rPr>
                <w:rFonts w:ascii="Arial" w:hAnsi="Arial" w:cs="Arial"/>
                <w:sz w:val="22"/>
                <w:szCs w:val="22"/>
                <w:lang w:val="sr-Cyrl-RS"/>
              </w:rPr>
            </w:pPr>
            <w:r w:rsidRPr="000C62DB">
              <w:rPr>
                <w:rFonts w:ascii="Arial" w:eastAsia="Arial" w:hAnsi="Arial" w:cs="Arial"/>
                <w:lang w:val="sr-Cyrl-RS"/>
              </w:rPr>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w:t>
            </w:r>
          </w:p>
        </w:tc>
      </w:tr>
    </w:tbl>
    <w:p w14:paraId="75D37DCD" w14:textId="77777777" w:rsidR="005F742A" w:rsidRDefault="005F742A" w:rsidP="005F742A">
      <w:pPr>
        <w:spacing w:line="276" w:lineRule="auto"/>
        <w:rPr>
          <w:rFonts w:ascii="Arial" w:hAnsi="Arial" w:cs="Arial"/>
          <w:lang w:val="sr-Cyrl-ME"/>
        </w:rPr>
      </w:pPr>
    </w:p>
    <w:p w14:paraId="4D8E2A84" w14:textId="52D548DD" w:rsidR="005F742A" w:rsidRPr="006B74DD" w:rsidRDefault="005F742A" w:rsidP="001C4F76">
      <w:pPr>
        <w:spacing w:line="276" w:lineRule="auto"/>
        <w:jc w:val="both"/>
        <w:rPr>
          <w:rFonts w:ascii="Arial" w:eastAsia="TimesNewRomanPSMT" w:hAnsi="Arial" w:cs="Arial"/>
          <w:bCs/>
          <w:lang w:val="ru-RU"/>
        </w:rPr>
      </w:pPr>
      <w:r w:rsidRPr="006B74DD">
        <w:rPr>
          <w:rFonts w:ascii="Arial" w:eastAsia="TimesNewRomanPSMT" w:hAnsi="Arial" w:cs="Arial"/>
          <w:bCs/>
        </w:rPr>
        <w:t xml:space="preserve">Понуда </w:t>
      </w:r>
      <w:r w:rsidRPr="006B74DD">
        <w:rPr>
          <w:rFonts w:ascii="Arial" w:eastAsia="TimesNewRomanPSMT" w:hAnsi="Arial" w:cs="Arial"/>
          <w:bCs/>
          <w:lang w:val="sr-Cyrl-ME"/>
        </w:rPr>
        <w:t>понуђача</w:t>
      </w:r>
      <w:r w:rsidRPr="006B74DD">
        <w:rPr>
          <w:rFonts w:ascii="Arial" w:eastAsia="TimesNewRomanPSMT" w:hAnsi="Arial" w:cs="Arial"/>
          <w:bCs/>
        </w:rPr>
        <w:t xml:space="preserve"> који не докаже да испуњава </w:t>
      </w:r>
      <w:r w:rsidRPr="006B74DD">
        <w:rPr>
          <w:rFonts w:ascii="Arial" w:eastAsia="TimesNewRomanPSMT" w:hAnsi="Arial" w:cs="Arial"/>
          <w:bCs/>
          <w:lang w:val="ru-RU"/>
        </w:rPr>
        <w:t xml:space="preserve">наведене обавезне </w:t>
      </w:r>
      <w:r w:rsidRPr="006B74DD">
        <w:rPr>
          <w:rFonts w:ascii="Arial" w:eastAsia="TimesNewRomanPSMT" w:hAnsi="Arial" w:cs="Arial"/>
          <w:bCs/>
        </w:rPr>
        <w:t xml:space="preserve">и додатне </w:t>
      </w:r>
      <w:r w:rsidRPr="006B74DD">
        <w:rPr>
          <w:rFonts w:ascii="Arial" w:eastAsia="TimesNewRomanPSMT" w:hAnsi="Arial" w:cs="Arial"/>
          <w:bCs/>
          <w:lang w:val="ru-RU"/>
        </w:rPr>
        <w:t>услове</w:t>
      </w:r>
      <w:r w:rsidRPr="006B74DD">
        <w:rPr>
          <w:rFonts w:ascii="Arial" w:eastAsia="TimesNewRomanPSMT" w:hAnsi="Arial" w:cs="Arial"/>
          <w:bCs/>
        </w:rPr>
        <w:t xml:space="preserve"> из тачака 1. до </w:t>
      </w:r>
      <w:r w:rsidR="000C62DB">
        <w:rPr>
          <w:rFonts w:ascii="Arial" w:eastAsia="TimesNewRomanPSMT" w:hAnsi="Arial" w:cs="Arial"/>
          <w:bCs/>
          <w:lang w:val="sr-Cyrl-RS"/>
        </w:rPr>
        <w:t>6</w:t>
      </w:r>
      <w:r w:rsidRPr="006B74DD">
        <w:rPr>
          <w:rFonts w:ascii="Arial" w:eastAsia="TimesNewRomanPSMT" w:hAnsi="Arial" w:cs="Arial"/>
          <w:bCs/>
        </w:rPr>
        <w:t>. овог обрасца</w:t>
      </w:r>
      <w:r w:rsidRPr="006B74DD">
        <w:rPr>
          <w:rFonts w:ascii="Arial" w:eastAsia="TimesNewRomanPSMT" w:hAnsi="Arial" w:cs="Arial"/>
          <w:bCs/>
          <w:lang w:val="ru-RU"/>
        </w:rPr>
        <w:t>, биће одбијена као не</w:t>
      </w:r>
      <w:r w:rsidRPr="006B74DD">
        <w:rPr>
          <w:rFonts w:ascii="Arial" w:eastAsia="TimesNewRomanPSMT" w:hAnsi="Arial" w:cs="Arial"/>
          <w:bCs/>
        </w:rPr>
        <w:t>прихватљива</w:t>
      </w:r>
      <w:r w:rsidRPr="006B74DD">
        <w:rPr>
          <w:rFonts w:ascii="Arial" w:eastAsia="TimesNewRomanPSMT" w:hAnsi="Arial" w:cs="Arial"/>
          <w:bCs/>
          <w:lang w:val="ru-RU"/>
        </w:rPr>
        <w:t>.</w:t>
      </w:r>
    </w:p>
    <w:p w14:paraId="7ED465AC" w14:textId="77777777" w:rsidR="005F742A" w:rsidRPr="006B74DD" w:rsidRDefault="005F742A" w:rsidP="001C4F76">
      <w:pPr>
        <w:spacing w:line="276" w:lineRule="auto"/>
        <w:jc w:val="both"/>
        <w:rPr>
          <w:rFonts w:ascii="Arial" w:hAnsi="Arial" w:cs="Arial"/>
        </w:rPr>
      </w:pPr>
      <w:r w:rsidRPr="006B74DD">
        <w:rPr>
          <w:rFonts w:ascii="Arial" w:hAnsi="Arial" w:cs="Arial"/>
          <w:b/>
        </w:rPr>
        <w:t>1.</w:t>
      </w:r>
      <w:r w:rsidRPr="006B74DD">
        <w:rPr>
          <w:rFonts w:ascii="Arial" w:hAnsi="Arial" w:cs="Arial"/>
        </w:rPr>
        <w:t xml:space="preserve"> Сваки подизвођач мора да испуњава услове из члана 75. став 1. тачка 1), 2) и 4) Закона, што доказује достављањем доказа наведених у овом одељку. </w:t>
      </w:r>
    </w:p>
    <w:p w14:paraId="354D6DCC" w14:textId="77777777" w:rsidR="005F742A" w:rsidRPr="006B74DD" w:rsidRDefault="005F742A" w:rsidP="001C4F76">
      <w:pPr>
        <w:spacing w:line="276" w:lineRule="auto"/>
        <w:jc w:val="both"/>
        <w:rPr>
          <w:rFonts w:ascii="Arial" w:hAnsi="Arial" w:cs="Arial"/>
        </w:rPr>
      </w:pPr>
      <w:r w:rsidRPr="006B74DD">
        <w:rPr>
          <w:rFonts w:ascii="Arial" w:hAnsi="Arial" w:cs="Arial"/>
        </w:rPr>
        <w:t xml:space="preserve">Услове у вези са капацитетима из члана 76. Закона, </w:t>
      </w:r>
      <w:r w:rsidRPr="006B74DD">
        <w:rPr>
          <w:rFonts w:ascii="Arial" w:hAnsi="Arial" w:cs="Arial"/>
          <w:lang w:val="sr-Cyrl-ME"/>
        </w:rPr>
        <w:t>п</w:t>
      </w:r>
      <w:r w:rsidRPr="006B74DD">
        <w:rPr>
          <w:rFonts w:ascii="Arial" w:hAnsi="Arial" w:cs="Arial"/>
        </w:rPr>
        <w:t>онуђача  испуњава самостално без обзира на ангажовање подизвођача.</w:t>
      </w:r>
    </w:p>
    <w:p w14:paraId="4108BC5D" w14:textId="0FB9960C" w:rsidR="005F742A" w:rsidRPr="006B74DD" w:rsidRDefault="005F742A" w:rsidP="001C4F76">
      <w:pPr>
        <w:spacing w:line="276" w:lineRule="auto"/>
        <w:jc w:val="both"/>
        <w:rPr>
          <w:rFonts w:cs="Arial"/>
          <w:lang w:val="sr-Cyrl-RS"/>
        </w:rPr>
      </w:pPr>
      <w:r w:rsidRPr="006B74DD">
        <w:rPr>
          <w:rFonts w:ascii="Arial" w:hAnsi="Arial" w:cs="Arial"/>
          <w:b/>
        </w:rPr>
        <w:t>2.</w:t>
      </w:r>
      <w:r w:rsidRPr="006B74DD">
        <w:rPr>
          <w:rFonts w:ascii="Arial" w:hAnsi="Arial" w:cs="Arial"/>
        </w:rPr>
        <w:t xml:space="preserve"> Сваки понуђач из групе </w:t>
      </w:r>
      <w:r w:rsidRPr="006B74DD">
        <w:rPr>
          <w:rFonts w:ascii="Arial" w:hAnsi="Arial" w:cs="Arial"/>
          <w:lang w:val="sr-Cyrl-ME"/>
        </w:rPr>
        <w:t>п</w:t>
      </w:r>
      <w:r w:rsidRPr="006B74DD">
        <w:rPr>
          <w:rFonts w:ascii="Arial" w:hAnsi="Arial" w:cs="Arial"/>
        </w:rPr>
        <w:t>онуђача кој</w:t>
      </w:r>
      <w:r w:rsidR="003E66FE" w:rsidRPr="006B74DD">
        <w:rPr>
          <w:rFonts w:ascii="Arial" w:hAnsi="Arial" w:cs="Arial"/>
          <w:lang w:val="sr-Cyrl-RS"/>
        </w:rPr>
        <w:t>и</w:t>
      </w:r>
      <w:r w:rsidRPr="006B74DD">
        <w:rPr>
          <w:rFonts w:ascii="Arial" w:hAnsi="Arial" w:cs="Arial"/>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6B74DD">
        <w:rPr>
          <w:rFonts w:cs="Arial"/>
          <w:lang w:val="sr-Cyrl-RS"/>
        </w:rPr>
        <w:t xml:space="preserve"> </w:t>
      </w:r>
    </w:p>
    <w:p w14:paraId="072F2151" w14:textId="35175344" w:rsidR="005F742A" w:rsidRPr="006B74DD" w:rsidRDefault="005F742A" w:rsidP="001C4F76">
      <w:pPr>
        <w:spacing w:line="276" w:lineRule="auto"/>
        <w:jc w:val="both"/>
        <w:rPr>
          <w:rFonts w:ascii="Arial" w:hAnsi="Arial" w:cs="Arial"/>
        </w:rPr>
      </w:pPr>
      <w:r w:rsidRPr="006B74DD">
        <w:rPr>
          <w:rFonts w:ascii="Arial" w:hAnsi="Arial" w:cs="Arial"/>
          <w:b/>
        </w:rPr>
        <w:t>3.</w:t>
      </w:r>
      <w:r w:rsidRPr="006B74DD">
        <w:rPr>
          <w:rFonts w:ascii="Arial" w:hAnsi="Arial" w:cs="Arial"/>
        </w:rPr>
        <w:t xml:space="preserve"> Докази о испуњености услова из члана 77. Закона могу се достављати у неовереним копијама. наручилац може пре доношења одлуке о </w:t>
      </w:r>
      <w:r w:rsidR="00450EF8" w:rsidRPr="006B74DD">
        <w:rPr>
          <w:rFonts w:ascii="Arial" w:hAnsi="Arial" w:cs="Arial"/>
          <w:lang w:val="sr-Cyrl-RS"/>
        </w:rPr>
        <w:t>закључењу</w:t>
      </w:r>
      <w:r w:rsidRPr="006B74DD">
        <w:rPr>
          <w:rFonts w:ascii="Arial" w:hAnsi="Arial" w:cs="Arial"/>
        </w:rPr>
        <w:t xml:space="preserve"> </w:t>
      </w:r>
      <w:r w:rsidR="00450EF8" w:rsidRPr="006B74DD">
        <w:rPr>
          <w:rFonts w:ascii="Arial" w:hAnsi="Arial" w:cs="Arial"/>
          <w:lang w:val="sr-Cyrl-RS"/>
        </w:rPr>
        <w:t>Оквирног споразума</w:t>
      </w:r>
      <w:r w:rsidRPr="006B74DD">
        <w:rPr>
          <w:rFonts w:ascii="Arial" w:hAnsi="Arial" w:cs="Arial"/>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61DD89F" w14:textId="77777777" w:rsidR="005F742A" w:rsidRPr="006B74DD" w:rsidRDefault="005F742A" w:rsidP="001C4F76">
      <w:pPr>
        <w:spacing w:line="276" w:lineRule="auto"/>
        <w:jc w:val="both"/>
        <w:rPr>
          <w:rFonts w:ascii="Arial" w:hAnsi="Arial" w:cs="Arial"/>
        </w:rPr>
      </w:pPr>
      <w:r w:rsidRPr="006B74DD">
        <w:rPr>
          <w:rFonts w:ascii="Arial" w:hAnsi="Arial" w:cs="Arial"/>
        </w:rPr>
        <w:lastRenderedPageBreak/>
        <w:t xml:space="preserve">Ако </w:t>
      </w:r>
      <w:r w:rsidRPr="006B74DD">
        <w:rPr>
          <w:rFonts w:ascii="Arial" w:hAnsi="Arial" w:cs="Arial"/>
          <w:lang w:val="sr-Cyrl-ME"/>
        </w:rPr>
        <w:t>п</w:t>
      </w:r>
      <w:r w:rsidRPr="006B74DD">
        <w:rPr>
          <w:rFonts w:ascii="Arial" w:hAnsi="Arial" w:cs="Arial"/>
        </w:rPr>
        <w:t>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85E875C" w14:textId="77777777" w:rsidR="005F742A" w:rsidRPr="006B74DD" w:rsidRDefault="005F742A" w:rsidP="001C4F76">
      <w:pPr>
        <w:spacing w:line="276" w:lineRule="auto"/>
        <w:jc w:val="both"/>
        <w:rPr>
          <w:rFonts w:ascii="Arial" w:hAnsi="Arial" w:cs="Arial"/>
        </w:rPr>
      </w:pPr>
      <w:r w:rsidRPr="006B74DD">
        <w:rPr>
          <w:rFonts w:ascii="Arial" w:hAnsi="Arial" w:cs="Arial"/>
          <w:b/>
        </w:rPr>
        <w:t>4.</w:t>
      </w:r>
      <w:r w:rsidRPr="006B74DD">
        <w:rPr>
          <w:rFonts w:ascii="Arial" w:hAnsi="Arial" w:cs="Arial"/>
          <w:lang w:val="sr-Cyrl-RS"/>
        </w:rPr>
        <w:t xml:space="preserve"> </w:t>
      </w:r>
      <w:r w:rsidRPr="006B74DD">
        <w:rPr>
          <w:rFonts w:ascii="Arial" w:hAnsi="Arial" w:cs="Arial"/>
        </w:rPr>
        <w:t xml:space="preserve">Лице уписано у Регистар </w:t>
      </w:r>
      <w:r w:rsidRPr="006B74DD">
        <w:rPr>
          <w:rFonts w:ascii="Arial" w:hAnsi="Arial" w:cs="Arial"/>
          <w:lang w:val="sr-Cyrl-ME"/>
        </w:rPr>
        <w:t>п</w:t>
      </w:r>
      <w:r w:rsidRPr="006B74DD">
        <w:rPr>
          <w:rFonts w:ascii="Arial" w:hAnsi="Arial" w:cs="Arial"/>
        </w:rPr>
        <w:t xml:space="preserve">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w:t>
      </w:r>
      <w:r w:rsidRPr="006B74DD">
        <w:rPr>
          <w:rFonts w:ascii="Arial" w:hAnsi="Arial" w:cs="Arial"/>
          <w:lang w:val="sr-Cyrl-ME"/>
        </w:rPr>
        <w:t>п</w:t>
      </w:r>
      <w:r w:rsidRPr="006B74DD">
        <w:rPr>
          <w:rFonts w:ascii="Arial" w:hAnsi="Arial" w:cs="Arial"/>
        </w:rPr>
        <w:t xml:space="preserve">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w:t>
      </w:r>
      <w:r w:rsidRPr="006B74DD">
        <w:rPr>
          <w:rFonts w:ascii="Arial" w:hAnsi="Arial" w:cs="Arial"/>
          <w:lang w:val="sr-Cyrl-ME"/>
        </w:rPr>
        <w:t>п</w:t>
      </w:r>
      <w:r w:rsidRPr="006B74DD">
        <w:rPr>
          <w:rFonts w:ascii="Arial" w:hAnsi="Arial" w:cs="Arial"/>
        </w:rPr>
        <w:t xml:space="preserve">онуђача у Регистар </w:t>
      </w:r>
      <w:r w:rsidRPr="006B74DD">
        <w:rPr>
          <w:rFonts w:ascii="Arial" w:hAnsi="Arial" w:cs="Arial"/>
          <w:lang w:val="sr-Cyrl-ME"/>
        </w:rPr>
        <w:t>п</w:t>
      </w:r>
      <w:r w:rsidRPr="006B74DD">
        <w:rPr>
          <w:rFonts w:ascii="Arial" w:hAnsi="Arial" w:cs="Arial"/>
        </w:rPr>
        <w:t xml:space="preserve">онуђача.  </w:t>
      </w:r>
    </w:p>
    <w:p w14:paraId="08E53F8A" w14:textId="77777777" w:rsidR="005F742A" w:rsidRPr="006B74DD" w:rsidRDefault="005F742A" w:rsidP="001C4F76">
      <w:pPr>
        <w:spacing w:line="276" w:lineRule="auto"/>
        <w:jc w:val="both"/>
        <w:rPr>
          <w:rFonts w:ascii="Arial" w:hAnsi="Arial" w:cs="Arial"/>
        </w:rPr>
      </w:pPr>
      <w:r w:rsidRPr="006B74DD">
        <w:rPr>
          <w:rFonts w:ascii="Arial" w:hAnsi="Arial" w:cs="Arial"/>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5DC33D1D" w14:textId="77777777" w:rsidR="005F742A" w:rsidRPr="006B74DD" w:rsidRDefault="005F742A" w:rsidP="001C4F76">
      <w:pPr>
        <w:spacing w:line="276" w:lineRule="auto"/>
        <w:jc w:val="both"/>
        <w:rPr>
          <w:rFonts w:ascii="Arial" w:hAnsi="Arial" w:cs="Arial"/>
        </w:rPr>
      </w:pPr>
      <w:r w:rsidRPr="006B74DD">
        <w:rPr>
          <w:rFonts w:ascii="Arial" w:hAnsi="Arial" w:cs="Arial"/>
        </w:rPr>
        <w:t>1)извод из регистра надлежног органа:</w:t>
      </w:r>
    </w:p>
    <w:p w14:paraId="260C7347" w14:textId="77777777" w:rsidR="005F742A" w:rsidRPr="006B74DD" w:rsidRDefault="005F742A" w:rsidP="001C4F76">
      <w:pPr>
        <w:spacing w:line="276" w:lineRule="auto"/>
        <w:jc w:val="both"/>
        <w:rPr>
          <w:rFonts w:ascii="Arial" w:hAnsi="Arial" w:cs="Arial"/>
        </w:rPr>
      </w:pPr>
      <w:r w:rsidRPr="006B74DD">
        <w:rPr>
          <w:rFonts w:ascii="Arial" w:hAnsi="Arial" w:cs="Arial"/>
        </w:rPr>
        <w:t xml:space="preserve">-извод из регистра АПР: </w:t>
      </w:r>
      <w:hyperlink r:id="rId26" w:history="1">
        <w:r w:rsidRPr="006B74DD">
          <w:rPr>
            <w:rStyle w:val="Hiperveza"/>
            <w:rFonts w:ascii="Arial" w:eastAsiaTheme="majorEastAsia" w:hAnsi="Arial" w:cs="Arial"/>
            <w:color w:val="auto"/>
          </w:rPr>
          <w:t>www.apr.gov.rs</w:t>
        </w:r>
      </w:hyperlink>
    </w:p>
    <w:p w14:paraId="46AF3A4B" w14:textId="77777777" w:rsidR="005F742A" w:rsidRPr="006B74DD" w:rsidRDefault="005F742A" w:rsidP="001C4F76">
      <w:pPr>
        <w:spacing w:line="276" w:lineRule="auto"/>
        <w:jc w:val="both"/>
        <w:rPr>
          <w:rFonts w:ascii="Arial" w:hAnsi="Arial" w:cs="Arial"/>
        </w:rPr>
      </w:pPr>
      <w:r w:rsidRPr="006B74DD">
        <w:rPr>
          <w:rFonts w:ascii="Arial" w:hAnsi="Arial" w:cs="Arial"/>
        </w:rPr>
        <w:t>2)докази из члана 75. став 1. тачка 1) ,2) и 4) Закона</w:t>
      </w:r>
    </w:p>
    <w:p w14:paraId="4B5C1E5F" w14:textId="77777777" w:rsidR="005F742A" w:rsidRPr="006B74DD" w:rsidRDefault="005F742A" w:rsidP="001C4F76">
      <w:pPr>
        <w:spacing w:line="276" w:lineRule="auto"/>
        <w:jc w:val="both"/>
        <w:rPr>
          <w:rFonts w:ascii="Arial" w:hAnsi="Arial" w:cs="Arial"/>
        </w:rPr>
      </w:pPr>
      <w:r w:rsidRPr="006B74DD">
        <w:rPr>
          <w:rFonts w:ascii="Arial" w:hAnsi="Arial" w:cs="Arial"/>
        </w:rPr>
        <w:t xml:space="preserve">-регистар </w:t>
      </w:r>
      <w:r w:rsidRPr="006B74DD">
        <w:rPr>
          <w:rFonts w:ascii="Arial" w:hAnsi="Arial" w:cs="Arial"/>
          <w:lang w:val="sr-Cyrl-ME"/>
        </w:rPr>
        <w:t>п</w:t>
      </w:r>
      <w:r w:rsidRPr="006B74DD">
        <w:rPr>
          <w:rFonts w:ascii="Arial" w:hAnsi="Arial" w:cs="Arial"/>
        </w:rPr>
        <w:t xml:space="preserve">онуђача: </w:t>
      </w:r>
      <w:hyperlink r:id="rId27" w:history="1">
        <w:r w:rsidRPr="006B74DD">
          <w:rPr>
            <w:rStyle w:val="Hiperveza"/>
            <w:rFonts w:ascii="Arial" w:eastAsiaTheme="majorEastAsia" w:hAnsi="Arial" w:cs="Arial"/>
            <w:color w:val="auto"/>
          </w:rPr>
          <w:t>www.apr.gov.rs</w:t>
        </w:r>
      </w:hyperlink>
    </w:p>
    <w:p w14:paraId="2805F529" w14:textId="59976538" w:rsidR="005F742A" w:rsidRPr="006B74DD" w:rsidRDefault="005F742A" w:rsidP="001C4F76">
      <w:pPr>
        <w:spacing w:line="276" w:lineRule="auto"/>
        <w:jc w:val="both"/>
        <w:rPr>
          <w:rFonts w:ascii="Arial" w:hAnsi="Arial" w:cs="Arial"/>
        </w:rPr>
      </w:pPr>
      <w:r w:rsidRPr="006B74DD">
        <w:rPr>
          <w:rFonts w:ascii="Arial" w:hAnsi="Arial" w:cs="Arial"/>
          <w:b/>
        </w:rPr>
        <w:t>5.</w:t>
      </w:r>
      <w:r w:rsidRPr="006B74DD">
        <w:rPr>
          <w:rFonts w:ascii="Arial" w:hAnsi="Arial" w:cs="Arial"/>
        </w:rPr>
        <w:t xml:space="preserve"> Уколико је доказ о испуњености услова електронски документ, </w:t>
      </w:r>
      <w:r w:rsidRPr="006B74DD">
        <w:rPr>
          <w:rFonts w:ascii="Arial" w:hAnsi="Arial" w:cs="Arial"/>
          <w:lang w:val="sr-Cyrl-ME"/>
        </w:rPr>
        <w:t>п</w:t>
      </w:r>
      <w:r w:rsidRPr="006B74DD">
        <w:rPr>
          <w:rFonts w:ascii="Arial" w:hAnsi="Arial" w:cs="Arial"/>
        </w:rPr>
        <w:t>онуђач доставља копију електронског документа у писаном облику, у складу са законом којим се уређује електронски документ.</w:t>
      </w:r>
    </w:p>
    <w:p w14:paraId="5C946C08" w14:textId="77777777" w:rsidR="005F742A" w:rsidRPr="006B74DD" w:rsidRDefault="005F742A" w:rsidP="001C4F76">
      <w:pPr>
        <w:spacing w:line="276" w:lineRule="auto"/>
        <w:jc w:val="both"/>
        <w:rPr>
          <w:rFonts w:ascii="Arial" w:hAnsi="Arial" w:cs="Arial"/>
        </w:rPr>
      </w:pPr>
      <w:r w:rsidRPr="006B74DD">
        <w:rPr>
          <w:rFonts w:ascii="Arial" w:hAnsi="Arial" w:cs="Arial"/>
          <w:b/>
        </w:rPr>
        <w:t>6.</w:t>
      </w:r>
      <w:r w:rsidRPr="006B74DD">
        <w:rPr>
          <w:rFonts w:ascii="Arial" w:hAnsi="Arial" w:cs="Arial"/>
        </w:rPr>
        <w:t xml:space="preserve"> Ако </w:t>
      </w:r>
      <w:r w:rsidRPr="006B74DD">
        <w:rPr>
          <w:rFonts w:ascii="Arial" w:hAnsi="Arial" w:cs="Arial"/>
          <w:lang w:val="sr-Cyrl-ME"/>
        </w:rPr>
        <w:t>п</w:t>
      </w:r>
      <w:r w:rsidRPr="006B74DD">
        <w:rPr>
          <w:rFonts w:ascii="Arial" w:hAnsi="Arial" w:cs="Arial"/>
        </w:rPr>
        <w:t xml:space="preserve">онуђач има седиште у другој држави, наручилац може да провери да ли су документи којима </w:t>
      </w:r>
      <w:r w:rsidRPr="006B74DD">
        <w:rPr>
          <w:rFonts w:ascii="Arial" w:hAnsi="Arial" w:cs="Arial"/>
          <w:lang w:val="sr-Cyrl-ME"/>
        </w:rPr>
        <w:t>п</w:t>
      </w:r>
      <w:r w:rsidRPr="006B74DD">
        <w:rPr>
          <w:rFonts w:ascii="Arial" w:hAnsi="Arial" w:cs="Arial"/>
        </w:rPr>
        <w:t>онуђач доказује испуњеност тражених услова издати од стране надлежних органа те државе.</w:t>
      </w:r>
    </w:p>
    <w:p w14:paraId="61AEC6C0" w14:textId="77777777" w:rsidR="005F742A" w:rsidRPr="006B74DD" w:rsidRDefault="005F742A" w:rsidP="001C4F76">
      <w:pPr>
        <w:spacing w:line="276" w:lineRule="auto"/>
        <w:jc w:val="both"/>
        <w:rPr>
          <w:rFonts w:ascii="Arial" w:hAnsi="Arial" w:cs="Arial"/>
        </w:rPr>
      </w:pPr>
      <w:r w:rsidRPr="006B74DD">
        <w:rPr>
          <w:rFonts w:ascii="Arial" w:hAnsi="Arial" w:cs="Arial"/>
          <w:b/>
        </w:rPr>
        <w:t>7.</w:t>
      </w:r>
      <w:r w:rsidRPr="006B74DD">
        <w:rPr>
          <w:rFonts w:ascii="Arial" w:hAnsi="Arial" w:cs="Arial"/>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Pr="006B74DD">
        <w:rPr>
          <w:rFonts w:ascii="Arial" w:hAnsi="Arial" w:cs="Arial"/>
          <w:lang w:val="sr-Cyrl-ME"/>
        </w:rPr>
        <w:t>п</w:t>
      </w:r>
      <w:r w:rsidRPr="006B74DD">
        <w:rPr>
          <w:rFonts w:ascii="Arial" w:hAnsi="Arial" w:cs="Arial"/>
        </w:rPr>
        <w:t>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C6BBE36" w14:textId="77777777" w:rsidR="005F742A" w:rsidRPr="006B74DD" w:rsidRDefault="005F742A" w:rsidP="001C4F76">
      <w:pPr>
        <w:spacing w:line="276" w:lineRule="auto"/>
        <w:jc w:val="both"/>
        <w:rPr>
          <w:rFonts w:ascii="Arial" w:hAnsi="Arial" w:cs="Arial"/>
          <w:lang w:val="sr-Cyrl-ME"/>
        </w:rPr>
      </w:pPr>
      <w:r w:rsidRPr="006B74DD">
        <w:rPr>
          <w:rFonts w:ascii="Arial" w:hAnsi="Arial" w:cs="Arial"/>
          <w:b/>
        </w:rPr>
        <w:t>8.</w:t>
      </w:r>
      <w:r w:rsidRPr="006B74DD">
        <w:rPr>
          <w:rFonts w:ascii="Arial" w:hAnsi="Arial" w:cs="Arial"/>
        </w:rPr>
        <w:t xml:space="preserve">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6B74DD">
        <w:rPr>
          <w:rFonts w:ascii="Arial" w:hAnsi="Arial" w:cs="Arial"/>
          <w:lang w:val="sr-Cyrl-ME"/>
        </w:rPr>
        <w:t>.</w:t>
      </w:r>
    </w:p>
    <w:p w14:paraId="252E3C70" w14:textId="77777777" w:rsidR="005F742A" w:rsidRPr="006B74DD" w:rsidRDefault="005F742A" w:rsidP="001C4F76">
      <w:pPr>
        <w:spacing w:line="276" w:lineRule="auto"/>
        <w:jc w:val="both"/>
        <w:rPr>
          <w:rFonts w:ascii="Arial" w:hAnsi="Arial" w:cs="Arial"/>
          <w:lang w:val="sr-Cyrl-RS"/>
        </w:rPr>
      </w:pPr>
      <w:r w:rsidRPr="006B74DD">
        <w:rPr>
          <w:rFonts w:ascii="Arial" w:hAnsi="Arial" w:cs="Arial"/>
          <w:b/>
        </w:rPr>
        <w:t>9.</w:t>
      </w:r>
      <w:r w:rsidRPr="006B74DD">
        <w:rPr>
          <w:rFonts w:ascii="Arial" w:hAnsi="Arial" w:cs="Arial"/>
        </w:rPr>
        <w:t xml:space="preserve">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9D14F0E" w14:textId="77777777" w:rsidR="005F742A" w:rsidRDefault="005F742A" w:rsidP="005F742A">
      <w:pPr>
        <w:tabs>
          <w:tab w:val="left" w:pos="284"/>
        </w:tabs>
        <w:spacing w:line="276" w:lineRule="auto"/>
        <w:ind w:left="284"/>
        <w:jc w:val="both"/>
        <w:rPr>
          <w:rFonts w:ascii="Arial" w:hAnsi="Arial" w:cs="Arial"/>
          <w:lang w:val="sr-Cyrl-RS"/>
        </w:rPr>
      </w:pPr>
    </w:p>
    <w:p w14:paraId="27BA5056" w14:textId="1DB531EA" w:rsidR="001C4F76" w:rsidRDefault="001C4F76" w:rsidP="00D048AC">
      <w:pPr>
        <w:pStyle w:val="Naslov2"/>
      </w:pPr>
      <w:bookmarkStart w:id="2" w:name="_Toc442559885"/>
      <w:r w:rsidRPr="00520584">
        <w:t xml:space="preserve">5. </w:t>
      </w:r>
      <w:r w:rsidRPr="000065CE">
        <w:t xml:space="preserve">КРИТЕРИЈУМ ЗА </w:t>
      </w:r>
      <w:bookmarkEnd w:id="2"/>
      <w:r w:rsidR="00F673FC" w:rsidRPr="001B2496">
        <w:rPr>
          <w:rFonts w:eastAsia="Times New Roman" w:cs="Arial"/>
          <w:lang w:val="sr-Cyrl-RS"/>
        </w:rPr>
        <w:t>ЗАКЉУЧЕЊЕ</w:t>
      </w:r>
      <w:r w:rsidR="00F673FC" w:rsidRPr="00392106">
        <w:rPr>
          <w:rFonts w:cs="Arial"/>
        </w:rPr>
        <w:t xml:space="preserve"> </w:t>
      </w:r>
      <w:r w:rsidRPr="000065CE">
        <w:t>ОКВИРНОГ СПОРАЗУМА</w:t>
      </w:r>
    </w:p>
    <w:p w14:paraId="31A8B9FA" w14:textId="77777777" w:rsidR="001C4F76" w:rsidRPr="008E3E7E" w:rsidRDefault="001C4F76" w:rsidP="001C4F76">
      <w:pPr>
        <w:rPr>
          <w:lang w:val="sr-Cyrl-ME" w:eastAsia="x-none"/>
        </w:rPr>
      </w:pPr>
    </w:p>
    <w:p w14:paraId="2EB8D64A" w14:textId="77777777" w:rsidR="00F6100B" w:rsidRPr="00BA5C05" w:rsidRDefault="00F6100B" w:rsidP="00F6100B">
      <w:pPr>
        <w:tabs>
          <w:tab w:val="left" w:pos="1134"/>
        </w:tabs>
        <w:jc w:val="both"/>
        <w:rPr>
          <w:rFonts w:ascii="Arial" w:hAnsi="Arial" w:cs="Arial"/>
          <w:b/>
          <w:lang w:val="ru-RU" w:eastAsia="x-none"/>
        </w:rPr>
      </w:pPr>
      <w:r w:rsidRPr="00BA5C05">
        <w:rPr>
          <w:rFonts w:ascii="Arial" w:hAnsi="Arial" w:cs="Arial"/>
          <w:lang w:val="ru-RU" w:eastAsia="x-none"/>
        </w:rPr>
        <w:t xml:space="preserve">Избор најповољније понуде ће се извршити применом критеријума </w:t>
      </w:r>
      <w:r w:rsidRPr="00BA5C05">
        <w:rPr>
          <w:rFonts w:ascii="Arial" w:hAnsi="Arial" w:cs="Arial"/>
          <w:b/>
          <w:lang w:val="ru-RU" w:eastAsia="x-none"/>
        </w:rPr>
        <w:t xml:space="preserve">„Најнижа понуђена </w:t>
      </w:r>
      <w:r w:rsidRPr="00BA5C05">
        <w:rPr>
          <w:rFonts w:ascii="Arial" w:hAnsi="Arial" w:cs="Arial"/>
          <w:b/>
          <w:lang w:val="en-US" w:eastAsia="x-none"/>
        </w:rPr>
        <w:t xml:space="preserve">   </w:t>
      </w:r>
      <w:r w:rsidRPr="00BA5C05">
        <w:rPr>
          <w:rFonts w:ascii="Arial" w:hAnsi="Arial" w:cs="Arial"/>
          <w:b/>
          <w:lang w:val="ru-RU" w:eastAsia="x-none"/>
        </w:rPr>
        <w:t>цена“.</w:t>
      </w:r>
    </w:p>
    <w:p w14:paraId="040199E5" w14:textId="77777777" w:rsidR="00F6100B" w:rsidRPr="00BA5C05" w:rsidRDefault="00F6100B" w:rsidP="00F6100B">
      <w:pPr>
        <w:tabs>
          <w:tab w:val="left" w:pos="1134"/>
        </w:tabs>
        <w:jc w:val="both"/>
        <w:rPr>
          <w:rFonts w:ascii="Arial" w:hAnsi="Arial" w:cs="Arial"/>
          <w:lang w:val="ru-RU" w:eastAsia="x-none"/>
        </w:rPr>
      </w:pPr>
      <w:r w:rsidRPr="00BA5C05">
        <w:rPr>
          <w:rFonts w:ascii="Arial" w:hAnsi="Arial" w:cs="Arial"/>
          <w:lang w:val="ru-RU" w:eastAsia="x-none"/>
        </w:rPr>
        <w:lastRenderedPageBreak/>
        <w:t>Критеријум за оцењивање понуда</w:t>
      </w:r>
      <w:r w:rsidRPr="00BA5C05">
        <w:rPr>
          <w:rFonts w:ascii="Arial" w:hAnsi="Arial" w:cs="Arial"/>
          <w:b/>
          <w:lang w:val="ru-RU" w:eastAsia="x-none"/>
        </w:rPr>
        <w:t xml:space="preserve"> </w:t>
      </w:r>
      <w:r w:rsidRPr="00BA5C05">
        <w:rPr>
          <w:rFonts w:ascii="Arial" w:hAnsi="Arial" w:cs="Arial"/>
          <w:b/>
          <w:lang w:val="sr-Cyrl-RS" w:eastAsia="x-none"/>
        </w:rPr>
        <w:t>„</w:t>
      </w:r>
      <w:r w:rsidRPr="00BA5C05">
        <w:rPr>
          <w:rFonts w:ascii="Arial" w:hAnsi="Arial" w:cs="Arial"/>
          <w:b/>
          <w:lang w:val="ru-RU" w:eastAsia="x-none"/>
        </w:rPr>
        <w:t>Најнижа понуђена цена</w:t>
      </w:r>
      <w:r w:rsidRPr="00BA5C05">
        <w:rPr>
          <w:rFonts w:ascii="Arial" w:hAnsi="Arial" w:cs="Arial"/>
          <w:b/>
          <w:lang w:val="sr-Cyrl-RS" w:eastAsia="x-none"/>
        </w:rPr>
        <w:t>“</w:t>
      </w:r>
      <w:r w:rsidRPr="00BA5C05">
        <w:rPr>
          <w:rFonts w:ascii="Arial" w:hAnsi="Arial" w:cs="Arial"/>
          <w:b/>
          <w:lang w:val="ru-RU" w:eastAsia="x-none"/>
        </w:rPr>
        <w:t xml:space="preserve">, </w:t>
      </w:r>
      <w:r w:rsidRPr="00BA5C05">
        <w:rPr>
          <w:rFonts w:ascii="Arial" w:hAnsi="Arial" w:cs="Arial"/>
          <w:lang w:val="ru-RU" w:eastAsia="x-none"/>
        </w:rPr>
        <w:t>заснива се на понуђеној цени</w:t>
      </w:r>
      <w:r w:rsidRPr="00BA5C05">
        <w:rPr>
          <w:rFonts w:ascii="Arial" w:hAnsi="Arial" w:cs="Arial"/>
          <w:lang w:val="en-US" w:eastAsia="x-none"/>
        </w:rPr>
        <w:t xml:space="preserve"> </w:t>
      </w:r>
      <w:r w:rsidRPr="00BA5C05">
        <w:rPr>
          <w:rFonts w:ascii="Arial" w:hAnsi="Arial" w:cs="Arial"/>
          <w:lang w:eastAsia="x-none"/>
        </w:rPr>
        <w:t>као једином критеријуму</w:t>
      </w:r>
      <w:r w:rsidRPr="00BA5C05">
        <w:rPr>
          <w:rFonts w:ascii="Arial" w:hAnsi="Arial" w:cs="Arial"/>
          <w:lang w:val="ru-RU" w:eastAsia="x-none"/>
        </w:rPr>
        <w:t>.</w:t>
      </w:r>
      <w:r w:rsidRPr="00BA5C05">
        <w:rPr>
          <w:rFonts w:ascii="Arial" w:hAnsi="Arial" w:cs="Arial"/>
          <w:i/>
          <w:lang w:val="ru-RU" w:eastAsia="x-none"/>
        </w:rPr>
        <w:t xml:space="preserve"> </w:t>
      </w:r>
      <w:r w:rsidRPr="00BA5C05">
        <w:rPr>
          <w:rFonts w:ascii="Arial" w:hAnsi="Arial" w:cs="Arial"/>
          <w:lang w:val="ru-RU" w:eastAsia="x-none"/>
        </w:rPr>
        <w:t>Критеријум служи само за рангирање понуда</w:t>
      </w:r>
      <w:r w:rsidRPr="00BA5C05">
        <w:rPr>
          <w:rFonts w:ascii="Arial" w:hAnsi="Arial" w:cs="Arial"/>
          <w:lang w:val="sr-Cyrl-RS" w:eastAsia="x-none"/>
        </w:rPr>
        <w:t>,</w:t>
      </w:r>
      <w:r w:rsidRPr="00BA5C05">
        <w:rPr>
          <w:rFonts w:ascii="Arial" w:hAnsi="Arial" w:cs="Arial"/>
          <w:lang w:val="ru-RU" w:eastAsia="x-none"/>
        </w:rPr>
        <w:t xml:space="preserve"> а Оквирни споразум се закључује на процењену вредност набавке.</w:t>
      </w:r>
    </w:p>
    <w:p w14:paraId="4C79A4D5" w14:textId="77777777" w:rsidR="00F6100B" w:rsidRPr="00BA5C05" w:rsidRDefault="00F6100B" w:rsidP="00F6100B">
      <w:pPr>
        <w:tabs>
          <w:tab w:val="left" w:pos="1134"/>
        </w:tabs>
        <w:jc w:val="both"/>
        <w:rPr>
          <w:rFonts w:ascii="Arial" w:hAnsi="Arial" w:cs="Arial"/>
          <w:lang w:val="en-US" w:eastAsia="x-none"/>
        </w:rPr>
      </w:pPr>
      <w:r w:rsidRPr="00BA5C05">
        <w:rPr>
          <w:rFonts w:ascii="Arial" w:hAnsi="Arial" w:cs="Arial"/>
          <w:lang w:eastAsia="x-none"/>
        </w:rPr>
        <w:t xml:space="preserve">Оквирни споразум ће се закључити на основу примене критеријума најнижа понуђена цена </w:t>
      </w:r>
      <w:r w:rsidRPr="00BA5C05">
        <w:rPr>
          <w:rFonts w:ascii="Arial" w:hAnsi="Arial" w:cs="Arial"/>
          <w:lang w:val="en-US" w:eastAsia="x-none"/>
        </w:rPr>
        <w:t xml:space="preserve">  </w:t>
      </w:r>
      <w:r w:rsidRPr="00BA5C05">
        <w:rPr>
          <w:rFonts w:ascii="Arial" w:hAnsi="Arial" w:cs="Arial"/>
          <w:lang w:eastAsia="x-none"/>
        </w:rPr>
        <w:t>са једним понуђечем на период до две године.</w:t>
      </w:r>
      <w:r w:rsidRPr="00BA5C05">
        <w:rPr>
          <w:rFonts w:ascii="Arial" w:hAnsi="Arial" w:cs="Arial"/>
          <w:lang w:val="en-US" w:eastAsia="x-none"/>
        </w:rPr>
        <w:t xml:space="preserve"> </w:t>
      </w:r>
    </w:p>
    <w:p w14:paraId="5CA0F689" w14:textId="77777777" w:rsidR="00C83B6A" w:rsidRPr="00F673FC" w:rsidRDefault="00C83B6A" w:rsidP="002144CF">
      <w:pPr>
        <w:spacing w:line="276" w:lineRule="auto"/>
        <w:jc w:val="both"/>
        <w:rPr>
          <w:rFonts w:ascii="Arial" w:hAnsi="Arial" w:cs="Arial"/>
          <w:color w:val="00B0F0"/>
          <w:sz w:val="22"/>
          <w:szCs w:val="22"/>
        </w:rPr>
      </w:pPr>
    </w:p>
    <w:p w14:paraId="6FCD00E9" w14:textId="77777777" w:rsidR="00D7021D" w:rsidRPr="00A937C6" w:rsidRDefault="00D7021D" w:rsidP="00D7021D">
      <w:pPr>
        <w:pStyle w:val="Naslov4"/>
        <w:spacing w:line="276" w:lineRule="auto"/>
        <w:rPr>
          <w:rFonts w:ascii="Arial" w:hAnsi="Arial" w:cs="Arial"/>
          <w:b/>
          <w:i w:val="0"/>
          <w:iCs w:val="0"/>
          <w:color w:val="auto"/>
        </w:rPr>
      </w:pPr>
      <w:r w:rsidRPr="00A937C6">
        <w:rPr>
          <w:rStyle w:val="Naglaavanje"/>
          <w:rFonts w:ascii="Arial" w:hAnsi="Arial" w:cs="Arial"/>
          <w:b/>
          <w:color w:val="auto"/>
        </w:rPr>
        <w:t>5.1. Резервни критеријум</w:t>
      </w:r>
    </w:p>
    <w:p w14:paraId="26A8EE4C" w14:textId="77777777" w:rsidR="00D7021D" w:rsidRPr="00A937C6" w:rsidRDefault="00D7021D" w:rsidP="00D7021D">
      <w:pPr>
        <w:spacing w:line="276" w:lineRule="auto"/>
        <w:jc w:val="both"/>
        <w:rPr>
          <w:rFonts w:ascii="Arial" w:hAnsi="Arial" w:cs="Arial"/>
        </w:rPr>
      </w:pPr>
      <w:r w:rsidRPr="00A937C6">
        <w:rPr>
          <w:rFonts w:ascii="Arial" w:hAnsi="Arial" w:cs="Arial"/>
        </w:rPr>
        <w:t>Уколико по извршеном рангирању две или више понуда буду имале исте цене, најповољнија понуда биће изабрана према резервном критеријуму:</w:t>
      </w:r>
    </w:p>
    <w:p w14:paraId="39CA92A1" w14:textId="60E97154" w:rsidR="00D7021D" w:rsidRPr="00A937C6" w:rsidRDefault="00D7021D" w:rsidP="00D7021D">
      <w:pPr>
        <w:spacing w:line="276" w:lineRule="auto"/>
        <w:jc w:val="both"/>
        <w:rPr>
          <w:rFonts w:ascii="Arial" w:hAnsi="Arial" w:cs="Arial"/>
        </w:rPr>
      </w:pPr>
      <w:r w:rsidRPr="00A937C6">
        <w:rPr>
          <w:rFonts w:ascii="Arial" w:hAnsi="Arial" w:cs="Arial"/>
        </w:rPr>
        <w:t xml:space="preserve">- </w:t>
      </w:r>
      <w:r w:rsidRPr="00A937C6">
        <w:rPr>
          <w:rFonts w:ascii="Arial" w:hAnsi="Arial" w:cs="Arial"/>
          <w:lang w:val="sr-Cyrl-RS"/>
        </w:rPr>
        <w:t xml:space="preserve">краћи рок </w:t>
      </w:r>
      <w:r w:rsidR="00F02080" w:rsidRPr="00A937C6">
        <w:rPr>
          <w:rFonts w:ascii="Arial" w:hAnsi="Arial" w:cs="Arial"/>
          <w:lang w:val="sr-Cyrl-RS"/>
        </w:rPr>
        <w:t>испоруке добара</w:t>
      </w:r>
      <w:r w:rsidRPr="00A937C6">
        <w:rPr>
          <w:rFonts w:ascii="Arial" w:hAnsi="Arial" w:cs="Arial"/>
          <w:lang w:val="sr-Cyrl-RS"/>
        </w:rPr>
        <w:t>.</w:t>
      </w:r>
      <w:r w:rsidRPr="00A937C6">
        <w:rPr>
          <w:rFonts w:ascii="Arial" w:hAnsi="Arial" w:cs="Arial"/>
        </w:rPr>
        <w:t xml:space="preserve"> </w:t>
      </w:r>
    </w:p>
    <w:p w14:paraId="2B680D18" w14:textId="77777777" w:rsidR="00D7021D" w:rsidRPr="00A937C6" w:rsidRDefault="00D7021D" w:rsidP="00D7021D">
      <w:pPr>
        <w:spacing w:line="276" w:lineRule="auto"/>
        <w:jc w:val="both"/>
        <w:rPr>
          <w:rFonts w:ascii="Arial" w:hAnsi="Arial" w:cs="Arial"/>
        </w:rPr>
      </w:pPr>
      <w:r w:rsidRPr="00A937C6">
        <w:rPr>
          <w:rFonts w:ascii="Arial" w:hAnsi="Arial" w:cs="Arial"/>
        </w:rPr>
        <w:t>Уколико ни после примене резервн</w:t>
      </w:r>
      <w:r w:rsidRPr="00A937C6">
        <w:rPr>
          <w:rFonts w:ascii="Arial" w:hAnsi="Arial" w:cs="Arial"/>
          <w:lang w:val="bs-Cyrl-BA"/>
        </w:rPr>
        <w:t>ог</w:t>
      </w:r>
      <w:r w:rsidRPr="00A937C6">
        <w:rPr>
          <w:rFonts w:ascii="Arial" w:hAnsi="Arial" w:cs="Arial"/>
        </w:rPr>
        <w:t xml:space="preserve"> критеријума не буде могуће изабрати најповољнију понуду, најповољнија понуда биће изабрана путем жреба.</w:t>
      </w:r>
    </w:p>
    <w:p w14:paraId="51CB2D0E" w14:textId="0909D315" w:rsidR="00D7021D" w:rsidRPr="00A937C6" w:rsidRDefault="00F02080" w:rsidP="00F02080">
      <w:pPr>
        <w:autoSpaceDE w:val="0"/>
        <w:autoSpaceDN w:val="0"/>
        <w:adjustRightInd w:val="0"/>
        <w:ind w:right="273"/>
        <w:jc w:val="both"/>
        <w:rPr>
          <w:rFonts w:ascii="Arial" w:hAnsi="Arial" w:cs="Arial"/>
          <w:lang w:val="sr-Cyrl-RS"/>
        </w:rPr>
      </w:pPr>
      <w:r w:rsidRPr="00A937C6">
        <w:rPr>
          <w:rFonts w:ascii="Arial" w:hAnsi="Arial" w:cs="Arial"/>
          <w:lang w:val="en-US"/>
        </w:rPr>
        <w:t>Извлачење путем жреба наручилац ће извршити јавно, у присуству понуђача који имају исту најнижу понуђену цену</w:t>
      </w:r>
      <w:r w:rsidRPr="00A937C6">
        <w:rPr>
          <w:rFonts w:ascii="Arial" w:hAnsi="Arial" w:cs="Arial"/>
          <w:lang w:val="sr-Cyrl-RS"/>
        </w:rPr>
        <w:t>, као и исти резервни критеријум</w:t>
      </w:r>
      <w:r w:rsidRPr="00A937C6">
        <w:rPr>
          <w:rFonts w:ascii="Arial" w:hAnsi="Arial" w:cs="Arial"/>
          <w:lang w:val="en-US"/>
        </w:rPr>
        <w:t xml:space="preserve">. На посебним папирима који су исте величине и боје Наручилац ће исписати називе понуђача, те папире ставити у кутију, одакле ће </w:t>
      </w:r>
      <w:r w:rsidRPr="00A937C6">
        <w:rPr>
          <w:rFonts w:ascii="Arial" w:hAnsi="Arial" w:cs="Arial"/>
          <w:lang w:val="sr-Cyrl-RS"/>
        </w:rPr>
        <w:t>члан</w:t>
      </w:r>
      <w:r w:rsidRPr="00A937C6">
        <w:rPr>
          <w:rFonts w:ascii="Arial" w:hAnsi="Arial" w:cs="Arial"/>
          <w:lang w:val="en-US"/>
        </w:rPr>
        <w:t xml:space="preserve"> Комисије извући само један папир.</w:t>
      </w:r>
      <w:r w:rsidRPr="00A937C6">
        <w:rPr>
          <w:rFonts w:ascii="Arial" w:hAnsi="Arial" w:cs="Arial"/>
          <w:lang w:val="sr-Cyrl-RS"/>
        </w:rPr>
        <w:t xml:space="preserve"> </w:t>
      </w:r>
      <w:r w:rsidRPr="00A937C6">
        <w:rPr>
          <w:rFonts w:ascii="Arial" w:hAnsi="Arial" w:cs="Arial"/>
          <w:lang w:val="en-US"/>
        </w:rPr>
        <w:t xml:space="preserve">Понуђачу чији назив буде на извученом папиру биће додељен </w:t>
      </w:r>
      <w:r w:rsidRPr="00A937C6">
        <w:rPr>
          <w:rFonts w:ascii="Arial" w:hAnsi="Arial" w:cs="Arial"/>
          <w:lang w:val="sr-Cyrl-RS"/>
        </w:rPr>
        <w:t>оквирни споразум</w:t>
      </w:r>
      <w:r w:rsidRPr="00A937C6">
        <w:rPr>
          <w:rFonts w:ascii="Arial" w:hAnsi="Arial" w:cs="Arial"/>
          <w:lang w:val="en-US"/>
        </w:rPr>
        <w:t>.</w:t>
      </w:r>
    </w:p>
    <w:p w14:paraId="247AA42D" w14:textId="64ED5A04" w:rsidR="00F673FC" w:rsidRDefault="00F673FC" w:rsidP="001C4F76">
      <w:pPr>
        <w:spacing w:line="276" w:lineRule="auto"/>
        <w:jc w:val="both"/>
        <w:rPr>
          <w:rFonts w:ascii="Arial" w:hAnsi="Arial" w:cs="Arial"/>
          <w:sz w:val="22"/>
          <w:szCs w:val="22"/>
          <w:lang w:val="sr-Cyrl-RS"/>
        </w:rPr>
      </w:pPr>
    </w:p>
    <w:p w14:paraId="409BA3F5" w14:textId="77777777" w:rsidR="001B2957" w:rsidRPr="005B1AC6" w:rsidRDefault="001B2957" w:rsidP="00D048AC">
      <w:pPr>
        <w:pStyle w:val="Naslov2"/>
        <w:rPr>
          <w:rStyle w:val="Naglaavanje"/>
          <w:i w:val="0"/>
        </w:rPr>
      </w:pPr>
      <w:r>
        <w:rPr>
          <w:rStyle w:val="Naglaavanje"/>
          <w:i w:val="0"/>
        </w:rPr>
        <w:t xml:space="preserve">6. </w:t>
      </w:r>
      <w:r w:rsidRPr="005B1AC6">
        <w:rPr>
          <w:rStyle w:val="Naglaavanje"/>
          <w:i w:val="0"/>
        </w:rPr>
        <w:t>УПУТСТВО ПОНУЂАЧИМА КАКО ДА САЧИНЕ ПОНУДУ</w:t>
      </w:r>
    </w:p>
    <w:p w14:paraId="2DEDBCC1" w14:textId="77777777" w:rsidR="001B2957" w:rsidRPr="005B1AC6" w:rsidRDefault="001B2957" w:rsidP="001B2957">
      <w:pPr>
        <w:jc w:val="both"/>
        <w:rPr>
          <w:rFonts w:ascii="Arial" w:hAnsi="Arial" w:cs="Arial"/>
          <w:sz w:val="22"/>
          <w:szCs w:val="22"/>
          <w:lang w:val="ru-RU"/>
        </w:rPr>
      </w:pPr>
    </w:p>
    <w:p w14:paraId="52401105" w14:textId="77777777" w:rsidR="00F02080" w:rsidRPr="00F02080" w:rsidRDefault="00F02080" w:rsidP="00F02080">
      <w:pPr>
        <w:tabs>
          <w:tab w:val="left" w:pos="567"/>
        </w:tabs>
        <w:ind w:right="273"/>
        <w:jc w:val="both"/>
        <w:rPr>
          <w:rFonts w:ascii="Arial" w:hAnsi="Arial" w:cs="Arial"/>
          <w:lang w:val="ru-RU"/>
        </w:rPr>
      </w:pPr>
      <w:r w:rsidRPr="00F02080">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ED9C0BC" w14:textId="77777777" w:rsidR="00F02080" w:rsidRPr="00F02080" w:rsidRDefault="00F02080" w:rsidP="00F02080">
      <w:pPr>
        <w:tabs>
          <w:tab w:val="left" w:pos="567"/>
        </w:tabs>
        <w:ind w:right="273"/>
        <w:jc w:val="both"/>
        <w:rPr>
          <w:rFonts w:ascii="Arial" w:hAnsi="Arial" w:cs="Arial"/>
          <w:lang w:val="sr-Cyrl-RS"/>
        </w:rPr>
      </w:pPr>
      <w:r w:rsidRPr="00F02080">
        <w:rPr>
          <w:rFonts w:ascii="Arial" w:hAnsi="Arial" w:cs="Arial"/>
          <w:lang w:val="sr-Cyrl-ME"/>
        </w:rPr>
        <w:t>Понуђач</w:t>
      </w:r>
      <w:r w:rsidRPr="00F02080">
        <w:rPr>
          <w:rFonts w:ascii="Arial" w:hAnsi="Arial" w:cs="Arial"/>
          <w:lang w:val="en-US"/>
        </w:rPr>
        <w:t xml:space="preserve">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EDC84CF" w14:textId="77777777" w:rsidR="001B2957" w:rsidRPr="00A937C6" w:rsidRDefault="001B2957" w:rsidP="001B2957">
      <w:pPr>
        <w:pStyle w:val="Naslov3"/>
        <w:rPr>
          <w:rStyle w:val="Naglaavanje"/>
          <w:i w:val="0"/>
          <w:sz w:val="24"/>
          <w:szCs w:val="24"/>
          <w:lang w:val="ru-RU"/>
        </w:rPr>
      </w:pPr>
      <w:r w:rsidRPr="00A937C6">
        <w:rPr>
          <w:rStyle w:val="Naglaavanje"/>
          <w:i w:val="0"/>
          <w:sz w:val="24"/>
          <w:szCs w:val="24"/>
          <w:lang w:val="sr-Cyrl-ME"/>
        </w:rPr>
        <w:t xml:space="preserve">6.1 </w:t>
      </w:r>
      <w:r w:rsidRPr="00A937C6">
        <w:rPr>
          <w:rStyle w:val="Naglaavanje"/>
          <w:i w:val="0"/>
          <w:sz w:val="24"/>
          <w:szCs w:val="24"/>
          <w:lang w:val="ru-RU"/>
        </w:rPr>
        <w:t>Језик на којем понуда мора бити састављена</w:t>
      </w:r>
    </w:p>
    <w:p w14:paraId="0B8F7CBD" w14:textId="77777777" w:rsidR="00F02080" w:rsidRPr="00F02080" w:rsidRDefault="00F02080" w:rsidP="00F02080">
      <w:pPr>
        <w:tabs>
          <w:tab w:val="left" w:pos="567"/>
        </w:tabs>
        <w:ind w:right="273"/>
        <w:jc w:val="both"/>
        <w:rPr>
          <w:rFonts w:ascii="Arial" w:hAnsi="Arial" w:cs="Arial"/>
          <w:lang w:val="en-US"/>
        </w:rPr>
      </w:pPr>
      <w:r w:rsidRPr="00F02080">
        <w:rPr>
          <w:rFonts w:ascii="Arial" w:hAnsi="Arial" w:cs="Arial"/>
          <w:lang w:val="en-US"/>
        </w:rPr>
        <w:t xml:space="preserve">Наручилац је припремио конкурсну документацију на српском језику и водиће поступак јавне набавке на српском језику. </w:t>
      </w:r>
    </w:p>
    <w:p w14:paraId="1AB1209A" w14:textId="77777777" w:rsidR="00F02080" w:rsidRPr="00F02080" w:rsidRDefault="00F02080" w:rsidP="00F02080">
      <w:pPr>
        <w:tabs>
          <w:tab w:val="left" w:pos="1134"/>
        </w:tabs>
        <w:ind w:right="273"/>
        <w:jc w:val="both"/>
        <w:rPr>
          <w:rFonts w:ascii="Arial" w:hAnsi="Arial" w:cs="Arial"/>
          <w:lang w:val="ru-RU" w:eastAsia="x-none"/>
        </w:rPr>
      </w:pPr>
      <w:r w:rsidRPr="00F02080">
        <w:rPr>
          <w:rFonts w:ascii="Arial" w:hAnsi="Arial" w:cs="Arial"/>
          <w:lang w:val="ru-RU" w:eastAsia="x-none"/>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52F1E9E5" w14:textId="77777777" w:rsidR="001B2957" w:rsidRPr="00A937C6" w:rsidRDefault="001B2957" w:rsidP="001B2957">
      <w:pPr>
        <w:pStyle w:val="Naslov3"/>
        <w:rPr>
          <w:sz w:val="24"/>
          <w:szCs w:val="24"/>
          <w:lang w:val="sr-Cyrl-CS"/>
        </w:rPr>
      </w:pPr>
      <w:r w:rsidRPr="00A937C6">
        <w:rPr>
          <w:rFonts w:eastAsia="TimesNewRomanPSMT" w:cs="Arial"/>
          <w:sz w:val="24"/>
          <w:szCs w:val="24"/>
          <w:lang w:val="sr-Cyrl-CS"/>
        </w:rPr>
        <w:t>6.2</w:t>
      </w:r>
      <w:r w:rsidRPr="00A937C6">
        <w:rPr>
          <w:rFonts w:eastAsia="TimesNewRomanPSMT" w:cs="Arial"/>
          <w:b w:val="0"/>
          <w:sz w:val="24"/>
          <w:szCs w:val="24"/>
          <w:lang w:val="sr-Cyrl-CS"/>
        </w:rPr>
        <w:t xml:space="preserve"> </w:t>
      </w:r>
      <w:r w:rsidRPr="00A937C6">
        <w:rPr>
          <w:sz w:val="24"/>
          <w:szCs w:val="24"/>
          <w:lang w:val="sr-Cyrl-CS"/>
        </w:rPr>
        <w:t xml:space="preserve">Припремање </w:t>
      </w:r>
      <w:r w:rsidRPr="00A937C6">
        <w:rPr>
          <w:rFonts w:cs="Arial"/>
          <w:sz w:val="24"/>
          <w:szCs w:val="24"/>
          <w:lang w:val="sr-Cyrl-CS"/>
        </w:rPr>
        <w:t xml:space="preserve">и подношење </w:t>
      </w:r>
      <w:r w:rsidRPr="00A937C6">
        <w:rPr>
          <w:sz w:val="24"/>
          <w:szCs w:val="24"/>
          <w:lang w:val="sr-Cyrl-CS"/>
        </w:rPr>
        <w:t xml:space="preserve">понуде </w:t>
      </w:r>
    </w:p>
    <w:p w14:paraId="687DE459" w14:textId="77777777" w:rsidR="00F02080" w:rsidRPr="00F02080" w:rsidRDefault="00F02080" w:rsidP="00F02080">
      <w:pPr>
        <w:tabs>
          <w:tab w:val="left" w:pos="567"/>
        </w:tabs>
        <w:ind w:right="273"/>
        <w:jc w:val="both"/>
        <w:rPr>
          <w:rFonts w:ascii="Arial" w:hAnsi="Arial" w:cs="Arial"/>
          <w:lang w:val="ru-RU"/>
        </w:rPr>
      </w:pPr>
      <w:r w:rsidRPr="00F02080">
        <w:rPr>
          <w:rFonts w:ascii="Arial" w:hAnsi="Arial"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40AE1B79" w14:textId="77777777" w:rsidR="00F02080" w:rsidRPr="00F02080" w:rsidRDefault="00F02080" w:rsidP="00F02080">
      <w:pPr>
        <w:tabs>
          <w:tab w:val="left" w:pos="567"/>
        </w:tabs>
        <w:ind w:right="273"/>
        <w:jc w:val="both"/>
        <w:rPr>
          <w:rFonts w:ascii="Arial" w:hAnsi="Arial" w:cs="Arial"/>
          <w:lang w:val="sr-Cyrl-RS"/>
        </w:rPr>
      </w:pPr>
      <w:r w:rsidRPr="00F02080">
        <w:rPr>
          <w:rFonts w:ascii="Arial" w:hAnsi="Arial" w:cs="Arial"/>
          <w:lang w:val="en-US"/>
        </w:rPr>
        <w:lastRenderedPageBreak/>
        <w:t>Препоручује се да сви документи поднети у понуди  буду нумерисани</w:t>
      </w:r>
      <w:r w:rsidRPr="00F02080">
        <w:rPr>
          <w:rFonts w:ascii="Arial" w:hAnsi="Arial" w:cs="Arial"/>
          <w:lang w:val="sr-Latn-CS"/>
        </w:rPr>
        <w:t xml:space="preserve"> и</w:t>
      </w:r>
      <w:r w:rsidRPr="00F02080">
        <w:rPr>
          <w:rFonts w:ascii="Arial" w:hAnsi="Arial" w:cs="Arial"/>
          <w:lang w:val="en-US"/>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260D56F" w14:textId="77777777" w:rsidR="00F02080" w:rsidRPr="00F02080" w:rsidRDefault="00F02080" w:rsidP="00F02080">
      <w:pPr>
        <w:tabs>
          <w:tab w:val="left" w:pos="567"/>
        </w:tabs>
        <w:ind w:right="273"/>
        <w:jc w:val="both"/>
        <w:rPr>
          <w:rFonts w:ascii="Arial" w:hAnsi="Arial" w:cs="Arial"/>
          <w:lang w:val="ru-RU"/>
        </w:rPr>
      </w:pPr>
      <w:r w:rsidRPr="00F02080">
        <w:rPr>
          <w:rFonts w:ascii="Arial" w:hAnsi="Arial" w:cs="Arial"/>
          <w:lang w:val="ru-RU"/>
        </w:rPr>
        <w:t>Препоручује се да се нумерација поднете документације и образаца у понуди изврши на свако</w:t>
      </w:r>
      <w:r w:rsidRPr="00F02080">
        <w:rPr>
          <w:rFonts w:ascii="Arial" w:hAnsi="Arial" w:cs="Arial"/>
          <w:lang w:val="en-US"/>
        </w:rPr>
        <w:t>j</w:t>
      </w:r>
      <w:r w:rsidRPr="00F02080">
        <w:rPr>
          <w:rFonts w:ascii="Arial" w:hAnsi="Arial" w:cs="Arial"/>
          <w:lang w:val="ru-RU"/>
        </w:rPr>
        <w:t xml:space="preserve"> страни на којој има текста, исписивањем </w:t>
      </w:r>
      <w:r w:rsidRPr="00F02080">
        <w:rPr>
          <w:rFonts w:ascii="Arial" w:hAnsi="Arial" w:cs="Arial"/>
          <w:i/>
          <w:lang w:val="ru-RU"/>
        </w:rPr>
        <w:t xml:space="preserve">“1 од </w:t>
      </w:r>
      <w:r w:rsidRPr="00F02080">
        <w:rPr>
          <w:rFonts w:ascii="Arial" w:hAnsi="Arial" w:cs="Arial"/>
          <w:i/>
          <w:lang w:val="en-US"/>
        </w:rPr>
        <w:t>н</w:t>
      </w:r>
      <w:r w:rsidRPr="00F02080">
        <w:rPr>
          <w:rFonts w:ascii="Arial" w:hAnsi="Arial" w:cs="Arial"/>
          <w:i/>
          <w:lang w:val="ru-RU"/>
        </w:rPr>
        <w:t>“, „2 од н“</w:t>
      </w:r>
      <w:r w:rsidRPr="00F02080">
        <w:rPr>
          <w:rFonts w:ascii="Arial" w:hAnsi="Arial" w:cs="Arial"/>
          <w:lang w:val="ru-RU"/>
        </w:rPr>
        <w:t xml:space="preserve"> и тако све до </w:t>
      </w:r>
      <w:r w:rsidRPr="00F02080">
        <w:rPr>
          <w:rFonts w:ascii="Arial" w:hAnsi="Arial" w:cs="Arial"/>
          <w:i/>
          <w:lang w:val="ru-RU"/>
        </w:rPr>
        <w:t>„н од н“</w:t>
      </w:r>
      <w:r w:rsidRPr="00F02080">
        <w:rPr>
          <w:rFonts w:ascii="Arial" w:hAnsi="Arial" w:cs="Arial"/>
          <w:lang w:val="ru-RU"/>
        </w:rPr>
        <w:t xml:space="preserve">, с тим да </w:t>
      </w:r>
      <w:r w:rsidRPr="00F02080">
        <w:rPr>
          <w:rFonts w:ascii="Arial" w:hAnsi="Arial" w:cs="Arial"/>
          <w:i/>
          <w:lang w:val="ru-RU"/>
        </w:rPr>
        <w:t>„н“</w:t>
      </w:r>
      <w:r w:rsidRPr="00F02080">
        <w:rPr>
          <w:rFonts w:ascii="Arial" w:hAnsi="Arial" w:cs="Arial"/>
          <w:lang w:val="ru-RU"/>
        </w:rPr>
        <w:t xml:space="preserve"> представља укупан број страна понуде.</w:t>
      </w:r>
    </w:p>
    <w:p w14:paraId="07E8F36C" w14:textId="77777777" w:rsidR="00F02080" w:rsidRPr="00F02080" w:rsidRDefault="00F02080" w:rsidP="00F02080">
      <w:pPr>
        <w:tabs>
          <w:tab w:val="left" w:pos="1134"/>
        </w:tabs>
        <w:ind w:right="273"/>
        <w:jc w:val="both"/>
        <w:rPr>
          <w:rFonts w:ascii="Arial" w:hAnsi="Arial" w:cs="Arial"/>
          <w:lang w:val="ru-RU"/>
        </w:rPr>
      </w:pPr>
      <w:r w:rsidRPr="00F02080">
        <w:rPr>
          <w:rFonts w:ascii="Arial" w:hAnsi="Arial" w:cs="Arial"/>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AF90E61" w14:textId="77777777" w:rsidR="00F02080" w:rsidRPr="005B1AC6" w:rsidRDefault="00F02080" w:rsidP="00F02080">
      <w:pPr>
        <w:tabs>
          <w:tab w:val="left" w:pos="1134"/>
        </w:tabs>
        <w:spacing w:line="276" w:lineRule="auto"/>
        <w:jc w:val="both"/>
        <w:rPr>
          <w:rFonts w:ascii="Arial" w:hAnsi="Arial" w:cs="Arial"/>
          <w:sz w:val="22"/>
          <w:szCs w:val="22"/>
          <w:lang w:val="ru-RU"/>
        </w:rPr>
      </w:pPr>
    </w:p>
    <w:p w14:paraId="2146A095" w14:textId="310C3BE2" w:rsidR="00F02080" w:rsidRPr="00F02080" w:rsidRDefault="00F02080" w:rsidP="00F02080">
      <w:pPr>
        <w:tabs>
          <w:tab w:val="left" w:pos="567"/>
        </w:tabs>
        <w:ind w:right="273"/>
        <w:jc w:val="both"/>
        <w:rPr>
          <w:rFonts w:ascii="Arial" w:hAnsi="Arial" w:cs="Arial"/>
          <w:b/>
          <w:lang w:val="ru-RU"/>
        </w:rPr>
      </w:pPr>
      <w:r w:rsidRPr="00F02080">
        <w:rPr>
          <w:rFonts w:ascii="Arial" w:hAnsi="Arial" w:cs="Arial"/>
          <w:lang w:val="ru-RU"/>
        </w:rPr>
        <w:t xml:space="preserve">Понуђач подноси понуду у затвореној коверти </w:t>
      </w:r>
      <w:r w:rsidRPr="00F02080">
        <w:rPr>
          <w:rFonts w:ascii="Arial" w:hAnsi="Arial" w:cs="Arial"/>
        </w:rPr>
        <w:t>или кутији</w:t>
      </w:r>
      <w:r w:rsidRPr="00F02080">
        <w:rPr>
          <w:rFonts w:ascii="Arial" w:hAnsi="Arial" w:cs="Arial"/>
          <w:lang w:val="ru-RU"/>
        </w:rPr>
        <w:t xml:space="preserve">, тако да се при отварању може проверити да ли је затворена, као и када, на адресу: </w:t>
      </w:r>
      <w:r w:rsidRPr="00F02080">
        <w:rPr>
          <w:rFonts w:ascii="Arial" w:eastAsia="Calibri" w:hAnsi="Arial" w:cs="Arial"/>
          <w:b/>
          <w:lang w:val="sr-Cyrl-RS"/>
        </w:rPr>
        <w:t xml:space="preserve">ЈП „Електропривреда Србије“ Београд  Одељење за набавке Техничког центра Ниш, </w:t>
      </w:r>
      <w:r>
        <w:rPr>
          <w:rFonts w:ascii="Arial" w:eastAsia="Calibri" w:hAnsi="Arial" w:cs="Arial"/>
          <w:b/>
          <w:lang w:val="sr-Cyrl-RS"/>
        </w:rPr>
        <w:t>Трг ослобођења</w:t>
      </w:r>
      <w:r w:rsidRPr="00F02080">
        <w:rPr>
          <w:rFonts w:ascii="Arial" w:eastAsia="Calibri" w:hAnsi="Arial" w:cs="Arial"/>
          <w:b/>
          <w:lang w:val="sr-Cyrl-RS"/>
        </w:rPr>
        <w:t xml:space="preserve"> бр.</w:t>
      </w:r>
      <w:r w:rsidRPr="00F02080">
        <w:rPr>
          <w:rFonts w:ascii="Arial" w:eastAsia="Calibri" w:hAnsi="Arial" w:cs="Arial"/>
          <w:b/>
          <w:lang w:val="sr-Latn-RS"/>
        </w:rPr>
        <w:t xml:space="preserve"> </w:t>
      </w:r>
      <w:r>
        <w:rPr>
          <w:rFonts w:ascii="Arial" w:eastAsia="Calibri" w:hAnsi="Arial" w:cs="Arial"/>
          <w:b/>
          <w:lang w:val="sr-Cyrl-RS"/>
        </w:rPr>
        <w:t>37</w:t>
      </w:r>
      <w:r w:rsidRPr="00F02080">
        <w:rPr>
          <w:rFonts w:ascii="Arial" w:eastAsia="Calibri" w:hAnsi="Arial" w:cs="Arial"/>
          <w:b/>
          <w:lang w:val="sr-Cyrl-RS"/>
        </w:rPr>
        <w:t>, 1</w:t>
      </w:r>
      <w:r>
        <w:rPr>
          <w:rFonts w:ascii="Arial" w:eastAsia="Calibri" w:hAnsi="Arial" w:cs="Arial"/>
          <w:b/>
          <w:lang w:val="sr-Cyrl-RS"/>
        </w:rPr>
        <w:t>9</w:t>
      </w:r>
      <w:r w:rsidRPr="00F02080">
        <w:rPr>
          <w:rFonts w:ascii="Arial" w:eastAsia="Calibri" w:hAnsi="Arial" w:cs="Arial"/>
          <w:b/>
          <w:lang w:val="sr-Cyrl-RS"/>
        </w:rPr>
        <w:t xml:space="preserve">000 </w:t>
      </w:r>
      <w:r w:rsidR="00A937C6">
        <w:rPr>
          <w:rFonts w:ascii="Arial" w:eastAsia="Calibri" w:hAnsi="Arial" w:cs="Arial"/>
          <w:b/>
          <w:lang w:val="sr-Cyrl-RS"/>
        </w:rPr>
        <w:t>Зајечар</w:t>
      </w:r>
      <w:r w:rsidRPr="00F02080">
        <w:rPr>
          <w:rFonts w:ascii="Arial" w:hAnsi="Arial" w:cs="Arial"/>
          <w:b/>
          <w:lang w:val="ru-RU"/>
        </w:rPr>
        <w:t xml:space="preserve"> - са назнаком:</w:t>
      </w:r>
      <w:r w:rsidRPr="00F02080">
        <w:rPr>
          <w:rFonts w:ascii="Arial" w:hAnsi="Arial" w:cs="Arial"/>
          <w:lang w:val="ru-RU"/>
        </w:rPr>
        <w:t xml:space="preserve"> </w:t>
      </w:r>
      <w:r w:rsidRPr="00F02080">
        <w:rPr>
          <w:rFonts w:ascii="Arial" w:hAnsi="Arial" w:cs="Arial"/>
          <w:b/>
          <w:lang w:val="ru-RU"/>
        </w:rPr>
        <w:t xml:space="preserve">„Понуда за јавну набавку </w:t>
      </w:r>
      <w:r w:rsidR="009F01C1">
        <w:rPr>
          <w:rFonts w:ascii="Arial" w:hAnsi="Arial" w:cs="Arial"/>
          <w:b/>
          <w:lang w:val="ru-RU"/>
        </w:rPr>
        <w:t xml:space="preserve">добара: </w:t>
      </w:r>
      <w:r w:rsidRPr="00F02080">
        <w:rPr>
          <w:rFonts w:ascii="Arial" w:hAnsi="Arial" w:cs="Arial"/>
          <w:lang w:val="ru-RU"/>
        </w:rPr>
        <w:t xml:space="preserve"> </w:t>
      </w:r>
      <w:r w:rsidR="009F01C1" w:rsidRPr="00A937C6">
        <w:rPr>
          <w:rFonts w:ascii="Arial" w:eastAsia="Calibri" w:hAnsi="Arial"/>
          <w:lang w:val="sr-Cyrl-RS"/>
        </w:rPr>
        <w:t>„Додатна опрема за возила (троугао, сијалице, прва помоћ, светлоодбојни прслук</w:t>
      </w:r>
      <w:r w:rsidR="00186A86">
        <w:rPr>
          <w:rFonts w:ascii="Arial" w:eastAsia="Calibri" w:hAnsi="Arial"/>
          <w:lang w:val="sr-Cyrl-RS"/>
        </w:rPr>
        <w:t>...)</w:t>
      </w:r>
      <w:r w:rsidR="009F01C1" w:rsidRPr="00A937C6">
        <w:rPr>
          <w:rFonts w:ascii="Arial" w:eastAsia="Calibri" w:hAnsi="Arial"/>
          <w:lang w:val="sr-Cyrl-RS"/>
        </w:rPr>
        <w:t>“</w:t>
      </w:r>
      <w:r w:rsidR="009F01C1">
        <w:rPr>
          <w:rFonts w:ascii="Arial" w:eastAsia="Calibri" w:hAnsi="Arial"/>
          <w:sz w:val="22"/>
          <w:szCs w:val="22"/>
          <w:lang w:val="sr-Cyrl-RS"/>
        </w:rPr>
        <w:t xml:space="preserve"> </w:t>
      </w:r>
      <w:r w:rsidRPr="00F02080">
        <w:rPr>
          <w:rFonts w:ascii="Arial" w:hAnsi="Arial" w:cs="Arial"/>
          <w:b/>
          <w:lang w:val="sr-Cyrl-RS"/>
        </w:rPr>
        <w:t>ЈН/8400/00</w:t>
      </w:r>
      <w:r w:rsidR="009F01C1">
        <w:rPr>
          <w:rFonts w:ascii="Arial" w:hAnsi="Arial" w:cs="Arial"/>
          <w:b/>
          <w:lang w:val="en-US"/>
        </w:rPr>
        <w:t>3</w:t>
      </w:r>
      <w:r w:rsidR="009F01C1">
        <w:rPr>
          <w:rFonts w:ascii="Arial" w:hAnsi="Arial" w:cs="Arial"/>
          <w:b/>
          <w:lang w:val="sr-Cyrl-RS"/>
        </w:rPr>
        <w:t>1</w:t>
      </w:r>
      <w:r w:rsidRPr="00F02080">
        <w:rPr>
          <w:rFonts w:ascii="Arial" w:hAnsi="Arial" w:cs="Arial"/>
          <w:b/>
          <w:lang w:val="sr-Cyrl-RS"/>
        </w:rPr>
        <w:t>/201</w:t>
      </w:r>
      <w:r w:rsidRPr="00F02080">
        <w:rPr>
          <w:rFonts w:ascii="Arial" w:hAnsi="Arial" w:cs="Arial"/>
          <w:b/>
          <w:lang w:val="en-US"/>
        </w:rPr>
        <w:t>8</w:t>
      </w:r>
      <w:r w:rsidRPr="00F02080">
        <w:rPr>
          <w:rFonts w:ascii="Arial" w:hAnsi="Arial" w:cs="Arial"/>
          <w:b/>
          <w:lang w:val="sr-Cyrl-RS"/>
        </w:rPr>
        <w:t xml:space="preserve"> </w:t>
      </w:r>
      <w:r w:rsidRPr="00F02080">
        <w:rPr>
          <w:rFonts w:ascii="Arial" w:hAnsi="Arial" w:cs="Arial"/>
          <w:b/>
          <w:lang w:val="ru-RU"/>
        </w:rPr>
        <w:t xml:space="preserve">- НЕ ОТВАРАТИ“. </w:t>
      </w:r>
    </w:p>
    <w:p w14:paraId="0A5C9DA7" w14:textId="77777777" w:rsidR="009F01C1" w:rsidRPr="009F01C1" w:rsidRDefault="009F01C1" w:rsidP="009F01C1">
      <w:pPr>
        <w:tabs>
          <w:tab w:val="left" w:pos="567"/>
        </w:tabs>
        <w:ind w:right="273"/>
        <w:jc w:val="both"/>
        <w:rPr>
          <w:rFonts w:ascii="Arial" w:hAnsi="Arial" w:cs="Arial"/>
          <w:lang w:val="en-US"/>
        </w:rPr>
      </w:pPr>
      <w:r w:rsidRPr="009F01C1">
        <w:rPr>
          <w:rFonts w:ascii="Arial" w:hAnsi="Arial" w:cs="Arial"/>
          <w:lang w:val="en-US"/>
        </w:rPr>
        <w:t xml:space="preserve">На полеђини коверте обавезно се уписује тачан назив и адреса </w:t>
      </w:r>
      <w:r w:rsidRPr="009F01C1">
        <w:rPr>
          <w:rFonts w:ascii="Arial" w:hAnsi="Arial" w:cs="Arial"/>
          <w:lang w:val="sr-Cyrl-ME"/>
        </w:rPr>
        <w:t>понуђача</w:t>
      </w:r>
      <w:r w:rsidRPr="009F01C1">
        <w:rPr>
          <w:rFonts w:ascii="Arial" w:hAnsi="Arial" w:cs="Arial"/>
          <w:lang w:val="en-US"/>
        </w:rPr>
        <w:t xml:space="preserve">, телефон и факс </w:t>
      </w:r>
      <w:r w:rsidRPr="009F01C1">
        <w:rPr>
          <w:rFonts w:ascii="Arial" w:hAnsi="Arial" w:cs="Arial"/>
          <w:lang w:val="sr-Cyrl-ME"/>
        </w:rPr>
        <w:t>понуђача</w:t>
      </w:r>
      <w:r w:rsidRPr="009F01C1">
        <w:rPr>
          <w:rFonts w:ascii="Arial" w:hAnsi="Arial" w:cs="Arial"/>
          <w:lang w:val="en-US"/>
        </w:rPr>
        <w:t>, као и име и презиме овлашћеног лица за контакт.</w:t>
      </w:r>
    </w:p>
    <w:p w14:paraId="1E18D774" w14:textId="77777777" w:rsidR="009F01C1" w:rsidRPr="009F01C1" w:rsidRDefault="009F01C1" w:rsidP="009F01C1">
      <w:pPr>
        <w:tabs>
          <w:tab w:val="left" w:pos="567"/>
        </w:tabs>
        <w:ind w:right="273"/>
        <w:jc w:val="both"/>
        <w:rPr>
          <w:rFonts w:ascii="Arial" w:hAnsi="Arial" w:cs="Arial"/>
          <w:lang w:val="en-US"/>
        </w:rPr>
      </w:pPr>
      <w:r w:rsidRPr="009F01C1">
        <w:rPr>
          <w:rFonts w:ascii="Arial" w:eastAsia="TimesNewRomanPSMT" w:hAnsi="Arial" w:cs="Arial"/>
          <w:bCs/>
          <w:lang w:val="en-US"/>
        </w:rPr>
        <w:t xml:space="preserve">У случају да понуду подноси група </w:t>
      </w:r>
      <w:r w:rsidRPr="009F01C1">
        <w:rPr>
          <w:rFonts w:ascii="Arial" w:eastAsia="TimesNewRomanPSMT" w:hAnsi="Arial" w:cs="Arial"/>
          <w:bCs/>
          <w:lang w:val="sr-Cyrl-ME"/>
        </w:rPr>
        <w:t>понуђача</w:t>
      </w:r>
      <w:r w:rsidRPr="009F01C1">
        <w:rPr>
          <w:rFonts w:ascii="Arial" w:eastAsia="TimesNewRomanPSMT" w:hAnsi="Arial" w:cs="Arial"/>
          <w:bCs/>
          <w:lang w:val="en-US"/>
        </w:rPr>
        <w:t xml:space="preserve">, на полеђини коверте је </w:t>
      </w:r>
      <w:r w:rsidRPr="009F01C1">
        <w:rPr>
          <w:rFonts w:ascii="Arial" w:eastAsia="TimesNewRomanPSMT" w:hAnsi="Arial" w:cs="Arial"/>
          <w:bCs/>
          <w:lang w:val="sr-Cyrl-RS"/>
        </w:rPr>
        <w:t xml:space="preserve">пожељно </w:t>
      </w:r>
      <w:r w:rsidRPr="009F01C1">
        <w:rPr>
          <w:rFonts w:ascii="Arial" w:eastAsia="TimesNewRomanPSMT" w:hAnsi="Arial" w:cs="Arial"/>
          <w:bCs/>
          <w:lang w:val="en-US"/>
        </w:rPr>
        <w:t xml:space="preserve">назначити да се ради о групи </w:t>
      </w:r>
      <w:r w:rsidRPr="009F01C1">
        <w:rPr>
          <w:rFonts w:ascii="Arial" w:eastAsia="TimesNewRomanPSMT" w:hAnsi="Arial" w:cs="Arial"/>
          <w:bCs/>
          <w:lang w:val="sr-Cyrl-ME"/>
        </w:rPr>
        <w:t>понуђача</w:t>
      </w:r>
      <w:r w:rsidRPr="009F01C1">
        <w:rPr>
          <w:rFonts w:ascii="Arial" w:eastAsia="TimesNewRomanPSMT" w:hAnsi="Arial" w:cs="Arial"/>
          <w:bCs/>
          <w:lang w:val="en-US"/>
        </w:rPr>
        <w:t xml:space="preserve"> и навести називе и адресу свих чланова групе </w:t>
      </w:r>
      <w:r w:rsidRPr="009F01C1">
        <w:rPr>
          <w:rFonts w:ascii="Arial" w:eastAsia="TimesNewRomanPSMT" w:hAnsi="Arial" w:cs="Arial"/>
          <w:bCs/>
          <w:lang w:val="sr-Cyrl-ME"/>
        </w:rPr>
        <w:t>понуђача</w:t>
      </w:r>
      <w:r w:rsidRPr="009F01C1">
        <w:rPr>
          <w:rFonts w:ascii="Arial" w:hAnsi="Arial" w:cs="Arial"/>
          <w:lang w:val="en-US"/>
        </w:rPr>
        <w:t>.</w:t>
      </w:r>
    </w:p>
    <w:p w14:paraId="63FC90B7" w14:textId="77777777" w:rsidR="009F01C1" w:rsidRPr="009F01C1" w:rsidRDefault="009F01C1" w:rsidP="009F01C1">
      <w:pPr>
        <w:tabs>
          <w:tab w:val="left" w:pos="567"/>
        </w:tabs>
        <w:ind w:right="273"/>
        <w:jc w:val="both"/>
        <w:rPr>
          <w:rFonts w:ascii="Arial" w:hAnsi="Arial" w:cs="Arial"/>
          <w:lang w:val="en-US"/>
        </w:rPr>
      </w:pPr>
      <w:r w:rsidRPr="009F01C1">
        <w:rPr>
          <w:rFonts w:ascii="Arial" w:hAnsi="Arial" w:cs="Arial"/>
          <w:lang w:val="en-US"/>
        </w:rPr>
        <w:t xml:space="preserve">Уколико </w:t>
      </w:r>
      <w:r w:rsidRPr="009F01C1">
        <w:rPr>
          <w:rFonts w:ascii="Arial" w:hAnsi="Arial" w:cs="Arial"/>
          <w:lang w:val="sr-Cyrl-ME"/>
        </w:rPr>
        <w:t>понуђачи</w:t>
      </w:r>
      <w:r w:rsidRPr="009F01C1">
        <w:rPr>
          <w:rFonts w:ascii="Arial" w:hAnsi="Arial" w:cs="Arial"/>
          <w:lang w:val="en-US"/>
        </w:rPr>
        <w:t xml:space="preserve"> подносе заједничку понуду, група </w:t>
      </w:r>
      <w:r w:rsidRPr="009F01C1">
        <w:rPr>
          <w:rFonts w:ascii="Arial" w:hAnsi="Arial" w:cs="Arial"/>
          <w:lang w:val="sr-Cyrl-ME"/>
        </w:rPr>
        <w:t>понуђача</w:t>
      </w:r>
      <w:r w:rsidRPr="009F01C1">
        <w:rPr>
          <w:rFonts w:ascii="Arial" w:hAnsi="Arial" w:cs="Arial"/>
          <w:lang w:val="en-US"/>
        </w:rPr>
        <w:t xml:space="preserve"> може да се определи да обрасце дате у конкурсној документацији потписују и печатом оверавају сви </w:t>
      </w:r>
      <w:r w:rsidRPr="009F01C1">
        <w:rPr>
          <w:rFonts w:ascii="Arial" w:hAnsi="Arial" w:cs="Arial"/>
          <w:lang w:val="sr-Cyrl-ME"/>
        </w:rPr>
        <w:t>понуђачи</w:t>
      </w:r>
      <w:r w:rsidRPr="009F01C1">
        <w:rPr>
          <w:rFonts w:ascii="Arial" w:hAnsi="Arial" w:cs="Arial"/>
          <w:lang w:val="en-US"/>
        </w:rPr>
        <w:t xml:space="preserve"> из групе </w:t>
      </w:r>
      <w:r w:rsidRPr="009F01C1">
        <w:rPr>
          <w:rFonts w:ascii="Arial" w:hAnsi="Arial" w:cs="Arial"/>
          <w:lang w:val="sr-Cyrl-ME"/>
        </w:rPr>
        <w:t>понуђача</w:t>
      </w:r>
      <w:r w:rsidRPr="009F01C1">
        <w:rPr>
          <w:rFonts w:ascii="Arial" w:hAnsi="Arial" w:cs="Arial"/>
          <w:lang w:val="en-US"/>
        </w:rPr>
        <w:t xml:space="preserve"> или група </w:t>
      </w:r>
      <w:r w:rsidRPr="009F01C1">
        <w:rPr>
          <w:rFonts w:ascii="Arial" w:hAnsi="Arial" w:cs="Arial"/>
          <w:lang w:val="sr-Cyrl-ME"/>
        </w:rPr>
        <w:t>понуђача</w:t>
      </w:r>
      <w:r w:rsidRPr="009F01C1">
        <w:rPr>
          <w:rFonts w:ascii="Arial" w:hAnsi="Arial" w:cs="Arial"/>
          <w:lang w:val="en-US"/>
        </w:rPr>
        <w:t xml:space="preserve"> може да одреди једног </w:t>
      </w:r>
      <w:r w:rsidRPr="009F01C1">
        <w:rPr>
          <w:rFonts w:ascii="Arial" w:hAnsi="Arial" w:cs="Arial"/>
          <w:lang w:val="sr-Cyrl-ME"/>
        </w:rPr>
        <w:t>понуђача</w:t>
      </w:r>
      <w:r w:rsidRPr="009F01C1">
        <w:rPr>
          <w:rFonts w:ascii="Arial" w:hAnsi="Arial" w:cs="Arial"/>
          <w:lang w:val="en-US"/>
        </w:rPr>
        <w:t xml:space="preserve">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Pr="009F01C1">
        <w:rPr>
          <w:rFonts w:ascii="Arial" w:hAnsi="Arial" w:cs="Arial"/>
          <w:lang w:val="sr-Cyrl-ME"/>
        </w:rPr>
        <w:t>понуђача</w:t>
      </w:r>
      <w:r w:rsidRPr="009F01C1">
        <w:rPr>
          <w:rFonts w:ascii="Arial" w:hAnsi="Arial" w:cs="Arial"/>
          <w:lang w:val="en-US"/>
        </w:rPr>
        <w:t xml:space="preserve"> из групе </w:t>
      </w:r>
      <w:r w:rsidRPr="009F01C1">
        <w:rPr>
          <w:rFonts w:ascii="Arial" w:hAnsi="Arial" w:cs="Arial"/>
          <w:lang w:val="sr-Cyrl-ME"/>
        </w:rPr>
        <w:t>понуђача</w:t>
      </w:r>
      <w:r w:rsidRPr="009F01C1">
        <w:rPr>
          <w:rFonts w:ascii="Arial" w:hAnsi="Arial" w:cs="Arial"/>
          <w:lang w:val="en-US"/>
        </w:rPr>
        <w:t>.</w:t>
      </w:r>
    </w:p>
    <w:p w14:paraId="6B48A89A" w14:textId="77777777" w:rsidR="009F01C1" w:rsidRPr="009F01C1" w:rsidRDefault="009F01C1" w:rsidP="009F01C1">
      <w:pPr>
        <w:tabs>
          <w:tab w:val="left" w:pos="567"/>
        </w:tabs>
        <w:ind w:right="273"/>
        <w:jc w:val="both"/>
        <w:rPr>
          <w:rFonts w:ascii="Arial" w:hAnsi="Arial" w:cs="Arial"/>
          <w:lang w:val="en-US"/>
        </w:rPr>
      </w:pPr>
      <w:r w:rsidRPr="009F01C1">
        <w:rPr>
          <w:rFonts w:ascii="Arial" w:hAnsi="Arial" w:cs="Arial"/>
          <w:lang w:val="en-U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9F01C1">
        <w:rPr>
          <w:rFonts w:ascii="Arial" w:hAnsi="Arial" w:cs="Arial"/>
          <w:lang w:val="sr-Cyrl-RS"/>
        </w:rPr>
        <w:t>акона</w:t>
      </w:r>
      <w:r w:rsidRPr="009F01C1">
        <w:rPr>
          <w:rFonts w:ascii="Arial" w:hAnsi="Arial" w:cs="Arial"/>
          <w:lang w:val="en-US"/>
        </w:rPr>
        <w:t xml:space="preserve">. </w:t>
      </w:r>
    </w:p>
    <w:p w14:paraId="5D78F9E7" w14:textId="77777777" w:rsidR="009F01C1" w:rsidRPr="009F01C1" w:rsidRDefault="009F01C1" w:rsidP="009F01C1">
      <w:pPr>
        <w:tabs>
          <w:tab w:val="left" w:pos="567"/>
        </w:tabs>
        <w:ind w:right="273"/>
        <w:jc w:val="both"/>
        <w:rPr>
          <w:rFonts w:ascii="Arial" w:hAnsi="Arial" w:cs="Arial"/>
          <w:lang w:val="en-US"/>
        </w:rPr>
      </w:pPr>
      <w:r w:rsidRPr="009F01C1">
        <w:rPr>
          <w:rFonts w:ascii="Arial" w:hAnsi="Arial" w:cs="Arial"/>
          <w:lang w:val="en-U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3D5C9BA" w14:textId="09EA226D" w:rsidR="009F01C1" w:rsidRPr="009F01C1" w:rsidRDefault="009F01C1" w:rsidP="009F01C1">
      <w:pPr>
        <w:keepNext/>
        <w:tabs>
          <w:tab w:val="left" w:pos="851"/>
        </w:tabs>
        <w:spacing w:before="240" w:after="60"/>
        <w:ind w:right="273"/>
        <w:outlineLvl w:val="2"/>
        <w:rPr>
          <w:rFonts w:ascii="Arial" w:hAnsi="Arial"/>
          <w:b/>
          <w:bCs/>
          <w:lang w:val="sr-Cyrl-RS"/>
        </w:rPr>
      </w:pPr>
      <w:r w:rsidRPr="009F01C1">
        <w:rPr>
          <w:rFonts w:ascii="Arial" w:hAnsi="Arial"/>
          <w:b/>
          <w:bCs/>
          <w:lang w:val="sr-Cyrl-ME"/>
        </w:rPr>
        <w:t xml:space="preserve">6.3 </w:t>
      </w:r>
      <w:r w:rsidRPr="009F01C1">
        <w:rPr>
          <w:rFonts w:ascii="Arial" w:hAnsi="Arial"/>
          <w:b/>
          <w:bCs/>
          <w:lang w:val="en-US"/>
        </w:rPr>
        <w:t>Обавезна садржина понуде</w:t>
      </w:r>
    </w:p>
    <w:p w14:paraId="620EE60B" w14:textId="77777777" w:rsidR="00F6100B" w:rsidRDefault="00F6100B" w:rsidP="009F01C1">
      <w:pPr>
        <w:tabs>
          <w:tab w:val="left" w:pos="284"/>
          <w:tab w:val="left" w:pos="330"/>
        </w:tabs>
        <w:ind w:right="273"/>
        <w:jc w:val="both"/>
        <w:rPr>
          <w:rFonts w:ascii="Arial" w:eastAsia="TimesNewRomanPSMT" w:hAnsi="Arial" w:cs="Arial"/>
          <w:bCs/>
          <w:lang w:val="sr-Cyrl-RS"/>
        </w:rPr>
      </w:pPr>
    </w:p>
    <w:p w14:paraId="595D6761" w14:textId="77777777" w:rsidR="00F6100B" w:rsidRPr="00F6100B" w:rsidRDefault="00F6100B" w:rsidP="00F6100B">
      <w:pPr>
        <w:tabs>
          <w:tab w:val="left" w:pos="142"/>
        </w:tabs>
        <w:ind w:right="4"/>
        <w:jc w:val="both"/>
        <w:rPr>
          <w:rFonts w:ascii="Arial" w:eastAsia="TimesNewRomanPSMT" w:hAnsi="Arial" w:cs="Arial"/>
          <w:bCs/>
        </w:rPr>
      </w:pPr>
      <w:r w:rsidRPr="00F6100B">
        <w:rPr>
          <w:rFonts w:ascii="Arial" w:eastAsia="TimesNewRomanPSMT" w:hAnsi="Arial" w:cs="Arial"/>
          <w:bCs/>
        </w:rPr>
        <w:t>Садржину понуде, поред Обрасца понуде, чине и сви остали докази/</w:t>
      </w:r>
      <w:r w:rsidRPr="00F6100B">
        <w:rPr>
          <w:rFonts w:ascii="Arial" w:eastAsia="TimesNewRomanPSMT" w:hAnsi="Arial" w:cs="Arial"/>
          <w:bCs/>
          <w:lang w:val="sr-Cyrl-RS"/>
        </w:rPr>
        <w:t>и</w:t>
      </w:r>
      <w:r w:rsidRPr="00F6100B">
        <w:rPr>
          <w:rFonts w:ascii="Arial" w:eastAsia="TimesNewRomanPSMT" w:hAnsi="Arial" w:cs="Arial"/>
          <w:bCs/>
        </w:rPr>
        <w:t>зјаве</w:t>
      </w:r>
      <w:r w:rsidRPr="00F6100B">
        <w:rPr>
          <w:rFonts w:ascii="Arial" w:eastAsia="TimesNewRomanPSMT" w:hAnsi="Arial" w:cs="Arial"/>
          <w:bCs/>
          <w:lang w:val="sr-Cyrl-RS"/>
        </w:rPr>
        <w:t xml:space="preserve"> </w:t>
      </w:r>
      <w:r w:rsidRPr="00F6100B">
        <w:rPr>
          <w:rFonts w:ascii="Arial" w:eastAsia="TimesNewRomanPSMT" w:hAnsi="Arial" w:cs="Arial"/>
          <w:bCs/>
        </w:rPr>
        <w:t>о испуњености услова из чл. 75.</w:t>
      </w:r>
      <w:r w:rsidRPr="00F6100B">
        <w:rPr>
          <w:rFonts w:ascii="Arial" w:eastAsia="TimesNewRomanPSMT" w:hAnsi="Arial" w:cs="Arial"/>
          <w:bCs/>
          <w:lang w:val="en-US"/>
        </w:rPr>
        <w:t xml:space="preserve"> </w:t>
      </w:r>
      <w:r w:rsidRPr="00F6100B">
        <w:rPr>
          <w:rFonts w:ascii="Arial" w:eastAsia="TimesNewRomanPSMT" w:hAnsi="Arial" w:cs="Arial"/>
          <w:bCs/>
        </w:rPr>
        <w:t>Закона</w:t>
      </w:r>
      <w:r w:rsidRPr="00F6100B">
        <w:rPr>
          <w:rFonts w:ascii="Arial" w:eastAsia="TimesNewRomanPSMT" w:hAnsi="Arial" w:cs="Arial"/>
          <w:bCs/>
          <w:lang w:val="sr-Cyrl-RS"/>
        </w:rPr>
        <w:t xml:space="preserve"> о јавним набавкама</w:t>
      </w:r>
      <w:r w:rsidRPr="00F6100B">
        <w:rPr>
          <w:rFonts w:ascii="Arial" w:eastAsia="TimesNewRomanPSMT" w:hAnsi="Arial" w:cs="Arial"/>
          <w:bCs/>
        </w:rPr>
        <w:t xml:space="preserve">, предвиђени чл. 77. </w:t>
      </w:r>
      <w:r w:rsidRPr="00F6100B">
        <w:rPr>
          <w:rFonts w:ascii="Arial" w:eastAsia="TimesNewRomanPSMT" w:hAnsi="Arial" w:cs="Arial"/>
          <w:bCs/>
        </w:rPr>
        <w:lastRenderedPageBreak/>
        <w:t>Закона</w:t>
      </w:r>
      <w:r w:rsidRPr="00F6100B">
        <w:rPr>
          <w:rFonts w:ascii="Arial" w:eastAsia="TimesNewRomanPSMT" w:hAnsi="Arial" w:cs="Arial"/>
          <w:bCs/>
          <w:lang w:val="sr-Cyrl-RS"/>
        </w:rPr>
        <w:t xml:space="preserve"> о јавним набавкама</w:t>
      </w:r>
      <w:r w:rsidRPr="00F6100B">
        <w:rPr>
          <w:rFonts w:ascii="Arial" w:eastAsia="TimesNewRomanPSMT" w:hAnsi="Arial" w:cs="Arial"/>
          <w:bCs/>
        </w:rPr>
        <w:t>,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6F53CDC6" w14:textId="22B65259" w:rsidR="00F6100B" w:rsidRPr="00F6100B" w:rsidRDefault="00F6100B" w:rsidP="00F6100B">
      <w:pPr>
        <w:tabs>
          <w:tab w:val="left" w:pos="142"/>
          <w:tab w:val="left" w:pos="3672"/>
        </w:tabs>
        <w:ind w:right="4"/>
        <w:jc w:val="both"/>
        <w:rPr>
          <w:rFonts w:ascii="Arial" w:eastAsia="TimesNewRomanPSMT" w:hAnsi="Arial" w:cs="Arial"/>
          <w:bCs/>
        </w:rPr>
      </w:pPr>
      <w:r w:rsidRPr="00F6100B">
        <w:rPr>
          <w:rFonts w:ascii="Arial" w:eastAsia="TimesNewRomanPSMT" w:hAnsi="Arial" w:cs="Arial"/>
          <w:bCs/>
        </w:rPr>
        <w:t>▪</w:t>
      </w:r>
      <w:r w:rsidRPr="00F6100B">
        <w:rPr>
          <w:rFonts w:ascii="Arial" w:eastAsia="TimesNewRomanPSMT" w:hAnsi="Arial" w:cs="Arial"/>
          <w:bCs/>
          <w:lang w:val="sr-Cyrl-RS"/>
        </w:rPr>
        <w:t xml:space="preserve"> </w:t>
      </w:r>
      <w:r w:rsidRPr="00F6100B">
        <w:rPr>
          <w:rFonts w:ascii="Arial" w:eastAsia="TimesNewRomanPSMT" w:hAnsi="Arial" w:cs="Arial"/>
          <w:bCs/>
        </w:rPr>
        <w:t xml:space="preserve">Образац понуде </w:t>
      </w:r>
      <w:r>
        <w:rPr>
          <w:rFonts w:ascii="Arial" w:eastAsia="TimesNewRomanPSMT" w:hAnsi="Arial" w:cs="Arial"/>
          <w:bCs/>
        </w:rPr>
        <w:tab/>
      </w:r>
    </w:p>
    <w:p w14:paraId="7D0A2774" w14:textId="77777777" w:rsidR="00F6100B" w:rsidRPr="00F6100B" w:rsidRDefault="00F6100B" w:rsidP="00F6100B">
      <w:pPr>
        <w:tabs>
          <w:tab w:val="left" w:pos="142"/>
        </w:tabs>
        <w:ind w:right="4"/>
        <w:jc w:val="both"/>
        <w:rPr>
          <w:rFonts w:ascii="Arial" w:eastAsia="TimesNewRomanPSMT" w:hAnsi="Arial" w:cs="Arial"/>
          <w:bCs/>
          <w:lang w:val="sr-Cyrl-RS"/>
        </w:rPr>
      </w:pPr>
      <w:r w:rsidRPr="00F6100B">
        <w:rPr>
          <w:rFonts w:ascii="Arial" w:eastAsia="TimesNewRomanPSMT" w:hAnsi="Arial" w:cs="Arial"/>
          <w:bCs/>
        </w:rPr>
        <w:t>▪</w:t>
      </w:r>
      <w:r w:rsidRPr="00F6100B">
        <w:rPr>
          <w:rFonts w:ascii="Arial" w:eastAsia="TimesNewRomanPSMT" w:hAnsi="Arial" w:cs="Arial"/>
          <w:bCs/>
          <w:lang w:val="sr-Cyrl-RS"/>
        </w:rPr>
        <w:t xml:space="preserve"> Образац </w:t>
      </w:r>
      <w:r w:rsidRPr="00F6100B">
        <w:rPr>
          <w:rFonts w:ascii="Arial" w:eastAsia="TimesNewRomanPSMT" w:hAnsi="Arial" w:cs="Arial"/>
          <w:bCs/>
        </w:rPr>
        <w:t xml:space="preserve">Структура цене </w:t>
      </w:r>
    </w:p>
    <w:p w14:paraId="5C8D4803" w14:textId="77777777" w:rsidR="00F6100B" w:rsidRDefault="00F6100B" w:rsidP="00F6100B">
      <w:pPr>
        <w:tabs>
          <w:tab w:val="left" w:pos="142"/>
        </w:tabs>
        <w:ind w:right="4"/>
        <w:jc w:val="both"/>
        <w:rPr>
          <w:rFonts w:ascii="Arial" w:eastAsia="TimesNewRomanPSMT" w:hAnsi="Arial" w:cs="Arial"/>
          <w:bCs/>
          <w:lang w:val="sr-Cyrl-RS"/>
        </w:rPr>
      </w:pPr>
      <w:r w:rsidRPr="00F6100B">
        <w:rPr>
          <w:rFonts w:ascii="Arial" w:eastAsia="TimesNewRomanPSMT" w:hAnsi="Arial" w:cs="Arial"/>
          <w:bCs/>
        </w:rPr>
        <w:t>▪</w:t>
      </w:r>
      <w:r w:rsidRPr="00F6100B">
        <w:rPr>
          <w:rFonts w:ascii="Arial" w:eastAsia="TimesNewRomanPSMT" w:hAnsi="Arial" w:cs="Arial"/>
          <w:bCs/>
          <w:lang w:val="sr-Cyrl-RS"/>
        </w:rPr>
        <w:t xml:space="preserve"> </w:t>
      </w:r>
      <w:r w:rsidRPr="00F6100B">
        <w:rPr>
          <w:rFonts w:ascii="Arial" w:eastAsia="TimesNewRomanPSMT" w:hAnsi="Arial" w:cs="Arial"/>
          <w:bCs/>
        </w:rPr>
        <w:t xml:space="preserve">Изјава о независној понуди </w:t>
      </w:r>
    </w:p>
    <w:p w14:paraId="391AA141" w14:textId="331094ED" w:rsidR="00F6100B" w:rsidRPr="00F6100B" w:rsidRDefault="00F6100B" w:rsidP="00F6100B">
      <w:pPr>
        <w:tabs>
          <w:tab w:val="left" w:pos="142"/>
        </w:tabs>
        <w:ind w:right="4"/>
        <w:jc w:val="both"/>
        <w:rPr>
          <w:rFonts w:ascii="Arial" w:eastAsia="TimesNewRomanPSMT" w:hAnsi="Arial" w:cs="Arial"/>
          <w:bCs/>
        </w:rPr>
      </w:pPr>
      <w:r w:rsidRPr="00F6100B">
        <w:rPr>
          <w:rFonts w:ascii="Arial" w:eastAsia="TimesNewRomanPSMT" w:hAnsi="Arial" w:cs="Arial"/>
          <w:bCs/>
        </w:rPr>
        <w:t>▪</w:t>
      </w:r>
      <w:r w:rsidRPr="00F6100B">
        <w:rPr>
          <w:rFonts w:ascii="Arial" w:eastAsia="TimesNewRomanPSMT" w:hAnsi="Arial" w:cs="Arial"/>
          <w:bCs/>
          <w:lang w:val="sr-Cyrl-RS"/>
        </w:rPr>
        <w:t xml:space="preserve"> </w:t>
      </w:r>
      <w:r w:rsidRPr="00F6100B">
        <w:rPr>
          <w:rFonts w:ascii="Arial" w:eastAsia="TimesNewRomanPSMT" w:hAnsi="Arial" w:cs="Arial"/>
          <w:bCs/>
        </w:rPr>
        <w:t xml:space="preserve">Изјава у складу са чланом 75. став 2. Закона  </w:t>
      </w:r>
    </w:p>
    <w:p w14:paraId="3B5DAFEB" w14:textId="77777777" w:rsidR="00F6100B" w:rsidRDefault="00F6100B" w:rsidP="00F6100B">
      <w:pPr>
        <w:tabs>
          <w:tab w:val="left" w:pos="142"/>
          <w:tab w:val="left" w:pos="567"/>
        </w:tabs>
        <w:ind w:right="4"/>
        <w:jc w:val="both"/>
        <w:rPr>
          <w:rFonts w:ascii="Arial" w:eastAsia="TimesNewRomanPSMT" w:hAnsi="Arial" w:cs="Arial"/>
          <w:bCs/>
          <w:lang w:val="sr-Cyrl-RS"/>
        </w:rPr>
      </w:pPr>
      <w:r w:rsidRPr="00F6100B">
        <w:rPr>
          <w:rFonts w:ascii="Arial" w:eastAsia="TimesNewRomanPSMT" w:hAnsi="Arial" w:cs="Arial"/>
          <w:bCs/>
        </w:rPr>
        <w:t>▪</w:t>
      </w:r>
      <w:r w:rsidRPr="00F6100B">
        <w:rPr>
          <w:rFonts w:ascii="Arial" w:eastAsia="TimesNewRomanPSMT" w:hAnsi="Arial" w:cs="Arial"/>
          <w:bCs/>
          <w:lang w:val="sr-Cyrl-RS"/>
        </w:rPr>
        <w:t xml:space="preserve"> </w:t>
      </w:r>
      <w:r w:rsidRPr="00F6100B">
        <w:rPr>
          <w:rFonts w:ascii="Arial" w:eastAsia="TimesNewRomanPSMT" w:hAnsi="Arial" w:cs="Arial"/>
          <w:bCs/>
        </w:rPr>
        <w:t>Образац трошкова припреме понуде, ако понуђач захтева надокнаду трошкова у складу са чл.88 Закона</w:t>
      </w:r>
    </w:p>
    <w:p w14:paraId="43AD0A0F" w14:textId="77777777" w:rsidR="00F6100B" w:rsidRPr="00BA5C05" w:rsidRDefault="00F6100B" w:rsidP="00F6100B">
      <w:pPr>
        <w:tabs>
          <w:tab w:val="left" w:pos="142"/>
          <w:tab w:val="left" w:pos="567"/>
        </w:tabs>
        <w:ind w:right="4"/>
        <w:jc w:val="both"/>
        <w:rPr>
          <w:rFonts w:ascii="Arial" w:eastAsia="TimesNewRomanPSMT" w:hAnsi="Arial" w:cs="Arial"/>
          <w:bCs/>
          <w:lang w:val="sr-Cyrl-RS"/>
        </w:rPr>
      </w:pPr>
      <w:r w:rsidRPr="00BA5C05">
        <w:rPr>
          <w:rFonts w:ascii="Arial" w:eastAsia="TimesNewRomanPSMT" w:hAnsi="Arial" w:cs="Arial"/>
          <w:bCs/>
          <w:lang w:val="ru-RU"/>
        </w:rPr>
        <w:t>▪</w:t>
      </w:r>
      <w:r w:rsidRPr="00BA5C05">
        <w:rPr>
          <w:rFonts w:ascii="Arial" w:hAnsi="Arial"/>
          <w:lang w:val="sr-Cyrl-RS"/>
        </w:rPr>
        <w:t xml:space="preserve"> СФО за озбиљност понуде</w:t>
      </w:r>
      <w:r w:rsidRPr="00BA5C05">
        <w:rPr>
          <w:rFonts w:ascii="Arial" w:hAnsi="Arial"/>
          <w:lang w:val="en-US"/>
        </w:rPr>
        <w:t xml:space="preserve">, </w:t>
      </w:r>
      <w:r w:rsidRPr="00BA5C05">
        <w:rPr>
          <w:rFonts w:ascii="Arial" w:hAnsi="Arial"/>
          <w:lang w:val="sr-Cyrl-RS"/>
        </w:rPr>
        <w:t>са меничним овлашћењем</w:t>
      </w:r>
      <w:r w:rsidRPr="00BA5C05">
        <w:rPr>
          <w:rFonts w:ascii="Arial" w:hAnsi="Arial"/>
          <w:lang w:val="en-US"/>
        </w:rPr>
        <w:t xml:space="preserve"> </w:t>
      </w:r>
    </w:p>
    <w:p w14:paraId="39CFB7C9" w14:textId="6067ABB4" w:rsidR="00F6100B" w:rsidRPr="00F6100B" w:rsidRDefault="00F6100B" w:rsidP="00F6100B">
      <w:pPr>
        <w:tabs>
          <w:tab w:val="left" w:pos="142"/>
          <w:tab w:val="left" w:pos="567"/>
        </w:tabs>
        <w:ind w:right="4"/>
        <w:jc w:val="both"/>
        <w:rPr>
          <w:rFonts w:ascii="Arial" w:eastAsia="TimesNewRomanPSMT" w:hAnsi="Arial" w:cs="Arial"/>
          <w:bCs/>
        </w:rPr>
      </w:pPr>
      <w:r w:rsidRPr="00F6100B">
        <w:rPr>
          <w:rFonts w:ascii="Arial" w:eastAsia="TimesNewRomanPSMT" w:hAnsi="Arial" w:cs="Arial"/>
          <w:bCs/>
          <w:lang w:val="ru-RU"/>
        </w:rPr>
        <w:t>▪</w:t>
      </w:r>
      <w:r w:rsidRPr="00F6100B">
        <w:rPr>
          <w:rFonts w:ascii="Arial" w:eastAsia="TimesNewRomanPSMT" w:hAnsi="Arial" w:cs="Arial"/>
          <w:bCs/>
          <w:lang w:val="sr-Cyrl-RS"/>
        </w:rPr>
        <w:t xml:space="preserve"> О</w:t>
      </w:r>
      <w:r w:rsidRPr="00F6100B">
        <w:rPr>
          <w:rFonts w:ascii="Arial" w:eastAsia="TimesNewRomanPSMT" w:hAnsi="Arial" w:cs="Arial"/>
          <w:bCs/>
          <w:lang w:val="ru-RU"/>
        </w:rPr>
        <w:t xml:space="preserve">брасци, изјаве и докази одређене тачком 6.9 или 6.10 овог упутства у случају да </w:t>
      </w:r>
      <w:r w:rsidRPr="00F6100B">
        <w:rPr>
          <w:rFonts w:ascii="Arial" w:eastAsia="TimesNewRomanPSMT" w:hAnsi="Arial" w:cs="Arial"/>
          <w:bCs/>
          <w:lang w:val="sr-Cyrl-RS"/>
        </w:rPr>
        <w:t xml:space="preserve">         </w:t>
      </w:r>
      <w:r w:rsidRPr="00F6100B">
        <w:rPr>
          <w:rFonts w:ascii="Arial" w:eastAsia="TimesNewRomanPSMT" w:hAnsi="Arial" w:cs="Arial"/>
          <w:bCs/>
          <w:lang w:val="ru-RU"/>
        </w:rPr>
        <w:t>понуђач подноси понуду са подизвођачем или заједничку понуду подноси група понуђача</w:t>
      </w:r>
    </w:p>
    <w:p w14:paraId="70CA64B8" w14:textId="0E2453FA" w:rsidR="00F6100B" w:rsidRPr="00BA5C05" w:rsidRDefault="00F6100B" w:rsidP="00F6100B">
      <w:pPr>
        <w:tabs>
          <w:tab w:val="left" w:pos="142"/>
          <w:tab w:val="num" w:pos="630"/>
        </w:tabs>
        <w:ind w:right="4"/>
        <w:jc w:val="both"/>
        <w:rPr>
          <w:rFonts w:ascii="Arial" w:eastAsia="TimesNewRomanPSMT" w:hAnsi="Arial" w:cs="Arial"/>
          <w:bCs/>
          <w:sz w:val="22"/>
          <w:szCs w:val="22"/>
          <w:lang w:val="sr-Cyrl-RS"/>
        </w:rPr>
      </w:pPr>
      <w:r w:rsidRPr="00BA5C05">
        <w:rPr>
          <w:rFonts w:ascii="Arial" w:eastAsia="TimesNewRomanPSMT" w:hAnsi="Arial" w:cs="Arial"/>
          <w:bCs/>
          <w:lang w:val="ru-RU"/>
        </w:rPr>
        <w:t>▪</w:t>
      </w:r>
      <w:r w:rsidRPr="00BA5C05">
        <w:rPr>
          <w:rFonts w:ascii="Arial" w:eastAsia="TimesNewRomanPSMT" w:hAnsi="Arial" w:cs="Arial"/>
          <w:bCs/>
          <w:sz w:val="22"/>
          <w:szCs w:val="22"/>
          <w:lang w:val="sr-Cyrl-RS"/>
        </w:rPr>
        <w:t xml:space="preserve"> </w:t>
      </w:r>
      <w:r w:rsidRPr="00BA5C05">
        <w:rPr>
          <w:rFonts w:ascii="Arial" w:hAnsi="Arial" w:cs="Arial"/>
          <w:lang w:val="sr-Cyrl-RS"/>
        </w:rPr>
        <w:t>Д</w:t>
      </w:r>
      <w:r w:rsidRPr="00BA5C05">
        <w:rPr>
          <w:rFonts w:ascii="Arial" w:hAnsi="Arial" w:cs="Arial"/>
          <w:lang w:val="ru-RU"/>
        </w:rPr>
        <w:t xml:space="preserve">окази о испуњености услова </w:t>
      </w:r>
      <w:r w:rsidRPr="00BA5C05">
        <w:rPr>
          <w:rFonts w:ascii="Arial" w:hAnsi="Arial" w:cs="Arial"/>
          <w:lang w:val="ru-RU" w:bidi="en-US"/>
        </w:rPr>
        <w:t>из чл.</w:t>
      </w:r>
      <w:r w:rsidRPr="00BA5C05">
        <w:rPr>
          <w:rFonts w:ascii="Arial" w:hAnsi="Arial" w:cs="Arial"/>
          <w:lang w:val="sr-Cyrl-RS" w:bidi="en-US"/>
        </w:rPr>
        <w:t xml:space="preserve"> </w:t>
      </w:r>
      <w:r w:rsidRPr="00BA5C05">
        <w:rPr>
          <w:rFonts w:ascii="Arial" w:hAnsi="Arial" w:cs="Arial"/>
          <w:lang w:val="ru-RU" w:bidi="en-US"/>
        </w:rPr>
        <w:t>76.</w:t>
      </w:r>
      <w:r w:rsidRPr="00BA5C05">
        <w:rPr>
          <w:rFonts w:ascii="Arial" w:hAnsi="Arial" w:cs="Arial"/>
          <w:lang w:val="ru-RU"/>
        </w:rPr>
        <w:t xml:space="preserve"> Закона у складу са чланом 77. Закон</w:t>
      </w:r>
      <w:r w:rsidRPr="00BA5C05">
        <w:rPr>
          <w:rFonts w:ascii="Arial" w:hAnsi="Arial" w:cs="Arial"/>
          <w:lang w:val="sr-Cyrl-RS"/>
        </w:rPr>
        <w:t>а</w:t>
      </w:r>
      <w:r w:rsidRPr="00BA5C05">
        <w:rPr>
          <w:rFonts w:ascii="Arial" w:hAnsi="Arial" w:cs="Arial"/>
          <w:lang w:val="ru-RU"/>
        </w:rPr>
        <w:t xml:space="preserve"> и Одељком </w:t>
      </w:r>
      <w:r w:rsidRPr="00BA5C05">
        <w:rPr>
          <w:rFonts w:ascii="Arial" w:hAnsi="Arial" w:cs="Arial"/>
          <w:lang w:val="sr-Cyrl-RS"/>
        </w:rPr>
        <w:t xml:space="preserve">   </w:t>
      </w:r>
      <w:r w:rsidRPr="00BA5C05">
        <w:rPr>
          <w:rFonts w:ascii="Arial" w:hAnsi="Arial" w:cs="Arial"/>
          <w:lang w:val="ru-RU"/>
        </w:rPr>
        <w:t xml:space="preserve">4. конкурсне документације </w:t>
      </w:r>
    </w:p>
    <w:p w14:paraId="1F86EAB8" w14:textId="77777777" w:rsidR="00F6100B" w:rsidRPr="00F6100B" w:rsidRDefault="00F6100B" w:rsidP="00F6100B">
      <w:pPr>
        <w:tabs>
          <w:tab w:val="left" w:pos="142"/>
          <w:tab w:val="left" w:pos="567"/>
        </w:tabs>
        <w:ind w:right="4"/>
        <w:jc w:val="both"/>
        <w:rPr>
          <w:rFonts w:ascii="Arial" w:eastAsia="TimesNewRomanPSMT" w:hAnsi="Arial" w:cs="Arial"/>
          <w:bCs/>
          <w:lang w:val="sr-Cyrl-RS"/>
        </w:rPr>
      </w:pPr>
      <w:r w:rsidRPr="00F6100B">
        <w:rPr>
          <w:rFonts w:ascii="Arial" w:eastAsia="TimesNewRomanPSMT" w:hAnsi="Arial" w:cs="Arial"/>
          <w:bCs/>
        </w:rPr>
        <w:t>▪</w:t>
      </w:r>
      <w:r w:rsidRPr="00F6100B">
        <w:rPr>
          <w:rFonts w:ascii="Arial" w:eastAsia="TimesNewRomanPSMT" w:hAnsi="Arial" w:cs="Arial"/>
          <w:bCs/>
          <w:lang w:val="sr-Cyrl-RS"/>
        </w:rPr>
        <w:t xml:space="preserve"> П</w:t>
      </w:r>
      <w:r w:rsidRPr="00F6100B">
        <w:rPr>
          <w:rFonts w:ascii="Arial" w:eastAsia="TimesNewRomanPSMT" w:hAnsi="Arial" w:cs="Arial"/>
          <w:bCs/>
        </w:rPr>
        <w:t>отписан и печатом оверен „Модел</w:t>
      </w:r>
      <w:r w:rsidRPr="00F6100B">
        <w:rPr>
          <w:rFonts w:ascii="Arial" w:eastAsia="TimesNewRomanPSMT" w:hAnsi="Arial" w:cs="Arial"/>
          <w:bCs/>
          <w:lang w:val="sr-Cyrl-RS"/>
        </w:rPr>
        <w:t xml:space="preserve"> оквирног споразума</w:t>
      </w:r>
      <w:r w:rsidRPr="00F6100B">
        <w:rPr>
          <w:rFonts w:ascii="Arial" w:eastAsia="TimesNewRomanPSMT" w:hAnsi="Arial" w:cs="Arial"/>
          <w:bCs/>
        </w:rPr>
        <w:t>“ (пожељно је да буде попуњен)</w:t>
      </w:r>
      <w:r w:rsidRPr="00F6100B">
        <w:rPr>
          <w:rFonts w:ascii="Arial" w:eastAsia="TimesNewRomanPSMT" w:hAnsi="Arial" w:cs="Arial"/>
          <w:bCs/>
          <w:lang w:val="sr-Cyrl-RS"/>
        </w:rPr>
        <w:t xml:space="preserve"> </w:t>
      </w:r>
    </w:p>
    <w:p w14:paraId="15E762B2" w14:textId="77777777" w:rsidR="00F6100B" w:rsidRPr="00F6100B" w:rsidRDefault="00F6100B" w:rsidP="00F6100B">
      <w:pPr>
        <w:tabs>
          <w:tab w:val="left" w:pos="142"/>
        </w:tabs>
        <w:ind w:right="4"/>
        <w:jc w:val="both"/>
        <w:rPr>
          <w:rFonts w:ascii="Arial" w:eastAsia="TimesNewRomanPSMT" w:hAnsi="Arial" w:cs="Arial"/>
          <w:bCs/>
          <w:lang w:val="sr-Cyrl-RS"/>
        </w:rPr>
      </w:pPr>
      <w:r w:rsidRPr="00F6100B">
        <w:rPr>
          <w:rFonts w:ascii="Arial" w:eastAsia="TimesNewRomanPSMT" w:hAnsi="Arial" w:cs="Arial"/>
          <w:bCs/>
        </w:rPr>
        <w:t>▪</w:t>
      </w:r>
      <w:r w:rsidRPr="00F6100B">
        <w:rPr>
          <w:rFonts w:ascii="Arial" w:eastAsia="TimesNewRomanPSMT" w:hAnsi="Arial" w:cs="Arial"/>
          <w:bCs/>
          <w:lang w:val="sr-Cyrl-RS"/>
        </w:rPr>
        <w:t xml:space="preserve"> П</w:t>
      </w:r>
      <w:r w:rsidRPr="00F6100B">
        <w:rPr>
          <w:rFonts w:ascii="Arial" w:eastAsia="TimesNewRomanPSMT" w:hAnsi="Arial" w:cs="Arial"/>
          <w:bCs/>
        </w:rPr>
        <w:t>отписан и печатом оверен „Модел</w:t>
      </w:r>
      <w:r w:rsidRPr="00F6100B">
        <w:rPr>
          <w:rFonts w:ascii="Arial" w:eastAsia="TimesNewRomanPSMT" w:hAnsi="Arial" w:cs="Arial"/>
          <w:bCs/>
          <w:lang w:val="sr-Cyrl-RS"/>
        </w:rPr>
        <w:t xml:space="preserve"> Уговора</w:t>
      </w:r>
      <w:r w:rsidRPr="00F6100B">
        <w:rPr>
          <w:rFonts w:ascii="Arial" w:eastAsia="TimesNewRomanPSMT" w:hAnsi="Arial" w:cs="Arial"/>
          <w:bCs/>
        </w:rPr>
        <w:t>“ (пожељно је да буде попуњен)</w:t>
      </w:r>
    </w:p>
    <w:p w14:paraId="78D078C4" w14:textId="77777777" w:rsidR="00F6100B" w:rsidRDefault="00F6100B" w:rsidP="00F6100B">
      <w:pPr>
        <w:tabs>
          <w:tab w:val="left" w:pos="142"/>
        </w:tabs>
        <w:ind w:right="4"/>
        <w:jc w:val="both"/>
        <w:rPr>
          <w:rFonts w:ascii="Arial" w:eastAsia="TimesNewRomanPSMT" w:hAnsi="Arial" w:cs="Arial"/>
          <w:bCs/>
          <w:lang w:val="sr-Latn-RS"/>
        </w:rPr>
      </w:pPr>
    </w:p>
    <w:p w14:paraId="416C6B24" w14:textId="77777777" w:rsidR="00BA5C05" w:rsidRPr="00BA5C05" w:rsidRDefault="00BA5C05" w:rsidP="00F6100B">
      <w:pPr>
        <w:tabs>
          <w:tab w:val="left" w:pos="142"/>
        </w:tabs>
        <w:ind w:right="4"/>
        <w:jc w:val="both"/>
        <w:rPr>
          <w:rFonts w:ascii="Arial" w:eastAsia="TimesNewRomanPSMT" w:hAnsi="Arial" w:cs="Arial"/>
          <w:bCs/>
          <w:lang w:val="sr-Latn-RS"/>
        </w:rPr>
      </w:pPr>
    </w:p>
    <w:p w14:paraId="70B5FC93" w14:textId="77777777" w:rsidR="00F6100B" w:rsidRPr="00F6100B" w:rsidRDefault="00F6100B" w:rsidP="00F6100B">
      <w:pPr>
        <w:tabs>
          <w:tab w:val="left" w:pos="142"/>
        </w:tabs>
        <w:ind w:right="4"/>
        <w:jc w:val="both"/>
        <w:rPr>
          <w:rFonts w:ascii="Arial" w:eastAsia="TimesNewRomanPSMT" w:hAnsi="Arial" w:cs="Arial"/>
          <w:bCs/>
        </w:rPr>
      </w:pPr>
      <w:r w:rsidRPr="00F6100B">
        <w:rPr>
          <w:rFonts w:ascii="Arial" w:eastAsia="TimesNewRomanPSMT" w:hAnsi="Arial" w:cs="Arial"/>
          <w:bCs/>
        </w:rPr>
        <w:t>Наручилац ће одбити као неприхватљиве све понуде које не испуњавају услове из позива за подношење понуда и конкурсне документације.</w:t>
      </w:r>
    </w:p>
    <w:p w14:paraId="10A77988" w14:textId="77777777" w:rsidR="00F6100B" w:rsidRPr="00F6100B" w:rsidRDefault="00F6100B" w:rsidP="00F6100B">
      <w:pPr>
        <w:tabs>
          <w:tab w:val="left" w:pos="142"/>
        </w:tabs>
        <w:ind w:right="4"/>
        <w:jc w:val="both"/>
        <w:rPr>
          <w:rFonts w:ascii="Arial" w:eastAsia="TimesNewRomanPSMT" w:hAnsi="Arial" w:cs="Arial"/>
          <w:bCs/>
          <w:lang w:val="sr-Cyrl-RS"/>
        </w:rPr>
      </w:pPr>
      <w:r w:rsidRPr="00F6100B">
        <w:rPr>
          <w:rFonts w:ascii="Arial" w:eastAsia="TimesNewRomanPSMT" w:hAnsi="Arial" w:cs="Arial"/>
          <w:bC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117795A" w14:textId="77777777" w:rsidR="00693E48" w:rsidRPr="00A937C6" w:rsidRDefault="00693E48" w:rsidP="00693E48">
      <w:pPr>
        <w:pStyle w:val="Naslov3"/>
        <w:jc w:val="both"/>
        <w:rPr>
          <w:sz w:val="24"/>
          <w:szCs w:val="24"/>
          <w:lang w:val="sr-Cyrl-CS"/>
        </w:rPr>
      </w:pPr>
      <w:r w:rsidRPr="00A937C6">
        <w:rPr>
          <w:rFonts w:eastAsia="Arial,Bold" w:cs="Arial"/>
          <w:bCs w:val="0"/>
          <w:sz w:val="24"/>
          <w:szCs w:val="24"/>
          <w:lang w:val="sr-Cyrl-ME"/>
        </w:rPr>
        <w:t xml:space="preserve">6.4 </w:t>
      </w:r>
      <w:r w:rsidRPr="00A937C6">
        <w:rPr>
          <w:rFonts w:eastAsia="Arial,Bold" w:cs="Arial"/>
          <w:bCs w:val="0"/>
          <w:sz w:val="24"/>
          <w:szCs w:val="24"/>
          <w:lang w:val="sr-Cyrl-CS"/>
        </w:rPr>
        <w:t>Подношење</w:t>
      </w:r>
      <w:r w:rsidRPr="00A937C6">
        <w:rPr>
          <w:color w:val="FF0000"/>
          <w:sz w:val="24"/>
          <w:szCs w:val="24"/>
          <w:lang w:val="sr-Cyrl-CS"/>
        </w:rPr>
        <w:t xml:space="preserve"> </w:t>
      </w:r>
      <w:r w:rsidRPr="00A937C6">
        <w:rPr>
          <w:sz w:val="24"/>
          <w:szCs w:val="24"/>
          <w:lang w:val="sr-Cyrl-CS"/>
        </w:rPr>
        <w:t>и отварање понуда</w:t>
      </w:r>
    </w:p>
    <w:p w14:paraId="3AB079DF" w14:textId="77777777" w:rsidR="009F01C1" w:rsidRPr="009F01C1" w:rsidRDefault="009F01C1" w:rsidP="009F01C1">
      <w:pPr>
        <w:tabs>
          <w:tab w:val="left" w:pos="567"/>
        </w:tabs>
        <w:ind w:right="273"/>
        <w:jc w:val="both"/>
        <w:rPr>
          <w:rFonts w:ascii="Arial" w:hAnsi="Arial" w:cs="Arial"/>
          <w:lang w:val="en-US"/>
        </w:rPr>
      </w:pPr>
      <w:r w:rsidRPr="009F01C1">
        <w:rPr>
          <w:rFonts w:ascii="Arial" w:hAnsi="Arial" w:cs="Arial"/>
          <w:lang w:val="en-U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1F40204D" w14:textId="77777777" w:rsidR="009F01C1" w:rsidRPr="009F01C1" w:rsidRDefault="009F01C1" w:rsidP="009F01C1">
      <w:pPr>
        <w:tabs>
          <w:tab w:val="left" w:pos="567"/>
        </w:tabs>
        <w:ind w:right="273"/>
        <w:jc w:val="both"/>
        <w:rPr>
          <w:rFonts w:ascii="Arial" w:hAnsi="Arial" w:cs="Arial"/>
          <w:lang w:val="en-US"/>
        </w:rPr>
      </w:pPr>
      <w:r w:rsidRPr="009F01C1">
        <w:rPr>
          <w:rFonts w:ascii="Arial" w:hAnsi="Arial" w:cs="Arial"/>
          <w:lang w:val="en-U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77B703D" w14:textId="32450CE3" w:rsidR="00693E48" w:rsidRPr="00747A79" w:rsidRDefault="009F01C1" w:rsidP="009F01C1">
      <w:pPr>
        <w:autoSpaceDE w:val="0"/>
        <w:autoSpaceDN w:val="0"/>
        <w:adjustRightInd w:val="0"/>
        <w:ind w:right="273"/>
        <w:jc w:val="both"/>
        <w:rPr>
          <w:rFonts w:ascii="Arial" w:hAnsi="Arial" w:cs="Arial"/>
          <w:sz w:val="22"/>
          <w:szCs w:val="22"/>
        </w:rPr>
      </w:pPr>
      <w:r w:rsidRPr="009F01C1">
        <w:rPr>
          <w:rFonts w:ascii="Arial" w:hAnsi="Arial" w:cs="Arial"/>
          <w:color w:val="000000"/>
          <w:lang w:val="en-US"/>
        </w:rPr>
        <w:t>Комисија за јавне набавке ће благовремено поднете понуде јавно отворити дана наведеном у Позиву за подношење понуда</w:t>
      </w:r>
      <w:r w:rsidRPr="009F01C1">
        <w:rPr>
          <w:rFonts w:ascii="Arial" w:hAnsi="Arial" w:cs="Arial"/>
          <w:color w:val="000000"/>
          <w:lang w:val="sr-Cyrl-ME"/>
        </w:rPr>
        <w:t xml:space="preserve"> </w:t>
      </w:r>
      <w:r w:rsidRPr="009F01C1">
        <w:rPr>
          <w:rFonts w:ascii="Arial" w:eastAsia="Calibri" w:hAnsi="Arial" w:cs="Arial"/>
          <w:color w:val="000000"/>
          <w:lang w:val="en-US"/>
        </w:rPr>
        <w:t xml:space="preserve">у </w:t>
      </w:r>
      <w:r w:rsidRPr="009F01C1">
        <w:rPr>
          <w:rFonts w:ascii="Arial" w:eastAsia="Calibri" w:hAnsi="Arial" w:cs="Arial"/>
          <w:lang w:val="sr-Cyrl-RS"/>
        </w:rPr>
        <w:t xml:space="preserve">просторијама ЈП „Електропривреда Србије“ Београд, Одељење за набавке </w:t>
      </w:r>
      <w:r>
        <w:rPr>
          <w:rFonts w:ascii="Arial" w:eastAsia="Calibri" w:hAnsi="Arial" w:cs="Arial"/>
          <w:lang w:val="sr-Cyrl-RS"/>
        </w:rPr>
        <w:t xml:space="preserve">ТЦ </w:t>
      </w:r>
      <w:r w:rsidRPr="009F01C1">
        <w:rPr>
          <w:rFonts w:ascii="Arial" w:eastAsia="Calibri" w:hAnsi="Arial" w:cs="Arial"/>
          <w:lang w:val="sr-Cyrl-RS"/>
        </w:rPr>
        <w:t xml:space="preserve">Ниш, </w:t>
      </w:r>
      <w:r>
        <w:rPr>
          <w:rFonts w:ascii="Arial" w:eastAsia="Calibri" w:hAnsi="Arial" w:cs="Arial"/>
          <w:lang w:val="sr-Cyrl-RS"/>
        </w:rPr>
        <w:t>Трг ослобо</w:t>
      </w:r>
      <w:r w:rsidR="00EE032E">
        <w:rPr>
          <w:rFonts w:ascii="Arial" w:eastAsia="Calibri" w:hAnsi="Arial" w:cs="Arial"/>
          <w:lang w:val="sr-Cyrl-RS"/>
        </w:rPr>
        <w:t>ђ</w:t>
      </w:r>
      <w:r>
        <w:rPr>
          <w:rFonts w:ascii="Arial" w:eastAsia="Calibri" w:hAnsi="Arial" w:cs="Arial"/>
          <w:lang w:val="sr-Cyrl-RS"/>
        </w:rPr>
        <w:t>е</w:t>
      </w:r>
      <w:r w:rsidR="00EE032E">
        <w:rPr>
          <w:rFonts w:ascii="Arial" w:eastAsia="Calibri" w:hAnsi="Arial" w:cs="Arial"/>
          <w:lang w:val="sr-Cyrl-RS"/>
        </w:rPr>
        <w:t>њ</w:t>
      </w:r>
      <w:r>
        <w:rPr>
          <w:rFonts w:ascii="Arial" w:eastAsia="Calibri" w:hAnsi="Arial" w:cs="Arial"/>
          <w:lang w:val="sr-Cyrl-RS"/>
        </w:rPr>
        <w:t>а</w:t>
      </w:r>
      <w:r w:rsidRPr="009F01C1">
        <w:rPr>
          <w:rFonts w:ascii="Arial" w:eastAsia="Calibri" w:hAnsi="Arial" w:cs="Arial"/>
          <w:lang w:val="sr-Cyrl-RS"/>
        </w:rPr>
        <w:t xml:space="preserve"> бр.</w:t>
      </w:r>
      <w:r w:rsidRPr="009F01C1">
        <w:rPr>
          <w:rFonts w:ascii="Arial" w:eastAsia="Calibri" w:hAnsi="Arial" w:cs="Arial"/>
          <w:lang w:val="sr-Latn-RS"/>
        </w:rPr>
        <w:t xml:space="preserve"> </w:t>
      </w:r>
      <w:r>
        <w:rPr>
          <w:rFonts w:ascii="Arial" w:eastAsia="Calibri" w:hAnsi="Arial" w:cs="Arial"/>
          <w:lang w:val="sr-Cyrl-RS"/>
        </w:rPr>
        <w:t>37</w:t>
      </w:r>
      <w:r w:rsidRPr="009F01C1">
        <w:rPr>
          <w:rFonts w:ascii="Arial" w:eastAsia="Calibri" w:hAnsi="Arial" w:cs="Arial"/>
          <w:lang w:val="sr-Cyrl-RS"/>
        </w:rPr>
        <w:t>,</w:t>
      </w:r>
      <w:r w:rsidRPr="009F01C1">
        <w:rPr>
          <w:rFonts w:ascii="Arial" w:eastAsia="Calibri" w:hAnsi="Arial" w:cs="Arial"/>
          <w:lang w:val="en-US"/>
        </w:rPr>
        <w:t xml:space="preserve"> </w:t>
      </w:r>
      <w:r w:rsidRPr="009F01C1">
        <w:rPr>
          <w:rFonts w:ascii="Arial" w:eastAsia="Calibri" w:hAnsi="Arial" w:cs="Arial"/>
          <w:lang w:val="sr-Cyrl-RS"/>
        </w:rPr>
        <w:t>1</w:t>
      </w:r>
      <w:r>
        <w:rPr>
          <w:rFonts w:ascii="Arial" w:eastAsia="Calibri" w:hAnsi="Arial" w:cs="Arial"/>
          <w:lang w:val="sr-Cyrl-RS"/>
        </w:rPr>
        <w:t>9</w:t>
      </w:r>
      <w:r w:rsidRPr="009F01C1">
        <w:rPr>
          <w:rFonts w:ascii="Arial" w:eastAsia="Calibri" w:hAnsi="Arial" w:cs="Arial"/>
          <w:lang w:val="sr-Cyrl-RS"/>
        </w:rPr>
        <w:t xml:space="preserve">000 </w:t>
      </w:r>
      <w:r>
        <w:rPr>
          <w:rFonts w:ascii="Arial" w:eastAsia="Calibri" w:hAnsi="Arial" w:cs="Arial"/>
          <w:lang w:val="sr-Cyrl-RS"/>
        </w:rPr>
        <w:t>Зајечар,</w:t>
      </w:r>
      <w:r w:rsidRPr="009F01C1">
        <w:rPr>
          <w:rFonts w:ascii="Arial" w:eastAsia="Calibri" w:hAnsi="Arial" w:cs="Arial"/>
          <w:lang w:val="sr-Cyrl-RS"/>
        </w:rPr>
        <w:t xml:space="preserve"> сала за састанке на другом спрату.</w:t>
      </w:r>
      <w:r w:rsidRPr="009F01C1">
        <w:rPr>
          <w:rFonts w:ascii="Arial" w:eastAsia="Calibri" w:hAnsi="Arial" w:cs="Arial"/>
          <w:b/>
          <w:lang w:val="en-US"/>
        </w:rPr>
        <w:t xml:space="preserve"> </w:t>
      </w:r>
    </w:p>
    <w:p w14:paraId="2E60C62F" w14:textId="77777777" w:rsidR="009F01C1" w:rsidRPr="009F01C1" w:rsidRDefault="009F01C1" w:rsidP="009F01C1">
      <w:pPr>
        <w:tabs>
          <w:tab w:val="left" w:pos="567"/>
        </w:tabs>
        <w:ind w:right="273"/>
        <w:jc w:val="both"/>
        <w:rPr>
          <w:rFonts w:ascii="Arial" w:hAnsi="Arial" w:cs="Arial"/>
          <w:lang w:val="en-US"/>
        </w:rPr>
      </w:pPr>
      <w:r w:rsidRPr="009F01C1">
        <w:rPr>
          <w:rFonts w:ascii="Arial" w:hAnsi="Arial" w:cs="Arial"/>
          <w:lang w:val="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19FBF48" w14:textId="77777777" w:rsidR="009F01C1" w:rsidRPr="009F01C1" w:rsidRDefault="009F01C1" w:rsidP="009F01C1">
      <w:pPr>
        <w:tabs>
          <w:tab w:val="left" w:pos="567"/>
        </w:tabs>
        <w:ind w:right="273"/>
        <w:jc w:val="both"/>
        <w:rPr>
          <w:rFonts w:ascii="Arial" w:hAnsi="Arial" w:cs="Arial"/>
          <w:lang w:val="en-US"/>
        </w:rPr>
      </w:pPr>
      <w:r w:rsidRPr="009F01C1">
        <w:rPr>
          <w:rFonts w:ascii="Arial" w:hAnsi="Arial" w:cs="Arial"/>
          <w:lang w:val="en-US"/>
        </w:rPr>
        <w:lastRenderedPageBreak/>
        <w:t>Комисија за јавну набавку води записник о отварању понуда у који се уносе подаци у складу са Законом.</w:t>
      </w:r>
    </w:p>
    <w:p w14:paraId="787A0E8F" w14:textId="77777777" w:rsidR="009F01C1" w:rsidRPr="009F01C1" w:rsidRDefault="009F01C1" w:rsidP="009F01C1">
      <w:pPr>
        <w:tabs>
          <w:tab w:val="left" w:pos="567"/>
        </w:tabs>
        <w:ind w:right="273"/>
        <w:jc w:val="both"/>
        <w:rPr>
          <w:rFonts w:ascii="Arial" w:hAnsi="Arial" w:cs="Arial"/>
          <w:lang w:val="en-US"/>
        </w:rPr>
      </w:pPr>
      <w:r w:rsidRPr="009F01C1">
        <w:rPr>
          <w:rFonts w:ascii="Arial" w:hAnsi="Arial" w:cs="Arial"/>
          <w:lang w:val="en-US"/>
        </w:rPr>
        <w:t>Записник о отварању понуда потписују чланови комисије и присутни овлашћени представници понуђача, који преузимају примерак записника.</w:t>
      </w:r>
    </w:p>
    <w:p w14:paraId="7D8D893E" w14:textId="53FDACD6" w:rsidR="009F01C1" w:rsidRPr="009F01C1" w:rsidRDefault="009F01C1" w:rsidP="009F01C1">
      <w:pPr>
        <w:tabs>
          <w:tab w:val="left" w:pos="567"/>
        </w:tabs>
        <w:ind w:right="273"/>
        <w:jc w:val="both"/>
        <w:rPr>
          <w:rFonts w:ascii="Arial" w:hAnsi="Arial" w:cs="Arial"/>
          <w:lang w:val="sr-Cyrl-RS"/>
        </w:rPr>
      </w:pPr>
      <w:r w:rsidRPr="009F01C1">
        <w:rPr>
          <w:rFonts w:ascii="Arial" w:hAnsi="Arial" w:cs="Arial"/>
          <w:lang w:val="en-US"/>
        </w:rPr>
        <w:t>Наручилац ће у року од 3 (</w:t>
      </w:r>
      <w:r w:rsidRPr="009F01C1">
        <w:rPr>
          <w:rFonts w:ascii="Arial" w:hAnsi="Arial" w:cs="Arial"/>
          <w:lang w:val="sr-Cyrl-RS"/>
        </w:rPr>
        <w:t xml:space="preserve">словима: </w:t>
      </w:r>
      <w:r w:rsidRPr="009F01C1">
        <w:rPr>
          <w:rFonts w:ascii="Arial" w:hAnsi="Arial" w:cs="Arial"/>
          <w:lang w:val="en-US"/>
        </w:rPr>
        <w:t>три) дана</w:t>
      </w:r>
      <w:r w:rsidRPr="009F01C1">
        <w:rPr>
          <w:rFonts w:ascii="Arial" w:hAnsi="Arial" w:cs="Arial"/>
          <w:lang w:val="sr-Cyrl-RS"/>
        </w:rPr>
        <w:t>,</w:t>
      </w:r>
      <w:r w:rsidRPr="009F01C1">
        <w:rPr>
          <w:rFonts w:ascii="Arial" w:hAnsi="Arial" w:cs="Arial"/>
          <w:lang w:val="en-US"/>
        </w:rPr>
        <w:t xml:space="preserve"> од дана окончања поступка отварања понуда поштом или електронским путем доставити </w:t>
      </w:r>
      <w:r w:rsidR="00EE032E">
        <w:rPr>
          <w:rFonts w:ascii="Arial" w:hAnsi="Arial" w:cs="Arial"/>
          <w:lang w:val="sr-Cyrl-RS"/>
        </w:rPr>
        <w:t>З</w:t>
      </w:r>
      <w:r w:rsidRPr="009F01C1">
        <w:rPr>
          <w:rFonts w:ascii="Arial" w:hAnsi="Arial" w:cs="Arial"/>
          <w:lang w:val="en-US"/>
        </w:rPr>
        <w:t>аписник о отварању понуда понуђачима који нису учествовали у поступку отварања понуда.</w:t>
      </w:r>
    </w:p>
    <w:p w14:paraId="64133066" w14:textId="77777777" w:rsidR="00A937C6" w:rsidRPr="00A937C6" w:rsidRDefault="00A937C6" w:rsidP="00693E48">
      <w:pPr>
        <w:jc w:val="both"/>
        <w:rPr>
          <w:rFonts w:ascii="Arial" w:hAnsi="Arial" w:cs="Arial"/>
          <w:sz w:val="22"/>
          <w:szCs w:val="22"/>
          <w:lang w:val="sr-Cyrl-RS"/>
        </w:rPr>
      </w:pPr>
    </w:p>
    <w:p w14:paraId="76771F2C" w14:textId="77777777" w:rsidR="00693E48" w:rsidRPr="00A937C6" w:rsidRDefault="00693E48" w:rsidP="00693E48">
      <w:pPr>
        <w:spacing w:line="276" w:lineRule="auto"/>
        <w:jc w:val="both"/>
        <w:rPr>
          <w:rStyle w:val="Naslov3Char"/>
          <w:rFonts w:cs="Arial"/>
          <w:b w:val="0"/>
          <w:bCs w:val="0"/>
          <w:sz w:val="24"/>
          <w:szCs w:val="24"/>
          <w:lang w:val="sr-Cyrl-RS"/>
        </w:rPr>
      </w:pPr>
      <w:r w:rsidRPr="00A937C6">
        <w:rPr>
          <w:rFonts w:ascii="Arial" w:hAnsi="Arial" w:cs="Arial"/>
          <w:b/>
          <w:lang w:val="sr-Cyrl-ME"/>
        </w:rPr>
        <w:t>6.5</w:t>
      </w:r>
      <w:r w:rsidRPr="00A937C6">
        <w:rPr>
          <w:rFonts w:ascii="Arial" w:hAnsi="Arial" w:cs="Arial"/>
          <w:lang w:val="sr-Cyrl-ME"/>
        </w:rPr>
        <w:t xml:space="preserve"> </w:t>
      </w:r>
      <w:r w:rsidRPr="00A937C6">
        <w:rPr>
          <w:rStyle w:val="Naslov3Char"/>
          <w:sz w:val="24"/>
          <w:szCs w:val="24"/>
        </w:rPr>
        <w:t>Начин подношења понуде</w:t>
      </w:r>
    </w:p>
    <w:p w14:paraId="26D1C4D6" w14:textId="77777777" w:rsidR="009F01C1" w:rsidRPr="009F01C1" w:rsidRDefault="009F01C1" w:rsidP="009F01C1">
      <w:pPr>
        <w:tabs>
          <w:tab w:val="left" w:pos="142"/>
        </w:tabs>
        <w:ind w:right="273"/>
        <w:jc w:val="both"/>
        <w:rPr>
          <w:rFonts w:ascii="Arial" w:hAnsi="Arial" w:cs="Arial"/>
          <w:lang w:val="en-US"/>
        </w:rPr>
      </w:pPr>
      <w:r w:rsidRPr="009F01C1">
        <w:rPr>
          <w:rFonts w:ascii="Arial" w:hAnsi="Arial" w:cs="Arial"/>
          <w:lang w:val="en-US"/>
        </w:rPr>
        <w:t>Понуђач може поднети само једну понуду</w:t>
      </w:r>
      <w:r w:rsidRPr="009F01C1">
        <w:rPr>
          <w:rFonts w:ascii="Arial" w:hAnsi="Arial" w:cs="Arial"/>
          <w:lang w:val="sr-Cyrl-RS"/>
        </w:rPr>
        <w:t>.</w:t>
      </w:r>
    </w:p>
    <w:p w14:paraId="5878FF70" w14:textId="77777777" w:rsidR="009F01C1" w:rsidRPr="009F01C1" w:rsidRDefault="009F01C1" w:rsidP="009F01C1">
      <w:pPr>
        <w:tabs>
          <w:tab w:val="left" w:pos="142"/>
          <w:tab w:val="left" w:pos="567"/>
        </w:tabs>
        <w:ind w:right="273"/>
        <w:jc w:val="both"/>
        <w:rPr>
          <w:rFonts w:ascii="Arial" w:hAnsi="Arial" w:cs="Arial"/>
          <w:lang w:val="en-US"/>
        </w:rPr>
      </w:pPr>
      <w:r w:rsidRPr="009F01C1">
        <w:rPr>
          <w:rFonts w:ascii="Arial" w:hAnsi="Arial" w:cs="Arial"/>
          <w:lang w:val="en-US"/>
        </w:rPr>
        <w:t>Понуду може поднети понуђач самостално, група понуђача, као и понуђач са подизвођачем.</w:t>
      </w:r>
    </w:p>
    <w:p w14:paraId="34EC4048" w14:textId="77777777" w:rsidR="009F01C1" w:rsidRPr="009F01C1" w:rsidRDefault="009F01C1" w:rsidP="009F01C1">
      <w:pPr>
        <w:tabs>
          <w:tab w:val="left" w:pos="142"/>
          <w:tab w:val="left" w:pos="567"/>
        </w:tabs>
        <w:ind w:right="273"/>
        <w:jc w:val="both"/>
        <w:rPr>
          <w:rFonts w:ascii="Arial" w:hAnsi="Arial" w:cs="Arial"/>
          <w:lang w:val="en-US"/>
        </w:rPr>
      </w:pPr>
      <w:r w:rsidRPr="009F01C1">
        <w:rPr>
          <w:rFonts w:ascii="Arial" w:hAnsi="Arial" w:cs="Arial"/>
          <w:lang w:val="en-U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66AE6C4" w14:textId="77777777" w:rsidR="009F01C1" w:rsidRPr="009F01C1" w:rsidRDefault="009F01C1" w:rsidP="009F01C1">
      <w:pPr>
        <w:tabs>
          <w:tab w:val="left" w:pos="142"/>
          <w:tab w:val="left" w:pos="567"/>
        </w:tabs>
        <w:ind w:right="273"/>
        <w:jc w:val="both"/>
        <w:rPr>
          <w:rFonts w:ascii="Arial" w:hAnsi="Arial" w:cs="Arial"/>
          <w:lang w:val="en-US"/>
        </w:rPr>
      </w:pPr>
      <w:r w:rsidRPr="009F01C1">
        <w:rPr>
          <w:rFonts w:ascii="Arial" w:hAnsi="Arial" w:cs="Arial"/>
          <w:lang w:val="en-U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E23DA86" w14:textId="77777777" w:rsidR="009F01C1" w:rsidRPr="009F01C1" w:rsidRDefault="009F01C1" w:rsidP="009F01C1">
      <w:pPr>
        <w:tabs>
          <w:tab w:val="left" w:pos="142"/>
          <w:tab w:val="left" w:pos="567"/>
        </w:tabs>
        <w:ind w:right="273"/>
        <w:jc w:val="both"/>
        <w:rPr>
          <w:rFonts w:ascii="Arial" w:hAnsi="Arial" w:cs="Arial"/>
          <w:lang w:val="sr-Cyrl-RS"/>
        </w:rPr>
      </w:pPr>
      <w:r w:rsidRPr="009F01C1">
        <w:rPr>
          <w:rFonts w:ascii="Arial" w:hAnsi="Arial" w:cs="Arial"/>
          <w:lang w:val="en-U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56FBEC08" w14:textId="77777777" w:rsidR="00693E48" w:rsidRPr="00CE2CEF" w:rsidRDefault="00693E48" w:rsidP="00693E48">
      <w:pPr>
        <w:pStyle w:val="Naslov3"/>
        <w:spacing w:line="276" w:lineRule="auto"/>
        <w:rPr>
          <w:sz w:val="24"/>
          <w:szCs w:val="24"/>
          <w:lang w:val="sr-Cyrl-CS"/>
        </w:rPr>
      </w:pPr>
      <w:r w:rsidRPr="00CE2CEF">
        <w:rPr>
          <w:sz w:val="24"/>
          <w:szCs w:val="24"/>
          <w:lang w:val="sr-Cyrl-ME"/>
        </w:rPr>
        <w:t xml:space="preserve">6.6 </w:t>
      </w:r>
      <w:r w:rsidRPr="00CE2CEF">
        <w:rPr>
          <w:sz w:val="24"/>
          <w:szCs w:val="24"/>
          <w:lang w:val="sr-Cyrl-CS"/>
        </w:rPr>
        <w:t>Измене, допуне и опозив понуде</w:t>
      </w:r>
    </w:p>
    <w:p w14:paraId="2840A2B3" w14:textId="3D6210C3" w:rsidR="00B02E5A" w:rsidRPr="001A7BC7" w:rsidRDefault="00B02E5A" w:rsidP="00B02E5A">
      <w:pPr>
        <w:tabs>
          <w:tab w:val="left" w:pos="567"/>
        </w:tabs>
        <w:ind w:right="273"/>
        <w:jc w:val="both"/>
        <w:rPr>
          <w:rFonts w:ascii="Arial" w:eastAsia="TimesNewRomanPSMT" w:hAnsi="Arial" w:cs="Arial"/>
          <w:bCs/>
        </w:rPr>
      </w:pPr>
      <w:r w:rsidRPr="00B02E5A">
        <w:rPr>
          <w:rFonts w:ascii="Arial" w:eastAsia="TimesNewRomanPSMT" w:hAnsi="Arial" w:cs="Arial"/>
          <w:bCs/>
        </w:rPr>
        <w:t xml:space="preserve">У року за подношење понуде понуђач може да измени или допуни већ поднету понуду писаним путем, на адресу Наручиоца, са назнаком </w:t>
      </w:r>
      <w:r w:rsidRPr="00DB3704">
        <w:rPr>
          <w:rFonts w:ascii="Arial" w:eastAsia="TimesNewRomanPSMT" w:hAnsi="Arial" w:cs="Arial"/>
          <w:b/>
          <w:bCs/>
        </w:rPr>
        <w:t xml:space="preserve">„ИЗМЕНА – ДОПУНА - Понуде за јавну набавку </w:t>
      </w:r>
      <w:r w:rsidRPr="00DB3704">
        <w:rPr>
          <w:rFonts w:ascii="Arial" w:eastAsia="TimesNewRomanPSMT" w:hAnsi="Arial" w:cs="Arial"/>
          <w:b/>
          <w:bCs/>
          <w:lang w:val="sr-Cyrl-ME"/>
        </w:rPr>
        <w:t xml:space="preserve">добара </w:t>
      </w:r>
      <w:r w:rsidRPr="00DB3704">
        <w:rPr>
          <w:rFonts w:ascii="Arial" w:eastAsia="TimesNewRomanPSMT" w:hAnsi="Arial" w:cs="Arial"/>
          <w:b/>
          <w:bCs/>
        </w:rPr>
        <w:t>„</w:t>
      </w:r>
      <w:r w:rsidRPr="00DB3704">
        <w:rPr>
          <w:rFonts w:ascii="Arial" w:eastAsia="Calibri" w:hAnsi="Arial"/>
          <w:b/>
          <w:lang w:val="sr-Cyrl-RS"/>
        </w:rPr>
        <w:t>:  Додатна опрема за возила (троугао, сијалице, прва помоћ, светлоодбојни прслук</w:t>
      </w:r>
      <w:r w:rsidR="00186A86">
        <w:rPr>
          <w:rFonts w:ascii="Arial" w:eastAsia="Calibri" w:hAnsi="Arial"/>
          <w:b/>
          <w:lang w:val="sr-Cyrl-RS"/>
        </w:rPr>
        <w:t>...)</w:t>
      </w:r>
      <w:r w:rsidRPr="00DB3704">
        <w:rPr>
          <w:rFonts w:ascii="Arial" w:eastAsia="TimesNewRomanPSMT" w:hAnsi="Arial" w:cs="Arial"/>
          <w:b/>
          <w:bCs/>
        </w:rPr>
        <w:t xml:space="preserve">“ </w:t>
      </w:r>
      <w:r w:rsidRPr="00DB3704">
        <w:rPr>
          <w:rFonts w:ascii="Arial" w:eastAsia="TimesNewRomanPSMT" w:hAnsi="Arial" w:cs="Arial"/>
          <w:b/>
          <w:bCs/>
          <w:lang w:val="sr-Cyrl-ME"/>
        </w:rPr>
        <w:t xml:space="preserve"> </w:t>
      </w:r>
      <w:r w:rsidRPr="00DB3704">
        <w:rPr>
          <w:rFonts w:ascii="Arial" w:eastAsia="TimesNewRomanPSMT" w:hAnsi="Arial" w:cs="Arial"/>
          <w:b/>
          <w:bCs/>
        </w:rPr>
        <w:t>ЈН/8</w:t>
      </w:r>
      <w:r w:rsidRPr="00DB3704">
        <w:rPr>
          <w:rFonts w:ascii="Arial" w:eastAsia="TimesNewRomanPSMT" w:hAnsi="Arial" w:cs="Arial"/>
          <w:b/>
          <w:bCs/>
          <w:lang w:val="sr-Cyrl-RS"/>
        </w:rPr>
        <w:t>4</w:t>
      </w:r>
      <w:r w:rsidRPr="00DB3704">
        <w:rPr>
          <w:rFonts w:ascii="Arial" w:eastAsia="TimesNewRomanPSMT" w:hAnsi="Arial" w:cs="Arial"/>
          <w:b/>
          <w:bCs/>
        </w:rPr>
        <w:t>00/0</w:t>
      </w:r>
      <w:r w:rsidRPr="00DB3704">
        <w:rPr>
          <w:rFonts w:ascii="Arial" w:eastAsia="TimesNewRomanPSMT" w:hAnsi="Arial" w:cs="Arial"/>
          <w:b/>
          <w:bCs/>
          <w:lang w:val="sr-Cyrl-ME"/>
        </w:rPr>
        <w:t>0</w:t>
      </w:r>
      <w:r w:rsidRPr="00DB3704">
        <w:rPr>
          <w:rFonts w:ascii="Arial" w:eastAsia="TimesNewRomanPSMT" w:hAnsi="Arial" w:cs="Arial"/>
          <w:b/>
          <w:bCs/>
          <w:lang w:val="en-US"/>
        </w:rPr>
        <w:t>3</w:t>
      </w:r>
      <w:r w:rsidRPr="00DB3704">
        <w:rPr>
          <w:rFonts w:ascii="Arial" w:eastAsia="TimesNewRomanPSMT" w:hAnsi="Arial" w:cs="Arial"/>
          <w:b/>
          <w:bCs/>
          <w:lang w:val="sr-Cyrl-RS"/>
        </w:rPr>
        <w:t>1</w:t>
      </w:r>
      <w:r w:rsidRPr="00DB3704">
        <w:rPr>
          <w:rFonts w:ascii="Arial" w:eastAsia="TimesNewRomanPSMT" w:hAnsi="Arial" w:cs="Arial"/>
          <w:b/>
          <w:bCs/>
        </w:rPr>
        <w:t>/201</w:t>
      </w:r>
      <w:r w:rsidRPr="00DB3704">
        <w:rPr>
          <w:rFonts w:ascii="Arial" w:eastAsia="TimesNewRomanPSMT" w:hAnsi="Arial" w:cs="Arial"/>
          <w:b/>
          <w:bCs/>
          <w:lang w:val="en-US"/>
        </w:rPr>
        <w:t>8</w:t>
      </w:r>
      <w:r w:rsidRPr="00DB3704">
        <w:rPr>
          <w:rFonts w:ascii="Arial" w:eastAsia="TimesNewRomanPSMT" w:hAnsi="Arial" w:cs="Arial"/>
          <w:b/>
          <w:bCs/>
          <w:lang w:val="sr-Cyrl-ME"/>
        </w:rPr>
        <w:t xml:space="preserve"> </w:t>
      </w:r>
      <w:r w:rsidRPr="00DB3704">
        <w:rPr>
          <w:rFonts w:ascii="Arial" w:eastAsia="TimesNewRomanPSMT" w:hAnsi="Arial" w:cs="Arial"/>
          <w:b/>
          <w:bCs/>
        </w:rPr>
        <w:t>– НЕ ОТВАРАТИ“</w:t>
      </w:r>
      <w:r w:rsidRPr="001A7BC7">
        <w:rPr>
          <w:rFonts w:ascii="Arial" w:eastAsia="TimesNewRomanPSMT" w:hAnsi="Arial" w:cs="Arial"/>
          <w:bCs/>
        </w:rPr>
        <w:t>.</w:t>
      </w:r>
    </w:p>
    <w:p w14:paraId="52AE7DE0" w14:textId="77777777" w:rsidR="00B02E5A" w:rsidRPr="00B02E5A" w:rsidRDefault="00B02E5A" w:rsidP="00B02E5A">
      <w:pPr>
        <w:tabs>
          <w:tab w:val="left" w:pos="567"/>
        </w:tabs>
        <w:ind w:right="273"/>
        <w:jc w:val="both"/>
        <w:rPr>
          <w:rFonts w:ascii="Arial" w:eastAsia="TimesNewRomanPSMT" w:hAnsi="Arial" w:cs="Arial"/>
          <w:bCs/>
        </w:rPr>
      </w:pPr>
      <w:r w:rsidRPr="00B02E5A">
        <w:rPr>
          <w:rFonts w:ascii="Arial" w:eastAsia="TimesNewRomanPSMT" w:hAnsi="Arial" w:cs="Arial"/>
          <w:bC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Pr="00B02E5A">
        <w:rPr>
          <w:rFonts w:ascii="Arial" w:eastAsia="TimesNewRomanPSMT" w:hAnsi="Arial" w:cs="Arial"/>
          <w:bCs/>
          <w:lang w:val="sr-Cyrl-ME"/>
        </w:rPr>
        <w:t xml:space="preserve"> </w:t>
      </w:r>
      <w:r w:rsidRPr="00B02E5A">
        <w:rPr>
          <w:rFonts w:ascii="Arial" w:eastAsia="TimesNewRomanPSMT" w:hAnsi="Arial" w:cs="Arial"/>
          <w:bCs/>
        </w:rPr>
        <w:t>измена или допуна односи.</w:t>
      </w:r>
    </w:p>
    <w:p w14:paraId="0B1FD3D8" w14:textId="7629E380" w:rsidR="00B02E5A" w:rsidRPr="001A7BC7" w:rsidRDefault="00B02E5A" w:rsidP="00B02E5A">
      <w:pPr>
        <w:tabs>
          <w:tab w:val="left" w:pos="567"/>
        </w:tabs>
        <w:ind w:right="273"/>
        <w:jc w:val="both"/>
        <w:rPr>
          <w:rFonts w:ascii="Arial" w:eastAsia="TimesNewRomanPSMT" w:hAnsi="Arial" w:cs="Arial"/>
          <w:bCs/>
        </w:rPr>
      </w:pPr>
      <w:r w:rsidRPr="00B02E5A">
        <w:rPr>
          <w:rFonts w:ascii="Arial" w:eastAsia="TimesNewRomanPSMT" w:hAnsi="Arial" w:cs="Arial"/>
          <w:bCs/>
        </w:rPr>
        <w:t xml:space="preserve">У року за подношење понуде понуђач може да опозове поднету понуду писаним путем, на адресу Наручиоца, са назнаком </w:t>
      </w:r>
      <w:r w:rsidRPr="00DB3704">
        <w:rPr>
          <w:rFonts w:ascii="Arial" w:eastAsia="TimesNewRomanPSMT" w:hAnsi="Arial" w:cs="Arial"/>
          <w:b/>
          <w:bCs/>
        </w:rPr>
        <w:t>„ОПОЗИВ - Понуде за јавну набавку</w:t>
      </w:r>
      <w:r w:rsidRPr="00DB3704">
        <w:rPr>
          <w:rFonts w:ascii="Arial" w:eastAsia="TimesNewRomanPSMT" w:hAnsi="Arial" w:cs="Arial"/>
          <w:b/>
          <w:bCs/>
          <w:lang w:val="sr-Cyrl-RS"/>
        </w:rPr>
        <w:t xml:space="preserve">: </w:t>
      </w:r>
      <w:r w:rsidRPr="00DB3704">
        <w:rPr>
          <w:rFonts w:ascii="Arial" w:eastAsia="TimesNewRomanPSMT" w:hAnsi="Arial" w:cs="Arial"/>
          <w:b/>
          <w:bCs/>
        </w:rPr>
        <w:t>„</w:t>
      </w:r>
      <w:r w:rsidRPr="00DB3704">
        <w:rPr>
          <w:rFonts w:ascii="Arial" w:eastAsia="Calibri" w:hAnsi="Arial"/>
          <w:b/>
          <w:lang w:val="sr-Cyrl-RS"/>
        </w:rPr>
        <w:t>Додатна опрема за возила (троугао, сијалице, прва помоћ, светлоодбојни прслук</w:t>
      </w:r>
      <w:r w:rsidR="00186A86">
        <w:rPr>
          <w:rFonts w:ascii="Arial" w:eastAsia="Calibri" w:hAnsi="Arial"/>
          <w:b/>
          <w:lang w:val="sr-Cyrl-RS"/>
        </w:rPr>
        <w:t>...)</w:t>
      </w:r>
      <w:r w:rsidRPr="00DB3704">
        <w:rPr>
          <w:rFonts w:ascii="Arial" w:eastAsia="Calibri" w:hAnsi="Arial"/>
          <w:b/>
          <w:lang w:val="sr-Cyrl-RS"/>
        </w:rPr>
        <w:t>“</w:t>
      </w:r>
      <w:r w:rsidRPr="00DB3704">
        <w:rPr>
          <w:rFonts w:ascii="Arial" w:eastAsia="TimesNewRomanPSMT" w:hAnsi="Arial" w:cs="Arial"/>
          <w:b/>
          <w:bCs/>
        </w:rPr>
        <w:t xml:space="preserve"> ЈН/8</w:t>
      </w:r>
      <w:r w:rsidRPr="00DB3704">
        <w:rPr>
          <w:rFonts w:ascii="Arial" w:eastAsia="TimesNewRomanPSMT" w:hAnsi="Arial" w:cs="Arial"/>
          <w:b/>
          <w:bCs/>
          <w:lang w:val="sr-Cyrl-RS"/>
        </w:rPr>
        <w:t>4</w:t>
      </w:r>
      <w:r w:rsidRPr="00DB3704">
        <w:rPr>
          <w:rFonts w:ascii="Arial" w:eastAsia="TimesNewRomanPSMT" w:hAnsi="Arial" w:cs="Arial"/>
          <w:b/>
          <w:bCs/>
        </w:rPr>
        <w:t>00/00</w:t>
      </w:r>
      <w:r w:rsidRPr="00DB3704">
        <w:rPr>
          <w:rFonts w:ascii="Arial" w:eastAsia="TimesNewRomanPSMT" w:hAnsi="Arial" w:cs="Arial"/>
          <w:b/>
          <w:bCs/>
          <w:lang w:val="en-US"/>
        </w:rPr>
        <w:t>3</w:t>
      </w:r>
      <w:r w:rsidRPr="00DB3704">
        <w:rPr>
          <w:rFonts w:ascii="Arial" w:eastAsia="TimesNewRomanPSMT" w:hAnsi="Arial" w:cs="Arial"/>
          <w:b/>
          <w:bCs/>
          <w:lang w:val="sr-Cyrl-RS"/>
        </w:rPr>
        <w:t>1</w:t>
      </w:r>
      <w:r w:rsidRPr="00DB3704">
        <w:rPr>
          <w:rFonts w:ascii="Arial" w:eastAsia="TimesNewRomanPSMT" w:hAnsi="Arial" w:cs="Arial"/>
          <w:b/>
          <w:bCs/>
        </w:rPr>
        <w:t>/201</w:t>
      </w:r>
      <w:r w:rsidRPr="00DB3704">
        <w:rPr>
          <w:rFonts w:ascii="Arial" w:eastAsia="TimesNewRomanPSMT" w:hAnsi="Arial" w:cs="Arial"/>
          <w:b/>
          <w:bCs/>
          <w:lang w:val="en-US"/>
        </w:rPr>
        <w:t>8</w:t>
      </w:r>
      <w:r w:rsidRPr="00DB3704">
        <w:rPr>
          <w:rFonts w:ascii="Arial" w:eastAsia="TimesNewRomanPSMT" w:hAnsi="Arial" w:cs="Arial"/>
          <w:b/>
          <w:bCs/>
          <w:lang w:val="sr-Cyrl-ME"/>
        </w:rPr>
        <w:t xml:space="preserve"> </w:t>
      </w:r>
      <w:r w:rsidRPr="00DB3704">
        <w:rPr>
          <w:rFonts w:ascii="Arial" w:eastAsia="TimesNewRomanPSMT" w:hAnsi="Arial" w:cs="Arial"/>
          <w:b/>
          <w:bCs/>
        </w:rPr>
        <w:t>– НЕ ОТВАРАТИ“</w:t>
      </w:r>
      <w:r w:rsidRPr="001A7BC7">
        <w:rPr>
          <w:rFonts w:ascii="Arial" w:eastAsia="TimesNewRomanPSMT" w:hAnsi="Arial" w:cs="Arial"/>
          <w:bCs/>
        </w:rPr>
        <w:t>.</w:t>
      </w:r>
    </w:p>
    <w:p w14:paraId="6D2DDA87" w14:textId="5F0EB44C" w:rsidR="00693E48" w:rsidRDefault="00B02E5A" w:rsidP="00B02E5A">
      <w:pPr>
        <w:spacing w:line="276" w:lineRule="auto"/>
        <w:jc w:val="both"/>
        <w:rPr>
          <w:rFonts w:ascii="Arial" w:eastAsia="TimesNewRomanPSMT" w:hAnsi="Arial" w:cs="Arial"/>
          <w:bCs/>
          <w:color w:val="FF0000"/>
          <w:lang w:val="sr-Cyrl-RS"/>
        </w:rPr>
      </w:pPr>
      <w:r w:rsidRPr="00B02E5A">
        <w:rPr>
          <w:rFonts w:ascii="Arial" w:eastAsia="TimesNewRomanPSMT" w:hAnsi="Arial" w:cs="Arial"/>
          <w:bC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r w:rsidR="00693E48" w:rsidRPr="00B02E5A">
        <w:rPr>
          <w:rFonts w:ascii="Arial" w:eastAsia="TimesNewRomanPSMT" w:hAnsi="Arial" w:cs="Arial"/>
          <w:bCs/>
          <w:color w:val="FF0000"/>
        </w:rPr>
        <w:t>.</w:t>
      </w:r>
    </w:p>
    <w:p w14:paraId="4BD1092E" w14:textId="77777777" w:rsidR="00DB3704" w:rsidRDefault="00B02E5A" w:rsidP="00DB3704">
      <w:pPr>
        <w:keepNext/>
        <w:outlineLvl w:val="2"/>
        <w:rPr>
          <w:rFonts w:ascii="Arial" w:eastAsia="TimesNewRomanPSMT" w:hAnsi="Arial"/>
          <w:b/>
          <w:bCs/>
          <w:lang w:val="sr-Cyrl-RS"/>
        </w:rPr>
      </w:pPr>
      <w:r w:rsidRPr="00B02E5A">
        <w:rPr>
          <w:rFonts w:ascii="Arial" w:eastAsia="TimesNewRomanPSMT" w:hAnsi="Arial"/>
          <w:b/>
          <w:bCs/>
          <w:lang w:val="sr-Cyrl-ME"/>
        </w:rPr>
        <w:t>6.7</w:t>
      </w:r>
      <w:r>
        <w:rPr>
          <w:rFonts w:ascii="Arial" w:eastAsia="TimesNewRomanPSMT" w:hAnsi="Arial"/>
          <w:b/>
          <w:bCs/>
          <w:lang w:val="sr-Cyrl-ME"/>
        </w:rPr>
        <w:t>.</w:t>
      </w:r>
      <w:r w:rsidRPr="00B02E5A">
        <w:rPr>
          <w:rFonts w:ascii="Arial" w:eastAsia="TimesNewRomanPSMT" w:hAnsi="Arial"/>
          <w:b/>
          <w:bCs/>
          <w:lang w:val="sr-Cyrl-ME"/>
        </w:rPr>
        <w:t xml:space="preserve"> </w:t>
      </w:r>
      <w:r w:rsidRPr="00B02E5A">
        <w:rPr>
          <w:rFonts w:ascii="Arial" w:eastAsia="TimesNewRomanPSMT" w:hAnsi="Arial"/>
          <w:b/>
          <w:bCs/>
          <w:lang w:val="en-US"/>
        </w:rPr>
        <w:t>Партије</w:t>
      </w:r>
    </w:p>
    <w:p w14:paraId="6432CA1F" w14:textId="2D59FC35" w:rsidR="00B02E5A" w:rsidRPr="00B02E5A" w:rsidRDefault="00B02E5A" w:rsidP="00DB3704">
      <w:pPr>
        <w:keepNext/>
        <w:outlineLvl w:val="2"/>
        <w:rPr>
          <w:rFonts w:ascii="Arial" w:eastAsia="TimesNewRomanPSMT" w:hAnsi="Arial"/>
          <w:b/>
          <w:bCs/>
          <w:lang w:val="sr-Cyrl-ME"/>
        </w:rPr>
      </w:pPr>
      <w:r w:rsidRPr="00B02E5A">
        <w:rPr>
          <w:rFonts w:ascii="Arial" w:hAnsi="Arial" w:cs="Arial"/>
          <w:lang w:val="en-US"/>
        </w:rPr>
        <w:t>Набавка није обликована по партијама.</w:t>
      </w:r>
      <w:r w:rsidRPr="00B02E5A">
        <w:rPr>
          <w:rFonts w:ascii="Arial" w:hAnsi="Arial" w:cs="Arial"/>
          <w:lang w:val="en-US"/>
        </w:rPr>
        <w:tab/>
      </w:r>
    </w:p>
    <w:p w14:paraId="0B80F064" w14:textId="2BE7E93B" w:rsidR="00B02E5A" w:rsidRPr="00B02E5A" w:rsidRDefault="00B02E5A" w:rsidP="00B02E5A">
      <w:pPr>
        <w:keepNext/>
        <w:spacing w:before="240" w:after="60"/>
        <w:ind w:right="273"/>
        <w:outlineLvl w:val="2"/>
        <w:rPr>
          <w:rFonts w:ascii="Arial" w:eastAsia="TimesNewRomanPSMT" w:hAnsi="Arial"/>
          <w:b/>
          <w:bCs/>
          <w:lang w:val="en-US"/>
        </w:rPr>
      </w:pPr>
      <w:r w:rsidRPr="00B02E5A">
        <w:rPr>
          <w:rFonts w:ascii="Arial" w:eastAsia="TimesNewRomanPSMT" w:hAnsi="Arial"/>
          <w:b/>
          <w:bCs/>
          <w:lang w:val="sr-Cyrl-ME"/>
        </w:rPr>
        <w:t>6.8</w:t>
      </w:r>
      <w:r>
        <w:rPr>
          <w:rFonts w:ascii="Arial" w:eastAsia="TimesNewRomanPSMT" w:hAnsi="Arial"/>
          <w:b/>
          <w:bCs/>
          <w:lang w:val="sr-Cyrl-ME"/>
        </w:rPr>
        <w:t>.</w:t>
      </w:r>
      <w:r w:rsidRPr="00B02E5A">
        <w:rPr>
          <w:rFonts w:ascii="Arial" w:eastAsia="TimesNewRomanPSMT" w:hAnsi="Arial"/>
          <w:b/>
          <w:bCs/>
          <w:lang w:val="sr-Cyrl-ME"/>
        </w:rPr>
        <w:t xml:space="preserve"> </w:t>
      </w:r>
      <w:r w:rsidRPr="00B02E5A">
        <w:rPr>
          <w:rFonts w:ascii="Arial" w:eastAsia="TimesNewRomanPSMT" w:hAnsi="Arial"/>
          <w:b/>
          <w:bCs/>
          <w:lang w:val="en-US"/>
        </w:rPr>
        <w:t>Понуда са варијантама</w:t>
      </w:r>
    </w:p>
    <w:p w14:paraId="6C92D9BB" w14:textId="77777777" w:rsidR="00B02E5A" w:rsidRPr="00B02E5A" w:rsidRDefault="00B02E5A" w:rsidP="00B02E5A">
      <w:pPr>
        <w:tabs>
          <w:tab w:val="left" w:pos="567"/>
          <w:tab w:val="left" w:pos="4833"/>
        </w:tabs>
        <w:ind w:right="273"/>
        <w:rPr>
          <w:rFonts w:ascii="Arial" w:eastAsia="TimesNewRomanPSMT" w:hAnsi="Arial" w:cs="Arial"/>
          <w:bCs/>
          <w:lang w:val="sr-Cyrl-RS"/>
        </w:rPr>
      </w:pPr>
      <w:r w:rsidRPr="00B02E5A">
        <w:rPr>
          <w:rFonts w:ascii="Arial" w:eastAsia="TimesNewRomanPSMT" w:hAnsi="Arial" w:cs="Arial"/>
          <w:bCs/>
          <w:lang w:val="sr-Cyrl-RS"/>
        </w:rPr>
        <w:t>Понуда са варијантама није дозвољена.</w:t>
      </w:r>
    </w:p>
    <w:p w14:paraId="132554F9" w14:textId="77777777" w:rsidR="00693E48" w:rsidRDefault="00693E48" w:rsidP="00693E48">
      <w:pPr>
        <w:spacing w:line="276" w:lineRule="auto"/>
        <w:rPr>
          <w:rFonts w:ascii="Arial" w:eastAsia="TimesNewRomanPSMT" w:hAnsi="Arial" w:cs="Arial"/>
          <w:bCs/>
          <w:sz w:val="22"/>
          <w:szCs w:val="22"/>
        </w:rPr>
      </w:pPr>
    </w:p>
    <w:p w14:paraId="1A39858A" w14:textId="7AEB4257" w:rsidR="00693E48" w:rsidRPr="00CE2CEF" w:rsidRDefault="00693E48" w:rsidP="00693E48">
      <w:pPr>
        <w:spacing w:line="276" w:lineRule="auto"/>
        <w:rPr>
          <w:rFonts w:ascii="Arial" w:eastAsia="TimesNewRomanPSMT" w:hAnsi="Arial" w:cs="Arial"/>
          <w:b/>
          <w:bCs/>
        </w:rPr>
      </w:pPr>
      <w:r w:rsidRPr="00CE2CEF">
        <w:rPr>
          <w:rFonts w:ascii="Arial" w:eastAsia="TimesNewRomanPSMT" w:hAnsi="Arial" w:cs="Arial"/>
          <w:b/>
          <w:bCs/>
          <w:lang w:val="sr-Cyrl-ME"/>
        </w:rPr>
        <w:lastRenderedPageBreak/>
        <w:t>6.</w:t>
      </w:r>
      <w:r w:rsidR="00B02E5A" w:rsidRPr="00CE2CEF">
        <w:rPr>
          <w:rFonts w:ascii="Arial" w:eastAsia="TimesNewRomanPSMT" w:hAnsi="Arial" w:cs="Arial"/>
          <w:b/>
          <w:bCs/>
          <w:lang w:val="sr-Cyrl-ME"/>
        </w:rPr>
        <w:t>9.</w:t>
      </w:r>
      <w:r w:rsidRPr="00CE2CEF">
        <w:rPr>
          <w:rFonts w:ascii="Arial" w:eastAsia="TimesNewRomanPSMT" w:hAnsi="Arial" w:cs="Arial"/>
          <w:b/>
          <w:bCs/>
          <w:lang w:val="sr-Cyrl-ME"/>
        </w:rPr>
        <w:t xml:space="preserve"> </w:t>
      </w:r>
      <w:r w:rsidRPr="00CE2CEF">
        <w:rPr>
          <w:rFonts w:ascii="Arial" w:hAnsi="Arial" w:cs="Arial"/>
          <w:b/>
        </w:rPr>
        <w:t>Подношење понуде са подизвођачима</w:t>
      </w:r>
    </w:p>
    <w:p w14:paraId="657AC77F" w14:textId="77777777" w:rsidR="00B02E5A" w:rsidRPr="00B02E5A" w:rsidRDefault="00B02E5A" w:rsidP="00B02E5A">
      <w:pPr>
        <w:tabs>
          <w:tab w:val="left" w:pos="0"/>
        </w:tabs>
        <w:ind w:right="273"/>
        <w:jc w:val="both"/>
        <w:rPr>
          <w:rFonts w:ascii="Arial" w:hAnsi="Arial" w:cs="Arial"/>
          <w:lang w:val="en-US"/>
        </w:rPr>
      </w:pPr>
      <w:r w:rsidRPr="00B02E5A">
        <w:rPr>
          <w:rFonts w:ascii="Arial" w:hAnsi="Arial" w:cs="Arial"/>
          <w:lang w:val="en-U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24447CD" w14:textId="77777777" w:rsidR="00B02E5A" w:rsidRPr="00B02E5A" w:rsidRDefault="00B02E5A" w:rsidP="00B02E5A">
      <w:pPr>
        <w:tabs>
          <w:tab w:val="left" w:pos="0"/>
        </w:tabs>
        <w:ind w:right="273"/>
        <w:jc w:val="both"/>
        <w:rPr>
          <w:rFonts w:ascii="Arial" w:hAnsi="Arial" w:cs="Arial"/>
          <w:lang w:val="en-US"/>
        </w:rPr>
      </w:pPr>
      <w:r w:rsidRPr="00B02E5A">
        <w:rPr>
          <w:rFonts w:ascii="Arial" w:hAnsi="Arial" w:cs="Arial"/>
          <w:lang w:val="en-US"/>
        </w:rPr>
        <w:t>- назив подизвођача, а уколико оквирни споразум између наручиоца и понуђача буде закључен, тај подизвођач ће бити наведен у оквирном споразуму;</w:t>
      </w:r>
    </w:p>
    <w:p w14:paraId="00835633" w14:textId="77777777" w:rsidR="00B02E5A" w:rsidRPr="00CE2CEF" w:rsidRDefault="00B02E5A" w:rsidP="00B02E5A">
      <w:pPr>
        <w:tabs>
          <w:tab w:val="left" w:pos="0"/>
        </w:tabs>
        <w:ind w:right="273"/>
        <w:jc w:val="both"/>
        <w:rPr>
          <w:rFonts w:ascii="Arial" w:hAnsi="Arial" w:cs="Arial"/>
          <w:lang w:val="en-US"/>
        </w:rPr>
      </w:pPr>
      <w:r w:rsidRPr="00CE2CEF">
        <w:rPr>
          <w:rFonts w:ascii="Arial" w:hAnsi="Arial" w:cs="Arial"/>
          <w:lang w:val="en-U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98E8405" w14:textId="77777777" w:rsidR="00B02E5A" w:rsidRPr="00B02E5A" w:rsidRDefault="00B02E5A" w:rsidP="00B02E5A">
      <w:pPr>
        <w:tabs>
          <w:tab w:val="left" w:pos="0"/>
        </w:tabs>
        <w:ind w:right="273"/>
        <w:jc w:val="both"/>
        <w:rPr>
          <w:rFonts w:ascii="Arial" w:hAnsi="Arial" w:cs="Arial"/>
          <w:lang w:val="en-US"/>
        </w:rPr>
      </w:pPr>
      <w:r w:rsidRPr="00B02E5A">
        <w:rPr>
          <w:rFonts w:ascii="Arial" w:hAnsi="Arial" w:cs="Arial"/>
          <w:lang w:val="en-U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B6B9512" w14:textId="77777777" w:rsidR="00B02E5A" w:rsidRPr="00B02E5A" w:rsidRDefault="00B02E5A" w:rsidP="00B02E5A">
      <w:pPr>
        <w:tabs>
          <w:tab w:val="left" w:pos="0"/>
        </w:tabs>
        <w:ind w:right="273"/>
        <w:jc w:val="both"/>
        <w:rPr>
          <w:rFonts w:ascii="Arial" w:hAnsi="Arial" w:cs="Arial"/>
          <w:lang w:val="en-US"/>
        </w:rPr>
      </w:pPr>
      <w:r w:rsidRPr="00B02E5A">
        <w:rPr>
          <w:rFonts w:ascii="Arial" w:hAnsi="Arial" w:cs="Arial"/>
          <w:lang w:val="en-US"/>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 Додатне услове понуђач испуњава самостално, без обзира на ангажовање подизвођача.</w:t>
      </w:r>
    </w:p>
    <w:p w14:paraId="6942D65D" w14:textId="77777777" w:rsidR="00B02E5A" w:rsidRPr="00B02E5A" w:rsidRDefault="00B02E5A" w:rsidP="00B02E5A">
      <w:pPr>
        <w:tabs>
          <w:tab w:val="left" w:pos="0"/>
        </w:tabs>
        <w:ind w:right="273"/>
        <w:jc w:val="both"/>
        <w:rPr>
          <w:rFonts w:ascii="Arial" w:hAnsi="Arial" w:cs="Arial"/>
          <w:lang w:val="en-US"/>
        </w:rPr>
      </w:pPr>
      <w:r w:rsidRPr="00B02E5A">
        <w:rPr>
          <w:rFonts w:ascii="Arial" w:hAnsi="Arial" w:cs="Arial"/>
          <w:lang w:val="en-US"/>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 (Образац изјаве у складу са чланом 75. став 2. Закона).</w:t>
      </w:r>
    </w:p>
    <w:p w14:paraId="44268D2B" w14:textId="77777777" w:rsidR="00B02E5A" w:rsidRPr="00B02E5A" w:rsidRDefault="00B02E5A" w:rsidP="00B02E5A">
      <w:pPr>
        <w:tabs>
          <w:tab w:val="left" w:pos="0"/>
        </w:tabs>
        <w:ind w:right="273"/>
        <w:jc w:val="both"/>
        <w:rPr>
          <w:rFonts w:ascii="Arial" w:hAnsi="Arial" w:cs="Arial"/>
          <w:lang w:val="en-US"/>
        </w:rPr>
      </w:pPr>
      <w:r w:rsidRPr="00B02E5A">
        <w:rPr>
          <w:rFonts w:ascii="Arial" w:hAnsi="Arial" w:cs="Arial"/>
          <w:lang w:val="en-U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 </w:t>
      </w:r>
    </w:p>
    <w:p w14:paraId="16028D3B" w14:textId="77777777" w:rsidR="00B02E5A" w:rsidRPr="00B02E5A" w:rsidRDefault="00B02E5A" w:rsidP="00B02E5A">
      <w:pPr>
        <w:tabs>
          <w:tab w:val="left" w:pos="0"/>
        </w:tabs>
        <w:ind w:right="273"/>
        <w:jc w:val="both"/>
        <w:rPr>
          <w:rFonts w:ascii="Arial" w:hAnsi="Arial" w:cs="Arial"/>
          <w:lang w:val="en-US"/>
        </w:rPr>
      </w:pPr>
      <w:r w:rsidRPr="00B02E5A">
        <w:rPr>
          <w:rFonts w:ascii="Arial" w:hAnsi="Arial" w:cs="Arial"/>
          <w:lang w:val="sr-Cyrl-RS"/>
        </w:rPr>
        <w:t>Понуђач</w:t>
      </w:r>
      <w:r w:rsidRPr="00B02E5A">
        <w:rPr>
          <w:rFonts w:ascii="Arial" w:hAnsi="Arial" w:cs="Arial"/>
          <w:lang w:val="en-U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76CCE8BA" w14:textId="72D8A9A0" w:rsidR="00693E48" w:rsidRPr="00CE2CEF" w:rsidRDefault="00B02E5A" w:rsidP="00693E48">
      <w:pPr>
        <w:pStyle w:val="Naslov3"/>
        <w:spacing w:line="276" w:lineRule="auto"/>
        <w:jc w:val="both"/>
        <w:rPr>
          <w:sz w:val="24"/>
          <w:szCs w:val="24"/>
          <w:lang w:val="sr-Cyrl-RS"/>
        </w:rPr>
      </w:pPr>
      <w:r w:rsidRPr="00CE2CEF">
        <w:rPr>
          <w:sz w:val="24"/>
          <w:szCs w:val="24"/>
          <w:lang w:val="sr-Cyrl-ME"/>
        </w:rPr>
        <w:t>6.10.</w:t>
      </w:r>
      <w:r w:rsidR="00693E48" w:rsidRPr="00CE2CEF">
        <w:rPr>
          <w:sz w:val="24"/>
          <w:szCs w:val="24"/>
          <w:lang w:val="sr-Cyrl-ME"/>
        </w:rPr>
        <w:t xml:space="preserve"> </w:t>
      </w:r>
      <w:r w:rsidR="00693E48" w:rsidRPr="00CE2CEF">
        <w:rPr>
          <w:sz w:val="24"/>
          <w:szCs w:val="24"/>
          <w:lang w:val="sr-Cyrl-RS"/>
        </w:rPr>
        <w:t>Подношење заједничке понуде</w:t>
      </w:r>
    </w:p>
    <w:p w14:paraId="74A65039" w14:textId="42A31F35" w:rsidR="00B02E5A" w:rsidRPr="00B02E5A" w:rsidRDefault="00B02E5A" w:rsidP="00B02E5A">
      <w:pPr>
        <w:tabs>
          <w:tab w:val="left" w:pos="-142"/>
        </w:tabs>
        <w:autoSpaceDE w:val="0"/>
        <w:autoSpaceDN w:val="0"/>
        <w:adjustRightInd w:val="0"/>
        <w:ind w:right="273"/>
        <w:jc w:val="both"/>
        <w:rPr>
          <w:rFonts w:ascii="Arial" w:hAnsi="Arial" w:cs="Arial"/>
          <w:lang w:val="en-US"/>
        </w:rPr>
      </w:pPr>
      <w:r w:rsidRPr="00B02E5A">
        <w:rPr>
          <w:rFonts w:ascii="Arial" w:hAnsi="Arial" w:cs="Arial"/>
          <w:lang w:val="en-US"/>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Pr="00B02E5A">
        <w:rPr>
          <w:rFonts w:ascii="Arial" w:hAnsi="Arial" w:cs="Arial"/>
          <w:lang w:val="sr-Cyrl-RS"/>
        </w:rPr>
        <w:t>ом</w:t>
      </w:r>
      <w:r w:rsidRPr="00B02E5A">
        <w:rPr>
          <w:rFonts w:ascii="Arial" w:hAnsi="Arial" w:cs="Arial"/>
          <w:lang w:val="en-US"/>
        </w:rPr>
        <w:t xml:space="preserve"> 81. став 4. и 5. Закона о јавним набавкама и то: </w:t>
      </w:r>
    </w:p>
    <w:p w14:paraId="2B608E66" w14:textId="77777777" w:rsidR="00B02E5A" w:rsidRPr="00B02E5A" w:rsidRDefault="00B02E5A" w:rsidP="00B02E5A">
      <w:pPr>
        <w:tabs>
          <w:tab w:val="left" w:pos="-142"/>
        </w:tabs>
        <w:autoSpaceDE w:val="0"/>
        <w:autoSpaceDN w:val="0"/>
        <w:adjustRightInd w:val="0"/>
        <w:ind w:right="273"/>
        <w:jc w:val="both"/>
        <w:rPr>
          <w:rFonts w:ascii="Arial" w:hAnsi="Arial" w:cs="Arial"/>
          <w:lang w:val="sr-Cyrl-RS"/>
        </w:rPr>
      </w:pPr>
      <w:r w:rsidRPr="00B02E5A">
        <w:rPr>
          <w:rFonts w:ascii="Arial" w:hAnsi="Arial" w:cs="Arial"/>
          <w:lang w:val="en-US"/>
        </w:rPr>
        <w:t>▪</w:t>
      </w:r>
      <w:r w:rsidRPr="00B02E5A">
        <w:rPr>
          <w:rFonts w:ascii="Arial" w:hAnsi="Arial" w:cs="Arial"/>
          <w:lang w:val="sr-Cyrl-RS"/>
        </w:rPr>
        <w:t xml:space="preserve"> </w:t>
      </w:r>
      <w:r w:rsidRPr="00B02E5A">
        <w:rPr>
          <w:rFonts w:ascii="Arial" w:hAnsi="Arial" w:cs="Arial"/>
          <w:lang w:val="en-US"/>
        </w:rPr>
        <w:t>податке о члану групе који ће бити Носилац посла, односно који ће поднети понуду и који ће заступати групу понуђача пред Наручиоцем;</w:t>
      </w:r>
      <w:r w:rsidRPr="00B02E5A">
        <w:rPr>
          <w:rFonts w:ascii="Arial" w:hAnsi="Arial" w:cs="Arial"/>
          <w:lang w:val="sr-Cyrl-RS"/>
        </w:rPr>
        <w:t xml:space="preserve"> </w:t>
      </w:r>
    </w:p>
    <w:p w14:paraId="3243A3EA" w14:textId="77777777" w:rsidR="00B02E5A" w:rsidRPr="00B02E5A" w:rsidRDefault="00B02E5A" w:rsidP="00B02E5A">
      <w:pPr>
        <w:tabs>
          <w:tab w:val="left" w:pos="-142"/>
        </w:tabs>
        <w:autoSpaceDE w:val="0"/>
        <w:autoSpaceDN w:val="0"/>
        <w:adjustRightInd w:val="0"/>
        <w:ind w:right="273"/>
        <w:jc w:val="both"/>
        <w:rPr>
          <w:rFonts w:ascii="Arial" w:hAnsi="Arial" w:cs="Arial"/>
          <w:lang w:val="en-US"/>
        </w:rPr>
      </w:pPr>
      <w:r w:rsidRPr="00B02E5A">
        <w:rPr>
          <w:rFonts w:ascii="Arial" w:hAnsi="Arial" w:cs="Arial"/>
          <w:lang w:val="en-US"/>
        </w:rPr>
        <w:t>▪</w:t>
      </w:r>
      <w:r w:rsidRPr="00B02E5A">
        <w:rPr>
          <w:rFonts w:ascii="Arial" w:hAnsi="Arial" w:cs="Arial"/>
          <w:lang w:val="sr-Cyrl-RS"/>
        </w:rPr>
        <w:t xml:space="preserve"> </w:t>
      </w:r>
      <w:r w:rsidRPr="00B02E5A">
        <w:rPr>
          <w:rFonts w:ascii="Arial" w:hAnsi="Arial" w:cs="Arial"/>
          <w:lang w:val="en-US"/>
        </w:rPr>
        <w:t>опис послова сваког од понуђача из групе понуђача у извршењу оквирног споразума.</w:t>
      </w:r>
    </w:p>
    <w:p w14:paraId="67F41F13" w14:textId="77777777" w:rsidR="00B02E5A" w:rsidRPr="00B02E5A" w:rsidRDefault="00B02E5A" w:rsidP="00B02E5A">
      <w:pPr>
        <w:tabs>
          <w:tab w:val="left" w:pos="-142"/>
        </w:tabs>
        <w:autoSpaceDE w:val="0"/>
        <w:autoSpaceDN w:val="0"/>
        <w:adjustRightInd w:val="0"/>
        <w:ind w:right="273"/>
        <w:jc w:val="both"/>
        <w:rPr>
          <w:rFonts w:ascii="Arial" w:hAnsi="Arial" w:cs="Arial"/>
          <w:lang w:val="en-US"/>
        </w:rPr>
      </w:pPr>
      <w:r w:rsidRPr="00B02E5A">
        <w:rPr>
          <w:rFonts w:ascii="Arial" w:hAnsi="Arial" w:cs="Arial"/>
          <w:lang w:val="en-US"/>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w:t>
      </w:r>
      <w:r w:rsidRPr="00B02E5A">
        <w:rPr>
          <w:rFonts w:ascii="Arial" w:hAnsi="Arial" w:cs="Arial"/>
          <w:lang w:val="en-US"/>
        </w:rPr>
        <w:lastRenderedPageBreak/>
        <w:t>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1B58F84B" w14:textId="3F7A8EE3" w:rsidR="00B02E5A" w:rsidRPr="001A7BC7" w:rsidRDefault="00B02E5A" w:rsidP="00B02E5A">
      <w:pPr>
        <w:tabs>
          <w:tab w:val="left" w:pos="-142"/>
        </w:tabs>
        <w:autoSpaceDE w:val="0"/>
        <w:autoSpaceDN w:val="0"/>
        <w:adjustRightInd w:val="0"/>
        <w:ind w:right="273"/>
        <w:jc w:val="both"/>
        <w:rPr>
          <w:rFonts w:ascii="Arial" w:hAnsi="Arial" w:cs="Arial"/>
          <w:lang w:val="sr-Cyrl-ME"/>
        </w:rPr>
      </w:pPr>
      <w:r w:rsidRPr="00B02E5A">
        <w:rPr>
          <w:rFonts w:ascii="Arial" w:hAnsi="Arial" w:cs="Arial"/>
          <w:lang w:val="en-US"/>
        </w:rPr>
        <w:t xml:space="preserve">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w:t>
      </w:r>
      <w:r w:rsidRPr="001A7BC7">
        <w:rPr>
          <w:rFonts w:ascii="Arial" w:hAnsi="Arial" w:cs="Arial"/>
          <w:lang w:val="en-US"/>
        </w:rPr>
        <w:t xml:space="preserve">(Образац </w:t>
      </w:r>
      <w:r w:rsidR="001A7BC7">
        <w:rPr>
          <w:rFonts w:ascii="Arial" w:hAnsi="Arial" w:cs="Arial"/>
          <w:lang w:val="sr-Cyrl-RS"/>
        </w:rPr>
        <w:t xml:space="preserve">бр. 3 </w:t>
      </w:r>
      <w:r w:rsidRPr="001A7BC7">
        <w:rPr>
          <w:rFonts w:ascii="Arial" w:hAnsi="Arial" w:cs="Arial"/>
          <w:lang w:val="en-US"/>
        </w:rPr>
        <w:t>Изјаве о независној понуди и Образац</w:t>
      </w:r>
      <w:r w:rsidR="001A7BC7">
        <w:rPr>
          <w:rFonts w:ascii="Arial" w:hAnsi="Arial" w:cs="Arial"/>
          <w:lang w:val="sr-Cyrl-RS"/>
        </w:rPr>
        <w:t xml:space="preserve"> бр.4 </w:t>
      </w:r>
      <w:r w:rsidRPr="001A7BC7">
        <w:rPr>
          <w:rFonts w:ascii="Arial" w:hAnsi="Arial" w:cs="Arial"/>
          <w:lang w:val="en-US"/>
        </w:rPr>
        <w:t xml:space="preserve"> </w:t>
      </w:r>
      <w:r w:rsidR="001A7BC7">
        <w:rPr>
          <w:rFonts w:ascii="Arial" w:hAnsi="Arial" w:cs="Arial"/>
          <w:lang w:val="sr-Cyrl-RS"/>
        </w:rPr>
        <w:t>И</w:t>
      </w:r>
      <w:r w:rsidRPr="001A7BC7">
        <w:rPr>
          <w:rFonts w:ascii="Arial" w:hAnsi="Arial" w:cs="Arial"/>
          <w:lang w:val="en-US"/>
        </w:rPr>
        <w:t>зјаве у складу са чланом 75. став 2. Закона)</w:t>
      </w:r>
      <w:r w:rsidRPr="001A7BC7">
        <w:rPr>
          <w:rFonts w:ascii="Arial" w:hAnsi="Arial" w:cs="Arial"/>
          <w:lang w:val="sr-Cyrl-ME"/>
        </w:rPr>
        <w:t>.</w:t>
      </w:r>
    </w:p>
    <w:p w14:paraId="3F3A074C" w14:textId="77777777" w:rsidR="00B02E5A" w:rsidRPr="00B02E5A" w:rsidRDefault="00B02E5A" w:rsidP="00B02E5A">
      <w:pPr>
        <w:tabs>
          <w:tab w:val="left" w:pos="-142"/>
        </w:tabs>
        <w:autoSpaceDE w:val="0"/>
        <w:autoSpaceDN w:val="0"/>
        <w:adjustRightInd w:val="0"/>
        <w:ind w:right="273"/>
        <w:jc w:val="both"/>
        <w:rPr>
          <w:rFonts w:ascii="Arial" w:hAnsi="Arial" w:cs="Arial"/>
          <w:lang w:val="en-US"/>
        </w:rPr>
      </w:pPr>
      <w:r w:rsidRPr="00B02E5A">
        <w:rPr>
          <w:rFonts w:ascii="Arial" w:hAnsi="Arial" w:cs="Arial"/>
          <w:lang w:val="en-US"/>
        </w:rPr>
        <w:t>Понуђачи из групе понуђача одговорају неограничено солидарно према наручиоцу.</w:t>
      </w:r>
    </w:p>
    <w:p w14:paraId="3C499991" w14:textId="7FCC3B80" w:rsidR="00693E48" w:rsidRPr="00CE2CEF" w:rsidRDefault="00C25E23" w:rsidP="00C25E23">
      <w:pPr>
        <w:pStyle w:val="Naslov3"/>
        <w:spacing w:line="276" w:lineRule="auto"/>
        <w:jc w:val="both"/>
        <w:rPr>
          <w:sz w:val="24"/>
          <w:szCs w:val="24"/>
          <w:lang w:val="sr-Cyrl-RS"/>
        </w:rPr>
      </w:pPr>
      <w:r w:rsidRPr="00CE2CEF">
        <w:rPr>
          <w:sz w:val="24"/>
          <w:szCs w:val="24"/>
          <w:lang w:val="sr-Cyrl-ME"/>
        </w:rPr>
        <w:t>6.</w:t>
      </w:r>
      <w:r w:rsidR="00F065E7" w:rsidRPr="00CE2CEF">
        <w:rPr>
          <w:sz w:val="24"/>
          <w:szCs w:val="24"/>
          <w:lang w:val="sr-Cyrl-ME"/>
        </w:rPr>
        <w:t>11.</w:t>
      </w:r>
      <w:r w:rsidRPr="00CE2CEF">
        <w:rPr>
          <w:sz w:val="24"/>
          <w:szCs w:val="24"/>
          <w:lang w:val="sr-Cyrl-ME"/>
        </w:rPr>
        <w:t xml:space="preserve"> </w:t>
      </w:r>
      <w:r w:rsidR="00693E48" w:rsidRPr="00CE2CEF">
        <w:rPr>
          <w:sz w:val="24"/>
          <w:szCs w:val="24"/>
          <w:lang w:val="sr-Cyrl-RS"/>
        </w:rPr>
        <w:t xml:space="preserve">Понуђена цена </w:t>
      </w:r>
    </w:p>
    <w:p w14:paraId="6971AA4B" w14:textId="77777777" w:rsidR="00F065E7" w:rsidRPr="00F065E7" w:rsidRDefault="00F065E7" w:rsidP="00F065E7">
      <w:pPr>
        <w:tabs>
          <w:tab w:val="left" w:pos="567"/>
        </w:tabs>
        <w:ind w:right="273"/>
        <w:jc w:val="both"/>
        <w:rPr>
          <w:rFonts w:ascii="Arial" w:hAnsi="Arial" w:cs="Arial"/>
          <w:lang w:val="en-US"/>
        </w:rPr>
      </w:pPr>
      <w:r w:rsidRPr="00F065E7">
        <w:rPr>
          <w:rFonts w:ascii="Arial" w:hAnsi="Arial" w:cs="Arial"/>
          <w:lang w:val="en-US"/>
        </w:rPr>
        <w:t>Цена се исказује у динарима, без пореза на додату вредност.</w:t>
      </w:r>
    </w:p>
    <w:p w14:paraId="489EDC15" w14:textId="77777777" w:rsidR="00F065E7" w:rsidRPr="00F065E7" w:rsidRDefault="00F065E7" w:rsidP="00F065E7">
      <w:pPr>
        <w:tabs>
          <w:tab w:val="left" w:pos="567"/>
        </w:tabs>
        <w:ind w:right="273"/>
        <w:jc w:val="both"/>
        <w:rPr>
          <w:rFonts w:ascii="Arial" w:hAnsi="Arial" w:cs="Arial"/>
          <w:lang w:val="en-US"/>
        </w:rPr>
      </w:pPr>
      <w:r w:rsidRPr="00F065E7">
        <w:rPr>
          <w:rFonts w:ascii="Arial" w:hAnsi="Arial" w:cs="Arial"/>
          <w:lang w:val="en-US"/>
        </w:rPr>
        <w:t>У случају да у достављеној понуди није назначено да ли је понуђена цена са или без пореза</w:t>
      </w:r>
      <w:r w:rsidRPr="00F065E7">
        <w:rPr>
          <w:rFonts w:ascii="Arial" w:hAnsi="Arial" w:cs="Arial"/>
          <w:lang w:val="sr-Cyrl-RS"/>
        </w:rPr>
        <w:t xml:space="preserve"> на додату вредност</w:t>
      </w:r>
      <w:r w:rsidRPr="00F065E7">
        <w:rPr>
          <w:rFonts w:ascii="Arial" w:hAnsi="Arial" w:cs="Arial"/>
          <w:lang w:val="en-US"/>
        </w:rPr>
        <w:t>, сматраће се сагласно Закону, да је иста без пореза</w:t>
      </w:r>
      <w:r w:rsidRPr="00F065E7">
        <w:rPr>
          <w:rFonts w:ascii="Arial" w:hAnsi="Arial" w:cs="Arial"/>
          <w:lang w:val="sr-Cyrl-RS"/>
        </w:rPr>
        <w:t xml:space="preserve"> на додату вредност</w:t>
      </w:r>
      <w:r w:rsidRPr="00F065E7">
        <w:rPr>
          <w:rFonts w:ascii="Arial" w:hAnsi="Arial" w:cs="Arial"/>
          <w:lang w:val="en-US"/>
        </w:rPr>
        <w:t>.</w:t>
      </w:r>
    </w:p>
    <w:p w14:paraId="116DED7F" w14:textId="0445A3B4" w:rsidR="00F065E7" w:rsidRPr="00F065E7" w:rsidRDefault="00F065E7" w:rsidP="00F065E7">
      <w:pPr>
        <w:tabs>
          <w:tab w:val="left" w:pos="567"/>
        </w:tabs>
        <w:ind w:right="273"/>
        <w:jc w:val="both"/>
        <w:rPr>
          <w:rFonts w:ascii="Arial" w:hAnsi="Arial" w:cs="Arial"/>
          <w:lang w:val="sr-Cyrl-RS"/>
        </w:rPr>
      </w:pPr>
      <w:r w:rsidRPr="00F065E7">
        <w:rPr>
          <w:rFonts w:ascii="Arial" w:hAnsi="Arial" w:cs="Arial"/>
          <w:lang w:val="en-US"/>
        </w:rPr>
        <w:t xml:space="preserve">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 </w:t>
      </w:r>
      <w:r w:rsidRPr="00F065E7">
        <w:rPr>
          <w:rFonts w:ascii="Arial" w:hAnsi="Arial" w:cs="Arial"/>
          <w:lang w:val="sr-Cyrl-RS"/>
        </w:rPr>
        <w:t>без ПДВ</w:t>
      </w:r>
      <w:r w:rsidRPr="00F065E7">
        <w:rPr>
          <w:rFonts w:ascii="Arial" w:hAnsi="Arial" w:cs="Arial"/>
          <w:lang w:val="en-US"/>
        </w:rPr>
        <w:t>.</w:t>
      </w:r>
    </w:p>
    <w:p w14:paraId="413CC8C6" w14:textId="77777777" w:rsidR="00F065E7" w:rsidRPr="00F065E7" w:rsidRDefault="00F065E7" w:rsidP="00F065E7">
      <w:pPr>
        <w:tabs>
          <w:tab w:val="left" w:pos="567"/>
        </w:tabs>
        <w:ind w:right="273"/>
        <w:jc w:val="both"/>
        <w:rPr>
          <w:rFonts w:ascii="Arial" w:hAnsi="Arial" w:cs="Arial"/>
          <w:lang w:val="sr-Cyrl-RS"/>
        </w:rPr>
      </w:pPr>
    </w:p>
    <w:p w14:paraId="53EF3124" w14:textId="77777777" w:rsidR="00F065E7" w:rsidRPr="00F065E7" w:rsidRDefault="00F065E7" w:rsidP="00F065E7">
      <w:pPr>
        <w:tabs>
          <w:tab w:val="left" w:pos="567"/>
        </w:tabs>
        <w:ind w:right="273"/>
        <w:jc w:val="both"/>
        <w:rPr>
          <w:rFonts w:ascii="Arial" w:hAnsi="Arial" w:cs="Arial"/>
          <w:lang w:val="sr-Cyrl-RS"/>
        </w:rPr>
      </w:pPr>
      <w:r w:rsidRPr="00F065E7">
        <w:rPr>
          <w:rFonts w:ascii="Arial" w:hAnsi="Arial" w:cs="Arial"/>
          <w:lang w:val="en-US"/>
        </w:rPr>
        <w:t>Понуда која је изражена у две валуте, сматраће се неприхватљивом.</w:t>
      </w:r>
    </w:p>
    <w:p w14:paraId="1A3D0A6C" w14:textId="20D4C623" w:rsidR="00F065E7" w:rsidRPr="00F065E7" w:rsidRDefault="0077351B" w:rsidP="00F065E7">
      <w:pPr>
        <w:spacing w:before="120"/>
        <w:ind w:right="273"/>
        <w:jc w:val="both"/>
        <w:rPr>
          <w:rFonts w:ascii="Arial" w:hAnsi="Arial" w:cs="Arial"/>
          <w:lang w:val="sr-Cyrl-RS"/>
        </w:rPr>
      </w:pPr>
      <w:r>
        <w:rPr>
          <w:rFonts w:ascii="Arial" w:hAnsi="Arial" w:cs="Arial"/>
          <w:color w:val="000000"/>
          <w:lang w:val="sr-Cyrl-RS"/>
        </w:rPr>
        <w:t>Понуђена цена укључује све трошкове реализације предмета набавке до места испоруке, као и све зависне трошкове.</w:t>
      </w:r>
      <w:r w:rsidR="000541BA" w:rsidRPr="00022109">
        <w:rPr>
          <w:rFonts w:ascii="Arial" w:hAnsi="Arial" w:cs="Arial"/>
          <w:color w:val="000000"/>
        </w:rPr>
        <w:t xml:space="preserve"> </w:t>
      </w:r>
      <w:r w:rsidR="00F065E7" w:rsidRPr="00F065E7">
        <w:rPr>
          <w:rFonts w:ascii="Arial" w:hAnsi="Arial" w:cs="Arial"/>
          <w:lang w:val="en-US"/>
        </w:rPr>
        <w:t xml:space="preserve">Понуђена </w:t>
      </w:r>
      <w:r w:rsidR="00F065E7" w:rsidRPr="00F065E7">
        <w:rPr>
          <w:rFonts w:ascii="Arial" w:hAnsi="Arial" w:cs="Arial"/>
          <w:lang w:val="sr-Cyrl-RS"/>
        </w:rPr>
        <w:t xml:space="preserve">јединична </w:t>
      </w:r>
      <w:r w:rsidR="00F065E7" w:rsidRPr="00F065E7">
        <w:rPr>
          <w:rFonts w:ascii="Arial" w:hAnsi="Arial" w:cs="Arial"/>
          <w:lang w:val="en-US"/>
        </w:rPr>
        <w:t xml:space="preserve">цена је фиксна и не може се мењати током трајања </w:t>
      </w:r>
      <w:r w:rsidR="00F065E7" w:rsidRPr="00F065E7">
        <w:rPr>
          <w:rFonts w:ascii="Arial" w:hAnsi="Arial" w:cs="Arial"/>
          <w:lang w:val="sr-Cyrl-RS"/>
        </w:rPr>
        <w:t>оквирног споразума</w:t>
      </w:r>
      <w:r w:rsidR="00F065E7" w:rsidRPr="00F065E7">
        <w:rPr>
          <w:rFonts w:ascii="Arial" w:hAnsi="Arial" w:cs="Arial"/>
          <w:lang w:val="en-US"/>
        </w:rPr>
        <w:t>.</w:t>
      </w:r>
    </w:p>
    <w:p w14:paraId="1980FBB9" w14:textId="77777777" w:rsidR="00F065E7" w:rsidRDefault="00F065E7" w:rsidP="00F065E7">
      <w:pPr>
        <w:pStyle w:val="KDParagraf"/>
        <w:spacing w:before="0" w:line="276" w:lineRule="auto"/>
        <w:rPr>
          <w:rFonts w:cs="Arial"/>
          <w:b/>
          <w:bCs/>
          <w:u w:val="single"/>
          <w:lang w:val="sr-Cyrl-RS"/>
        </w:rPr>
      </w:pPr>
    </w:p>
    <w:p w14:paraId="26E56716" w14:textId="5BC86B50" w:rsidR="00CE2CEF" w:rsidRPr="00262CE1" w:rsidRDefault="00CE2CEF" w:rsidP="00CE2CEF">
      <w:pPr>
        <w:spacing w:line="276" w:lineRule="auto"/>
        <w:jc w:val="both"/>
        <w:rPr>
          <w:rFonts w:ascii="Arial" w:eastAsia="Calibri" w:hAnsi="Arial" w:cs="Arial"/>
          <w:bCs/>
          <w:u w:val="single"/>
          <w:lang w:val="ru-RU"/>
        </w:rPr>
      </w:pPr>
      <w:r w:rsidRPr="00262CE1">
        <w:rPr>
          <w:rFonts w:ascii="Arial" w:eastAsia="Calibri" w:hAnsi="Arial" w:cs="Arial"/>
          <w:bCs/>
          <w:u w:val="single"/>
          <w:lang w:val="sr-Cyrl-RS"/>
        </w:rPr>
        <w:t xml:space="preserve">Укупна понуђена цена </w:t>
      </w:r>
      <w:r w:rsidRPr="00262CE1">
        <w:rPr>
          <w:rFonts w:ascii="Arial" w:eastAsia="Calibri" w:hAnsi="Arial" w:cs="Arial"/>
          <w:bCs/>
          <w:u w:val="single"/>
          <w:lang w:val="sr-Latn-RS"/>
        </w:rPr>
        <w:t xml:space="preserve">се користи у поступку стручне оцене понуда за </w:t>
      </w:r>
      <w:r w:rsidRPr="00262CE1">
        <w:rPr>
          <w:rFonts w:ascii="Arial" w:eastAsia="Calibri" w:hAnsi="Arial" w:cs="Arial"/>
          <w:bCs/>
          <w:u w:val="single"/>
          <w:lang w:val="sr-Cyrl-RS"/>
        </w:rPr>
        <w:t xml:space="preserve">поређење и рангирање истих, </w:t>
      </w:r>
      <w:r w:rsidRPr="00262CE1">
        <w:rPr>
          <w:rFonts w:ascii="Arial" w:eastAsia="Calibri" w:hAnsi="Arial" w:cs="Arial"/>
          <w:bCs/>
          <w:u w:val="single"/>
          <w:lang w:val="ru-RU"/>
        </w:rPr>
        <w:t xml:space="preserve">а Оквирни споразум се закључује на процењену вредност </w:t>
      </w:r>
      <w:r w:rsidR="001A7BC7" w:rsidRPr="00262CE1">
        <w:rPr>
          <w:rFonts w:ascii="Arial" w:eastAsia="Calibri" w:hAnsi="Arial" w:cs="Arial"/>
          <w:bCs/>
          <w:u w:val="single"/>
          <w:lang w:val="ru-RU"/>
        </w:rPr>
        <w:t xml:space="preserve">ове </w:t>
      </w:r>
      <w:r w:rsidRPr="00262CE1">
        <w:rPr>
          <w:rFonts w:ascii="Arial" w:eastAsia="Calibri" w:hAnsi="Arial" w:cs="Arial"/>
          <w:bCs/>
          <w:u w:val="single"/>
          <w:lang w:val="ru-RU"/>
        </w:rPr>
        <w:t>јавне набавке.</w:t>
      </w:r>
    </w:p>
    <w:p w14:paraId="1F68CB23" w14:textId="77777777" w:rsidR="00F065E7" w:rsidRPr="00F065E7" w:rsidRDefault="00F065E7" w:rsidP="00F065E7">
      <w:pPr>
        <w:tabs>
          <w:tab w:val="left" w:pos="567"/>
        </w:tabs>
        <w:ind w:left="284" w:right="273"/>
        <w:jc w:val="both"/>
        <w:rPr>
          <w:rFonts w:ascii="Arial" w:hAnsi="Arial" w:cs="Arial"/>
          <w:lang w:val="sr-Cyrl-RS"/>
        </w:rPr>
      </w:pPr>
    </w:p>
    <w:p w14:paraId="1245C32D" w14:textId="77777777" w:rsidR="00F065E7" w:rsidRPr="00F065E7" w:rsidRDefault="00F065E7" w:rsidP="00F065E7">
      <w:pPr>
        <w:tabs>
          <w:tab w:val="left" w:pos="567"/>
        </w:tabs>
        <w:ind w:right="273"/>
        <w:jc w:val="both"/>
        <w:rPr>
          <w:rFonts w:ascii="Arial" w:hAnsi="Arial" w:cs="Arial"/>
          <w:iCs/>
          <w:lang w:val="sr-Cyrl-RS"/>
        </w:rPr>
      </w:pPr>
      <w:r w:rsidRPr="00F065E7">
        <w:rPr>
          <w:rFonts w:ascii="Arial" w:hAnsi="Arial" w:cs="Arial"/>
          <w:iCs/>
          <w:lang w:val="sr-Cyrl-RS"/>
        </w:rPr>
        <w:t>За оцену понуда ће се узимати у обзир цена без ПДВ-а. Понуде понуђача који нису у систему ПДВ-а и понуђача који су у систему ПДВ-а оцењује се тако што се упоређују њихове цене исказане без ПДВ-а.</w:t>
      </w:r>
    </w:p>
    <w:p w14:paraId="195D5770" w14:textId="77777777" w:rsidR="00F065E7" w:rsidRPr="00F065E7" w:rsidRDefault="00F065E7" w:rsidP="00F065E7">
      <w:pPr>
        <w:tabs>
          <w:tab w:val="left" w:pos="567"/>
        </w:tabs>
        <w:ind w:right="273"/>
        <w:jc w:val="both"/>
        <w:rPr>
          <w:rFonts w:ascii="Arial" w:hAnsi="Arial" w:cs="Arial"/>
          <w:lang w:val="sr-Cyrl-RS"/>
        </w:rPr>
      </w:pPr>
      <w:r w:rsidRPr="00F065E7">
        <w:rPr>
          <w:rFonts w:ascii="Arial" w:hAnsi="Arial" w:cs="Arial"/>
          <w:lang w:val="sr-Cyrl-RS"/>
        </w:rPr>
        <w:t>За оцену понуда као релевантна узима се цена која се добија сабирањем свих укупних цена без ПДВ-а, која се добија множењем оквирних количина са јединачним ценама без ПДВ-а.</w:t>
      </w:r>
    </w:p>
    <w:p w14:paraId="2CF01F1B" w14:textId="77777777" w:rsidR="00F065E7" w:rsidRDefault="00F065E7" w:rsidP="00F065E7">
      <w:pPr>
        <w:tabs>
          <w:tab w:val="left" w:pos="567"/>
        </w:tabs>
        <w:ind w:right="273"/>
        <w:jc w:val="both"/>
        <w:rPr>
          <w:rFonts w:ascii="Arial" w:hAnsi="Arial" w:cs="Arial"/>
          <w:lang w:val="sr-Cyrl-RS"/>
        </w:rPr>
      </w:pPr>
      <w:r w:rsidRPr="00F065E7">
        <w:rPr>
          <w:rFonts w:ascii="Arial" w:hAnsi="Arial" w:cs="Arial"/>
          <w:lang w:val="en-US"/>
        </w:rPr>
        <w:t>Ако је у понуди исказана неуобичајено ниска цена, Наручилац ће поступити у складу са чланом 92. З</w:t>
      </w:r>
      <w:r w:rsidRPr="00F065E7">
        <w:rPr>
          <w:rFonts w:ascii="Arial" w:hAnsi="Arial" w:cs="Arial"/>
          <w:lang w:val="sr-Cyrl-RS"/>
        </w:rPr>
        <w:t>акона</w:t>
      </w:r>
      <w:r w:rsidRPr="00F065E7">
        <w:rPr>
          <w:rFonts w:ascii="Arial" w:hAnsi="Arial" w:cs="Arial"/>
          <w:lang w:val="en-US"/>
        </w:rPr>
        <w:t>.</w:t>
      </w:r>
    </w:p>
    <w:p w14:paraId="4E818A2D" w14:textId="77777777" w:rsidR="00F065E7" w:rsidRDefault="00F065E7" w:rsidP="00F065E7">
      <w:pPr>
        <w:keepNext/>
        <w:tabs>
          <w:tab w:val="left" w:pos="567"/>
        </w:tabs>
        <w:ind w:right="273"/>
        <w:jc w:val="both"/>
        <w:outlineLvl w:val="1"/>
        <w:rPr>
          <w:rFonts w:ascii="Arial" w:hAnsi="Arial" w:cs="Arial"/>
          <w:lang w:val="sr-Cyrl-RS"/>
        </w:rPr>
      </w:pPr>
    </w:p>
    <w:p w14:paraId="120AFBCD" w14:textId="3E6DBAC1" w:rsidR="00F065E7" w:rsidRPr="00F065E7" w:rsidRDefault="00F065E7" w:rsidP="00F065E7">
      <w:pPr>
        <w:keepNext/>
        <w:tabs>
          <w:tab w:val="left" w:pos="567"/>
        </w:tabs>
        <w:ind w:right="273"/>
        <w:jc w:val="both"/>
        <w:outlineLvl w:val="1"/>
        <w:rPr>
          <w:rFonts w:ascii="Arial" w:hAnsi="Arial" w:cs="Arial"/>
          <w:b/>
          <w:lang w:val="sr-Cyrl-RS" w:eastAsia="x-none"/>
        </w:rPr>
      </w:pPr>
      <w:r w:rsidRPr="00F065E7">
        <w:rPr>
          <w:rFonts w:ascii="Arial" w:hAnsi="Arial" w:cs="Arial"/>
          <w:b/>
          <w:lang w:val="en-US" w:eastAsia="x-none"/>
        </w:rPr>
        <w:t>6.12</w:t>
      </w:r>
      <w:r w:rsidR="00314A2D">
        <w:rPr>
          <w:rFonts w:ascii="Arial" w:hAnsi="Arial" w:cs="Arial"/>
          <w:b/>
          <w:lang w:val="sr-Cyrl-RS" w:eastAsia="x-none"/>
        </w:rPr>
        <w:t>.</w:t>
      </w:r>
      <w:r w:rsidRPr="00F065E7">
        <w:rPr>
          <w:rFonts w:ascii="Arial" w:hAnsi="Arial" w:cs="Arial"/>
          <w:b/>
          <w:lang w:val="en-US" w:eastAsia="x-none"/>
        </w:rPr>
        <w:t xml:space="preserve"> </w:t>
      </w:r>
      <w:r w:rsidRPr="00F065E7">
        <w:rPr>
          <w:rFonts w:ascii="Arial" w:hAnsi="Arial" w:cs="Arial"/>
          <w:b/>
          <w:lang w:val="sr-Cyrl-RS" w:eastAsia="x-none"/>
        </w:rPr>
        <w:t xml:space="preserve"> </w:t>
      </w:r>
      <w:r w:rsidRPr="00F065E7">
        <w:rPr>
          <w:rFonts w:ascii="Arial" w:hAnsi="Arial" w:cs="Arial"/>
          <w:b/>
          <w:lang w:val="x-none" w:eastAsia="x-none"/>
        </w:rPr>
        <w:t>Корекција цене</w:t>
      </w:r>
    </w:p>
    <w:p w14:paraId="772049F0" w14:textId="77777777" w:rsidR="00F065E7" w:rsidRPr="00F065E7" w:rsidRDefault="00F065E7" w:rsidP="00F065E7">
      <w:pPr>
        <w:tabs>
          <w:tab w:val="left" w:pos="284"/>
        </w:tabs>
        <w:ind w:right="273"/>
        <w:jc w:val="both"/>
        <w:rPr>
          <w:rFonts w:ascii="Arial" w:eastAsia="Calibri" w:hAnsi="Arial" w:cs="Arial"/>
          <w:lang w:val="sr-Cyrl-RS"/>
        </w:rPr>
      </w:pPr>
      <w:r w:rsidRPr="00F065E7">
        <w:rPr>
          <w:rFonts w:ascii="Arial" w:eastAsia="Calibri" w:hAnsi="Arial" w:cs="Arial"/>
          <w:lang w:val="sr-Cyrl-RS"/>
        </w:rPr>
        <w:t>Јединичне цене из Обрасца структуре цене</w:t>
      </w:r>
      <w:r w:rsidRPr="00F065E7">
        <w:rPr>
          <w:rFonts w:ascii="Arial" w:eastAsia="Calibri" w:hAnsi="Arial" w:cs="Arial"/>
          <w:lang w:val="en-US"/>
        </w:rPr>
        <w:t xml:space="preserve"> су фиксне за цео период </w:t>
      </w:r>
      <w:r w:rsidRPr="00F065E7">
        <w:rPr>
          <w:rFonts w:ascii="Arial" w:eastAsia="Calibri" w:hAnsi="Arial" w:cs="Arial"/>
          <w:lang w:val="sr-Cyrl-RS"/>
        </w:rPr>
        <w:t>важења Оквирног споразума.</w:t>
      </w:r>
    </w:p>
    <w:p w14:paraId="4855E35A" w14:textId="59D0E854" w:rsidR="00F065E7" w:rsidRPr="00F065E7" w:rsidRDefault="00F065E7" w:rsidP="00F065E7">
      <w:pPr>
        <w:keepNext/>
        <w:spacing w:before="240" w:after="60"/>
        <w:ind w:right="273"/>
        <w:jc w:val="both"/>
        <w:outlineLvl w:val="2"/>
        <w:rPr>
          <w:rFonts w:ascii="Arial" w:eastAsia="Calibri" w:hAnsi="Arial" w:cs="Arial"/>
          <w:b/>
          <w:lang w:val="sr-Cyrl-RS" w:eastAsia="sr-Latn-CS"/>
        </w:rPr>
      </w:pPr>
      <w:r w:rsidRPr="00F065E7">
        <w:rPr>
          <w:rFonts w:ascii="Arial" w:eastAsia="Calibri" w:hAnsi="Arial" w:cs="Arial"/>
          <w:b/>
          <w:lang w:val="sr-Cyrl-RS" w:eastAsia="sr-Latn-CS"/>
        </w:rPr>
        <w:t>6.13</w:t>
      </w:r>
      <w:r w:rsidR="00314A2D">
        <w:rPr>
          <w:rFonts w:ascii="Arial" w:eastAsia="Calibri" w:hAnsi="Arial" w:cs="Arial"/>
          <w:b/>
          <w:lang w:val="sr-Cyrl-RS" w:eastAsia="sr-Latn-CS"/>
        </w:rPr>
        <w:t>.</w:t>
      </w:r>
      <w:r w:rsidRPr="00F065E7">
        <w:rPr>
          <w:rFonts w:ascii="Arial" w:eastAsia="Calibri" w:hAnsi="Arial" w:cs="Arial"/>
          <w:b/>
          <w:lang w:val="sr-Cyrl-RS" w:eastAsia="sr-Latn-CS"/>
        </w:rPr>
        <w:t xml:space="preserve">  </w:t>
      </w:r>
      <w:r w:rsidRPr="00F065E7">
        <w:rPr>
          <w:rFonts w:ascii="Arial" w:eastAsia="Calibri" w:hAnsi="Arial" w:cs="Arial"/>
          <w:b/>
          <w:lang w:val="sr-Latn-CS" w:eastAsia="sr-Latn-CS"/>
        </w:rPr>
        <w:t xml:space="preserve">Рок </w:t>
      </w:r>
      <w:r>
        <w:rPr>
          <w:rFonts w:ascii="Arial" w:eastAsia="Calibri" w:hAnsi="Arial" w:cs="Arial"/>
          <w:b/>
          <w:lang w:val="sr-Cyrl-RS" w:eastAsia="sr-Latn-CS"/>
        </w:rPr>
        <w:t>испоруке добара</w:t>
      </w:r>
      <w:r w:rsidRPr="00F065E7">
        <w:rPr>
          <w:rFonts w:ascii="Arial" w:eastAsia="Calibri" w:hAnsi="Arial" w:cs="Arial"/>
          <w:b/>
          <w:lang w:val="sr-Cyrl-RS" w:eastAsia="sr-Latn-CS"/>
        </w:rPr>
        <w:t xml:space="preserve">, место </w:t>
      </w:r>
      <w:r>
        <w:rPr>
          <w:rFonts w:ascii="Arial" w:eastAsia="Calibri" w:hAnsi="Arial" w:cs="Arial"/>
          <w:b/>
          <w:lang w:val="sr-Cyrl-RS" w:eastAsia="sr-Latn-CS"/>
        </w:rPr>
        <w:t>испоруке</w:t>
      </w:r>
      <w:r w:rsidRPr="00F065E7">
        <w:rPr>
          <w:rFonts w:ascii="Arial" w:eastAsia="Calibri" w:hAnsi="Arial" w:cs="Arial"/>
          <w:b/>
          <w:lang w:val="sr-Latn-CS" w:eastAsia="sr-Latn-CS"/>
        </w:rPr>
        <w:t xml:space="preserve">  </w:t>
      </w:r>
    </w:p>
    <w:p w14:paraId="21FFC00D" w14:textId="2A8142D2" w:rsidR="00F065E7" w:rsidRPr="00F065E7" w:rsidRDefault="00F065E7" w:rsidP="00F065E7">
      <w:pPr>
        <w:spacing w:before="120"/>
        <w:ind w:right="273"/>
        <w:jc w:val="both"/>
        <w:rPr>
          <w:rFonts w:ascii="Arial" w:eastAsia="Arial" w:hAnsi="Arial" w:cs="Arial"/>
          <w:bCs/>
          <w:u w:val="single"/>
          <w:shd w:val="clear" w:color="auto" w:fill="FFFFFF"/>
          <w:lang w:val="sr-Cyrl-RS"/>
        </w:rPr>
      </w:pPr>
      <w:r w:rsidRPr="00F065E7">
        <w:rPr>
          <w:rFonts w:ascii="Arial" w:eastAsia="Calibri" w:hAnsi="Arial"/>
          <w:lang w:val="en-US"/>
        </w:rPr>
        <w:t xml:space="preserve">За време трајања </w:t>
      </w:r>
      <w:r w:rsidRPr="00F065E7">
        <w:rPr>
          <w:rFonts w:ascii="Arial" w:eastAsia="Calibri" w:hAnsi="Arial"/>
          <w:lang w:val="sr-Cyrl-RS"/>
        </w:rPr>
        <w:t>Оквирног споразума</w:t>
      </w:r>
      <w:r w:rsidRPr="00F065E7">
        <w:rPr>
          <w:rFonts w:ascii="Arial" w:eastAsia="Calibri" w:hAnsi="Arial"/>
          <w:lang w:val="en-US"/>
        </w:rPr>
        <w:t xml:space="preserve">, </w:t>
      </w:r>
      <w:r w:rsidRPr="00CE2CEF">
        <w:rPr>
          <w:rFonts w:ascii="Arial" w:eastAsia="Calibri" w:hAnsi="Arial"/>
          <w:lang w:val="en-US"/>
        </w:rPr>
        <w:t>П</w:t>
      </w:r>
      <w:r w:rsidRPr="00CE2CEF">
        <w:rPr>
          <w:rFonts w:ascii="Arial" w:eastAsia="Calibri" w:hAnsi="Arial"/>
          <w:lang w:val="sr-Cyrl-RS"/>
        </w:rPr>
        <w:t>онуђач</w:t>
      </w:r>
      <w:r w:rsidRPr="00CE2CEF">
        <w:rPr>
          <w:rFonts w:ascii="Arial" w:eastAsia="Calibri" w:hAnsi="Arial"/>
          <w:lang w:val="en-US"/>
        </w:rPr>
        <w:t xml:space="preserve"> с</w:t>
      </w:r>
      <w:r w:rsidRPr="00F065E7">
        <w:rPr>
          <w:rFonts w:ascii="Arial" w:eastAsia="Calibri" w:hAnsi="Arial"/>
          <w:lang w:val="en-US"/>
        </w:rPr>
        <w:t>е обавезује да сукцесивно</w:t>
      </w:r>
      <w:r w:rsidRPr="00F065E7">
        <w:rPr>
          <w:rFonts w:ascii="Arial" w:eastAsia="Calibri" w:hAnsi="Arial"/>
          <w:lang w:val="sr-Cyrl-RS"/>
        </w:rPr>
        <w:t>, по потреби Наручиоца, а на основу појединачно</w:t>
      </w:r>
      <w:r w:rsidRPr="00F065E7">
        <w:rPr>
          <w:rFonts w:ascii="Arial" w:eastAsia="Calibri" w:hAnsi="Arial"/>
          <w:lang w:val="en-US"/>
        </w:rPr>
        <w:t xml:space="preserve"> </w:t>
      </w:r>
      <w:r w:rsidRPr="00F065E7">
        <w:rPr>
          <w:rFonts w:ascii="Arial" w:eastAsia="Calibri" w:hAnsi="Arial"/>
          <w:lang w:val="sr-Cyrl-RS"/>
        </w:rPr>
        <w:t>закључен</w:t>
      </w:r>
      <w:r w:rsidR="00DB3704">
        <w:rPr>
          <w:rFonts w:ascii="Arial" w:eastAsia="Calibri" w:hAnsi="Arial"/>
          <w:lang w:val="sr-Cyrl-RS"/>
        </w:rPr>
        <w:t>ог/</w:t>
      </w:r>
      <w:r w:rsidRPr="00F065E7">
        <w:rPr>
          <w:rFonts w:ascii="Arial" w:eastAsia="Calibri" w:hAnsi="Arial"/>
          <w:lang w:val="sr-Cyrl-RS"/>
        </w:rPr>
        <w:t xml:space="preserve">их </w:t>
      </w:r>
      <w:r w:rsidR="00CE2CEF">
        <w:rPr>
          <w:rFonts w:ascii="Arial" w:eastAsia="Calibri" w:hAnsi="Arial"/>
          <w:lang w:val="sr-Cyrl-RS"/>
        </w:rPr>
        <w:t>У</w:t>
      </w:r>
      <w:r w:rsidRPr="00F065E7">
        <w:rPr>
          <w:rFonts w:ascii="Arial" w:eastAsia="Calibri" w:hAnsi="Arial"/>
          <w:lang w:val="sr-Cyrl-RS"/>
        </w:rPr>
        <w:t>говора</w:t>
      </w:r>
      <w:r w:rsidR="00DB3704">
        <w:rPr>
          <w:rFonts w:ascii="Arial" w:eastAsia="Calibri" w:hAnsi="Arial"/>
          <w:lang w:val="sr-Cyrl-RS"/>
        </w:rPr>
        <w:t xml:space="preserve"> и</w:t>
      </w:r>
      <w:r w:rsidR="00CE2CEF">
        <w:rPr>
          <w:rFonts w:ascii="Arial" w:eastAsia="Calibri" w:hAnsi="Arial"/>
          <w:lang w:val="sr-Cyrl-RS"/>
        </w:rPr>
        <w:t xml:space="preserve"> по издавању </w:t>
      </w:r>
      <w:r w:rsidR="00DB3704">
        <w:rPr>
          <w:rFonts w:ascii="Arial" w:eastAsia="Calibri" w:hAnsi="Arial"/>
          <w:lang w:val="sr-Cyrl-RS"/>
        </w:rPr>
        <w:t xml:space="preserve">од стране Наручиоца </w:t>
      </w:r>
      <w:r w:rsidR="00CE2CEF">
        <w:rPr>
          <w:rFonts w:ascii="Arial" w:eastAsia="Calibri" w:hAnsi="Arial"/>
          <w:lang w:val="sr-Cyrl-RS"/>
        </w:rPr>
        <w:t>Захтева за испоруку</w:t>
      </w:r>
      <w:r w:rsidR="001A7BC7">
        <w:rPr>
          <w:rFonts w:ascii="Arial" w:eastAsia="Calibri" w:hAnsi="Arial"/>
          <w:lang w:val="sr-Cyrl-RS"/>
        </w:rPr>
        <w:t xml:space="preserve"> добара</w:t>
      </w:r>
      <w:r w:rsidR="00CE2CEF">
        <w:rPr>
          <w:rFonts w:ascii="Arial" w:eastAsia="Calibri" w:hAnsi="Arial"/>
          <w:lang w:val="sr-Cyrl-RS"/>
        </w:rPr>
        <w:t>,</w:t>
      </w:r>
      <w:r w:rsidRPr="00F065E7">
        <w:rPr>
          <w:rFonts w:ascii="Arial" w:eastAsia="Calibri" w:hAnsi="Arial"/>
          <w:lang w:val="en-US"/>
        </w:rPr>
        <w:t xml:space="preserve"> изврш</w:t>
      </w:r>
      <w:r w:rsidRPr="00F065E7">
        <w:rPr>
          <w:rFonts w:ascii="Arial" w:eastAsia="Calibri" w:hAnsi="Arial"/>
          <w:lang w:val="sr-Cyrl-RS"/>
        </w:rPr>
        <w:t>ава</w:t>
      </w:r>
      <w:r w:rsidRPr="00F065E7">
        <w:rPr>
          <w:rFonts w:ascii="Arial" w:eastAsia="Calibri" w:hAnsi="Arial"/>
          <w:lang w:val="en-US"/>
        </w:rPr>
        <w:t xml:space="preserve"> сваку </w:t>
      </w:r>
      <w:r w:rsidRPr="00F065E7">
        <w:rPr>
          <w:rFonts w:ascii="Arial" w:eastAsia="Calibri" w:hAnsi="Arial"/>
          <w:lang w:val="en-US"/>
        </w:rPr>
        <w:lastRenderedPageBreak/>
        <w:t xml:space="preserve">појединачну </w:t>
      </w:r>
      <w:r>
        <w:rPr>
          <w:rFonts w:ascii="Arial" w:eastAsia="Calibri" w:hAnsi="Arial"/>
          <w:lang w:val="sr-Cyrl-RS"/>
        </w:rPr>
        <w:t>испоруку</w:t>
      </w:r>
      <w:r w:rsidRPr="00F065E7">
        <w:rPr>
          <w:rFonts w:ascii="Arial" w:eastAsia="Calibri" w:hAnsi="Arial"/>
          <w:lang w:val="sr-Cyrl-RS"/>
        </w:rPr>
        <w:t xml:space="preserve">. </w:t>
      </w:r>
      <w:r w:rsidRPr="00F065E7">
        <w:rPr>
          <w:rFonts w:ascii="Arial" w:hAnsi="Arial" w:cs="Arial"/>
          <w:lang w:val="sr-Cyrl-RS"/>
        </w:rPr>
        <w:t xml:space="preserve">Изабрани понуђач је обавезан да </w:t>
      </w:r>
      <w:r>
        <w:rPr>
          <w:rFonts w:ascii="Arial" w:hAnsi="Arial" w:cs="Arial"/>
          <w:lang w:val="sr-Cyrl-RS"/>
        </w:rPr>
        <w:t>добра</w:t>
      </w:r>
      <w:r w:rsidRPr="00F065E7">
        <w:rPr>
          <w:rFonts w:ascii="Arial" w:hAnsi="Arial" w:cs="Arial"/>
          <w:lang w:val="sr-Latn-RS"/>
        </w:rPr>
        <w:t xml:space="preserve"> </w:t>
      </w:r>
      <w:r w:rsidRPr="00F065E7">
        <w:rPr>
          <w:rFonts w:ascii="Arial" w:hAnsi="Arial" w:cs="Arial"/>
          <w:lang w:val="sr-Cyrl-RS"/>
        </w:rPr>
        <w:t>кој</w:t>
      </w:r>
      <w:r>
        <w:rPr>
          <w:rFonts w:ascii="Arial" w:hAnsi="Arial" w:cs="Arial"/>
          <w:lang w:val="sr-Cyrl-RS"/>
        </w:rPr>
        <w:t>а</w:t>
      </w:r>
      <w:r w:rsidRPr="00F065E7">
        <w:rPr>
          <w:rFonts w:ascii="Arial" w:hAnsi="Arial" w:cs="Arial"/>
          <w:lang w:val="sr-Cyrl-RS"/>
        </w:rPr>
        <w:t xml:space="preserve"> су предмет Оквирног споразума </w:t>
      </w:r>
      <w:r w:rsidR="006A184F">
        <w:rPr>
          <w:rFonts w:ascii="Arial" w:hAnsi="Arial" w:cs="Arial"/>
          <w:lang w:val="sr-Cyrl-RS"/>
        </w:rPr>
        <w:t>испоручује</w:t>
      </w:r>
      <w:r w:rsidRPr="00F065E7">
        <w:rPr>
          <w:rFonts w:ascii="Arial" w:hAnsi="Arial" w:cs="Arial"/>
          <w:lang w:val="sr-Cyrl-RS"/>
        </w:rPr>
        <w:t xml:space="preserve"> у роковима који су дефинисани на следећи начин:</w:t>
      </w:r>
    </w:p>
    <w:p w14:paraId="6B7769B8" w14:textId="158AD0BE" w:rsidR="00F065E7" w:rsidRPr="00CE2CEF" w:rsidRDefault="00F065E7" w:rsidP="00F065E7">
      <w:pPr>
        <w:ind w:right="273"/>
        <w:jc w:val="both"/>
        <w:rPr>
          <w:rFonts w:ascii="Arial" w:hAnsi="Arial" w:cs="Arial"/>
          <w:lang w:val="sr-Cyrl-RS"/>
        </w:rPr>
      </w:pPr>
      <w:r w:rsidRPr="00F065E7">
        <w:rPr>
          <w:rFonts w:ascii="Arial" w:hAnsi="Arial" w:cs="Arial"/>
          <w:iCs/>
        </w:rPr>
        <w:t xml:space="preserve">Рок </w:t>
      </w:r>
      <w:r>
        <w:rPr>
          <w:rFonts w:ascii="Arial" w:hAnsi="Arial" w:cs="Arial"/>
          <w:iCs/>
          <w:lang w:val="sr-Cyrl-RS"/>
        </w:rPr>
        <w:t>испоруке</w:t>
      </w:r>
      <w:r w:rsidRPr="00F065E7">
        <w:rPr>
          <w:rFonts w:ascii="Arial" w:hAnsi="Arial" w:cs="Arial"/>
          <w:iCs/>
        </w:rPr>
        <w:t xml:space="preserve"> </w:t>
      </w:r>
      <w:r>
        <w:rPr>
          <w:rFonts w:ascii="Arial" w:hAnsi="Arial" w:cs="Arial"/>
          <w:iCs/>
          <w:lang w:val="sr-Cyrl-RS"/>
        </w:rPr>
        <w:t>добара</w:t>
      </w:r>
      <w:r w:rsidRPr="00F065E7">
        <w:rPr>
          <w:rFonts w:ascii="Arial" w:hAnsi="Arial" w:cs="Arial"/>
          <w:iCs/>
          <w:lang w:val="sr-Cyrl-RS"/>
        </w:rPr>
        <w:t xml:space="preserve">, </w:t>
      </w:r>
      <w:r w:rsidRPr="00F065E7">
        <w:rPr>
          <w:rFonts w:ascii="Arial" w:hAnsi="Arial" w:cs="Arial"/>
          <w:iCs/>
        </w:rPr>
        <w:t xml:space="preserve">не може бити дужи </w:t>
      </w:r>
      <w:r w:rsidRPr="00F065E7">
        <w:rPr>
          <w:rFonts w:ascii="Arial" w:eastAsia="Calibri" w:hAnsi="Arial" w:cs="Arial"/>
          <w:lang w:val="sr-Latn-CS" w:eastAsia="sr-Latn-CS"/>
        </w:rPr>
        <w:t>од 1</w:t>
      </w:r>
      <w:r w:rsidRPr="00F065E7">
        <w:rPr>
          <w:rFonts w:ascii="Arial" w:eastAsia="Calibri" w:hAnsi="Arial" w:cs="Arial"/>
          <w:lang w:val="sr-Cyrl-RS" w:eastAsia="sr-Latn-CS"/>
        </w:rPr>
        <w:t>5 (словима: петнаест)</w:t>
      </w:r>
      <w:r w:rsidRPr="00F065E7">
        <w:rPr>
          <w:rFonts w:ascii="Arial" w:eastAsia="Calibri" w:hAnsi="Arial" w:cs="Arial"/>
          <w:lang w:val="sr-Latn-CS" w:eastAsia="sr-Latn-CS"/>
        </w:rPr>
        <w:t xml:space="preserve"> </w:t>
      </w:r>
      <w:r w:rsidRPr="00F065E7">
        <w:rPr>
          <w:rFonts w:ascii="Arial" w:eastAsia="Calibri" w:hAnsi="Arial" w:cs="Arial"/>
          <w:lang w:val="sr-Cyrl-RS" w:eastAsia="sr-Latn-CS"/>
        </w:rPr>
        <w:t xml:space="preserve">календаских </w:t>
      </w:r>
      <w:r w:rsidRPr="00F065E7">
        <w:rPr>
          <w:rFonts w:ascii="Arial" w:eastAsia="Calibri" w:hAnsi="Arial" w:cs="Arial"/>
          <w:lang w:val="sr-Latn-CS" w:eastAsia="sr-Latn-CS"/>
        </w:rPr>
        <w:t>дана</w:t>
      </w:r>
      <w:r w:rsidRPr="00F065E7">
        <w:rPr>
          <w:rFonts w:ascii="Arial" w:eastAsia="Calibri" w:hAnsi="Arial" w:cs="Arial"/>
          <w:lang w:val="sr-Cyrl-RS" w:eastAsia="sr-Latn-CS"/>
        </w:rPr>
        <w:t>,</w:t>
      </w:r>
      <w:r w:rsidRPr="00F065E7">
        <w:rPr>
          <w:rFonts w:ascii="Arial" w:eastAsia="Calibri" w:hAnsi="Arial" w:cs="Arial"/>
          <w:lang w:val="sr-Latn-CS" w:eastAsia="sr-Latn-CS"/>
        </w:rPr>
        <w:t xml:space="preserve"> од дана</w:t>
      </w:r>
      <w:r w:rsidRPr="00F065E7">
        <w:rPr>
          <w:rFonts w:ascii="Arial" w:eastAsia="Calibri" w:hAnsi="Arial" w:cs="Arial"/>
          <w:lang w:val="sr-Cyrl-RS" w:eastAsia="sr-Latn-CS"/>
        </w:rPr>
        <w:t xml:space="preserve"> </w:t>
      </w:r>
      <w:r w:rsidR="0077351B">
        <w:rPr>
          <w:rFonts w:ascii="Arial" w:eastAsia="Calibri" w:hAnsi="Arial" w:cs="Arial"/>
          <w:lang w:val="sr-Cyrl-RS" w:eastAsia="sr-Latn-CS"/>
        </w:rPr>
        <w:t xml:space="preserve">пријема </w:t>
      </w:r>
      <w:r w:rsidR="0077351B" w:rsidRPr="0054585B">
        <w:rPr>
          <w:rFonts w:ascii="Arial" w:hAnsi="Arial" w:cs="Arial"/>
          <w:lang w:val="sr-Cyrl-RS"/>
        </w:rPr>
        <w:t>Захтева за испоруку по појединачном Уговору достављеног од стране Наручиоца</w:t>
      </w:r>
      <w:r w:rsidRPr="00CE2CEF">
        <w:rPr>
          <w:rFonts w:ascii="Arial" w:eastAsia="Calibri" w:hAnsi="Arial" w:cs="Arial"/>
          <w:lang w:val="sr-Cyrl-RS" w:eastAsia="sr-Latn-CS"/>
        </w:rPr>
        <w:t>.</w:t>
      </w:r>
      <w:r w:rsidRPr="00CE2CEF">
        <w:rPr>
          <w:rFonts w:ascii="Arial" w:eastAsia="Calibri" w:hAnsi="Arial" w:cs="Arial"/>
          <w:lang w:val="sr-Latn-CS" w:eastAsia="sr-Latn-CS"/>
        </w:rPr>
        <w:t xml:space="preserve"> </w:t>
      </w:r>
    </w:p>
    <w:p w14:paraId="5B01E2DA" w14:textId="719C43CD" w:rsidR="00F065E7" w:rsidRPr="00F065E7" w:rsidRDefault="00F065E7" w:rsidP="00F065E7">
      <w:pPr>
        <w:ind w:right="273"/>
        <w:jc w:val="both"/>
        <w:rPr>
          <w:rFonts w:ascii="Arial" w:hAnsi="Arial" w:cs="Arial"/>
          <w:lang w:val="sr-Cyrl-RS"/>
        </w:rPr>
      </w:pPr>
      <w:r w:rsidRPr="00F065E7">
        <w:rPr>
          <w:rFonts w:ascii="Arial" w:hAnsi="Arial" w:cs="Arial"/>
          <w:lang w:val="sr-Cyrl-RS"/>
        </w:rPr>
        <w:t>Понуђач</w:t>
      </w:r>
      <w:r w:rsidRPr="00F065E7">
        <w:rPr>
          <w:rFonts w:ascii="Arial" w:hAnsi="Arial" w:cs="Arial"/>
        </w:rPr>
        <w:t xml:space="preserve"> се обавезује да </w:t>
      </w:r>
      <w:r w:rsidRPr="00F065E7">
        <w:rPr>
          <w:rFonts w:ascii="Arial" w:hAnsi="Arial" w:cs="Arial"/>
          <w:lang w:val="sr-Cyrl-RS"/>
        </w:rPr>
        <w:t>Наручиоцу</w:t>
      </w:r>
      <w:r w:rsidRPr="00F065E7">
        <w:rPr>
          <w:rFonts w:ascii="Arial" w:hAnsi="Arial" w:cs="Arial"/>
        </w:rPr>
        <w:t xml:space="preserve"> омогући </w:t>
      </w:r>
      <w:r>
        <w:rPr>
          <w:rFonts w:ascii="Arial" w:hAnsi="Arial" w:cs="Arial"/>
          <w:lang w:val="sr-Cyrl-RS"/>
        </w:rPr>
        <w:t>испоруку добара</w:t>
      </w:r>
      <w:r w:rsidRPr="00F065E7">
        <w:rPr>
          <w:rFonts w:ascii="Arial" w:hAnsi="Arial" w:cs="Arial"/>
        </w:rPr>
        <w:t xml:space="preserve"> сваког радног дана</w:t>
      </w:r>
      <w:r w:rsidRPr="00F065E7">
        <w:rPr>
          <w:rFonts w:ascii="Arial" w:hAnsi="Arial" w:cs="Arial"/>
          <w:lang w:val="sr-Cyrl-RS"/>
        </w:rPr>
        <w:t xml:space="preserve"> понедељак – петак,</w:t>
      </w:r>
      <w:r w:rsidRPr="00F065E7">
        <w:rPr>
          <w:rFonts w:ascii="Arial" w:hAnsi="Arial" w:cs="Arial"/>
        </w:rPr>
        <w:t xml:space="preserve"> у </w:t>
      </w:r>
      <w:r w:rsidRPr="00F065E7">
        <w:rPr>
          <w:rFonts w:ascii="Arial" w:hAnsi="Arial" w:cs="Arial"/>
          <w:lang w:val="sr-Cyrl-RS"/>
        </w:rPr>
        <w:t>времену од 07.00 до 15.00 часова</w:t>
      </w:r>
      <w:r w:rsidRPr="00F065E7">
        <w:rPr>
          <w:rFonts w:ascii="Arial" w:hAnsi="Arial" w:cs="Arial"/>
        </w:rPr>
        <w:t xml:space="preserve">, а у изузетним случајевима на захтев </w:t>
      </w:r>
      <w:r w:rsidRPr="00F065E7">
        <w:rPr>
          <w:rFonts w:ascii="Arial" w:hAnsi="Arial" w:cs="Arial"/>
          <w:lang w:val="sr-Cyrl-RS"/>
        </w:rPr>
        <w:t>Наручиоца</w:t>
      </w:r>
      <w:r w:rsidRPr="00F065E7">
        <w:rPr>
          <w:rFonts w:ascii="Arial" w:hAnsi="Arial" w:cs="Arial"/>
        </w:rPr>
        <w:t xml:space="preserve"> и у нерадне дане</w:t>
      </w:r>
      <w:r w:rsidRPr="00F065E7">
        <w:rPr>
          <w:rFonts w:ascii="Arial" w:hAnsi="Arial" w:cs="Arial"/>
          <w:lang w:val="sr-Cyrl-RS"/>
        </w:rPr>
        <w:t xml:space="preserve">, као </w:t>
      </w:r>
      <w:r w:rsidRPr="00F065E7">
        <w:rPr>
          <w:rFonts w:ascii="Arial" w:hAnsi="Arial" w:cs="Arial"/>
        </w:rPr>
        <w:t>и ван радног времена</w:t>
      </w:r>
      <w:r w:rsidRPr="00F065E7">
        <w:rPr>
          <w:rFonts w:ascii="Arial" w:hAnsi="Arial" w:cs="Arial"/>
          <w:lang w:val="sr-Cyrl-RS"/>
        </w:rPr>
        <w:t>.</w:t>
      </w:r>
    </w:p>
    <w:p w14:paraId="3633341C" w14:textId="77777777" w:rsidR="004A6655" w:rsidRPr="002758C9" w:rsidRDefault="00F065E7" w:rsidP="004A6655">
      <w:pPr>
        <w:tabs>
          <w:tab w:val="num" w:pos="993"/>
        </w:tabs>
        <w:suppressAutoHyphens/>
        <w:jc w:val="both"/>
        <w:rPr>
          <w:rFonts w:ascii="Arial" w:eastAsia="Calibri" w:hAnsi="Arial" w:cs="Arial"/>
          <w:lang w:val="sr-Latn-RS"/>
        </w:rPr>
      </w:pPr>
      <w:r w:rsidRPr="00F065E7">
        <w:rPr>
          <w:rFonts w:ascii="Arial" w:hAnsi="Arial" w:cs="Arial"/>
          <w:bCs/>
          <w:lang w:val="sr-Latn-CS"/>
        </w:rPr>
        <w:t xml:space="preserve">Место </w:t>
      </w:r>
      <w:r>
        <w:rPr>
          <w:rFonts w:ascii="Arial" w:hAnsi="Arial" w:cs="Arial"/>
          <w:bCs/>
          <w:lang w:val="sr-Cyrl-RS"/>
        </w:rPr>
        <w:t>испоруке добара су</w:t>
      </w:r>
      <w:r w:rsidR="004A6655">
        <w:rPr>
          <w:rFonts w:ascii="Arial" w:hAnsi="Arial" w:cs="Arial"/>
          <w:bCs/>
          <w:lang w:val="sr-Cyrl-RS"/>
        </w:rPr>
        <w:t xml:space="preserve"> </w:t>
      </w:r>
      <w:r w:rsidR="004A6655" w:rsidRPr="002758C9">
        <w:rPr>
          <w:rFonts w:ascii="Arial" w:hAnsi="Arial" w:cs="Arial"/>
          <w:lang w:val="sr-Cyrl-RS"/>
        </w:rPr>
        <w:t xml:space="preserve">магацини Наручиоца </w:t>
      </w:r>
      <w:r w:rsidR="004A6655" w:rsidRPr="002758C9">
        <w:rPr>
          <w:rFonts w:ascii="Arial" w:eastAsia="Calibri" w:hAnsi="Arial" w:cs="Arial"/>
          <w:lang w:val="sr-Cyrl-RS"/>
        </w:rPr>
        <w:t>на адресама:</w:t>
      </w:r>
    </w:p>
    <w:p w14:paraId="6562F87A" w14:textId="571DB621" w:rsidR="004A6655" w:rsidRPr="002758C9" w:rsidRDefault="004A6655" w:rsidP="004A6655">
      <w:pPr>
        <w:rPr>
          <w:rFonts w:ascii="Arial" w:eastAsia="Calibri" w:hAnsi="Arial" w:cs="Arial"/>
          <w:lang w:eastAsia="zh-CN"/>
        </w:rPr>
      </w:pPr>
      <w:r w:rsidRPr="002758C9">
        <w:rPr>
          <w:rFonts w:ascii="Arial" w:eastAsia="Calibri" w:hAnsi="Arial" w:cs="Arial"/>
          <w:lang w:eastAsia="zh-CN"/>
        </w:rPr>
        <w:t>1. Булевар др Зорана Ђинђића 46 А, 18000 Ниш</w:t>
      </w:r>
    </w:p>
    <w:p w14:paraId="20E34626" w14:textId="2919175C" w:rsidR="004A6655" w:rsidRPr="002758C9" w:rsidRDefault="004A6655" w:rsidP="004A6655">
      <w:pPr>
        <w:rPr>
          <w:rFonts w:ascii="Arial" w:eastAsia="Calibri" w:hAnsi="Arial" w:cs="Arial"/>
          <w:lang w:eastAsia="zh-CN"/>
        </w:rPr>
      </w:pPr>
      <w:r w:rsidRPr="002758C9">
        <w:rPr>
          <w:rFonts w:ascii="Arial" w:eastAsia="Calibri" w:hAnsi="Arial" w:cs="Arial"/>
          <w:lang w:eastAsia="zh-CN"/>
        </w:rPr>
        <w:t>2.</w:t>
      </w:r>
      <w:r>
        <w:rPr>
          <w:rFonts w:ascii="Arial" w:eastAsia="Calibri" w:hAnsi="Arial" w:cs="Arial"/>
          <w:lang w:val="sr-Cyrl-RS" w:eastAsia="zh-CN"/>
        </w:rPr>
        <w:t xml:space="preserve"> </w:t>
      </w:r>
      <w:r w:rsidRPr="002758C9">
        <w:rPr>
          <w:rFonts w:ascii="Arial" w:eastAsia="Calibri" w:hAnsi="Arial" w:cs="Arial"/>
          <w:lang w:eastAsia="zh-CN"/>
        </w:rPr>
        <w:t>Трг Ослобођења бр. 37, 19000 Зајечар</w:t>
      </w:r>
    </w:p>
    <w:p w14:paraId="4A06F3E0" w14:textId="36124932" w:rsidR="004A6655" w:rsidRPr="002758C9" w:rsidRDefault="004A6655" w:rsidP="004A6655">
      <w:pPr>
        <w:rPr>
          <w:rFonts w:ascii="Arial" w:eastAsia="Calibri" w:hAnsi="Arial" w:cs="Arial"/>
          <w:lang w:eastAsia="zh-CN"/>
        </w:rPr>
      </w:pPr>
      <w:r w:rsidRPr="002758C9">
        <w:rPr>
          <w:rFonts w:ascii="Arial" w:eastAsia="Calibri" w:hAnsi="Arial" w:cs="Arial"/>
          <w:lang w:eastAsia="zh-CN"/>
        </w:rPr>
        <w:t>3.</w:t>
      </w:r>
      <w:r>
        <w:rPr>
          <w:rFonts w:ascii="Arial" w:eastAsia="Calibri" w:hAnsi="Arial" w:cs="Arial"/>
          <w:lang w:val="sr-Cyrl-RS" w:eastAsia="zh-CN"/>
        </w:rPr>
        <w:t xml:space="preserve"> </w:t>
      </w:r>
      <w:r w:rsidRPr="002758C9">
        <w:rPr>
          <w:rFonts w:ascii="Arial" w:eastAsia="Calibri" w:hAnsi="Arial" w:cs="Arial"/>
          <w:lang w:eastAsia="zh-CN"/>
        </w:rPr>
        <w:t>Стојана Љубића бр. 16, 16000 Лесковац</w:t>
      </w:r>
    </w:p>
    <w:p w14:paraId="07C6AA93" w14:textId="3B7A806E" w:rsidR="004A6655" w:rsidRPr="002758C9" w:rsidRDefault="004A6655" w:rsidP="004A6655">
      <w:pPr>
        <w:rPr>
          <w:rFonts w:ascii="Arial" w:eastAsia="Calibri" w:hAnsi="Arial" w:cs="Arial"/>
          <w:lang w:eastAsia="zh-CN"/>
        </w:rPr>
      </w:pPr>
      <w:r w:rsidRPr="002758C9">
        <w:rPr>
          <w:rFonts w:ascii="Arial" w:eastAsia="Calibri" w:hAnsi="Arial" w:cs="Arial"/>
          <w:lang w:eastAsia="zh-CN"/>
        </w:rPr>
        <w:t>4.</w:t>
      </w:r>
      <w:r w:rsidR="00CE2CEF">
        <w:rPr>
          <w:rFonts w:ascii="Arial" w:eastAsia="Calibri" w:hAnsi="Arial" w:cs="Arial"/>
          <w:lang w:val="sr-Cyrl-RS" w:eastAsia="zh-CN"/>
        </w:rPr>
        <w:t xml:space="preserve"> </w:t>
      </w:r>
      <w:r w:rsidRPr="002758C9">
        <w:rPr>
          <w:rFonts w:ascii="Arial" w:eastAsia="Calibri" w:hAnsi="Arial" w:cs="Arial"/>
          <w:lang w:eastAsia="zh-CN"/>
        </w:rPr>
        <w:t>Жикице Јовановића Шпанца, бр. 21, 17500 Врање</w:t>
      </w:r>
    </w:p>
    <w:p w14:paraId="6B8A86D7" w14:textId="7336EA1B" w:rsidR="004A6655" w:rsidRPr="002758C9" w:rsidRDefault="004A6655" w:rsidP="004A6655">
      <w:pPr>
        <w:rPr>
          <w:rFonts w:ascii="Arial" w:eastAsia="Calibri" w:hAnsi="Arial" w:cs="Arial"/>
          <w:lang w:eastAsia="zh-CN"/>
        </w:rPr>
      </w:pPr>
      <w:r w:rsidRPr="002758C9">
        <w:rPr>
          <w:rFonts w:ascii="Arial" w:eastAsia="Calibri" w:hAnsi="Arial" w:cs="Arial"/>
          <w:lang w:eastAsia="zh-CN"/>
        </w:rPr>
        <w:t>5.</w:t>
      </w:r>
      <w:r w:rsidR="00CE2CEF">
        <w:rPr>
          <w:rFonts w:ascii="Arial" w:eastAsia="Calibri" w:hAnsi="Arial" w:cs="Arial"/>
          <w:lang w:val="sr-Cyrl-RS" w:eastAsia="zh-CN"/>
        </w:rPr>
        <w:t xml:space="preserve"> </w:t>
      </w:r>
      <w:r w:rsidRPr="002758C9">
        <w:rPr>
          <w:rFonts w:ascii="Arial" w:eastAsia="Calibri" w:hAnsi="Arial" w:cs="Arial"/>
          <w:lang w:eastAsia="zh-CN"/>
        </w:rPr>
        <w:t>Милоша Обилића бр. 36, 18400 Прокупље</w:t>
      </w:r>
    </w:p>
    <w:p w14:paraId="3C63E436" w14:textId="0FA4124E" w:rsidR="004A6655" w:rsidRPr="002758C9" w:rsidRDefault="004A6655" w:rsidP="004A6655">
      <w:pPr>
        <w:rPr>
          <w:rFonts w:ascii="Arial" w:eastAsia="Calibri" w:hAnsi="Arial" w:cs="Arial"/>
          <w:lang w:eastAsia="zh-CN"/>
        </w:rPr>
      </w:pPr>
      <w:r w:rsidRPr="002758C9">
        <w:rPr>
          <w:rFonts w:ascii="Arial" w:eastAsia="Calibri" w:hAnsi="Arial" w:cs="Arial"/>
          <w:lang w:eastAsia="zh-CN"/>
        </w:rPr>
        <w:t>6.</w:t>
      </w:r>
      <w:r w:rsidR="00CE2CEF">
        <w:rPr>
          <w:rFonts w:ascii="Arial" w:eastAsia="Calibri" w:hAnsi="Arial" w:cs="Arial"/>
          <w:lang w:val="sr-Cyrl-RS" w:eastAsia="zh-CN"/>
        </w:rPr>
        <w:t xml:space="preserve"> </w:t>
      </w:r>
      <w:r w:rsidRPr="002758C9">
        <w:rPr>
          <w:rFonts w:ascii="Arial" w:eastAsia="Calibri" w:hAnsi="Arial" w:cs="Arial"/>
          <w:lang w:eastAsia="zh-CN"/>
        </w:rPr>
        <w:t>Таковска бр. 3, 18300 Пирот</w:t>
      </w:r>
    </w:p>
    <w:p w14:paraId="2CA4EF56" w14:textId="77777777" w:rsidR="00325A7A" w:rsidRDefault="00325A7A" w:rsidP="004A6655">
      <w:pPr>
        <w:autoSpaceDE w:val="0"/>
        <w:autoSpaceDN w:val="0"/>
        <w:adjustRightInd w:val="0"/>
        <w:ind w:right="273"/>
        <w:jc w:val="both"/>
        <w:rPr>
          <w:rFonts w:ascii="Arial" w:eastAsia="Calibri" w:hAnsi="Arial" w:cs="Arial"/>
          <w:b/>
          <w:lang w:val="sr-Cyrl-RS" w:eastAsia="sr-Latn-CS"/>
        </w:rPr>
      </w:pPr>
    </w:p>
    <w:p w14:paraId="69B3708A" w14:textId="76296216" w:rsidR="004A6655" w:rsidRPr="004A6655" w:rsidRDefault="004A6655" w:rsidP="004A6655">
      <w:pPr>
        <w:autoSpaceDE w:val="0"/>
        <w:autoSpaceDN w:val="0"/>
        <w:adjustRightInd w:val="0"/>
        <w:ind w:right="273"/>
        <w:jc w:val="both"/>
        <w:rPr>
          <w:rFonts w:ascii="Arial" w:eastAsia="Calibri" w:hAnsi="Arial" w:cs="Arial"/>
          <w:b/>
          <w:bCs/>
          <w:lang w:val="sr-Cyrl-RS" w:eastAsia="sr-Latn-CS"/>
        </w:rPr>
      </w:pPr>
      <w:r w:rsidRPr="004A6655">
        <w:rPr>
          <w:rFonts w:ascii="Arial" w:eastAsia="Calibri" w:hAnsi="Arial" w:cs="Arial"/>
          <w:b/>
          <w:lang w:val="sr-Cyrl-RS" w:eastAsia="sr-Latn-CS"/>
        </w:rPr>
        <w:t>6.14</w:t>
      </w:r>
      <w:r w:rsidR="00314A2D">
        <w:rPr>
          <w:rFonts w:ascii="Arial" w:eastAsia="Calibri" w:hAnsi="Arial" w:cs="Arial"/>
          <w:b/>
          <w:lang w:val="sr-Cyrl-RS" w:eastAsia="sr-Latn-CS"/>
        </w:rPr>
        <w:t>.</w:t>
      </w:r>
      <w:r w:rsidRPr="004A6655">
        <w:rPr>
          <w:rFonts w:ascii="Arial" w:eastAsia="Calibri" w:hAnsi="Arial" w:cs="Arial"/>
          <w:b/>
          <w:lang w:val="sr-Cyrl-RS" w:eastAsia="sr-Latn-CS"/>
        </w:rPr>
        <w:t xml:space="preserve">  </w:t>
      </w:r>
      <w:r w:rsidRPr="004A6655">
        <w:rPr>
          <w:rFonts w:ascii="Arial" w:eastAsia="Calibri" w:hAnsi="Arial" w:cs="Arial"/>
          <w:b/>
          <w:bCs/>
          <w:lang w:val="sr-Latn-CS" w:eastAsia="sr-Latn-CS"/>
        </w:rPr>
        <w:t xml:space="preserve">Гарантни рок </w:t>
      </w:r>
    </w:p>
    <w:p w14:paraId="7A53023A" w14:textId="3B200132" w:rsidR="004A6655" w:rsidRPr="004A6655" w:rsidRDefault="004A6655" w:rsidP="004A6655">
      <w:pPr>
        <w:autoSpaceDE w:val="0"/>
        <w:autoSpaceDN w:val="0"/>
        <w:adjustRightInd w:val="0"/>
        <w:ind w:right="273"/>
        <w:jc w:val="both"/>
        <w:rPr>
          <w:rFonts w:ascii="Arial" w:eastAsia="Calibri" w:hAnsi="Arial" w:cs="Arial"/>
          <w:lang w:val="sr-Cyrl-RS"/>
        </w:rPr>
      </w:pPr>
      <w:r w:rsidRPr="004A6655">
        <w:rPr>
          <w:rFonts w:ascii="Arial" w:eastAsia="Calibri" w:hAnsi="Arial" w:cs="Arial"/>
          <w:lang w:val="en-US"/>
        </w:rPr>
        <w:t>Гарантни рок за св</w:t>
      </w:r>
      <w:r w:rsidR="00DB3704">
        <w:rPr>
          <w:rFonts w:ascii="Arial" w:eastAsia="Calibri" w:hAnsi="Arial" w:cs="Arial"/>
          <w:lang w:val="sr-Cyrl-RS"/>
        </w:rPr>
        <w:t>а</w:t>
      </w:r>
      <w:r w:rsidRPr="004A6655">
        <w:rPr>
          <w:rFonts w:ascii="Arial" w:eastAsia="Calibri" w:hAnsi="Arial" w:cs="Arial"/>
          <w:lang w:val="en-US"/>
        </w:rPr>
        <w:t xml:space="preserve"> </w:t>
      </w:r>
      <w:r>
        <w:rPr>
          <w:rFonts w:ascii="Arial" w:eastAsia="Calibri" w:hAnsi="Arial" w:cs="Arial"/>
          <w:lang w:val="sr-Cyrl-RS"/>
        </w:rPr>
        <w:t>испору</w:t>
      </w:r>
      <w:r w:rsidR="00DB3704">
        <w:rPr>
          <w:rFonts w:ascii="Arial" w:eastAsia="Calibri" w:hAnsi="Arial" w:cs="Arial"/>
          <w:lang w:val="sr-Cyrl-RS"/>
        </w:rPr>
        <w:t>чена</w:t>
      </w:r>
      <w:r>
        <w:rPr>
          <w:rFonts w:ascii="Arial" w:eastAsia="Calibri" w:hAnsi="Arial" w:cs="Arial"/>
          <w:lang w:val="sr-Cyrl-RS"/>
        </w:rPr>
        <w:t xml:space="preserve"> добара </w:t>
      </w:r>
      <w:r w:rsidRPr="004A6655">
        <w:rPr>
          <w:rFonts w:ascii="Arial" w:eastAsia="Calibri" w:hAnsi="Arial" w:cs="Arial"/>
          <w:lang w:val="sr-Cyrl-RS"/>
        </w:rPr>
        <w:t xml:space="preserve">не може бити краћи од </w:t>
      </w:r>
      <w:r w:rsidRPr="004A6655">
        <w:rPr>
          <w:rFonts w:ascii="Arial" w:eastAsia="Calibri" w:hAnsi="Arial" w:cs="Arial"/>
          <w:lang w:val="en-US"/>
        </w:rPr>
        <w:t>12</w:t>
      </w:r>
      <w:r w:rsidRPr="004A6655">
        <w:rPr>
          <w:rFonts w:ascii="Arial" w:eastAsia="Calibri" w:hAnsi="Arial" w:cs="Arial"/>
          <w:lang w:val="sr-Cyrl-RS"/>
        </w:rPr>
        <w:t xml:space="preserve"> месеца (словима: дванаест)</w:t>
      </w:r>
      <w:r w:rsidRPr="004A6655">
        <w:rPr>
          <w:rFonts w:ascii="Arial" w:eastAsia="Calibri" w:hAnsi="Arial" w:cs="Arial"/>
          <w:lang w:val="en-US"/>
        </w:rPr>
        <w:t xml:space="preserve"> од дана</w:t>
      </w:r>
      <w:r w:rsidRPr="004A6655">
        <w:rPr>
          <w:rFonts w:ascii="Arial" w:eastAsia="Calibri" w:hAnsi="Arial" w:cs="Arial"/>
          <w:lang w:val="sr-Cyrl-RS"/>
        </w:rPr>
        <w:t xml:space="preserve"> потписивања Записника о квантитативном и  квалитативном пријему </w:t>
      </w:r>
      <w:r>
        <w:rPr>
          <w:rFonts w:ascii="Arial" w:eastAsia="Calibri" w:hAnsi="Arial" w:cs="Arial"/>
          <w:lang w:val="sr-Cyrl-RS"/>
        </w:rPr>
        <w:t>добара</w:t>
      </w:r>
      <w:r w:rsidRPr="004A6655">
        <w:rPr>
          <w:rFonts w:ascii="Arial" w:eastAsia="Calibri" w:hAnsi="Arial" w:cs="Arial"/>
          <w:lang w:val="sr-Cyrl-RS"/>
        </w:rPr>
        <w:t xml:space="preserve"> - без примедби.</w:t>
      </w:r>
      <w:r w:rsidRPr="004A6655">
        <w:rPr>
          <w:rFonts w:ascii="Arial" w:eastAsia="Calibri" w:hAnsi="Arial" w:cs="Arial"/>
          <w:lang w:val="en-US"/>
        </w:rPr>
        <w:t xml:space="preserve"> </w:t>
      </w:r>
    </w:p>
    <w:p w14:paraId="5D895DA2" w14:textId="3CF60F9A" w:rsidR="004A6655" w:rsidRPr="004A6655" w:rsidRDefault="004A6655" w:rsidP="004A6655">
      <w:pPr>
        <w:widowControl w:val="0"/>
        <w:autoSpaceDE w:val="0"/>
        <w:autoSpaceDN w:val="0"/>
        <w:adjustRightInd w:val="0"/>
        <w:spacing w:before="120"/>
        <w:ind w:right="273"/>
        <w:jc w:val="both"/>
        <w:rPr>
          <w:rFonts w:ascii="Arial" w:hAnsi="Arial" w:cs="Arial"/>
          <w:lang w:val="sr-Cyrl-RS"/>
        </w:rPr>
      </w:pPr>
      <w:r w:rsidRPr="004A6655">
        <w:rPr>
          <w:rFonts w:ascii="Arial" w:hAnsi="Arial" w:cs="Arial"/>
          <w:lang w:val="sr-Cyrl-RS"/>
        </w:rPr>
        <w:t xml:space="preserve">Понуђач је дужан да свако накнадно уочено одступање од уговорених карактеристика и мањкавости у квалитету </w:t>
      </w:r>
      <w:r>
        <w:rPr>
          <w:rFonts w:ascii="Arial" w:hAnsi="Arial" w:cs="Arial"/>
          <w:lang w:val="sr-Cyrl-RS"/>
        </w:rPr>
        <w:t>испоручених добара</w:t>
      </w:r>
      <w:r w:rsidRPr="004A6655">
        <w:rPr>
          <w:rFonts w:ascii="Arial" w:hAnsi="Arial" w:cs="Arial"/>
          <w:lang w:val="sr-Cyrl-RS"/>
        </w:rPr>
        <w:t xml:space="preserve"> које су настале у гарантном року, отклања у року од 5 (пет) дана, од дана  пријема рекламације од стране Наручиоца писаним путем.</w:t>
      </w:r>
    </w:p>
    <w:p w14:paraId="7268ABFF" w14:textId="1AC7DDEE" w:rsidR="00F065E7" w:rsidRPr="00F065E7" w:rsidRDefault="00F065E7" w:rsidP="004A6655">
      <w:pPr>
        <w:autoSpaceDE w:val="0"/>
        <w:autoSpaceDN w:val="0"/>
        <w:adjustRightInd w:val="0"/>
        <w:ind w:right="273"/>
        <w:jc w:val="both"/>
        <w:rPr>
          <w:rFonts w:ascii="Arial" w:eastAsia="Calibri" w:hAnsi="Arial" w:cs="Arial"/>
          <w:lang w:val="sr-Cyrl-RS" w:eastAsia="sr-Latn-CS"/>
        </w:rPr>
      </w:pPr>
    </w:p>
    <w:p w14:paraId="696A66C6" w14:textId="7FCAEB19" w:rsidR="004A6655" w:rsidRPr="004A6655" w:rsidRDefault="004A6655" w:rsidP="004A6655">
      <w:pPr>
        <w:ind w:right="273"/>
        <w:jc w:val="both"/>
        <w:rPr>
          <w:rFonts w:ascii="Arial" w:hAnsi="Arial" w:cs="Arial"/>
          <w:b/>
          <w:bCs/>
          <w:iCs/>
          <w:lang w:val="sr-Cyrl-BA"/>
        </w:rPr>
      </w:pPr>
      <w:r w:rsidRPr="004A6655">
        <w:rPr>
          <w:rFonts w:ascii="Arial" w:hAnsi="Arial" w:cs="Arial"/>
          <w:b/>
          <w:bCs/>
          <w:iCs/>
          <w:lang w:val="sr-Cyrl-BA"/>
        </w:rPr>
        <w:t>6.15</w:t>
      </w:r>
      <w:r w:rsidR="00314A2D">
        <w:rPr>
          <w:rFonts w:ascii="Arial" w:hAnsi="Arial" w:cs="Arial"/>
          <w:b/>
          <w:bCs/>
          <w:iCs/>
          <w:lang w:val="sr-Cyrl-BA"/>
        </w:rPr>
        <w:t>.</w:t>
      </w:r>
      <w:r w:rsidRPr="004A6655">
        <w:rPr>
          <w:rFonts w:ascii="Arial" w:hAnsi="Arial" w:cs="Arial"/>
          <w:b/>
          <w:bCs/>
          <w:iCs/>
          <w:lang w:val="sr-Cyrl-BA"/>
        </w:rPr>
        <w:t xml:space="preserve">  Квантитативни и квалитативни пријем </w:t>
      </w:r>
    </w:p>
    <w:p w14:paraId="31F59DE3" w14:textId="7C77814E" w:rsidR="004A6655" w:rsidRPr="004A6655" w:rsidRDefault="004A6655" w:rsidP="004A6655">
      <w:pPr>
        <w:widowControl w:val="0"/>
        <w:autoSpaceDE w:val="0"/>
        <w:autoSpaceDN w:val="0"/>
        <w:adjustRightInd w:val="0"/>
        <w:spacing w:before="120"/>
        <w:ind w:right="273"/>
        <w:jc w:val="both"/>
        <w:rPr>
          <w:rFonts w:ascii="Arial" w:hAnsi="Arial" w:cs="Arial"/>
          <w:lang w:val="sr-Cyrl-RS"/>
        </w:rPr>
      </w:pPr>
      <w:r w:rsidRPr="004A6655">
        <w:rPr>
          <w:rFonts w:ascii="Arial" w:hAnsi="Arial" w:cs="Arial"/>
          <w:lang w:val="sr-Cyrl-RS"/>
        </w:rPr>
        <w:t xml:space="preserve">У циљу обезбеђења квалитета </w:t>
      </w:r>
      <w:r w:rsidR="00DB3704">
        <w:rPr>
          <w:rFonts w:ascii="Arial" w:hAnsi="Arial" w:cs="Arial"/>
          <w:lang w:val="sr-Cyrl-RS"/>
        </w:rPr>
        <w:t>добара</w:t>
      </w:r>
      <w:r w:rsidRPr="004A6655">
        <w:rPr>
          <w:rFonts w:ascii="Arial" w:hAnsi="Arial" w:cs="Arial"/>
          <w:lang w:val="sr-Cyrl-RS"/>
        </w:rPr>
        <w:t xml:space="preserve">, Наручилац и Понуђач ће именовати овлашћена лица за праћење реализације </w:t>
      </w:r>
      <w:r>
        <w:rPr>
          <w:rFonts w:ascii="Arial" w:hAnsi="Arial" w:cs="Arial"/>
          <w:lang w:val="sr-Cyrl-RS"/>
        </w:rPr>
        <w:t>испоруке</w:t>
      </w:r>
      <w:r w:rsidRPr="004A6655">
        <w:rPr>
          <w:rFonts w:ascii="Arial" w:hAnsi="Arial" w:cs="Arial"/>
          <w:lang w:val="sr-Cyrl-RS"/>
        </w:rPr>
        <w:t xml:space="preserve"> </w:t>
      </w:r>
      <w:r w:rsidR="006A184F">
        <w:rPr>
          <w:rFonts w:ascii="Arial" w:hAnsi="Arial" w:cs="Arial"/>
          <w:lang w:val="sr-Cyrl-RS"/>
        </w:rPr>
        <w:t xml:space="preserve">добара </w:t>
      </w:r>
      <w:r w:rsidRPr="004A6655">
        <w:rPr>
          <w:rFonts w:ascii="Arial" w:hAnsi="Arial" w:cs="Arial"/>
          <w:lang w:val="sr-Cyrl-RS"/>
        </w:rPr>
        <w:t>у складу са техничком спецификацијом и структуром цена из конкурсне документације.</w:t>
      </w:r>
    </w:p>
    <w:p w14:paraId="1DDADACB" w14:textId="759FC855" w:rsidR="004A6655" w:rsidRPr="004A6655" w:rsidRDefault="004A6655" w:rsidP="004A6655">
      <w:pPr>
        <w:tabs>
          <w:tab w:val="left" w:pos="284"/>
        </w:tabs>
        <w:ind w:right="273"/>
        <w:jc w:val="both"/>
        <w:rPr>
          <w:rFonts w:ascii="Arial" w:hAnsi="Arial" w:cs="Arial"/>
          <w:b/>
          <w:lang w:val="ru-RU"/>
        </w:rPr>
      </w:pPr>
      <w:r w:rsidRPr="004A6655">
        <w:rPr>
          <w:rFonts w:ascii="Arial" w:hAnsi="Arial" w:cs="Arial"/>
          <w:lang w:val="sr-Cyrl-RS"/>
        </w:rPr>
        <w:t>Квантитативни и к</w:t>
      </w:r>
      <w:r w:rsidRPr="004A6655">
        <w:rPr>
          <w:rFonts w:ascii="Arial" w:hAnsi="Arial" w:cs="Arial"/>
          <w:lang w:val="en-US"/>
        </w:rPr>
        <w:t>валитативн</w:t>
      </w:r>
      <w:r w:rsidRPr="004A6655">
        <w:rPr>
          <w:rFonts w:ascii="Arial" w:hAnsi="Arial" w:cs="Arial"/>
          <w:lang w:val="sr-Cyrl-RS"/>
        </w:rPr>
        <w:t xml:space="preserve">и пријем </w:t>
      </w:r>
      <w:r>
        <w:rPr>
          <w:rFonts w:ascii="Arial" w:hAnsi="Arial" w:cs="Arial"/>
          <w:lang w:val="sr-Cyrl-RS"/>
        </w:rPr>
        <w:t>добара</w:t>
      </w:r>
      <w:r w:rsidRPr="004A6655">
        <w:rPr>
          <w:rFonts w:ascii="Arial" w:hAnsi="Arial" w:cs="Arial"/>
          <w:lang w:val="sr-Cyrl-RS"/>
        </w:rPr>
        <w:t>, подразумева проверу</w:t>
      </w:r>
      <w:r w:rsidRPr="004A6655">
        <w:rPr>
          <w:rFonts w:ascii="Arial" w:hAnsi="Arial" w:cs="Arial"/>
          <w:lang w:val="en-US"/>
        </w:rPr>
        <w:t xml:space="preserve"> </w:t>
      </w:r>
      <w:r>
        <w:rPr>
          <w:rFonts w:ascii="Arial" w:hAnsi="Arial" w:cs="Arial"/>
          <w:lang w:val="sr-Cyrl-RS"/>
        </w:rPr>
        <w:t xml:space="preserve">кванититета и </w:t>
      </w:r>
      <w:r w:rsidRPr="004A6655">
        <w:rPr>
          <w:rFonts w:ascii="Arial" w:hAnsi="Arial" w:cs="Arial"/>
          <w:lang w:val="sr-Cyrl-RS"/>
        </w:rPr>
        <w:t xml:space="preserve">квалитета </w:t>
      </w:r>
      <w:r>
        <w:rPr>
          <w:rFonts w:ascii="Arial" w:hAnsi="Arial" w:cs="Arial"/>
          <w:lang w:val="sr-Cyrl-RS"/>
        </w:rPr>
        <w:t>испоручених добара</w:t>
      </w:r>
      <w:r w:rsidRPr="004A6655">
        <w:rPr>
          <w:rFonts w:ascii="Arial" w:hAnsi="Arial" w:cs="Arial"/>
          <w:bCs/>
          <w:iCs/>
        </w:rPr>
        <w:t>.</w:t>
      </w:r>
      <w:r w:rsidRPr="004A6655">
        <w:rPr>
          <w:rFonts w:ascii="Arial" w:hAnsi="Arial" w:cs="Arial"/>
          <w:bCs/>
          <w:iCs/>
          <w:lang w:val="sr-Cyrl-RS"/>
        </w:rPr>
        <w:t xml:space="preserve"> </w:t>
      </w:r>
    </w:p>
    <w:p w14:paraId="700851D2" w14:textId="26AA0BB4" w:rsidR="004A6655" w:rsidRPr="004A6655" w:rsidRDefault="004A6655" w:rsidP="004A6655">
      <w:pPr>
        <w:tabs>
          <w:tab w:val="left" w:pos="284"/>
        </w:tabs>
        <w:spacing w:before="120"/>
        <w:ind w:right="273"/>
        <w:jc w:val="both"/>
        <w:rPr>
          <w:rFonts w:ascii="Arial" w:hAnsi="Arial" w:cs="Arial"/>
          <w:lang w:val="sr-Cyrl-RS"/>
        </w:rPr>
      </w:pPr>
      <w:r w:rsidRPr="004A6655">
        <w:rPr>
          <w:rFonts w:ascii="Arial" w:hAnsi="Arial" w:cs="Arial"/>
          <w:lang w:val="sr-Cyrl-RS"/>
        </w:rPr>
        <w:t xml:space="preserve">По свакој извршеној </w:t>
      </w:r>
      <w:r>
        <w:rPr>
          <w:rFonts w:ascii="Arial" w:hAnsi="Arial" w:cs="Arial"/>
          <w:lang w:val="sr-Cyrl-RS"/>
        </w:rPr>
        <w:t>испоруци</w:t>
      </w:r>
      <w:r w:rsidRPr="004A6655">
        <w:rPr>
          <w:rFonts w:ascii="Arial" w:hAnsi="Arial" w:cs="Arial"/>
          <w:lang w:val="sr-Cyrl-RS"/>
        </w:rPr>
        <w:t xml:space="preserve">, овлашћено лице </w:t>
      </w:r>
      <w:r>
        <w:rPr>
          <w:rFonts w:ascii="Arial" w:hAnsi="Arial" w:cs="Arial"/>
          <w:lang w:val="sr-Cyrl-RS"/>
        </w:rPr>
        <w:t>Наручиоца и овлашћен</w:t>
      </w:r>
      <w:r w:rsidR="00186A86">
        <w:rPr>
          <w:rFonts w:ascii="Arial" w:hAnsi="Arial" w:cs="Arial"/>
          <w:lang w:val="sr-Cyrl-RS"/>
        </w:rPr>
        <w:t>о</w:t>
      </w:r>
      <w:r>
        <w:rPr>
          <w:rFonts w:ascii="Arial" w:hAnsi="Arial" w:cs="Arial"/>
          <w:lang w:val="sr-Cyrl-RS"/>
        </w:rPr>
        <w:t xml:space="preserve"> лице </w:t>
      </w:r>
      <w:r w:rsidR="00CE2CEF">
        <w:rPr>
          <w:rFonts w:ascii="Arial" w:hAnsi="Arial" w:cs="Arial"/>
          <w:lang w:val="sr-Cyrl-RS"/>
        </w:rPr>
        <w:t>Понуђача ће сачињавати З</w:t>
      </w:r>
      <w:r w:rsidRPr="004A6655">
        <w:rPr>
          <w:rFonts w:ascii="Arial" w:hAnsi="Arial" w:cs="Arial"/>
          <w:lang w:val="sr-Cyrl-RS"/>
        </w:rPr>
        <w:t xml:space="preserve">аписник о квантитативно и кавлитативном пријему </w:t>
      </w:r>
      <w:r>
        <w:rPr>
          <w:rFonts w:ascii="Arial" w:hAnsi="Arial" w:cs="Arial"/>
          <w:lang w:val="sr-Cyrl-RS"/>
        </w:rPr>
        <w:t>добара</w:t>
      </w:r>
      <w:r w:rsidRPr="004A6655">
        <w:rPr>
          <w:rFonts w:ascii="Arial" w:hAnsi="Arial" w:cs="Arial"/>
          <w:lang w:val="sr-Cyrl-RS"/>
        </w:rPr>
        <w:t xml:space="preserve">. </w:t>
      </w:r>
    </w:p>
    <w:p w14:paraId="0A37C859" w14:textId="0FA8847A" w:rsidR="004A6655" w:rsidRPr="004A6655" w:rsidRDefault="004A6655" w:rsidP="004A6655">
      <w:pPr>
        <w:tabs>
          <w:tab w:val="left" w:pos="284"/>
        </w:tabs>
        <w:ind w:right="273"/>
        <w:jc w:val="both"/>
        <w:rPr>
          <w:rFonts w:ascii="Arial" w:hAnsi="Arial" w:cs="Arial"/>
          <w:lang w:val="sr-Cyrl-RS"/>
        </w:rPr>
      </w:pPr>
      <w:r w:rsidRPr="004A6655">
        <w:rPr>
          <w:rFonts w:ascii="Arial" w:hAnsi="Arial" w:cs="Arial"/>
          <w:lang w:val="en-US"/>
        </w:rPr>
        <w:t xml:space="preserve">У случају да се приликом </w:t>
      </w:r>
      <w:r w:rsidRPr="004A6655">
        <w:rPr>
          <w:rFonts w:ascii="Arial" w:hAnsi="Arial" w:cs="Arial"/>
          <w:lang w:val="sr-Cyrl-RS"/>
        </w:rPr>
        <w:t xml:space="preserve">квантитативног и квалитативног </w:t>
      </w:r>
      <w:r w:rsidRPr="004A6655">
        <w:rPr>
          <w:rFonts w:ascii="Arial" w:hAnsi="Arial" w:cs="Arial"/>
          <w:lang w:val="en-US"/>
        </w:rPr>
        <w:t xml:space="preserve">пријема </w:t>
      </w:r>
      <w:r>
        <w:rPr>
          <w:rFonts w:ascii="Arial" w:hAnsi="Arial" w:cs="Arial"/>
          <w:lang w:val="sr-Cyrl-RS"/>
        </w:rPr>
        <w:t xml:space="preserve">добара </w:t>
      </w:r>
      <w:r w:rsidRPr="004A6655">
        <w:rPr>
          <w:rFonts w:ascii="Arial" w:hAnsi="Arial" w:cs="Arial"/>
          <w:lang w:val="en-US"/>
        </w:rPr>
        <w:t>утврди да стварно стање</w:t>
      </w:r>
      <w:r w:rsidRPr="004A6655">
        <w:rPr>
          <w:rFonts w:ascii="Arial" w:hAnsi="Arial" w:cs="Arial"/>
          <w:lang w:val="sr-Cyrl-RS"/>
        </w:rPr>
        <w:t xml:space="preserve"> </w:t>
      </w:r>
      <w:r>
        <w:rPr>
          <w:rFonts w:ascii="Arial" w:hAnsi="Arial" w:cs="Arial"/>
          <w:lang w:val="sr-Cyrl-RS"/>
        </w:rPr>
        <w:t>испоручених добара</w:t>
      </w:r>
      <w:r w:rsidRPr="004A6655">
        <w:rPr>
          <w:rFonts w:ascii="Arial" w:hAnsi="Arial" w:cs="Arial"/>
          <w:lang w:val="en-US"/>
        </w:rPr>
        <w:t xml:space="preserve"> не одговара</w:t>
      </w:r>
      <w:r w:rsidRPr="004A6655">
        <w:rPr>
          <w:rFonts w:ascii="Arial" w:hAnsi="Arial" w:cs="Arial"/>
          <w:lang w:val="sr-Cyrl-RS"/>
        </w:rPr>
        <w:t xml:space="preserve"> </w:t>
      </w:r>
      <w:r w:rsidRPr="004A6655">
        <w:rPr>
          <w:rFonts w:ascii="Arial" w:hAnsi="Arial" w:cs="Arial"/>
          <w:lang w:val="en-US"/>
        </w:rPr>
        <w:t>квалитету</w:t>
      </w:r>
      <w:r w:rsidR="00DB3704">
        <w:rPr>
          <w:rFonts w:ascii="Arial" w:hAnsi="Arial" w:cs="Arial"/>
          <w:lang w:val="sr-Cyrl-RS"/>
        </w:rPr>
        <w:t xml:space="preserve"> и квантитету</w:t>
      </w:r>
      <w:r w:rsidRPr="004A6655">
        <w:rPr>
          <w:rFonts w:ascii="Arial" w:hAnsi="Arial" w:cs="Arial"/>
          <w:lang w:val="en-US"/>
        </w:rPr>
        <w:t xml:space="preserve">, </w:t>
      </w:r>
      <w:r w:rsidRPr="004A6655">
        <w:rPr>
          <w:rFonts w:ascii="Arial" w:hAnsi="Arial" w:cs="Arial"/>
          <w:lang w:val="sr-Cyrl-RS"/>
        </w:rPr>
        <w:t>Наручилац</w:t>
      </w:r>
      <w:r w:rsidRPr="004A6655">
        <w:rPr>
          <w:rFonts w:ascii="Arial" w:hAnsi="Arial" w:cs="Arial"/>
          <w:lang w:val="en-US"/>
        </w:rPr>
        <w:t xml:space="preserve"> је дужан да рекламацију записнички констатује и</w:t>
      </w:r>
      <w:r w:rsidRPr="004A6655">
        <w:rPr>
          <w:rFonts w:ascii="Arial" w:hAnsi="Arial" w:cs="Arial"/>
          <w:lang w:val="sr-Cyrl-RS"/>
        </w:rPr>
        <w:t xml:space="preserve"> на лицу места</w:t>
      </w:r>
      <w:r w:rsidRPr="004A6655">
        <w:rPr>
          <w:rFonts w:ascii="Arial" w:hAnsi="Arial" w:cs="Arial"/>
          <w:lang w:val="en-US"/>
        </w:rPr>
        <w:t xml:space="preserve"> исту одмах </w:t>
      </w:r>
      <w:r w:rsidRPr="004A6655">
        <w:rPr>
          <w:rFonts w:ascii="Arial" w:hAnsi="Arial" w:cs="Arial"/>
          <w:lang w:val="sr-Cyrl-RS"/>
        </w:rPr>
        <w:t>преда</w:t>
      </w:r>
      <w:r w:rsidRPr="004A6655">
        <w:rPr>
          <w:rFonts w:ascii="Arial" w:hAnsi="Arial" w:cs="Arial"/>
          <w:lang w:val="en-US"/>
        </w:rPr>
        <w:t xml:space="preserve"> П</w:t>
      </w:r>
      <w:r w:rsidRPr="004A6655">
        <w:rPr>
          <w:rFonts w:ascii="Arial" w:hAnsi="Arial" w:cs="Arial"/>
          <w:lang w:val="sr-Cyrl-RS"/>
        </w:rPr>
        <w:t xml:space="preserve">онуђачу. </w:t>
      </w:r>
    </w:p>
    <w:p w14:paraId="190DB6C1" w14:textId="4ED03791" w:rsidR="004A6655" w:rsidRPr="004A6655" w:rsidRDefault="004A6655" w:rsidP="004A6655">
      <w:pPr>
        <w:tabs>
          <w:tab w:val="left" w:pos="284"/>
        </w:tabs>
        <w:ind w:right="273"/>
        <w:jc w:val="both"/>
        <w:rPr>
          <w:rFonts w:ascii="Arial" w:hAnsi="Arial" w:cs="Arial"/>
          <w:lang w:val="en-US"/>
        </w:rPr>
      </w:pPr>
      <w:r w:rsidRPr="004A6655">
        <w:rPr>
          <w:rFonts w:ascii="Arial" w:hAnsi="Arial" w:cs="Arial"/>
          <w:lang w:val="en-US"/>
        </w:rPr>
        <w:t>П</w:t>
      </w:r>
      <w:r w:rsidRPr="004A6655">
        <w:rPr>
          <w:rFonts w:ascii="Arial" w:hAnsi="Arial" w:cs="Arial"/>
          <w:lang w:val="sr-Cyrl-RS"/>
        </w:rPr>
        <w:t xml:space="preserve">онуђач </w:t>
      </w:r>
      <w:r w:rsidRPr="004A6655">
        <w:rPr>
          <w:rFonts w:ascii="Arial" w:hAnsi="Arial" w:cs="Arial"/>
          <w:lang w:val="en-US"/>
        </w:rPr>
        <w:t xml:space="preserve">се обавезује да недостатке установљене од стране </w:t>
      </w:r>
      <w:r w:rsidRPr="004A6655">
        <w:rPr>
          <w:rFonts w:ascii="Arial" w:hAnsi="Arial" w:cs="Arial"/>
          <w:lang w:val="sr-Cyrl-RS"/>
        </w:rPr>
        <w:t>Наручиоца</w:t>
      </w:r>
      <w:r w:rsidRPr="004A6655">
        <w:rPr>
          <w:rFonts w:ascii="Arial" w:hAnsi="Arial" w:cs="Arial"/>
          <w:lang w:val="en-US"/>
        </w:rPr>
        <w:t xml:space="preserve"> приликом </w:t>
      </w:r>
      <w:r w:rsidRPr="004A6655">
        <w:rPr>
          <w:rFonts w:ascii="Arial" w:hAnsi="Arial" w:cs="Arial"/>
          <w:lang w:val="sr-Cyrl-RS"/>
        </w:rPr>
        <w:t xml:space="preserve">квантитативог и </w:t>
      </w:r>
      <w:r w:rsidRPr="004A6655">
        <w:rPr>
          <w:rFonts w:ascii="Arial" w:hAnsi="Arial" w:cs="Arial"/>
          <w:lang w:val="en-US"/>
        </w:rPr>
        <w:t>квалитативног пријема</w:t>
      </w:r>
      <w:r w:rsidRPr="004A6655">
        <w:rPr>
          <w:rFonts w:ascii="Arial" w:hAnsi="Arial" w:cs="Arial"/>
          <w:lang w:val="sr-Cyrl-RS"/>
        </w:rPr>
        <w:t xml:space="preserve"> </w:t>
      </w:r>
      <w:r>
        <w:rPr>
          <w:rFonts w:ascii="Arial" w:hAnsi="Arial" w:cs="Arial"/>
          <w:lang w:val="sr-Cyrl-RS"/>
        </w:rPr>
        <w:t>добара</w:t>
      </w:r>
      <w:r w:rsidRPr="004A6655">
        <w:rPr>
          <w:rFonts w:ascii="Arial" w:hAnsi="Arial" w:cs="Arial"/>
          <w:lang w:val="en-US"/>
        </w:rPr>
        <w:t xml:space="preserve"> отклони о свом трошку</w:t>
      </w:r>
      <w:r w:rsidRPr="00CE2CEF">
        <w:rPr>
          <w:rFonts w:ascii="Arial" w:hAnsi="Arial" w:cs="Arial"/>
          <w:lang w:val="sr-Cyrl-RS"/>
        </w:rPr>
        <w:t>,</w:t>
      </w:r>
      <w:r w:rsidRPr="00CE2CEF">
        <w:rPr>
          <w:rFonts w:ascii="Arial" w:hAnsi="Arial" w:cs="Arial"/>
          <w:lang w:val="en-US"/>
        </w:rPr>
        <w:t xml:space="preserve"> у року од </w:t>
      </w:r>
      <w:r w:rsidR="00CE2CEF" w:rsidRPr="00CE2CEF">
        <w:rPr>
          <w:rFonts w:ascii="Arial" w:hAnsi="Arial" w:cs="Arial"/>
          <w:lang w:val="sr-Cyrl-RS"/>
        </w:rPr>
        <w:t>3</w:t>
      </w:r>
      <w:r w:rsidRPr="00CE2CEF">
        <w:rPr>
          <w:rFonts w:ascii="Arial" w:hAnsi="Arial" w:cs="Arial"/>
          <w:lang w:val="en-US"/>
        </w:rPr>
        <w:t xml:space="preserve"> (словима: </w:t>
      </w:r>
      <w:r w:rsidR="00CE2CEF" w:rsidRPr="00CE2CEF">
        <w:rPr>
          <w:rFonts w:ascii="Arial" w:hAnsi="Arial" w:cs="Arial"/>
          <w:lang w:val="sr-Cyrl-RS"/>
        </w:rPr>
        <w:t>тр</w:t>
      </w:r>
      <w:r w:rsidRPr="00CE2CEF">
        <w:rPr>
          <w:rFonts w:ascii="Arial" w:hAnsi="Arial" w:cs="Arial"/>
          <w:lang w:val="sr-Cyrl-RS"/>
        </w:rPr>
        <w:t>и</w:t>
      </w:r>
      <w:r w:rsidRPr="00CE2CEF">
        <w:rPr>
          <w:rFonts w:ascii="Arial" w:hAnsi="Arial" w:cs="Arial"/>
          <w:lang w:val="en-US"/>
        </w:rPr>
        <w:t>) дана</w:t>
      </w:r>
      <w:r w:rsidRPr="00CE2CEF">
        <w:rPr>
          <w:rFonts w:ascii="Arial" w:hAnsi="Arial" w:cs="Arial"/>
          <w:lang w:val="sr-Cyrl-RS"/>
        </w:rPr>
        <w:t>,</w:t>
      </w:r>
      <w:r w:rsidRPr="00CE2CEF">
        <w:rPr>
          <w:rFonts w:ascii="Arial" w:hAnsi="Arial" w:cs="Arial"/>
          <w:lang w:val="en-US"/>
        </w:rPr>
        <w:t xml:space="preserve"> од момента пријема рекламације. </w:t>
      </w:r>
    </w:p>
    <w:p w14:paraId="3E28DB56" w14:textId="210416E4" w:rsidR="004A6655" w:rsidRDefault="00314A2D" w:rsidP="004A6655">
      <w:pPr>
        <w:ind w:right="273"/>
        <w:jc w:val="both"/>
        <w:rPr>
          <w:rFonts w:ascii="Arial" w:hAnsi="Arial" w:cs="Arial"/>
          <w:bCs/>
          <w:iCs/>
          <w:lang w:val="sr-Cyrl-BA"/>
        </w:rPr>
      </w:pPr>
      <w:r>
        <w:rPr>
          <w:rFonts w:ascii="Arial" w:hAnsi="Arial" w:cs="Arial"/>
          <w:bCs/>
          <w:iCs/>
          <w:lang w:val="sr-Cyrl-BA"/>
        </w:rPr>
        <w:t>Након отклањања неправилности</w:t>
      </w:r>
      <w:r w:rsidR="004A6655" w:rsidRPr="004A6655">
        <w:rPr>
          <w:rFonts w:ascii="Arial" w:hAnsi="Arial" w:cs="Arial"/>
          <w:bCs/>
          <w:iCs/>
          <w:lang w:val="sr-Cyrl-BA"/>
        </w:rPr>
        <w:t xml:space="preserve">, Понуђач је у обавези да </w:t>
      </w:r>
      <w:r w:rsidR="006A184F">
        <w:rPr>
          <w:rFonts w:ascii="Arial" w:hAnsi="Arial" w:cs="Arial"/>
          <w:bCs/>
          <w:iCs/>
          <w:lang w:val="sr-Cyrl-BA"/>
        </w:rPr>
        <w:t>са</w:t>
      </w:r>
      <w:r w:rsidR="004A6655" w:rsidRPr="004A6655">
        <w:rPr>
          <w:rFonts w:ascii="Arial" w:hAnsi="Arial" w:cs="Arial"/>
          <w:bCs/>
          <w:iCs/>
          <w:lang w:val="sr-Cyrl-BA"/>
        </w:rPr>
        <w:t xml:space="preserve"> овлашћен</w:t>
      </w:r>
      <w:r w:rsidR="006A184F">
        <w:rPr>
          <w:rFonts w:ascii="Arial" w:hAnsi="Arial" w:cs="Arial"/>
          <w:bCs/>
          <w:iCs/>
          <w:lang w:val="sr-Cyrl-BA"/>
        </w:rPr>
        <w:t>им</w:t>
      </w:r>
      <w:r w:rsidR="004A6655" w:rsidRPr="004A6655">
        <w:rPr>
          <w:rFonts w:ascii="Arial" w:hAnsi="Arial" w:cs="Arial"/>
          <w:bCs/>
          <w:iCs/>
          <w:lang w:val="sr-Cyrl-BA"/>
        </w:rPr>
        <w:t xml:space="preserve"> лиц</w:t>
      </w:r>
      <w:r w:rsidR="006A184F">
        <w:rPr>
          <w:rFonts w:ascii="Arial" w:hAnsi="Arial" w:cs="Arial"/>
          <w:bCs/>
          <w:iCs/>
          <w:lang w:val="sr-Cyrl-BA"/>
        </w:rPr>
        <w:t>ем</w:t>
      </w:r>
      <w:r w:rsidR="004A6655" w:rsidRPr="004A6655">
        <w:rPr>
          <w:rFonts w:ascii="Arial" w:hAnsi="Arial" w:cs="Arial"/>
          <w:bCs/>
          <w:iCs/>
          <w:lang w:val="sr-Cyrl-BA"/>
        </w:rPr>
        <w:t xml:space="preserve"> Наручиоца </w:t>
      </w:r>
      <w:r w:rsidR="006A184F">
        <w:rPr>
          <w:rFonts w:ascii="Arial" w:hAnsi="Arial" w:cs="Arial"/>
          <w:bCs/>
          <w:iCs/>
          <w:lang w:val="sr-Cyrl-BA"/>
        </w:rPr>
        <w:t>п</w:t>
      </w:r>
      <w:r w:rsidR="004A6655" w:rsidRPr="004A6655">
        <w:rPr>
          <w:rFonts w:ascii="Arial" w:hAnsi="Arial" w:cs="Arial"/>
          <w:bCs/>
          <w:iCs/>
          <w:lang w:val="sr-Cyrl-BA"/>
        </w:rPr>
        <w:t xml:space="preserve">оново извршио квантитативни и квалитативни пријем </w:t>
      </w:r>
      <w:r>
        <w:rPr>
          <w:rFonts w:ascii="Arial" w:hAnsi="Arial" w:cs="Arial"/>
          <w:bCs/>
          <w:iCs/>
          <w:lang w:val="sr-Cyrl-BA"/>
        </w:rPr>
        <w:t>испоручених добара</w:t>
      </w:r>
      <w:r w:rsidR="004A6655" w:rsidRPr="004A6655">
        <w:rPr>
          <w:rFonts w:ascii="Arial" w:hAnsi="Arial" w:cs="Arial"/>
          <w:bCs/>
          <w:iCs/>
          <w:lang w:val="sr-Cyrl-BA"/>
        </w:rPr>
        <w:t>.</w:t>
      </w:r>
    </w:p>
    <w:p w14:paraId="4CADC642" w14:textId="262DFB82" w:rsidR="00314A2D" w:rsidRPr="006A184F" w:rsidRDefault="00314A2D" w:rsidP="00314A2D">
      <w:pPr>
        <w:autoSpaceDE w:val="0"/>
        <w:autoSpaceDN w:val="0"/>
        <w:adjustRightInd w:val="0"/>
        <w:spacing w:after="15"/>
        <w:ind w:right="273"/>
        <w:jc w:val="both"/>
        <w:rPr>
          <w:rFonts w:ascii="Arial" w:eastAsia="Calibri" w:hAnsi="Arial" w:cs="Arial"/>
          <w:b/>
          <w:bCs/>
          <w:lang w:val="sr-Latn-CS" w:eastAsia="sr-Latn-CS"/>
        </w:rPr>
      </w:pPr>
      <w:r w:rsidRPr="006A184F">
        <w:rPr>
          <w:rFonts w:ascii="Arial" w:hAnsi="Arial" w:cs="Arial"/>
          <w:b/>
          <w:lang w:val="sr-Cyrl-RS"/>
        </w:rPr>
        <w:lastRenderedPageBreak/>
        <w:t xml:space="preserve">6.16. </w:t>
      </w:r>
      <w:r w:rsidRPr="006A184F">
        <w:rPr>
          <w:rFonts w:ascii="Arial" w:hAnsi="Arial" w:cs="Arial"/>
          <w:b/>
          <w:lang w:val="en-US"/>
        </w:rPr>
        <w:t xml:space="preserve"> </w:t>
      </w:r>
      <w:r w:rsidRPr="006A184F">
        <w:rPr>
          <w:rFonts w:ascii="Arial" w:eastAsia="Calibri" w:hAnsi="Arial" w:cs="Arial"/>
          <w:b/>
          <w:bCs/>
          <w:lang w:val="sr-Latn-CS" w:eastAsia="sr-Latn-CS"/>
        </w:rPr>
        <w:t xml:space="preserve">Начин издавања </w:t>
      </w:r>
      <w:r w:rsidRPr="006A184F">
        <w:rPr>
          <w:rFonts w:ascii="Arial" w:eastAsia="Calibri" w:hAnsi="Arial" w:cs="Arial"/>
          <w:b/>
          <w:bCs/>
          <w:lang w:val="sr-Cyrl-RS" w:eastAsia="sr-Latn-CS"/>
        </w:rPr>
        <w:t>захтева за испоруку</w:t>
      </w:r>
      <w:r w:rsidRPr="006A184F">
        <w:rPr>
          <w:rFonts w:ascii="Arial" w:eastAsia="Calibri" w:hAnsi="Arial" w:cs="Arial"/>
          <w:b/>
          <w:bCs/>
          <w:lang w:val="sr-Latn-CS" w:eastAsia="sr-Latn-CS"/>
        </w:rPr>
        <w:t xml:space="preserve"> </w:t>
      </w:r>
    </w:p>
    <w:p w14:paraId="0F0980D9" w14:textId="32ECBB1C" w:rsidR="00314A2D" w:rsidRPr="00314A2D" w:rsidRDefault="00314A2D" w:rsidP="00314A2D">
      <w:pPr>
        <w:ind w:right="273"/>
        <w:jc w:val="both"/>
        <w:rPr>
          <w:rFonts w:ascii="Arial" w:eastAsia="Calibri" w:hAnsi="Arial"/>
          <w:lang w:val="sr-Cyrl-RS"/>
        </w:rPr>
      </w:pPr>
      <w:r w:rsidRPr="00314A2D">
        <w:rPr>
          <w:rFonts w:ascii="Arial" w:eastAsia="Calibri" w:hAnsi="Arial"/>
          <w:lang w:val="sr-Cyrl-RS"/>
        </w:rPr>
        <w:t xml:space="preserve">Након закључења Оквирног споразума, када настане потреба Наручиоца за предметом Оквирног споразма, Наручилац ће упутити Понуђачу (поштом) појединачни уговор, који садржи опис потребних </w:t>
      </w:r>
      <w:r>
        <w:rPr>
          <w:rFonts w:ascii="Arial" w:eastAsia="Calibri" w:hAnsi="Arial"/>
          <w:lang w:val="sr-Cyrl-RS"/>
        </w:rPr>
        <w:t>добара</w:t>
      </w:r>
      <w:r w:rsidRPr="00314A2D">
        <w:rPr>
          <w:rFonts w:ascii="Arial" w:eastAsia="Calibri" w:hAnsi="Arial"/>
          <w:lang w:val="sr-Cyrl-RS"/>
        </w:rPr>
        <w:t xml:space="preserve">, количину, јединичне цене, рок </w:t>
      </w:r>
      <w:r>
        <w:rPr>
          <w:rFonts w:ascii="Arial" w:eastAsia="Calibri" w:hAnsi="Arial"/>
          <w:lang w:val="sr-Cyrl-RS"/>
        </w:rPr>
        <w:t>испоруке</w:t>
      </w:r>
      <w:r w:rsidRPr="00314A2D">
        <w:rPr>
          <w:rFonts w:ascii="Arial" w:eastAsia="Calibri" w:hAnsi="Arial"/>
          <w:lang w:val="sr-Cyrl-RS"/>
        </w:rPr>
        <w:t xml:space="preserve"> и друге услове, у складу са Оквирним споразумом</w:t>
      </w:r>
      <w:r w:rsidR="001A7BC7">
        <w:rPr>
          <w:rFonts w:ascii="Arial" w:eastAsia="Calibri" w:hAnsi="Arial"/>
          <w:lang w:val="sr-Cyrl-RS"/>
        </w:rPr>
        <w:t xml:space="preserve"> и</w:t>
      </w:r>
      <w:r>
        <w:rPr>
          <w:rFonts w:ascii="Arial" w:eastAsia="Calibri" w:hAnsi="Arial"/>
          <w:lang w:val="sr-Cyrl-RS"/>
        </w:rPr>
        <w:t xml:space="preserve"> изда</w:t>
      </w:r>
      <w:r w:rsidR="006A184F">
        <w:rPr>
          <w:rFonts w:ascii="Arial" w:eastAsia="Calibri" w:hAnsi="Arial"/>
          <w:lang w:val="sr-Cyrl-RS"/>
        </w:rPr>
        <w:t>је</w:t>
      </w:r>
      <w:r>
        <w:rPr>
          <w:rFonts w:ascii="Arial" w:eastAsia="Calibri" w:hAnsi="Arial"/>
          <w:lang w:val="sr-Cyrl-RS"/>
        </w:rPr>
        <w:t xml:space="preserve"> </w:t>
      </w:r>
      <w:r w:rsidR="00CE2CEF">
        <w:rPr>
          <w:rFonts w:ascii="Arial" w:eastAsia="Calibri" w:hAnsi="Arial"/>
          <w:lang w:val="sr-Cyrl-RS"/>
        </w:rPr>
        <w:t>З</w:t>
      </w:r>
      <w:r>
        <w:rPr>
          <w:rFonts w:ascii="Arial" w:eastAsia="Calibri" w:hAnsi="Arial"/>
          <w:lang w:val="sr-Cyrl-RS"/>
        </w:rPr>
        <w:t>ахтев за испоруку</w:t>
      </w:r>
      <w:r w:rsidR="00CE2CEF">
        <w:rPr>
          <w:rFonts w:ascii="Arial" w:eastAsia="Calibri" w:hAnsi="Arial"/>
          <w:lang w:val="sr-Cyrl-RS"/>
        </w:rPr>
        <w:t xml:space="preserve"> добара</w:t>
      </w:r>
      <w:r>
        <w:rPr>
          <w:rFonts w:ascii="Arial" w:eastAsia="Calibri" w:hAnsi="Arial"/>
          <w:lang w:val="sr-Cyrl-RS"/>
        </w:rPr>
        <w:t xml:space="preserve"> по појединачном уговору</w:t>
      </w:r>
      <w:r w:rsidRPr="00314A2D">
        <w:rPr>
          <w:rFonts w:ascii="Arial" w:eastAsia="Calibri" w:hAnsi="Arial"/>
          <w:lang w:val="sr-Cyrl-RS"/>
        </w:rPr>
        <w:t>.</w:t>
      </w:r>
    </w:p>
    <w:p w14:paraId="7AA0B66E" w14:textId="77777777" w:rsidR="00314A2D" w:rsidRPr="00314A2D" w:rsidRDefault="00314A2D" w:rsidP="00314A2D">
      <w:pPr>
        <w:ind w:right="273"/>
        <w:jc w:val="both"/>
        <w:rPr>
          <w:rFonts w:ascii="Arial" w:hAnsi="Arial" w:cs="Arial"/>
          <w:bCs/>
          <w:iCs/>
          <w:lang w:val="sr-Cyrl-RS"/>
        </w:rPr>
      </w:pPr>
    </w:p>
    <w:p w14:paraId="0283A39C" w14:textId="7A2C281B" w:rsidR="00314A2D" w:rsidRPr="00F8612E" w:rsidRDefault="00314A2D" w:rsidP="00314A2D">
      <w:pPr>
        <w:jc w:val="both"/>
        <w:rPr>
          <w:rFonts w:ascii="Arial" w:hAnsi="Arial" w:cs="Arial"/>
          <w:lang w:val="sr-Cyrl-RS"/>
        </w:rPr>
      </w:pPr>
      <w:r w:rsidRPr="00F8612E">
        <w:rPr>
          <w:rFonts w:ascii="Arial" w:hAnsi="Arial" w:cs="Arial"/>
          <w:lang w:val="sr-Cyrl-RS"/>
        </w:rPr>
        <w:t>У</w:t>
      </w:r>
      <w:r w:rsidRPr="00F8612E">
        <w:rPr>
          <w:rFonts w:ascii="Arial" w:hAnsi="Arial" w:cs="Arial"/>
        </w:rPr>
        <w:t>говор</w:t>
      </w:r>
      <w:r w:rsidR="00DB3704">
        <w:rPr>
          <w:rFonts w:ascii="Arial" w:hAnsi="Arial" w:cs="Arial"/>
          <w:lang w:val="sr-Cyrl-RS"/>
        </w:rPr>
        <w:t>/</w:t>
      </w:r>
      <w:r w:rsidRPr="00F8612E">
        <w:rPr>
          <w:rFonts w:ascii="Arial" w:hAnsi="Arial" w:cs="Arial"/>
        </w:rPr>
        <w:t>и о јавној набавци који се закључуј</w:t>
      </w:r>
      <w:r w:rsidR="00DB3704">
        <w:rPr>
          <w:rFonts w:ascii="Arial" w:hAnsi="Arial" w:cs="Arial"/>
          <w:lang w:val="sr-Cyrl-RS"/>
        </w:rPr>
        <w:t>е/</w:t>
      </w:r>
      <w:r w:rsidRPr="00F8612E">
        <w:rPr>
          <w:rFonts w:ascii="Arial" w:hAnsi="Arial" w:cs="Arial"/>
        </w:rPr>
        <w:t>у на основу оквирног споразума мора</w:t>
      </w:r>
      <w:r w:rsidR="00DB3704">
        <w:rPr>
          <w:rFonts w:ascii="Arial" w:hAnsi="Arial" w:cs="Arial"/>
          <w:lang w:val="sr-Cyrl-RS"/>
        </w:rPr>
        <w:t>/</w:t>
      </w:r>
      <w:r w:rsidRPr="00F8612E">
        <w:rPr>
          <w:rFonts w:ascii="Arial" w:hAnsi="Arial" w:cs="Arial"/>
        </w:rPr>
        <w:t xml:space="preserve">ју се </w:t>
      </w:r>
      <w:r w:rsidRPr="00F8612E">
        <w:rPr>
          <w:rFonts w:ascii="Arial" w:hAnsi="Arial" w:cs="Arial"/>
          <w:lang w:val="sr-Cyrl-RS"/>
        </w:rPr>
        <w:t xml:space="preserve"> </w:t>
      </w:r>
      <w:r w:rsidRPr="00F8612E">
        <w:rPr>
          <w:rFonts w:ascii="Arial" w:hAnsi="Arial" w:cs="Arial"/>
        </w:rPr>
        <w:t>доделити пре завршетка трајања</w:t>
      </w:r>
      <w:r w:rsidRPr="00F8612E">
        <w:rPr>
          <w:rFonts w:ascii="Arial" w:hAnsi="Arial" w:cs="Arial"/>
          <w:lang w:val="sr-Cyrl-RS"/>
        </w:rPr>
        <w:t xml:space="preserve"> </w:t>
      </w:r>
      <w:r w:rsidRPr="00F8612E">
        <w:rPr>
          <w:rFonts w:ascii="Arial" w:hAnsi="Arial" w:cs="Arial"/>
        </w:rPr>
        <w:t>оквирног споразума,</w:t>
      </w:r>
      <w:r w:rsidRPr="00F8612E">
        <w:rPr>
          <w:rFonts w:ascii="Arial" w:hAnsi="Arial" w:cs="Arial"/>
          <w:lang w:val="en-US"/>
        </w:rPr>
        <w:t xml:space="preserve"> </w:t>
      </w:r>
      <w:r w:rsidRPr="00F8612E">
        <w:rPr>
          <w:rFonts w:ascii="Arial" w:hAnsi="Arial" w:cs="Arial"/>
        </w:rPr>
        <w:t>с тим да се трајање поједин</w:t>
      </w:r>
      <w:r w:rsidR="00DB3704">
        <w:rPr>
          <w:rFonts w:ascii="Arial" w:hAnsi="Arial" w:cs="Arial"/>
          <w:lang w:val="sr-Cyrl-RS"/>
        </w:rPr>
        <w:t>ог/</w:t>
      </w:r>
      <w:r w:rsidRPr="00F8612E">
        <w:rPr>
          <w:rFonts w:ascii="Arial" w:hAnsi="Arial" w:cs="Arial"/>
        </w:rPr>
        <w:t>их уговора закључен</w:t>
      </w:r>
      <w:r w:rsidR="00DB3704">
        <w:rPr>
          <w:rFonts w:ascii="Arial" w:hAnsi="Arial" w:cs="Arial"/>
          <w:lang w:val="sr-Cyrl-RS"/>
        </w:rPr>
        <w:t>ох/</w:t>
      </w:r>
      <w:r w:rsidRPr="00F8612E">
        <w:rPr>
          <w:rFonts w:ascii="Arial" w:hAnsi="Arial" w:cs="Arial"/>
        </w:rPr>
        <w:t>их на основу оквирног споразума не мора подударати са трајањем оквирног споразума, већ по потреби може трајати краће или дуже.</w:t>
      </w:r>
    </w:p>
    <w:p w14:paraId="0F283EB6" w14:textId="77777777" w:rsidR="00314A2D" w:rsidRPr="00F8612E" w:rsidRDefault="00314A2D" w:rsidP="00314A2D">
      <w:pPr>
        <w:jc w:val="both"/>
        <w:rPr>
          <w:rFonts w:ascii="Arial" w:hAnsi="Arial" w:cs="Arial"/>
          <w:lang w:val="sr-Cyrl-RS"/>
        </w:rPr>
      </w:pPr>
      <w:r w:rsidRPr="00F8612E">
        <w:rPr>
          <w:rFonts w:ascii="Arial" w:hAnsi="Arial" w:cs="Arial"/>
          <w:lang w:val="sr-Cyrl-RS"/>
        </w:rPr>
        <w:t>Уговором</w:t>
      </w:r>
      <w:r w:rsidRPr="00F8612E">
        <w:rPr>
          <w:rFonts w:ascii="Arial" w:hAnsi="Arial" w:cs="Arial"/>
        </w:rPr>
        <w:t xml:space="preserve"> се  не могу се мењати битни услови из овог оквирног споразума.</w:t>
      </w:r>
    </w:p>
    <w:p w14:paraId="6CBE3A88" w14:textId="77777777" w:rsidR="00F065E7" w:rsidRDefault="00F065E7" w:rsidP="00F065E7">
      <w:pPr>
        <w:tabs>
          <w:tab w:val="left" w:pos="567"/>
        </w:tabs>
        <w:ind w:right="273"/>
        <w:jc w:val="both"/>
        <w:rPr>
          <w:rFonts w:ascii="Arial" w:hAnsi="Arial" w:cs="Arial"/>
          <w:lang w:val="sr-Cyrl-RS"/>
        </w:rPr>
      </w:pPr>
    </w:p>
    <w:p w14:paraId="181CAE1A" w14:textId="544640BA" w:rsidR="00314A2D" w:rsidRPr="00314A2D" w:rsidRDefault="00314A2D" w:rsidP="00314A2D">
      <w:pPr>
        <w:keepNext/>
        <w:spacing w:before="240" w:after="60"/>
        <w:ind w:right="273"/>
        <w:outlineLvl w:val="2"/>
        <w:rPr>
          <w:rFonts w:ascii="Arial" w:hAnsi="Arial"/>
          <w:b/>
          <w:bCs/>
          <w:lang w:val="sr-Cyrl-RS"/>
        </w:rPr>
      </w:pPr>
      <w:r w:rsidRPr="00314A2D">
        <w:rPr>
          <w:rFonts w:ascii="Arial" w:hAnsi="Arial"/>
          <w:b/>
          <w:bCs/>
          <w:lang w:val="sr-Cyrl-ME"/>
        </w:rPr>
        <w:t>6.1</w:t>
      </w:r>
      <w:r w:rsidRPr="00314A2D">
        <w:rPr>
          <w:rFonts w:ascii="Arial" w:hAnsi="Arial"/>
          <w:b/>
          <w:bCs/>
          <w:lang w:val="sr-Cyrl-RS"/>
        </w:rPr>
        <w:t>7</w:t>
      </w:r>
      <w:r>
        <w:rPr>
          <w:rFonts w:ascii="Arial" w:hAnsi="Arial"/>
          <w:b/>
          <w:bCs/>
          <w:lang w:val="sr-Cyrl-RS"/>
        </w:rPr>
        <w:t>.</w:t>
      </w:r>
      <w:r w:rsidRPr="00314A2D">
        <w:rPr>
          <w:rFonts w:ascii="Arial" w:hAnsi="Arial"/>
          <w:b/>
          <w:bCs/>
          <w:lang w:val="sr-Cyrl-ME"/>
        </w:rPr>
        <w:t xml:space="preserve"> </w:t>
      </w:r>
      <w:r w:rsidRPr="00314A2D">
        <w:rPr>
          <w:rFonts w:ascii="Arial" w:hAnsi="Arial"/>
          <w:b/>
          <w:bCs/>
          <w:lang w:val="en-US"/>
        </w:rPr>
        <w:t xml:space="preserve">Начин и услови плаћања </w:t>
      </w:r>
    </w:p>
    <w:p w14:paraId="54DE989A" w14:textId="3D5AB234" w:rsidR="00314A2D" w:rsidRPr="00262CE1" w:rsidRDefault="00314A2D" w:rsidP="00314A2D">
      <w:pPr>
        <w:ind w:right="273"/>
        <w:jc w:val="both"/>
        <w:rPr>
          <w:rFonts w:ascii="Arial" w:hAnsi="Arial" w:cs="Arial"/>
          <w:bCs/>
          <w:lang w:val="sr-Cyrl-RS" w:eastAsia="ar-SA"/>
        </w:rPr>
      </w:pPr>
      <w:r w:rsidRPr="00314A2D">
        <w:rPr>
          <w:rFonts w:ascii="Arial" w:hAnsi="Arial" w:cs="Arial"/>
          <w:bCs/>
          <w:lang w:val="sr-Cyrl-RS" w:eastAsia="ar-SA"/>
        </w:rPr>
        <w:t>Плаћање</w:t>
      </w:r>
      <w:r w:rsidRPr="00314A2D">
        <w:rPr>
          <w:rFonts w:ascii="Arial" w:hAnsi="Arial"/>
          <w:lang w:eastAsia="ar-SA"/>
        </w:rPr>
        <w:t xml:space="preserve"> </w:t>
      </w:r>
      <w:r w:rsidRPr="00314A2D">
        <w:rPr>
          <w:rFonts w:ascii="Arial" w:hAnsi="Arial"/>
          <w:lang w:val="sr-Cyrl-RS" w:eastAsia="ar-SA"/>
        </w:rPr>
        <w:t>сваке појединачн</w:t>
      </w:r>
      <w:r>
        <w:rPr>
          <w:rFonts w:ascii="Arial" w:hAnsi="Arial"/>
          <w:lang w:val="sr-Cyrl-RS" w:eastAsia="ar-SA"/>
        </w:rPr>
        <w:t>е</w:t>
      </w:r>
      <w:r w:rsidRPr="00314A2D">
        <w:rPr>
          <w:rFonts w:ascii="Arial" w:hAnsi="Arial"/>
          <w:lang w:val="sr-Cyrl-RS" w:eastAsia="ar-SA"/>
        </w:rPr>
        <w:t xml:space="preserve"> </w:t>
      </w:r>
      <w:r>
        <w:rPr>
          <w:rFonts w:ascii="Arial" w:hAnsi="Arial"/>
          <w:lang w:val="sr-Cyrl-RS" w:eastAsia="ar-SA"/>
        </w:rPr>
        <w:t>испоруке добара</w:t>
      </w:r>
      <w:r w:rsidRPr="00314A2D">
        <w:rPr>
          <w:rFonts w:ascii="Arial" w:hAnsi="Arial" w:cs="Arial"/>
          <w:bCs/>
          <w:lang w:val="sr-Cyrl-RS" w:eastAsia="ar-SA"/>
        </w:rPr>
        <w:t>,</w:t>
      </w:r>
      <w:r w:rsidRPr="00314A2D">
        <w:rPr>
          <w:rFonts w:ascii="Arial" w:hAnsi="Arial" w:cs="Arial"/>
          <w:lang w:val="en-US"/>
        </w:rPr>
        <w:t xml:space="preserve"> на основу </w:t>
      </w:r>
      <w:r w:rsidRPr="00314A2D">
        <w:rPr>
          <w:rFonts w:ascii="Arial" w:hAnsi="Arial" w:cs="Arial"/>
          <w:lang w:val="sr-Cyrl-RS"/>
        </w:rPr>
        <w:t xml:space="preserve">закљученог </w:t>
      </w:r>
      <w:r w:rsidRPr="00314A2D">
        <w:rPr>
          <w:rFonts w:ascii="Arial" w:hAnsi="Arial" w:cs="Arial"/>
          <w:lang w:val="en-US"/>
        </w:rPr>
        <w:t>појединачно</w:t>
      </w:r>
      <w:r w:rsidRPr="00314A2D">
        <w:rPr>
          <w:rFonts w:ascii="Arial" w:hAnsi="Arial" w:cs="Arial"/>
          <w:lang w:val="sr-Cyrl-RS"/>
        </w:rPr>
        <w:t>г</w:t>
      </w:r>
      <w:r w:rsidRPr="00314A2D">
        <w:rPr>
          <w:rFonts w:ascii="Arial" w:hAnsi="Arial" w:cs="Arial"/>
          <w:lang w:val="en-US"/>
        </w:rPr>
        <w:t xml:space="preserve"> </w:t>
      </w:r>
      <w:r w:rsidRPr="00314A2D">
        <w:rPr>
          <w:rFonts w:ascii="Arial" w:hAnsi="Arial" w:cs="Arial"/>
          <w:lang w:val="sr-Cyrl-RS"/>
        </w:rPr>
        <w:t>Уговора</w:t>
      </w:r>
      <w:r w:rsidRPr="00314A2D">
        <w:rPr>
          <w:rFonts w:ascii="Arial" w:hAnsi="Arial" w:cs="Arial"/>
          <w:lang w:val="en-US"/>
        </w:rPr>
        <w:t>,</w:t>
      </w:r>
      <w:r w:rsidRPr="00314A2D">
        <w:rPr>
          <w:rFonts w:ascii="Arial" w:hAnsi="Arial" w:cs="Arial"/>
          <w:bCs/>
          <w:lang w:val="sr-Cyrl-RS" w:eastAsia="ar-SA"/>
        </w:rPr>
        <w:t xml:space="preserve"> </w:t>
      </w:r>
      <w:r w:rsidRPr="00314A2D">
        <w:rPr>
          <w:rFonts w:ascii="Arial" w:hAnsi="Arial" w:cs="Arial"/>
          <w:lang w:val="sr-Cyrl-RS" w:eastAsia="ar-SA"/>
        </w:rPr>
        <w:t>Наручилац</w:t>
      </w:r>
      <w:r w:rsidRPr="00314A2D">
        <w:rPr>
          <w:rFonts w:ascii="Arial" w:hAnsi="Arial" w:cs="Arial"/>
          <w:bCs/>
          <w:lang w:val="sr-Cyrl-RS" w:eastAsia="ar-SA"/>
        </w:rPr>
        <w:t xml:space="preserve"> ће извршити на текући рачун Понуђача, у року</w:t>
      </w:r>
      <w:r w:rsidRPr="00314A2D">
        <w:rPr>
          <w:rFonts w:ascii="Arial" w:hAnsi="Arial" w:cs="Arial"/>
          <w:bCs/>
          <w:lang w:val="sr-Latn-RS" w:eastAsia="ar-SA"/>
        </w:rPr>
        <w:t xml:space="preserve"> </w:t>
      </w:r>
      <w:r w:rsidRPr="00314A2D">
        <w:rPr>
          <w:rFonts w:ascii="Arial" w:hAnsi="Arial" w:cs="Arial"/>
          <w:bCs/>
          <w:lang w:val="sr-Cyrl-RS" w:eastAsia="ar-SA"/>
        </w:rPr>
        <w:t>до 45 (словима: четрдесет пет) дана,</w:t>
      </w:r>
      <w:r w:rsidRPr="00314A2D">
        <w:rPr>
          <w:rFonts w:ascii="Arial" w:hAnsi="Arial"/>
          <w:lang w:eastAsia="ar-SA"/>
        </w:rPr>
        <w:t xml:space="preserve"> </w:t>
      </w:r>
      <w:r w:rsidRPr="00314A2D">
        <w:rPr>
          <w:rFonts w:ascii="Arial" w:hAnsi="Arial" w:cs="Arial"/>
          <w:bCs/>
          <w:lang w:val="sr-Cyrl-RS" w:eastAsia="ar-SA"/>
        </w:rPr>
        <w:t xml:space="preserve">од дана пријема исправног рачуна, а након потписивања </w:t>
      </w:r>
      <w:r w:rsidRPr="00314A2D">
        <w:rPr>
          <w:rFonts w:ascii="Arial" w:hAnsi="Arial" w:cs="Arial"/>
          <w:bCs/>
          <w:lang w:eastAsia="ar-SA"/>
        </w:rPr>
        <w:t xml:space="preserve">Записника о </w:t>
      </w:r>
      <w:r w:rsidRPr="00314A2D">
        <w:rPr>
          <w:rFonts w:ascii="Arial" w:hAnsi="Arial" w:cs="Arial"/>
          <w:bCs/>
          <w:lang w:val="sr-Cyrl-RS" w:eastAsia="ar-SA"/>
        </w:rPr>
        <w:t xml:space="preserve">квантитативном и </w:t>
      </w:r>
      <w:r w:rsidRPr="00314A2D">
        <w:rPr>
          <w:rFonts w:ascii="Arial" w:eastAsia="Calibri" w:hAnsi="Arial"/>
          <w:lang w:val="en-US"/>
        </w:rPr>
        <w:t xml:space="preserve">квалитативном пријему </w:t>
      </w:r>
      <w:r>
        <w:rPr>
          <w:rFonts w:ascii="Arial" w:eastAsia="Calibri" w:hAnsi="Arial"/>
          <w:lang w:val="sr-Cyrl-RS"/>
        </w:rPr>
        <w:t>испоручених добара</w:t>
      </w:r>
      <w:r w:rsidRPr="00314A2D">
        <w:rPr>
          <w:rFonts w:ascii="Arial" w:hAnsi="Arial" w:cs="Arial"/>
          <w:bCs/>
          <w:lang w:eastAsia="ar-SA"/>
        </w:rPr>
        <w:t xml:space="preserve"> без примедби</w:t>
      </w:r>
      <w:r w:rsidRPr="00314A2D">
        <w:rPr>
          <w:rFonts w:ascii="Arial" w:hAnsi="Arial" w:cs="Arial"/>
          <w:bCs/>
          <w:lang w:val="sr-Cyrl-RS" w:eastAsia="ar-SA"/>
        </w:rPr>
        <w:t xml:space="preserve"> од стране овлашћених представника Наручиоца и Понуђача</w:t>
      </w:r>
      <w:r w:rsidR="00A359ED">
        <w:rPr>
          <w:rFonts w:ascii="Arial" w:hAnsi="Arial" w:cs="Arial"/>
          <w:bCs/>
          <w:lang w:val="sr-Cyrl-RS" w:eastAsia="ar-SA"/>
        </w:rPr>
        <w:t xml:space="preserve"> </w:t>
      </w:r>
      <w:r w:rsidR="00A359ED" w:rsidRPr="00262CE1">
        <w:rPr>
          <w:rFonts w:ascii="Arial" w:hAnsi="Arial" w:cs="Arial"/>
          <w:lang w:val="sr-Cyrl-RS"/>
        </w:rPr>
        <w:t>и копијом отпремнице  са читко написаним именом и презименом и потписом овлашћеног лица Наручиоца које је примило испоручена добра</w:t>
      </w:r>
      <w:r w:rsidRPr="00262CE1">
        <w:rPr>
          <w:rFonts w:ascii="Arial" w:hAnsi="Arial" w:cs="Arial"/>
          <w:bCs/>
          <w:lang w:val="sr-Cyrl-RS" w:eastAsia="ar-SA"/>
        </w:rPr>
        <w:t>.</w:t>
      </w:r>
    </w:p>
    <w:p w14:paraId="7A913358" w14:textId="77777777" w:rsidR="00314A2D" w:rsidRPr="00314A2D" w:rsidRDefault="00314A2D" w:rsidP="00314A2D">
      <w:pPr>
        <w:ind w:right="273"/>
        <w:jc w:val="both"/>
        <w:rPr>
          <w:rFonts w:ascii="Arial" w:hAnsi="Arial" w:cs="Arial"/>
          <w:bCs/>
          <w:lang w:val="sr-Cyrl-RS" w:eastAsia="ar-SA"/>
        </w:rPr>
      </w:pPr>
    </w:p>
    <w:p w14:paraId="2F6BAA49" w14:textId="189DDD27" w:rsidR="00314A2D" w:rsidRPr="00314A2D" w:rsidRDefault="00314A2D" w:rsidP="00314A2D">
      <w:pPr>
        <w:ind w:right="273"/>
        <w:jc w:val="both"/>
        <w:rPr>
          <w:rFonts w:ascii="Arial" w:hAnsi="Arial" w:cs="Arial"/>
          <w:lang w:val="ru-RU"/>
        </w:rPr>
      </w:pPr>
      <w:r w:rsidRPr="00314A2D">
        <w:rPr>
          <w:rFonts w:ascii="Arial" w:hAnsi="Arial" w:cs="Arial"/>
          <w:lang w:val="ru-RU"/>
        </w:rPr>
        <w:t xml:space="preserve">Уз рачун за </w:t>
      </w:r>
      <w:r w:rsidR="0040369F">
        <w:rPr>
          <w:rFonts w:ascii="Arial" w:hAnsi="Arial" w:cs="Arial"/>
          <w:lang w:val="ru-RU"/>
        </w:rPr>
        <w:t>испоручена добра</w:t>
      </w:r>
      <w:r w:rsidRPr="00314A2D">
        <w:rPr>
          <w:rFonts w:ascii="Arial" w:hAnsi="Arial" w:cs="Arial"/>
          <w:lang w:val="ru-RU"/>
        </w:rPr>
        <w:t>, који гласи на Ј</w:t>
      </w:r>
      <w:r w:rsidR="00A359ED">
        <w:rPr>
          <w:rFonts w:ascii="Arial" w:hAnsi="Arial" w:cs="Arial"/>
          <w:lang w:val="sr-Cyrl-RS"/>
        </w:rPr>
        <w:t>авно предузеће</w:t>
      </w:r>
      <w:r w:rsidRPr="00314A2D">
        <w:rPr>
          <w:rFonts w:ascii="Arial" w:hAnsi="Arial" w:cs="Arial"/>
          <w:lang w:val="ru-RU"/>
        </w:rPr>
        <w:t xml:space="preserve"> </w:t>
      </w:r>
      <w:r w:rsidRPr="00314A2D">
        <w:rPr>
          <w:rFonts w:ascii="Arial" w:hAnsi="Arial" w:cs="Arial"/>
          <w:lang w:val="sr-Cyrl-RS"/>
        </w:rPr>
        <w:t>„Електропривреда Србије“</w:t>
      </w:r>
      <w:r w:rsidR="00A359ED">
        <w:rPr>
          <w:rFonts w:ascii="Arial" w:hAnsi="Arial" w:cs="Arial"/>
          <w:lang w:val="sr-Cyrl-RS"/>
        </w:rPr>
        <w:t xml:space="preserve"> Београд</w:t>
      </w:r>
      <w:r w:rsidRPr="00314A2D">
        <w:rPr>
          <w:rFonts w:ascii="Arial" w:hAnsi="Arial" w:cs="Arial"/>
          <w:lang w:val="sr-Cyrl-RS"/>
        </w:rPr>
        <w:t xml:space="preserve">, </w:t>
      </w:r>
      <w:r w:rsidRPr="00314A2D">
        <w:rPr>
          <w:rFonts w:ascii="Arial" w:eastAsia="Calibri" w:hAnsi="Arial" w:cs="Arial"/>
          <w:lang w:val="sr-Cyrl-RS"/>
        </w:rPr>
        <w:t>Балканска 13</w:t>
      </w:r>
      <w:r w:rsidRPr="00314A2D">
        <w:rPr>
          <w:rFonts w:ascii="Arial" w:hAnsi="Arial" w:cs="Arial"/>
          <w:lang w:val="sr-Cyrl-RS"/>
        </w:rPr>
        <w:t>, 11000 Београд, ПИБ 103920327, а достављају се на адресу Наручиоца: Ј</w:t>
      </w:r>
      <w:r w:rsidR="00A359ED">
        <w:rPr>
          <w:rFonts w:ascii="Arial" w:hAnsi="Arial" w:cs="Arial"/>
          <w:lang w:val="sr-Cyrl-RS"/>
        </w:rPr>
        <w:t>П</w:t>
      </w:r>
      <w:r w:rsidRPr="00314A2D">
        <w:rPr>
          <w:rFonts w:ascii="Arial" w:hAnsi="Arial" w:cs="Arial"/>
          <w:lang w:val="sr-Cyrl-RS"/>
        </w:rPr>
        <w:t xml:space="preserve"> „Електропривреда Србије“</w:t>
      </w:r>
      <w:r w:rsidR="004B289E">
        <w:rPr>
          <w:rFonts w:ascii="Arial" w:hAnsi="Arial" w:cs="Arial"/>
          <w:lang w:val="sr-Cyrl-RS"/>
        </w:rPr>
        <w:t xml:space="preserve"> Београд,</w:t>
      </w:r>
      <w:r w:rsidRPr="00314A2D">
        <w:rPr>
          <w:rFonts w:ascii="Arial" w:hAnsi="Arial" w:cs="Arial"/>
          <w:lang w:val="sr-Cyrl-RS"/>
        </w:rPr>
        <w:t xml:space="preserve"> Технички центар Ниш, Булевар др Зорана Ђинђића 46а, 18000 Ниш </w:t>
      </w:r>
      <w:r w:rsidRPr="00314A2D">
        <w:rPr>
          <w:rFonts w:ascii="Arial" w:hAnsi="Arial" w:cs="Arial"/>
          <w:lang w:val="en-US"/>
        </w:rPr>
        <w:t>у ко</w:t>
      </w:r>
      <w:r w:rsidRPr="00314A2D">
        <w:rPr>
          <w:rFonts w:ascii="Arial" w:hAnsi="Arial" w:cs="Arial"/>
          <w:lang w:val="sr-Cyrl-RS"/>
        </w:rPr>
        <w:t>ме</w:t>
      </w:r>
      <w:r w:rsidRPr="00314A2D">
        <w:rPr>
          <w:rFonts w:ascii="Arial" w:hAnsi="Arial" w:cs="Arial"/>
          <w:lang w:val="en-US"/>
        </w:rPr>
        <w:t xml:space="preserve"> се обавезно наводи број </w:t>
      </w:r>
      <w:r w:rsidRPr="00314A2D">
        <w:rPr>
          <w:rFonts w:ascii="Arial" w:hAnsi="Arial" w:cs="Arial"/>
          <w:lang w:val="sr-Cyrl-RS"/>
        </w:rPr>
        <w:t>О</w:t>
      </w:r>
      <w:r w:rsidRPr="00314A2D">
        <w:rPr>
          <w:rFonts w:ascii="Arial" w:hAnsi="Arial" w:cs="Arial"/>
          <w:lang w:val="en-US"/>
        </w:rPr>
        <w:t xml:space="preserve">квирног споразума по коме </w:t>
      </w:r>
      <w:r w:rsidRPr="00314A2D">
        <w:rPr>
          <w:rFonts w:ascii="Arial" w:hAnsi="Arial" w:cs="Arial"/>
          <w:lang w:val="sr-Cyrl-RS"/>
        </w:rPr>
        <w:t>је</w:t>
      </w:r>
      <w:r w:rsidRPr="00314A2D">
        <w:rPr>
          <w:rFonts w:ascii="Arial" w:hAnsi="Arial" w:cs="Arial"/>
          <w:lang w:val="en-US"/>
        </w:rPr>
        <w:t xml:space="preserve"> извршен</w:t>
      </w:r>
      <w:r w:rsidRPr="00314A2D">
        <w:rPr>
          <w:rFonts w:ascii="Arial" w:hAnsi="Arial" w:cs="Arial"/>
          <w:lang w:val="sr-Cyrl-RS"/>
        </w:rPr>
        <w:t>а</w:t>
      </w:r>
      <w:r w:rsidRPr="00314A2D">
        <w:rPr>
          <w:rFonts w:ascii="Arial" w:hAnsi="Arial" w:cs="Arial"/>
          <w:lang w:val="en-US"/>
        </w:rPr>
        <w:t xml:space="preserve"> </w:t>
      </w:r>
      <w:r>
        <w:rPr>
          <w:rFonts w:ascii="Arial" w:hAnsi="Arial" w:cs="Arial"/>
          <w:lang w:val="sr-Cyrl-RS"/>
        </w:rPr>
        <w:t>испорука</w:t>
      </w:r>
      <w:r w:rsidRPr="00314A2D">
        <w:rPr>
          <w:rFonts w:ascii="Arial" w:hAnsi="Arial" w:cs="Arial"/>
          <w:lang w:val="en-US"/>
        </w:rPr>
        <w:t>,</w:t>
      </w:r>
      <w:r w:rsidRPr="00314A2D">
        <w:rPr>
          <w:rFonts w:eastAsia="Calibri" w:cs="Arial"/>
          <w:lang w:val="sr-Cyrl-RS"/>
        </w:rPr>
        <w:t xml:space="preserve"> </w:t>
      </w:r>
      <w:r w:rsidRPr="00314A2D">
        <w:rPr>
          <w:rFonts w:ascii="Arial" w:eastAsia="Calibri" w:hAnsi="Arial" w:cs="Arial"/>
          <w:lang w:val="sr-Cyrl-RS"/>
        </w:rPr>
        <w:t>број</w:t>
      </w:r>
      <w:r w:rsidR="006A184F">
        <w:rPr>
          <w:rFonts w:ascii="Arial" w:eastAsia="Calibri" w:hAnsi="Arial" w:cs="Arial"/>
          <w:lang w:val="sr-Cyrl-RS"/>
        </w:rPr>
        <w:t xml:space="preserve"> појединачног У</w:t>
      </w:r>
      <w:r w:rsidRPr="00314A2D">
        <w:rPr>
          <w:rFonts w:ascii="Arial" w:eastAsia="Calibri" w:hAnsi="Arial" w:cs="Arial"/>
          <w:lang w:val="sr-Cyrl-RS"/>
        </w:rPr>
        <w:t>говора</w:t>
      </w:r>
      <w:r w:rsidRPr="00314A2D">
        <w:rPr>
          <w:rFonts w:ascii="Arial" w:eastAsia="Calibri" w:hAnsi="Arial" w:cs="Arial"/>
          <w:lang w:val="sr-Latn-RS"/>
        </w:rPr>
        <w:t xml:space="preserve"> по коме </w:t>
      </w:r>
      <w:r w:rsidR="006A184F">
        <w:rPr>
          <w:rFonts w:ascii="Arial" w:eastAsia="Calibri" w:hAnsi="Arial" w:cs="Arial"/>
          <w:lang w:val="sr-Cyrl-RS"/>
        </w:rPr>
        <w:t>је</w:t>
      </w:r>
      <w:r>
        <w:rPr>
          <w:rFonts w:ascii="Arial" w:eastAsia="Calibri" w:hAnsi="Arial" w:cs="Arial"/>
          <w:lang w:val="sr-Cyrl-RS"/>
        </w:rPr>
        <w:t xml:space="preserve"> извршен</w:t>
      </w:r>
      <w:r w:rsidR="006A184F">
        <w:rPr>
          <w:rFonts w:ascii="Arial" w:eastAsia="Calibri" w:hAnsi="Arial" w:cs="Arial"/>
          <w:lang w:val="sr-Cyrl-RS"/>
        </w:rPr>
        <w:t>а</w:t>
      </w:r>
      <w:r>
        <w:rPr>
          <w:rFonts w:ascii="Arial" w:eastAsia="Calibri" w:hAnsi="Arial" w:cs="Arial"/>
          <w:lang w:val="sr-Cyrl-RS"/>
        </w:rPr>
        <w:t xml:space="preserve"> </w:t>
      </w:r>
      <w:r w:rsidR="00F8612E">
        <w:rPr>
          <w:rFonts w:ascii="Arial" w:eastAsia="Calibri" w:hAnsi="Arial" w:cs="Arial"/>
          <w:lang w:val="sr-Cyrl-RS"/>
        </w:rPr>
        <w:t>испорук</w:t>
      </w:r>
      <w:r w:rsidR="006A184F">
        <w:rPr>
          <w:rFonts w:ascii="Arial" w:eastAsia="Calibri" w:hAnsi="Arial" w:cs="Arial"/>
          <w:lang w:val="sr-Cyrl-RS"/>
        </w:rPr>
        <w:t>а</w:t>
      </w:r>
      <w:r w:rsidR="00F8612E">
        <w:rPr>
          <w:rFonts w:ascii="Arial" w:eastAsia="Calibri" w:hAnsi="Arial" w:cs="Arial"/>
          <w:lang w:val="sr-Cyrl-RS"/>
        </w:rPr>
        <w:t xml:space="preserve"> и</w:t>
      </w:r>
      <w:r w:rsidRPr="00314A2D">
        <w:rPr>
          <w:rFonts w:eastAsia="Calibri" w:cs="Arial"/>
          <w:lang w:val="sr-Latn-RS"/>
        </w:rPr>
        <w:t xml:space="preserve"> </w:t>
      </w:r>
      <w:r w:rsidRPr="00314A2D">
        <w:rPr>
          <w:rFonts w:ascii="Arial" w:hAnsi="Arial" w:cs="Arial"/>
          <w:lang w:val="en-US"/>
        </w:rPr>
        <w:t xml:space="preserve"> </w:t>
      </w:r>
      <w:r w:rsidR="00F8612E">
        <w:rPr>
          <w:rFonts w:ascii="Arial" w:hAnsi="Arial" w:cs="Arial"/>
          <w:lang w:val="sr-Cyrl-RS"/>
        </w:rPr>
        <w:t>Захтев за испоруку добара</w:t>
      </w:r>
      <w:r w:rsidR="006A184F">
        <w:rPr>
          <w:rFonts w:ascii="Arial" w:hAnsi="Arial" w:cs="Arial"/>
          <w:lang w:val="sr-Cyrl-RS"/>
        </w:rPr>
        <w:t>.</w:t>
      </w:r>
      <w:r w:rsidR="00F8612E">
        <w:rPr>
          <w:rFonts w:ascii="Arial" w:hAnsi="Arial" w:cs="Arial"/>
          <w:lang w:val="sr-Cyrl-RS"/>
        </w:rPr>
        <w:t xml:space="preserve"> </w:t>
      </w:r>
      <w:r w:rsidRPr="00F8612E">
        <w:rPr>
          <w:rFonts w:ascii="Arial" w:hAnsi="Arial" w:cs="Arial"/>
          <w:lang w:val="en-US"/>
        </w:rPr>
        <w:t>П</w:t>
      </w:r>
      <w:r w:rsidRPr="00F8612E">
        <w:rPr>
          <w:rFonts w:ascii="Arial" w:hAnsi="Arial" w:cs="Arial"/>
          <w:lang w:val="sr-Cyrl-RS"/>
        </w:rPr>
        <w:t>онуђач</w:t>
      </w:r>
      <w:r w:rsidRPr="00F8612E">
        <w:rPr>
          <w:rFonts w:ascii="Arial" w:hAnsi="Arial" w:cs="Arial"/>
          <w:lang w:val="en-US"/>
        </w:rPr>
        <w:t xml:space="preserve"> </w:t>
      </w:r>
      <w:r w:rsidRPr="00314A2D">
        <w:rPr>
          <w:rFonts w:ascii="Arial" w:hAnsi="Arial" w:cs="Arial"/>
          <w:lang w:val="en-US"/>
        </w:rPr>
        <w:t xml:space="preserve">је обавезан да достави </w:t>
      </w:r>
      <w:r w:rsidRPr="00314A2D">
        <w:rPr>
          <w:rFonts w:ascii="Arial" w:hAnsi="Arial" w:cs="Arial"/>
          <w:lang w:val="sr-Cyrl-RS"/>
        </w:rPr>
        <w:t>З</w:t>
      </w:r>
      <w:r w:rsidRPr="00314A2D">
        <w:rPr>
          <w:rFonts w:ascii="Arial" w:hAnsi="Arial" w:cs="Arial"/>
          <w:lang w:val="en-US"/>
        </w:rPr>
        <w:t>аписник о</w:t>
      </w:r>
      <w:r w:rsidRPr="00314A2D">
        <w:rPr>
          <w:rFonts w:ascii="Arial" w:hAnsi="Arial" w:cs="Arial"/>
          <w:lang w:val="sr-Cyrl-RS"/>
        </w:rPr>
        <w:t xml:space="preserve"> квантитативном и</w:t>
      </w:r>
      <w:r w:rsidRPr="00314A2D">
        <w:rPr>
          <w:rFonts w:ascii="Arial" w:eastAsia="Calibri" w:hAnsi="Arial"/>
          <w:lang w:val="en-US"/>
        </w:rPr>
        <w:t xml:space="preserve"> квалитативном</w:t>
      </w:r>
      <w:r w:rsidRPr="00314A2D">
        <w:rPr>
          <w:rFonts w:ascii="Arial" w:eastAsia="Calibri" w:hAnsi="Arial"/>
          <w:lang w:val="sr-Cyrl-RS"/>
        </w:rPr>
        <w:t xml:space="preserve"> </w:t>
      </w:r>
      <w:r w:rsidRPr="00314A2D">
        <w:rPr>
          <w:rFonts w:ascii="Arial" w:eastAsia="Calibri" w:hAnsi="Arial"/>
          <w:lang w:val="en-US"/>
        </w:rPr>
        <w:t>пријему</w:t>
      </w:r>
      <w:r w:rsidRPr="00314A2D">
        <w:rPr>
          <w:rFonts w:ascii="Arial" w:hAnsi="Arial" w:cs="Arial"/>
          <w:lang w:val="en-US"/>
        </w:rPr>
        <w:t xml:space="preserve"> предметних </w:t>
      </w:r>
      <w:r>
        <w:rPr>
          <w:rFonts w:ascii="Arial" w:hAnsi="Arial" w:cs="Arial"/>
          <w:lang w:val="sr-Cyrl-RS"/>
        </w:rPr>
        <w:t>добара</w:t>
      </w:r>
      <w:r w:rsidRPr="00314A2D">
        <w:rPr>
          <w:rFonts w:ascii="Arial" w:hAnsi="Arial" w:cs="Arial"/>
          <w:lang w:val="en-US"/>
        </w:rPr>
        <w:t xml:space="preserve"> са датумoм </w:t>
      </w:r>
      <w:r>
        <w:rPr>
          <w:rFonts w:ascii="Arial" w:hAnsi="Arial" w:cs="Arial"/>
          <w:lang w:val="sr-Cyrl-RS"/>
        </w:rPr>
        <w:t>испоруке добара</w:t>
      </w:r>
      <w:r w:rsidRPr="00314A2D">
        <w:rPr>
          <w:rFonts w:ascii="Arial" w:hAnsi="Arial" w:cs="Arial"/>
          <w:lang w:val="en-US"/>
        </w:rPr>
        <w:t xml:space="preserve"> - без примедби, </w:t>
      </w:r>
      <w:r w:rsidRPr="00314A2D">
        <w:rPr>
          <w:rFonts w:ascii="Arial" w:hAnsi="Arial"/>
          <w:lang w:val="en-US"/>
        </w:rPr>
        <w:t xml:space="preserve">са читко написаним именом и презименом и потписом </w:t>
      </w:r>
      <w:r w:rsidRPr="00314A2D">
        <w:rPr>
          <w:rFonts w:ascii="Arial" w:hAnsi="Arial" w:cs="Arial"/>
          <w:bCs/>
          <w:lang w:val="sr-Cyrl-RS" w:eastAsia="ar-SA"/>
        </w:rPr>
        <w:t>овлашћеног лица Наручиоца, које је примило предметн</w:t>
      </w:r>
      <w:r>
        <w:rPr>
          <w:rFonts w:ascii="Arial" w:hAnsi="Arial" w:cs="Arial"/>
          <w:bCs/>
          <w:lang w:val="sr-Cyrl-RS" w:eastAsia="ar-SA"/>
        </w:rPr>
        <w:t>а</w:t>
      </w:r>
      <w:r w:rsidRPr="00314A2D">
        <w:rPr>
          <w:rFonts w:ascii="Arial" w:hAnsi="Arial" w:cs="Arial"/>
          <w:bCs/>
          <w:lang w:val="sr-Cyrl-RS" w:eastAsia="ar-SA"/>
        </w:rPr>
        <w:t xml:space="preserve"> </w:t>
      </w:r>
      <w:r>
        <w:rPr>
          <w:rFonts w:ascii="Arial" w:hAnsi="Arial" w:cs="Arial"/>
          <w:bCs/>
          <w:lang w:val="sr-Cyrl-RS" w:eastAsia="ar-SA"/>
        </w:rPr>
        <w:t>добра</w:t>
      </w:r>
      <w:r w:rsidRPr="00314A2D">
        <w:rPr>
          <w:rFonts w:ascii="Arial" w:hAnsi="Arial" w:cs="Arial"/>
          <w:bCs/>
          <w:lang w:val="sr-Cyrl-RS" w:eastAsia="ar-SA"/>
        </w:rPr>
        <w:t>.</w:t>
      </w:r>
      <w:r w:rsidRPr="00314A2D">
        <w:rPr>
          <w:rFonts w:ascii="Arial" w:hAnsi="Arial" w:cs="Arial"/>
          <w:lang w:val="ru-RU"/>
        </w:rPr>
        <w:t xml:space="preserve"> </w:t>
      </w:r>
    </w:p>
    <w:p w14:paraId="50707AF9" w14:textId="77777777" w:rsidR="00314A2D" w:rsidRPr="00314A2D" w:rsidRDefault="00314A2D" w:rsidP="00314A2D">
      <w:pPr>
        <w:tabs>
          <w:tab w:val="left" w:pos="0"/>
        </w:tabs>
        <w:ind w:right="273"/>
        <w:jc w:val="both"/>
        <w:rPr>
          <w:rFonts w:ascii="Arial" w:hAnsi="Arial" w:cs="Arial"/>
          <w:lang w:val="ru-RU"/>
        </w:rPr>
      </w:pPr>
    </w:p>
    <w:p w14:paraId="062A951A" w14:textId="77777777" w:rsidR="00314A2D" w:rsidRPr="00314A2D" w:rsidRDefault="00314A2D" w:rsidP="00314A2D">
      <w:pPr>
        <w:tabs>
          <w:tab w:val="left" w:pos="0"/>
        </w:tabs>
        <w:ind w:right="273"/>
        <w:jc w:val="both"/>
        <w:rPr>
          <w:rFonts w:ascii="Arial" w:hAnsi="Arial" w:cs="Arial"/>
          <w:lang w:val="ru-RU"/>
        </w:rPr>
      </w:pPr>
      <w:r w:rsidRPr="00314A2D">
        <w:rPr>
          <w:rFonts w:ascii="Arial" w:hAnsi="Arial" w:cs="Arial"/>
          <w:lang w:val="ru-RU"/>
        </w:rPr>
        <w:t>Јединичне цене исказане су у Обрасцу структуре понуђене цене Понуђача.</w:t>
      </w:r>
    </w:p>
    <w:p w14:paraId="2AA6B67A" w14:textId="4A976268" w:rsidR="00314A2D" w:rsidRPr="00B3279A" w:rsidRDefault="00314A2D" w:rsidP="00314A2D">
      <w:pPr>
        <w:tabs>
          <w:tab w:val="left" w:pos="0"/>
        </w:tabs>
        <w:spacing w:before="120"/>
        <w:ind w:right="273"/>
        <w:jc w:val="both"/>
        <w:rPr>
          <w:rFonts w:ascii="Arial" w:hAnsi="Arial"/>
          <w:lang w:val="sr-Cyrl-RS"/>
        </w:rPr>
      </w:pPr>
      <w:r w:rsidRPr="00B3279A">
        <w:rPr>
          <w:rFonts w:ascii="Arial" w:hAnsi="Arial"/>
          <w:lang w:val="en-US"/>
        </w:rPr>
        <w:t xml:space="preserve">Износ на рачуну мора бити идентичан износу </w:t>
      </w:r>
      <w:r w:rsidR="00EA735B">
        <w:rPr>
          <w:rFonts w:ascii="Arial" w:hAnsi="Arial"/>
          <w:lang w:val="sr-Cyrl-RS"/>
        </w:rPr>
        <w:t xml:space="preserve">појединачног Уговора и </w:t>
      </w:r>
      <w:r w:rsidRPr="00B3279A">
        <w:rPr>
          <w:rFonts w:ascii="Arial" w:hAnsi="Arial"/>
          <w:lang w:val="en-US"/>
        </w:rPr>
        <w:t xml:space="preserve">са </w:t>
      </w:r>
      <w:r w:rsidR="00F8612E" w:rsidRPr="00B3279A">
        <w:rPr>
          <w:rFonts w:ascii="Arial" w:hAnsi="Arial"/>
          <w:lang w:val="sr-Cyrl-RS"/>
        </w:rPr>
        <w:t>Захтева за испоруку</w:t>
      </w:r>
      <w:r w:rsidR="006A184F">
        <w:rPr>
          <w:rFonts w:ascii="Arial" w:hAnsi="Arial"/>
          <w:lang w:val="sr-Cyrl-RS"/>
        </w:rPr>
        <w:t>.</w:t>
      </w:r>
      <w:r w:rsidRPr="00B3279A">
        <w:rPr>
          <w:rFonts w:ascii="Arial" w:hAnsi="Arial"/>
          <w:lang w:val="en-US"/>
        </w:rPr>
        <w:t xml:space="preserve"> Обрачун и</w:t>
      </w:r>
      <w:r w:rsidR="00B3279A" w:rsidRPr="00B3279A">
        <w:rPr>
          <w:rFonts w:ascii="Arial" w:hAnsi="Arial"/>
          <w:lang w:val="sr-Cyrl-RS"/>
        </w:rPr>
        <w:t>споручених добара</w:t>
      </w:r>
      <w:r w:rsidRPr="00B3279A">
        <w:rPr>
          <w:rFonts w:ascii="Arial" w:hAnsi="Arial"/>
          <w:lang w:val="en-US"/>
        </w:rPr>
        <w:t xml:space="preserve">, према свим укупно издатим </w:t>
      </w:r>
      <w:r w:rsidR="00B3279A" w:rsidRPr="00B3279A">
        <w:rPr>
          <w:rFonts w:ascii="Arial" w:hAnsi="Arial"/>
          <w:lang w:val="sr-Cyrl-RS"/>
        </w:rPr>
        <w:t>Захтевима за испоруку</w:t>
      </w:r>
      <w:r w:rsidRPr="00B3279A">
        <w:rPr>
          <w:rFonts w:ascii="Arial" w:hAnsi="Arial"/>
          <w:lang w:val="en-US"/>
        </w:rPr>
        <w:t xml:space="preserve"> не сме бити већи од вредности на коју се закључује </w:t>
      </w:r>
      <w:r w:rsidR="00B3279A" w:rsidRPr="00B3279A">
        <w:rPr>
          <w:rFonts w:ascii="Arial" w:hAnsi="Arial"/>
          <w:lang w:val="sr-Cyrl-RS"/>
        </w:rPr>
        <w:t>сваки појединачни У</w:t>
      </w:r>
      <w:r w:rsidR="006A184F">
        <w:rPr>
          <w:rFonts w:ascii="Arial" w:hAnsi="Arial"/>
          <w:lang w:val="sr-Cyrl-RS"/>
        </w:rPr>
        <w:t>г</w:t>
      </w:r>
      <w:r w:rsidR="00B3279A" w:rsidRPr="00B3279A">
        <w:rPr>
          <w:rFonts w:ascii="Arial" w:hAnsi="Arial"/>
          <w:lang w:val="sr-Cyrl-RS"/>
        </w:rPr>
        <w:t>овор, а укупан збир појединачних Уговора не сме бити већи од закључене вредности  О</w:t>
      </w:r>
      <w:r w:rsidRPr="00B3279A">
        <w:rPr>
          <w:rFonts w:ascii="Arial" w:hAnsi="Arial"/>
          <w:lang w:val="en-US"/>
        </w:rPr>
        <w:t>квирн</w:t>
      </w:r>
      <w:r w:rsidR="00B3279A" w:rsidRPr="00B3279A">
        <w:rPr>
          <w:rFonts w:ascii="Arial" w:hAnsi="Arial"/>
          <w:lang w:val="sr-Cyrl-RS"/>
        </w:rPr>
        <w:t>ог</w:t>
      </w:r>
      <w:r w:rsidRPr="00B3279A">
        <w:rPr>
          <w:rFonts w:ascii="Arial" w:hAnsi="Arial"/>
          <w:lang w:val="en-US"/>
        </w:rPr>
        <w:t xml:space="preserve"> споразум</w:t>
      </w:r>
      <w:r w:rsidR="00B3279A" w:rsidRPr="00B3279A">
        <w:rPr>
          <w:rFonts w:ascii="Arial" w:hAnsi="Arial"/>
          <w:lang w:val="sr-Cyrl-RS"/>
        </w:rPr>
        <w:t>а</w:t>
      </w:r>
      <w:r w:rsidRPr="00B3279A">
        <w:rPr>
          <w:rFonts w:ascii="Arial" w:hAnsi="Arial"/>
          <w:lang w:val="en-US"/>
        </w:rPr>
        <w:t>.</w:t>
      </w:r>
    </w:p>
    <w:p w14:paraId="58B32A5B" w14:textId="77777777" w:rsidR="00314A2D" w:rsidRPr="00314A2D" w:rsidRDefault="00314A2D" w:rsidP="00314A2D">
      <w:pPr>
        <w:tabs>
          <w:tab w:val="left" w:pos="567"/>
        </w:tabs>
        <w:jc w:val="both"/>
        <w:rPr>
          <w:rFonts w:ascii="Arial" w:hAnsi="Arial" w:cs="Arial"/>
          <w:color w:val="FF0000"/>
        </w:rPr>
      </w:pPr>
    </w:p>
    <w:p w14:paraId="6C6CBC33" w14:textId="77777777" w:rsidR="00314A2D" w:rsidRPr="00314A2D" w:rsidRDefault="00314A2D" w:rsidP="00314A2D">
      <w:pPr>
        <w:tabs>
          <w:tab w:val="left" w:pos="567"/>
        </w:tabs>
        <w:ind w:right="273"/>
        <w:jc w:val="both"/>
        <w:rPr>
          <w:rFonts w:ascii="Arial" w:hAnsi="Arial" w:cs="Arial"/>
          <w:lang w:val="sr-Cyrl-RS"/>
        </w:rPr>
      </w:pPr>
      <w:r w:rsidRPr="00314A2D">
        <w:rPr>
          <w:rFonts w:ascii="Arial" w:hAnsi="Arial" w:cs="Arial"/>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понуђене цене). Рачуни који не одговарају наведеним </w:t>
      </w:r>
      <w:r w:rsidRPr="00314A2D">
        <w:rPr>
          <w:rFonts w:ascii="Arial" w:hAnsi="Arial" w:cs="Arial"/>
        </w:rPr>
        <w:lastRenderedPageBreak/>
        <w:t>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27CD3E2" w14:textId="77777777" w:rsidR="00314A2D" w:rsidRPr="00314A2D" w:rsidRDefault="00314A2D" w:rsidP="00314A2D">
      <w:pPr>
        <w:tabs>
          <w:tab w:val="left" w:pos="567"/>
        </w:tabs>
        <w:spacing w:before="120"/>
        <w:ind w:right="273"/>
        <w:jc w:val="both"/>
        <w:rPr>
          <w:rFonts w:ascii="Arial" w:hAnsi="Arial" w:cs="Arial"/>
          <w:b/>
        </w:rPr>
      </w:pPr>
      <w:r w:rsidRPr="00314A2D">
        <w:rPr>
          <w:rFonts w:ascii="Arial" w:hAnsi="Arial" w:cs="Arial"/>
          <w:iCs/>
        </w:rPr>
        <w:t>Оквирни споразум</w:t>
      </w:r>
      <w:r w:rsidRPr="00314A2D">
        <w:rPr>
          <w:rFonts w:ascii="Arial" w:hAnsi="Arial" w:cs="Arial"/>
          <w:i/>
          <w:iCs/>
        </w:rPr>
        <w:t xml:space="preserve"> </w:t>
      </w:r>
      <w:r w:rsidRPr="00314A2D">
        <w:rPr>
          <w:rFonts w:ascii="Arial" w:hAnsi="Arial" w:cs="Arial"/>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314A2D">
        <w:rPr>
          <w:rFonts w:ascii="Arial" w:hAnsi="Arial" w:cs="Arial"/>
          <w:lang w:val="en-US"/>
        </w:rPr>
        <w:t> </w:t>
      </w:r>
      <w:r w:rsidRPr="00314A2D">
        <w:rPr>
          <w:rFonts w:ascii="Arial" w:hAnsi="Arial" w:cs="Arial"/>
        </w:rPr>
        <w:t>ће се извршавати финансијске обавезе, а у складу са законом и општим и посебним актима Наручиоца.</w:t>
      </w:r>
    </w:p>
    <w:p w14:paraId="126B8DD9" w14:textId="40DB8CE8" w:rsidR="00062529" w:rsidRPr="006A6FC4" w:rsidRDefault="00062529" w:rsidP="00062529">
      <w:pPr>
        <w:keepNext/>
        <w:spacing w:before="240" w:after="60"/>
        <w:ind w:right="273"/>
        <w:outlineLvl w:val="2"/>
        <w:rPr>
          <w:rFonts w:ascii="Arial" w:hAnsi="Arial"/>
          <w:b/>
          <w:bCs/>
          <w:lang w:val="en-US"/>
        </w:rPr>
      </w:pPr>
      <w:r w:rsidRPr="006A6FC4">
        <w:rPr>
          <w:rFonts w:ascii="Arial" w:hAnsi="Arial"/>
          <w:b/>
          <w:bCs/>
          <w:lang w:val="sr-Cyrl-RS"/>
        </w:rPr>
        <w:t>6.18</w:t>
      </w:r>
      <w:r w:rsidR="00804925">
        <w:rPr>
          <w:rFonts w:ascii="Arial" w:hAnsi="Arial"/>
          <w:b/>
          <w:bCs/>
          <w:lang w:val="sr-Cyrl-RS"/>
        </w:rPr>
        <w:t>.</w:t>
      </w:r>
      <w:r w:rsidRPr="006A6FC4">
        <w:rPr>
          <w:rFonts w:ascii="Arial" w:hAnsi="Arial"/>
          <w:b/>
          <w:bCs/>
          <w:lang w:val="sr-Cyrl-RS"/>
        </w:rPr>
        <w:t xml:space="preserve"> </w:t>
      </w:r>
      <w:r w:rsidRPr="006A6FC4">
        <w:rPr>
          <w:rFonts w:ascii="Arial" w:hAnsi="Arial"/>
          <w:b/>
          <w:bCs/>
          <w:lang w:val="en-US"/>
        </w:rPr>
        <w:t>Рок важења понуде (опција понуде)</w:t>
      </w:r>
    </w:p>
    <w:p w14:paraId="432D7128" w14:textId="77777777" w:rsidR="00062529" w:rsidRPr="00062529" w:rsidRDefault="00062529" w:rsidP="00062529">
      <w:pPr>
        <w:tabs>
          <w:tab w:val="left" w:pos="0"/>
          <w:tab w:val="left" w:pos="142"/>
        </w:tabs>
        <w:ind w:right="273"/>
        <w:jc w:val="both"/>
        <w:rPr>
          <w:rFonts w:ascii="Arial" w:eastAsia="TimesNewRomanPSMT" w:hAnsi="Arial" w:cs="Arial"/>
          <w:bCs/>
          <w:lang w:val="sr-Cyrl-RS"/>
        </w:rPr>
      </w:pPr>
      <w:r w:rsidRPr="00062529">
        <w:rPr>
          <w:rFonts w:ascii="Arial" w:eastAsia="TimesNewRomanPSMT" w:hAnsi="Arial" w:cs="Arial"/>
          <w:bCs/>
        </w:rPr>
        <w:t xml:space="preserve">Рок важења понуде не може бити краћи од </w:t>
      </w:r>
      <w:r w:rsidRPr="00062529">
        <w:rPr>
          <w:rFonts w:ascii="Arial" w:eastAsia="TimesNewRomanPSMT" w:hAnsi="Arial" w:cs="Arial"/>
          <w:bCs/>
          <w:lang w:val="sr-Cyrl-RS"/>
        </w:rPr>
        <w:t>120</w:t>
      </w:r>
      <w:r w:rsidRPr="00062529">
        <w:rPr>
          <w:rFonts w:ascii="Arial" w:eastAsia="TimesNewRomanPSMT" w:hAnsi="Arial" w:cs="Arial"/>
          <w:bCs/>
        </w:rPr>
        <w:t xml:space="preserve"> </w:t>
      </w:r>
      <w:r w:rsidRPr="00062529">
        <w:rPr>
          <w:rFonts w:ascii="Arial" w:eastAsia="TimesNewRomanPSMT" w:hAnsi="Arial" w:cs="Arial"/>
          <w:bCs/>
          <w:lang w:val="sr-Cyrl-RS"/>
        </w:rPr>
        <w:t xml:space="preserve">(словима: стотину двадесет) </w:t>
      </w:r>
      <w:r w:rsidRPr="00062529">
        <w:rPr>
          <w:rFonts w:ascii="Arial" w:eastAsia="TimesNewRomanPSMT" w:hAnsi="Arial" w:cs="Arial"/>
          <w:bCs/>
        </w:rPr>
        <w:t>дана од дана отварања понуда.</w:t>
      </w:r>
    </w:p>
    <w:p w14:paraId="415AF5A1" w14:textId="77777777" w:rsidR="00062529" w:rsidRPr="00062529" w:rsidRDefault="00062529" w:rsidP="00062529">
      <w:pPr>
        <w:tabs>
          <w:tab w:val="left" w:pos="0"/>
          <w:tab w:val="left" w:pos="142"/>
        </w:tabs>
        <w:ind w:right="273"/>
        <w:jc w:val="both"/>
        <w:rPr>
          <w:rFonts w:ascii="Arial" w:hAnsi="Arial" w:cs="Arial"/>
          <w:lang w:val="sr-Cyrl-RS"/>
        </w:rPr>
      </w:pPr>
      <w:r w:rsidRPr="00062529">
        <w:rPr>
          <w:rFonts w:ascii="Arial" w:hAnsi="Arial" w:cs="Arial"/>
          <w:lang w:val="en-US"/>
        </w:rPr>
        <w:t xml:space="preserve">У случају да понуђач наведе краћи рок важења понуде, понуда ће бити одбијена, као неприхватљива. </w:t>
      </w:r>
    </w:p>
    <w:p w14:paraId="0BA4D1F1" w14:textId="41B96FC8" w:rsidR="00062529" w:rsidRPr="00062529" w:rsidRDefault="00062529" w:rsidP="00062529">
      <w:pPr>
        <w:keepNext/>
        <w:spacing w:before="240" w:after="60"/>
        <w:ind w:right="273"/>
        <w:outlineLvl w:val="2"/>
        <w:rPr>
          <w:rFonts w:ascii="Arial" w:hAnsi="Arial"/>
          <w:b/>
          <w:bCs/>
          <w:lang w:val="sr-Cyrl-RS"/>
        </w:rPr>
      </w:pPr>
      <w:r w:rsidRPr="00062529">
        <w:rPr>
          <w:rFonts w:ascii="Arial" w:hAnsi="Arial"/>
          <w:b/>
          <w:bCs/>
          <w:lang w:val="sr-Cyrl-RS"/>
        </w:rPr>
        <w:t>6.19</w:t>
      </w:r>
      <w:r w:rsidR="00804925">
        <w:rPr>
          <w:rFonts w:ascii="Arial" w:hAnsi="Arial"/>
          <w:b/>
          <w:bCs/>
          <w:lang w:val="sr-Cyrl-RS"/>
        </w:rPr>
        <w:t>.</w:t>
      </w:r>
      <w:r w:rsidRPr="00062529">
        <w:rPr>
          <w:rFonts w:ascii="Arial" w:hAnsi="Arial"/>
          <w:b/>
          <w:bCs/>
          <w:lang w:val="en-US"/>
        </w:rPr>
        <w:t xml:space="preserve"> Средства финансијског обезбеђења</w:t>
      </w:r>
    </w:p>
    <w:p w14:paraId="7B5431EC" w14:textId="7CAFE608" w:rsidR="00062529" w:rsidRPr="00062529" w:rsidRDefault="00062529" w:rsidP="00062529">
      <w:pPr>
        <w:ind w:right="273"/>
        <w:jc w:val="both"/>
        <w:rPr>
          <w:rFonts w:ascii="Arial" w:eastAsia="TimesNewRomanPSMT" w:hAnsi="Arial" w:cs="Arial"/>
        </w:rPr>
      </w:pPr>
      <w:r w:rsidRPr="00062529">
        <w:rPr>
          <w:rFonts w:ascii="Arial" w:eastAsia="TimesNewRomanPSMT" w:hAnsi="Arial" w:cs="Arial"/>
          <w:bCs/>
        </w:rPr>
        <w:t xml:space="preserve">Наручилац користи право да захтева средства финансијског обезбеђења (у даљем тексту СФО) </w:t>
      </w:r>
      <w:r w:rsidRPr="00062529">
        <w:rPr>
          <w:rFonts w:ascii="Arial" w:eastAsia="TimesNewRomanPSMT" w:hAnsi="Arial" w:cs="Arial"/>
        </w:rPr>
        <w:t>којим понуђачи обезбеђују испуњење својих обавеза у поступку јавне набавке (достављају се уз понуду), као и испуњење својих уговорних обавеза (достављају се приликом закључења Оквирног споразума или у тренутку</w:t>
      </w:r>
      <w:r w:rsidRPr="00062529">
        <w:rPr>
          <w:rFonts w:ascii="Arial" w:eastAsia="TimesNewRomanPSMT" w:hAnsi="Arial" w:cs="Arial"/>
          <w:lang w:val="en-US"/>
        </w:rPr>
        <w:t xml:space="preserve"> </w:t>
      </w:r>
      <w:r>
        <w:rPr>
          <w:rFonts w:ascii="Arial" w:eastAsia="TimesNewRomanPSMT" w:hAnsi="Arial" w:cs="Arial"/>
          <w:lang w:val="sr-Cyrl-RS"/>
        </w:rPr>
        <w:t>испоруке добара</w:t>
      </w:r>
      <w:r w:rsidRPr="00062529">
        <w:rPr>
          <w:rFonts w:ascii="Arial" w:eastAsia="TimesNewRomanPSMT" w:hAnsi="Arial" w:cs="Arial"/>
        </w:rPr>
        <w:t>).</w:t>
      </w:r>
    </w:p>
    <w:p w14:paraId="680C12F5" w14:textId="77777777" w:rsidR="00062529" w:rsidRPr="00062529" w:rsidRDefault="00062529" w:rsidP="00062529">
      <w:pPr>
        <w:ind w:right="273"/>
        <w:jc w:val="both"/>
        <w:rPr>
          <w:rFonts w:ascii="Arial" w:eastAsia="TimesNewRomanPSMT" w:hAnsi="Arial" w:cs="Arial"/>
          <w:bCs/>
          <w:iCs/>
        </w:rPr>
      </w:pPr>
      <w:r w:rsidRPr="00062529">
        <w:rPr>
          <w:rFonts w:ascii="Arial" w:eastAsia="TimesNewRomanPSMT" w:hAnsi="Arial"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2403452" w14:textId="77777777" w:rsidR="00062529" w:rsidRPr="00062529" w:rsidRDefault="00062529" w:rsidP="00062529">
      <w:pPr>
        <w:ind w:right="273"/>
        <w:jc w:val="both"/>
        <w:rPr>
          <w:rFonts w:ascii="Arial" w:eastAsia="TimesNewRomanPSMT" w:hAnsi="Arial" w:cs="Arial"/>
          <w:bCs/>
          <w:iCs/>
        </w:rPr>
      </w:pPr>
      <w:r w:rsidRPr="00062529">
        <w:rPr>
          <w:rFonts w:ascii="Arial" w:eastAsia="TimesNewRomanPSMT" w:hAnsi="Arial" w:cs="Arial"/>
          <w:bCs/>
          <w:iCs/>
        </w:rPr>
        <w:t>Члан групе понуђача може бити налогодавац средства финансијског обезбеђења.</w:t>
      </w:r>
    </w:p>
    <w:p w14:paraId="6423F62B" w14:textId="77777777" w:rsidR="00062529" w:rsidRPr="00062529" w:rsidRDefault="00062529" w:rsidP="00062529">
      <w:pPr>
        <w:ind w:right="273"/>
        <w:jc w:val="both"/>
        <w:rPr>
          <w:rFonts w:ascii="Arial" w:eastAsia="TimesNewRomanPSMT" w:hAnsi="Arial" w:cs="Arial"/>
          <w:bCs/>
          <w:iCs/>
        </w:rPr>
      </w:pPr>
      <w:r w:rsidRPr="00062529">
        <w:rPr>
          <w:rFonts w:ascii="Arial" w:eastAsia="TimesNewRomanPSMT" w:hAnsi="Arial" w:cs="Arial"/>
          <w:bCs/>
          <w:iCs/>
        </w:rPr>
        <w:t>Средства финансијског обезбеђења морају да буду у валути у којој је и понуда.</w:t>
      </w:r>
    </w:p>
    <w:p w14:paraId="52A7BB4B" w14:textId="77777777" w:rsidR="00062529" w:rsidRPr="00062529" w:rsidRDefault="00062529" w:rsidP="00062529">
      <w:pPr>
        <w:ind w:right="273"/>
        <w:jc w:val="both"/>
        <w:rPr>
          <w:rFonts w:ascii="Arial" w:eastAsia="TimesNewRomanPSMT" w:hAnsi="Arial" w:cs="Arial"/>
          <w:bCs/>
          <w:iCs/>
        </w:rPr>
      </w:pPr>
      <w:r w:rsidRPr="00062529">
        <w:rPr>
          <w:rFonts w:ascii="Arial" w:eastAsia="TimesNewRomanPSMT" w:hAnsi="Arial" w:cs="Arial"/>
          <w:bCs/>
          <w:iCs/>
        </w:rPr>
        <w:t>Ако се за време трајања</w:t>
      </w:r>
      <w:r w:rsidRPr="00062529">
        <w:rPr>
          <w:rFonts w:ascii="Arial" w:eastAsia="TimesNewRomanPSMT" w:hAnsi="Arial" w:cs="Arial"/>
          <w:bCs/>
          <w:iCs/>
          <w:lang w:val="en-US"/>
        </w:rPr>
        <w:t xml:space="preserve"> </w:t>
      </w:r>
      <w:r w:rsidRPr="00062529">
        <w:rPr>
          <w:rFonts w:ascii="Arial" w:eastAsia="TimesNewRomanPSMT" w:hAnsi="Arial" w:cs="Arial"/>
          <w:bCs/>
          <w:iCs/>
          <w:lang w:val="sr-Cyrl-RS"/>
        </w:rPr>
        <w:t>оквирног споразума</w:t>
      </w:r>
      <w:r w:rsidRPr="00062529">
        <w:rPr>
          <w:rFonts w:ascii="Arial" w:eastAsia="TimesNewRomanPSMT" w:hAnsi="Arial" w:cs="Arial"/>
          <w:bCs/>
          <w:iCs/>
        </w:rPr>
        <w:t xml:space="preserve"> промене рокови за извршење уговорне обавезе, важност  СФО мора се продужити. </w:t>
      </w:r>
    </w:p>
    <w:p w14:paraId="07C906C3" w14:textId="77777777" w:rsidR="00062529" w:rsidRPr="00062529" w:rsidRDefault="00062529" w:rsidP="00062529">
      <w:pPr>
        <w:ind w:right="273"/>
        <w:jc w:val="both"/>
        <w:rPr>
          <w:rFonts w:ascii="Arial" w:eastAsia="TimesNewRomanPSMT" w:hAnsi="Arial" w:cs="Arial"/>
          <w:bCs/>
          <w:iCs/>
        </w:rPr>
      </w:pPr>
    </w:p>
    <w:p w14:paraId="46152A80" w14:textId="68EC1616" w:rsidR="00062529" w:rsidRPr="00062529" w:rsidRDefault="008A0DAB" w:rsidP="00062529">
      <w:pPr>
        <w:ind w:right="273"/>
        <w:jc w:val="both"/>
        <w:rPr>
          <w:rFonts w:ascii="Arial" w:eastAsia="TimesNewRomanPSMT" w:hAnsi="Arial" w:cs="Arial"/>
          <w:b/>
          <w:lang w:val="ru-RU"/>
        </w:rPr>
      </w:pPr>
      <w:r>
        <w:rPr>
          <w:rFonts w:ascii="Arial" w:eastAsia="TimesNewRomanPSMT" w:hAnsi="Arial" w:cs="Arial"/>
          <w:b/>
          <w:lang w:val="sr-Cyrl-RS"/>
        </w:rPr>
        <w:t>П</w:t>
      </w:r>
      <w:r w:rsidR="00062529" w:rsidRPr="00062529">
        <w:rPr>
          <w:rFonts w:ascii="Arial" w:eastAsia="TimesNewRomanPSMT" w:hAnsi="Arial" w:cs="Arial"/>
          <w:b/>
          <w:lang w:val="ru-RU"/>
        </w:rPr>
        <w:t>онуђач је дужан да достави следећа средства финансијског обезбеђења:</w:t>
      </w:r>
    </w:p>
    <w:p w14:paraId="6BBC7459" w14:textId="77777777" w:rsidR="00C25E23" w:rsidRDefault="00C25E23" w:rsidP="00C25E23">
      <w:pPr>
        <w:jc w:val="both"/>
        <w:rPr>
          <w:rFonts w:ascii="Arial" w:hAnsi="Arial" w:cs="Arial"/>
          <w:sz w:val="22"/>
          <w:szCs w:val="22"/>
          <w:lang w:val="sr-Cyrl-RS"/>
        </w:rPr>
      </w:pPr>
    </w:p>
    <w:p w14:paraId="137471A2" w14:textId="77777777" w:rsidR="003B13C1" w:rsidRPr="003B13C1" w:rsidRDefault="003B13C1" w:rsidP="003B13C1">
      <w:pPr>
        <w:tabs>
          <w:tab w:val="left" w:pos="284"/>
          <w:tab w:val="left" w:pos="330"/>
          <w:tab w:val="left" w:pos="630"/>
        </w:tabs>
        <w:spacing w:after="120"/>
        <w:rPr>
          <w:rFonts w:ascii="Arial" w:eastAsia="TimesNewRomanPSMT" w:hAnsi="Arial" w:cs="Arial"/>
          <w:b/>
          <w:u w:val="single"/>
          <w:lang w:val="sr-Cyrl-RS"/>
        </w:rPr>
      </w:pPr>
      <w:r w:rsidRPr="003B13C1">
        <w:rPr>
          <w:rFonts w:ascii="Arial" w:eastAsia="TimesNewRomanPSMT" w:hAnsi="Arial" w:cs="Arial"/>
          <w:b/>
          <w:bCs/>
          <w:u w:val="single"/>
          <w:lang w:val="sr-Cyrl-RS"/>
        </w:rPr>
        <w:t xml:space="preserve">6.19.1 </w:t>
      </w:r>
      <w:r w:rsidRPr="003B13C1">
        <w:rPr>
          <w:rFonts w:ascii="Arial" w:hAnsi="Arial" w:cs="Arial"/>
          <w:b/>
          <w:u w:val="single"/>
        </w:rPr>
        <w:t>СФО</w:t>
      </w:r>
      <w:r w:rsidRPr="003B13C1">
        <w:rPr>
          <w:rFonts w:ascii="Arial" w:hAnsi="Arial" w:cs="Arial"/>
          <w:b/>
          <w:u w:val="single"/>
          <w:lang w:val="sr-Latn-CS"/>
        </w:rPr>
        <w:t xml:space="preserve"> </w:t>
      </w:r>
      <w:r w:rsidRPr="003B13C1">
        <w:rPr>
          <w:rFonts w:ascii="Arial" w:hAnsi="Arial" w:cs="Arial"/>
          <w:b/>
          <w:u w:val="single"/>
        </w:rPr>
        <w:t>за</w:t>
      </w:r>
      <w:r w:rsidRPr="003B13C1">
        <w:rPr>
          <w:rFonts w:ascii="Arial" w:hAnsi="Arial" w:cs="Arial"/>
          <w:b/>
          <w:u w:val="single"/>
          <w:lang w:val="sr-Latn-CS"/>
        </w:rPr>
        <w:t xml:space="preserve"> </w:t>
      </w:r>
      <w:r w:rsidRPr="003B13C1">
        <w:rPr>
          <w:rFonts w:ascii="Arial" w:hAnsi="Arial" w:cs="Arial"/>
          <w:b/>
          <w:u w:val="single"/>
          <w:lang w:val="sr-Cyrl-RS"/>
        </w:rPr>
        <w:t>озбиљност понуде</w:t>
      </w:r>
      <w:r w:rsidRPr="003B13C1">
        <w:rPr>
          <w:rFonts w:ascii="Arial" w:eastAsia="TimesNewRomanPSMT" w:hAnsi="Arial" w:cs="Arial"/>
          <w:b/>
          <w:u w:val="single"/>
        </w:rPr>
        <w:t>:</w:t>
      </w:r>
      <w:r w:rsidRPr="003B13C1">
        <w:rPr>
          <w:rFonts w:ascii="Arial" w:eastAsia="TimesNewRomanPSMT" w:hAnsi="Arial" w:cs="Arial"/>
          <w:b/>
          <w:u w:val="single"/>
          <w:lang w:val="sr-Cyrl-RS"/>
        </w:rPr>
        <w:t xml:space="preserve">  </w:t>
      </w:r>
    </w:p>
    <w:p w14:paraId="7537FFFB" w14:textId="77777777" w:rsidR="003B13C1" w:rsidRPr="003B13C1" w:rsidRDefault="003B13C1" w:rsidP="003B13C1">
      <w:pPr>
        <w:tabs>
          <w:tab w:val="left" w:pos="284"/>
          <w:tab w:val="left" w:pos="567"/>
        </w:tabs>
        <w:rPr>
          <w:rFonts w:ascii="Arial" w:eastAsia="Calibri" w:hAnsi="Arial" w:cs="Arial"/>
          <w:b/>
          <w:bCs/>
          <w:color w:val="000000"/>
          <w:lang w:val="sr-Cyrl-ME"/>
        </w:rPr>
      </w:pPr>
      <w:r w:rsidRPr="003B13C1">
        <w:rPr>
          <w:rFonts w:ascii="Arial" w:hAnsi="Arial" w:cs="Arial"/>
          <w:lang w:val="sr-Cyrl-RS"/>
        </w:rPr>
        <w:t>Понуђач</w:t>
      </w:r>
      <w:r w:rsidRPr="003B13C1">
        <w:rPr>
          <w:rFonts w:ascii="Arial" w:hAnsi="Arial" w:cs="Arial"/>
        </w:rPr>
        <w:t xml:space="preserve"> је обавезан да у тренутку </w:t>
      </w:r>
      <w:r w:rsidRPr="003B13C1">
        <w:rPr>
          <w:rFonts w:ascii="Arial" w:hAnsi="Arial" w:cs="Arial"/>
          <w:lang w:val="sr-Cyrl-RS"/>
        </w:rPr>
        <w:t>подношења понуде</w:t>
      </w:r>
      <w:r w:rsidRPr="003B13C1">
        <w:rPr>
          <w:rFonts w:ascii="Arial" w:hAnsi="Arial" w:cs="Arial"/>
        </w:rPr>
        <w:t xml:space="preserve"> преда:</w:t>
      </w:r>
    </w:p>
    <w:p w14:paraId="00643FDE" w14:textId="77777777" w:rsidR="003B13C1" w:rsidRPr="003B13C1" w:rsidRDefault="003B13C1" w:rsidP="004E0E02">
      <w:pPr>
        <w:numPr>
          <w:ilvl w:val="0"/>
          <w:numId w:val="4"/>
        </w:numPr>
        <w:spacing w:before="120"/>
        <w:ind w:left="284" w:firstLine="0"/>
        <w:jc w:val="both"/>
        <w:rPr>
          <w:rFonts w:ascii="Arial" w:hAnsi="Arial" w:cs="Arial"/>
          <w:lang w:val="sr-Latn-CS"/>
        </w:rPr>
      </w:pPr>
      <w:r w:rsidRPr="003B13C1">
        <w:rPr>
          <w:rFonts w:ascii="Arial" w:hAnsi="Arial" w:cs="Arial"/>
        </w:rPr>
        <w:t>бланко</w:t>
      </w:r>
      <w:r w:rsidRPr="003B13C1">
        <w:rPr>
          <w:rFonts w:ascii="Arial" w:hAnsi="Arial" w:cs="Arial"/>
          <w:lang w:val="sr-Latn-CS"/>
        </w:rPr>
        <w:t xml:space="preserve"> </w:t>
      </w:r>
      <w:r w:rsidRPr="003B13C1">
        <w:rPr>
          <w:rFonts w:ascii="Arial" w:hAnsi="Arial" w:cs="Arial"/>
        </w:rPr>
        <w:t>сопствену</w:t>
      </w:r>
      <w:r w:rsidRPr="003B13C1">
        <w:rPr>
          <w:rFonts w:ascii="Arial" w:hAnsi="Arial" w:cs="Arial"/>
          <w:lang w:val="sr-Latn-CS"/>
        </w:rPr>
        <w:t xml:space="preserve"> </w:t>
      </w:r>
      <w:r w:rsidRPr="003B13C1">
        <w:rPr>
          <w:rFonts w:ascii="Arial" w:hAnsi="Arial" w:cs="Arial"/>
        </w:rPr>
        <w:t>меницу</w:t>
      </w:r>
      <w:r w:rsidRPr="003B13C1">
        <w:rPr>
          <w:rFonts w:ascii="Arial" w:hAnsi="Arial" w:cs="Arial"/>
          <w:lang w:val="sr-Latn-CS"/>
        </w:rPr>
        <w:t xml:space="preserve"> </w:t>
      </w:r>
      <w:r w:rsidRPr="003B13C1">
        <w:rPr>
          <w:rFonts w:ascii="Arial" w:hAnsi="Arial" w:cs="Arial"/>
        </w:rPr>
        <w:t>за</w:t>
      </w:r>
      <w:r w:rsidRPr="003B13C1">
        <w:rPr>
          <w:rFonts w:ascii="Arial" w:hAnsi="Arial" w:cs="Arial"/>
          <w:lang w:val="sr-Latn-CS"/>
        </w:rPr>
        <w:t xml:space="preserve"> </w:t>
      </w:r>
      <w:r w:rsidRPr="003B13C1">
        <w:rPr>
          <w:rFonts w:ascii="Arial" w:hAnsi="Arial" w:cs="Arial"/>
          <w:lang w:val="sr-Cyrl-RS"/>
        </w:rPr>
        <w:t>озбиљност понуде</w:t>
      </w:r>
      <w:r w:rsidRPr="003B13C1">
        <w:rPr>
          <w:rFonts w:ascii="Arial" w:hAnsi="Arial" w:cs="Arial"/>
          <w:lang w:val="sr-Latn-CS"/>
        </w:rPr>
        <w:t xml:space="preserve"> </w:t>
      </w:r>
      <w:r w:rsidRPr="003B13C1">
        <w:rPr>
          <w:rFonts w:ascii="Arial" w:hAnsi="Arial" w:cs="Arial"/>
        </w:rPr>
        <w:t>која</w:t>
      </w:r>
      <w:r w:rsidRPr="003B13C1">
        <w:rPr>
          <w:rFonts w:ascii="Arial" w:hAnsi="Arial" w:cs="Arial"/>
          <w:lang w:val="sr-Latn-CS"/>
        </w:rPr>
        <w:t xml:space="preserve"> </w:t>
      </w:r>
      <w:r w:rsidRPr="003B13C1">
        <w:rPr>
          <w:rFonts w:ascii="Arial" w:hAnsi="Arial" w:cs="Arial"/>
        </w:rPr>
        <w:t>је</w:t>
      </w:r>
      <w:r w:rsidRPr="003B13C1">
        <w:rPr>
          <w:rFonts w:ascii="Arial" w:hAnsi="Arial" w:cs="Arial"/>
          <w:lang w:val="sr-Latn-CS"/>
        </w:rPr>
        <w:t xml:space="preserve"> </w:t>
      </w:r>
      <w:r w:rsidRPr="003B13C1">
        <w:rPr>
          <w:rFonts w:ascii="Arial" w:hAnsi="Arial" w:cs="Arial"/>
        </w:rPr>
        <w:t>неопозива</w:t>
      </w:r>
      <w:r w:rsidRPr="003B13C1">
        <w:rPr>
          <w:rFonts w:ascii="Arial" w:hAnsi="Arial" w:cs="Arial"/>
          <w:lang w:val="sr-Latn-CS"/>
        </w:rPr>
        <w:t xml:space="preserve">, </w:t>
      </w:r>
      <w:r w:rsidRPr="003B13C1">
        <w:rPr>
          <w:rFonts w:ascii="Arial" w:hAnsi="Arial" w:cs="Arial"/>
        </w:rPr>
        <w:t>без</w:t>
      </w:r>
      <w:r w:rsidRPr="003B13C1">
        <w:rPr>
          <w:rFonts w:ascii="Arial" w:hAnsi="Arial" w:cs="Arial"/>
          <w:lang w:val="sr-Latn-CS"/>
        </w:rPr>
        <w:t xml:space="preserve"> </w:t>
      </w:r>
      <w:r w:rsidRPr="003B13C1">
        <w:rPr>
          <w:rFonts w:ascii="Arial" w:hAnsi="Arial" w:cs="Arial"/>
        </w:rPr>
        <w:t>права</w:t>
      </w:r>
      <w:r w:rsidRPr="003B13C1">
        <w:rPr>
          <w:rFonts w:ascii="Arial" w:hAnsi="Arial" w:cs="Arial"/>
          <w:lang w:val="sr-Latn-CS"/>
        </w:rPr>
        <w:t xml:space="preserve"> </w:t>
      </w:r>
      <w:r w:rsidRPr="003B13C1">
        <w:rPr>
          <w:rFonts w:ascii="Arial" w:hAnsi="Arial" w:cs="Arial"/>
        </w:rPr>
        <w:t>протеста</w:t>
      </w:r>
      <w:r w:rsidRPr="003B13C1">
        <w:rPr>
          <w:rFonts w:ascii="Arial" w:hAnsi="Arial" w:cs="Arial"/>
          <w:lang w:val="sr-Latn-CS"/>
        </w:rPr>
        <w:t xml:space="preserve"> </w:t>
      </w:r>
      <w:r w:rsidRPr="003B13C1">
        <w:rPr>
          <w:rFonts w:ascii="Arial" w:hAnsi="Arial" w:cs="Arial"/>
        </w:rPr>
        <w:t>и</w:t>
      </w:r>
      <w:r w:rsidRPr="003B13C1">
        <w:rPr>
          <w:rFonts w:ascii="Arial" w:hAnsi="Arial" w:cs="Arial"/>
          <w:lang w:val="sr-Latn-CS"/>
        </w:rPr>
        <w:t xml:space="preserve"> </w:t>
      </w:r>
      <w:r w:rsidRPr="003B13C1">
        <w:rPr>
          <w:rFonts w:ascii="Arial" w:hAnsi="Arial" w:cs="Arial"/>
        </w:rPr>
        <w:t>наплатива</w:t>
      </w:r>
      <w:r w:rsidRPr="003B13C1">
        <w:rPr>
          <w:rFonts w:ascii="Arial" w:hAnsi="Arial" w:cs="Arial"/>
          <w:lang w:val="sr-Latn-CS"/>
        </w:rPr>
        <w:t xml:space="preserve"> </w:t>
      </w:r>
      <w:r w:rsidRPr="003B13C1">
        <w:rPr>
          <w:rFonts w:ascii="Arial" w:hAnsi="Arial" w:cs="Arial"/>
        </w:rPr>
        <w:t>на</w:t>
      </w:r>
      <w:r w:rsidRPr="003B13C1">
        <w:rPr>
          <w:rFonts w:ascii="Arial" w:hAnsi="Arial" w:cs="Arial"/>
          <w:lang w:val="sr-Latn-CS"/>
        </w:rPr>
        <w:t xml:space="preserve"> </w:t>
      </w:r>
      <w:r w:rsidRPr="003B13C1">
        <w:rPr>
          <w:rFonts w:ascii="Arial" w:hAnsi="Arial" w:cs="Arial"/>
        </w:rPr>
        <w:t>први</w:t>
      </w:r>
      <w:r w:rsidRPr="003B13C1">
        <w:rPr>
          <w:rFonts w:ascii="Arial" w:hAnsi="Arial" w:cs="Arial"/>
          <w:lang w:val="sr-Latn-CS"/>
        </w:rPr>
        <w:t xml:space="preserve"> </w:t>
      </w:r>
      <w:r w:rsidRPr="003B13C1">
        <w:rPr>
          <w:rFonts w:ascii="Arial" w:hAnsi="Arial" w:cs="Arial"/>
        </w:rPr>
        <w:t>позив</w:t>
      </w:r>
      <w:r w:rsidRPr="003B13C1">
        <w:rPr>
          <w:rFonts w:ascii="Arial" w:hAnsi="Arial" w:cs="Arial"/>
          <w:lang w:val="sr-Latn-CS"/>
        </w:rPr>
        <w:t xml:space="preserve">, </w:t>
      </w:r>
      <w:r w:rsidRPr="003B13C1">
        <w:rPr>
          <w:rFonts w:ascii="Arial" w:hAnsi="Arial" w:cs="Arial"/>
        </w:rPr>
        <w:t>потписана</w:t>
      </w:r>
      <w:r w:rsidRPr="003B13C1">
        <w:rPr>
          <w:rFonts w:ascii="Arial" w:hAnsi="Arial" w:cs="Arial"/>
          <w:lang w:val="sr-Latn-CS"/>
        </w:rPr>
        <w:t xml:space="preserve"> </w:t>
      </w:r>
      <w:r w:rsidRPr="003B13C1">
        <w:rPr>
          <w:rFonts w:ascii="Arial" w:hAnsi="Arial" w:cs="Arial"/>
        </w:rPr>
        <w:t>и</w:t>
      </w:r>
      <w:r w:rsidRPr="003B13C1">
        <w:rPr>
          <w:rFonts w:ascii="Arial" w:hAnsi="Arial" w:cs="Arial"/>
          <w:lang w:val="sr-Latn-CS"/>
        </w:rPr>
        <w:t xml:space="preserve"> </w:t>
      </w:r>
      <w:r w:rsidRPr="003B13C1">
        <w:rPr>
          <w:rFonts w:ascii="Arial" w:hAnsi="Arial" w:cs="Arial"/>
        </w:rPr>
        <w:t>оверена</w:t>
      </w:r>
      <w:r w:rsidRPr="003B13C1">
        <w:rPr>
          <w:rFonts w:ascii="Arial" w:hAnsi="Arial" w:cs="Arial"/>
          <w:lang w:val="sr-Latn-CS"/>
        </w:rPr>
        <w:t xml:space="preserve"> </w:t>
      </w:r>
      <w:r w:rsidRPr="003B13C1">
        <w:rPr>
          <w:rFonts w:ascii="Arial" w:hAnsi="Arial" w:cs="Arial"/>
        </w:rPr>
        <w:t>службеним</w:t>
      </w:r>
      <w:r w:rsidRPr="003B13C1">
        <w:rPr>
          <w:rFonts w:ascii="Arial" w:hAnsi="Arial" w:cs="Arial"/>
          <w:lang w:val="sr-Latn-CS"/>
        </w:rPr>
        <w:t xml:space="preserve"> </w:t>
      </w:r>
      <w:r w:rsidRPr="003B13C1">
        <w:rPr>
          <w:rFonts w:ascii="Arial" w:hAnsi="Arial" w:cs="Arial"/>
        </w:rPr>
        <w:t>печатом</w:t>
      </w:r>
      <w:r w:rsidRPr="003B13C1">
        <w:rPr>
          <w:rFonts w:ascii="Arial" w:hAnsi="Arial" w:cs="Arial"/>
          <w:lang w:val="sr-Latn-CS"/>
        </w:rPr>
        <w:t xml:space="preserve"> </w:t>
      </w:r>
      <w:r w:rsidRPr="003B13C1">
        <w:rPr>
          <w:rFonts w:ascii="Arial" w:hAnsi="Arial" w:cs="Arial"/>
        </w:rPr>
        <w:t>од</w:t>
      </w:r>
      <w:r w:rsidRPr="003B13C1">
        <w:rPr>
          <w:rFonts w:ascii="Arial" w:hAnsi="Arial" w:cs="Arial"/>
          <w:lang w:val="sr-Latn-CS"/>
        </w:rPr>
        <w:t xml:space="preserve"> </w:t>
      </w:r>
      <w:r w:rsidRPr="003B13C1">
        <w:rPr>
          <w:rFonts w:ascii="Arial" w:hAnsi="Arial" w:cs="Arial"/>
        </w:rPr>
        <w:t>стране</w:t>
      </w:r>
      <w:r w:rsidRPr="003B13C1">
        <w:rPr>
          <w:rFonts w:ascii="Arial" w:hAnsi="Arial" w:cs="Arial"/>
          <w:lang w:val="sr-Latn-CS"/>
        </w:rPr>
        <w:t xml:space="preserve"> </w:t>
      </w:r>
      <w:r w:rsidRPr="003B13C1">
        <w:rPr>
          <w:rFonts w:ascii="Arial" w:hAnsi="Arial" w:cs="Arial"/>
        </w:rPr>
        <w:t>овлашћеног</w:t>
      </w:r>
      <w:r w:rsidRPr="003B13C1">
        <w:rPr>
          <w:rFonts w:ascii="Arial" w:hAnsi="Arial" w:cs="Arial"/>
          <w:lang w:val="sr-Latn-CS"/>
        </w:rPr>
        <w:t xml:space="preserve">  </w:t>
      </w:r>
      <w:r w:rsidRPr="003B13C1">
        <w:rPr>
          <w:rFonts w:ascii="Arial" w:hAnsi="Arial" w:cs="Arial"/>
        </w:rPr>
        <w:t>лица</w:t>
      </w:r>
      <w:r w:rsidRPr="003B13C1">
        <w:rPr>
          <w:rFonts w:ascii="Arial" w:hAnsi="Arial" w:cs="Arial"/>
          <w:lang w:val="sr-Latn-CS"/>
        </w:rPr>
        <w:t>,</w:t>
      </w:r>
    </w:p>
    <w:p w14:paraId="20F2C88B" w14:textId="1DAC92A2" w:rsidR="003B13C1" w:rsidRPr="003B13C1" w:rsidRDefault="003B13C1" w:rsidP="004E0E02">
      <w:pPr>
        <w:numPr>
          <w:ilvl w:val="0"/>
          <w:numId w:val="4"/>
        </w:numPr>
        <w:spacing w:before="120"/>
        <w:ind w:left="284" w:firstLine="0"/>
        <w:jc w:val="both"/>
        <w:rPr>
          <w:rFonts w:ascii="Arial" w:hAnsi="Arial" w:cs="Arial"/>
          <w:lang w:val="sr-Latn-CS"/>
        </w:rPr>
      </w:pPr>
      <w:r w:rsidRPr="003B13C1">
        <w:rPr>
          <w:rFonts w:ascii="Arial" w:hAnsi="Arial" w:cs="Arial"/>
          <w:lang w:val="sr-Cyrl-RS"/>
        </w:rPr>
        <w:t>м</w:t>
      </w:r>
      <w:r w:rsidRPr="003B13C1">
        <w:rPr>
          <w:rFonts w:ascii="Arial" w:hAnsi="Arial" w:cs="Arial"/>
        </w:rPr>
        <w:t>енично</w:t>
      </w:r>
      <w:r w:rsidRPr="003B13C1">
        <w:rPr>
          <w:rFonts w:ascii="Arial" w:hAnsi="Arial" w:cs="Arial"/>
          <w:lang w:val="sr-Latn-CS"/>
        </w:rPr>
        <w:t xml:space="preserve"> </w:t>
      </w:r>
      <w:r w:rsidRPr="003B13C1">
        <w:rPr>
          <w:rFonts w:ascii="Arial" w:hAnsi="Arial" w:cs="Arial"/>
        </w:rPr>
        <w:t>писмо</w:t>
      </w:r>
      <w:r w:rsidRPr="003B13C1">
        <w:rPr>
          <w:rFonts w:ascii="Arial" w:hAnsi="Arial" w:cs="Arial"/>
          <w:lang w:val="sr-Latn-CS"/>
        </w:rPr>
        <w:t xml:space="preserve"> – </w:t>
      </w:r>
      <w:r w:rsidRPr="003B13C1">
        <w:rPr>
          <w:rFonts w:ascii="Arial" w:hAnsi="Arial" w:cs="Arial"/>
        </w:rPr>
        <w:t>овлашћење</w:t>
      </w:r>
      <w:r w:rsidRPr="003B13C1">
        <w:rPr>
          <w:rFonts w:ascii="Arial" w:hAnsi="Arial" w:cs="Arial"/>
          <w:lang w:val="sr-Latn-CS"/>
        </w:rPr>
        <w:t xml:space="preserve"> </w:t>
      </w:r>
      <w:r w:rsidRPr="003B13C1">
        <w:rPr>
          <w:rFonts w:ascii="Arial" w:hAnsi="Arial" w:cs="Arial"/>
        </w:rPr>
        <w:t>којим</w:t>
      </w:r>
      <w:r w:rsidRPr="003B13C1">
        <w:rPr>
          <w:rFonts w:ascii="Arial" w:hAnsi="Arial" w:cs="Arial"/>
          <w:lang w:val="sr-Latn-CS"/>
        </w:rPr>
        <w:t xml:space="preserve">  </w:t>
      </w:r>
      <w:r w:rsidRPr="003B13C1">
        <w:rPr>
          <w:rFonts w:ascii="Arial" w:eastAsia="Calibri" w:hAnsi="Arial" w:cs="Arial"/>
          <w:lang w:val="sr-Cyrl-RS"/>
        </w:rPr>
        <w:t>Понуђач</w:t>
      </w:r>
      <w:r w:rsidRPr="003B13C1">
        <w:rPr>
          <w:rFonts w:ascii="Arial" w:hAnsi="Arial" w:cs="Arial"/>
        </w:rPr>
        <w:t xml:space="preserve"> овлашћује</w:t>
      </w:r>
      <w:r w:rsidRPr="003B13C1">
        <w:rPr>
          <w:rFonts w:ascii="Arial" w:hAnsi="Arial" w:cs="Arial"/>
          <w:lang w:val="sr-Latn-CS"/>
        </w:rPr>
        <w:t xml:space="preserve"> </w:t>
      </w:r>
      <w:r w:rsidRPr="003B13C1">
        <w:rPr>
          <w:rFonts w:ascii="Arial" w:hAnsi="Arial" w:cs="Arial"/>
          <w:lang w:val="sr-Cyrl-RS"/>
        </w:rPr>
        <w:t>Наручиоца</w:t>
      </w:r>
      <w:r w:rsidRPr="003B13C1">
        <w:rPr>
          <w:rFonts w:ascii="Arial" w:hAnsi="Arial" w:cs="Arial"/>
          <w:lang w:val="sr-Latn-CS"/>
        </w:rPr>
        <w:t xml:space="preserve"> </w:t>
      </w:r>
      <w:r w:rsidRPr="003B13C1">
        <w:rPr>
          <w:rFonts w:ascii="Arial" w:hAnsi="Arial" w:cs="Arial"/>
        </w:rPr>
        <w:t>да</w:t>
      </w:r>
      <w:r w:rsidRPr="003B13C1">
        <w:rPr>
          <w:rFonts w:ascii="Arial" w:hAnsi="Arial" w:cs="Arial"/>
          <w:lang w:val="sr-Latn-CS"/>
        </w:rPr>
        <w:t xml:space="preserve"> </w:t>
      </w:r>
      <w:r w:rsidRPr="003B13C1">
        <w:rPr>
          <w:rFonts w:ascii="Arial" w:hAnsi="Arial" w:cs="Arial"/>
        </w:rPr>
        <w:t>може</w:t>
      </w:r>
      <w:r w:rsidRPr="003B13C1">
        <w:rPr>
          <w:rFonts w:ascii="Arial" w:hAnsi="Arial" w:cs="Arial"/>
          <w:lang w:val="sr-Latn-CS"/>
        </w:rPr>
        <w:t xml:space="preserve"> </w:t>
      </w:r>
      <w:r w:rsidRPr="003B13C1">
        <w:rPr>
          <w:rFonts w:ascii="Arial" w:hAnsi="Arial" w:cs="Arial"/>
        </w:rPr>
        <w:t>наплатити</w:t>
      </w:r>
      <w:r w:rsidRPr="003B13C1">
        <w:rPr>
          <w:rFonts w:ascii="Arial" w:hAnsi="Arial" w:cs="Arial"/>
          <w:lang w:val="sr-Latn-CS"/>
        </w:rPr>
        <w:t xml:space="preserve"> </w:t>
      </w:r>
      <w:r w:rsidRPr="003B13C1">
        <w:rPr>
          <w:rFonts w:ascii="Arial" w:hAnsi="Arial" w:cs="Arial"/>
        </w:rPr>
        <w:t>меницу</w:t>
      </w:r>
      <w:r w:rsidRPr="003B13C1">
        <w:rPr>
          <w:rFonts w:ascii="Arial" w:hAnsi="Arial" w:cs="Arial"/>
          <w:lang w:val="sr-Latn-CS"/>
        </w:rPr>
        <w:t xml:space="preserve">  </w:t>
      </w:r>
      <w:r w:rsidRPr="003B13C1">
        <w:rPr>
          <w:rFonts w:ascii="Arial" w:hAnsi="Arial" w:cs="Arial"/>
        </w:rPr>
        <w:t>на</w:t>
      </w:r>
      <w:r w:rsidRPr="003B13C1">
        <w:rPr>
          <w:rFonts w:ascii="Arial" w:hAnsi="Arial" w:cs="Arial"/>
          <w:lang w:val="sr-Latn-CS"/>
        </w:rPr>
        <w:t xml:space="preserve"> </w:t>
      </w:r>
      <w:r w:rsidRPr="003B13C1">
        <w:rPr>
          <w:rFonts w:ascii="Arial" w:hAnsi="Arial" w:cs="Arial"/>
        </w:rPr>
        <w:t>износ</w:t>
      </w:r>
      <w:r w:rsidRPr="003B13C1">
        <w:rPr>
          <w:rFonts w:ascii="Arial" w:hAnsi="Arial" w:cs="Arial"/>
          <w:lang w:val="sr-Latn-CS"/>
        </w:rPr>
        <w:t xml:space="preserve"> </w:t>
      </w:r>
      <w:r w:rsidRPr="003B13C1">
        <w:rPr>
          <w:rFonts w:ascii="Arial" w:hAnsi="Arial" w:cs="Arial"/>
        </w:rPr>
        <w:t>од</w:t>
      </w:r>
      <w:r w:rsidRPr="003B13C1">
        <w:rPr>
          <w:rFonts w:ascii="Arial" w:hAnsi="Arial" w:cs="Arial"/>
          <w:lang w:val="sr-Cyrl-RS"/>
        </w:rPr>
        <w:t xml:space="preserve"> 2 </w:t>
      </w:r>
      <w:r w:rsidRPr="003B13C1">
        <w:rPr>
          <w:rFonts w:ascii="Arial" w:hAnsi="Arial" w:cs="Arial"/>
          <w:lang w:val="sr-Latn-CS"/>
        </w:rPr>
        <w:t xml:space="preserve">% </w:t>
      </w:r>
      <w:r w:rsidRPr="003B13C1">
        <w:rPr>
          <w:rFonts w:ascii="Arial" w:hAnsi="Arial" w:cs="Arial"/>
        </w:rPr>
        <w:t>од</w:t>
      </w:r>
      <w:r w:rsidRPr="003B13C1">
        <w:rPr>
          <w:rFonts w:ascii="Arial" w:hAnsi="Arial" w:cs="Arial"/>
          <w:lang w:val="sr-Latn-CS"/>
        </w:rPr>
        <w:t xml:space="preserve"> </w:t>
      </w:r>
      <w:r w:rsidRPr="003B13C1">
        <w:rPr>
          <w:rFonts w:ascii="Arial" w:hAnsi="Arial" w:cs="Arial"/>
        </w:rPr>
        <w:t>вредности</w:t>
      </w:r>
      <w:r w:rsidRPr="003B13C1">
        <w:rPr>
          <w:rFonts w:ascii="Arial" w:hAnsi="Arial" w:cs="Arial"/>
          <w:lang w:val="sr-Latn-CS"/>
        </w:rPr>
        <w:t xml:space="preserve"> </w:t>
      </w:r>
      <w:r w:rsidRPr="003B13C1">
        <w:rPr>
          <w:rFonts w:ascii="Arial" w:hAnsi="Arial" w:cs="Arial"/>
          <w:lang w:val="sr-Cyrl-RS"/>
        </w:rPr>
        <w:t>понуде</w:t>
      </w:r>
      <w:r w:rsidRPr="003B13C1">
        <w:rPr>
          <w:rFonts w:ascii="Arial" w:hAnsi="Arial" w:cs="Arial"/>
          <w:lang w:val="sr-Latn-CS"/>
        </w:rPr>
        <w:t xml:space="preserve"> (</w:t>
      </w:r>
      <w:r w:rsidRPr="003B13C1">
        <w:rPr>
          <w:rFonts w:ascii="Arial" w:hAnsi="Arial" w:cs="Arial"/>
        </w:rPr>
        <w:t>без</w:t>
      </w:r>
      <w:r w:rsidRPr="003B13C1">
        <w:rPr>
          <w:rFonts w:ascii="Arial" w:hAnsi="Arial" w:cs="Arial"/>
          <w:lang w:val="sr-Latn-CS"/>
        </w:rPr>
        <w:t xml:space="preserve"> </w:t>
      </w:r>
      <w:r w:rsidRPr="003B13C1">
        <w:rPr>
          <w:rFonts w:ascii="Arial" w:hAnsi="Arial" w:cs="Arial"/>
        </w:rPr>
        <w:t>ПДВ</w:t>
      </w:r>
      <w:r w:rsidRPr="003B13C1">
        <w:rPr>
          <w:rFonts w:ascii="Arial" w:hAnsi="Arial" w:cs="Arial"/>
          <w:lang w:val="sr-Latn-CS"/>
        </w:rPr>
        <w:t>-</w:t>
      </w:r>
      <w:r w:rsidRPr="003B13C1">
        <w:rPr>
          <w:rFonts w:ascii="Arial" w:hAnsi="Arial" w:cs="Arial"/>
        </w:rPr>
        <w:t>а</w:t>
      </w:r>
      <w:r w:rsidRPr="003B13C1">
        <w:rPr>
          <w:rFonts w:ascii="Arial" w:hAnsi="Arial" w:cs="Arial"/>
          <w:lang w:val="sr-Latn-CS"/>
        </w:rPr>
        <w:t xml:space="preserve">) </w:t>
      </w:r>
      <w:r w:rsidRPr="003B13C1">
        <w:rPr>
          <w:rFonts w:ascii="Arial" w:hAnsi="Arial" w:cs="Arial"/>
        </w:rPr>
        <w:t>са</w:t>
      </w:r>
      <w:r w:rsidRPr="003B13C1">
        <w:rPr>
          <w:rFonts w:ascii="Arial" w:hAnsi="Arial" w:cs="Arial"/>
          <w:lang w:val="sr-Latn-CS"/>
        </w:rPr>
        <w:t xml:space="preserve"> </w:t>
      </w:r>
      <w:r w:rsidRPr="003B13C1">
        <w:rPr>
          <w:rFonts w:ascii="Arial" w:hAnsi="Arial" w:cs="Arial"/>
        </w:rPr>
        <w:t>роком</w:t>
      </w:r>
      <w:r w:rsidRPr="003B13C1">
        <w:rPr>
          <w:rFonts w:ascii="Arial" w:hAnsi="Arial" w:cs="Arial"/>
          <w:lang w:val="sr-Latn-CS"/>
        </w:rPr>
        <w:t xml:space="preserve"> </w:t>
      </w:r>
      <w:r w:rsidRPr="003B13C1">
        <w:rPr>
          <w:rFonts w:ascii="Arial" w:hAnsi="Arial" w:cs="Arial"/>
        </w:rPr>
        <w:t>важења</w:t>
      </w:r>
      <w:r w:rsidRPr="003B13C1">
        <w:rPr>
          <w:rFonts w:ascii="Arial" w:hAnsi="Arial" w:cs="Arial"/>
          <w:lang w:val="sr-Latn-CS"/>
        </w:rPr>
        <w:t xml:space="preserve"> </w:t>
      </w:r>
      <w:r w:rsidRPr="003B13C1">
        <w:rPr>
          <w:rFonts w:ascii="Arial" w:hAnsi="Arial" w:cs="Arial"/>
          <w:lang w:val="sr-Cyrl-RS"/>
        </w:rPr>
        <w:t>3</w:t>
      </w:r>
      <w:r w:rsidRPr="003B13C1">
        <w:rPr>
          <w:rFonts w:ascii="Arial" w:hAnsi="Arial" w:cs="Arial"/>
          <w:lang w:val="sr-Latn-CS"/>
        </w:rPr>
        <w:t>0</w:t>
      </w:r>
      <w:r w:rsidRPr="003B13C1">
        <w:rPr>
          <w:rFonts w:ascii="Arial" w:hAnsi="Arial" w:cs="Arial"/>
          <w:lang w:val="sr-Cyrl-RS"/>
        </w:rPr>
        <w:t xml:space="preserve"> (тридесет)</w:t>
      </w:r>
      <w:r w:rsidRPr="003B13C1">
        <w:rPr>
          <w:rFonts w:ascii="Arial" w:hAnsi="Arial" w:cs="Arial"/>
          <w:lang w:val="sr-Latn-CS"/>
        </w:rPr>
        <w:t xml:space="preserve"> </w:t>
      </w:r>
      <w:r w:rsidRPr="00186A86">
        <w:rPr>
          <w:rFonts w:ascii="Arial" w:hAnsi="Arial" w:cs="Arial"/>
        </w:rPr>
        <w:t>дана</w:t>
      </w:r>
      <w:r w:rsidRPr="00186A86">
        <w:rPr>
          <w:rFonts w:ascii="Arial" w:hAnsi="Arial" w:cs="Arial"/>
          <w:lang w:val="sr-Latn-CS"/>
        </w:rPr>
        <w:t xml:space="preserve"> </w:t>
      </w:r>
      <w:r w:rsidRPr="00186A86">
        <w:rPr>
          <w:rFonts w:ascii="Arial" w:hAnsi="Arial" w:cs="Arial"/>
        </w:rPr>
        <w:t>дужим</w:t>
      </w:r>
      <w:r w:rsidRPr="00186A86">
        <w:rPr>
          <w:rFonts w:ascii="Arial" w:hAnsi="Arial" w:cs="Arial"/>
          <w:lang w:val="sr-Latn-CS"/>
        </w:rPr>
        <w:t xml:space="preserve"> </w:t>
      </w:r>
      <w:r w:rsidRPr="00186A86">
        <w:rPr>
          <w:rFonts w:ascii="Arial" w:hAnsi="Arial" w:cs="Arial"/>
        </w:rPr>
        <w:t>од</w:t>
      </w:r>
      <w:r w:rsidRPr="00186A86">
        <w:rPr>
          <w:rFonts w:ascii="Arial" w:hAnsi="Arial" w:cs="Arial"/>
          <w:lang w:val="sr-Latn-CS"/>
        </w:rPr>
        <w:t xml:space="preserve"> </w:t>
      </w:r>
      <w:r w:rsidRPr="00186A86">
        <w:rPr>
          <w:rFonts w:ascii="Arial" w:hAnsi="Arial" w:cs="Arial"/>
        </w:rPr>
        <w:t xml:space="preserve">рока важења </w:t>
      </w:r>
      <w:r w:rsidR="00186A86" w:rsidRPr="00186A86">
        <w:rPr>
          <w:rFonts w:ascii="Arial" w:hAnsi="Arial" w:cs="Arial"/>
          <w:lang w:val="sr-Cyrl-RS"/>
        </w:rPr>
        <w:t>понуде</w:t>
      </w:r>
      <w:r w:rsidRPr="00186A86">
        <w:rPr>
          <w:rFonts w:ascii="Arial" w:hAnsi="Arial" w:cs="Arial"/>
          <w:lang w:val="sr-Latn-CS"/>
        </w:rPr>
        <w:t xml:space="preserve">, </w:t>
      </w:r>
      <w:r w:rsidRPr="00186A86">
        <w:rPr>
          <w:rFonts w:ascii="Arial" w:hAnsi="Arial" w:cs="Arial"/>
        </w:rPr>
        <w:t>с</w:t>
      </w:r>
      <w:r w:rsidRPr="00186A86">
        <w:rPr>
          <w:rFonts w:ascii="Arial" w:hAnsi="Arial" w:cs="Arial"/>
          <w:lang w:val="sr-Latn-CS"/>
        </w:rPr>
        <w:t xml:space="preserve"> </w:t>
      </w:r>
      <w:r w:rsidRPr="003B13C1">
        <w:rPr>
          <w:rFonts w:ascii="Arial" w:hAnsi="Arial" w:cs="Arial"/>
        </w:rPr>
        <w:t>тим</w:t>
      </w:r>
      <w:r w:rsidRPr="003B13C1">
        <w:rPr>
          <w:rFonts w:ascii="Arial" w:hAnsi="Arial" w:cs="Arial"/>
          <w:lang w:val="sr-Latn-CS"/>
        </w:rPr>
        <w:t xml:space="preserve"> </w:t>
      </w:r>
      <w:r w:rsidRPr="003B13C1">
        <w:rPr>
          <w:rFonts w:ascii="Arial" w:hAnsi="Arial" w:cs="Arial"/>
        </w:rPr>
        <w:t>да</w:t>
      </w:r>
      <w:r w:rsidRPr="003B13C1">
        <w:rPr>
          <w:rFonts w:ascii="Arial" w:hAnsi="Arial" w:cs="Arial"/>
          <w:lang w:val="sr-Latn-CS"/>
        </w:rPr>
        <w:t xml:space="preserve"> </w:t>
      </w:r>
      <w:r w:rsidRPr="003B13C1">
        <w:rPr>
          <w:rFonts w:ascii="Arial" w:hAnsi="Arial" w:cs="Arial"/>
        </w:rPr>
        <w:t>евентуални</w:t>
      </w:r>
      <w:r w:rsidRPr="003B13C1">
        <w:rPr>
          <w:rFonts w:ascii="Arial" w:hAnsi="Arial" w:cs="Arial"/>
          <w:lang w:val="sr-Latn-CS"/>
        </w:rPr>
        <w:t xml:space="preserve"> </w:t>
      </w:r>
      <w:r w:rsidRPr="003B13C1">
        <w:rPr>
          <w:rFonts w:ascii="Arial" w:hAnsi="Arial" w:cs="Arial"/>
        </w:rPr>
        <w:t>продужетак</w:t>
      </w:r>
      <w:r w:rsidRPr="003B13C1">
        <w:rPr>
          <w:rFonts w:ascii="Arial" w:hAnsi="Arial" w:cs="Arial"/>
          <w:lang w:val="sr-Latn-CS"/>
        </w:rPr>
        <w:t xml:space="preserve"> </w:t>
      </w:r>
      <w:r w:rsidRPr="003B13C1">
        <w:rPr>
          <w:rFonts w:ascii="Arial" w:hAnsi="Arial" w:cs="Arial"/>
        </w:rPr>
        <w:t>рока</w:t>
      </w:r>
      <w:r w:rsidRPr="003B13C1">
        <w:rPr>
          <w:rFonts w:ascii="Arial" w:hAnsi="Arial" w:cs="Arial"/>
          <w:lang w:val="sr-Latn-CS"/>
        </w:rPr>
        <w:t xml:space="preserve"> </w:t>
      </w:r>
      <w:r w:rsidRPr="003B13C1">
        <w:rPr>
          <w:rFonts w:ascii="Arial" w:hAnsi="Arial" w:cs="Arial"/>
          <w:lang w:val="sr-Cyrl-RS"/>
        </w:rPr>
        <w:t>важења понуде</w:t>
      </w:r>
      <w:r w:rsidRPr="003B13C1">
        <w:rPr>
          <w:rFonts w:ascii="Arial" w:hAnsi="Arial" w:cs="Arial"/>
          <w:lang w:val="sr-Latn-CS"/>
        </w:rPr>
        <w:t xml:space="preserve"> </w:t>
      </w:r>
      <w:r w:rsidRPr="003B13C1">
        <w:rPr>
          <w:rFonts w:ascii="Arial" w:hAnsi="Arial" w:cs="Arial"/>
        </w:rPr>
        <w:t>има</w:t>
      </w:r>
      <w:r w:rsidRPr="003B13C1">
        <w:rPr>
          <w:rFonts w:ascii="Arial" w:hAnsi="Arial" w:cs="Arial"/>
          <w:lang w:val="sr-Latn-CS"/>
        </w:rPr>
        <w:t xml:space="preserve"> </w:t>
      </w:r>
      <w:r w:rsidRPr="003B13C1">
        <w:rPr>
          <w:rFonts w:ascii="Arial" w:hAnsi="Arial" w:cs="Arial"/>
        </w:rPr>
        <w:t>за</w:t>
      </w:r>
      <w:r w:rsidRPr="003B13C1">
        <w:rPr>
          <w:rFonts w:ascii="Arial" w:hAnsi="Arial" w:cs="Arial"/>
          <w:lang w:val="sr-Latn-CS"/>
        </w:rPr>
        <w:t xml:space="preserve"> </w:t>
      </w:r>
      <w:r w:rsidRPr="003B13C1">
        <w:rPr>
          <w:rFonts w:ascii="Arial" w:hAnsi="Arial" w:cs="Arial"/>
        </w:rPr>
        <w:t>последицу</w:t>
      </w:r>
      <w:r w:rsidRPr="003B13C1">
        <w:rPr>
          <w:rFonts w:ascii="Arial" w:hAnsi="Arial" w:cs="Arial"/>
          <w:lang w:val="sr-Latn-CS"/>
        </w:rPr>
        <w:t xml:space="preserve"> </w:t>
      </w:r>
      <w:r w:rsidRPr="003B13C1">
        <w:rPr>
          <w:rFonts w:ascii="Arial" w:hAnsi="Arial" w:cs="Arial"/>
        </w:rPr>
        <w:t>и</w:t>
      </w:r>
      <w:r w:rsidRPr="003B13C1">
        <w:rPr>
          <w:rFonts w:ascii="Arial" w:hAnsi="Arial" w:cs="Arial"/>
          <w:lang w:val="sr-Latn-CS"/>
        </w:rPr>
        <w:t xml:space="preserve"> </w:t>
      </w:r>
      <w:r w:rsidRPr="003B13C1">
        <w:rPr>
          <w:rFonts w:ascii="Arial" w:hAnsi="Arial" w:cs="Arial"/>
        </w:rPr>
        <w:t>продужење</w:t>
      </w:r>
      <w:r w:rsidRPr="003B13C1">
        <w:rPr>
          <w:rFonts w:ascii="Arial" w:hAnsi="Arial" w:cs="Arial"/>
          <w:lang w:val="sr-Latn-CS"/>
        </w:rPr>
        <w:t xml:space="preserve"> </w:t>
      </w:r>
      <w:r w:rsidRPr="003B13C1">
        <w:rPr>
          <w:rFonts w:ascii="Arial" w:hAnsi="Arial" w:cs="Arial"/>
        </w:rPr>
        <w:t>рока</w:t>
      </w:r>
      <w:r w:rsidRPr="003B13C1">
        <w:rPr>
          <w:rFonts w:ascii="Arial" w:hAnsi="Arial" w:cs="Arial"/>
          <w:lang w:val="sr-Latn-CS"/>
        </w:rPr>
        <w:t xml:space="preserve"> </w:t>
      </w:r>
      <w:r w:rsidRPr="003B13C1">
        <w:rPr>
          <w:rFonts w:ascii="Arial" w:hAnsi="Arial" w:cs="Arial"/>
        </w:rPr>
        <w:t>важења</w:t>
      </w:r>
      <w:r w:rsidRPr="003B13C1">
        <w:rPr>
          <w:rFonts w:ascii="Arial" w:hAnsi="Arial" w:cs="Arial"/>
          <w:lang w:val="sr-Latn-CS"/>
        </w:rPr>
        <w:t xml:space="preserve"> </w:t>
      </w:r>
      <w:r w:rsidRPr="003B13C1">
        <w:rPr>
          <w:rFonts w:ascii="Arial" w:hAnsi="Arial" w:cs="Arial"/>
        </w:rPr>
        <w:t>менице</w:t>
      </w:r>
      <w:r w:rsidRPr="003B13C1">
        <w:rPr>
          <w:rFonts w:ascii="Arial" w:hAnsi="Arial" w:cs="Arial"/>
          <w:lang w:val="sr-Latn-CS"/>
        </w:rPr>
        <w:t xml:space="preserve"> </w:t>
      </w:r>
      <w:r w:rsidRPr="003B13C1">
        <w:rPr>
          <w:rFonts w:ascii="Arial" w:hAnsi="Arial" w:cs="Arial"/>
        </w:rPr>
        <w:t>и</w:t>
      </w:r>
      <w:r w:rsidRPr="003B13C1">
        <w:rPr>
          <w:rFonts w:ascii="Arial" w:hAnsi="Arial" w:cs="Arial"/>
          <w:lang w:val="sr-Latn-CS"/>
        </w:rPr>
        <w:t xml:space="preserve"> </w:t>
      </w:r>
      <w:r w:rsidRPr="003B13C1">
        <w:rPr>
          <w:rFonts w:ascii="Arial" w:hAnsi="Arial" w:cs="Arial"/>
        </w:rPr>
        <w:t>меничног</w:t>
      </w:r>
      <w:r w:rsidRPr="003B13C1">
        <w:rPr>
          <w:rFonts w:ascii="Arial" w:hAnsi="Arial" w:cs="Arial"/>
          <w:lang w:val="sr-Latn-CS"/>
        </w:rPr>
        <w:t xml:space="preserve"> </w:t>
      </w:r>
      <w:r w:rsidRPr="003B13C1">
        <w:rPr>
          <w:rFonts w:ascii="Arial" w:hAnsi="Arial" w:cs="Arial"/>
        </w:rPr>
        <w:t>овлашћења</w:t>
      </w:r>
      <w:r w:rsidRPr="003B13C1">
        <w:rPr>
          <w:rFonts w:ascii="Arial" w:hAnsi="Arial" w:cs="Arial"/>
          <w:lang w:val="sr-Latn-CS"/>
        </w:rPr>
        <w:t xml:space="preserve">, </w:t>
      </w:r>
    </w:p>
    <w:p w14:paraId="1D044C60" w14:textId="77777777" w:rsidR="003B13C1" w:rsidRPr="003B13C1" w:rsidRDefault="003B13C1" w:rsidP="004E0E02">
      <w:pPr>
        <w:numPr>
          <w:ilvl w:val="0"/>
          <w:numId w:val="4"/>
        </w:numPr>
        <w:spacing w:before="120"/>
        <w:ind w:left="284" w:firstLine="0"/>
        <w:jc w:val="both"/>
        <w:rPr>
          <w:rFonts w:ascii="Arial" w:hAnsi="Arial" w:cs="Arial"/>
          <w:lang w:val="sr-Latn-CS"/>
        </w:rPr>
      </w:pPr>
      <w:r w:rsidRPr="003B13C1">
        <w:rPr>
          <w:rFonts w:ascii="Arial" w:hAnsi="Arial" w:cs="Arial"/>
        </w:rPr>
        <w:t>фотокопију</w:t>
      </w:r>
      <w:r w:rsidRPr="003B13C1">
        <w:rPr>
          <w:rFonts w:ascii="Arial" w:hAnsi="Arial" w:cs="Arial"/>
          <w:lang w:val="sr-Latn-CS"/>
        </w:rPr>
        <w:t xml:space="preserve"> </w:t>
      </w:r>
      <w:r w:rsidRPr="003B13C1">
        <w:rPr>
          <w:rFonts w:ascii="Arial" w:hAnsi="Arial" w:cs="Arial"/>
        </w:rPr>
        <w:t>важећег</w:t>
      </w:r>
      <w:r w:rsidRPr="003B13C1">
        <w:rPr>
          <w:rFonts w:ascii="Arial" w:hAnsi="Arial" w:cs="Arial"/>
          <w:lang w:val="sr-Latn-CS"/>
        </w:rPr>
        <w:t xml:space="preserve"> </w:t>
      </w:r>
      <w:r w:rsidRPr="003B13C1">
        <w:rPr>
          <w:rFonts w:ascii="Arial" w:hAnsi="Arial" w:cs="Arial"/>
        </w:rPr>
        <w:t>Картона</w:t>
      </w:r>
      <w:r w:rsidRPr="003B13C1">
        <w:rPr>
          <w:rFonts w:ascii="Arial" w:hAnsi="Arial" w:cs="Arial"/>
          <w:lang w:val="sr-Latn-CS"/>
        </w:rPr>
        <w:t xml:space="preserve"> </w:t>
      </w:r>
      <w:r w:rsidRPr="003B13C1">
        <w:rPr>
          <w:rFonts w:ascii="Arial" w:hAnsi="Arial" w:cs="Arial"/>
        </w:rPr>
        <w:t>депонованих</w:t>
      </w:r>
      <w:r w:rsidRPr="003B13C1">
        <w:rPr>
          <w:rFonts w:ascii="Arial" w:hAnsi="Arial" w:cs="Arial"/>
          <w:lang w:val="sr-Latn-CS"/>
        </w:rPr>
        <w:t xml:space="preserve"> </w:t>
      </w:r>
      <w:r w:rsidRPr="003B13C1">
        <w:rPr>
          <w:rFonts w:ascii="Arial" w:hAnsi="Arial" w:cs="Arial"/>
        </w:rPr>
        <w:t>потписа</w:t>
      </w:r>
      <w:r w:rsidRPr="003B13C1">
        <w:rPr>
          <w:rFonts w:ascii="Arial" w:hAnsi="Arial" w:cs="Arial"/>
          <w:lang w:val="sr-Latn-CS"/>
        </w:rPr>
        <w:t xml:space="preserve"> </w:t>
      </w:r>
      <w:r w:rsidRPr="003B13C1">
        <w:rPr>
          <w:rFonts w:ascii="Arial" w:hAnsi="Arial" w:cs="Arial"/>
        </w:rPr>
        <w:t>овлашћених</w:t>
      </w:r>
      <w:r w:rsidRPr="003B13C1">
        <w:rPr>
          <w:rFonts w:ascii="Arial" w:hAnsi="Arial" w:cs="Arial"/>
          <w:lang w:val="sr-Latn-CS"/>
        </w:rPr>
        <w:t xml:space="preserve"> </w:t>
      </w:r>
      <w:r w:rsidRPr="003B13C1">
        <w:rPr>
          <w:rFonts w:ascii="Arial" w:hAnsi="Arial" w:cs="Arial"/>
        </w:rPr>
        <w:t>лица</w:t>
      </w:r>
      <w:r w:rsidRPr="003B13C1">
        <w:rPr>
          <w:rFonts w:ascii="Arial" w:hAnsi="Arial" w:cs="Arial"/>
          <w:lang w:val="sr-Latn-CS"/>
        </w:rPr>
        <w:t xml:space="preserve"> </w:t>
      </w:r>
      <w:r w:rsidRPr="003B13C1">
        <w:rPr>
          <w:rFonts w:ascii="Arial" w:hAnsi="Arial" w:cs="Arial"/>
        </w:rPr>
        <w:t>за</w:t>
      </w:r>
      <w:r w:rsidRPr="003B13C1">
        <w:rPr>
          <w:rFonts w:ascii="Arial" w:hAnsi="Arial" w:cs="Arial"/>
          <w:lang w:val="sr-Latn-CS"/>
        </w:rPr>
        <w:t xml:space="preserve"> </w:t>
      </w:r>
      <w:r w:rsidRPr="003B13C1">
        <w:rPr>
          <w:rFonts w:ascii="Arial" w:hAnsi="Arial" w:cs="Arial"/>
        </w:rPr>
        <w:t>располагање</w:t>
      </w:r>
      <w:r w:rsidRPr="003B13C1">
        <w:rPr>
          <w:rFonts w:ascii="Arial" w:hAnsi="Arial" w:cs="Arial"/>
          <w:lang w:val="sr-Latn-CS"/>
        </w:rPr>
        <w:t xml:space="preserve"> </w:t>
      </w:r>
      <w:r w:rsidRPr="003B13C1">
        <w:rPr>
          <w:rFonts w:ascii="Arial" w:hAnsi="Arial" w:cs="Arial"/>
        </w:rPr>
        <w:t>новчаним</w:t>
      </w:r>
      <w:r w:rsidRPr="003B13C1">
        <w:rPr>
          <w:rFonts w:ascii="Arial" w:hAnsi="Arial" w:cs="Arial"/>
          <w:lang w:val="sr-Latn-CS"/>
        </w:rPr>
        <w:t xml:space="preserve"> </w:t>
      </w:r>
      <w:r w:rsidRPr="003B13C1">
        <w:rPr>
          <w:rFonts w:ascii="Arial" w:hAnsi="Arial" w:cs="Arial"/>
        </w:rPr>
        <w:t>средствима</w:t>
      </w:r>
      <w:r w:rsidRPr="003B13C1">
        <w:rPr>
          <w:rFonts w:ascii="Arial" w:hAnsi="Arial" w:cs="Arial"/>
          <w:lang w:val="sr-Latn-CS"/>
        </w:rPr>
        <w:t xml:space="preserve"> </w:t>
      </w:r>
      <w:r w:rsidRPr="003B13C1">
        <w:rPr>
          <w:rFonts w:ascii="Arial" w:hAnsi="Arial" w:cs="Arial"/>
        </w:rPr>
        <w:t>понуђача</w:t>
      </w:r>
      <w:r w:rsidRPr="003B13C1">
        <w:rPr>
          <w:rFonts w:ascii="Arial" w:hAnsi="Arial" w:cs="Arial"/>
          <w:lang w:val="sr-Cyrl-RS"/>
        </w:rPr>
        <w:t xml:space="preserve"> код пословне банке,</w:t>
      </w:r>
      <w:r w:rsidRPr="003B13C1">
        <w:rPr>
          <w:rFonts w:ascii="Arial" w:hAnsi="Arial" w:cs="Arial"/>
          <w:lang w:val="sr-Latn-CS"/>
        </w:rPr>
        <w:t xml:space="preserve"> </w:t>
      </w:r>
      <w:r w:rsidRPr="003B13C1">
        <w:rPr>
          <w:rFonts w:ascii="Arial" w:hAnsi="Arial" w:cs="Arial"/>
        </w:rPr>
        <w:t xml:space="preserve">оверену од </w:t>
      </w:r>
      <w:r w:rsidRPr="003B13C1">
        <w:rPr>
          <w:rFonts w:ascii="Arial" w:hAnsi="Arial" w:cs="Arial"/>
        </w:rPr>
        <w:lastRenderedPageBreak/>
        <w:t>стране</w:t>
      </w:r>
      <w:r w:rsidRPr="003B13C1">
        <w:rPr>
          <w:rFonts w:ascii="Arial" w:hAnsi="Arial" w:cs="Arial"/>
          <w:lang w:val="sr-Latn-CS"/>
        </w:rPr>
        <w:t xml:space="preserve">  </w:t>
      </w:r>
      <w:r w:rsidRPr="003B13C1">
        <w:rPr>
          <w:rFonts w:ascii="Arial" w:hAnsi="Arial" w:cs="Arial"/>
        </w:rPr>
        <w:t>пословне</w:t>
      </w:r>
      <w:r w:rsidRPr="003B13C1">
        <w:rPr>
          <w:rFonts w:ascii="Arial" w:hAnsi="Arial" w:cs="Arial"/>
          <w:lang w:val="sr-Latn-CS"/>
        </w:rPr>
        <w:t xml:space="preserve"> </w:t>
      </w:r>
      <w:r w:rsidRPr="003B13C1">
        <w:rPr>
          <w:rFonts w:ascii="Arial" w:hAnsi="Arial" w:cs="Arial"/>
        </w:rPr>
        <w:t>банке</w:t>
      </w:r>
      <w:r w:rsidRPr="003B13C1">
        <w:rPr>
          <w:rFonts w:ascii="Arial" w:hAnsi="Arial" w:cs="Arial"/>
          <w:lang w:val="sr-Latn-CS"/>
        </w:rPr>
        <w:t xml:space="preserve"> </w:t>
      </w:r>
      <w:r w:rsidRPr="003B13C1">
        <w:rPr>
          <w:rFonts w:ascii="Arial" w:hAnsi="Arial" w:cs="Arial"/>
          <w:lang w:val="sr-Cyrl-RS"/>
        </w:rPr>
        <w:t>на дан издавања менице и меничног овлашћења (потребно је да се поклапају датум са меничног овлашчења и датум овере банке на фотокопији депо картона)</w:t>
      </w:r>
      <w:r w:rsidRPr="003B13C1">
        <w:rPr>
          <w:rFonts w:ascii="Arial" w:hAnsi="Arial" w:cs="Arial"/>
        </w:rPr>
        <w:t>,</w:t>
      </w:r>
    </w:p>
    <w:p w14:paraId="48F2B280" w14:textId="77777777" w:rsidR="003B13C1" w:rsidRPr="003B13C1" w:rsidRDefault="003B13C1" w:rsidP="004E0E02">
      <w:pPr>
        <w:numPr>
          <w:ilvl w:val="0"/>
          <w:numId w:val="4"/>
        </w:numPr>
        <w:spacing w:before="120"/>
        <w:ind w:left="284" w:firstLine="0"/>
        <w:jc w:val="both"/>
        <w:rPr>
          <w:rFonts w:ascii="Arial" w:hAnsi="Arial" w:cs="Arial"/>
        </w:rPr>
      </w:pPr>
      <w:r w:rsidRPr="003B13C1">
        <w:rPr>
          <w:rFonts w:ascii="Arial" w:hAnsi="Arial" w:cs="Arial"/>
        </w:rPr>
        <w:t>фотокопију ОП обрасца</w:t>
      </w:r>
      <w:r w:rsidRPr="003B13C1">
        <w:rPr>
          <w:rFonts w:ascii="Arial" w:hAnsi="Arial" w:cs="Arial"/>
          <w:lang w:val="sr-Cyrl-RS"/>
        </w:rPr>
        <w:t>,</w:t>
      </w:r>
    </w:p>
    <w:p w14:paraId="21B6B81C" w14:textId="77777777" w:rsidR="003B13C1" w:rsidRPr="003B13C1" w:rsidRDefault="003B13C1" w:rsidP="004E0E02">
      <w:pPr>
        <w:numPr>
          <w:ilvl w:val="0"/>
          <w:numId w:val="4"/>
        </w:numPr>
        <w:spacing w:before="120"/>
        <w:ind w:left="284" w:firstLine="0"/>
        <w:jc w:val="both"/>
        <w:rPr>
          <w:rFonts w:ascii="Arial" w:hAnsi="Arial" w:cs="Arial"/>
        </w:rPr>
      </w:pPr>
      <w:r w:rsidRPr="003B13C1">
        <w:rPr>
          <w:rFonts w:ascii="Arial" w:hAnsi="Arial" w:cs="Arial"/>
          <w:lang w:val="sr-Cyrl-RS"/>
        </w:rPr>
        <w:t>д</w:t>
      </w:r>
      <w:r w:rsidRPr="003B13C1">
        <w:rPr>
          <w:rFonts w:ascii="Arial" w:hAnsi="Arial" w:cs="Arial"/>
        </w:rPr>
        <w:t xml:space="preserve">оказ о регистрацији менице у Регистру меница Народне банке Србије (фотокопија  Захтева за регистрацију менице овереног од стране пословне банке која </w:t>
      </w:r>
      <w:r w:rsidRPr="003B13C1">
        <w:rPr>
          <w:rFonts w:ascii="Arial" w:hAnsi="Arial" w:cs="Arial"/>
          <w:lang w:val="sr-Cyrl-RS"/>
        </w:rPr>
        <w:t>је</w:t>
      </w:r>
      <w:r w:rsidRPr="003B13C1">
        <w:rPr>
          <w:rFonts w:ascii="Arial" w:hAnsi="Arial" w:cs="Arial"/>
        </w:rPr>
        <w:t xml:space="preserve"> изврши</w:t>
      </w:r>
      <w:r w:rsidRPr="003B13C1">
        <w:rPr>
          <w:rFonts w:ascii="Arial" w:hAnsi="Arial" w:cs="Arial"/>
          <w:lang w:val="sr-Cyrl-RS"/>
        </w:rPr>
        <w:t>ла</w:t>
      </w:r>
      <w:r w:rsidRPr="003B13C1">
        <w:rPr>
          <w:rFonts w:ascii="Arial" w:hAnsi="Arial" w:cs="Arial"/>
        </w:rPr>
        <w:t xml:space="preserve"> регистрацију менице или извод са интернет странице Регистра меница и овлашћења НБС)</w:t>
      </w:r>
      <w:r w:rsidRPr="003B13C1">
        <w:rPr>
          <w:rFonts w:ascii="Arial" w:hAnsi="Arial" w:cs="Arial"/>
          <w:lang w:val="sr-Cyrl-RS"/>
        </w:rPr>
        <w:t>.</w:t>
      </w:r>
      <w:r w:rsidRPr="003B13C1">
        <w:rPr>
          <w:rFonts w:ascii="Arial" w:hAnsi="Arial" w:cs="Arial"/>
        </w:rPr>
        <w:t xml:space="preserve"> </w:t>
      </w:r>
    </w:p>
    <w:p w14:paraId="79C1DB51" w14:textId="77777777" w:rsidR="003B13C1" w:rsidRPr="003B13C1" w:rsidRDefault="003B13C1" w:rsidP="003B13C1">
      <w:pPr>
        <w:rPr>
          <w:rFonts w:ascii="Arial" w:eastAsia="TimesNewRomanPSMT" w:hAnsi="Arial" w:cs="Arial"/>
          <w:lang w:val="sr-Cyrl-RS"/>
        </w:rPr>
      </w:pPr>
    </w:p>
    <w:p w14:paraId="1D07A7C4" w14:textId="77777777" w:rsidR="003B13C1" w:rsidRPr="003B13C1" w:rsidRDefault="003B13C1" w:rsidP="003B13C1">
      <w:pPr>
        <w:spacing w:line="276" w:lineRule="auto"/>
        <w:jc w:val="both"/>
        <w:rPr>
          <w:rFonts w:ascii="Arial" w:hAnsi="Arial" w:cs="Arial"/>
        </w:rPr>
      </w:pPr>
      <w:r w:rsidRPr="003B13C1">
        <w:rPr>
          <w:rFonts w:ascii="Arial" w:hAnsi="Arial" w:cs="Arial"/>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Pr="003B13C1">
        <w:rPr>
          <w:rFonts w:ascii="Arial" w:hAnsi="Arial" w:cs="Arial"/>
          <w:lang w:val="sr-Cyrl-RS"/>
        </w:rPr>
        <w:t xml:space="preserve">оквирни споразум </w:t>
      </w:r>
      <w:r w:rsidRPr="003B13C1">
        <w:rPr>
          <w:rFonts w:ascii="Arial" w:hAnsi="Arial" w:cs="Arial"/>
        </w:rPr>
        <w:t>када је његова понуда изабрана као најповољнија</w:t>
      </w:r>
      <w:r w:rsidRPr="003B13C1">
        <w:rPr>
          <w:rFonts w:ascii="Arial" w:hAnsi="Arial" w:cs="Arial"/>
          <w:lang w:val="sr-Cyrl-RS"/>
        </w:rPr>
        <w:t xml:space="preserve"> </w:t>
      </w:r>
      <w:r w:rsidRPr="003B13C1">
        <w:rPr>
          <w:rFonts w:ascii="Arial" w:hAnsi="Arial" w:cs="Arial"/>
        </w:rPr>
        <w:t xml:space="preserve">или не достави средство финансијског обезбеђења које је захтевано </w:t>
      </w:r>
      <w:r w:rsidRPr="003B13C1">
        <w:rPr>
          <w:rFonts w:ascii="Arial" w:hAnsi="Arial" w:cs="Arial"/>
          <w:lang w:val="sr-Cyrl-RS"/>
        </w:rPr>
        <w:t>Оквирним споразумом</w:t>
      </w:r>
      <w:r w:rsidRPr="003B13C1">
        <w:rPr>
          <w:rFonts w:ascii="Arial" w:hAnsi="Arial" w:cs="Arial"/>
        </w:rPr>
        <w:t>, Наручилац има право да изврши наплату бланко сопствене менице  за  озбиљност  понуде.</w:t>
      </w:r>
    </w:p>
    <w:p w14:paraId="49BBCEE9" w14:textId="77777777" w:rsidR="003B13C1" w:rsidRPr="003B13C1" w:rsidRDefault="003B13C1" w:rsidP="003B13C1">
      <w:pPr>
        <w:spacing w:line="276" w:lineRule="auto"/>
        <w:jc w:val="both"/>
        <w:rPr>
          <w:rFonts w:ascii="Arial" w:hAnsi="Arial" w:cs="Arial"/>
          <w:lang w:val="sr-Cyrl-RS"/>
        </w:rPr>
      </w:pPr>
      <w:r w:rsidRPr="003B13C1">
        <w:rPr>
          <w:rFonts w:ascii="Arial" w:hAnsi="Arial" w:cs="Arial"/>
        </w:rPr>
        <w:t xml:space="preserve">Меница ће бити враћена </w:t>
      </w:r>
      <w:r w:rsidRPr="003B13C1">
        <w:rPr>
          <w:rFonts w:ascii="Arial" w:hAnsi="Arial" w:cs="Arial"/>
          <w:lang w:val="sr-Cyrl-RS"/>
        </w:rPr>
        <w:t>Понуђачу</w:t>
      </w:r>
      <w:r w:rsidRPr="003B13C1">
        <w:rPr>
          <w:rFonts w:ascii="Arial" w:hAnsi="Arial" w:cs="Arial"/>
        </w:rPr>
        <w:t xml:space="preserve"> у року од осам дана од дана предаје </w:t>
      </w:r>
      <w:r w:rsidRPr="003B13C1">
        <w:rPr>
          <w:rFonts w:ascii="Arial" w:hAnsi="Arial" w:cs="Arial"/>
          <w:lang w:val="sr-Cyrl-RS"/>
        </w:rPr>
        <w:t>наручиоцу</w:t>
      </w:r>
      <w:r w:rsidRPr="003B13C1">
        <w:rPr>
          <w:rFonts w:ascii="Arial" w:hAnsi="Arial" w:cs="Arial"/>
        </w:rPr>
        <w:t xml:space="preserve"> средства финансијског обезбеђења која су захтевана у </w:t>
      </w:r>
      <w:r w:rsidRPr="003B13C1">
        <w:rPr>
          <w:rFonts w:ascii="Arial" w:hAnsi="Arial" w:cs="Arial"/>
          <w:lang w:val="sr-Cyrl-RS"/>
        </w:rPr>
        <w:t>О</w:t>
      </w:r>
      <w:r w:rsidRPr="003B13C1">
        <w:rPr>
          <w:rFonts w:ascii="Arial" w:hAnsi="Arial" w:cs="Arial"/>
        </w:rPr>
        <w:t>кв</w:t>
      </w:r>
      <w:r w:rsidRPr="003B13C1">
        <w:rPr>
          <w:rFonts w:ascii="Arial" w:hAnsi="Arial" w:cs="Arial"/>
          <w:lang w:val="sr-Cyrl-RS"/>
        </w:rPr>
        <w:t>ирном споразуму.</w:t>
      </w:r>
    </w:p>
    <w:p w14:paraId="44FDB023" w14:textId="77777777" w:rsidR="003B13C1" w:rsidRPr="003B13C1" w:rsidRDefault="003B13C1" w:rsidP="003B13C1">
      <w:pPr>
        <w:spacing w:line="276" w:lineRule="auto"/>
        <w:jc w:val="both"/>
        <w:rPr>
          <w:rFonts w:ascii="Arial" w:hAnsi="Arial" w:cs="Arial"/>
          <w:lang w:val="sr-Cyrl-RS"/>
        </w:rPr>
      </w:pPr>
      <w:r w:rsidRPr="003B13C1">
        <w:rPr>
          <w:rFonts w:ascii="Arial" w:hAnsi="Arial" w:cs="Arial"/>
          <w:lang w:val="sr-Cyrl-RS"/>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14:paraId="535B1358" w14:textId="77777777" w:rsidR="003B13C1" w:rsidRPr="003B13C1" w:rsidRDefault="003B13C1" w:rsidP="003B13C1">
      <w:pPr>
        <w:spacing w:line="276" w:lineRule="auto"/>
        <w:jc w:val="both"/>
        <w:rPr>
          <w:rFonts w:ascii="Arial" w:hAnsi="Arial" w:cs="Arial"/>
          <w:lang w:val="sr-Cyrl-RS"/>
        </w:rPr>
      </w:pPr>
      <w:r w:rsidRPr="003B13C1">
        <w:rPr>
          <w:rFonts w:ascii="Arial" w:hAnsi="Arial" w:cs="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801EEA2" w14:textId="77777777" w:rsidR="003B13C1" w:rsidRPr="003B13C1" w:rsidRDefault="003B13C1" w:rsidP="003B13C1">
      <w:pPr>
        <w:spacing w:line="276" w:lineRule="auto"/>
        <w:rPr>
          <w:rFonts w:ascii="Arial" w:hAnsi="Arial" w:cs="Arial"/>
        </w:rPr>
      </w:pPr>
    </w:p>
    <w:p w14:paraId="2D2CAA9F" w14:textId="77777777" w:rsidR="003B13C1" w:rsidRPr="003B13C1" w:rsidRDefault="003B13C1" w:rsidP="003B13C1">
      <w:pPr>
        <w:tabs>
          <w:tab w:val="left" w:pos="567"/>
          <w:tab w:val="left" w:pos="851"/>
        </w:tabs>
        <w:ind w:left="851"/>
        <w:outlineLvl w:val="2"/>
        <w:rPr>
          <w:rFonts w:ascii="Arial" w:eastAsia="Calibri" w:hAnsi="Arial" w:cs="Arial"/>
          <w:b/>
          <w:bCs/>
          <w:iCs/>
          <w:lang w:val="sr-Cyrl-RS" w:eastAsia="sr-Latn-CS"/>
        </w:rPr>
      </w:pPr>
      <w:r w:rsidRPr="003B13C1">
        <w:rPr>
          <w:rFonts w:ascii="Arial" w:eastAsia="Calibri" w:hAnsi="Arial" w:cs="Arial"/>
          <w:b/>
          <w:bCs/>
          <w:iCs/>
          <w:lang w:val="sr-Cyrl-RS" w:eastAsia="sr-Latn-CS"/>
        </w:rPr>
        <w:t xml:space="preserve">       </w:t>
      </w:r>
      <w:r w:rsidRPr="003B13C1">
        <w:rPr>
          <w:rFonts w:ascii="Arial" w:eastAsia="Calibri" w:hAnsi="Arial" w:cs="Arial"/>
          <w:b/>
          <w:bCs/>
          <w:iCs/>
          <w:lang w:val="sr-Latn-CS" w:eastAsia="sr-Latn-CS"/>
        </w:rPr>
        <w:t>Достављање средстава финансијског обезбеђења</w:t>
      </w:r>
    </w:p>
    <w:p w14:paraId="259A7393" w14:textId="77777777" w:rsidR="003B13C1" w:rsidRPr="003B13C1" w:rsidRDefault="003B13C1" w:rsidP="003B13C1">
      <w:pPr>
        <w:tabs>
          <w:tab w:val="left" w:pos="567"/>
          <w:tab w:val="left" w:pos="851"/>
        </w:tabs>
        <w:ind w:left="851"/>
        <w:outlineLvl w:val="2"/>
        <w:rPr>
          <w:rFonts w:ascii="Arial" w:eastAsia="Calibri" w:hAnsi="Arial" w:cs="Arial"/>
          <w:b/>
          <w:bCs/>
          <w:iCs/>
          <w:lang w:val="sr-Cyrl-RS" w:eastAsia="sr-Latn-CS"/>
        </w:rPr>
      </w:pPr>
    </w:p>
    <w:p w14:paraId="315091C4" w14:textId="77777777" w:rsidR="003B13C1" w:rsidRPr="003B13C1" w:rsidRDefault="003B13C1" w:rsidP="003B13C1">
      <w:pPr>
        <w:shd w:val="clear" w:color="auto" w:fill="FFFFFF"/>
        <w:ind w:hanging="360"/>
        <w:jc w:val="center"/>
        <w:textAlignment w:val="center"/>
        <w:rPr>
          <w:rFonts w:ascii="Arial" w:hAnsi="Arial" w:cs="Arial"/>
          <w:shd w:val="clear" w:color="auto" w:fill="FFFFFF"/>
          <w:lang w:val="sr-Latn-RS" w:eastAsia="sr-Latn-CS"/>
        </w:rPr>
      </w:pPr>
      <w:r w:rsidRPr="003B13C1">
        <w:rPr>
          <w:rFonts w:ascii="Arial" w:hAnsi="Arial" w:cs="Arial"/>
          <w:shd w:val="clear" w:color="auto" w:fill="FFFFFF"/>
          <w:lang w:val="sr-Cyrl-RS" w:eastAsia="sr-Latn-CS"/>
        </w:rPr>
        <w:t xml:space="preserve">      Средство финансијског обезбеђења за  озбиљност </w:t>
      </w:r>
      <w:r w:rsidRPr="006A6FC4">
        <w:rPr>
          <w:rFonts w:ascii="Arial" w:hAnsi="Arial" w:cs="Arial"/>
          <w:b/>
          <w:shd w:val="clear" w:color="auto" w:fill="FFFFFF"/>
          <w:lang w:val="sr-Cyrl-RS" w:eastAsia="sr-Latn-CS"/>
        </w:rPr>
        <w:t>понуде доставља се као   саставни део понуде</w:t>
      </w:r>
      <w:r w:rsidRPr="003B13C1">
        <w:rPr>
          <w:rFonts w:ascii="Arial" w:hAnsi="Arial" w:cs="Arial"/>
          <w:shd w:val="clear" w:color="auto" w:fill="FFFFFF"/>
          <w:lang w:val="sr-Cyrl-RS" w:eastAsia="sr-Latn-CS"/>
        </w:rPr>
        <w:t xml:space="preserve"> и гласи на Јавно предузеће „Електропривреда Србије“ Београд, Балканска 13, 11000 Београд, </w:t>
      </w:r>
      <w:r w:rsidRPr="003B13C1">
        <w:rPr>
          <w:rFonts w:ascii="Arial" w:hAnsi="Arial" w:cs="Arial"/>
          <w:shd w:val="clear" w:color="auto" w:fill="FFFFFF"/>
          <w:lang w:val="sr-Cyrl-BA" w:eastAsia="sr-Latn-CS"/>
        </w:rPr>
        <w:t>ПИБ 103920327</w:t>
      </w:r>
    </w:p>
    <w:p w14:paraId="7AF4CAFD" w14:textId="77777777" w:rsidR="003B13C1" w:rsidRPr="003B13C1" w:rsidRDefault="003B13C1" w:rsidP="003B13C1">
      <w:pPr>
        <w:suppressAutoHyphens/>
        <w:spacing w:line="100" w:lineRule="atLeast"/>
        <w:rPr>
          <w:rFonts w:ascii="Arial" w:hAnsi="Arial" w:cs="Arial"/>
        </w:rPr>
      </w:pPr>
    </w:p>
    <w:p w14:paraId="1C1C545B" w14:textId="0925187E" w:rsidR="003B13C1" w:rsidRPr="003B13C1" w:rsidRDefault="003B13C1" w:rsidP="003B13C1">
      <w:pPr>
        <w:tabs>
          <w:tab w:val="left" w:pos="567"/>
          <w:tab w:val="left" w:pos="709"/>
        </w:tabs>
        <w:spacing w:after="120"/>
        <w:ind w:left="3828" w:hanging="3828"/>
        <w:rPr>
          <w:rFonts w:ascii="Arial" w:hAnsi="Arial" w:cs="Arial"/>
          <w:b/>
          <w:lang w:val="sr-Cyrl-RS"/>
        </w:rPr>
      </w:pPr>
      <w:r w:rsidRPr="003B13C1">
        <w:rPr>
          <w:rFonts w:ascii="Arial" w:hAnsi="Arial" w:cs="Arial"/>
          <w:i/>
        </w:rPr>
        <w:t>са</w:t>
      </w:r>
      <w:r w:rsidRPr="003B13C1">
        <w:rPr>
          <w:rFonts w:ascii="Arial" w:hAnsi="Arial" w:cs="Arial"/>
          <w:i/>
          <w:lang w:val="sr-Latn-CS"/>
        </w:rPr>
        <w:t xml:space="preserve"> </w:t>
      </w:r>
      <w:r w:rsidRPr="003B13C1">
        <w:rPr>
          <w:rFonts w:ascii="Arial" w:hAnsi="Arial" w:cs="Arial"/>
          <w:i/>
        </w:rPr>
        <w:t>назнаком</w:t>
      </w:r>
      <w:r w:rsidRPr="003B13C1">
        <w:rPr>
          <w:rFonts w:ascii="Arial" w:hAnsi="Arial" w:cs="Arial"/>
          <w:i/>
          <w:lang w:val="sr-Latn-CS"/>
        </w:rPr>
        <w:t>:</w:t>
      </w:r>
      <w:r w:rsidRPr="003B13C1">
        <w:rPr>
          <w:rFonts w:ascii="Arial" w:hAnsi="Arial" w:cs="Arial"/>
          <w:b/>
          <w:lang w:val="sr-Latn-CS"/>
        </w:rPr>
        <w:t xml:space="preserve"> </w:t>
      </w:r>
      <w:r w:rsidRPr="003B13C1">
        <w:rPr>
          <w:rFonts w:ascii="Arial" w:hAnsi="Arial" w:cs="Arial"/>
          <w:b/>
        </w:rPr>
        <w:t>Средство</w:t>
      </w:r>
      <w:r w:rsidRPr="003B13C1">
        <w:rPr>
          <w:rFonts w:ascii="Arial" w:hAnsi="Arial" w:cs="Arial"/>
          <w:b/>
          <w:lang w:val="sr-Latn-CS"/>
        </w:rPr>
        <w:t xml:space="preserve"> </w:t>
      </w:r>
      <w:r w:rsidRPr="003B13C1">
        <w:rPr>
          <w:rFonts w:ascii="Arial" w:hAnsi="Arial" w:cs="Arial"/>
          <w:b/>
        </w:rPr>
        <w:t>финансијског</w:t>
      </w:r>
      <w:r w:rsidRPr="003B13C1">
        <w:rPr>
          <w:rFonts w:ascii="Arial" w:hAnsi="Arial" w:cs="Arial"/>
          <w:b/>
          <w:lang w:val="sr-Latn-CS"/>
        </w:rPr>
        <w:t xml:space="preserve"> </w:t>
      </w:r>
      <w:r w:rsidRPr="003B13C1">
        <w:rPr>
          <w:rFonts w:ascii="Arial" w:hAnsi="Arial" w:cs="Arial"/>
          <w:b/>
        </w:rPr>
        <w:t>обезбеђења</w:t>
      </w:r>
      <w:r w:rsidRPr="003B13C1">
        <w:rPr>
          <w:rFonts w:ascii="Arial" w:hAnsi="Arial" w:cs="Arial"/>
          <w:b/>
          <w:lang w:val="sr-Latn-CS"/>
        </w:rPr>
        <w:t xml:space="preserve"> </w:t>
      </w:r>
      <w:r w:rsidRPr="003B13C1">
        <w:rPr>
          <w:rFonts w:ascii="Arial" w:hAnsi="Arial" w:cs="Arial"/>
          <w:b/>
        </w:rPr>
        <w:t>за</w:t>
      </w:r>
      <w:r w:rsidRPr="003B13C1">
        <w:rPr>
          <w:rFonts w:ascii="Arial" w:hAnsi="Arial" w:cs="Arial"/>
          <w:b/>
          <w:lang w:val="sr-Latn-CS"/>
        </w:rPr>
        <w:t xml:space="preserve"> </w:t>
      </w:r>
      <w:r w:rsidRPr="003B13C1">
        <w:rPr>
          <w:rFonts w:ascii="Arial" w:hAnsi="Arial" w:cs="Arial"/>
          <w:b/>
        </w:rPr>
        <w:t>ЈН</w:t>
      </w:r>
      <w:r w:rsidRPr="003B13C1">
        <w:rPr>
          <w:rFonts w:ascii="Arial" w:hAnsi="Arial" w:cs="Arial"/>
          <w:b/>
          <w:lang w:val="sr-Latn-CS"/>
        </w:rPr>
        <w:t xml:space="preserve"> </w:t>
      </w:r>
      <w:r w:rsidRPr="003B13C1">
        <w:rPr>
          <w:rFonts w:ascii="Arial" w:hAnsi="Arial" w:cs="Arial"/>
          <w:b/>
        </w:rPr>
        <w:t>бр</w:t>
      </w:r>
      <w:r w:rsidRPr="003B13C1">
        <w:rPr>
          <w:rFonts w:ascii="Arial" w:hAnsi="Arial" w:cs="Arial"/>
          <w:b/>
          <w:lang w:val="sr-Latn-CS"/>
        </w:rPr>
        <w:t>.</w:t>
      </w:r>
      <w:r w:rsidRPr="003B13C1">
        <w:rPr>
          <w:rFonts w:ascii="Arial" w:hAnsi="Arial" w:cs="Arial"/>
          <w:b/>
          <w:lang w:val="sr-Cyrl-RS"/>
        </w:rPr>
        <w:t>8400/003</w:t>
      </w:r>
      <w:r>
        <w:rPr>
          <w:rFonts w:ascii="Arial" w:hAnsi="Arial" w:cs="Arial"/>
          <w:b/>
          <w:lang w:val="sr-Cyrl-RS"/>
        </w:rPr>
        <w:t>1</w:t>
      </w:r>
      <w:r w:rsidRPr="003B13C1">
        <w:rPr>
          <w:rFonts w:ascii="Arial" w:hAnsi="Arial" w:cs="Arial"/>
          <w:b/>
          <w:lang w:val="sr-Cyrl-RS"/>
        </w:rPr>
        <w:t xml:space="preserve">/2018                    </w:t>
      </w:r>
    </w:p>
    <w:p w14:paraId="1AF40E51" w14:textId="77777777" w:rsidR="003B13C1" w:rsidRDefault="003B13C1" w:rsidP="00C25E23">
      <w:pPr>
        <w:jc w:val="both"/>
        <w:rPr>
          <w:rFonts w:ascii="Arial" w:hAnsi="Arial" w:cs="Arial"/>
          <w:sz w:val="22"/>
          <w:szCs w:val="22"/>
          <w:lang w:val="sr-Cyrl-RS"/>
        </w:rPr>
      </w:pPr>
    </w:p>
    <w:p w14:paraId="75972BB7" w14:textId="02021AC9" w:rsidR="003B13C1" w:rsidRPr="003B13C1" w:rsidRDefault="003B13C1" w:rsidP="00EA735B">
      <w:pPr>
        <w:tabs>
          <w:tab w:val="left" w:pos="284"/>
          <w:tab w:val="left" w:pos="330"/>
          <w:tab w:val="left" w:pos="630"/>
        </w:tabs>
        <w:ind w:right="273"/>
        <w:jc w:val="both"/>
        <w:rPr>
          <w:rFonts w:ascii="Arial" w:eastAsia="TimesNewRomanPSMT" w:hAnsi="Arial" w:cs="Arial"/>
          <w:b/>
          <w:u w:val="single"/>
          <w:lang w:val="sr-Cyrl-RS"/>
        </w:rPr>
      </w:pPr>
      <w:r w:rsidRPr="003B13C1">
        <w:rPr>
          <w:rFonts w:ascii="Arial" w:eastAsia="TimesNewRomanPSMT" w:hAnsi="Arial" w:cs="Arial"/>
          <w:b/>
          <w:bCs/>
          <w:u w:val="single"/>
          <w:lang w:val="sr-Cyrl-RS"/>
        </w:rPr>
        <w:t>6.19.2</w:t>
      </w:r>
      <w:r w:rsidR="00804925">
        <w:rPr>
          <w:rFonts w:ascii="Arial" w:eastAsia="TimesNewRomanPSMT" w:hAnsi="Arial" w:cs="Arial"/>
          <w:b/>
          <w:bCs/>
          <w:u w:val="single"/>
          <w:lang w:val="sr-Cyrl-RS"/>
        </w:rPr>
        <w:t>.</w:t>
      </w:r>
      <w:r w:rsidRPr="003B13C1">
        <w:rPr>
          <w:rFonts w:ascii="Arial" w:eastAsia="TimesNewRomanPSMT" w:hAnsi="Arial" w:cs="Arial"/>
          <w:b/>
          <w:bCs/>
          <w:u w:val="single"/>
          <w:lang w:val="sr-Cyrl-RS"/>
        </w:rPr>
        <w:t xml:space="preserve">  </w:t>
      </w:r>
      <w:r w:rsidRPr="003B13C1">
        <w:rPr>
          <w:rFonts w:ascii="Arial" w:eastAsia="TimesNewRomanPSMT" w:hAnsi="Arial" w:cs="Arial"/>
          <w:b/>
          <w:u w:val="single"/>
        </w:rPr>
        <w:t>СФО</w:t>
      </w:r>
      <w:r w:rsidRPr="003B13C1">
        <w:rPr>
          <w:rFonts w:ascii="Arial" w:hAnsi="Arial" w:cs="Arial"/>
          <w:b/>
          <w:u w:val="single"/>
        </w:rPr>
        <w:t xml:space="preserve"> за</w:t>
      </w:r>
      <w:r w:rsidRPr="003B13C1">
        <w:rPr>
          <w:rFonts w:ascii="Arial" w:hAnsi="Arial" w:cs="Arial"/>
          <w:b/>
          <w:u w:val="single"/>
          <w:lang w:val="sr-Latn-CS"/>
        </w:rPr>
        <w:t xml:space="preserve"> </w:t>
      </w:r>
      <w:r w:rsidRPr="003B13C1">
        <w:rPr>
          <w:rFonts w:ascii="Arial" w:hAnsi="Arial" w:cs="Arial"/>
          <w:b/>
          <w:u w:val="single"/>
        </w:rPr>
        <w:t>добро</w:t>
      </w:r>
      <w:r w:rsidRPr="003B13C1">
        <w:rPr>
          <w:rFonts w:ascii="Arial" w:hAnsi="Arial" w:cs="Arial"/>
          <w:b/>
          <w:u w:val="single"/>
          <w:lang w:val="sr-Latn-CS"/>
        </w:rPr>
        <w:t xml:space="preserve"> </w:t>
      </w:r>
      <w:r w:rsidRPr="003B13C1">
        <w:rPr>
          <w:rFonts w:ascii="Arial" w:hAnsi="Arial" w:cs="Arial"/>
          <w:b/>
          <w:u w:val="single"/>
        </w:rPr>
        <w:t>извршење</w:t>
      </w:r>
      <w:r w:rsidR="00EA735B">
        <w:rPr>
          <w:rFonts w:ascii="Arial" w:hAnsi="Arial" w:cs="Arial"/>
          <w:b/>
          <w:u w:val="single"/>
          <w:lang w:val="sr-Cyrl-RS"/>
        </w:rPr>
        <w:t xml:space="preserve"> О</w:t>
      </w:r>
      <w:r w:rsidRPr="003B13C1">
        <w:rPr>
          <w:rFonts w:ascii="Arial" w:hAnsi="Arial" w:cs="Arial"/>
          <w:b/>
          <w:u w:val="single"/>
          <w:lang w:val="sr-Cyrl-RS"/>
        </w:rPr>
        <w:t>квирног споразума</w:t>
      </w:r>
      <w:r w:rsidRPr="003B13C1">
        <w:rPr>
          <w:rFonts w:ascii="Arial" w:eastAsia="TimesNewRomanPSMT" w:hAnsi="Arial" w:cs="Arial"/>
          <w:b/>
          <w:u w:val="single"/>
          <w:lang w:val="sr-Cyrl-RS"/>
        </w:rPr>
        <w:t xml:space="preserve">. </w:t>
      </w:r>
    </w:p>
    <w:p w14:paraId="4375053D" w14:textId="77777777" w:rsidR="003B13C1" w:rsidRPr="003B13C1" w:rsidRDefault="003B13C1" w:rsidP="003B13C1">
      <w:pPr>
        <w:tabs>
          <w:tab w:val="left" w:pos="284"/>
          <w:tab w:val="left" w:pos="330"/>
          <w:tab w:val="left" w:pos="630"/>
        </w:tabs>
        <w:ind w:left="284" w:right="273"/>
        <w:jc w:val="both"/>
        <w:rPr>
          <w:rFonts w:ascii="Arial" w:eastAsia="TimesNewRomanPSMT" w:hAnsi="Arial" w:cs="Arial"/>
          <w:b/>
          <w:u w:val="single"/>
          <w:lang w:val="sr-Cyrl-RS"/>
        </w:rPr>
      </w:pPr>
    </w:p>
    <w:p w14:paraId="7B56D571" w14:textId="6C67380F" w:rsidR="003B13C1" w:rsidRPr="003B13C1" w:rsidRDefault="003B13C1" w:rsidP="003B13C1">
      <w:pPr>
        <w:ind w:right="273"/>
        <w:jc w:val="both"/>
        <w:rPr>
          <w:rFonts w:ascii="Arial" w:eastAsia="TimesNewRomanPSMT" w:hAnsi="Arial" w:cs="Arial"/>
          <w:b/>
        </w:rPr>
      </w:pPr>
      <w:r w:rsidRPr="003B13C1">
        <w:rPr>
          <w:rFonts w:ascii="Arial" w:eastAsia="TimesNewRomanPSMT" w:hAnsi="Arial" w:cs="Arial"/>
          <w:b/>
          <w:u w:val="single"/>
        </w:rPr>
        <w:t>Изабарани понуђач је обавезан да</w:t>
      </w:r>
      <w:r w:rsidRPr="003B13C1">
        <w:rPr>
          <w:rFonts w:ascii="Arial" w:eastAsia="TimesNewRomanPSMT" w:hAnsi="Arial" w:cs="Arial"/>
          <w:b/>
          <w:u w:val="single"/>
          <w:lang w:val="sr-Latn-RS"/>
        </w:rPr>
        <w:t xml:space="preserve"> </w:t>
      </w:r>
      <w:r w:rsidR="00EA735B">
        <w:rPr>
          <w:rFonts w:ascii="Arial" w:eastAsia="TimesNewRomanPSMT" w:hAnsi="Arial" w:cs="Arial"/>
          <w:b/>
          <w:u w:val="single"/>
          <w:lang w:val="sr-Cyrl-RS"/>
        </w:rPr>
        <w:t>приликом закључења О</w:t>
      </w:r>
      <w:r w:rsidRPr="003B13C1">
        <w:rPr>
          <w:rFonts w:ascii="Arial" w:eastAsia="TimesNewRomanPSMT" w:hAnsi="Arial" w:cs="Arial"/>
          <w:b/>
          <w:u w:val="single"/>
          <w:lang w:val="sr-Cyrl-RS"/>
        </w:rPr>
        <w:t>квирног споразума, а најкасније</w:t>
      </w:r>
      <w:r w:rsidRPr="003B13C1">
        <w:rPr>
          <w:rFonts w:ascii="Arial" w:eastAsia="TimesNewRomanPSMT" w:hAnsi="Arial" w:cs="Arial"/>
          <w:b/>
          <w:u w:val="single"/>
        </w:rPr>
        <w:t xml:space="preserve"> у року од 5</w:t>
      </w:r>
      <w:r w:rsidRPr="003B13C1">
        <w:rPr>
          <w:rFonts w:ascii="Arial" w:eastAsia="TimesNewRomanPSMT" w:hAnsi="Arial" w:cs="Arial"/>
          <w:b/>
          <w:u w:val="single"/>
          <w:lang w:val="sr-Latn-RS"/>
        </w:rPr>
        <w:t xml:space="preserve"> </w:t>
      </w:r>
      <w:r w:rsidRPr="003B13C1">
        <w:rPr>
          <w:rFonts w:ascii="Arial" w:eastAsia="TimesNewRomanPSMT" w:hAnsi="Arial" w:cs="Arial"/>
          <w:b/>
          <w:u w:val="single"/>
          <w:lang w:val="sr-Cyrl-RS"/>
        </w:rPr>
        <w:t>(словима: пет)</w:t>
      </w:r>
      <w:r w:rsidRPr="003B13C1">
        <w:rPr>
          <w:rFonts w:ascii="Arial" w:eastAsia="TimesNewRomanPSMT" w:hAnsi="Arial" w:cs="Arial"/>
          <w:b/>
          <w:u w:val="single"/>
        </w:rPr>
        <w:t xml:space="preserve"> дана од </w:t>
      </w:r>
      <w:r w:rsidRPr="003B13C1">
        <w:rPr>
          <w:rFonts w:ascii="Arial" w:eastAsia="TimesNewRomanPSMT" w:hAnsi="Arial" w:cs="Arial"/>
          <w:b/>
          <w:u w:val="single"/>
          <w:lang w:val="sr-Cyrl-RS"/>
        </w:rPr>
        <w:t xml:space="preserve">дана </w:t>
      </w:r>
      <w:r w:rsidRPr="003B13C1">
        <w:rPr>
          <w:rFonts w:ascii="Arial" w:eastAsia="TimesNewRomanPSMT" w:hAnsi="Arial" w:cs="Arial"/>
          <w:b/>
          <w:u w:val="single"/>
        </w:rPr>
        <w:t xml:space="preserve">закључења </w:t>
      </w:r>
      <w:r w:rsidR="00EA735B">
        <w:rPr>
          <w:rFonts w:ascii="Arial" w:eastAsia="TimesNewRomanPSMT" w:hAnsi="Arial" w:cs="Arial"/>
          <w:b/>
          <w:u w:val="single"/>
          <w:lang w:val="sr-Cyrl-RS"/>
        </w:rPr>
        <w:t>О</w:t>
      </w:r>
      <w:r w:rsidRPr="003B13C1">
        <w:rPr>
          <w:rFonts w:ascii="Arial" w:eastAsia="TimesNewRomanPSMT" w:hAnsi="Arial" w:cs="Arial"/>
          <w:b/>
          <w:u w:val="single"/>
        </w:rPr>
        <w:t>квирног</w:t>
      </w:r>
      <w:r w:rsidRPr="003B13C1">
        <w:rPr>
          <w:rFonts w:ascii="Arial" w:eastAsia="TimesNewRomanPSMT" w:hAnsi="Arial" w:cs="Arial"/>
          <w:b/>
          <w:u w:val="single"/>
          <w:lang w:val="sr-Latn-RS"/>
        </w:rPr>
        <w:t xml:space="preserve"> </w:t>
      </w:r>
      <w:r w:rsidRPr="003B13C1">
        <w:rPr>
          <w:rFonts w:ascii="Arial" w:eastAsia="TimesNewRomanPSMT" w:hAnsi="Arial" w:cs="Arial"/>
          <w:b/>
          <w:u w:val="single"/>
        </w:rPr>
        <w:t xml:space="preserve">споразума </w:t>
      </w:r>
      <w:r w:rsidR="00EA735B">
        <w:rPr>
          <w:rFonts w:ascii="Arial" w:eastAsia="TimesNewRomanPSMT" w:hAnsi="Arial" w:cs="Arial"/>
          <w:b/>
          <w:u w:val="single"/>
          <w:lang w:val="sr-Cyrl-RS"/>
        </w:rPr>
        <w:t>Купцу</w:t>
      </w:r>
      <w:r w:rsidRPr="003B13C1">
        <w:rPr>
          <w:rFonts w:ascii="Arial" w:eastAsia="TimesNewRomanPSMT" w:hAnsi="Arial" w:cs="Arial"/>
          <w:b/>
          <w:u w:val="single"/>
        </w:rPr>
        <w:t xml:space="preserve"> достави</w:t>
      </w:r>
      <w:r w:rsidRPr="003B13C1">
        <w:rPr>
          <w:rFonts w:ascii="Arial" w:eastAsia="TimesNewRomanPSMT" w:hAnsi="Arial" w:cs="Arial"/>
          <w:b/>
        </w:rPr>
        <w:t>:</w:t>
      </w:r>
    </w:p>
    <w:p w14:paraId="4D47398D" w14:textId="77777777" w:rsidR="003B13C1" w:rsidRPr="003B13C1" w:rsidRDefault="003B13C1" w:rsidP="003B13C1">
      <w:pPr>
        <w:ind w:left="284" w:right="273"/>
        <w:jc w:val="both"/>
        <w:rPr>
          <w:rFonts w:ascii="Arial" w:eastAsia="TimesNewRomanPSMT" w:hAnsi="Arial" w:cs="Arial"/>
        </w:rPr>
      </w:pPr>
    </w:p>
    <w:p w14:paraId="4077A679" w14:textId="77777777" w:rsidR="003B13C1" w:rsidRPr="003B13C1" w:rsidRDefault="003B13C1" w:rsidP="003B13C1">
      <w:pPr>
        <w:spacing w:before="120"/>
        <w:ind w:right="273"/>
        <w:jc w:val="both"/>
        <w:rPr>
          <w:rFonts w:ascii="Arial" w:hAnsi="Arial" w:cs="Arial"/>
          <w:lang w:val="sr-Latn-CS"/>
        </w:rPr>
      </w:pPr>
      <w:r w:rsidRPr="003B13C1">
        <w:rPr>
          <w:rFonts w:ascii="Arial" w:hAnsi="Arial" w:cs="Arial"/>
          <w:lang w:val="sr-Cyrl-RS"/>
        </w:rPr>
        <w:t xml:space="preserve">● </w:t>
      </w:r>
      <w:r w:rsidRPr="003B13C1">
        <w:rPr>
          <w:rFonts w:ascii="Arial" w:hAnsi="Arial" w:cs="Arial"/>
          <w:lang w:val="en-US"/>
        </w:rPr>
        <w:t>бланко</w:t>
      </w:r>
      <w:r w:rsidRPr="003B13C1">
        <w:rPr>
          <w:rFonts w:ascii="Arial" w:hAnsi="Arial" w:cs="Arial"/>
          <w:lang w:val="sr-Latn-CS"/>
        </w:rPr>
        <w:t xml:space="preserve"> </w:t>
      </w:r>
      <w:r w:rsidRPr="003B13C1">
        <w:rPr>
          <w:rFonts w:ascii="Arial" w:hAnsi="Arial" w:cs="Arial"/>
          <w:lang w:val="en-US"/>
        </w:rPr>
        <w:t>сопствену</w:t>
      </w:r>
      <w:r w:rsidRPr="003B13C1">
        <w:rPr>
          <w:rFonts w:ascii="Arial" w:hAnsi="Arial" w:cs="Arial"/>
          <w:lang w:val="sr-Latn-CS"/>
        </w:rPr>
        <w:t xml:space="preserve"> </w:t>
      </w:r>
      <w:r w:rsidRPr="003B13C1">
        <w:rPr>
          <w:rFonts w:ascii="Arial" w:hAnsi="Arial" w:cs="Arial"/>
          <w:lang w:val="en-US"/>
        </w:rPr>
        <w:t>меницу</w:t>
      </w:r>
      <w:r w:rsidRPr="003B13C1">
        <w:rPr>
          <w:rFonts w:ascii="Arial" w:hAnsi="Arial" w:cs="Arial"/>
          <w:lang w:val="sr-Latn-CS"/>
        </w:rPr>
        <w:t xml:space="preserve"> </w:t>
      </w:r>
      <w:r w:rsidRPr="003B13C1">
        <w:rPr>
          <w:rFonts w:ascii="Arial" w:hAnsi="Arial" w:cs="Arial"/>
          <w:lang w:val="en-US"/>
        </w:rPr>
        <w:t>за</w:t>
      </w:r>
      <w:r w:rsidRPr="003B13C1">
        <w:rPr>
          <w:rFonts w:ascii="Arial" w:hAnsi="Arial" w:cs="Arial"/>
          <w:lang w:val="sr-Latn-CS"/>
        </w:rPr>
        <w:t xml:space="preserve"> </w:t>
      </w:r>
      <w:r w:rsidRPr="003B13C1">
        <w:rPr>
          <w:rFonts w:ascii="Arial" w:hAnsi="Arial" w:cs="Arial"/>
          <w:lang w:val="en-US"/>
        </w:rPr>
        <w:t>добро</w:t>
      </w:r>
      <w:r w:rsidRPr="003B13C1">
        <w:rPr>
          <w:rFonts w:ascii="Arial" w:hAnsi="Arial" w:cs="Arial"/>
          <w:lang w:val="sr-Latn-CS"/>
        </w:rPr>
        <w:t xml:space="preserve"> </w:t>
      </w:r>
      <w:r w:rsidRPr="003B13C1">
        <w:rPr>
          <w:rFonts w:ascii="Arial" w:hAnsi="Arial" w:cs="Arial"/>
          <w:lang w:val="en-US"/>
        </w:rPr>
        <w:t>извршење</w:t>
      </w:r>
      <w:r w:rsidRPr="003B13C1">
        <w:rPr>
          <w:rFonts w:ascii="Arial" w:hAnsi="Arial" w:cs="Arial"/>
          <w:lang w:val="sr-Latn-CS"/>
        </w:rPr>
        <w:t xml:space="preserve"> </w:t>
      </w:r>
      <w:r w:rsidRPr="003B13C1">
        <w:rPr>
          <w:rFonts w:ascii="Arial" w:hAnsi="Arial" w:cs="Arial"/>
          <w:lang w:val="sr-Cyrl-RS"/>
        </w:rPr>
        <w:t>оквирног споразума</w:t>
      </w:r>
      <w:r w:rsidRPr="003B13C1">
        <w:rPr>
          <w:rFonts w:ascii="Arial" w:hAnsi="Arial" w:cs="Arial"/>
          <w:lang w:val="sr-Latn-CS"/>
        </w:rPr>
        <w:t xml:space="preserve"> </w:t>
      </w:r>
      <w:r w:rsidRPr="003B13C1">
        <w:rPr>
          <w:rFonts w:ascii="Arial" w:hAnsi="Arial" w:cs="Arial"/>
          <w:lang w:val="en-US"/>
        </w:rPr>
        <w:t>која</w:t>
      </w:r>
      <w:r w:rsidRPr="003B13C1">
        <w:rPr>
          <w:rFonts w:ascii="Arial" w:hAnsi="Arial" w:cs="Arial"/>
          <w:lang w:val="sr-Latn-CS"/>
        </w:rPr>
        <w:t xml:space="preserve"> </w:t>
      </w:r>
      <w:r w:rsidRPr="003B13C1">
        <w:rPr>
          <w:rFonts w:ascii="Arial" w:hAnsi="Arial" w:cs="Arial"/>
          <w:lang w:val="en-US"/>
        </w:rPr>
        <w:t>је</w:t>
      </w:r>
      <w:r w:rsidRPr="003B13C1">
        <w:rPr>
          <w:rFonts w:ascii="Arial" w:hAnsi="Arial" w:cs="Arial"/>
          <w:lang w:val="sr-Latn-CS"/>
        </w:rPr>
        <w:t xml:space="preserve"> </w:t>
      </w:r>
      <w:r w:rsidRPr="003B13C1">
        <w:rPr>
          <w:rFonts w:ascii="Arial" w:hAnsi="Arial" w:cs="Arial"/>
          <w:lang w:val="en-US"/>
        </w:rPr>
        <w:t>неопозива</w:t>
      </w:r>
      <w:r w:rsidRPr="003B13C1">
        <w:rPr>
          <w:rFonts w:ascii="Arial" w:hAnsi="Arial" w:cs="Arial"/>
          <w:lang w:val="sr-Latn-CS"/>
        </w:rPr>
        <w:t xml:space="preserve">, </w:t>
      </w:r>
      <w:r w:rsidRPr="003B13C1">
        <w:rPr>
          <w:rFonts w:ascii="Arial" w:hAnsi="Arial" w:cs="Arial"/>
          <w:lang w:val="en-US"/>
        </w:rPr>
        <w:t>без</w:t>
      </w:r>
      <w:r w:rsidRPr="003B13C1">
        <w:rPr>
          <w:rFonts w:ascii="Arial" w:hAnsi="Arial" w:cs="Arial"/>
          <w:lang w:val="sr-Latn-CS"/>
        </w:rPr>
        <w:t xml:space="preserve"> </w:t>
      </w:r>
      <w:r w:rsidRPr="003B13C1">
        <w:rPr>
          <w:rFonts w:ascii="Arial" w:hAnsi="Arial" w:cs="Arial"/>
          <w:lang w:val="en-US"/>
        </w:rPr>
        <w:t>права</w:t>
      </w:r>
      <w:r w:rsidRPr="003B13C1">
        <w:rPr>
          <w:rFonts w:ascii="Arial" w:hAnsi="Arial" w:cs="Arial"/>
          <w:lang w:val="sr-Latn-CS"/>
        </w:rPr>
        <w:t xml:space="preserve"> </w:t>
      </w:r>
      <w:r w:rsidRPr="003B13C1">
        <w:rPr>
          <w:rFonts w:ascii="Arial" w:hAnsi="Arial" w:cs="Arial"/>
          <w:lang w:val="en-US"/>
        </w:rPr>
        <w:t>протеста</w:t>
      </w:r>
      <w:r w:rsidRPr="003B13C1">
        <w:rPr>
          <w:rFonts w:ascii="Arial" w:hAnsi="Arial" w:cs="Arial"/>
          <w:lang w:val="sr-Latn-CS"/>
        </w:rPr>
        <w:t xml:space="preserve"> </w:t>
      </w:r>
      <w:r w:rsidRPr="003B13C1">
        <w:rPr>
          <w:rFonts w:ascii="Arial" w:hAnsi="Arial" w:cs="Arial"/>
          <w:lang w:val="en-US"/>
        </w:rPr>
        <w:t>и</w:t>
      </w:r>
      <w:r w:rsidRPr="003B13C1">
        <w:rPr>
          <w:rFonts w:ascii="Arial" w:hAnsi="Arial" w:cs="Arial"/>
          <w:lang w:val="sr-Latn-CS"/>
        </w:rPr>
        <w:t xml:space="preserve"> </w:t>
      </w:r>
      <w:r w:rsidRPr="003B13C1">
        <w:rPr>
          <w:rFonts w:ascii="Arial" w:hAnsi="Arial" w:cs="Arial"/>
          <w:lang w:val="en-US"/>
        </w:rPr>
        <w:t>наплатива</w:t>
      </w:r>
      <w:r w:rsidRPr="003B13C1">
        <w:rPr>
          <w:rFonts w:ascii="Arial" w:hAnsi="Arial" w:cs="Arial"/>
          <w:lang w:val="sr-Latn-CS"/>
        </w:rPr>
        <w:t xml:space="preserve"> </w:t>
      </w:r>
      <w:r w:rsidRPr="003B13C1">
        <w:rPr>
          <w:rFonts w:ascii="Arial" w:hAnsi="Arial" w:cs="Arial"/>
          <w:lang w:val="en-US"/>
        </w:rPr>
        <w:t>на</w:t>
      </w:r>
      <w:r w:rsidRPr="003B13C1">
        <w:rPr>
          <w:rFonts w:ascii="Arial" w:hAnsi="Arial" w:cs="Arial"/>
          <w:lang w:val="sr-Latn-CS"/>
        </w:rPr>
        <w:t xml:space="preserve"> </w:t>
      </w:r>
      <w:r w:rsidRPr="003B13C1">
        <w:rPr>
          <w:rFonts w:ascii="Arial" w:hAnsi="Arial" w:cs="Arial"/>
          <w:lang w:val="en-US"/>
        </w:rPr>
        <w:t>први</w:t>
      </w:r>
      <w:r w:rsidRPr="003B13C1">
        <w:rPr>
          <w:rFonts w:ascii="Arial" w:hAnsi="Arial" w:cs="Arial"/>
          <w:lang w:val="sr-Latn-CS"/>
        </w:rPr>
        <w:t xml:space="preserve"> </w:t>
      </w:r>
      <w:r w:rsidRPr="003B13C1">
        <w:rPr>
          <w:rFonts w:ascii="Arial" w:hAnsi="Arial" w:cs="Arial"/>
          <w:lang w:val="en-US"/>
        </w:rPr>
        <w:t>позив</w:t>
      </w:r>
      <w:r w:rsidRPr="003B13C1">
        <w:rPr>
          <w:rFonts w:ascii="Arial" w:hAnsi="Arial" w:cs="Arial"/>
          <w:lang w:val="sr-Latn-CS"/>
        </w:rPr>
        <w:t xml:space="preserve">, </w:t>
      </w:r>
      <w:r w:rsidRPr="003B13C1">
        <w:rPr>
          <w:rFonts w:ascii="Arial" w:hAnsi="Arial" w:cs="Arial"/>
          <w:lang w:val="en-US"/>
        </w:rPr>
        <w:t>потписана</w:t>
      </w:r>
      <w:r w:rsidRPr="003B13C1">
        <w:rPr>
          <w:rFonts w:ascii="Arial" w:hAnsi="Arial" w:cs="Arial"/>
          <w:lang w:val="sr-Latn-CS"/>
        </w:rPr>
        <w:t xml:space="preserve"> </w:t>
      </w:r>
      <w:r w:rsidRPr="003B13C1">
        <w:rPr>
          <w:rFonts w:ascii="Arial" w:hAnsi="Arial" w:cs="Arial"/>
          <w:lang w:val="en-US"/>
        </w:rPr>
        <w:t>и</w:t>
      </w:r>
      <w:r w:rsidRPr="003B13C1">
        <w:rPr>
          <w:rFonts w:ascii="Arial" w:hAnsi="Arial" w:cs="Arial"/>
          <w:lang w:val="sr-Latn-CS"/>
        </w:rPr>
        <w:t xml:space="preserve"> </w:t>
      </w:r>
      <w:r w:rsidRPr="003B13C1">
        <w:rPr>
          <w:rFonts w:ascii="Arial" w:hAnsi="Arial" w:cs="Arial"/>
          <w:lang w:val="en-US"/>
        </w:rPr>
        <w:t>оверена</w:t>
      </w:r>
      <w:r w:rsidRPr="003B13C1">
        <w:rPr>
          <w:rFonts w:ascii="Arial" w:hAnsi="Arial" w:cs="Arial"/>
          <w:lang w:val="sr-Latn-CS"/>
        </w:rPr>
        <w:t xml:space="preserve"> </w:t>
      </w:r>
      <w:r w:rsidRPr="003B13C1">
        <w:rPr>
          <w:rFonts w:ascii="Arial" w:hAnsi="Arial" w:cs="Arial"/>
          <w:lang w:val="en-US"/>
        </w:rPr>
        <w:t>службеним</w:t>
      </w:r>
      <w:r w:rsidRPr="003B13C1">
        <w:rPr>
          <w:rFonts w:ascii="Arial" w:hAnsi="Arial" w:cs="Arial"/>
          <w:lang w:val="sr-Latn-CS"/>
        </w:rPr>
        <w:t xml:space="preserve"> </w:t>
      </w:r>
      <w:r w:rsidRPr="003B13C1">
        <w:rPr>
          <w:rFonts w:ascii="Arial" w:hAnsi="Arial" w:cs="Arial"/>
          <w:lang w:val="en-US"/>
        </w:rPr>
        <w:t>печатом</w:t>
      </w:r>
      <w:r w:rsidRPr="003B13C1">
        <w:rPr>
          <w:rFonts w:ascii="Arial" w:hAnsi="Arial" w:cs="Arial"/>
          <w:lang w:val="sr-Latn-CS"/>
        </w:rPr>
        <w:t xml:space="preserve"> </w:t>
      </w:r>
      <w:r w:rsidRPr="003B13C1">
        <w:rPr>
          <w:rFonts w:ascii="Arial" w:hAnsi="Arial" w:cs="Arial"/>
          <w:lang w:val="en-US"/>
        </w:rPr>
        <w:t>од</w:t>
      </w:r>
      <w:r w:rsidRPr="003B13C1">
        <w:rPr>
          <w:rFonts w:ascii="Arial" w:hAnsi="Arial" w:cs="Arial"/>
          <w:lang w:val="sr-Latn-CS"/>
        </w:rPr>
        <w:t xml:space="preserve"> </w:t>
      </w:r>
      <w:r w:rsidRPr="003B13C1">
        <w:rPr>
          <w:rFonts w:ascii="Arial" w:hAnsi="Arial" w:cs="Arial"/>
          <w:lang w:val="en-US"/>
        </w:rPr>
        <w:t>стране</w:t>
      </w:r>
      <w:r w:rsidRPr="003B13C1">
        <w:rPr>
          <w:rFonts w:ascii="Arial" w:hAnsi="Arial" w:cs="Arial"/>
          <w:lang w:val="sr-Latn-CS"/>
        </w:rPr>
        <w:t xml:space="preserve"> </w:t>
      </w:r>
      <w:r w:rsidRPr="003B13C1">
        <w:rPr>
          <w:rFonts w:ascii="Arial" w:hAnsi="Arial" w:cs="Arial"/>
          <w:lang w:val="en-US"/>
        </w:rPr>
        <w:t>овлашћеног</w:t>
      </w:r>
      <w:r w:rsidRPr="003B13C1">
        <w:rPr>
          <w:rFonts w:ascii="Arial" w:hAnsi="Arial" w:cs="Arial"/>
          <w:lang w:val="sr-Latn-CS"/>
        </w:rPr>
        <w:t xml:space="preserve">  </w:t>
      </w:r>
      <w:r w:rsidRPr="003B13C1">
        <w:rPr>
          <w:rFonts w:ascii="Arial" w:hAnsi="Arial" w:cs="Arial"/>
          <w:lang w:val="en-US"/>
        </w:rPr>
        <w:t>лица</w:t>
      </w:r>
      <w:r w:rsidRPr="003B13C1">
        <w:rPr>
          <w:rFonts w:ascii="Arial" w:hAnsi="Arial" w:cs="Arial"/>
          <w:lang w:val="sr-Latn-CS"/>
        </w:rPr>
        <w:t>,</w:t>
      </w:r>
    </w:p>
    <w:p w14:paraId="493A380A" w14:textId="11B5991E" w:rsidR="003B13C1" w:rsidRPr="003B13C1" w:rsidRDefault="003B13C1" w:rsidP="003B13C1">
      <w:pPr>
        <w:spacing w:before="120"/>
        <w:ind w:right="273"/>
        <w:jc w:val="both"/>
        <w:rPr>
          <w:rFonts w:ascii="Arial" w:hAnsi="Arial" w:cs="Arial"/>
          <w:lang w:val="sr-Latn-CS"/>
        </w:rPr>
      </w:pPr>
      <w:r w:rsidRPr="003B13C1">
        <w:rPr>
          <w:rFonts w:ascii="Arial" w:hAnsi="Arial" w:cs="Arial"/>
          <w:lang w:val="en-US"/>
        </w:rPr>
        <w:lastRenderedPageBreak/>
        <w:t>●</w:t>
      </w:r>
      <w:r w:rsidRPr="003B13C1">
        <w:rPr>
          <w:rFonts w:ascii="Arial" w:hAnsi="Arial" w:cs="Arial"/>
          <w:lang w:val="sr-Cyrl-RS"/>
        </w:rPr>
        <w:t xml:space="preserve"> </w:t>
      </w:r>
      <w:r w:rsidRPr="003B13C1">
        <w:rPr>
          <w:rFonts w:ascii="Arial" w:hAnsi="Arial" w:cs="Arial"/>
          <w:lang w:val="en-US"/>
        </w:rPr>
        <w:t>Менично</w:t>
      </w:r>
      <w:r w:rsidRPr="003B13C1">
        <w:rPr>
          <w:rFonts w:ascii="Arial" w:hAnsi="Arial" w:cs="Arial"/>
          <w:lang w:val="sr-Latn-CS"/>
        </w:rPr>
        <w:t xml:space="preserve"> </w:t>
      </w:r>
      <w:r w:rsidRPr="003B13C1">
        <w:rPr>
          <w:rFonts w:ascii="Arial" w:hAnsi="Arial" w:cs="Arial"/>
          <w:lang w:val="en-US"/>
        </w:rPr>
        <w:t>писмо</w:t>
      </w:r>
      <w:r w:rsidRPr="003B13C1">
        <w:rPr>
          <w:rFonts w:ascii="Arial" w:hAnsi="Arial" w:cs="Arial"/>
          <w:lang w:val="sr-Latn-CS"/>
        </w:rPr>
        <w:t xml:space="preserve"> – </w:t>
      </w:r>
      <w:r w:rsidRPr="003B13C1">
        <w:rPr>
          <w:rFonts w:ascii="Arial" w:hAnsi="Arial" w:cs="Arial"/>
          <w:lang w:val="en-US"/>
        </w:rPr>
        <w:t>овлашћење</w:t>
      </w:r>
      <w:r w:rsidRPr="003B13C1">
        <w:rPr>
          <w:rFonts w:ascii="Arial" w:hAnsi="Arial" w:cs="Arial"/>
          <w:lang w:val="sr-Latn-CS"/>
        </w:rPr>
        <w:t xml:space="preserve"> </w:t>
      </w:r>
      <w:r w:rsidRPr="003B13C1">
        <w:rPr>
          <w:rFonts w:ascii="Arial" w:hAnsi="Arial" w:cs="Arial"/>
          <w:lang w:val="en-US"/>
        </w:rPr>
        <w:t>којим</w:t>
      </w:r>
      <w:r w:rsidRPr="003B13C1">
        <w:rPr>
          <w:rFonts w:ascii="Arial" w:hAnsi="Arial" w:cs="Arial"/>
          <w:lang w:val="sr-Latn-CS"/>
        </w:rPr>
        <w:t xml:space="preserve">  </w:t>
      </w:r>
      <w:r w:rsidRPr="003B13C1">
        <w:rPr>
          <w:rFonts w:ascii="Arial" w:eastAsia="Calibri" w:hAnsi="Arial"/>
          <w:lang w:val="sr-Cyrl-RS"/>
        </w:rPr>
        <w:t>Понуђач</w:t>
      </w:r>
      <w:r w:rsidRPr="003B13C1">
        <w:rPr>
          <w:rFonts w:ascii="Arial" w:hAnsi="Arial" w:cs="Arial"/>
          <w:lang w:val="en-US"/>
        </w:rPr>
        <w:t xml:space="preserve"> овлашћује</w:t>
      </w:r>
      <w:r w:rsidRPr="003B13C1">
        <w:rPr>
          <w:rFonts w:ascii="Arial" w:hAnsi="Arial" w:cs="Arial"/>
          <w:lang w:val="sr-Latn-CS"/>
        </w:rPr>
        <w:t xml:space="preserve"> </w:t>
      </w:r>
      <w:r w:rsidRPr="003B13C1">
        <w:rPr>
          <w:rFonts w:ascii="Arial" w:hAnsi="Arial" w:cs="Arial"/>
          <w:lang w:val="sr-Cyrl-RS"/>
        </w:rPr>
        <w:t>Наручиоца</w:t>
      </w:r>
      <w:r w:rsidRPr="003B13C1">
        <w:rPr>
          <w:rFonts w:ascii="Arial" w:hAnsi="Arial" w:cs="Arial"/>
          <w:lang w:val="sr-Latn-CS"/>
        </w:rPr>
        <w:t xml:space="preserve"> </w:t>
      </w:r>
      <w:r w:rsidRPr="003B13C1">
        <w:rPr>
          <w:rFonts w:ascii="Arial" w:hAnsi="Arial" w:cs="Arial"/>
          <w:lang w:val="en-US"/>
        </w:rPr>
        <w:t>да</w:t>
      </w:r>
      <w:r w:rsidRPr="003B13C1">
        <w:rPr>
          <w:rFonts w:ascii="Arial" w:hAnsi="Arial" w:cs="Arial"/>
          <w:lang w:val="sr-Latn-CS"/>
        </w:rPr>
        <w:t xml:space="preserve"> </w:t>
      </w:r>
      <w:r w:rsidRPr="003B13C1">
        <w:rPr>
          <w:rFonts w:ascii="Arial" w:hAnsi="Arial" w:cs="Arial"/>
          <w:lang w:val="en-US"/>
        </w:rPr>
        <w:t>може</w:t>
      </w:r>
      <w:r w:rsidRPr="003B13C1">
        <w:rPr>
          <w:rFonts w:ascii="Arial" w:hAnsi="Arial" w:cs="Arial"/>
          <w:lang w:val="sr-Latn-CS"/>
        </w:rPr>
        <w:t xml:space="preserve"> </w:t>
      </w:r>
      <w:r w:rsidRPr="003B13C1">
        <w:rPr>
          <w:rFonts w:ascii="Arial" w:hAnsi="Arial" w:cs="Arial"/>
          <w:lang w:val="en-US"/>
        </w:rPr>
        <w:t>наплатити</w:t>
      </w:r>
      <w:r w:rsidRPr="003B13C1">
        <w:rPr>
          <w:rFonts w:ascii="Arial" w:hAnsi="Arial" w:cs="Arial"/>
          <w:lang w:val="sr-Latn-CS"/>
        </w:rPr>
        <w:t xml:space="preserve"> </w:t>
      </w:r>
      <w:r w:rsidRPr="003B13C1">
        <w:rPr>
          <w:rFonts w:ascii="Arial" w:hAnsi="Arial" w:cs="Arial"/>
          <w:lang w:val="en-US"/>
        </w:rPr>
        <w:t>меницу</w:t>
      </w:r>
      <w:r w:rsidRPr="003B13C1">
        <w:rPr>
          <w:rFonts w:ascii="Arial" w:hAnsi="Arial" w:cs="Arial"/>
          <w:lang w:val="sr-Latn-CS"/>
        </w:rPr>
        <w:t xml:space="preserve"> </w:t>
      </w:r>
      <w:r w:rsidRPr="003B13C1">
        <w:rPr>
          <w:rFonts w:ascii="Arial" w:hAnsi="Arial" w:cs="Arial"/>
          <w:lang w:val="en-US"/>
        </w:rPr>
        <w:t>на</w:t>
      </w:r>
      <w:r w:rsidRPr="003B13C1">
        <w:rPr>
          <w:rFonts w:ascii="Arial" w:hAnsi="Arial" w:cs="Arial"/>
          <w:lang w:val="sr-Latn-CS"/>
        </w:rPr>
        <w:t xml:space="preserve"> </w:t>
      </w:r>
      <w:r w:rsidRPr="003B13C1">
        <w:rPr>
          <w:rFonts w:ascii="Arial" w:hAnsi="Arial" w:cs="Arial"/>
          <w:lang w:val="en-US"/>
        </w:rPr>
        <w:t>износ</w:t>
      </w:r>
      <w:r w:rsidRPr="003B13C1">
        <w:rPr>
          <w:rFonts w:ascii="Arial" w:hAnsi="Arial" w:cs="Arial"/>
          <w:lang w:val="sr-Latn-CS"/>
        </w:rPr>
        <w:t xml:space="preserve"> </w:t>
      </w:r>
      <w:r w:rsidRPr="003B13C1">
        <w:rPr>
          <w:rFonts w:ascii="Arial" w:hAnsi="Arial" w:cs="Arial"/>
          <w:lang w:val="en-US"/>
        </w:rPr>
        <w:t>од</w:t>
      </w:r>
      <w:r w:rsidRPr="003B13C1">
        <w:rPr>
          <w:rFonts w:ascii="Arial" w:hAnsi="Arial" w:cs="Arial"/>
          <w:lang w:val="sr-Latn-CS"/>
        </w:rPr>
        <w:t xml:space="preserve"> 10 % </w:t>
      </w:r>
      <w:r w:rsidRPr="003B13C1">
        <w:rPr>
          <w:rFonts w:ascii="Arial" w:hAnsi="Arial" w:cs="Arial"/>
          <w:lang w:val="en-US"/>
        </w:rPr>
        <w:t>од</w:t>
      </w:r>
      <w:r w:rsidRPr="003B13C1">
        <w:rPr>
          <w:rFonts w:ascii="Arial" w:hAnsi="Arial" w:cs="Arial"/>
          <w:lang w:val="sr-Latn-CS"/>
        </w:rPr>
        <w:t xml:space="preserve"> </w:t>
      </w:r>
      <w:r w:rsidRPr="003B13C1">
        <w:rPr>
          <w:rFonts w:ascii="Arial" w:hAnsi="Arial" w:cs="Arial"/>
          <w:lang w:val="en-US"/>
        </w:rPr>
        <w:t>вредности</w:t>
      </w:r>
      <w:r w:rsidRPr="003B13C1">
        <w:rPr>
          <w:rFonts w:ascii="Arial" w:hAnsi="Arial" w:cs="Arial"/>
          <w:lang w:val="sr-Latn-CS"/>
        </w:rPr>
        <w:t xml:space="preserve"> </w:t>
      </w:r>
      <w:r w:rsidRPr="003B13C1">
        <w:rPr>
          <w:rFonts w:ascii="Arial" w:hAnsi="Arial" w:cs="Arial"/>
        </w:rPr>
        <w:t>оквирног споразума</w:t>
      </w:r>
      <w:r w:rsidRPr="003B13C1">
        <w:rPr>
          <w:rFonts w:ascii="Arial" w:hAnsi="Arial" w:cs="Arial"/>
          <w:lang w:val="sr-Latn-CS"/>
        </w:rPr>
        <w:t xml:space="preserve"> (</w:t>
      </w:r>
      <w:r w:rsidRPr="003B13C1">
        <w:rPr>
          <w:rFonts w:ascii="Arial" w:hAnsi="Arial" w:cs="Arial"/>
          <w:lang w:val="en-US"/>
        </w:rPr>
        <w:t>без</w:t>
      </w:r>
      <w:r w:rsidRPr="003B13C1">
        <w:rPr>
          <w:rFonts w:ascii="Arial" w:hAnsi="Arial" w:cs="Arial"/>
          <w:lang w:val="sr-Latn-CS"/>
        </w:rPr>
        <w:t xml:space="preserve"> </w:t>
      </w:r>
      <w:r w:rsidRPr="003B13C1">
        <w:rPr>
          <w:rFonts w:ascii="Arial" w:hAnsi="Arial" w:cs="Arial"/>
          <w:lang w:val="en-US"/>
        </w:rPr>
        <w:t>ПДВ</w:t>
      </w:r>
      <w:r w:rsidRPr="003B13C1">
        <w:rPr>
          <w:rFonts w:ascii="Arial" w:hAnsi="Arial" w:cs="Arial"/>
          <w:lang w:val="sr-Latn-CS"/>
        </w:rPr>
        <w:t>-</w:t>
      </w:r>
      <w:r w:rsidRPr="003B13C1">
        <w:rPr>
          <w:rFonts w:ascii="Arial" w:hAnsi="Arial" w:cs="Arial"/>
          <w:lang w:val="en-US"/>
        </w:rPr>
        <w:t>а</w:t>
      </w:r>
      <w:r w:rsidRPr="003B13C1">
        <w:rPr>
          <w:rFonts w:ascii="Arial" w:hAnsi="Arial" w:cs="Arial"/>
          <w:lang w:val="sr-Latn-CS"/>
        </w:rPr>
        <w:t xml:space="preserve">) </w:t>
      </w:r>
      <w:r w:rsidRPr="003B13C1">
        <w:rPr>
          <w:rFonts w:ascii="Arial" w:hAnsi="Arial" w:cs="Arial"/>
          <w:lang w:val="en-US"/>
        </w:rPr>
        <w:t>са</w:t>
      </w:r>
      <w:r w:rsidRPr="003B13C1">
        <w:rPr>
          <w:rFonts w:ascii="Arial" w:hAnsi="Arial" w:cs="Arial"/>
          <w:lang w:val="sr-Latn-CS"/>
        </w:rPr>
        <w:t xml:space="preserve"> </w:t>
      </w:r>
      <w:r w:rsidRPr="003B13C1">
        <w:rPr>
          <w:rFonts w:ascii="Arial" w:hAnsi="Arial" w:cs="Arial"/>
          <w:lang w:val="en-US"/>
        </w:rPr>
        <w:t>роком</w:t>
      </w:r>
      <w:r w:rsidRPr="003B13C1">
        <w:rPr>
          <w:rFonts w:ascii="Arial" w:hAnsi="Arial" w:cs="Arial"/>
          <w:lang w:val="sr-Latn-CS"/>
        </w:rPr>
        <w:t xml:space="preserve"> </w:t>
      </w:r>
      <w:r w:rsidRPr="003B13C1">
        <w:rPr>
          <w:rFonts w:ascii="Arial" w:hAnsi="Arial" w:cs="Arial"/>
          <w:lang w:val="en-US"/>
        </w:rPr>
        <w:t>важења</w:t>
      </w:r>
      <w:r w:rsidRPr="003B13C1">
        <w:rPr>
          <w:rFonts w:ascii="Arial" w:hAnsi="Arial" w:cs="Arial"/>
          <w:lang w:val="sr-Latn-CS"/>
        </w:rPr>
        <w:t xml:space="preserve"> </w:t>
      </w:r>
      <w:r w:rsidRPr="003B13C1">
        <w:rPr>
          <w:rFonts w:ascii="Arial" w:hAnsi="Arial" w:cs="Arial"/>
          <w:lang w:val="sr-Cyrl-RS"/>
        </w:rPr>
        <w:t>30</w:t>
      </w:r>
      <w:r w:rsidRPr="003B13C1">
        <w:rPr>
          <w:rFonts w:ascii="Arial" w:hAnsi="Arial" w:cs="Arial"/>
          <w:lang w:val="sr-Latn-CS"/>
        </w:rPr>
        <w:t xml:space="preserve"> (</w:t>
      </w:r>
      <w:r w:rsidRPr="003B13C1">
        <w:rPr>
          <w:rFonts w:ascii="Arial" w:hAnsi="Arial" w:cs="Arial"/>
          <w:lang w:val="sr-Cyrl-RS"/>
        </w:rPr>
        <w:t xml:space="preserve">словима: тридесет) </w:t>
      </w:r>
      <w:r w:rsidRPr="003B13C1">
        <w:rPr>
          <w:rFonts w:ascii="Arial" w:hAnsi="Arial" w:cs="Arial"/>
          <w:lang w:val="en-US"/>
        </w:rPr>
        <w:t>дана</w:t>
      </w:r>
      <w:r w:rsidRPr="003B13C1">
        <w:rPr>
          <w:rFonts w:ascii="Arial" w:hAnsi="Arial" w:cs="Arial"/>
          <w:lang w:val="sr-Latn-CS"/>
        </w:rPr>
        <w:t xml:space="preserve"> </w:t>
      </w:r>
      <w:r w:rsidRPr="003B13C1">
        <w:rPr>
          <w:rFonts w:ascii="Arial" w:hAnsi="Arial" w:cs="Arial"/>
          <w:lang w:val="en-US"/>
        </w:rPr>
        <w:t>дужим</w:t>
      </w:r>
      <w:r w:rsidRPr="003B13C1">
        <w:rPr>
          <w:rFonts w:ascii="Arial" w:hAnsi="Arial" w:cs="Arial"/>
          <w:lang w:val="sr-Latn-CS"/>
        </w:rPr>
        <w:t xml:space="preserve"> </w:t>
      </w:r>
      <w:r w:rsidRPr="003B13C1">
        <w:rPr>
          <w:rFonts w:ascii="Arial" w:hAnsi="Arial" w:cs="Arial"/>
          <w:lang w:val="en-US"/>
        </w:rPr>
        <w:t>од</w:t>
      </w:r>
      <w:r w:rsidRPr="003B13C1">
        <w:rPr>
          <w:rFonts w:ascii="Arial" w:hAnsi="Arial" w:cs="Arial"/>
          <w:lang w:val="sr-Latn-CS"/>
        </w:rPr>
        <w:t xml:space="preserve"> </w:t>
      </w:r>
      <w:r w:rsidRPr="003B13C1">
        <w:rPr>
          <w:rFonts w:ascii="Arial" w:hAnsi="Arial" w:cs="Arial"/>
        </w:rPr>
        <w:t>рока важења оквирног споразума</w:t>
      </w:r>
      <w:r w:rsidRPr="003B13C1">
        <w:rPr>
          <w:rFonts w:ascii="Arial" w:hAnsi="Arial" w:cs="Arial"/>
          <w:lang w:val="sr-Latn-CS"/>
        </w:rPr>
        <w:t xml:space="preserve">, </w:t>
      </w:r>
      <w:r w:rsidRPr="003B13C1">
        <w:rPr>
          <w:rFonts w:ascii="Arial" w:hAnsi="Arial" w:cs="Arial"/>
          <w:lang w:val="en-US"/>
        </w:rPr>
        <w:t>с</w:t>
      </w:r>
      <w:r w:rsidRPr="003B13C1">
        <w:rPr>
          <w:rFonts w:ascii="Arial" w:hAnsi="Arial" w:cs="Arial"/>
          <w:lang w:val="sr-Latn-CS"/>
        </w:rPr>
        <w:t xml:space="preserve"> </w:t>
      </w:r>
      <w:r w:rsidRPr="003B13C1">
        <w:rPr>
          <w:rFonts w:ascii="Arial" w:hAnsi="Arial" w:cs="Arial"/>
          <w:lang w:val="en-US"/>
        </w:rPr>
        <w:t>тим</w:t>
      </w:r>
      <w:r w:rsidRPr="003B13C1">
        <w:rPr>
          <w:rFonts w:ascii="Arial" w:hAnsi="Arial" w:cs="Arial"/>
          <w:lang w:val="sr-Latn-CS"/>
        </w:rPr>
        <w:t xml:space="preserve"> </w:t>
      </w:r>
      <w:r w:rsidRPr="003B13C1">
        <w:rPr>
          <w:rFonts w:ascii="Arial" w:hAnsi="Arial" w:cs="Arial"/>
          <w:lang w:val="en-US"/>
        </w:rPr>
        <w:t>да</w:t>
      </w:r>
      <w:r w:rsidRPr="003B13C1">
        <w:rPr>
          <w:rFonts w:ascii="Arial" w:hAnsi="Arial" w:cs="Arial"/>
          <w:lang w:val="sr-Latn-CS"/>
        </w:rPr>
        <w:t xml:space="preserve"> </w:t>
      </w:r>
      <w:r w:rsidRPr="003B13C1">
        <w:rPr>
          <w:rFonts w:ascii="Arial" w:hAnsi="Arial" w:cs="Arial"/>
          <w:lang w:val="en-US"/>
        </w:rPr>
        <w:t>евентуални</w:t>
      </w:r>
      <w:r w:rsidRPr="003B13C1">
        <w:rPr>
          <w:rFonts w:ascii="Arial" w:hAnsi="Arial" w:cs="Arial"/>
          <w:lang w:val="sr-Latn-CS"/>
        </w:rPr>
        <w:t xml:space="preserve"> </w:t>
      </w:r>
      <w:r w:rsidRPr="003B13C1">
        <w:rPr>
          <w:rFonts w:ascii="Arial" w:hAnsi="Arial" w:cs="Arial"/>
          <w:lang w:val="en-US"/>
        </w:rPr>
        <w:t>продужетак</w:t>
      </w:r>
      <w:r w:rsidRPr="003B13C1">
        <w:rPr>
          <w:rFonts w:ascii="Arial" w:hAnsi="Arial" w:cs="Arial"/>
          <w:lang w:val="sr-Latn-CS"/>
        </w:rPr>
        <w:t xml:space="preserve"> </w:t>
      </w:r>
      <w:r w:rsidRPr="003B13C1">
        <w:rPr>
          <w:rFonts w:ascii="Arial" w:hAnsi="Arial" w:cs="Arial"/>
          <w:lang w:val="en-US"/>
        </w:rPr>
        <w:t>рока</w:t>
      </w:r>
      <w:r w:rsidRPr="003B13C1">
        <w:rPr>
          <w:rFonts w:ascii="Arial" w:hAnsi="Arial" w:cs="Arial"/>
          <w:lang w:val="sr-Latn-CS"/>
        </w:rPr>
        <w:t xml:space="preserve"> </w:t>
      </w:r>
      <w:r w:rsidR="006A6FC4">
        <w:rPr>
          <w:rFonts w:ascii="Arial" w:hAnsi="Arial" w:cs="Arial"/>
          <w:lang w:val="sr-Cyrl-RS"/>
        </w:rPr>
        <w:t>испоруке добара</w:t>
      </w:r>
      <w:r w:rsidRPr="003B13C1">
        <w:rPr>
          <w:rFonts w:ascii="Arial" w:hAnsi="Arial" w:cs="Arial"/>
          <w:lang w:val="sr-Latn-CS"/>
        </w:rPr>
        <w:t xml:space="preserve"> </w:t>
      </w:r>
      <w:r w:rsidRPr="003B13C1">
        <w:rPr>
          <w:rFonts w:ascii="Arial" w:hAnsi="Arial" w:cs="Arial"/>
          <w:lang w:val="en-US"/>
        </w:rPr>
        <w:t>има</w:t>
      </w:r>
      <w:r w:rsidRPr="003B13C1">
        <w:rPr>
          <w:rFonts w:ascii="Arial" w:hAnsi="Arial" w:cs="Arial"/>
          <w:lang w:val="sr-Latn-CS"/>
        </w:rPr>
        <w:t xml:space="preserve"> </w:t>
      </w:r>
      <w:r w:rsidRPr="003B13C1">
        <w:rPr>
          <w:rFonts w:ascii="Arial" w:hAnsi="Arial" w:cs="Arial"/>
          <w:lang w:val="en-US"/>
        </w:rPr>
        <w:t>за</w:t>
      </w:r>
      <w:r w:rsidRPr="003B13C1">
        <w:rPr>
          <w:rFonts w:ascii="Arial" w:hAnsi="Arial" w:cs="Arial"/>
          <w:lang w:val="sr-Latn-CS"/>
        </w:rPr>
        <w:t xml:space="preserve"> </w:t>
      </w:r>
      <w:r w:rsidRPr="003B13C1">
        <w:rPr>
          <w:rFonts w:ascii="Arial" w:hAnsi="Arial" w:cs="Arial"/>
          <w:lang w:val="en-US"/>
        </w:rPr>
        <w:t>последицу</w:t>
      </w:r>
      <w:r w:rsidRPr="003B13C1">
        <w:rPr>
          <w:rFonts w:ascii="Arial" w:hAnsi="Arial" w:cs="Arial"/>
          <w:lang w:val="sr-Latn-CS"/>
        </w:rPr>
        <w:t xml:space="preserve"> </w:t>
      </w:r>
      <w:r w:rsidRPr="003B13C1">
        <w:rPr>
          <w:rFonts w:ascii="Arial" w:hAnsi="Arial" w:cs="Arial"/>
          <w:lang w:val="en-US"/>
        </w:rPr>
        <w:t>и</w:t>
      </w:r>
      <w:r w:rsidRPr="003B13C1">
        <w:rPr>
          <w:rFonts w:ascii="Arial" w:hAnsi="Arial" w:cs="Arial"/>
          <w:lang w:val="sr-Latn-CS"/>
        </w:rPr>
        <w:t xml:space="preserve"> </w:t>
      </w:r>
      <w:r w:rsidRPr="003B13C1">
        <w:rPr>
          <w:rFonts w:ascii="Arial" w:hAnsi="Arial" w:cs="Arial"/>
          <w:lang w:val="en-US"/>
        </w:rPr>
        <w:t>продужење</w:t>
      </w:r>
      <w:r w:rsidRPr="003B13C1">
        <w:rPr>
          <w:rFonts w:ascii="Arial" w:hAnsi="Arial" w:cs="Arial"/>
          <w:lang w:val="sr-Latn-CS"/>
        </w:rPr>
        <w:t xml:space="preserve"> </w:t>
      </w:r>
      <w:r w:rsidRPr="003B13C1">
        <w:rPr>
          <w:rFonts w:ascii="Arial" w:hAnsi="Arial" w:cs="Arial"/>
          <w:lang w:val="en-US"/>
        </w:rPr>
        <w:t>рока</w:t>
      </w:r>
      <w:r w:rsidRPr="003B13C1">
        <w:rPr>
          <w:rFonts w:ascii="Arial" w:hAnsi="Arial" w:cs="Arial"/>
          <w:lang w:val="sr-Latn-CS"/>
        </w:rPr>
        <w:t xml:space="preserve"> </w:t>
      </w:r>
      <w:r w:rsidRPr="003B13C1">
        <w:rPr>
          <w:rFonts w:ascii="Arial" w:hAnsi="Arial" w:cs="Arial"/>
          <w:lang w:val="en-US"/>
        </w:rPr>
        <w:t>важења</w:t>
      </w:r>
      <w:r w:rsidRPr="003B13C1">
        <w:rPr>
          <w:rFonts w:ascii="Arial" w:hAnsi="Arial" w:cs="Arial"/>
          <w:lang w:val="sr-Latn-CS"/>
        </w:rPr>
        <w:t xml:space="preserve"> </w:t>
      </w:r>
      <w:r w:rsidRPr="003B13C1">
        <w:rPr>
          <w:rFonts w:ascii="Arial" w:hAnsi="Arial" w:cs="Arial"/>
          <w:lang w:val="en-US"/>
        </w:rPr>
        <w:t>менице</w:t>
      </w:r>
      <w:r w:rsidRPr="003B13C1">
        <w:rPr>
          <w:rFonts w:ascii="Arial" w:hAnsi="Arial" w:cs="Arial"/>
          <w:lang w:val="sr-Latn-CS"/>
        </w:rPr>
        <w:t xml:space="preserve"> </w:t>
      </w:r>
      <w:r w:rsidRPr="003B13C1">
        <w:rPr>
          <w:rFonts w:ascii="Arial" w:hAnsi="Arial" w:cs="Arial"/>
          <w:lang w:val="en-US"/>
        </w:rPr>
        <w:t>и</w:t>
      </w:r>
      <w:r w:rsidRPr="003B13C1">
        <w:rPr>
          <w:rFonts w:ascii="Arial" w:hAnsi="Arial" w:cs="Arial"/>
          <w:lang w:val="sr-Latn-CS"/>
        </w:rPr>
        <w:t xml:space="preserve"> </w:t>
      </w:r>
      <w:r w:rsidRPr="003B13C1">
        <w:rPr>
          <w:rFonts w:ascii="Arial" w:hAnsi="Arial" w:cs="Arial"/>
          <w:lang w:val="en-US"/>
        </w:rPr>
        <w:t>меничног</w:t>
      </w:r>
      <w:r w:rsidRPr="003B13C1">
        <w:rPr>
          <w:rFonts w:ascii="Arial" w:hAnsi="Arial" w:cs="Arial"/>
          <w:lang w:val="sr-Latn-CS"/>
        </w:rPr>
        <w:t xml:space="preserve"> </w:t>
      </w:r>
      <w:r w:rsidRPr="003B13C1">
        <w:rPr>
          <w:rFonts w:ascii="Arial" w:hAnsi="Arial" w:cs="Arial"/>
          <w:lang w:val="en-US"/>
        </w:rPr>
        <w:t>овлашћења</w:t>
      </w:r>
      <w:r w:rsidRPr="003B13C1">
        <w:rPr>
          <w:rFonts w:ascii="Arial" w:hAnsi="Arial" w:cs="Arial"/>
          <w:lang w:val="sr-Latn-CS"/>
        </w:rPr>
        <w:t xml:space="preserve">, </w:t>
      </w:r>
    </w:p>
    <w:p w14:paraId="5984A76E" w14:textId="77777777" w:rsidR="003B13C1" w:rsidRPr="003B13C1" w:rsidRDefault="003B13C1" w:rsidP="003B13C1">
      <w:pPr>
        <w:spacing w:before="120"/>
        <w:ind w:right="273"/>
        <w:jc w:val="both"/>
        <w:rPr>
          <w:rFonts w:ascii="Arial" w:hAnsi="Arial" w:cs="Arial"/>
          <w:lang w:val="sr-Latn-CS"/>
        </w:rPr>
      </w:pPr>
      <w:r w:rsidRPr="003B13C1">
        <w:rPr>
          <w:rFonts w:ascii="Arial" w:hAnsi="Arial" w:cs="Arial"/>
          <w:lang w:val="sr-Cyrl-RS"/>
        </w:rPr>
        <w:t>●</w:t>
      </w:r>
      <w:r w:rsidRPr="003B13C1">
        <w:rPr>
          <w:rFonts w:ascii="Arial" w:hAnsi="Arial" w:cs="Arial"/>
          <w:lang w:val="en-US"/>
        </w:rPr>
        <w:t>фотокопију</w:t>
      </w:r>
      <w:r w:rsidRPr="003B13C1">
        <w:rPr>
          <w:rFonts w:ascii="Arial" w:hAnsi="Arial" w:cs="Arial"/>
          <w:lang w:val="sr-Latn-CS"/>
        </w:rPr>
        <w:t xml:space="preserve"> </w:t>
      </w:r>
      <w:r w:rsidRPr="003B13C1">
        <w:rPr>
          <w:rFonts w:ascii="Arial" w:hAnsi="Arial" w:cs="Arial"/>
          <w:lang w:val="en-US"/>
        </w:rPr>
        <w:t>важећег</w:t>
      </w:r>
      <w:r w:rsidRPr="003B13C1">
        <w:rPr>
          <w:rFonts w:ascii="Arial" w:hAnsi="Arial" w:cs="Arial"/>
          <w:lang w:val="sr-Latn-CS"/>
        </w:rPr>
        <w:t xml:space="preserve"> </w:t>
      </w:r>
      <w:r w:rsidRPr="003B13C1">
        <w:rPr>
          <w:rFonts w:ascii="Arial" w:hAnsi="Arial" w:cs="Arial"/>
          <w:lang w:val="sr-Cyrl-RS"/>
        </w:rPr>
        <w:t>к</w:t>
      </w:r>
      <w:r w:rsidRPr="003B13C1">
        <w:rPr>
          <w:rFonts w:ascii="Arial" w:hAnsi="Arial" w:cs="Arial"/>
          <w:lang w:val="en-US"/>
        </w:rPr>
        <w:t>артона</w:t>
      </w:r>
      <w:r w:rsidRPr="003B13C1">
        <w:rPr>
          <w:rFonts w:ascii="Arial" w:hAnsi="Arial" w:cs="Arial"/>
          <w:lang w:val="sr-Latn-CS"/>
        </w:rPr>
        <w:t xml:space="preserve"> </w:t>
      </w:r>
      <w:r w:rsidRPr="003B13C1">
        <w:rPr>
          <w:rFonts w:ascii="Arial" w:hAnsi="Arial" w:cs="Arial"/>
          <w:lang w:val="en-US"/>
        </w:rPr>
        <w:t>депонованих</w:t>
      </w:r>
      <w:r w:rsidRPr="003B13C1">
        <w:rPr>
          <w:rFonts w:ascii="Arial" w:hAnsi="Arial" w:cs="Arial"/>
          <w:lang w:val="sr-Latn-CS"/>
        </w:rPr>
        <w:t xml:space="preserve"> </w:t>
      </w:r>
      <w:r w:rsidRPr="003B13C1">
        <w:rPr>
          <w:rFonts w:ascii="Arial" w:hAnsi="Arial" w:cs="Arial"/>
          <w:lang w:val="en-US"/>
        </w:rPr>
        <w:t>потписа</w:t>
      </w:r>
      <w:r w:rsidRPr="003B13C1">
        <w:rPr>
          <w:rFonts w:ascii="Arial" w:hAnsi="Arial" w:cs="Arial"/>
          <w:lang w:val="sr-Latn-CS"/>
        </w:rPr>
        <w:t xml:space="preserve"> </w:t>
      </w:r>
      <w:r w:rsidRPr="003B13C1">
        <w:rPr>
          <w:rFonts w:ascii="Arial" w:hAnsi="Arial" w:cs="Arial"/>
          <w:lang w:val="en-US"/>
        </w:rPr>
        <w:t>овлашћених</w:t>
      </w:r>
      <w:r w:rsidRPr="003B13C1">
        <w:rPr>
          <w:rFonts w:ascii="Arial" w:hAnsi="Arial" w:cs="Arial"/>
          <w:lang w:val="sr-Latn-CS"/>
        </w:rPr>
        <w:t xml:space="preserve"> </w:t>
      </w:r>
      <w:r w:rsidRPr="003B13C1">
        <w:rPr>
          <w:rFonts w:ascii="Arial" w:hAnsi="Arial" w:cs="Arial"/>
          <w:lang w:val="en-US"/>
        </w:rPr>
        <w:t>лица</w:t>
      </w:r>
      <w:r w:rsidRPr="003B13C1">
        <w:rPr>
          <w:rFonts w:ascii="Arial" w:hAnsi="Arial" w:cs="Arial"/>
          <w:lang w:val="sr-Latn-CS"/>
        </w:rPr>
        <w:t xml:space="preserve"> </w:t>
      </w:r>
      <w:r w:rsidRPr="003B13C1">
        <w:rPr>
          <w:rFonts w:ascii="Arial" w:hAnsi="Arial" w:cs="Arial"/>
          <w:lang w:val="en-US"/>
        </w:rPr>
        <w:t>за</w:t>
      </w:r>
      <w:r w:rsidRPr="003B13C1">
        <w:rPr>
          <w:rFonts w:ascii="Arial" w:hAnsi="Arial" w:cs="Arial"/>
          <w:lang w:val="sr-Latn-CS"/>
        </w:rPr>
        <w:t xml:space="preserve"> </w:t>
      </w:r>
      <w:r w:rsidRPr="003B13C1">
        <w:rPr>
          <w:rFonts w:ascii="Arial" w:hAnsi="Arial" w:cs="Arial"/>
          <w:lang w:val="en-US"/>
        </w:rPr>
        <w:t>располагање</w:t>
      </w:r>
      <w:r w:rsidRPr="003B13C1">
        <w:rPr>
          <w:rFonts w:ascii="Arial" w:hAnsi="Arial" w:cs="Arial"/>
          <w:lang w:val="sr-Latn-CS"/>
        </w:rPr>
        <w:t xml:space="preserve"> </w:t>
      </w:r>
      <w:r w:rsidRPr="003B13C1">
        <w:rPr>
          <w:rFonts w:ascii="Arial" w:hAnsi="Arial" w:cs="Arial"/>
          <w:lang w:val="en-US"/>
        </w:rPr>
        <w:t>новчаним</w:t>
      </w:r>
      <w:r w:rsidRPr="003B13C1">
        <w:rPr>
          <w:rFonts w:ascii="Arial" w:hAnsi="Arial" w:cs="Arial"/>
          <w:lang w:val="sr-Latn-CS"/>
        </w:rPr>
        <w:t xml:space="preserve"> </w:t>
      </w:r>
      <w:r w:rsidRPr="003B13C1">
        <w:rPr>
          <w:rFonts w:ascii="Arial" w:hAnsi="Arial" w:cs="Arial"/>
          <w:lang w:val="en-US"/>
        </w:rPr>
        <w:t>средствима</w:t>
      </w:r>
      <w:r w:rsidRPr="003B13C1">
        <w:rPr>
          <w:rFonts w:ascii="Arial" w:hAnsi="Arial" w:cs="Arial"/>
          <w:lang w:val="sr-Latn-CS"/>
        </w:rPr>
        <w:t xml:space="preserve"> </w:t>
      </w:r>
      <w:r w:rsidRPr="003B13C1">
        <w:rPr>
          <w:rFonts w:ascii="Arial" w:hAnsi="Arial" w:cs="Arial"/>
          <w:lang w:val="en-US"/>
        </w:rPr>
        <w:t>понуђача</w:t>
      </w:r>
      <w:r w:rsidRPr="003B13C1">
        <w:rPr>
          <w:rFonts w:ascii="Arial" w:hAnsi="Arial" w:cs="Arial"/>
        </w:rPr>
        <w:t>,</w:t>
      </w:r>
      <w:r w:rsidRPr="003B13C1">
        <w:rPr>
          <w:rFonts w:ascii="Arial" w:hAnsi="Arial" w:cs="Arial"/>
          <w:lang w:val="sr-Latn-CS"/>
        </w:rPr>
        <w:t xml:space="preserve"> </w:t>
      </w:r>
      <w:r w:rsidRPr="003B13C1">
        <w:rPr>
          <w:rFonts w:ascii="Arial" w:hAnsi="Arial" w:cs="Arial"/>
        </w:rPr>
        <w:t>оверену од стране</w:t>
      </w:r>
      <w:r w:rsidRPr="003B13C1">
        <w:rPr>
          <w:rFonts w:ascii="Arial" w:hAnsi="Arial" w:cs="Arial"/>
          <w:lang w:val="sr-Latn-CS"/>
        </w:rPr>
        <w:t xml:space="preserve">  </w:t>
      </w:r>
      <w:r w:rsidRPr="003B13C1">
        <w:rPr>
          <w:rFonts w:ascii="Arial" w:hAnsi="Arial" w:cs="Arial"/>
          <w:lang w:val="en-US"/>
        </w:rPr>
        <w:t>пословне</w:t>
      </w:r>
      <w:r w:rsidRPr="003B13C1">
        <w:rPr>
          <w:rFonts w:ascii="Arial" w:hAnsi="Arial" w:cs="Arial"/>
          <w:lang w:val="sr-Latn-CS"/>
        </w:rPr>
        <w:t xml:space="preserve"> </w:t>
      </w:r>
      <w:r w:rsidRPr="003B13C1">
        <w:rPr>
          <w:rFonts w:ascii="Arial" w:hAnsi="Arial" w:cs="Arial"/>
          <w:lang w:val="en-US"/>
        </w:rPr>
        <w:t>банке</w:t>
      </w:r>
      <w:r w:rsidRPr="003B13C1">
        <w:rPr>
          <w:rFonts w:ascii="Arial" w:hAnsi="Arial" w:cs="Arial"/>
          <w:lang w:val="sr-Latn-CS"/>
        </w:rPr>
        <w:t xml:space="preserve"> </w:t>
      </w:r>
      <w:r w:rsidRPr="003B13C1">
        <w:rPr>
          <w:rFonts w:ascii="Arial" w:hAnsi="Arial" w:cs="Arial"/>
        </w:rPr>
        <w:t>која је извршила регистрацију менице, са датумом који је идентичан датуму на меничном овлашћењу, односно датуму регистрације менице,</w:t>
      </w:r>
    </w:p>
    <w:p w14:paraId="511811F5" w14:textId="77777777" w:rsidR="003B13C1" w:rsidRPr="003B13C1" w:rsidRDefault="003B13C1" w:rsidP="003B13C1">
      <w:pPr>
        <w:spacing w:before="120"/>
        <w:ind w:right="273"/>
        <w:jc w:val="both"/>
        <w:rPr>
          <w:rFonts w:ascii="Arial" w:hAnsi="Arial" w:cs="Arial"/>
          <w:lang w:val="en-US"/>
        </w:rPr>
      </w:pPr>
      <w:r w:rsidRPr="003B13C1">
        <w:rPr>
          <w:rFonts w:ascii="Arial" w:hAnsi="Arial" w:cs="Arial"/>
          <w:lang w:val="sr-Cyrl-RS"/>
        </w:rPr>
        <w:t>●</w:t>
      </w:r>
      <w:r w:rsidRPr="003B13C1">
        <w:rPr>
          <w:rFonts w:ascii="Arial" w:hAnsi="Arial" w:cs="Arial"/>
          <w:lang w:val="en-US"/>
        </w:rPr>
        <w:t>фотокопију ОП обрасца.</w:t>
      </w:r>
    </w:p>
    <w:p w14:paraId="2375CC88" w14:textId="77777777" w:rsidR="003B13C1" w:rsidRPr="003B13C1" w:rsidRDefault="003B13C1" w:rsidP="003B13C1">
      <w:pPr>
        <w:spacing w:before="120"/>
        <w:ind w:right="273"/>
        <w:jc w:val="both"/>
        <w:rPr>
          <w:rFonts w:ascii="Arial" w:hAnsi="Arial" w:cs="Arial"/>
          <w:lang w:val="en-US"/>
        </w:rPr>
      </w:pPr>
      <w:r w:rsidRPr="003B13C1">
        <w:rPr>
          <w:rFonts w:ascii="Arial" w:hAnsi="Arial" w:cs="Arial"/>
          <w:lang w:val="sr-Cyrl-RS"/>
        </w:rPr>
        <w:t>●</w:t>
      </w:r>
      <w:r w:rsidRPr="003B13C1">
        <w:rPr>
          <w:rFonts w:ascii="Arial" w:hAnsi="Arial" w:cs="Arial"/>
          <w:lang w:val="en-US"/>
        </w:rPr>
        <w:t xml:space="preserve">Доказ о регистрацији менице у Регистру меница Народне банке Србије (фотокопија  Захтева за регистрацију менице </w:t>
      </w:r>
      <w:r w:rsidRPr="003B13C1">
        <w:rPr>
          <w:rFonts w:ascii="Arial" w:hAnsi="Arial" w:cs="Arial"/>
        </w:rPr>
        <w:t xml:space="preserve">овереног </w:t>
      </w:r>
      <w:r w:rsidRPr="003B13C1">
        <w:rPr>
          <w:rFonts w:ascii="Arial" w:hAnsi="Arial" w:cs="Arial"/>
          <w:lang w:val="en-US"/>
        </w:rPr>
        <w:t xml:space="preserve">од стране пословне банке која </w:t>
      </w:r>
      <w:r w:rsidRPr="003B13C1">
        <w:rPr>
          <w:rFonts w:ascii="Arial" w:hAnsi="Arial" w:cs="Arial"/>
        </w:rPr>
        <w:t>ће</w:t>
      </w:r>
      <w:r w:rsidRPr="003B13C1">
        <w:rPr>
          <w:rFonts w:ascii="Arial" w:hAnsi="Arial" w:cs="Arial"/>
          <w:lang w:val="en-US"/>
        </w:rPr>
        <w:t xml:space="preserve"> изврши</w:t>
      </w:r>
      <w:r w:rsidRPr="003B13C1">
        <w:rPr>
          <w:rFonts w:ascii="Arial" w:hAnsi="Arial" w:cs="Arial"/>
        </w:rPr>
        <w:t>ти</w:t>
      </w:r>
      <w:r w:rsidRPr="003B13C1">
        <w:rPr>
          <w:rFonts w:ascii="Arial" w:hAnsi="Arial" w:cs="Arial"/>
          <w:lang w:val="en-US"/>
        </w:rPr>
        <w:t xml:space="preserve"> регистрацију менице или извод са интернет странице Регистра меница и овлашћења НБС) </w:t>
      </w:r>
    </w:p>
    <w:p w14:paraId="79343FCA" w14:textId="77777777" w:rsidR="003B13C1" w:rsidRPr="003B13C1" w:rsidRDefault="003B13C1" w:rsidP="003B13C1">
      <w:pPr>
        <w:spacing w:before="120"/>
        <w:ind w:right="273"/>
        <w:jc w:val="both"/>
        <w:rPr>
          <w:rFonts w:ascii="Arial" w:hAnsi="Arial" w:cs="Arial"/>
          <w:lang w:val="en-US"/>
        </w:rPr>
      </w:pPr>
      <w:r w:rsidRPr="003B13C1">
        <w:rPr>
          <w:rFonts w:ascii="Arial" w:hAnsi="Arial" w:cs="Arial"/>
          <w:lang w:val="en-U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sidRPr="003B13C1">
        <w:rPr>
          <w:rFonts w:ascii="Arial" w:hAnsi="Arial" w:cs="Arial"/>
          <w:lang w:val="sr-Cyrl-RS"/>
        </w:rPr>
        <w:t>оквирног споразума</w:t>
      </w:r>
      <w:r w:rsidRPr="003B13C1">
        <w:rPr>
          <w:rFonts w:ascii="Arial" w:hAnsi="Arial" w:cs="Arial"/>
          <w:lang w:val="en-US"/>
        </w:rPr>
        <w:t xml:space="preserve">, као и у случају раскида </w:t>
      </w:r>
      <w:r w:rsidRPr="003B13C1">
        <w:rPr>
          <w:rFonts w:ascii="Arial" w:hAnsi="Arial" w:cs="Arial"/>
          <w:lang w:val="sr-Cyrl-RS"/>
        </w:rPr>
        <w:t>оквирног споразума</w:t>
      </w:r>
      <w:r w:rsidRPr="003B13C1">
        <w:rPr>
          <w:rFonts w:ascii="Arial" w:hAnsi="Arial" w:cs="Arial"/>
          <w:lang w:val="en-US"/>
        </w:rPr>
        <w:t>.</w:t>
      </w:r>
    </w:p>
    <w:p w14:paraId="64802609" w14:textId="77777777" w:rsidR="003B13C1" w:rsidRPr="003B13C1" w:rsidRDefault="003B13C1" w:rsidP="003B13C1">
      <w:pPr>
        <w:spacing w:before="120"/>
        <w:ind w:right="273"/>
        <w:jc w:val="both"/>
        <w:rPr>
          <w:rFonts w:ascii="Arial" w:hAnsi="Arial" w:cs="Arial"/>
          <w:lang w:val="en-US"/>
        </w:rPr>
      </w:pPr>
      <w:r w:rsidRPr="003B13C1">
        <w:rPr>
          <w:rFonts w:ascii="Arial" w:hAnsi="Arial" w:cs="Arial"/>
          <w:lang w:val="en-US"/>
        </w:rPr>
        <w:t>Достављање менице као гаранције за добро извршење посла представља одложни услов, тако да правно дејство овог</w:t>
      </w:r>
      <w:r w:rsidRPr="003B13C1">
        <w:rPr>
          <w:rFonts w:ascii="Arial" w:hAnsi="Arial" w:cs="Arial"/>
          <w:lang w:val="sr-Cyrl-RS"/>
        </w:rPr>
        <w:t xml:space="preserve"> оквирног споразума</w:t>
      </w:r>
      <w:r w:rsidRPr="003B13C1">
        <w:rPr>
          <w:rFonts w:ascii="Arial" w:hAnsi="Arial" w:cs="Arial"/>
          <w:lang w:val="en-US"/>
        </w:rPr>
        <w:t xml:space="preserve"> не настаје док се одложни услов не испуни.</w:t>
      </w:r>
    </w:p>
    <w:p w14:paraId="234018A3" w14:textId="77777777" w:rsidR="003B13C1" w:rsidRPr="003B13C1" w:rsidRDefault="003B13C1" w:rsidP="003B13C1">
      <w:pPr>
        <w:tabs>
          <w:tab w:val="left" w:pos="567"/>
        </w:tabs>
        <w:spacing w:before="120"/>
        <w:ind w:right="273"/>
        <w:jc w:val="both"/>
        <w:rPr>
          <w:rFonts w:ascii="Arial" w:hAnsi="Arial" w:cs="Arial"/>
          <w:lang w:val="sr-Latn-CS"/>
        </w:rPr>
      </w:pPr>
      <w:r w:rsidRPr="003B13C1">
        <w:rPr>
          <w:rFonts w:ascii="Arial" w:hAnsi="Arial" w:cs="Arial"/>
          <w:lang w:val="en-US"/>
        </w:rPr>
        <w:t>По</w:t>
      </w:r>
      <w:r w:rsidRPr="003B13C1">
        <w:rPr>
          <w:rFonts w:ascii="Arial" w:hAnsi="Arial" w:cs="Arial"/>
          <w:lang w:val="sr-Latn-CS"/>
        </w:rPr>
        <w:t xml:space="preserve"> </w:t>
      </w:r>
      <w:r w:rsidRPr="003B13C1">
        <w:rPr>
          <w:rFonts w:ascii="Arial" w:hAnsi="Arial" w:cs="Arial"/>
          <w:lang w:val="en-US"/>
        </w:rPr>
        <w:t>истеку</w:t>
      </w:r>
      <w:r w:rsidRPr="003B13C1">
        <w:rPr>
          <w:rFonts w:ascii="Arial" w:hAnsi="Arial" w:cs="Arial"/>
          <w:lang w:val="sr-Latn-CS"/>
        </w:rPr>
        <w:t xml:space="preserve"> </w:t>
      </w:r>
      <w:r w:rsidRPr="003B13C1">
        <w:rPr>
          <w:rFonts w:ascii="Arial" w:hAnsi="Arial" w:cs="Arial"/>
          <w:lang w:val="en-US"/>
        </w:rPr>
        <w:t>важности</w:t>
      </w:r>
      <w:r w:rsidRPr="003B13C1">
        <w:rPr>
          <w:rFonts w:ascii="Arial" w:hAnsi="Arial" w:cs="Arial"/>
          <w:lang w:val="sr-Latn-CS"/>
        </w:rPr>
        <w:t xml:space="preserve"> </w:t>
      </w:r>
      <w:r w:rsidRPr="003B13C1">
        <w:rPr>
          <w:rFonts w:ascii="Arial" w:hAnsi="Arial" w:cs="Arial"/>
          <w:lang w:val="en-US"/>
        </w:rPr>
        <w:t>оквирног споразума</w:t>
      </w:r>
      <w:r w:rsidRPr="003B13C1">
        <w:rPr>
          <w:rFonts w:ascii="Arial" w:hAnsi="Arial" w:cs="Arial"/>
          <w:lang w:val="sr-Latn-CS"/>
        </w:rPr>
        <w:t xml:space="preserve">, </w:t>
      </w:r>
      <w:r w:rsidRPr="003B13C1">
        <w:rPr>
          <w:rFonts w:ascii="Arial" w:hAnsi="Arial" w:cs="Arial"/>
          <w:lang w:val="en-US"/>
        </w:rPr>
        <w:t>уколико</w:t>
      </w:r>
      <w:r w:rsidRPr="003B13C1">
        <w:rPr>
          <w:rFonts w:ascii="Arial" w:hAnsi="Arial" w:cs="Arial"/>
          <w:lang w:val="sr-Latn-CS"/>
        </w:rPr>
        <w:t xml:space="preserve"> </w:t>
      </w:r>
      <w:r w:rsidRPr="003B13C1">
        <w:rPr>
          <w:rFonts w:ascii="Arial" w:hAnsi="Arial" w:cs="Arial"/>
          <w:lang w:val="en-US"/>
        </w:rPr>
        <w:t>је</w:t>
      </w:r>
      <w:r w:rsidRPr="003B13C1">
        <w:rPr>
          <w:rFonts w:ascii="Arial" w:hAnsi="Arial" w:cs="Arial"/>
          <w:lang w:val="sr-Latn-CS"/>
        </w:rPr>
        <w:t xml:space="preserve"> </w:t>
      </w:r>
      <w:r w:rsidRPr="003B13C1">
        <w:rPr>
          <w:rFonts w:ascii="Arial" w:hAnsi="Arial" w:cs="Arial"/>
          <w:lang w:val="sr-Cyrl-RS"/>
        </w:rPr>
        <w:t>Понуђач</w:t>
      </w:r>
      <w:r w:rsidRPr="003B13C1">
        <w:rPr>
          <w:rFonts w:ascii="Arial" w:hAnsi="Arial" w:cs="Arial"/>
          <w:lang w:val="sr-Latn-CS"/>
        </w:rPr>
        <w:t xml:space="preserve"> </w:t>
      </w:r>
      <w:r w:rsidRPr="003B13C1">
        <w:rPr>
          <w:rFonts w:ascii="Arial" w:hAnsi="Arial" w:cs="Arial"/>
          <w:lang w:val="en-US"/>
        </w:rPr>
        <w:t>испунио</w:t>
      </w:r>
      <w:r w:rsidRPr="003B13C1">
        <w:rPr>
          <w:rFonts w:ascii="Arial" w:hAnsi="Arial" w:cs="Arial"/>
          <w:lang w:val="sr-Latn-CS"/>
        </w:rPr>
        <w:t xml:space="preserve"> </w:t>
      </w:r>
      <w:r w:rsidRPr="003B13C1">
        <w:rPr>
          <w:rFonts w:ascii="Arial" w:hAnsi="Arial" w:cs="Arial"/>
          <w:lang w:val="en-US"/>
        </w:rPr>
        <w:t>све</w:t>
      </w:r>
      <w:r w:rsidRPr="003B13C1">
        <w:rPr>
          <w:rFonts w:ascii="Arial" w:hAnsi="Arial" w:cs="Arial"/>
          <w:lang w:val="sr-Latn-CS"/>
        </w:rPr>
        <w:t xml:space="preserve">  </w:t>
      </w:r>
      <w:r w:rsidRPr="003B13C1">
        <w:rPr>
          <w:rFonts w:ascii="Arial" w:hAnsi="Arial" w:cs="Arial"/>
          <w:lang w:val="en-US"/>
        </w:rPr>
        <w:t>обавезе</w:t>
      </w:r>
      <w:r w:rsidRPr="003B13C1">
        <w:rPr>
          <w:rFonts w:ascii="Arial" w:hAnsi="Arial" w:cs="Arial"/>
          <w:lang w:val="sr-Cyrl-RS"/>
        </w:rPr>
        <w:t xml:space="preserve"> из оквирног споразума</w:t>
      </w:r>
      <w:r w:rsidRPr="003B13C1">
        <w:rPr>
          <w:rFonts w:ascii="Arial" w:hAnsi="Arial" w:cs="Arial"/>
          <w:lang w:val="sr-Latn-CS"/>
        </w:rPr>
        <w:t xml:space="preserve">, </w:t>
      </w:r>
      <w:r w:rsidRPr="003B13C1">
        <w:rPr>
          <w:rFonts w:ascii="Arial" w:hAnsi="Arial" w:cs="Arial"/>
          <w:lang w:val="sr-Cyrl-RS"/>
        </w:rPr>
        <w:t>Наручилац</w:t>
      </w:r>
      <w:r w:rsidRPr="003B13C1">
        <w:rPr>
          <w:rFonts w:ascii="Arial" w:hAnsi="Arial" w:cs="Arial"/>
          <w:lang w:val="sr-Latn-CS"/>
        </w:rPr>
        <w:t xml:space="preserve"> </w:t>
      </w:r>
      <w:r w:rsidRPr="003B13C1">
        <w:rPr>
          <w:rFonts w:ascii="Arial" w:hAnsi="Arial" w:cs="Arial"/>
          <w:lang w:val="en-US"/>
        </w:rPr>
        <w:t>је</w:t>
      </w:r>
      <w:r w:rsidRPr="003B13C1">
        <w:rPr>
          <w:rFonts w:ascii="Arial" w:hAnsi="Arial" w:cs="Arial"/>
          <w:lang w:val="sr-Latn-CS"/>
        </w:rPr>
        <w:t xml:space="preserve"> </w:t>
      </w:r>
      <w:r w:rsidRPr="003B13C1">
        <w:rPr>
          <w:rFonts w:ascii="Arial" w:hAnsi="Arial" w:cs="Arial"/>
          <w:lang w:val="en-US"/>
        </w:rPr>
        <w:t>у</w:t>
      </w:r>
      <w:r w:rsidRPr="003B13C1">
        <w:rPr>
          <w:rFonts w:ascii="Arial" w:hAnsi="Arial" w:cs="Arial"/>
          <w:lang w:val="sr-Latn-CS"/>
        </w:rPr>
        <w:t xml:space="preserve"> </w:t>
      </w:r>
      <w:r w:rsidRPr="003B13C1">
        <w:rPr>
          <w:rFonts w:ascii="Arial" w:hAnsi="Arial" w:cs="Arial"/>
          <w:lang w:val="en-US"/>
        </w:rPr>
        <w:t>обавези</w:t>
      </w:r>
      <w:r w:rsidRPr="003B13C1">
        <w:rPr>
          <w:rFonts w:ascii="Arial" w:hAnsi="Arial" w:cs="Arial"/>
          <w:lang w:val="sr-Latn-CS"/>
        </w:rPr>
        <w:t xml:space="preserve"> </w:t>
      </w:r>
      <w:r w:rsidRPr="003B13C1">
        <w:rPr>
          <w:rFonts w:ascii="Arial" w:hAnsi="Arial" w:cs="Arial"/>
          <w:lang w:val="en-US"/>
        </w:rPr>
        <w:t>да</w:t>
      </w:r>
      <w:r w:rsidRPr="003B13C1">
        <w:rPr>
          <w:rFonts w:ascii="Arial" w:hAnsi="Arial" w:cs="Arial"/>
          <w:lang w:val="sr-Latn-CS"/>
        </w:rPr>
        <w:t xml:space="preserve"> </w:t>
      </w:r>
      <w:r w:rsidRPr="003B13C1">
        <w:rPr>
          <w:rFonts w:ascii="Arial" w:hAnsi="Arial" w:cs="Arial"/>
          <w:lang w:val="en-US"/>
        </w:rPr>
        <w:t>врати</w:t>
      </w:r>
      <w:r w:rsidRPr="003B13C1">
        <w:rPr>
          <w:rFonts w:ascii="Arial" w:hAnsi="Arial" w:cs="Arial"/>
          <w:lang w:val="sr-Latn-CS"/>
        </w:rPr>
        <w:t xml:space="preserve"> </w:t>
      </w:r>
      <w:r w:rsidRPr="003B13C1">
        <w:rPr>
          <w:rFonts w:ascii="Arial" w:hAnsi="Arial" w:cs="Arial"/>
          <w:lang w:val="en-US"/>
        </w:rPr>
        <w:t>достављену</w:t>
      </w:r>
      <w:r w:rsidRPr="003B13C1">
        <w:rPr>
          <w:rFonts w:ascii="Arial" w:hAnsi="Arial" w:cs="Arial"/>
          <w:lang w:val="sr-Latn-CS"/>
        </w:rPr>
        <w:t xml:space="preserve"> </w:t>
      </w:r>
      <w:r w:rsidRPr="003B13C1">
        <w:rPr>
          <w:rFonts w:ascii="Arial" w:hAnsi="Arial" w:cs="Arial"/>
          <w:lang w:val="en-US"/>
        </w:rPr>
        <w:t>бланко</w:t>
      </w:r>
      <w:r w:rsidRPr="003B13C1">
        <w:rPr>
          <w:rFonts w:ascii="Arial" w:hAnsi="Arial" w:cs="Arial"/>
          <w:lang w:val="sr-Latn-CS"/>
        </w:rPr>
        <w:t xml:space="preserve"> </w:t>
      </w:r>
      <w:r w:rsidRPr="003B13C1">
        <w:rPr>
          <w:rFonts w:ascii="Arial" w:hAnsi="Arial" w:cs="Arial"/>
          <w:lang w:val="en-US"/>
        </w:rPr>
        <w:t>сопствену</w:t>
      </w:r>
      <w:r w:rsidRPr="003B13C1">
        <w:rPr>
          <w:rFonts w:ascii="Arial" w:hAnsi="Arial" w:cs="Arial"/>
          <w:lang w:val="sr-Latn-CS"/>
        </w:rPr>
        <w:t xml:space="preserve"> </w:t>
      </w:r>
      <w:r w:rsidRPr="003B13C1">
        <w:rPr>
          <w:rFonts w:ascii="Arial" w:hAnsi="Arial" w:cs="Arial"/>
          <w:lang w:val="en-US"/>
        </w:rPr>
        <w:t>меницу</w:t>
      </w:r>
      <w:r w:rsidRPr="003B13C1">
        <w:rPr>
          <w:rFonts w:ascii="Arial" w:hAnsi="Arial" w:cs="Arial"/>
          <w:lang w:val="sr-Latn-CS"/>
        </w:rPr>
        <w:t>.</w:t>
      </w:r>
    </w:p>
    <w:p w14:paraId="6CFDF83C" w14:textId="77777777" w:rsidR="003B13C1" w:rsidRPr="003B13C1" w:rsidRDefault="003B13C1" w:rsidP="003B13C1">
      <w:pPr>
        <w:tabs>
          <w:tab w:val="left" w:pos="567"/>
          <w:tab w:val="left" w:pos="851"/>
        </w:tabs>
        <w:ind w:right="273"/>
        <w:jc w:val="center"/>
        <w:outlineLvl w:val="2"/>
        <w:rPr>
          <w:rFonts w:ascii="Arial" w:eastAsia="TimesNewRomanPSMT" w:hAnsi="Arial" w:cs="Arial"/>
          <w:b/>
          <w:bCs/>
          <w:iCs/>
          <w:lang w:val="sr-Cyrl-RS"/>
        </w:rPr>
      </w:pPr>
    </w:p>
    <w:p w14:paraId="6628F986" w14:textId="77777777" w:rsidR="003B13C1" w:rsidRPr="003B13C1" w:rsidRDefault="003B13C1" w:rsidP="003B13C1">
      <w:pPr>
        <w:tabs>
          <w:tab w:val="left" w:pos="567"/>
          <w:tab w:val="left" w:pos="851"/>
        </w:tabs>
        <w:ind w:right="273"/>
        <w:jc w:val="center"/>
        <w:outlineLvl w:val="2"/>
        <w:rPr>
          <w:rFonts w:ascii="Arial" w:eastAsia="TimesNewRomanPSMT" w:hAnsi="Arial" w:cs="Arial"/>
          <w:b/>
          <w:bCs/>
          <w:iCs/>
          <w:lang w:val="en-US"/>
        </w:rPr>
      </w:pPr>
      <w:r w:rsidRPr="003B13C1">
        <w:rPr>
          <w:rFonts w:ascii="Arial" w:eastAsia="TimesNewRomanPSMT" w:hAnsi="Arial" w:cs="Arial"/>
          <w:b/>
          <w:bCs/>
          <w:iCs/>
          <w:lang w:val="en-US"/>
        </w:rPr>
        <w:t>Достављање средст</w:t>
      </w:r>
      <w:r w:rsidRPr="003B13C1">
        <w:rPr>
          <w:rFonts w:ascii="Arial" w:eastAsia="TimesNewRomanPSMT" w:hAnsi="Arial" w:cs="Arial"/>
          <w:b/>
          <w:bCs/>
          <w:iCs/>
          <w:lang w:val="sr-Cyrl-RS"/>
        </w:rPr>
        <w:t>а</w:t>
      </w:r>
      <w:r w:rsidRPr="003B13C1">
        <w:rPr>
          <w:rFonts w:ascii="Arial" w:eastAsia="TimesNewRomanPSMT" w:hAnsi="Arial" w:cs="Arial"/>
          <w:b/>
          <w:bCs/>
          <w:iCs/>
          <w:lang w:val="en-US"/>
        </w:rPr>
        <w:t>ва финансијског обезбеђења</w:t>
      </w:r>
    </w:p>
    <w:p w14:paraId="4CF980E4" w14:textId="77777777" w:rsidR="003B13C1" w:rsidRPr="003B13C1" w:rsidRDefault="003B13C1" w:rsidP="003B13C1">
      <w:pPr>
        <w:tabs>
          <w:tab w:val="left" w:pos="567"/>
          <w:tab w:val="left" w:pos="851"/>
        </w:tabs>
        <w:ind w:right="273"/>
        <w:jc w:val="both"/>
        <w:outlineLvl w:val="2"/>
        <w:rPr>
          <w:rFonts w:ascii="Arial" w:eastAsia="TimesNewRomanPSMT" w:hAnsi="Arial" w:cs="Arial"/>
          <w:b/>
          <w:bCs/>
          <w:iCs/>
          <w:lang w:val="en-US"/>
        </w:rPr>
      </w:pPr>
    </w:p>
    <w:p w14:paraId="1AD2844C" w14:textId="544A752A" w:rsidR="003B13C1" w:rsidRPr="003B13C1" w:rsidRDefault="003B13C1" w:rsidP="003B13C1">
      <w:pPr>
        <w:tabs>
          <w:tab w:val="left" w:pos="284"/>
          <w:tab w:val="left" w:pos="567"/>
          <w:tab w:val="left" w:pos="709"/>
        </w:tabs>
        <w:spacing w:before="120"/>
        <w:ind w:left="284" w:right="273"/>
        <w:jc w:val="both"/>
        <w:rPr>
          <w:rFonts w:ascii="Arial" w:hAnsi="Arial"/>
          <w:lang w:val="sr-Cyrl-RS"/>
        </w:rPr>
      </w:pPr>
      <w:r w:rsidRPr="003B13C1">
        <w:rPr>
          <w:rFonts w:ascii="Arial" w:hAnsi="Arial"/>
          <w:lang w:val="sr-Cyrl-RS"/>
        </w:rPr>
        <w:t xml:space="preserve">Средство финансијског обезбеђења за добро извршење </w:t>
      </w:r>
      <w:r w:rsidR="00825706">
        <w:rPr>
          <w:rFonts w:ascii="Arial" w:hAnsi="Arial"/>
          <w:lang w:val="sr-Cyrl-RS"/>
        </w:rPr>
        <w:t>Оквирног споразума</w:t>
      </w:r>
      <w:r w:rsidRPr="003B13C1">
        <w:rPr>
          <w:rFonts w:ascii="Arial" w:hAnsi="Arial"/>
          <w:lang w:val="sr-Cyrl-RS"/>
        </w:rPr>
        <w:t xml:space="preserve"> гласи на Јавно предузеће „Електропривреда Србије“ Београд, Ул. </w:t>
      </w:r>
      <w:r w:rsidRPr="003B13C1">
        <w:rPr>
          <w:rFonts w:ascii="Arial" w:eastAsia="Calibri" w:hAnsi="Arial" w:cs="Arial"/>
          <w:lang w:val="sr-Cyrl-RS"/>
        </w:rPr>
        <w:t>Балканска 13</w:t>
      </w:r>
      <w:r w:rsidRPr="003B13C1">
        <w:rPr>
          <w:rFonts w:ascii="Arial" w:hAnsi="Arial"/>
          <w:lang w:val="sr-Cyrl-RS"/>
        </w:rPr>
        <w:t xml:space="preserve">, </w:t>
      </w:r>
      <w:r w:rsidRPr="003B13C1">
        <w:rPr>
          <w:rFonts w:ascii="Arial" w:eastAsia="Arial Unicode MS" w:hAnsi="Arial" w:cs="Arial"/>
          <w:iCs/>
          <w:kern w:val="1"/>
          <w:lang w:val="sr-Cyrl-RS" w:eastAsia="ar-SA"/>
        </w:rPr>
        <w:t>11000</w:t>
      </w:r>
      <w:r w:rsidRPr="003B13C1">
        <w:rPr>
          <w:rFonts w:ascii="Arial" w:eastAsia="Arial Unicode MS" w:hAnsi="Arial" w:cs="Arial"/>
          <w:iCs/>
          <w:kern w:val="1"/>
          <w:lang w:val="en-US" w:eastAsia="ar-SA"/>
        </w:rPr>
        <w:t xml:space="preserve"> Београд</w:t>
      </w:r>
      <w:r w:rsidRPr="003B13C1">
        <w:rPr>
          <w:rFonts w:ascii="Arial" w:hAnsi="Arial"/>
          <w:lang w:val="sr-Cyrl-RS"/>
        </w:rPr>
        <w:t xml:space="preserve">, </w:t>
      </w:r>
      <w:r w:rsidRPr="003B13C1">
        <w:rPr>
          <w:rFonts w:ascii="Arial" w:hAnsi="Arial" w:cs="Arial"/>
          <w:lang w:val="sr-Cyrl-RS"/>
        </w:rPr>
        <w:t xml:space="preserve">ПИБ 103920327 </w:t>
      </w:r>
      <w:r w:rsidRPr="003B13C1">
        <w:rPr>
          <w:rFonts w:ascii="Arial" w:hAnsi="Arial"/>
          <w:lang w:val="sr-Cyrl-RS"/>
        </w:rPr>
        <w:t xml:space="preserve">и доставља се лично или поштом на адресу: </w:t>
      </w:r>
    </w:p>
    <w:p w14:paraId="192A0671" w14:textId="77777777" w:rsidR="003B13C1" w:rsidRPr="003B13C1" w:rsidRDefault="003B13C1" w:rsidP="003B13C1">
      <w:pPr>
        <w:suppressAutoHyphens/>
        <w:spacing w:before="120" w:line="100" w:lineRule="atLeast"/>
        <w:ind w:right="273"/>
        <w:jc w:val="center"/>
        <w:rPr>
          <w:rFonts w:ascii="Arial" w:hAnsi="Arial" w:cs="Arial"/>
          <w:b/>
          <w:lang w:val="en-US"/>
        </w:rPr>
      </w:pPr>
      <w:r w:rsidRPr="003B13C1">
        <w:rPr>
          <w:rFonts w:ascii="Arial" w:hAnsi="Arial"/>
          <w:b/>
          <w:lang w:val="sr-Cyrl-RS"/>
        </w:rPr>
        <w:t>Јавно предузеће „Електропривреда Србије“ Београд</w:t>
      </w:r>
    </w:p>
    <w:p w14:paraId="7C45E4AE" w14:textId="77777777" w:rsidR="003B13C1" w:rsidRPr="003B13C1" w:rsidRDefault="003B13C1" w:rsidP="003B13C1">
      <w:pPr>
        <w:suppressAutoHyphens/>
        <w:spacing w:before="120" w:line="100" w:lineRule="atLeast"/>
        <w:ind w:right="273"/>
        <w:jc w:val="both"/>
        <w:rPr>
          <w:rFonts w:ascii="Arial" w:hAnsi="Arial" w:cs="Arial"/>
          <w:b/>
          <w:lang w:val="sr-Cyrl-RS"/>
        </w:rPr>
      </w:pPr>
      <w:r w:rsidRPr="003B13C1">
        <w:rPr>
          <w:rFonts w:ascii="Arial" w:hAnsi="Arial" w:cs="Arial"/>
          <w:b/>
          <w:lang w:val="en-US"/>
        </w:rPr>
        <w:t xml:space="preserve">                                                </w:t>
      </w:r>
      <w:r w:rsidRPr="003B13C1">
        <w:rPr>
          <w:rFonts w:ascii="Arial" w:hAnsi="Arial" w:cs="Arial"/>
          <w:b/>
          <w:lang w:val="sr-Cyrl-RS"/>
        </w:rPr>
        <w:t>Одељење за набавкеТЦ Ниш</w:t>
      </w:r>
    </w:p>
    <w:p w14:paraId="2062D9EE" w14:textId="77777777" w:rsidR="003B13C1" w:rsidRPr="003B13C1" w:rsidRDefault="003B13C1" w:rsidP="003B13C1">
      <w:pPr>
        <w:suppressAutoHyphens/>
        <w:spacing w:before="120" w:line="100" w:lineRule="atLeast"/>
        <w:ind w:right="273"/>
        <w:jc w:val="center"/>
        <w:rPr>
          <w:rFonts w:ascii="Arial" w:hAnsi="Arial" w:cs="Arial"/>
          <w:b/>
          <w:lang w:val="sr-Latn-CS"/>
        </w:rPr>
      </w:pPr>
      <w:r w:rsidRPr="003B13C1">
        <w:rPr>
          <w:rFonts w:ascii="Arial" w:hAnsi="Arial" w:cs="Arial"/>
          <w:b/>
          <w:lang w:val="en-US"/>
        </w:rPr>
        <w:t>Бул</w:t>
      </w:r>
      <w:r w:rsidRPr="003B13C1">
        <w:rPr>
          <w:rFonts w:ascii="Arial" w:hAnsi="Arial" w:cs="Arial"/>
          <w:b/>
          <w:lang w:val="sr-Cyrl-RS"/>
        </w:rPr>
        <w:t>евар</w:t>
      </w:r>
      <w:r w:rsidRPr="003B13C1">
        <w:rPr>
          <w:rFonts w:ascii="Arial" w:hAnsi="Arial" w:cs="Arial"/>
          <w:b/>
          <w:lang w:val="sr-Latn-CS"/>
        </w:rPr>
        <w:t xml:space="preserve"> </w:t>
      </w:r>
      <w:r w:rsidRPr="003B13C1">
        <w:rPr>
          <w:rFonts w:ascii="Arial" w:hAnsi="Arial" w:cs="Arial"/>
          <w:b/>
          <w:lang w:val="en-US"/>
        </w:rPr>
        <w:t>др</w:t>
      </w:r>
      <w:r w:rsidRPr="003B13C1">
        <w:rPr>
          <w:rFonts w:ascii="Arial" w:hAnsi="Arial" w:cs="Arial"/>
          <w:b/>
          <w:lang w:val="sr-Latn-CS"/>
        </w:rPr>
        <w:t xml:space="preserve"> </w:t>
      </w:r>
      <w:r w:rsidRPr="003B13C1">
        <w:rPr>
          <w:rFonts w:ascii="Arial" w:hAnsi="Arial" w:cs="Arial"/>
          <w:b/>
          <w:lang w:val="en-US"/>
        </w:rPr>
        <w:t>Зорана</w:t>
      </w:r>
      <w:r w:rsidRPr="003B13C1">
        <w:rPr>
          <w:rFonts w:ascii="Arial" w:hAnsi="Arial" w:cs="Arial"/>
          <w:b/>
          <w:lang w:val="sr-Latn-CS"/>
        </w:rPr>
        <w:t xml:space="preserve"> </w:t>
      </w:r>
      <w:r w:rsidRPr="003B13C1">
        <w:rPr>
          <w:rFonts w:ascii="Arial" w:hAnsi="Arial" w:cs="Arial"/>
          <w:b/>
          <w:lang w:val="en-US"/>
        </w:rPr>
        <w:t>Ђинђића</w:t>
      </w:r>
      <w:r w:rsidRPr="003B13C1">
        <w:rPr>
          <w:rFonts w:ascii="Arial" w:hAnsi="Arial" w:cs="Arial"/>
          <w:b/>
          <w:lang w:val="sr-Latn-CS"/>
        </w:rPr>
        <w:t xml:space="preserve"> 46</w:t>
      </w:r>
      <w:r w:rsidRPr="003B13C1">
        <w:rPr>
          <w:rFonts w:ascii="Arial" w:hAnsi="Arial" w:cs="Arial"/>
          <w:b/>
          <w:lang w:val="en-US"/>
        </w:rPr>
        <w:t>а</w:t>
      </w:r>
      <w:r w:rsidRPr="003B13C1">
        <w:rPr>
          <w:rFonts w:ascii="Arial" w:hAnsi="Arial" w:cs="Arial"/>
          <w:b/>
          <w:lang w:val="sr-Latn-CS"/>
        </w:rPr>
        <w:t xml:space="preserve">, 18000 </w:t>
      </w:r>
      <w:r w:rsidRPr="003B13C1">
        <w:rPr>
          <w:rFonts w:ascii="Arial" w:hAnsi="Arial" w:cs="Arial"/>
          <w:b/>
          <w:lang w:val="en-US"/>
        </w:rPr>
        <w:t>Ниш</w:t>
      </w:r>
    </w:p>
    <w:p w14:paraId="0B4F3689" w14:textId="405CCD41" w:rsidR="003B13C1" w:rsidRPr="003B13C1" w:rsidRDefault="003B13C1" w:rsidP="003B13C1">
      <w:pPr>
        <w:tabs>
          <w:tab w:val="left" w:pos="1134"/>
        </w:tabs>
        <w:spacing w:before="120"/>
        <w:ind w:right="273"/>
        <w:jc w:val="center"/>
        <w:rPr>
          <w:rFonts w:ascii="Arial" w:hAnsi="Arial"/>
          <w:b/>
          <w:lang w:val="sr-Cyrl-RS"/>
        </w:rPr>
      </w:pPr>
      <w:r w:rsidRPr="003B13C1">
        <w:rPr>
          <w:rFonts w:ascii="Arial" w:hAnsi="Arial"/>
          <w:i/>
          <w:lang w:val="en-US"/>
        </w:rPr>
        <w:t>са</w:t>
      </w:r>
      <w:r w:rsidRPr="003B13C1">
        <w:rPr>
          <w:rFonts w:ascii="Arial" w:hAnsi="Arial"/>
          <w:i/>
          <w:lang w:val="sr-Latn-CS"/>
        </w:rPr>
        <w:t xml:space="preserve"> </w:t>
      </w:r>
      <w:r w:rsidRPr="003B13C1">
        <w:rPr>
          <w:rFonts w:ascii="Arial" w:hAnsi="Arial"/>
          <w:i/>
          <w:lang w:val="en-US"/>
        </w:rPr>
        <w:t>назнаком</w:t>
      </w:r>
      <w:r w:rsidRPr="003B13C1">
        <w:rPr>
          <w:rFonts w:ascii="Arial" w:hAnsi="Arial"/>
          <w:i/>
          <w:lang w:val="sr-Latn-CS"/>
        </w:rPr>
        <w:t>:</w:t>
      </w:r>
      <w:r w:rsidRPr="003B13C1">
        <w:rPr>
          <w:rFonts w:ascii="Arial" w:hAnsi="Arial"/>
          <w:b/>
          <w:lang w:val="sr-Latn-CS"/>
        </w:rPr>
        <w:t xml:space="preserve"> </w:t>
      </w:r>
      <w:r w:rsidRPr="003B13C1">
        <w:rPr>
          <w:rFonts w:ascii="Arial" w:hAnsi="Arial"/>
          <w:b/>
          <w:lang w:val="en-US"/>
        </w:rPr>
        <w:t>Средство</w:t>
      </w:r>
      <w:r w:rsidRPr="003B13C1">
        <w:rPr>
          <w:rFonts w:ascii="Arial" w:hAnsi="Arial"/>
          <w:b/>
          <w:lang w:val="sr-Latn-CS"/>
        </w:rPr>
        <w:t xml:space="preserve"> </w:t>
      </w:r>
      <w:r w:rsidRPr="003B13C1">
        <w:rPr>
          <w:rFonts w:ascii="Arial" w:hAnsi="Arial"/>
          <w:b/>
          <w:lang w:val="en-US"/>
        </w:rPr>
        <w:t>финансијског</w:t>
      </w:r>
      <w:r w:rsidRPr="003B13C1">
        <w:rPr>
          <w:rFonts w:ascii="Arial" w:hAnsi="Arial"/>
          <w:b/>
          <w:lang w:val="sr-Latn-CS"/>
        </w:rPr>
        <w:t xml:space="preserve"> </w:t>
      </w:r>
      <w:r w:rsidRPr="003B13C1">
        <w:rPr>
          <w:rFonts w:ascii="Arial" w:hAnsi="Arial"/>
          <w:b/>
          <w:lang w:val="en-US"/>
        </w:rPr>
        <w:t>обезбеђења</w:t>
      </w:r>
      <w:r w:rsidRPr="003B13C1">
        <w:rPr>
          <w:rFonts w:ascii="Arial" w:hAnsi="Arial"/>
          <w:b/>
          <w:lang w:val="sr-Latn-CS"/>
        </w:rPr>
        <w:t xml:space="preserve"> </w:t>
      </w:r>
      <w:r w:rsidRPr="003B13C1">
        <w:rPr>
          <w:rFonts w:ascii="Arial" w:hAnsi="Arial" w:cs="Arial"/>
          <w:b/>
        </w:rPr>
        <w:t>за</w:t>
      </w:r>
      <w:r w:rsidRPr="003B13C1">
        <w:rPr>
          <w:rFonts w:ascii="Arial" w:hAnsi="Arial" w:cs="Arial"/>
          <w:b/>
          <w:lang w:val="sr-Latn-CS"/>
        </w:rPr>
        <w:t xml:space="preserve"> </w:t>
      </w:r>
      <w:r w:rsidRPr="003B13C1">
        <w:rPr>
          <w:rFonts w:ascii="Arial" w:hAnsi="Arial" w:cs="Arial"/>
          <w:b/>
        </w:rPr>
        <w:t>добро</w:t>
      </w:r>
      <w:r w:rsidRPr="003B13C1">
        <w:rPr>
          <w:rFonts w:ascii="Arial" w:hAnsi="Arial" w:cs="Arial"/>
          <w:b/>
          <w:lang w:val="sr-Latn-CS"/>
        </w:rPr>
        <w:t xml:space="preserve"> </w:t>
      </w:r>
      <w:r w:rsidRPr="003B13C1">
        <w:rPr>
          <w:rFonts w:ascii="Arial" w:hAnsi="Arial" w:cs="Arial"/>
          <w:b/>
        </w:rPr>
        <w:t>извршење</w:t>
      </w:r>
      <w:r w:rsidRPr="003B13C1">
        <w:rPr>
          <w:rFonts w:ascii="Arial" w:hAnsi="Arial" w:cs="Arial"/>
          <w:b/>
          <w:lang w:val="sr-Latn-CS"/>
        </w:rPr>
        <w:t xml:space="preserve"> </w:t>
      </w:r>
      <w:r w:rsidR="00825706">
        <w:rPr>
          <w:rFonts w:ascii="Arial" w:hAnsi="Arial" w:cs="Arial"/>
          <w:b/>
          <w:lang w:val="sr-Cyrl-RS"/>
        </w:rPr>
        <w:t>Оквирног споразума</w:t>
      </w:r>
      <w:r w:rsidRPr="003B13C1">
        <w:rPr>
          <w:rFonts w:ascii="Arial" w:hAnsi="Arial"/>
          <w:b/>
          <w:lang w:val="sr-Cyrl-RS"/>
        </w:rPr>
        <w:t>,</w:t>
      </w:r>
    </w:p>
    <w:p w14:paraId="78EBECA6" w14:textId="48A3C418" w:rsidR="003B13C1" w:rsidRPr="003B13C1" w:rsidRDefault="003B13C1" w:rsidP="003B13C1">
      <w:pPr>
        <w:tabs>
          <w:tab w:val="left" w:pos="1134"/>
        </w:tabs>
        <w:spacing w:before="120"/>
        <w:ind w:right="273"/>
        <w:jc w:val="center"/>
        <w:rPr>
          <w:rFonts w:ascii="Arial" w:hAnsi="Arial" w:cs="Arial"/>
          <w:b/>
          <w:lang w:val="sr-Cyrl-RS"/>
        </w:rPr>
      </w:pPr>
      <w:r w:rsidRPr="003B13C1">
        <w:rPr>
          <w:rFonts w:ascii="Arial" w:hAnsi="Arial"/>
          <w:b/>
          <w:lang w:val="en-US"/>
        </w:rPr>
        <w:t>за</w:t>
      </w:r>
      <w:r w:rsidRPr="003B13C1">
        <w:rPr>
          <w:rFonts w:ascii="Arial" w:hAnsi="Arial"/>
          <w:b/>
          <w:lang w:val="sr-Latn-CS"/>
        </w:rPr>
        <w:t xml:space="preserve"> </w:t>
      </w:r>
      <w:r w:rsidRPr="003B13C1">
        <w:rPr>
          <w:rFonts w:ascii="Arial" w:hAnsi="Arial"/>
          <w:b/>
          <w:lang w:val="en-US"/>
        </w:rPr>
        <w:t>ЈН</w:t>
      </w:r>
      <w:r w:rsidRPr="003B13C1">
        <w:rPr>
          <w:rFonts w:ascii="Arial" w:hAnsi="Arial"/>
          <w:b/>
          <w:lang w:val="sr-Latn-CS"/>
        </w:rPr>
        <w:t xml:space="preserve"> </w:t>
      </w:r>
      <w:r w:rsidRPr="003B13C1">
        <w:rPr>
          <w:rFonts w:ascii="Arial" w:hAnsi="Arial"/>
          <w:b/>
          <w:lang w:val="en-US"/>
        </w:rPr>
        <w:t>бр</w:t>
      </w:r>
      <w:r w:rsidRPr="003B13C1">
        <w:rPr>
          <w:rFonts w:ascii="Arial" w:hAnsi="Arial"/>
          <w:b/>
          <w:lang w:val="sr-Cyrl-RS"/>
        </w:rPr>
        <w:t>.</w:t>
      </w:r>
      <w:r w:rsidRPr="003B13C1">
        <w:rPr>
          <w:rFonts w:ascii="Arial" w:hAnsi="Arial" w:cs="Arial"/>
          <w:b/>
          <w:lang w:val="sr-Cyrl-RS"/>
        </w:rPr>
        <w:t xml:space="preserve"> ЈН</w:t>
      </w:r>
      <w:r w:rsidRPr="003B13C1">
        <w:rPr>
          <w:rFonts w:ascii="Arial" w:hAnsi="Arial" w:cs="Arial"/>
          <w:b/>
          <w:lang w:val="en-US"/>
        </w:rPr>
        <w:t>/</w:t>
      </w:r>
      <w:r w:rsidRPr="003B13C1">
        <w:rPr>
          <w:rFonts w:ascii="Arial" w:hAnsi="Arial" w:cs="Arial"/>
          <w:b/>
          <w:lang w:val="sr-Cyrl-ME"/>
        </w:rPr>
        <w:t>84</w:t>
      </w:r>
      <w:r w:rsidRPr="003B13C1">
        <w:rPr>
          <w:rFonts w:ascii="Arial" w:hAnsi="Arial" w:cs="Arial"/>
          <w:b/>
          <w:lang w:val="en-US"/>
        </w:rPr>
        <w:t>00/0</w:t>
      </w:r>
      <w:r w:rsidRPr="003B13C1">
        <w:rPr>
          <w:rFonts w:ascii="Arial" w:hAnsi="Arial" w:cs="Arial"/>
          <w:b/>
          <w:lang w:val="sr-Cyrl-RS"/>
        </w:rPr>
        <w:t>03</w:t>
      </w:r>
      <w:r>
        <w:rPr>
          <w:rFonts w:ascii="Arial" w:hAnsi="Arial" w:cs="Arial"/>
          <w:b/>
          <w:lang w:val="sr-Cyrl-RS"/>
        </w:rPr>
        <w:t>1</w:t>
      </w:r>
      <w:r w:rsidRPr="003B13C1">
        <w:rPr>
          <w:rFonts w:ascii="Arial" w:hAnsi="Arial" w:cs="Arial"/>
          <w:b/>
          <w:lang w:val="en-US"/>
        </w:rPr>
        <w:t>/201</w:t>
      </w:r>
      <w:r w:rsidRPr="003B13C1">
        <w:rPr>
          <w:rFonts w:ascii="Arial" w:hAnsi="Arial" w:cs="Arial"/>
          <w:b/>
          <w:lang w:val="sr-Cyrl-RS"/>
        </w:rPr>
        <w:t>8</w:t>
      </w:r>
    </w:p>
    <w:p w14:paraId="323D3959" w14:textId="77777777" w:rsidR="003B13C1" w:rsidRDefault="003B13C1" w:rsidP="00C25E23">
      <w:pPr>
        <w:jc w:val="both"/>
        <w:rPr>
          <w:rFonts w:ascii="Arial" w:hAnsi="Arial" w:cs="Arial"/>
          <w:sz w:val="22"/>
          <w:szCs w:val="22"/>
          <w:lang w:val="sr-Cyrl-RS"/>
        </w:rPr>
      </w:pPr>
    </w:p>
    <w:p w14:paraId="181F6C4C" w14:textId="77777777" w:rsidR="00FA1EE1" w:rsidRDefault="00FA1EE1" w:rsidP="00C25E23">
      <w:pPr>
        <w:jc w:val="both"/>
        <w:rPr>
          <w:rFonts w:ascii="Arial" w:hAnsi="Arial" w:cs="Arial"/>
          <w:sz w:val="22"/>
          <w:szCs w:val="22"/>
          <w:lang w:val="sr-Cyrl-RS"/>
        </w:rPr>
      </w:pPr>
    </w:p>
    <w:p w14:paraId="088A4B4C" w14:textId="77777777" w:rsidR="00FA1EE1" w:rsidRDefault="00FA1EE1" w:rsidP="00C25E23">
      <w:pPr>
        <w:jc w:val="both"/>
        <w:rPr>
          <w:rFonts w:ascii="Arial" w:hAnsi="Arial" w:cs="Arial"/>
          <w:sz w:val="22"/>
          <w:szCs w:val="22"/>
          <w:lang w:val="sr-Cyrl-RS"/>
        </w:rPr>
      </w:pPr>
    </w:p>
    <w:p w14:paraId="3C77521D" w14:textId="77777777" w:rsidR="00FA1EE1" w:rsidRDefault="00FA1EE1" w:rsidP="00C25E23">
      <w:pPr>
        <w:jc w:val="both"/>
        <w:rPr>
          <w:rFonts w:ascii="Arial" w:hAnsi="Arial" w:cs="Arial"/>
          <w:sz w:val="22"/>
          <w:szCs w:val="22"/>
          <w:lang w:val="sr-Cyrl-RS"/>
        </w:rPr>
      </w:pPr>
    </w:p>
    <w:p w14:paraId="48960285" w14:textId="77777777" w:rsidR="00FA1EE1" w:rsidRDefault="00FA1EE1" w:rsidP="00C25E23">
      <w:pPr>
        <w:jc w:val="both"/>
        <w:rPr>
          <w:rFonts w:ascii="Arial" w:hAnsi="Arial" w:cs="Arial"/>
          <w:sz w:val="22"/>
          <w:szCs w:val="22"/>
          <w:lang w:val="sr-Cyrl-RS"/>
        </w:rPr>
      </w:pPr>
    </w:p>
    <w:p w14:paraId="4DA6B638" w14:textId="77777777" w:rsidR="003B13C1" w:rsidRDefault="003B13C1" w:rsidP="00C25E23">
      <w:pPr>
        <w:jc w:val="both"/>
        <w:rPr>
          <w:rFonts w:ascii="Arial" w:hAnsi="Arial" w:cs="Arial"/>
          <w:sz w:val="22"/>
          <w:szCs w:val="22"/>
          <w:lang w:val="sr-Cyrl-RS"/>
        </w:rPr>
      </w:pPr>
    </w:p>
    <w:p w14:paraId="46AD5642" w14:textId="4727484D" w:rsidR="003B13C1" w:rsidRPr="003B13C1" w:rsidRDefault="00EA735B" w:rsidP="003B13C1">
      <w:pPr>
        <w:tabs>
          <w:tab w:val="left" w:pos="1786"/>
        </w:tabs>
        <w:ind w:right="-6"/>
        <w:rPr>
          <w:rFonts w:ascii="Arial" w:eastAsia="TimesNewRomanPSMT" w:hAnsi="Arial" w:cs="Arial"/>
          <w:b/>
          <w:u w:val="single"/>
        </w:rPr>
      </w:pPr>
      <w:r>
        <w:rPr>
          <w:rFonts w:ascii="Arial" w:eastAsia="TimesNewRomanPSMT" w:hAnsi="Arial" w:cs="Arial"/>
          <w:b/>
          <w:u w:val="single"/>
          <w:lang w:val="sr-Cyrl-RS"/>
        </w:rPr>
        <w:lastRenderedPageBreak/>
        <w:t xml:space="preserve">6.19.3. </w:t>
      </w:r>
      <w:r w:rsidR="003B13C1" w:rsidRPr="003B13C1">
        <w:rPr>
          <w:rFonts w:ascii="Arial" w:eastAsia="TimesNewRomanPSMT" w:hAnsi="Arial" w:cs="Arial"/>
          <w:b/>
          <w:u w:val="single"/>
        </w:rPr>
        <w:t xml:space="preserve">СФО за добро извршење уговора </w:t>
      </w:r>
    </w:p>
    <w:p w14:paraId="02D2EC76" w14:textId="77777777" w:rsidR="003B13C1" w:rsidRPr="003B13C1" w:rsidRDefault="003B13C1" w:rsidP="003B13C1">
      <w:pPr>
        <w:tabs>
          <w:tab w:val="left" w:pos="1786"/>
        </w:tabs>
        <w:ind w:right="-6"/>
        <w:rPr>
          <w:rFonts w:ascii="Arial" w:hAnsi="Arial" w:cs="Arial"/>
          <w:color w:val="00B0F0"/>
        </w:rPr>
      </w:pPr>
    </w:p>
    <w:p w14:paraId="70C60D1B" w14:textId="210F682C" w:rsidR="003B13C1" w:rsidRPr="003B13C1" w:rsidRDefault="00EA735B" w:rsidP="006A6FC4">
      <w:pPr>
        <w:spacing w:after="120"/>
        <w:jc w:val="both"/>
        <w:rPr>
          <w:rFonts w:ascii="Arial" w:eastAsia="TimesNewRomanPSMT" w:hAnsi="Arial" w:cs="Arial"/>
          <w:b/>
        </w:rPr>
      </w:pPr>
      <w:r>
        <w:rPr>
          <w:rFonts w:ascii="Arial" w:eastAsia="TimesNewRomanPSMT" w:hAnsi="Arial" w:cs="Arial"/>
          <w:b/>
          <w:lang w:val="sr-Cyrl-RS"/>
        </w:rPr>
        <w:t>Продавац</w:t>
      </w:r>
      <w:r w:rsidR="003B13C1" w:rsidRPr="003B13C1">
        <w:rPr>
          <w:rFonts w:ascii="Arial" w:eastAsia="TimesNewRomanPSMT" w:hAnsi="Arial" w:cs="Arial"/>
          <w:b/>
        </w:rPr>
        <w:t xml:space="preserve"> је обавезан да </w:t>
      </w:r>
      <w:r>
        <w:rPr>
          <w:rFonts w:ascii="Arial" w:eastAsia="TimesNewRomanPSMT" w:hAnsi="Arial" w:cs="Arial"/>
          <w:b/>
          <w:lang w:val="sr-Cyrl-RS"/>
        </w:rPr>
        <w:t>Купцу</w:t>
      </w:r>
      <w:r w:rsidR="003B13C1" w:rsidRPr="003B13C1">
        <w:rPr>
          <w:rFonts w:ascii="Arial" w:eastAsia="TimesNewRomanPSMT" w:hAnsi="Arial" w:cs="Arial"/>
          <w:b/>
        </w:rPr>
        <w:t xml:space="preserve"> достави у року од 5 дана од закључења појединачн</w:t>
      </w:r>
      <w:r>
        <w:rPr>
          <w:rFonts w:ascii="Arial" w:eastAsia="TimesNewRomanPSMT" w:hAnsi="Arial" w:cs="Arial"/>
          <w:b/>
          <w:lang w:val="sr-Cyrl-RS"/>
        </w:rPr>
        <w:t>ог/</w:t>
      </w:r>
      <w:r w:rsidR="003B13C1" w:rsidRPr="003B13C1">
        <w:rPr>
          <w:rFonts w:ascii="Arial" w:eastAsia="TimesNewRomanPSMT" w:hAnsi="Arial" w:cs="Arial"/>
          <w:b/>
        </w:rPr>
        <w:t xml:space="preserve">их </w:t>
      </w:r>
      <w:r>
        <w:rPr>
          <w:rFonts w:ascii="Arial" w:eastAsia="TimesNewRomanPSMT" w:hAnsi="Arial" w:cs="Arial"/>
          <w:b/>
          <w:lang w:val="sr-Cyrl-RS"/>
        </w:rPr>
        <w:t>У</w:t>
      </w:r>
      <w:r w:rsidR="003B13C1" w:rsidRPr="003B13C1">
        <w:rPr>
          <w:rFonts w:ascii="Arial" w:eastAsia="TimesNewRomanPSMT" w:hAnsi="Arial" w:cs="Arial"/>
          <w:b/>
        </w:rPr>
        <w:t xml:space="preserve">говора следеће средство финансијског </w:t>
      </w:r>
      <w:r w:rsidR="006A6FC4">
        <w:rPr>
          <w:rFonts w:ascii="Arial" w:eastAsia="TimesNewRomanPSMT" w:hAnsi="Arial" w:cs="Arial"/>
          <w:b/>
          <w:lang w:val="sr-Cyrl-RS"/>
        </w:rPr>
        <w:t>о</w:t>
      </w:r>
      <w:r w:rsidR="003B13C1" w:rsidRPr="003B13C1">
        <w:rPr>
          <w:rFonts w:ascii="Arial" w:eastAsia="TimesNewRomanPSMT" w:hAnsi="Arial" w:cs="Arial"/>
          <w:b/>
        </w:rPr>
        <w:t>безбеђења:</w:t>
      </w:r>
    </w:p>
    <w:p w14:paraId="6E2E4C0A" w14:textId="77777777" w:rsidR="003B13C1" w:rsidRPr="003B13C1" w:rsidRDefault="003B13C1" w:rsidP="004E0E02">
      <w:pPr>
        <w:numPr>
          <w:ilvl w:val="0"/>
          <w:numId w:val="4"/>
        </w:numPr>
        <w:spacing w:before="120"/>
        <w:ind w:left="709" w:hanging="283"/>
        <w:jc w:val="both"/>
        <w:rPr>
          <w:rFonts w:ascii="Arial" w:hAnsi="Arial" w:cs="Arial"/>
        </w:rPr>
      </w:pPr>
      <w:r w:rsidRPr="003B13C1">
        <w:rPr>
          <w:rFonts w:ascii="Arial" w:hAnsi="Arial" w:cs="Arial"/>
          <w:lang w:val="sr-Cyrl-RS"/>
        </w:rPr>
        <w:t>Б</w:t>
      </w:r>
      <w:r w:rsidRPr="003B13C1">
        <w:rPr>
          <w:rFonts w:ascii="Arial" w:hAnsi="Arial" w:cs="Arial"/>
        </w:rPr>
        <w:t xml:space="preserve">ланко сопствену меницу за </w:t>
      </w:r>
      <w:r w:rsidRPr="003B13C1">
        <w:rPr>
          <w:rFonts w:ascii="Arial" w:hAnsi="Arial" w:cs="Arial"/>
          <w:lang w:val="sr-Cyrl-RS"/>
        </w:rPr>
        <w:t>добро извршење уговора</w:t>
      </w:r>
      <w:r w:rsidRPr="003B13C1">
        <w:rPr>
          <w:rFonts w:ascii="Arial" w:hAnsi="Arial" w:cs="Arial"/>
        </w:rPr>
        <w:t xml:space="preserve"> која је неопозива, </w:t>
      </w:r>
      <w:r w:rsidRPr="003B13C1">
        <w:rPr>
          <w:rFonts w:ascii="Arial" w:hAnsi="Arial" w:cs="Arial"/>
          <w:lang w:val="sr-Cyrl-RS"/>
        </w:rPr>
        <w:t xml:space="preserve">безусловна, </w:t>
      </w:r>
      <w:r w:rsidRPr="003B13C1">
        <w:rPr>
          <w:rFonts w:ascii="Arial" w:hAnsi="Arial" w:cs="Arial"/>
        </w:rPr>
        <w:t>без права протеста и наплатива на први позив, потписана и оверена службеним печатом од стране овлашћеног  лица</w:t>
      </w:r>
      <w:r w:rsidRPr="003B13C1">
        <w:rPr>
          <w:rFonts w:ascii="Arial" w:hAnsi="Arial" w:cs="Arial"/>
          <w:lang w:val="sr-Cyrl-RS"/>
        </w:rPr>
        <w:t>;</w:t>
      </w:r>
    </w:p>
    <w:p w14:paraId="01281D30" w14:textId="79528DCD" w:rsidR="003B13C1" w:rsidRPr="003B13C1" w:rsidRDefault="003B13C1" w:rsidP="004E0E02">
      <w:pPr>
        <w:numPr>
          <w:ilvl w:val="0"/>
          <w:numId w:val="13"/>
        </w:numPr>
        <w:tabs>
          <w:tab w:val="left" w:pos="567"/>
        </w:tabs>
        <w:spacing w:before="120"/>
        <w:jc w:val="both"/>
        <w:rPr>
          <w:rFonts w:ascii="Arial" w:hAnsi="Arial" w:cs="Arial"/>
        </w:rPr>
      </w:pPr>
      <w:r w:rsidRPr="003B13C1">
        <w:rPr>
          <w:rFonts w:ascii="Arial" w:hAnsi="Arial" w:cs="Arial"/>
          <w:lang w:val="sr-Cyrl-RS"/>
        </w:rPr>
        <w:t xml:space="preserve">  </w:t>
      </w:r>
      <w:r w:rsidRPr="003B13C1">
        <w:rPr>
          <w:rFonts w:ascii="Arial" w:hAnsi="Arial" w:cs="Arial"/>
        </w:rPr>
        <w:t xml:space="preserve">Менично писмо – овлашћење којим </w:t>
      </w:r>
      <w:r w:rsidRPr="003B13C1">
        <w:rPr>
          <w:rFonts w:ascii="Arial" w:hAnsi="Arial" w:cs="Arial"/>
          <w:lang w:val="sr-Cyrl-RS"/>
        </w:rPr>
        <w:t>Пр</w:t>
      </w:r>
      <w:r w:rsidR="006A6FC4">
        <w:rPr>
          <w:rFonts w:ascii="Arial" w:hAnsi="Arial" w:cs="Arial"/>
          <w:lang w:val="sr-Cyrl-RS"/>
        </w:rPr>
        <w:t>одавац</w:t>
      </w:r>
      <w:r w:rsidRPr="003B13C1">
        <w:rPr>
          <w:rFonts w:ascii="Arial" w:hAnsi="Arial" w:cs="Arial"/>
        </w:rPr>
        <w:t xml:space="preserve"> овлашћује </w:t>
      </w:r>
      <w:r w:rsidRPr="003B13C1">
        <w:rPr>
          <w:rFonts w:ascii="Arial" w:hAnsi="Arial" w:cs="Arial"/>
          <w:lang w:val="sr-Cyrl-RS"/>
        </w:rPr>
        <w:t>К</w:t>
      </w:r>
      <w:r w:rsidR="006A6FC4">
        <w:rPr>
          <w:rFonts w:ascii="Arial" w:hAnsi="Arial" w:cs="Arial"/>
          <w:lang w:val="sr-Cyrl-RS"/>
        </w:rPr>
        <w:t>упца</w:t>
      </w:r>
      <w:r w:rsidRPr="003B13C1">
        <w:rPr>
          <w:rFonts w:ascii="Arial" w:hAnsi="Arial" w:cs="Arial"/>
        </w:rPr>
        <w:t xml:space="preserve"> да може наплатити меницу  на износ од </w:t>
      </w:r>
      <w:r w:rsidRPr="003B13C1">
        <w:rPr>
          <w:rFonts w:ascii="Arial" w:hAnsi="Arial" w:cs="Arial"/>
          <w:lang w:val="sr-Cyrl-RS"/>
        </w:rPr>
        <w:t>10</w:t>
      </w:r>
      <w:r w:rsidRPr="003B13C1">
        <w:rPr>
          <w:rFonts w:ascii="Arial" w:hAnsi="Arial" w:cs="Arial"/>
        </w:rPr>
        <w:t>% од вредности</w:t>
      </w:r>
      <w:r w:rsidRPr="003B13C1">
        <w:rPr>
          <w:rFonts w:ascii="Arial" w:hAnsi="Arial" w:cs="Arial"/>
          <w:lang w:val="sr-Cyrl-RS"/>
        </w:rPr>
        <w:t xml:space="preserve"> појединачног Уговора (без ПДВ-а),</w:t>
      </w:r>
      <w:r w:rsidRPr="003B13C1">
        <w:rPr>
          <w:rFonts w:ascii="Arial" w:hAnsi="Arial" w:cs="Arial"/>
        </w:rPr>
        <w:t xml:space="preserve"> </w:t>
      </w:r>
      <w:r w:rsidRPr="003B13C1">
        <w:rPr>
          <w:rFonts w:ascii="Arial" w:hAnsi="Arial" w:cs="Arial"/>
          <w:lang w:val="sr-Cyrl-RS"/>
        </w:rPr>
        <w:t>у</w:t>
      </w:r>
      <w:r w:rsidRPr="003B13C1">
        <w:rPr>
          <w:rFonts w:ascii="Arial" w:hAnsi="Arial" w:cs="Arial"/>
        </w:rPr>
        <w:t xml:space="preserve"> рок</w:t>
      </w:r>
      <w:r w:rsidRPr="003B13C1">
        <w:rPr>
          <w:rFonts w:ascii="Arial" w:hAnsi="Arial" w:cs="Arial"/>
          <w:lang w:val="sr-Cyrl-RS"/>
        </w:rPr>
        <w:t>у који је 30</w:t>
      </w:r>
      <w:r w:rsidRPr="003B13C1">
        <w:rPr>
          <w:rFonts w:ascii="Arial" w:hAnsi="Arial" w:cs="Arial"/>
        </w:rPr>
        <w:t xml:space="preserve"> </w:t>
      </w:r>
      <w:r w:rsidRPr="003B13C1">
        <w:rPr>
          <w:rFonts w:ascii="Arial" w:hAnsi="Arial" w:cs="Arial"/>
          <w:lang w:val="sr-Cyrl-RS"/>
        </w:rPr>
        <w:t>(тридесет) календарских</w:t>
      </w:r>
      <w:r w:rsidRPr="003B13C1">
        <w:rPr>
          <w:rFonts w:ascii="Arial" w:hAnsi="Arial" w:cs="Arial"/>
        </w:rPr>
        <w:t xml:space="preserve"> дана дужи од рока важења </w:t>
      </w:r>
      <w:r w:rsidRPr="003B13C1">
        <w:rPr>
          <w:rFonts w:ascii="Arial" w:hAnsi="Arial" w:cs="Arial"/>
          <w:lang w:val="sr-Cyrl-RS"/>
        </w:rPr>
        <w:t>Уговора</w:t>
      </w:r>
      <w:r w:rsidRPr="003B13C1">
        <w:rPr>
          <w:rFonts w:ascii="Arial" w:hAnsi="Arial" w:cs="Arial"/>
        </w:rPr>
        <w:t xml:space="preserve">, с тим да евентуални продужетак рока важења </w:t>
      </w:r>
      <w:r w:rsidRPr="003B13C1">
        <w:rPr>
          <w:rFonts w:ascii="Arial" w:hAnsi="Arial" w:cs="Arial"/>
          <w:lang w:val="sr-Cyrl-RS"/>
        </w:rPr>
        <w:t xml:space="preserve">Уговора </w:t>
      </w:r>
      <w:r w:rsidRPr="003B13C1">
        <w:rPr>
          <w:rFonts w:ascii="Arial" w:hAnsi="Arial" w:cs="Arial"/>
        </w:rPr>
        <w:t>има за последицу и продужење рока важења менице и меничног овлашћења</w:t>
      </w:r>
      <w:r w:rsidRPr="003B13C1">
        <w:rPr>
          <w:rFonts w:ascii="Arial" w:hAnsi="Arial" w:cs="Arial"/>
          <w:lang w:val="sr-Cyrl-RS"/>
        </w:rPr>
        <w:t>;</w:t>
      </w:r>
    </w:p>
    <w:p w14:paraId="7AF47028" w14:textId="4FDC64A2" w:rsidR="003B13C1" w:rsidRPr="003B13C1" w:rsidRDefault="003B13C1" w:rsidP="004E0E02">
      <w:pPr>
        <w:numPr>
          <w:ilvl w:val="0"/>
          <w:numId w:val="13"/>
        </w:numPr>
        <w:tabs>
          <w:tab w:val="left" w:pos="567"/>
        </w:tabs>
        <w:spacing w:before="120"/>
        <w:jc w:val="both"/>
        <w:rPr>
          <w:rFonts w:ascii="Arial" w:hAnsi="Arial" w:cs="Arial"/>
        </w:rPr>
      </w:pPr>
      <w:r w:rsidRPr="003B13C1">
        <w:rPr>
          <w:rFonts w:ascii="Arial" w:hAnsi="Arial" w:cs="Arial"/>
          <w:lang w:val="sr-Cyrl-RS"/>
        </w:rPr>
        <w:t xml:space="preserve">  К</w:t>
      </w:r>
      <w:r w:rsidRPr="003B13C1">
        <w:rPr>
          <w:rFonts w:ascii="Arial" w:hAnsi="Arial" w:cs="Arial"/>
        </w:rPr>
        <w:t xml:space="preserve">опију важећег Картона депонованих потписа овлашћених лица за располагање новчаним средствима </w:t>
      </w:r>
      <w:r w:rsidRPr="003B13C1">
        <w:rPr>
          <w:rFonts w:ascii="Arial" w:hAnsi="Arial" w:cs="Arial"/>
          <w:lang w:val="sr-Cyrl-RS"/>
        </w:rPr>
        <w:t>Пр</w:t>
      </w:r>
      <w:r w:rsidR="00601A05">
        <w:rPr>
          <w:rFonts w:ascii="Arial" w:hAnsi="Arial" w:cs="Arial"/>
          <w:lang w:val="sr-Cyrl-RS"/>
        </w:rPr>
        <w:t>одавца</w:t>
      </w:r>
      <w:r w:rsidRPr="003B13C1">
        <w:rPr>
          <w:rFonts w:ascii="Arial" w:hAnsi="Arial" w:cs="Arial"/>
          <w:lang w:val="sr-Cyrl-RS"/>
        </w:rPr>
        <w:t>,</w:t>
      </w:r>
      <w:r w:rsidRPr="003B13C1">
        <w:rPr>
          <w:rFonts w:ascii="Arial" w:hAnsi="Arial" w:cs="Arial"/>
        </w:rPr>
        <w:t xml:space="preserve"> оверену од </w:t>
      </w:r>
      <w:r w:rsidRPr="003B13C1">
        <w:rPr>
          <w:rFonts w:ascii="Arial" w:hAnsi="Arial" w:cs="Arial"/>
          <w:lang w:val="sr-Cyrl-RS"/>
        </w:rPr>
        <w:t xml:space="preserve">стране </w:t>
      </w:r>
      <w:r w:rsidRPr="003B13C1">
        <w:rPr>
          <w:rFonts w:ascii="Arial" w:hAnsi="Arial" w:cs="Arial"/>
        </w:rPr>
        <w:t>пословне банке</w:t>
      </w:r>
      <w:r w:rsidRPr="003B13C1">
        <w:rPr>
          <w:rFonts w:ascii="Arial" w:hAnsi="Arial" w:cs="Arial"/>
          <w:lang w:val="sr-Cyrl-RS"/>
        </w:rPr>
        <w:t xml:space="preserve"> која је извршила регистрацију</w:t>
      </w:r>
      <w:r w:rsidRPr="003B13C1">
        <w:rPr>
          <w:rFonts w:ascii="Arial" w:hAnsi="Arial" w:cs="Arial"/>
        </w:rPr>
        <w:t xml:space="preserve"> менице</w:t>
      </w:r>
      <w:r w:rsidRPr="003B13C1">
        <w:rPr>
          <w:rFonts w:ascii="Arial" w:hAnsi="Arial" w:cs="Arial"/>
          <w:lang w:val="sr-Cyrl-RS"/>
        </w:rPr>
        <w:t>, са датумом који је идентичан датуму на меничном овлашћењу, односно датуму регистрације менице;</w:t>
      </w:r>
    </w:p>
    <w:p w14:paraId="0E7FB7CE" w14:textId="77777777" w:rsidR="003B13C1" w:rsidRPr="003B13C1" w:rsidRDefault="003B13C1" w:rsidP="004E0E02">
      <w:pPr>
        <w:numPr>
          <w:ilvl w:val="0"/>
          <w:numId w:val="13"/>
        </w:numPr>
        <w:tabs>
          <w:tab w:val="left" w:pos="567"/>
        </w:tabs>
        <w:spacing w:before="120"/>
        <w:jc w:val="both"/>
        <w:rPr>
          <w:rFonts w:ascii="Arial" w:hAnsi="Arial" w:cs="Arial"/>
        </w:rPr>
      </w:pPr>
      <w:r w:rsidRPr="003B13C1">
        <w:rPr>
          <w:rFonts w:ascii="Arial" w:hAnsi="Arial" w:cs="Arial"/>
          <w:lang w:val="sr-Cyrl-RS"/>
        </w:rPr>
        <w:t xml:space="preserve">  Ф</w:t>
      </w:r>
      <w:r w:rsidRPr="003B13C1">
        <w:rPr>
          <w:rFonts w:ascii="Arial" w:hAnsi="Arial" w:cs="Arial"/>
        </w:rPr>
        <w:t>отокопију ОП обрасца</w:t>
      </w:r>
      <w:r w:rsidRPr="003B13C1">
        <w:rPr>
          <w:rFonts w:ascii="Arial" w:hAnsi="Arial" w:cs="Arial"/>
          <w:lang w:val="sr-Cyrl-RS"/>
        </w:rPr>
        <w:t>;</w:t>
      </w:r>
    </w:p>
    <w:p w14:paraId="54BB0FDC" w14:textId="77777777" w:rsidR="003B13C1" w:rsidRPr="003B13C1" w:rsidRDefault="003B13C1" w:rsidP="004E0E02">
      <w:pPr>
        <w:numPr>
          <w:ilvl w:val="0"/>
          <w:numId w:val="13"/>
        </w:numPr>
        <w:tabs>
          <w:tab w:val="left" w:pos="567"/>
        </w:tabs>
        <w:spacing w:before="120"/>
        <w:jc w:val="both"/>
        <w:rPr>
          <w:rFonts w:ascii="Arial" w:hAnsi="Arial" w:cs="Arial"/>
        </w:rPr>
      </w:pPr>
      <w:r w:rsidRPr="003B13C1">
        <w:rPr>
          <w:rFonts w:ascii="Arial" w:hAnsi="Arial" w:cs="Arial"/>
          <w:lang w:val="sr-Cyrl-RS"/>
        </w:rPr>
        <w:t xml:space="preserve">   </w:t>
      </w:r>
      <w:r w:rsidRPr="003B13C1">
        <w:rPr>
          <w:rFonts w:ascii="Arial" w:hAnsi="Arial" w:cs="Arial"/>
        </w:rPr>
        <w:t>Доказ о регистрацији менице у Регистру меница Народне банке Србије (фотокопија  Захтева за регистрацију менице</w:t>
      </w:r>
      <w:r w:rsidRPr="003B13C1">
        <w:rPr>
          <w:rFonts w:ascii="Arial" w:hAnsi="Arial" w:cs="Arial"/>
          <w:lang w:val="sr-Cyrl-RS"/>
        </w:rPr>
        <w:t xml:space="preserve"> овереног</w:t>
      </w:r>
      <w:r w:rsidRPr="003B13C1">
        <w:rPr>
          <w:rFonts w:ascii="Arial" w:hAnsi="Arial" w:cs="Arial"/>
        </w:rPr>
        <w:t xml:space="preserve"> од стране пословне банке која </w:t>
      </w:r>
      <w:r w:rsidRPr="003B13C1">
        <w:rPr>
          <w:rFonts w:ascii="Arial" w:hAnsi="Arial" w:cs="Arial"/>
          <w:lang w:val="sr-Cyrl-RS"/>
        </w:rPr>
        <w:t>ће</w:t>
      </w:r>
      <w:r w:rsidRPr="003B13C1">
        <w:rPr>
          <w:rFonts w:ascii="Arial" w:hAnsi="Arial" w:cs="Arial"/>
        </w:rPr>
        <w:t xml:space="preserve"> изврши</w:t>
      </w:r>
      <w:r w:rsidRPr="003B13C1">
        <w:rPr>
          <w:rFonts w:ascii="Arial" w:hAnsi="Arial" w:cs="Arial"/>
          <w:lang w:val="sr-Cyrl-RS"/>
        </w:rPr>
        <w:t>ти</w:t>
      </w:r>
      <w:r w:rsidRPr="003B13C1">
        <w:rPr>
          <w:rFonts w:ascii="Arial" w:hAnsi="Arial" w:cs="Arial"/>
        </w:rPr>
        <w:t xml:space="preserve"> регистрацију менице или извод са интернет странице Регистра меница и овлашћења НБС)</w:t>
      </w:r>
      <w:r w:rsidRPr="003B13C1">
        <w:rPr>
          <w:rFonts w:ascii="Arial" w:hAnsi="Arial" w:cs="Arial"/>
          <w:lang w:val="sr-Cyrl-RS"/>
        </w:rPr>
        <w:t>;</w:t>
      </w:r>
    </w:p>
    <w:p w14:paraId="275C4357" w14:textId="77777777" w:rsidR="003B13C1" w:rsidRPr="003B13C1" w:rsidRDefault="003B13C1" w:rsidP="003B13C1">
      <w:pPr>
        <w:tabs>
          <w:tab w:val="left" w:pos="567"/>
        </w:tabs>
        <w:ind w:left="720"/>
        <w:rPr>
          <w:rFonts w:ascii="Arial" w:hAnsi="Arial" w:cs="Arial"/>
        </w:rPr>
      </w:pPr>
    </w:p>
    <w:p w14:paraId="199020F9" w14:textId="77777777" w:rsidR="003B13C1" w:rsidRPr="003B13C1" w:rsidRDefault="003B13C1" w:rsidP="00601A05">
      <w:pPr>
        <w:jc w:val="both"/>
        <w:rPr>
          <w:rFonts w:ascii="Arial" w:hAnsi="Arial" w:cs="Arial"/>
          <w:lang w:val="sr-Cyrl-RS"/>
        </w:rPr>
      </w:pPr>
      <w:r w:rsidRPr="003B13C1">
        <w:rPr>
          <w:rFonts w:ascii="Arial" w:hAnsi="Arial" w:cs="Arial"/>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w:t>
      </w:r>
      <w:r w:rsidRPr="003B13C1">
        <w:rPr>
          <w:rFonts w:ascii="Arial" w:hAnsi="Arial" w:cs="Arial"/>
          <w:lang w:val="sr-Cyrl-RS"/>
        </w:rPr>
        <w:t>Уговора</w:t>
      </w:r>
      <w:r w:rsidRPr="003B13C1">
        <w:rPr>
          <w:rFonts w:ascii="Arial" w:hAnsi="Arial" w:cs="Arial"/>
        </w:rPr>
        <w:t xml:space="preserve">, као и у случају раскида </w:t>
      </w:r>
      <w:r w:rsidRPr="003B13C1">
        <w:rPr>
          <w:rFonts w:ascii="Arial" w:hAnsi="Arial" w:cs="Arial"/>
          <w:lang w:val="sr-Cyrl-RS"/>
        </w:rPr>
        <w:t>Уговора</w:t>
      </w:r>
      <w:r w:rsidRPr="003B13C1">
        <w:rPr>
          <w:rFonts w:ascii="Arial" w:hAnsi="Arial" w:cs="Arial"/>
        </w:rPr>
        <w:t>.</w:t>
      </w:r>
    </w:p>
    <w:p w14:paraId="494DA50E" w14:textId="77777777" w:rsidR="003B13C1" w:rsidRPr="003B13C1" w:rsidRDefault="003B13C1" w:rsidP="003B13C1">
      <w:pPr>
        <w:rPr>
          <w:rFonts w:ascii="Arial" w:hAnsi="Arial" w:cs="Arial"/>
          <w:lang w:val="sr-Cyrl-RS"/>
        </w:rPr>
      </w:pPr>
    </w:p>
    <w:p w14:paraId="42C1F78E" w14:textId="77777777" w:rsidR="003B13C1" w:rsidRPr="003B13C1" w:rsidRDefault="003B13C1" w:rsidP="00601A05">
      <w:pPr>
        <w:spacing w:line="276" w:lineRule="auto"/>
        <w:contextualSpacing/>
        <w:jc w:val="both"/>
        <w:rPr>
          <w:rFonts w:ascii="Arial" w:eastAsia="Calibri" w:hAnsi="Arial" w:cs="Arial"/>
          <w:lang w:val="sr-Cyrl-RS"/>
        </w:rPr>
      </w:pPr>
      <w:r w:rsidRPr="003B13C1">
        <w:rPr>
          <w:rFonts w:ascii="Arial" w:eastAsia="Calibri" w:hAnsi="Arial" w:cs="Arial"/>
        </w:rPr>
        <w:t xml:space="preserve">Достављање менице као гаранције за добро извршење </w:t>
      </w:r>
      <w:r w:rsidRPr="003B13C1">
        <w:rPr>
          <w:rFonts w:ascii="Arial" w:eastAsia="Calibri" w:hAnsi="Arial" w:cs="Arial"/>
          <w:lang w:val="sr-Cyrl-RS"/>
        </w:rPr>
        <w:t xml:space="preserve">уговора </w:t>
      </w:r>
      <w:r w:rsidRPr="003B13C1">
        <w:rPr>
          <w:rFonts w:ascii="Arial" w:eastAsia="Calibri" w:hAnsi="Arial" w:cs="Arial"/>
        </w:rPr>
        <w:t xml:space="preserve">представља одложни услов, тако да правно дејство </w:t>
      </w:r>
      <w:r w:rsidRPr="003B13C1">
        <w:rPr>
          <w:rFonts w:ascii="Arial" w:eastAsia="Calibri" w:hAnsi="Arial" w:cs="Arial"/>
          <w:lang w:val="sr-Cyrl-RS"/>
        </w:rPr>
        <w:t>појединачног Уговора</w:t>
      </w:r>
      <w:r w:rsidRPr="003B13C1">
        <w:rPr>
          <w:rFonts w:ascii="Arial" w:eastAsia="Calibri" w:hAnsi="Arial" w:cs="Arial"/>
        </w:rPr>
        <w:t xml:space="preserve"> не настаје док се одложни услов не испуни.</w:t>
      </w:r>
    </w:p>
    <w:p w14:paraId="2642EAE3" w14:textId="77777777" w:rsidR="003B13C1" w:rsidRPr="003B13C1" w:rsidRDefault="003B13C1" w:rsidP="003B13C1">
      <w:pPr>
        <w:spacing w:line="276" w:lineRule="auto"/>
        <w:contextualSpacing/>
        <w:rPr>
          <w:rFonts w:ascii="Arial" w:eastAsia="Calibri" w:hAnsi="Arial" w:cs="Arial"/>
          <w:lang w:val="sr-Cyrl-RS"/>
        </w:rPr>
      </w:pPr>
    </w:p>
    <w:p w14:paraId="7039DA4F" w14:textId="00767C0C" w:rsidR="003B13C1" w:rsidRPr="003B13C1" w:rsidRDefault="003B13C1" w:rsidP="00601A05">
      <w:pPr>
        <w:spacing w:line="276" w:lineRule="auto"/>
        <w:contextualSpacing/>
        <w:jc w:val="both"/>
        <w:rPr>
          <w:rFonts w:ascii="Arial" w:eastAsia="Calibri" w:hAnsi="Arial" w:cs="Arial"/>
          <w:lang w:val="sr-Cyrl-RS"/>
        </w:rPr>
      </w:pPr>
      <w:r w:rsidRPr="003B13C1">
        <w:rPr>
          <w:rFonts w:ascii="Arial" w:eastAsia="Calibri" w:hAnsi="Arial" w:cs="Arial"/>
        </w:rPr>
        <w:t xml:space="preserve">По истеку важности </w:t>
      </w:r>
      <w:r w:rsidRPr="003B13C1">
        <w:rPr>
          <w:rFonts w:ascii="Arial" w:eastAsia="Calibri" w:hAnsi="Arial" w:cs="Arial"/>
          <w:lang w:val="sr-Cyrl-RS"/>
        </w:rPr>
        <w:t>Уговора</w:t>
      </w:r>
      <w:r w:rsidRPr="003B13C1">
        <w:rPr>
          <w:rFonts w:ascii="Arial" w:eastAsia="Calibri" w:hAnsi="Arial" w:cs="Arial"/>
        </w:rPr>
        <w:t>, уколико је Пр</w:t>
      </w:r>
      <w:r w:rsidR="00601A05">
        <w:rPr>
          <w:rFonts w:ascii="Arial" w:eastAsia="Calibri" w:hAnsi="Arial" w:cs="Arial"/>
          <w:lang w:val="sr-Cyrl-RS"/>
        </w:rPr>
        <w:t>одавац</w:t>
      </w:r>
      <w:r w:rsidRPr="003B13C1">
        <w:rPr>
          <w:rFonts w:ascii="Arial" w:eastAsia="Calibri" w:hAnsi="Arial" w:cs="Arial"/>
        </w:rPr>
        <w:t xml:space="preserve"> испунио све </w:t>
      </w:r>
      <w:r w:rsidRPr="003B13C1">
        <w:rPr>
          <w:rFonts w:ascii="Arial" w:eastAsia="Calibri" w:hAnsi="Arial" w:cs="Arial"/>
          <w:lang w:val="sr-Cyrl-RS"/>
        </w:rPr>
        <w:t xml:space="preserve">Уговором </w:t>
      </w:r>
      <w:r w:rsidRPr="003B13C1">
        <w:rPr>
          <w:rFonts w:ascii="Arial" w:eastAsia="Calibri" w:hAnsi="Arial" w:cs="Arial"/>
        </w:rPr>
        <w:t>предвиђене обавезе, К</w:t>
      </w:r>
      <w:r w:rsidR="00601A05">
        <w:rPr>
          <w:rFonts w:ascii="Arial" w:eastAsia="Calibri" w:hAnsi="Arial" w:cs="Arial"/>
          <w:lang w:val="sr-Cyrl-RS"/>
        </w:rPr>
        <w:t xml:space="preserve">упац </w:t>
      </w:r>
      <w:r w:rsidRPr="003B13C1">
        <w:rPr>
          <w:rFonts w:ascii="Arial" w:eastAsia="Calibri" w:hAnsi="Arial" w:cs="Arial"/>
        </w:rPr>
        <w:t xml:space="preserve"> је у обавези да врати достављену бланко сопствену меницу.</w:t>
      </w:r>
    </w:p>
    <w:p w14:paraId="181028DE" w14:textId="77777777" w:rsidR="003B13C1" w:rsidRPr="003B13C1" w:rsidRDefault="003B13C1" w:rsidP="003B13C1">
      <w:pPr>
        <w:tabs>
          <w:tab w:val="left" w:pos="567"/>
          <w:tab w:val="left" w:pos="851"/>
        </w:tabs>
        <w:outlineLvl w:val="2"/>
        <w:rPr>
          <w:rFonts w:ascii="Arial" w:eastAsia="TimesNewRomanPSMT" w:hAnsi="Arial" w:cs="Arial"/>
          <w:b/>
          <w:bCs/>
          <w:iCs/>
          <w:lang w:val="sr-Cyrl-RS"/>
        </w:rPr>
      </w:pPr>
      <w:r w:rsidRPr="003B13C1">
        <w:rPr>
          <w:rFonts w:ascii="Arial" w:eastAsia="TimesNewRomanPSMT" w:hAnsi="Arial" w:cs="Arial"/>
          <w:b/>
          <w:bCs/>
          <w:iCs/>
          <w:lang w:val="sr-Cyrl-RS"/>
        </w:rPr>
        <w:t xml:space="preserve">                         </w:t>
      </w:r>
      <w:r w:rsidRPr="003B13C1">
        <w:rPr>
          <w:rFonts w:ascii="Arial" w:eastAsia="TimesNewRomanPSMT" w:hAnsi="Arial" w:cs="Arial"/>
          <w:b/>
          <w:bCs/>
          <w:iCs/>
        </w:rPr>
        <w:t>Достављање средства финансијског обезбеђења</w:t>
      </w:r>
      <w:r w:rsidRPr="003B13C1">
        <w:rPr>
          <w:rFonts w:ascii="Arial" w:eastAsia="TimesNewRomanPSMT" w:hAnsi="Arial" w:cs="Arial"/>
          <w:b/>
          <w:bCs/>
          <w:iCs/>
          <w:lang w:val="sr-Cyrl-RS"/>
        </w:rPr>
        <w:t xml:space="preserve"> </w:t>
      </w:r>
    </w:p>
    <w:p w14:paraId="3EFC7CFA" w14:textId="77777777" w:rsidR="003B13C1" w:rsidRPr="003B13C1" w:rsidRDefault="003B13C1" w:rsidP="003B13C1">
      <w:pPr>
        <w:tabs>
          <w:tab w:val="left" w:pos="284"/>
          <w:tab w:val="left" w:pos="567"/>
          <w:tab w:val="left" w:pos="709"/>
        </w:tabs>
        <w:ind w:left="284"/>
        <w:jc w:val="center"/>
        <w:rPr>
          <w:rFonts w:ascii="Arial" w:hAnsi="Arial" w:cs="Arial"/>
          <w:lang w:val="sr-Cyrl-RS"/>
        </w:rPr>
      </w:pPr>
      <w:r w:rsidRPr="003B13C1">
        <w:rPr>
          <w:rFonts w:ascii="Arial" w:hAnsi="Arial" w:cs="Arial"/>
          <w:lang w:val="sr-Cyrl-RS"/>
        </w:rPr>
        <w:t>Средство финансијског обезбеђења за добро извршење уговора гласи на: ЈП „Електропривреда Србије“, Балканска 13</w:t>
      </w:r>
      <w:r w:rsidRPr="003B13C1">
        <w:rPr>
          <w:rFonts w:ascii="Arial" w:hAnsi="Arial" w:cs="Arial"/>
        </w:rPr>
        <w:t>,</w:t>
      </w:r>
      <w:r w:rsidRPr="003B13C1">
        <w:rPr>
          <w:rFonts w:ascii="Arial" w:hAnsi="Arial" w:cs="Arial"/>
          <w:lang w:val="sr-Cyrl-RS"/>
        </w:rPr>
        <w:t xml:space="preserve"> 11000 Београд, ПИБ 103920327 и доставља се лично или поштом на адресу: </w:t>
      </w:r>
    </w:p>
    <w:p w14:paraId="775362BA" w14:textId="77777777" w:rsidR="003B13C1" w:rsidRPr="003B13C1" w:rsidRDefault="003B13C1" w:rsidP="003B13C1">
      <w:pPr>
        <w:suppressAutoHyphens/>
        <w:spacing w:line="100" w:lineRule="atLeast"/>
        <w:jc w:val="center"/>
        <w:rPr>
          <w:rFonts w:ascii="Arial" w:hAnsi="Arial" w:cs="Arial"/>
          <w:b/>
        </w:rPr>
      </w:pPr>
      <w:r w:rsidRPr="003B13C1">
        <w:rPr>
          <w:rFonts w:ascii="Arial" w:hAnsi="Arial" w:cs="Arial"/>
          <w:b/>
          <w:lang w:val="sr-Cyrl-RS"/>
        </w:rPr>
        <w:t>Јавно предузеће „Електропривреда Србије“ Београд</w:t>
      </w:r>
    </w:p>
    <w:p w14:paraId="54FF6697" w14:textId="77777777" w:rsidR="003B13C1" w:rsidRPr="003B13C1" w:rsidRDefault="003B13C1" w:rsidP="003B13C1">
      <w:pPr>
        <w:suppressAutoHyphens/>
        <w:spacing w:line="100" w:lineRule="atLeast"/>
        <w:rPr>
          <w:rFonts w:ascii="Arial" w:hAnsi="Arial" w:cs="Arial"/>
          <w:b/>
          <w:lang w:val="sr-Cyrl-RS"/>
        </w:rPr>
      </w:pPr>
      <w:r w:rsidRPr="003B13C1">
        <w:rPr>
          <w:rFonts w:ascii="Arial" w:hAnsi="Arial" w:cs="Arial"/>
          <w:b/>
        </w:rPr>
        <w:t xml:space="preserve">                                         </w:t>
      </w:r>
      <w:r w:rsidRPr="003B13C1">
        <w:rPr>
          <w:rFonts w:ascii="Arial" w:hAnsi="Arial" w:cs="Arial"/>
          <w:b/>
          <w:lang w:val="sr-Cyrl-RS"/>
        </w:rPr>
        <w:t>Одељење за набавке</w:t>
      </w:r>
      <w:r w:rsidRPr="003B13C1">
        <w:rPr>
          <w:rFonts w:ascii="Arial" w:hAnsi="Arial" w:cs="Arial"/>
          <w:b/>
        </w:rPr>
        <w:t xml:space="preserve"> </w:t>
      </w:r>
      <w:r w:rsidRPr="003B13C1">
        <w:rPr>
          <w:rFonts w:ascii="Arial" w:hAnsi="Arial" w:cs="Arial"/>
          <w:b/>
          <w:lang w:val="sr-Cyrl-RS"/>
        </w:rPr>
        <w:t>ТЦ Ниш</w:t>
      </w:r>
    </w:p>
    <w:p w14:paraId="650F93C8" w14:textId="77777777" w:rsidR="003B13C1" w:rsidRPr="003B13C1" w:rsidRDefault="003B13C1" w:rsidP="003B13C1">
      <w:pPr>
        <w:suppressAutoHyphens/>
        <w:spacing w:line="100" w:lineRule="atLeast"/>
        <w:jc w:val="center"/>
        <w:rPr>
          <w:rFonts w:ascii="Arial" w:hAnsi="Arial" w:cs="Arial"/>
          <w:b/>
          <w:lang w:val="sr-Latn-CS"/>
        </w:rPr>
      </w:pPr>
      <w:r w:rsidRPr="003B13C1">
        <w:rPr>
          <w:rFonts w:ascii="Arial" w:hAnsi="Arial" w:cs="Arial"/>
          <w:b/>
        </w:rPr>
        <w:t>Бул</w:t>
      </w:r>
      <w:r w:rsidRPr="003B13C1">
        <w:rPr>
          <w:rFonts w:ascii="Arial" w:hAnsi="Arial" w:cs="Arial"/>
          <w:b/>
          <w:lang w:val="sr-Cyrl-RS"/>
        </w:rPr>
        <w:t>евар</w:t>
      </w:r>
      <w:r w:rsidRPr="003B13C1">
        <w:rPr>
          <w:rFonts w:ascii="Arial" w:hAnsi="Arial" w:cs="Arial"/>
          <w:b/>
          <w:lang w:val="sr-Latn-CS"/>
        </w:rPr>
        <w:t xml:space="preserve"> </w:t>
      </w:r>
      <w:r w:rsidRPr="003B13C1">
        <w:rPr>
          <w:rFonts w:ascii="Arial" w:hAnsi="Arial" w:cs="Arial"/>
          <w:b/>
        </w:rPr>
        <w:t>др</w:t>
      </w:r>
      <w:r w:rsidRPr="003B13C1">
        <w:rPr>
          <w:rFonts w:ascii="Arial" w:hAnsi="Arial" w:cs="Arial"/>
          <w:b/>
          <w:lang w:val="sr-Latn-CS"/>
        </w:rPr>
        <w:t xml:space="preserve"> </w:t>
      </w:r>
      <w:r w:rsidRPr="003B13C1">
        <w:rPr>
          <w:rFonts w:ascii="Arial" w:hAnsi="Arial" w:cs="Arial"/>
          <w:b/>
        </w:rPr>
        <w:t>Зорана</w:t>
      </w:r>
      <w:r w:rsidRPr="003B13C1">
        <w:rPr>
          <w:rFonts w:ascii="Arial" w:hAnsi="Arial" w:cs="Arial"/>
          <w:b/>
          <w:lang w:val="sr-Latn-CS"/>
        </w:rPr>
        <w:t xml:space="preserve"> </w:t>
      </w:r>
      <w:r w:rsidRPr="003B13C1">
        <w:rPr>
          <w:rFonts w:ascii="Arial" w:hAnsi="Arial" w:cs="Arial"/>
          <w:b/>
        </w:rPr>
        <w:t>Ђинђића</w:t>
      </w:r>
      <w:r w:rsidRPr="003B13C1">
        <w:rPr>
          <w:rFonts w:ascii="Arial" w:hAnsi="Arial" w:cs="Arial"/>
          <w:b/>
          <w:lang w:val="sr-Latn-CS"/>
        </w:rPr>
        <w:t xml:space="preserve"> 46</w:t>
      </w:r>
      <w:r w:rsidRPr="003B13C1">
        <w:rPr>
          <w:rFonts w:ascii="Arial" w:hAnsi="Arial" w:cs="Arial"/>
          <w:b/>
        </w:rPr>
        <w:t>а</w:t>
      </w:r>
      <w:r w:rsidRPr="003B13C1">
        <w:rPr>
          <w:rFonts w:ascii="Arial" w:hAnsi="Arial" w:cs="Arial"/>
          <w:b/>
          <w:lang w:val="sr-Latn-CS"/>
        </w:rPr>
        <w:t xml:space="preserve">, 18000 </w:t>
      </w:r>
      <w:r w:rsidRPr="003B13C1">
        <w:rPr>
          <w:rFonts w:ascii="Arial" w:hAnsi="Arial" w:cs="Arial"/>
          <w:b/>
        </w:rPr>
        <w:t>Ниш</w:t>
      </w:r>
    </w:p>
    <w:p w14:paraId="21A55333" w14:textId="5D1A5516" w:rsidR="003B13C1" w:rsidRPr="003B13C1" w:rsidRDefault="003B13C1" w:rsidP="003B13C1">
      <w:pPr>
        <w:tabs>
          <w:tab w:val="left" w:pos="284"/>
          <w:tab w:val="left" w:pos="330"/>
          <w:tab w:val="left" w:pos="720"/>
        </w:tabs>
        <w:jc w:val="center"/>
        <w:rPr>
          <w:rFonts w:ascii="Arial" w:hAnsi="Arial" w:cs="Arial"/>
          <w:b/>
          <w:lang w:val="sr-Cyrl-RS"/>
        </w:rPr>
      </w:pPr>
      <w:r w:rsidRPr="003B13C1">
        <w:rPr>
          <w:rFonts w:ascii="Arial" w:hAnsi="Arial" w:cs="Arial"/>
          <w:lang w:val="sr-Cyrl-RS"/>
        </w:rPr>
        <w:t xml:space="preserve">са назнаком: Средство финансијског обезбеђења за ЈН бр: </w:t>
      </w:r>
      <w:r w:rsidRPr="003B13C1">
        <w:rPr>
          <w:rFonts w:ascii="Arial" w:hAnsi="Arial" w:cs="Arial"/>
          <w:b/>
          <w:lang w:val="sr-Cyrl-RS"/>
        </w:rPr>
        <w:t>ЈН</w:t>
      </w:r>
      <w:r w:rsidRPr="003B13C1">
        <w:rPr>
          <w:rFonts w:ascii="Arial" w:hAnsi="Arial" w:cs="Arial"/>
          <w:b/>
        </w:rPr>
        <w:t>/</w:t>
      </w:r>
      <w:r w:rsidRPr="003B13C1">
        <w:rPr>
          <w:rFonts w:ascii="Arial" w:hAnsi="Arial" w:cs="Arial"/>
          <w:b/>
          <w:lang w:val="sr-Cyrl-ME"/>
        </w:rPr>
        <w:t>84</w:t>
      </w:r>
      <w:r w:rsidRPr="003B13C1">
        <w:rPr>
          <w:rFonts w:ascii="Arial" w:hAnsi="Arial" w:cs="Arial"/>
          <w:b/>
        </w:rPr>
        <w:t>00/0</w:t>
      </w:r>
      <w:r w:rsidRPr="003B13C1">
        <w:rPr>
          <w:rFonts w:ascii="Arial" w:hAnsi="Arial" w:cs="Arial"/>
          <w:b/>
          <w:lang w:val="sr-Cyrl-RS"/>
        </w:rPr>
        <w:t>03</w:t>
      </w:r>
      <w:r>
        <w:rPr>
          <w:rFonts w:ascii="Arial" w:hAnsi="Arial" w:cs="Arial"/>
          <w:b/>
          <w:lang w:val="sr-Cyrl-RS"/>
        </w:rPr>
        <w:t>1</w:t>
      </w:r>
      <w:r w:rsidRPr="003B13C1">
        <w:rPr>
          <w:rFonts w:ascii="Arial" w:hAnsi="Arial" w:cs="Arial"/>
          <w:b/>
        </w:rPr>
        <w:t>/201</w:t>
      </w:r>
      <w:r w:rsidRPr="003B13C1">
        <w:rPr>
          <w:rFonts w:ascii="Arial" w:hAnsi="Arial" w:cs="Arial"/>
          <w:b/>
          <w:lang w:val="sr-Cyrl-RS"/>
        </w:rPr>
        <w:t xml:space="preserve">8, </w:t>
      </w:r>
    </w:p>
    <w:p w14:paraId="5A723C08" w14:textId="77777777" w:rsidR="003B13C1" w:rsidRDefault="003B13C1" w:rsidP="00C25E23">
      <w:pPr>
        <w:jc w:val="both"/>
        <w:rPr>
          <w:rFonts w:ascii="Arial" w:hAnsi="Arial" w:cs="Arial"/>
          <w:sz w:val="22"/>
          <w:szCs w:val="22"/>
          <w:lang w:val="sr-Cyrl-RS"/>
        </w:rPr>
      </w:pPr>
    </w:p>
    <w:p w14:paraId="227F5705" w14:textId="118F7917" w:rsidR="003B13C1" w:rsidRPr="003B13C1" w:rsidRDefault="00804925" w:rsidP="003B13C1">
      <w:pPr>
        <w:spacing w:before="120" w:after="120"/>
        <w:ind w:left="284" w:right="273"/>
        <w:jc w:val="both"/>
        <w:rPr>
          <w:rFonts w:ascii="Arial" w:hAnsi="Arial" w:cs="Arial"/>
          <w:u w:val="single"/>
          <w:lang w:val="sr-Cyrl-RS"/>
        </w:rPr>
      </w:pPr>
      <w:r>
        <w:rPr>
          <w:rFonts w:ascii="Arial" w:eastAsia="TimesNewRomanPSMT" w:hAnsi="Arial" w:cs="Arial"/>
          <w:b/>
          <w:bCs/>
          <w:u w:val="single"/>
          <w:lang w:val="sr-Cyrl-RS"/>
        </w:rPr>
        <w:lastRenderedPageBreak/>
        <w:t>6.19.4.</w:t>
      </w:r>
      <w:r w:rsidR="003B13C1" w:rsidRPr="003B13C1">
        <w:rPr>
          <w:rFonts w:ascii="Arial" w:eastAsia="TimesNewRomanPSMT" w:hAnsi="Arial" w:cs="Arial"/>
          <w:b/>
          <w:bCs/>
          <w:u w:val="single"/>
          <w:lang w:val="sr-Cyrl-RS"/>
        </w:rPr>
        <w:t xml:space="preserve"> </w:t>
      </w:r>
      <w:r w:rsidR="003B13C1" w:rsidRPr="003B13C1">
        <w:rPr>
          <w:rFonts w:ascii="Arial" w:hAnsi="Arial" w:cs="Arial"/>
          <w:b/>
          <w:u w:val="single"/>
        </w:rPr>
        <w:t xml:space="preserve"> Меница као гаранција за отклањање недостатака у гарантном року</w:t>
      </w:r>
      <w:r w:rsidR="003B13C1" w:rsidRPr="003B13C1">
        <w:rPr>
          <w:rFonts w:ascii="Arial" w:hAnsi="Arial" w:cs="Arial"/>
          <w:u w:val="single"/>
        </w:rPr>
        <w:t xml:space="preserve"> </w:t>
      </w:r>
    </w:p>
    <w:p w14:paraId="0A3A1052" w14:textId="54E3C446" w:rsidR="003B13C1" w:rsidRPr="003B13C1" w:rsidRDefault="00AC4A08" w:rsidP="003B13C1">
      <w:pPr>
        <w:ind w:left="284"/>
        <w:jc w:val="both"/>
        <w:rPr>
          <w:rFonts w:ascii="Arial" w:hAnsi="Arial" w:cs="Arial"/>
          <w:b/>
          <w:lang w:val="sr-Latn-CS"/>
        </w:rPr>
      </w:pPr>
      <w:r>
        <w:rPr>
          <w:rFonts w:ascii="Arial" w:hAnsi="Arial" w:cs="Arial"/>
          <w:b/>
          <w:lang w:val="sr-Cyrl-RS"/>
        </w:rPr>
        <w:t>Продавац</w:t>
      </w:r>
      <w:r w:rsidR="003B13C1" w:rsidRPr="003B13C1">
        <w:rPr>
          <w:rFonts w:ascii="Arial" w:hAnsi="Arial" w:cs="Arial"/>
          <w:b/>
          <w:lang w:val="sr-Cyrl-RS"/>
        </w:rPr>
        <w:t xml:space="preserve"> је</w:t>
      </w:r>
      <w:r w:rsidR="003B13C1" w:rsidRPr="003B13C1">
        <w:rPr>
          <w:rFonts w:ascii="Arial" w:hAnsi="Arial" w:cs="Arial"/>
          <w:b/>
          <w:lang w:val="sr-Latn-CS"/>
        </w:rPr>
        <w:t xml:space="preserve"> обавез</w:t>
      </w:r>
      <w:r w:rsidR="003B13C1" w:rsidRPr="003B13C1">
        <w:rPr>
          <w:rFonts w:ascii="Arial" w:hAnsi="Arial" w:cs="Arial"/>
          <w:b/>
          <w:lang w:val="sr-Cyrl-RS"/>
        </w:rPr>
        <w:t>ан да</w:t>
      </w:r>
      <w:r w:rsidR="003B13C1" w:rsidRPr="003B13C1">
        <w:rPr>
          <w:rFonts w:ascii="Arial" w:hAnsi="Arial" w:cs="Arial"/>
          <w:b/>
          <w:lang w:val="sr-Latn-CS"/>
        </w:rPr>
        <w:t xml:space="preserve"> </w:t>
      </w:r>
      <w:r>
        <w:rPr>
          <w:rFonts w:ascii="Arial" w:hAnsi="Arial" w:cs="Arial"/>
          <w:b/>
          <w:lang w:val="sr-Cyrl-RS"/>
        </w:rPr>
        <w:t>Купцу</w:t>
      </w:r>
      <w:r w:rsidR="003B13C1" w:rsidRPr="003B13C1">
        <w:rPr>
          <w:rFonts w:ascii="Arial" w:hAnsi="Arial" w:cs="Arial"/>
          <w:b/>
        </w:rPr>
        <w:t xml:space="preserve"> достави</w:t>
      </w:r>
      <w:r w:rsidR="003B13C1" w:rsidRPr="003B13C1">
        <w:rPr>
          <w:rFonts w:ascii="Arial" w:hAnsi="Arial" w:cs="Arial"/>
          <w:b/>
          <w:lang w:val="sr-Latn-CS"/>
        </w:rPr>
        <w:t>:</w:t>
      </w:r>
    </w:p>
    <w:p w14:paraId="7090C16C" w14:textId="77777777" w:rsidR="003B13C1" w:rsidRPr="003B13C1" w:rsidRDefault="003B13C1" w:rsidP="003B13C1">
      <w:pPr>
        <w:spacing w:before="120"/>
        <w:ind w:left="993" w:right="273"/>
        <w:jc w:val="both"/>
        <w:rPr>
          <w:rFonts w:ascii="Arial" w:hAnsi="Arial" w:cs="Arial"/>
          <w:lang w:val="sr-Latn-CS"/>
        </w:rPr>
      </w:pPr>
      <w:r w:rsidRPr="003B13C1">
        <w:rPr>
          <w:rFonts w:ascii="Arial" w:hAnsi="Arial" w:cs="Arial"/>
          <w:lang w:val="sr-Cyrl-RS"/>
        </w:rPr>
        <w:t>●</w:t>
      </w:r>
      <w:r w:rsidRPr="003B13C1">
        <w:rPr>
          <w:rFonts w:ascii="Arial" w:hAnsi="Arial" w:cs="Arial"/>
          <w:lang w:val="sr-Latn-CS"/>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7C594FCE" w14:textId="66D2A2FB" w:rsidR="003B13C1" w:rsidRPr="003B13C1" w:rsidRDefault="003B13C1" w:rsidP="003B13C1">
      <w:pPr>
        <w:spacing w:before="120"/>
        <w:ind w:left="993" w:right="273"/>
        <w:jc w:val="both"/>
        <w:rPr>
          <w:rFonts w:ascii="Arial" w:hAnsi="Arial" w:cs="Arial"/>
          <w:lang w:val="sr-Latn-CS"/>
        </w:rPr>
      </w:pPr>
      <w:r w:rsidRPr="003B13C1">
        <w:rPr>
          <w:rFonts w:ascii="Arial" w:hAnsi="Arial" w:cs="Arial"/>
          <w:lang w:val="sr-Cyrl-RS"/>
        </w:rPr>
        <w:t>●</w:t>
      </w:r>
      <w:r w:rsidRPr="003B13C1">
        <w:rPr>
          <w:rFonts w:ascii="Arial" w:hAnsi="Arial" w:cs="Arial"/>
          <w:lang w:val="sr-Latn-CS"/>
        </w:rPr>
        <w:t xml:space="preserve">менично писмо – овлашћење којим </w:t>
      </w:r>
      <w:r w:rsidR="00601A05">
        <w:rPr>
          <w:rFonts w:ascii="Arial" w:eastAsia="Calibri" w:hAnsi="Arial"/>
          <w:lang w:val="sr-Cyrl-RS"/>
        </w:rPr>
        <w:t>Продавац</w:t>
      </w:r>
      <w:r w:rsidRPr="003B13C1">
        <w:rPr>
          <w:rFonts w:ascii="Arial" w:hAnsi="Arial" w:cs="Arial"/>
          <w:lang w:val="sr-Latn-CS"/>
        </w:rPr>
        <w:t xml:space="preserve"> овлашћује </w:t>
      </w:r>
      <w:r w:rsidR="00601A05">
        <w:rPr>
          <w:rFonts w:ascii="Arial" w:hAnsi="Arial" w:cs="Arial"/>
          <w:lang w:val="sr-Cyrl-RS"/>
        </w:rPr>
        <w:t>Купца</w:t>
      </w:r>
      <w:r w:rsidRPr="003B13C1">
        <w:rPr>
          <w:rFonts w:ascii="Arial" w:hAnsi="Arial" w:cs="Arial"/>
          <w:lang w:val="sr-Cyrl-RS"/>
        </w:rPr>
        <w:t xml:space="preserve"> </w:t>
      </w:r>
      <w:r w:rsidRPr="003B13C1">
        <w:rPr>
          <w:rFonts w:ascii="Arial" w:hAnsi="Arial" w:cs="Arial"/>
          <w:lang w:val="sr-Latn-CS"/>
        </w:rPr>
        <w:t xml:space="preserve">да може наплатити меницу на износ од </w:t>
      </w:r>
      <w:r w:rsidRPr="003B13C1">
        <w:rPr>
          <w:rFonts w:ascii="Arial" w:hAnsi="Arial" w:cs="Arial"/>
          <w:lang w:val="sr-Cyrl-RS"/>
        </w:rPr>
        <w:t>10</w:t>
      </w:r>
      <w:r w:rsidRPr="003B13C1">
        <w:rPr>
          <w:rFonts w:ascii="Arial" w:hAnsi="Arial" w:cs="Arial"/>
          <w:lang w:val="sr-Latn-CS"/>
        </w:rPr>
        <w:t xml:space="preserve">% од </w:t>
      </w:r>
      <w:r w:rsidRPr="003B13C1">
        <w:rPr>
          <w:rFonts w:ascii="Arial" w:hAnsi="Arial" w:cs="Arial"/>
          <w:lang w:val="en-US"/>
        </w:rPr>
        <w:t xml:space="preserve">вредности </w:t>
      </w:r>
      <w:r w:rsidRPr="003B13C1">
        <w:rPr>
          <w:rFonts w:ascii="Arial" w:hAnsi="Arial" w:cs="Arial"/>
          <w:lang w:val="sr-Cyrl-RS"/>
        </w:rPr>
        <w:t>појединачног уговора</w:t>
      </w:r>
      <w:r w:rsidRPr="003B13C1">
        <w:rPr>
          <w:rFonts w:ascii="Arial" w:hAnsi="Arial" w:cs="Arial"/>
          <w:lang w:val="sr-Latn-CS"/>
        </w:rPr>
        <w:t xml:space="preserve"> (без ПДВ-а) у року који је </w:t>
      </w:r>
      <w:r w:rsidRPr="003B13C1">
        <w:rPr>
          <w:rFonts w:ascii="Arial" w:hAnsi="Arial" w:cs="Arial"/>
          <w:lang w:val="sr-Cyrl-RS"/>
        </w:rPr>
        <w:t>30</w:t>
      </w:r>
      <w:r w:rsidRPr="003B13C1">
        <w:rPr>
          <w:rFonts w:ascii="Arial" w:hAnsi="Arial" w:cs="Arial"/>
          <w:lang w:val="sr-Latn-CS"/>
        </w:rPr>
        <w:t xml:space="preserve"> (</w:t>
      </w:r>
      <w:r w:rsidRPr="003B13C1">
        <w:rPr>
          <w:rFonts w:ascii="Arial" w:hAnsi="Arial" w:cs="Arial"/>
          <w:lang w:val="sr-Cyrl-RS"/>
        </w:rPr>
        <w:t xml:space="preserve">словима: тридесет) </w:t>
      </w:r>
      <w:r w:rsidRPr="003B13C1">
        <w:rPr>
          <w:rFonts w:ascii="Arial" w:hAnsi="Arial" w:cs="Arial"/>
          <w:lang w:val="sr-Latn-CS"/>
        </w:rPr>
        <w:t>дана дужи од гарантног рока, с тим да евентуални продужетак гарантног рока има за последицу и продужење рока важења менице и меничног овлашћења,</w:t>
      </w:r>
    </w:p>
    <w:p w14:paraId="0957908B" w14:textId="77777777" w:rsidR="003B13C1" w:rsidRPr="003B13C1" w:rsidRDefault="003B13C1" w:rsidP="003B13C1">
      <w:pPr>
        <w:spacing w:before="120"/>
        <w:ind w:left="993" w:right="273"/>
        <w:jc w:val="both"/>
        <w:rPr>
          <w:rFonts w:ascii="Arial" w:hAnsi="Arial" w:cs="Arial"/>
          <w:lang w:val="sr-Latn-CS"/>
        </w:rPr>
      </w:pPr>
      <w:r w:rsidRPr="003B13C1">
        <w:rPr>
          <w:rFonts w:ascii="Arial" w:hAnsi="Arial" w:cs="Arial"/>
          <w:lang w:val="sr-Cyrl-RS"/>
        </w:rPr>
        <w:t>●</w:t>
      </w:r>
      <w:r w:rsidRPr="003B13C1">
        <w:rPr>
          <w:rFonts w:ascii="Arial" w:hAnsi="Arial" w:cs="Arial"/>
          <w:lang w:val="en-US"/>
        </w:rPr>
        <w:t>фотокопију</w:t>
      </w:r>
      <w:r w:rsidRPr="003B13C1">
        <w:rPr>
          <w:rFonts w:ascii="Arial" w:hAnsi="Arial" w:cs="Arial"/>
          <w:lang w:val="sr-Latn-CS"/>
        </w:rPr>
        <w:t xml:space="preserve"> </w:t>
      </w:r>
      <w:r w:rsidRPr="003B13C1">
        <w:rPr>
          <w:rFonts w:ascii="Arial" w:hAnsi="Arial" w:cs="Arial"/>
          <w:lang w:val="en-US"/>
        </w:rPr>
        <w:t>важећег</w:t>
      </w:r>
      <w:r w:rsidRPr="003B13C1">
        <w:rPr>
          <w:rFonts w:ascii="Arial" w:hAnsi="Arial" w:cs="Arial"/>
          <w:lang w:val="sr-Latn-CS"/>
        </w:rPr>
        <w:t xml:space="preserve"> </w:t>
      </w:r>
      <w:r w:rsidRPr="003B13C1">
        <w:rPr>
          <w:rFonts w:ascii="Arial" w:hAnsi="Arial" w:cs="Arial"/>
          <w:lang w:val="sr-Cyrl-RS"/>
        </w:rPr>
        <w:t>к</w:t>
      </w:r>
      <w:r w:rsidRPr="003B13C1">
        <w:rPr>
          <w:rFonts w:ascii="Arial" w:hAnsi="Arial" w:cs="Arial"/>
          <w:lang w:val="en-US"/>
        </w:rPr>
        <w:t>артона</w:t>
      </w:r>
      <w:r w:rsidRPr="003B13C1">
        <w:rPr>
          <w:rFonts w:ascii="Arial" w:hAnsi="Arial" w:cs="Arial"/>
          <w:lang w:val="sr-Latn-CS"/>
        </w:rPr>
        <w:t xml:space="preserve"> </w:t>
      </w:r>
      <w:r w:rsidRPr="003B13C1">
        <w:rPr>
          <w:rFonts w:ascii="Arial" w:hAnsi="Arial" w:cs="Arial"/>
          <w:lang w:val="en-US"/>
        </w:rPr>
        <w:t>депонованих</w:t>
      </w:r>
      <w:r w:rsidRPr="003B13C1">
        <w:rPr>
          <w:rFonts w:ascii="Arial" w:hAnsi="Arial" w:cs="Arial"/>
          <w:lang w:val="sr-Latn-CS"/>
        </w:rPr>
        <w:t xml:space="preserve"> </w:t>
      </w:r>
      <w:r w:rsidRPr="003B13C1">
        <w:rPr>
          <w:rFonts w:ascii="Arial" w:hAnsi="Arial" w:cs="Arial"/>
          <w:lang w:val="en-US"/>
        </w:rPr>
        <w:t>потписа</w:t>
      </w:r>
      <w:r w:rsidRPr="003B13C1">
        <w:rPr>
          <w:rFonts w:ascii="Arial" w:hAnsi="Arial" w:cs="Arial"/>
          <w:lang w:val="sr-Latn-CS"/>
        </w:rPr>
        <w:t xml:space="preserve"> </w:t>
      </w:r>
      <w:r w:rsidRPr="003B13C1">
        <w:rPr>
          <w:rFonts w:ascii="Arial" w:hAnsi="Arial" w:cs="Arial"/>
          <w:lang w:val="en-US"/>
        </w:rPr>
        <w:t>овлашћених</w:t>
      </w:r>
      <w:r w:rsidRPr="003B13C1">
        <w:rPr>
          <w:rFonts w:ascii="Arial" w:hAnsi="Arial" w:cs="Arial"/>
          <w:lang w:val="sr-Latn-CS"/>
        </w:rPr>
        <w:t xml:space="preserve"> </w:t>
      </w:r>
      <w:r w:rsidRPr="003B13C1">
        <w:rPr>
          <w:rFonts w:ascii="Arial" w:hAnsi="Arial" w:cs="Arial"/>
          <w:lang w:val="en-US"/>
        </w:rPr>
        <w:t>лица</w:t>
      </w:r>
      <w:r w:rsidRPr="003B13C1">
        <w:rPr>
          <w:rFonts w:ascii="Arial" w:hAnsi="Arial" w:cs="Arial"/>
          <w:lang w:val="sr-Latn-CS"/>
        </w:rPr>
        <w:t xml:space="preserve"> </w:t>
      </w:r>
      <w:r w:rsidRPr="003B13C1">
        <w:rPr>
          <w:rFonts w:ascii="Arial" w:hAnsi="Arial" w:cs="Arial"/>
          <w:lang w:val="en-US"/>
        </w:rPr>
        <w:t>за</w:t>
      </w:r>
      <w:r w:rsidRPr="003B13C1">
        <w:rPr>
          <w:rFonts w:ascii="Arial" w:hAnsi="Arial" w:cs="Arial"/>
          <w:lang w:val="sr-Latn-CS"/>
        </w:rPr>
        <w:t xml:space="preserve"> </w:t>
      </w:r>
      <w:r w:rsidRPr="003B13C1">
        <w:rPr>
          <w:rFonts w:ascii="Arial" w:hAnsi="Arial" w:cs="Arial"/>
          <w:lang w:val="en-US"/>
        </w:rPr>
        <w:t>располагање</w:t>
      </w:r>
      <w:r w:rsidRPr="003B13C1">
        <w:rPr>
          <w:rFonts w:ascii="Arial" w:hAnsi="Arial" w:cs="Arial"/>
          <w:lang w:val="sr-Latn-CS"/>
        </w:rPr>
        <w:t xml:space="preserve"> </w:t>
      </w:r>
      <w:r w:rsidRPr="003B13C1">
        <w:rPr>
          <w:rFonts w:ascii="Arial" w:hAnsi="Arial" w:cs="Arial"/>
          <w:lang w:val="en-US"/>
        </w:rPr>
        <w:t>новчаним</w:t>
      </w:r>
      <w:r w:rsidRPr="003B13C1">
        <w:rPr>
          <w:rFonts w:ascii="Arial" w:hAnsi="Arial" w:cs="Arial"/>
          <w:lang w:val="sr-Latn-CS"/>
        </w:rPr>
        <w:t xml:space="preserve"> </w:t>
      </w:r>
      <w:r w:rsidRPr="003B13C1">
        <w:rPr>
          <w:rFonts w:ascii="Arial" w:hAnsi="Arial" w:cs="Arial"/>
          <w:lang w:val="en-US"/>
        </w:rPr>
        <w:t>средствима</w:t>
      </w:r>
      <w:r w:rsidRPr="003B13C1">
        <w:rPr>
          <w:rFonts w:ascii="Arial" w:hAnsi="Arial" w:cs="Arial"/>
          <w:lang w:val="sr-Latn-CS"/>
        </w:rPr>
        <w:t xml:space="preserve"> </w:t>
      </w:r>
      <w:r w:rsidRPr="003B13C1">
        <w:rPr>
          <w:rFonts w:ascii="Arial" w:hAnsi="Arial" w:cs="Arial"/>
          <w:lang w:val="en-US"/>
        </w:rPr>
        <w:t>понуђача</w:t>
      </w:r>
      <w:r w:rsidRPr="003B13C1">
        <w:rPr>
          <w:rFonts w:ascii="Arial" w:hAnsi="Arial" w:cs="Arial"/>
        </w:rPr>
        <w:t>,</w:t>
      </w:r>
      <w:r w:rsidRPr="003B13C1">
        <w:rPr>
          <w:rFonts w:ascii="Arial" w:hAnsi="Arial" w:cs="Arial"/>
          <w:lang w:val="sr-Latn-CS"/>
        </w:rPr>
        <w:t xml:space="preserve"> </w:t>
      </w:r>
      <w:r w:rsidRPr="003B13C1">
        <w:rPr>
          <w:rFonts w:ascii="Arial" w:hAnsi="Arial" w:cs="Arial"/>
        </w:rPr>
        <w:t>оверену од стране</w:t>
      </w:r>
      <w:r w:rsidRPr="003B13C1">
        <w:rPr>
          <w:rFonts w:ascii="Arial" w:hAnsi="Arial" w:cs="Arial"/>
          <w:lang w:val="sr-Latn-CS"/>
        </w:rPr>
        <w:t xml:space="preserve">  </w:t>
      </w:r>
      <w:r w:rsidRPr="003B13C1">
        <w:rPr>
          <w:rFonts w:ascii="Arial" w:hAnsi="Arial" w:cs="Arial"/>
          <w:lang w:val="en-US"/>
        </w:rPr>
        <w:t>пословне</w:t>
      </w:r>
      <w:r w:rsidRPr="003B13C1">
        <w:rPr>
          <w:rFonts w:ascii="Arial" w:hAnsi="Arial" w:cs="Arial"/>
          <w:lang w:val="sr-Latn-CS"/>
        </w:rPr>
        <w:t xml:space="preserve"> </w:t>
      </w:r>
      <w:r w:rsidRPr="003B13C1">
        <w:rPr>
          <w:rFonts w:ascii="Arial" w:hAnsi="Arial" w:cs="Arial"/>
          <w:lang w:val="en-US"/>
        </w:rPr>
        <w:t>банке</w:t>
      </w:r>
      <w:r w:rsidRPr="003B13C1">
        <w:rPr>
          <w:rFonts w:ascii="Arial" w:hAnsi="Arial" w:cs="Arial"/>
          <w:lang w:val="sr-Latn-CS"/>
        </w:rPr>
        <w:t xml:space="preserve"> </w:t>
      </w:r>
      <w:r w:rsidRPr="003B13C1">
        <w:rPr>
          <w:rFonts w:ascii="Arial" w:hAnsi="Arial" w:cs="Arial"/>
        </w:rPr>
        <w:t>која је извршила регистрацију менице, са датумом који је идентичан датуму на меничном овлашћењу, односно датуму регистрације менице,</w:t>
      </w:r>
    </w:p>
    <w:p w14:paraId="7F50DDF6" w14:textId="77777777" w:rsidR="003B13C1" w:rsidRPr="003B13C1" w:rsidRDefault="003B13C1" w:rsidP="003B13C1">
      <w:pPr>
        <w:spacing w:before="120"/>
        <w:ind w:left="993" w:right="273"/>
        <w:jc w:val="both"/>
        <w:rPr>
          <w:rFonts w:ascii="Arial" w:hAnsi="Arial" w:cs="Arial"/>
          <w:lang w:val="en-US"/>
        </w:rPr>
      </w:pPr>
      <w:r w:rsidRPr="003B13C1">
        <w:rPr>
          <w:rFonts w:ascii="Arial" w:hAnsi="Arial" w:cs="Arial"/>
          <w:lang w:val="sr-Cyrl-RS"/>
        </w:rPr>
        <w:t>●</w:t>
      </w:r>
      <w:r w:rsidRPr="003B13C1">
        <w:rPr>
          <w:rFonts w:ascii="Arial" w:hAnsi="Arial" w:cs="Arial"/>
          <w:lang w:val="en-US"/>
        </w:rPr>
        <w:t>фотокопију ОП обрасца</w:t>
      </w:r>
    </w:p>
    <w:p w14:paraId="5C6032C8" w14:textId="1233DDE4" w:rsidR="003B13C1" w:rsidRPr="003B13C1" w:rsidRDefault="003B13C1" w:rsidP="003B13C1">
      <w:pPr>
        <w:spacing w:before="120"/>
        <w:ind w:left="993" w:right="273"/>
        <w:jc w:val="both"/>
        <w:rPr>
          <w:rFonts w:ascii="Arial" w:hAnsi="Arial" w:cs="Arial"/>
          <w:lang w:val="sr-Cyrl-RS"/>
        </w:rPr>
      </w:pPr>
      <w:r w:rsidRPr="003B13C1">
        <w:rPr>
          <w:rFonts w:ascii="Arial" w:hAnsi="Arial" w:cs="Arial"/>
          <w:lang w:val="sr-Cyrl-RS"/>
        </w:rPr>
        <w:t>●</w:t>
      </w:r>
      <w:r w:rsidRPr="003B13C1">
        <w:rPr>
          <w:rFonts w:ascii="Arial" w:hAnsi="Arial" w:cs="Arial"/>
          <w:lang w:val="en-US"/>
        </w:rPr>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sidR="00FB330C">
        <w:rPr>
          <w:rFonts w:ascii="Arial" w:hAnsi="Arial" w:cs="Arial"/>
          <w:lang w:val="sr-Cyrl-RS"/>
        </w:rPr>
        <w:t>.</w:t>
      </w:r>
      <w:r w:rsidRPr="003B13C1">
        <w:rPr>
          <w:rFonts w:ascii="Arial" w:hAnsi="Arial" w:cs="Arial"/>
          <w:lang w:val="en-US"/>
        </w:rPr>
        <w:t xml:space="preserve"> </w:t>
      </w:r>
    </w:p>
    <w:p w14:paraId="71890BA1" w14:textId="77777777" w:rsidR="003B13C1" w:rsidRPr="003B13C1" w:rsidRDefault="003B13C1" w:rsidP="003B13C1">
      <w:pPr>
        <w:tabs>
          <w:tab w:val="left" w:pos="284"/>
          <w:tab w:val="left" w:pos="567"/>
          <w:tab w:val="left" w:pos="720"/>
        </w:tabs>
        <w:ind w:left="284" w:right="273"/>
        <w:jc w:val="both"/>
        <w:rPr>
          <w:rFonts w:ascii="Arial" w:hAnsi="Arial"/>
          <w:b/>
          <w:lang w:val="sr-Cyrl-RS"/>
        </w:rPr>
      </w:pPr>
    </w:p>
    <w:p w14:paraId="31900BB0" w14:textId="70823A68" w:rsidR="003B13C1" w:rsidRPr="003B13C1" w:rsidRDefault="00AC4A08" w:rsidP="003B13C1">
      <w:pPr>
        <w:spacing w:after="120"/>
        <w:ind w:left="284" w:right="273"/>
        <w:jc w:val="both"/>
        <w:rPr>
          <w:rFonts w:ascii="Arial" w:hAnsi="Arial" w:cs="Arial"/>
          <w:lang w:val="sr-Cyrl-RS" w:eastAsia="sr-Latn-CS"/>
        </w:rPr>
      </w:pPr>
      <w:r>
        <w:rPr>
          <w:rFonts w:ascii="Arial" w:hAnsi="Arial" w:cs="Arial"/>
          <w:lang w:val="sr-Cyrl-RS"/>
        </w:rPr>
        <w:t>Купац</w:t>
      </w:r>
      <w:r w:rsidR="003B13C1" w:rsidRPr="003B13C1">
        <w:rPr>
          <w:rFonts w:ascii="Arial" w:hAnsi="Arial" w:cs="Arial"/>
          <w:lang w:val="en-US"/>
        </w:rPr>
        <w:t xml:space="preserve"> је</w:t>
      </w:r>
      <w:r w:rsidR="003B13C1" w:rsidRPr="003B13C1">
        <w:rPr>
          <w:rFonts w:ascii="Arial" w:hAnsi="Arial" w:cs="Arial"/>
          <w:lang w:val="sr-Latn-CS"/>
        </w:rPr>
        <w:t xml:space="preserve"> </w:t>
      </w:r>
      <w:r w:rsidR="003B13C1" w:rsidRPr="003B13C1">
        <w:rPr>
          <w:rFonts w:ascii="Arial" w:hAnsi="Arial" w:cs="Arial"/>
          <w:lang w:val="en-US"/>
        </w:rPr>
        <w:t>овлашћен</w:t>
      </w:r>
      <w:r w:rsidR="003B13C1" w:rsidRPr="003B13C1">
        <w:rPr>
          <w:rFonts w:ascii="Arial" w:hAnsi="Arial" w:cs="Arial"/>
          <w:lang w:val="sr-Latn-CS"/>
        </w:rPr>
        <w:t xml:space="preserve"> </w:t>
      </w:r>
      <w:r w:rsidR="003B13C1" w:rsidRPr="003B13C1">
        <w:rPr>
          <w:rFonts w:ascii="Arial" w:hAnsi="Arial" w:cs="Arial"/>
          <w:lang w:val="en-US"/>
        </w:rPr>
        <w:t>да</w:t>
      </w:r>
      <w:r w:rsidR="003B13C1" w:rsidRPr="003B13C1">
        <w:rPr>
          <w:rFonts w:ascii="Arial" w:hAnsi="Arial" w:cs="Arial"/>
          <w:lang w:val="sr-Latn-CS"/>
        </w:rPr>
        <w:t xml:space="preserve"> </w:t>
      </w:r>
      <w:r w:rsidR="003B13C1" w:rsidRPr="003B13C1">
        <w:rPr>
          <w:rFonts w:ascii="Arial" w:hAnsi="Arial" w:cs="Arial"/>
          <w:lang w:val="en-US"/>
        </w:rPr>
        <w:t>наплати</w:t>
      </w:r>
      <w:r w:rsidR="003B13C1" w:rsidRPr="003B13C1">
        <w:rPr>
          <w:rFonts w:ascii="Arial" w:hAnsi="Arial" w:cs="Arial"/>
          <w:lang w:val="sr-Latn-CS"/>
        </w:rPr>
        <w:t xml:space="preserve"> у целости бланко сопствену меницу за отклањање недостатака у гарантном року </w:t>
      </w:r>
      <w:r w:rsidR="003B13C1" w:rsidRPr="003B13C1">
        <w:rPr>
          <w:rFonts w:ascii="Arial" w:hAnsi="Arial" w:cs="Arial"/>
          <w:lang w:val="en-US"/>
        </w:rPr>
        <w:t>у</w:t>
      </w:r>
      <w:r w:rsidR="003B13C1" w:rsidRPr="003B13C1">
        <w:rPr>
          <w:rFonts w:ascii="Arial" w:hAnsi="Arial" w:cs="Arial"/>
          <w:lang w:val="sr-Latn-CS"/>
        </w:rPr>
        <w:t xml:space="preserve"> </w:t>
      </w:r>
      <w:r w:rsidR="003B13C1" w:rsidRPr="003B13C1">
        <w:rPr>
          <w:rFonts w:ascii="Arial" w:hAnsi="Arial" w:cs="Arial"/>
          <w:lang w:val="en-US"/>
        </w:rPr>
        <w:t>случају</w:t>
      </w:r>
      <w:r w:rsidR="003B13C1" w:rsidRPr="003B13C1">
        <w:rPr>
          <w:rFonts w:ascii="Arial" w:hAnsi="Arial" w:cs="Arial"/>
          <w:lang w:val="sr-Latn-CS"/>
        </w:rPr>
        <w:t xml:space="preserve"> </w:t>
      </w:r>
      <w:r w:rsidR="003B13C1" w:rsidRPr="003B13C1">
        <w:rPr>
          <w:rFonts w:ascii="Arial" w:hAnsi="Arial" w:cs="Arial"/>
          <w:lang w:val="en-US"/>
        </w:rPr>
        <w:t>да</w:t>
      </w:r>
      <w:r w:rsidR="003B13C1" w:rsidRPr="003B13C1">
        <w:rPr>
          <w:rFonts w:ascii="Arial" w:hAnsi="Arial" w:cs="Arial"/>
          <w:lang w:val="sr-Latn-CS"/>
        </w:rPr>
        <w:t xml:space="preserve"> </w:t>
      </w:r>
      <w:r>
        <w:rPr>
          <w:rFonts w:ascii="Arial" w:hAnsi="Arial" w:cs="Arial"/>
          <w:lang w:val="sr-Cyrl-RS"/>
        </w:rPr>
        <w:t>Продавац</w:t>
      </w:r>
      <w:r w:rsidR="003B13C1" w:rsidRPr="003B13C1">
        <w:rPr>
          <w:rFonts w:ascii="Arial" w:hAnsi="Arial" w:cs="Arial"/>
          <w:lang w:val="en-US"/>
        </w:rPr>
        <w:t xml:space="preserve"> не</w:t>
      </w:r>
      <w:r w:rsidR="003B13C1" w:rsidRPr="003B13C1">
        <w:rPr>
          <w:rFonts w:ascii="Arial" w:hAnsi="Arial" w:cs="Arial"/>
          <w:lang w:val="sr-Latn-CS"/>
        </w:rPr>
        <w:t xml:space="preserve"> </w:t>
      </w:r>
      <w:r w:rsidR="003B13C1" w:rsidRPr="003B13C1">
        <w:rPr>
          <w:rFonts w:ascii="Arial" w:hAnsi="Arial" w:cs="Arial"/>
          <w:lang w:val="en-US"/>
        </w:rPr>
        <w:t>испуни</w:t>
      </w:r>
      <w:r w:rsidR="003B13C1" w:rsidRPr="003B13C1">
        <w:rPr>
          <w:rFonts w:ascii="Arial" w:hAnsi="Arial" w:cs="Arial"/>
          <w:lang w:val="sr-Latn-CS"/>
        </w:rPr>
        <w:t xml:space="preserve"> </w:t>
      </w:r>
      <w:r w:rsidR="003B13C1" w:rsidRPr="003B13C1">
        <w:rPr>
          <w:rFonts w:ascii="Arial" w:hAnsi="Arial" w:cs="Arial"/>
          <w:lang w:val="en-US"/>
        </w:rPr>
        <w:t>своје</w:t>
      </w:r>
      <w:r w:rsidR="003B13C1" w:rsidRPr="003B13C1">
        <w:rPr>
          <w:rFonts w:ascii="Arial" w:hAnsi="Arial" w:cs="Arial"/>
          <w:lang w:val="sr-Latn-CS"/>
        </w:rPr>
        <w:t xml:space="preserve"> </w:t>
      </w:r>
      <w:r w:rsidR="003B13C1" w:rsidRPr="003B13C1">
        <w:rPr>
          <w:rFonts w:ascii="Arial" w:hAnsi="Arial" w:cs="Arial"/>
          <w:lang w:val="en-US"/>
        </w:rPr>
        <w:t>уговорне</w:t>
      </w:r>
      <w:r w:rsidR="003B13C1" w:rsidRPr="003B13C1">
        <w:rPr>
          <w:rFonts w:ascii="Arial" w:hAnsi="Arial" w:cs="Arial"/>
          <w:lang w:val="sr-Latn-CS"/>
        </w:rPr>
        <w:t xml:space="preserve"> </w:t>
      </w:r>
      <w:r w:rsidR="003B13C1" w:rsidRPr="003B13C1">
        <w:rPr>
          <w:rFonts w:ascii="Arial" w:hAnsi="Arial" w:cs="Arial"/>
          <w:lang w:val="en-US"/>
        </w:rPr>
        <w:t>обавезе</w:t>
      </w:r>
      <w:r w:rsidR="003B13C1" w:rsidRPr="003B13C1">
        <w:rPr>
          <w:rFonts w:ascii="Arial" w:hAnsi="Arial" w:cs="Arial"/>
          <w:lang w:val="sr-Latn-CS"/>
        </w:rPr>
        <w:t xml:space="preserve"> </w:t>
      </w:r>
      <w:r w:rsidR="003B13C1" w:rsidRPr="003B13C1">
        <w:rPr>
          <w:rFonts w:ascii="Arial" w:hAnsi="Arial" w:cs="Arial"/>
          <w:lang w:val="en-US"/>
        </w:rPr>
        <w:t>у</w:t>
      </w:r>
      <w:r w:rsidR="003B13C1" w:rsidRPr="003B13C1">
        <w:rPr>
          <w:rFonts w:ascii="Arial" w:hAnsi="Arial" w:cs="Arial"/>
          <w:lang w:val="sr-Latn-CS"/>
        </w:rPr>
        <w:t xml:space="preserve"> </w:t>
      </w:r>
      <w:r w:rsidR="003B13C1" w:rsidRPr="003B13C1">
        <w:rPr>
          <w:rFonts w:ascii="Arial" w:hAnsi="Arial" w:cs="Arial"/>
          <w:lang w:val="en-US"/>
        </w:rPr>
        <w:t>погледу</w:t>
      </w:r>
      <w:r w:rsidR="003B13C1" w:rsidRPr="003B13C1">
        <w:rPr>
          <w:rFonts w:ascii="Arial" w:hAnsi="Arial" w:cs="Arial"/>
          <w:lang w:val="sr-Latn-CS"/>
        </w:rPr>
        <w:t xml:space="preserve"> гарантног рока.</w:t>
      </w:r>
      <w:r w:rsidR="003B13C1" w:rsidRPr="003B13C1">
        <w:rPr>
          <w:rFonts w:ascii="Arial" w:hAnsi="Arial" w:cs="Arial"/>
          <w:lang w:val="sr-Latn-CS" w:eastAsia="sr-Latn-CS"/>
        </w:rPr>
        <w:t xml:space="preserve"> </w:t>
      </w:r>
    </w:p>
    <w:p w14:paraId="7E1D1D80" w14:textId="6B212F8A" w:rsidR="003B13C1" w:rsidRPr="00AC4A08" w:rsidRDefault="003B13C1" w:rsidP="003B13C1">
      <w:pPr>
        <w:spacing w:after="120"/>
        <w:ind w:left="284" w:right="273"/>
        <w:jc w:val="both"/>
        <w:rPr>
          <w:rFonts w:ascii="Arial" w:hAnsi="Arial" w:cs="Arial"/>
          <w:lang w:val="sr-Cyrl-RS" w:eastAsia="sr-Latn-CS"/>
        </w:rPr>
      </w:pPr>
      <w:r w:rsidRPr="003B13C1">
        <w:rPr>
          <w:rFonts w:ascii="Arial" w:hAnsi="Arial" w:cs="Arial"/>
          <w:lang w:val="sr-Latn-CS" w:eastAsia="sr-Latn-CS"/>
        </w:rPr>
        <w:t xml:space="preserve">Бланко сопствена меница за отклањање недостатака у гарантном року, доставља се </w:t>
      </w:r>
      <w:r w:rsidRPr="003B13C1">
        <w:rPr>
          <w:rFonts w:ascii="Arial" w:hAnsi="Arial" w:cs="Arial"/>
          <w:lang w:val="sr-Cyrl-RS" w:eastAsia="sr-Latn-CS"/>
        </w:rPr>
        <w:t xml:space="preserve">најкасније приликом овере </w:t>
      </w:r>
      <w:r w:rsidRPr="003B13C1">
        <w:rPr>
          <w:rFonts w:ascii="Arial" w:hAnsi="Arial" w:cs="Arial"/>
          <w:lang w:eastAsia="sr-Latn-CS"/>
        </w:rPr>
        <w:t>Записника о</w:t>
      </w:r>
      <w:r w:rsidRPr="003B13C1">
        <w:rPr>
          <w:rFonts w:ascii="Arial" w:hAnsi="Arial" w:cs="Arial"/>
          <w:lang w:val="sr-Cyrl-RS" w:eastAsia="sr-Latn-CS"/>
        </w:rPr>
        <w:t xml:space="preserve"> квантитативном и</w:t>
      </w:r>
      <w:r w:rsidRPr="003B13C1">
        <w:rPr>
          <w:rFonts w:ascii="Arial" w:hAnsi="Arial" w:cs="Arial"/>
          <w:lang w:eastAsia="sr-Latn-CS"/>
        </w:rPr>
        <w:t xml:space="preserve"> квалитативном пријему</w:t>
      </w:r>
      <w:r w:rsidRPr="003B13C1">
        <w:rPr>
          <w:rFonts w:ascii="Arial" w:hAnsi="Arial" w:cs="Arial"/>
          <w:lang w:val="sr-Latn-RS" w:eastAsia="sr-Latn-CS"/>
        </w:rPr>
        <w:t xml:space="preserve"> </w:t>
      </w:r>
      <w:r>
        <w:rPr>
          <w:rFonts w:ascii="Arial" w:hAnsi="Arial" w:cs="Arial"/>
          <w:lang w:val="sr-Cyrl-RS" w:eastAsia="sr-Latn-CS"/>
        </w:rPr>
        <w:t>добара</w:t>
      </w:r>
      <w:r w:rsidRPr="003B13C1">
        <w:rPr>
          <w:rFonts w:ascii="Arial" w:hAnsi="Arial" w:cs="Arial"/>
          <w:lang w:eastAsia="sr-Latn-CS"/>
        </w:rPr>
        <w:t xml:space="preserve"> - без примедби,</w:t>
      </w:r>
      <w:r w:rsidRPr="003B13C1">
        <w:rPr>
          <w:rFonts w:ascii="Arial" w:hAnsi="Arial" w:cs="Arial"/>
          <w:lang w:val="sr-Cyrl-RS" w:eastAsia="sr-Latn-CS"/>
        </w:rPr>
        <w:t xml:space="preserve"> на основу </w:t>
      </w:r>
      <w:r w:rsidRPr="00AC4A08">
        <w:rPr>
          <w:rFonts w:ascii="Arial" w:hAnsi="Arial" w:cs="Arial"/>
          <w:lang w:val="sr-Cyrl-RS" w:eastAsia="sr-Latn-CS"/>
        </w:rPr>
        <w:t>појединачног уговора</w:t>
      </w:r>
      <w:r w:rsidR="006C19F3">
        <w:rPr>
          <w:rFonts w:ascii="Arial" w:hAnsi="Arial" w:cs="Arial"/>
          <w:lang w:val="sr-Cyrl-RS" w:eastAsia="sr-Latn-CS"/>
        </w:rPr>
        <w:t>, по основу првог Захтева за испоруку</w:t>
      </w:r>
      <w:r w:rsidRPr="00AC4A08">
        <w:rPr>
          <w:rFonts w:ascii="Arial" w:hAnsi="Arial" w:cs="Arial"/>
          <w:lang w:val="sr-Cyrl-RS" w:eastAsia="sr-Latn-CS"/>
        </w:rPr>
        <w:t>.</w:t>
      </w:r>
    </w:p>
    <w:p w14:paraId="3E01AB0A" w14:textId="77777777" w:rsidR="003B13C1" w:rsidRPr="003B13C1" w:rsidRDefault="003B13C1" w:rsidP="003B13C1">
      <w:pPr>
        <w:ind w:left="284" w:right="273"/>
        <w:jc w:val="both"/>
        <w:rPr>
          <w:rFonts w:ascii="Arial" w:hAnsi="Arial" w:cs="Arial"/>
          <w:lang w:val="sr-Cyrl-RS"/>
        </w:rPr>
      </w:pPr>
      <w:r w:rsidRPr="003B13C1">
        <w:rPr>
          <w:rFonts w:ascii="Arial" w:hAnsi="Arial" w:cs="Arial"/>
          <w:lang w:val="sr-Latn-CS"/>
        </w:rPr>
        <w:t>Уколико се средство финансијског обезбеђења</w:t>
      </w:r>
      <w:r w:rsidRPr="003B13C1">
        <w:rPr>
          <w:rFonts w:ascii="Arial" w:eastAsia="TimesNewRomanPSMT" w:hAnsi="Arial" w:cs="Arial"/>
        </w:rPr>
        <w:t xml:space="preserve"> за отклањање недостатака у гарантном року</w:t>
      </w:r>
      <w:r w:rsidRPr="003B13C1">
        <w:rPr>
          <w:rFonts w:ascii="Arial" w:hAnsi="Arial" w:cs="Arial"/>
          <w:lang w:val="sr-Latn-CS"/>
        </w:rPr>
        <w:t xml:space="preserve"> не достави у уговореном року, </w:t>
      </w:r>
      <w:r w:rsidRPr="003B13C1">
        <w:rPr>
          <w:rFonts w:ascii="Arial" w:hAnsi="Arial" w:cs="Arial"/>
        </w:rPr>
        <w:t xml:space="preserve">наручилац </w:t>
      </w:r>
      <w:r w:rsidRPr="003B13C1">
        <w:rPr>
          <w:rFonts w:ascii="Arial" w:hAnsi="Arial" w:cs="Arial"/>
          <w:lang w:val="sr-Latn-CS"/>
        </w:rPr>
        <w:t>има право  да наплати средство финанасијског обезбеђења за добро извршење посла.</w:t>
      </w:r>
    </w:p>
    <w:p w14:paraId="68B26478" w14:textId="77777777" w:rsidR="00FB330C" w:rsidRDefault="00FB330C" w:rsidP="003B13C1">
      <w:pPr>
        <w:tabs>
          <w:tab w:val="left" w:pos="567"/>
          <w:tab w:val="left" w:pos="851"/>
        </w:tabs>
        <w:ind w:right="273"/>
        <w:jc w:val="center"/>
        <w:outlineLvl w:val="2"/>
        <w:rPr>
          <w:rFonts w:ascii="Arial" w:eastAsia="TimesNewRomanPSMT" w:hAnsi="Arial" w:cs="Arial"/>
          <w:b/>
          <w:bCs/>
          <w:iCs/>
          <w:lang w:val="sr-Cyrl-RS"/>
        </w:rPr>
      </w:pPr>
    </w:p>
    <w:p w14:paraId="109DC5AF" w14:textId="77777777" w:rsidR="003B13C1" w:rsidRPr="003B13C1" w:rsidRDefault="003B13C1" w:rsidP="003B13C1">
      <w:pPr>
        <w:tabs>
          <w:tab w:val="left" w:pos="567"/>
          <w:tab w:val="left" w:pos="851"/>
        </w:tabs>
        <w:ind w:right="273"/>
        <w:jc w:val="center"/>
        <w:outlineLvl w:val="2"/>
        <w:rPr>
          <w:rFonts w:ascii="Arial" w:eastAsia="TimesNewRomanPSMT" w:hAnsi="Arial" w:cs="Arial"/>
          <w:b/>
          <w:bCs/>
          <w:iCs/>
          <w:lang w:val="en-US"/>
        </w:rPr>
      </w:pPr>
      <w:r w:rsidRPr="003B13C1">
        <w:rPr>
          <w:rFonts w:ascii="Arial" w:eastAsia="TimesNewRomanPSMT" w:hAnsi="Arial" w:cs="Arial"/>
          <w:b/>
          <w:bCs/>
          <w:iCs/>
          <w:lang w:val="en-US"/>
        </w:rPr>
        <w:t>Достављање средст</w:t>
      </w:r>
      <w:r w:rsidRPr="003B13C1">
        <w:rPr>
          <w:rFonts w:ascii="Arial" w:eastAsia="TimesNewRomanPSMT" w:hAnsi="Arial" w:cs="Arial"/>
          <w:b/>
          <w:bCs/>
          <w:iCs/>
          <w:lang w:val="sr-Cyrl-RS"/>
        </w:rPr>
        <w:t>а</w:t>
      </w:r>
      <w:r w:rsidRPr="003B13C1">
        <w:rPr>
          <w:rFonts w:ascii="Arial" w:eastAsia="TimesNewRomanPSMT" w:hAnsi="Arial" w:cs="Arial"/>
          <w:b/>
          <w:bCs/>
          <w:iCs/>
          <w:lang w:val="en-US"/>
        </w:rPr>
        <w:t>ва финансијског обезбеђења</w:t>
      </w:r>
    </w:p>
    <w:p w14:paraId="0FB57FDA" w14:textId="77777777" w:rsidR="003B13C1" w:rsidRPr="003B13C1" w:rsidRDefault="003B13C1" w:rsidP="003B13C1">
      <w:pPr>
        <w:tabs>
          <w:tab w:val="left" w:pos="284"/>
          <w:tab w:val="left" w:pos="567"/>
          <w:tab w:val="left" w:pos="720"/>
        </w:tabs>
        <w:ind w:left="284" w:right="273"/>
        <w:jc w:val="both"/>
        <w:rPr>
          <w:rFonts w:ascii="Arial" w:hAnsi="Arial"/>
          <w:b/>
          <w:lang w:val="sr-Cyrl-RS"/>
        </w:rPr>
      </w:pPr>
    </w:p>
    <w:p w14:paraId="40F6874A" w14:textId="77777777" w:rsidR="003B13C1" w:rsidRPr="003B13C1" w:rsidRDefault="003B13C1" w:rsidP="003B13C1">
      <w:pPr>
        <w:tabs>
          <w:tab w:val="left" w:pos="567"/>
          <w:tab w:val="left" w:pos="709"/>
        </w:tabs>
        <w:spacing w:before="120" w:after="120"/>
        <w:ind w:left="284" w:right="273"/>
        <w:jc w:val="both"/>
        <w:rPr>
          <w:rFonts w:ascii="Arial" w:hAnsi="Arial" w:cs="Arial"/>
          <w:b/>
          <w:lang w:val="sr-Cyrl-RS"/>
        </w:rPr>
      </w:pPr>
      <w:r w:rsidRPr="003B13C1">
        <w:rPr>
          <w:rFonts w:ascii="Arial" w:hAnsi="Arial" w:cs="Arial"/>
          <w:bCs/>
          <w:lang w:val="en-US"/>
        </w:rPr>
        <w:t>Средство</w:t>
      </w:r>
      <w:r w:rsidRPr="003B13C1">
        <w:rPr>
          <w:rFonts w:ascii="Arial" w:hAnsi="Arial" w:cs="Arial"/>
          <w:bCs/>
          <w:lang w:val="sr-Latn-CS"/>
        </w:rPr>
        <w:t xml:space="preserve"> </w:t>
      </w:r>
      <w:r w:rsidRPr="003B13C1">
        <w:rPr>
          <w:rFonts w:ascii="Arial" w:hAnsi="Arial" w:cs="Arial"/>
          <w:bCs/>
          <w:lang w:val="en-US"/>
        </w:rPr>
        <w:t>финансијског</w:t>
      </w:r>
      <w:r w:rsidRPr="003B13C1">
        <w:rPr>
          <w:rFonts w:ascii="Arial" w:hAnsi="Arial" w:cs="Arial"/>
          <w:bCs/>
          <w:lang w:val="sr-Latn-CS"/>
        </w:rPr>
        <w:t xml:space="preserve"> </w:t>
      </w:r>
      <w:r w:rsidRPr="003B13C1">
        <w:rPr>
          <w:rFonts w:ascii="Arial" w:hAnsi="Arial" w:cs="Arial"/>
          <w:bCs/>
          <w:lang w:val="en-US"/>
        </w:rPr>
        <w:t>обезбеђења</w:t>
      </w:r>
      <w:r w:rsidRPr="003B13C1">
        <w:rPr>
          <w:rFonts w:ascii="Arial" w:hAnsi="Arial" w:cs="Arial"/>
          <w:bCs/>
          <w:lang w:val="sr-Latn-CS"/>
        </w:rPr>
        <w:t xml:space="preserve"> </w:t>
      </w:r>
      <w:r w:rsidRPr="003B13C1">
        <w:rPr>
          <w:rFonts w:ascii="Arial" w:hAnsi="Arial" w:cs="Arial"/>
          <w:bCs/>
          <w:lang w:val="en-US"/>
        </w:rPr>
        <w:t>за</w:t>
      </w:r>
      <w:r w:rsidRPr="003B13C1">
        <w:rPr>
          <w:rFonts w:ascii="Arial" w:hAnsi="Arial" w:cs="Arial"/>
          <w:bCs/>
          <w:lang w:val="sr-Latn-CS"/>
        </w:rPr>
        <w:t xml:space="preserve"> </w:t>
      </w:r>
      <w:r w:rsidRPr="003B13C1">
        <w:rPr>
          <w:rFonts w:ascii="Arial" w:hAnsi="Arial" w:cs="Arial"/>
          <w:bCs/>
          <w:lang w:val="en-US"/>
        </w:rPr>
        <w:t>отклањање</w:t>
      </w:r>
      <w:r w:rsidRPr="003B13C1">
        <w:rPr>
          <w:rFonts w:ascii="Arial" w:hAnsi="Arial" w:cs="Arial"/>
          <w:bCs/>
          <w:lang w:val="sr-Latn-CS"/>
        </w:rPr>
        <w:t xml:space="preserve"> </w:t>
      </w:r>
      <w:r w:rsidRPr="003B13C1">
        <w:rPr>
          <w:rFonts w:ascii="Arial" w:hAnsi="Arial" w:cs="Arial"/>
          <w:bCs/>
          <w:lang w:val="en-US"/>
        </w:rPr>
        <w:t>недостатака</w:t>
      </w:r>
      <w:r w:rsidRPr="003B13C1">
        <w:rPr>
          <w:rFonts w:ascii="Arial" w:hAnsi="Arial" w:cs="Arial"/>
          <w:bCs/>
          <w:lang w:val="sr-Latn-CS"/>
        </w:rPr>
        <w:t xml:space="preserve"> </w:t>
      </w:r>
      <w:r w:rsidRPr="003B13C1">
        <w:rPr>
          <w:rFonts w:ascii="Arial" w:hAnsi="Arial" w:cs="Arial"/>
          <w:bCs/>
          <w:lang w:val="en-US"/>
        </w:rPr>
        <w:t>у</w:t>
      </w:r>
      <w:r w:rsidRPr="003B13C1">
        <w:rPr>
          <w:rFonts w:ascii="Arial" w:hAnsi="Arial" w:cs="Arial"/>
          <w:bCs/>
          <w:lang w:val="sr-Latn-CS"/>
        </w:rPr>
        <w:t xml:space="preserve"> </w:t>
      </w:r>
      <w:r w:rsidRPr="003B13C1">
        <w:rPr>
          <w:rFonts w:ascii="Arial" w:hAnsi="Arial" w:cs="Arial"/>
          <w:bCs/>
          <w:lang w:val="en-US"/>
        </w:rPr>
        <w:t>гарантном</w:t>
      </w:r>
      <w:r w:rsidRPr="003B13C1">
        <w:rPr>
          <w:rFonts w:ascii="Arial" w:hAnsi="Arial" w:cs="Arial"/>
          <w:bCs/>
          <w:lang w:val="sr-Latn-CS"/>
        </w:rPr>
        <w:t xml:space="preserve"> </w:t>
      </w:r>
      <w:r w:rsidRPr="003B13C1">
        <w:rPr>
          <w:rFonts w:ascii="Arial" w:hAnsi="Arial" w:cs="Arial"/>
          <w:bCs/>
          <w:lang w:val="en-US"/>
        </w:rPr>
        <w:t>року</w:t>
      </w:r>
      <w:r w:rsidRPr="003B13C1">
        <w:rPr>
          <w:rFonts w:ascii="Arial" w:hAnsi="Arial" w:cs="Arial"/>
          <w:bCs/>
          <w:lang w:val="sr-Latn-CS"/>
        </w:rPr>
        <w:t xml:space="preserve">  </w:t>
      </w:r>
      <w:r w:rsidRPr="003B13C1">
        <w:rPr>
          <w:rFonts w:ascii="Arial" w:hAnsi="Arial" w:cs="Arial"/>
          <w:bCs/>
          <w:lang w:val="en-US"/>
        </w:rPr>
        <w:t>гласи</w:t>
      </w:r>
      <w:r w:rsidRPr="003B13C1">
        <w:rPr>
          <w:rFonts w:ascii="Arial" w:hAnsi="Arial" w:cs="Arial"/>
          <w:bCs/>
          <w:lang w:val="sr-Latn-CS"/>
        </w:rPr>
        <w:t xml:space="preserve"> </w:t>
      </w:r>
      <w:r w:rsidRPr="003B13C1">
        <w:rPr>
          <w:rFonts w:ascii="Arial" w:hAnsi="Arial" w:cs="Arial"/>
          <w:bCs/>
          <w:lang w:val="en-US"/>
        </w:rPr>
        <w:t>на</w:t>
      </w:r>
      <w:r w:rsidRPr="003B13C1">
        <w:rPr>
          <w:rFonts w:ascii="Arial" w:hAnsi="Arial" w:cs="Arial"/>
          <w:b/>
          <w:bCs/>
          <w:lang w:val="sr-Latn-CS"/>
        </w:rPr>
        <w:t xml:space="preserve"> </w:t>
      </w:r>
      <w:r w:rsidRPr="003B13C1">
        <w:rPr>
          <w:rFonts w:ascii="Arial" w:hAnsi="Arial"/>
          <w:lang w:val="sr-Cyrl-RS"/>
        </w:rPr>
        <w:t xml:space="preserve">Јавно предузеће „Електропривреда Србије“ Београд, Ул. </w:t>
      </w:r>
      <w:r w:rsidRPr="003B13C1">
        <w:rPr>
          <w:rFonts w:ascii="Arial" w:eastAsia="Calibri" w:hAnsi="Arial" w:cs="Arial"/>
          <w:lang w:val="sr-Cyrl-RS"/>
        </w:rPr>
        <w:t>Балканска 13</w:t>
      </w:r>
      <w:r w:rsidRPr="003B13C1">
        <w:rPr>
          <w:rFonts w:ascii="Arial" w:hAnsi="Arial"/>
          <w:lang w:val="sr-Cyrl-RS"/>
        </w:rPr>
        <w:t xml:space="preserve">, </w:t>
      </w:r>
      <w:r w:rsidRPr="003B13C1">
        <w:rPr>
          <w:rFonts w:ascii="Arial" w:eastAsia="Arial Unicode MS" w:hAnsi="Arial" w:cs="Arial"/>
          <w:iCs/>
          <w:kern w:val="1"/>
          <w:lang w:val="sr-Cyrl-RS" w:eastAsia="ar-SA"/>
        </w:rPr>
        <w:t>11000</w:t>
      </w:r>
      <w:r w:rsidRPr="003B13C1">
        <w:rPr>
          <w:rFonts w:ascii="Arial" w:eastAsia="Arial Unicode MS" w:hAnsi="Arial" w:cs="Arial"/>
          <w:iCs/>
          <w:kern w:val="1"/>
          <w:lang w:val="en-US" w:eastAsia="ar-SA"/>
        </w:rPr>
        <w:t xml:space="preserve"> Београд</w:t>
      </w:r>
      <w:r w:rsidRPr="003B13C1">
        <w:rPr>
          <w:rFonts w:ascii="Arial" w:eastAsia="Arial Unicode MS" w:hAnsi="Arial" w:cs="Arial"/>
          <w:iCs/>
          <w:kern w:val="1"/>
          <w:lang w:val="sr-Cyrl-RS" w:eastAsia="ar-SA"/>
        </w:rPr>
        <w:t>,</w:t>
      </w:r>
      <w:r w:rsidRPr="003B13C1">
        <w:rPr>
          <w:rFonts w:ascii="Arial" w:hAnsi="Arial" w:cs="Arial"/>
          <w:b/>
          <w:lang w:val="sr-Latn-CS"/>
        </w:rPr>
        <w:t xml:space="preserve"> </w:t>
      </w:r>
      <w:r w:rsidRPr="003B13C1">
        <w:rPr>
          <w:rFonts w:ascii="Arial" w:hAnsi="Arial" w:cs="Arial"/>
          <w:lang w:val="sr-Cyrl-RS"/>
        </w:rPr>
        <w:t xml:space="preserve">ПИБ 103920327 </w:t>
      </w:r>
      <w:r w:rsidRPr="003B13C1">
        <w:rPr>
          <w:rFonts w:ascii="Arial" w:hAnsi="Arial" w:cs="Arial"/>
          <w:lang w:val="en-US"/>
        </w:rPr>
        <w:t>и</w:t>
      </w:r>
      <w:r w:rsidRPr="003B13C1">
        <w:rPr>
          <w:rFonts w:ascii="Arial" w:hAnsi="Arial" w:cs="Arial"/>
          <w:lang w:val="sr-Latn-CS"/>
        </w:rPr>
        <w:t xml:space="preserve"> </w:t>
      </w:r>
      <w:r w:rsidRPr="003B13C1">
        <w:rPr>
          <w:rFonts w:ascii="Arial" w:hAnsi="Arial" w:cs="Arial"/>
          <w:lang w:val="en-US"/>
        </w:rPr>
        <w:t>доставља</w:t>
      </w:r>
      <w:r w:rsidRPr="003B13C1">
        <w:rPr>
          <w:rFonts w:ascii="Arial" w:hAnsi="Arial" w:cs="Arial"/>
          <w:lang w:val="sr-Latn-CS"/>
        </w:rPr>
        <w:t xml:space="preserve"> </w:t>
      </w:r>
      <w:r w:rsidRPr="003B13C1">
        <w:rPr>
          <w:rFonts w:ascii="Arial" w:hAnsi="Arial" w:cs="Arial"/>
          <w:lang w:val="en-US"/>
        </w:rPr>
        <w:t>се</w:t>
      </w:r>
      <w:r w:rsidRPr="003B13C1">
        <w:rPr>
          <w:rFonts w:ascii="Arial" w:hAnsi="Arial" w:cs="Arial"/>
          <w:lang w:val="sr-Latn-CS"/>
        </w:rPr>
        <w:t xml:space="preserve"> </w:t>
      </w:r>
      <w:r w:rsidRPr="003B13C1">
        <w:rPr>
          <w:rFonts w:ascii="Arial" w:hAnsi="Arial" w:cs="Arial"/>
          <w:lang w:val="sr-Cyrl-RS"/>
        </w:rPr>
        <w:t>лично,</w:t>
      </w:r>
      <w:r w:rsidRPr="003B13C1">
        <w:rPr>
          <w:rFonts w:ascii="Arial" w:hAnsi="Arial" w:cs="Arial"/>
          <w:lang w:val="sr-Latn-CS"/>
        </w:rPr>
        <w:t xml:space="preserve"> </w:t>
      </w:r>
      <w:r w:rsidRPr="003B13C1">
        <w:rPr>
          <w:rFonts w:ascii="Arial" w:hAnsi="Arial" w:cs="Arial"/>
          <w:lang w:val="en-US"/>
        </w:rPr>
        <w:t>или</w:t>
      </w:r>
      <w:r w:rsidRPr="003B13C1">
        <w:rPr>
          <w:rFonts w:ascii="Arial" w:hAnsi="Arial" w:cs="Arial"/>
          <w:lang w:val="sr-Latn-CS"/>
        </w:rPr>
        <w:t xml:space="preserve"> </w:t>
      </w:r>
      <w:r w:rsidRPr="003B13C1">
        <w:rPr>
          <w:rFonts w:ascii="Arial" w:hAnsi="Arial" w:cs="Arial"/>
          <w:lang w:val="en-US"/>
        </w:rPr>
        <w:t>поштом</w:t>
      </w:r>
      <w:r w:rsidRPr="003B13C1">
        <w:rPr>
          <w:rFonts w:ascii="Arial" w:hAnsi="Arial" w:cs="Arial"/>
          <w:lang w:val="sr-Latn-CS"/>
        </w:rPr>
        <w:t xml:space="preserve"> </w:t>
      </w:r>
      <w:r w:rsidRPr="003B13C1">
        <w:rPr>
          <w:rFonts w:ascii="Arial" w:hAnsi="Arial" w:cs="Arial"/>
          <w:lang w:val="en-US"/>
        </w:rPr>
        <w:t>на</w:t>
      </w:r>
      <w:r w:rsidRPr="003B13C1">
        <w:rPr>
          <w:rFonts w:ascii="Arial" w:hAnsi="Arial" w:cs="Arial"/>
          <w:lang w:val="sr-Latn-CS"/>
        </w:rPr>
        <w:t xml:space="preserve"> </w:t>
      </w:r>
      <w:r w:rsidRPr="003B13C1">
        <w:rPr>
          <w:rFonts w:ascii="Arial" w:hAnsi="Arial" w:cs="Arial"/>
          <w:lang w:val="en-US"/>
        </w:rPr>
        <w:t>адресу</w:t>
      </w:r>
      <w:r w:rsidRPr="003B13C1">
        <w:rPr>
          <w:rFonts w:ascii="Arial" w:hAnsi="Arial" w:cs="Arial"/>
          <w:lang w:val="sr-Latn-CS"/>
        </w:rPr>
        <w:t xml:space="preserve"> </w:t>
      </w:r>
      <w:r w:rsidRPr="003B13C1">
        <w:rPr>
          <w:rFonts w:ascii="Arial" w:hAnsi="Arial" w:cs="Arial"/>
          <w:lang w:val="en-US"/>
        </w:rPr>
        <w:t>корисника</w:t>
      </w:r>
      <w:r w:rsidRPr="003B13C1">
        <w:rPr>
          <w:rFonts w:ascii="Arial" w:hAnsi="Arial" w:cs="Arial"/>
          <w:lang w:val="sr-Latn-CS"/>
        </w:rPr>
        <w:t xml:space="preserve"> оквирног споразума:</w:t>
      </w:r>
      <w:r w:rsidRPr="003B13C1">
        <w:rPr>
          <w:rFonts w:ascii="Arial" w:hAnsi="Arial" w:cs="Arial"/>
          <w:b/>
          <w:lang w:val="sr-Latn-CS"/>
        </w:rPr>
        <w:t xml:space="preserve"> </w:t>
      </w:r>
    </w:p>
    <w:p w14:paraId="4F079061" w14:textId="77777777" w:rsidR="00AC4A08" w:rsidRDefault="00AC4A08" w:rsidP="003B13C1">
      <w:pPr>
        <w:suppressAutoHyphens/>
        <w:spacing w:before="120" w:line="100" w:lineRule="atLeast"/>
        <w:ind w:right="273"/>
        <w:jc w:val="center"/>
        <w:rPr>
          <w:rFonts w:ascii="Arial" w:hAnsi="Arial"/>
          <w:b/>
          <w:lang w:val="sr-Cyrl-RS"/>
        </w:rPr>
      </w:pPr>
    </w:p>
    <w:p w14:paraId="72DC195F" w14:textId="77777777" w:rsidR="006C291D" w:rsidRDefault="006C291D" w:rsidP="003B13C1">
      <w:pPr>
        <w:suppressAutoHyphens/>
        <w:spacing w:before="120" w:line="100" w:lineRule="atLeast"/>
        <w:ind w:right="273"/>
        <w:jc w:val="center"/>
        <w:rPr>
          <w:rFonts w:ascii="Arial" w:hAnsi="Arial"/>
          <w:b/>
          <w:lang w:val="sr-Cyrl-RS"/>
        </w:rPr>
      </w:pPr>
    </w:p>
    <w:p w14:paraId="4CB10B75" w14:textId="77777777" w:rsidR="003B13C1" w:rsidRPr="003B13C1" w:rsidRDefault="003B13C1" w:rsidP="003B13C1">
      <w:pPr>
        <w:suppressAutoHyphens/>
        <w:spacing w:before="120" w:line="100" w:lineRule="atLeast"/>
        <w:ind w:right="273"/>
        <w:jc w:val="center"/>
        <w:rPr>
          <w:rFonts w:ascii="Arial" w:hAnsi="Arial" w:cs="Arial"/>
          <w:b/>
          <w:lang w:val="en-US"/>
        </w:rPr>
      </w:pPr>
      <w:r w:rsidRPr="003B13C1">
        <w:rPr>
          <w:rFonts w:ascii="Arial" w:hAnsi="Arial"/>
          <w:b/>
          <w:lang w:val="sr-Cyrl-RS"/>
        </w:rPr>
        <w:lastRenderedPageBreak/>
        <w:t>Јавно предузеће „Електропривреда Србије“ Београд</w:t>
      </w:r>
    </w:p>
    <w:p w14:paraId="3F115EB9" w14:textId="77777777" w:rsidR="003B13C1" w:rsidRPr="003B13C1" w:rsidRDefault="003B13C1" w:rsidP="003B13C1">
      <w:pPr>
        <w:suppressAutoHyphens/>
        <w:spacing w:before="120" w:line="100" w:lineRule="atLeast"/>
        <w:ind w:right="273"/>
        <w:jc w:val="both"/>
        <w:rPr>
          <w:rFonts w:ascii="Arial" w:hAnsi="Arial" w:cs="Arial"/>
          <w:b/>
          <w:lang w:val="sr-Cyrl-RS"/>
        </w:rPr>
      </w:pPr>
      <w:r w:rsidRPr="003B13C1">
        <w:rPr>
          <w:rFonts w:ascii="Arial" w:hAnsi="Arial" w:cs="Arial"/>
          <w:b/>
          <w:lang w:val="en-US"/>
        </w:rPr>
        <w:t xml:space="preserve">                                                </w:t>
      </w:r>
      <w:r w:rsidRPr="003B13C1">
        <w:rPr>
          <w:rFonts w:ascii="Arial" w:hAnsi="Arial" w:cs="Arial"/>
          <w:b/>
          <w:lang w:val="sr-Cyrl-RS"/>
        </w:rPr>
        <w:t>Технички центар Ниш</w:t>
      </w:r>
    </w:p>
    <w:p w14:paraId="186BA32B" w14:textId="77777777" w:rsidR="003B13C1" w:rsidRPr="003B13C1" w:rsidRDefault="003B13C1" w:rsidP="003B13C1">
      <w:pPr>
        <w:suppressAutoHyphens/>
        <w:spacing w:before="120" w:line="100" w:lineRule="atLeast"/>
        <w:ind w:right="273"/>
        <w:jc w:val="center"/>
        <w:rPr>
          <w:rFonts w:ascii="Arial" w:hAnsi="Arial" w:cs="Arial"/>
          <w:b/>
          <w:lang w:val="sr-Latn-CS"/>
        </w:rPr>
      </w:pPr>
      <w:r w:rsidRPr="003B13C1">
        <w:rPr>
          <w:rFonts w:ascii="Arial" w:hAnsi="Arial" w:cs="Arial"/>
          <w:b/>
          <w:lang w:val="en-US"/>
        </w:rPr>
        <w:t>Бул</w:t>
      </w:r>
      <w:r w:rsidRPr="003B13C1">
        <w:rPr>
          <w:rFonts w:ascii="Arial" w:hAnsi="Arial" w:cs="Arial"/>
          <w:b/>
          <w:lang w:val="sr-Cyrl-RS"/>
        </w:rPr>
        <w:t>евар</w:t>
      </w:r>
      <w:r w:rsidRPr="003B13C1">
        <w:rPr>
          <w:rFonts w:ascii="Arial" w:hAnsi="Arial" w:cs="Arial"/>
          <w:b/>
          <w:lang w:val="sr-Latn-CS"/>
        </w:rPr>
        <w:t xml:space="preserve"> </w:t>
      </w:r>
      <w:r w:rsidRPr="003B13C1">
        <w:rPr>
          <w:rFonts w:ascii="Arial" w:hAnsi="Arial" w:cs="Arial"/>
          <w:b/>
          <w:lang w:val="en-US"/>
        </w:rPr>
        <w:t>др</w:t>
      </w:r>
      <w:r w:rsidRPr="003B13C1">
        <w:rPr>
          <w:rFonts w:ascii="Arial" w:hAnsi="Arial" w:cs="Arial"/>
          <w:b/>
          <w:lang w:val="sr-Latn-CS"/>
        </w:rPr>
        <w:t xml:space="preserve"> </w:t>
      </w:r>
      <w:r w:rsidRPr="003B13C1">
        <w:rPr>
          <w:rFonts w:ascii="Arial" w:hAnsi="Arial" w:cs="Arial"/>
          <w:b/>
          <w:lang w:val="en-US"/>
        </w:rPr>
        <w:t>Зорана</w:t>
      </w:r>
      <w:r w:rsidRPr="003B13C1">
        <w:rPr>
          <w:rFonts w:ascii="Arial" w:hAnsi="Arial" w:cs="Arial"/>
          <w:b/>
          <w:lang w:val="sr-Latn-CS"/>
        </w:rPr>
        <w:t xml:space="preserve"> </w:t>
      </w:r>
      <w:r w:rsidRPr="003B13C1">
        <w:rPr>
          <w:rFonts w:ascii="Arial" w:hAnsi="Arial" w:cs="Arial"/>
          <w:b/>
          <w:lang w:val="en-US"/>
        </w:rPr>
        <w:t>Ђинђића</w:t>
      </w:r>
      <w:r w:rsidRPr="003B13C1">
        <w:rPr>
          <w:rFonts w:ascii="Arial" w:hAnsi="Arial" w:cs="Arial"/>
          <w:b/>
          <w:lang w:val="sr-Latn-CS"/>
        </w:rPr>
        <w:t xml:space="preserve"> 46</w:t>
      </w:r>
      <w:r w:rsidRPr="003B13C1">
        <w:rPr>
          <w:rFonts w:ascii="Arial" w:hAnsi="Arial" w:cs="Arial"/>
          <w:b/>
          <w:lang w:val="en-US"/>
        </w:rPr>
        <w:t>а</w:t>
      </w:r>
      <w:r w:rsidRPr="003B13C1">
        <w:rPr>
          <w:rFonts w:ascii="Arial" w:hAnsi="Arial" w:cs="Arial"/>
          <w:b/>
          <w:lang w:val="sr-Latn-CS"/>
        </w:rPr>
        <w:t xml:space="preserve">, 18000 </w:t>
      </w:r>
      <w:r w:rsidRPr="003B13C1">
        <w:rPr>
          <w:rFonts w:ascii="Arial" w:hAnsi="Arial" w:cs="Arial"/>
          <w:b/>
          <w:lang w:val="en-US"/>
        </w:rPr>
        <w:t>Ниш</w:t>
      </w:r>
    </w:p>
    <w:p w14:paraId="745F78CB" w14:textId="678EFD84" w:rsidR="003B13C1" w:rsidRDefault="003B13C1" w:rsidP="003B13C1">
      <w:pPr>
        <w:tabs>
          <w:tab w:val="left" w:pos="1134"/>
        </w:tabs>
        <w:spacing w:before="120"/>
        <w:ind w:right="273"/>
        <w:jc w:val="center"/>
        <w:rPr>
          <w:rFonts w:ascii="Arial" w:hAnsi="Arial" w:cs="Arial"/>
          <w:b/>
          <w:lang w:val="sr-Cyrl-RS"/>
        </w:rPr>
      </w:pPr>
      <w:r w:rsidRPr="003B13C1">
        <w:rPr>
          <w:rFonts w:ascii="Arial" w:hAnsi="Arial"/>
          <w:i/>
          <w:lang w:val="en-US"/>
        </w:rPr>
        <w:t>са</w:t>
      </w:r>
      <w:r w:rsidRPr="003B13C1">
        <w:rPr>
          <w:rFonts w:ascii="Arial" w:hAnsi="Arial"/>
          <w:i/>
          <w:lang w:val="sr-Latn-CS"/>
        </w:rPr>
        <w:t xml:space="preserve"> </w:t>
      </w:r>
      <w:r w:rsidRPr="003B13C1">
        <w:rPr>
          <w:rFonts w:ascii="Arial" w:hAnsi="Arial"/>
          <w:i/>
          <w:lang w:val="en-US"/>
        </w:rPr>
        <w:t>назнаком</w:t>
      </w:r>
      <w:r w:rsidRPr="003B13C1">
        <w:rPr>
          <w:rFonts w:ascii="Arial" w:hAnsi="Arial"/>
          <w:i/>
          <w:lang w:val="sr-Latn-CS"/>
        </w:rPr>
        <w:t>:</w:t>
      </w:r>
      <w:r w:rsidRPr="003B13C1">
        <w:rPr>
          <w:rFonts w:ascii="Arial" w:hAnsi="Arial"/>
          <w:b/>
          <w:lang w:val="sr-Latn-CS"/>
        </w:rPr>
        <w:t xml:space="preserve"> </w:t>
      </w:r>
      <w:r w:rsidRPr="003B13C1">
        <w:rPr>
          <w:rFonts w:ascii="Arial" w:hAnsi="Arial"/>
          <w:b/>
          <w:lang w:val="en-US"/>
        </w:rPr>
        <w:t>Средство</w:t>
      </w:r>
      <w:r w:rsidRPr="003B13C1">
        <w:rPr>
          <w:rFonts w:ascii="Arial" w:hAnsi="Arial"/>
          <w:b/>
          <w:lang w:val="sr-Latn-CS"/>
        </w:rPr>
        <w:t xml:space="preserve"> </w:t>
      </w:r>
      <w:r w:rsidRPr="003B13C1">
        <w:rPr>
          <w:rFonts w:ascii="Arial" w:hAnsi="Arial"/>
          <w:b/>
          <w:lang w:val="en-US"/>
        </w:rPr>
        <w:t>финансијског</w:t>
      </w:r>
      <w:r w:rsidRPr="003B13C1">
        <w:rPr>
          <w:rFonts w:ascii="Arial" w:hAnsi="Arial"/>
          <w:b/>
          <w:lang w:val="sr-Latn-CS"/>
        </w:rPr>
        <w:t xml:space="preserve"> </w:t>
      </w:r>
      <w:r w:rsidRPr="003B13C1">
        <w:rPr>
          <w:rFonts w:ascii="Arial" w:hAnsi="Arial"/>
          <w:b/>
          <w:lang w:val="en-US"/>
        </w:rPr>
        <w:t>обезбеђења</w:t>
      </w:r>
      <w:r w:rsidRPr="003B13C1">
        <w:rPr>
          <w:rFonts w:ascii="Arial" w:hAnsi="Arial"/>
          <w:b/>
          <w:lang w:val="sr-Latn-CS"/>
        </w:rPr>
        <w:t xml:space="preserve"> </w:t>
      </w:r>
      <w:r w:rsidRPr="003B13C1">
        <w:rPr>
          <w:rFonts w:ascii="Arial" w:hAnsi="Arial" w:cs="Arial"/>
          <w:b/>
          <w:lang w:val="sr-Latn-CS"/>
        </w:rPr>
        <w:t>за отклањање недостатака у гарантном року</w:t>
      </w:r>
      <w:r w:rsidRPr="003B13C1">
        <w:rPr>
          <w:rFonts w:ascii="Arial" w:hAnsi="Arial"/>
          <w:b/>
          <w:lang w:val="en-US"/>
        </w:rPr>
        <w:t xml:space="preserve"> за</w:t>
      </w:r>
      <w:r w:rsidRPr="003B13C1">
        <w:rPr>
          <w:rFonts w:ascii="Arial" w:hAnsi="Arial"/>
          <w:b/>
          <w:lang w:val="sr-Latn-CS"/>
        </w:rPr>
        <w:t xml:space="preserve"> </w:t>
      </w:r>
      <w:r w:rsidRPr="003B13C1">
        <w:rPr>
          <w:rFonts w:ascii="Arial" w:hAnsi="Arial"/>
          <w:b/>
          <w:lang w:val="en-US"/>
        </w:rPr>
        <w:t>ЈН</w:t>
      </w:r>
      <w:r w:rsidRPr="003B13C1">
        <w:rPr>
          <w:rFonts w:ascii="Arial" w:hAnsi="Arial"/>
          <w:b/>
          <w:lang w:val="sr-Latn-CS"/>
        </w:rPr>
        <w:t xml:space="preserve"> </w:t>
      </w:r>
      <w:r w:rsidRPr="003B13C1">
        <w:rPr>
          <w:rFonts w:ascii="Arial" w:hAnsi="Arial"/>
          <w:b/>
          <w:lang w:val="en-US"/>
        </w:rPr>
        <w:t>бр</w:t>
      </w:r>
      <w:r w:rsidRPr="003B13C1">
        <w:rPr>
          <w:rFonts w:ascii="Arial" w:hAnsi="Arial"/>
          <w:b/>
          <w:lang w:val="sr-Cyrl-RS"/>
        </w:rPr>
        <w:t>.</w:t>
      </w:r>
      <w:r w:rsidRPr="003B13C1">
        <w:rPr>
          <w:rFonts w:ascii="Arial" w:hAnsi="Arial" w:cs="Arial"/>
          <w:b/>
          <w:lang w:val="sr-Cyrl-RS"/>
        </w:rPr>
        <w:t xml:space="preserve"> ЈН</w:t>
      </w:r>
      <w:r w:rsidRPr="003B13C1">
        <w:rPr>
          <w:rFonts w:ascii="Arial" w:hAnsi="Arial" w:cs="Arial"/>
          <w:b/>
          <w:lang w:val="en-US"/>
        </w:rPr>
        <w:t>/</w:t>
      </w:r>
      <w:r w:rsidRPr="003B13C1">
        <w:rPr>
          <w:rFonts w:ascii="Arial" w:hAnsi="Arial" w:cs="Arial"/>
          <w:b/>
          <w:lang w:val="sr-Cyrl-ME"/>
        </w:rPr>
        <w:t>84</w:t>
      </w:r>
      <w:r w:rsidRPr="003B13C1">
        <w:rPr>
          <w:rFonts w:ascii="Arial" w:hAnsi="Arial" w:cs="Arial"/>
          <w:b/>
          <w:lang w:val="en-US"/>
        </w:rPr>
        <w:t>00/0</w:t>
      </w:r>
      <w:r w:rsidRPr="003B13C1">
        <w:rPr>
          <w:rFonts w:ascii="Arial" w:hAnsi="Arial" w:cs="Arial"/>
          <w:b/>
          <w:lang w:val="sr-Cyrl-RS"/>
        </w:rPr>
        <w:t>03</w:t>
      </w:r>
      <w:r>
        <w:rPr>
          <w:rFonts w:ascii="Arial" w:hAnsi="Arial" w:cs="Arial"/>
          <w:b/>
          <w:lang w:val="sr-Cyrl-RS"/>
        </w:rPr>
        <w:t>1</w:t>
      </w:r>
      <w:r w:rsidRPr="003B13C1">
        <w:rPr>
          <w:rFonts w:ascii="Arial" w:hAnsi="Arial" w:cs="Arial"/>
          <w:b/>
          <w:lang w:val="en-US"/>
        </w:rPr>
        <w:t>/201</w:t>
      </w:r>
      <w:r w:rsidRPr="003B13C1">
        <w:rPr>
          <w:rFonts w:ascii="Arial" w:hAnsi="Arial" w:cs="Arial"/>
          <w:b/>
          <w:lang w:val="sr-Cyrl-RS"/>
        </w:rPr>
        <w:t>8</w:t>
      </w:r>
    </w:p>
    <w:p w14:paraId="70059B63" w14:textId="77777777" w:rsidR="003B13C1" w:rsidRDefault="003B13C1" w:rsidP="003B13C1">
      <w:pPr>
        <w:tabs>
          <w:tab w:val="left" w:pos="1134"/>
        </w:tabs>
        <w:spacing w:before="120"/>
        <w:ind w:right="273"/>
        <w:jc w:val="both"/>
        <w:rPr>
          <w:rFonts w:ascii="Arial" w:hAnsi="Arial" w:cs="Arial"/>
          <w:b/>
          <w:lang w:val="sr-Cyrl-RS"/>
        </w:rPr>
      </w:pPr>
    </w:p>
    <w:p w14:paraId="2A22B859" w14:textId="7F67B9CE" w:rsidR="003B13C1" w:rsidRPr="003B13C1" w:rsidRDefault="003B13C1" w:rsidP="003B13C1">
      <w:pPr>
        <w:keepNext/>
        <w:ind w:right="273"/>
        <w:outlineLvl w:val="2"/>
        <w:rPr>
          <w:rFonts w:ascii="Arial" w:hAnsi="Arial"/>
          <w:b/>
          <w:bCs/>
          <w:lang w:val="sr-Cyrl-RS"/>
        </w:rPr>
      </w:pPr>
      <w:r w:rsidRPr="003B13C1">
        <w:rPr>
          <w:rFonts w:ascii="Arial" w:hAnsi="Arial"/>
          <w:b/>
          <w:bCs/>
          <w:lang w:val="sr-Cyrl-RS"/>
        </w:rPr>
        <w:t xml:space="preserve">    6</w:t>
      </w:r>
      <w:r w:rsidRPr="003B13C1">
        <w:rPr>
          <w:rFonts w:ascii="Arial" w:hAnsi="Arial"/>
          <w:b/>
          <w:bCs/>
          <w:lang w:val="en-US"/>
        </w:rPr>
        <w:t>.</w:t>
      </w:r>
      <w:r w:rsidRPr="003B13C1">
        <w:rPr>
          <w:rFonts w:ascii="Arial" w:hAnsi="Arial"/>
          <w:b/>
          <w:bCs/>
          <w:lang w:val="sr-Cyrl-RS"/>
        </w:rPr>
        <w:t>20</w:t>
      </w:r>
      <w:r w:rsidR="00804925">
        <w:rPr>
          <w:rFonts w:ascii="Arial" w:hAnsi="Arial"/>
          <w:b/>
          <w:bCs/>
          <w:lang w:val="sr-Cyrl-RS"/>
        </w:rPr>
        <w:t>.</w:t>
      </w:r>
      <w:r w:rsidRPr="003B13C1">
        <w:rPr>
          <w:rFonts w:ascii="Arial" w:hAnsi="Arial"/>
          <w:b/>
          <w:bCs/>
          <w:lang w:val="sr-Cyrl-RS"/>
        </w:rPr>
        <w:t xml:space="preserve"> </w:t>
      </w:r>
      <w:r w:rsidRPr="003B13C1">
        <w:rPr>
          <w:rFonts w:ascii="Arial" w:hAnsi="Arial"/>
          <w:b/>
          <w:bCs/>
          <w:lang w:val="en-US"/>
        </w:rPr>
        <w:t xml:space="preserve">Начин означавања поверљивих података у понуди </w:t>
      </w:r>
    </w:p>
    <w:p w14:paraId="4E846A51" w14:textId="77777777" w:rsidR="003B13C1" w:rsidRPr="003B13C1" w:rsidRDefault="003B13C1" w:rsidP="003B13C1">
      <w:pPr>
        <w:tabs>
          <w:tab w:val="left" w:pos="284"/>
          <w:tab w:val="left" w:pos="330"/>
        </w:tabs>
        <w:ind w:left="284" w:right="273"/>
        <w:jc w:val="both"/>
        <w:rPr>
          <w:rFonts w:ascii="Arial" w:eastAsia="TimesNewRomanPSMT" w:hAnsi="Arial" w:cs="Arial"/>
          <w:bCs/>
          <w:lang w:val="sr-Cyrl-ME"/>
        </w:rPr>
      </w:pPr>
      <w:r w:rsidRPr="003B13C1">
        <w:rPr>
          <w:rFonts w:ascii="Arial" w:eastAsia="TimesNewRomanPSMT" w:hAnsi="Arial" w:cs="Arial"/>
          <w:bCs/>
        </w:rPr>
        <w:t xml:space="preserve">Подаци које понуђач оправдано означи као поверљиве биће коришћени само у току </w:t>
      </w:r>
      <w:r w:rsidRPr="003B13C1">
        <w:rPr>
          <w:rFonts w:ascii="Arial" w:eastAsia="TimesNewRomanPSMT" w:hAnsi="Arial" w:cs="Arial"/>
          <w:bCs/>
          <w:lang w:val="sr-Cyrl-ME"/>
        </w:rPr>
        <w:t xml:space="preserve">   </w:t>
      </w:r>
      <w:r w:rsidRPr="003B13C1">
        <w:rPr>
          <w:rFonts w:ascii="Arial" w:eastAsia="TimesNewRomanPSMT" w:hAnsi="Arial" w:cs="Arial"/>
          <w:bCs/>
        </w:rPr>
        <w:t xml:space="preserve">поступка јавне набавке у складу са позивом и неће бити доступни ником изван круга лица </w:t>
      </w:r>
      <w:r w:rsidRPr="003B13C1">
        <w:rPr>
          <w:rFonts w:ascii="Arial" w:eastAsia="TimesNewRomanPSMT" w:hAnsi="Arial" w:cs="Arial"/>
          <w:bCs/>
          <w:lang w:val="sr-Cyrl-ME"/>
        </w:rPr>
        <w:t xml:space="preserve"> </w:t>
      </w:r>
      <w:r w:rsidRPr="003B13C1">
        <w:rPr>
          <w:rFonts w:ascii="Arial" w:eastAsia="TimesNewRomanPSMT" w:hAnsi="Arial" w:cs="Arial"/>
          <w:bCs/>
        </w:rPr>
        <w:t>која су укључена у поступак јавне набавке. Ови подаци неће бити објављени приликом</w:t>
      </w:r>
      <w:r w:rsidRPr="003B13C1">
        <w:rPr>
          <w:rFonts w:ascii="Arial" w:eastAsia="TimesNewRomanPSMT" w:hAnsi="Arial" w:cs="Arial"/>
          <w:bCs/>
          <w:lang w:val="sr-Cyrl-ME"/>
        </w:rPr>
        <w:t xml:space="preserve"> </w:t>
      </w:r>
      <w:r w:rsidRPr="003B13C1">
        <w:rPr>
          <w:rFonts w:ascii="Arial" w:eastAsia="TimesNewRomanPSMT" w:hAnsi="Arial" w:cs="Arial"/>
          <w:bCs/>
        </w:rPr>
        <w:t xml:space="preserve">отварања понуда и у наставку поступка. </w:t>
      </w:r>
    </w:p>
    <w:p w14:paraId="48EF802A" w14:textId="77777777" w:rsidR="003B13C1" w:rsidRPr="003B13C1" w:rsidRDefault="003B13C1" w:rsidP="003B13C1">
      <w:pPr>
        <w:tabs>
          <w:tab w:val="left" w:pos="284"/>
          <w:tab w:val="left" w:pos="330"/>
        </w:tabs>
        <w:ind w:left="284" w:right="273"/>
        <w:jc w:val="both"/>
        <w:rPr>
          <w:rFonts w:ascii="Arial" w:eastAsia="TimesNewRomanPSMT" w:hAnsi="Arial" w:cs="Arial"/>
          <w:bCs/>
        </w:rPr>
      </w:pPr>
      <w:r w:rsidRPr="003B13C1">
        <w:rPr>
          <w:rFonts w:ascii="Arial" w:eastAsia="TimesNewRomanPSMT" w:hAnsi="Arial" w:cs="Arial"/>
          <w:bCs/>
        </w:rPr>
        <w:t xml:space="preserve">Наручилац може да одбије да пружи информацију која би значила повреду поверљивости података добијених у понуди. </w:t>
      </w:r>
    </w:p>
    <w:p w14:paraId="2714A3D3" w14:textId="77777777" w:rsidR="003B13C1" w:rsidRPr="003B13C1" w:rsidRDefault="003B13C1" w:rsidP="003B13C1">
      <w:pPr>
        <w:tabs>
          <w:tab w:val="left" w:pos="284"/>
          <w:tab w:val="left" w:pos="330"/>
        </w:tabs>
        <w:ind w:left="284" w:right="273"/>
        <w:jc w:val="both"/>
        <w:rPr>
          <w:rFonts w:ascii="Arial" w:eastAsia="TimesNewRomanPSMT" w:hAnsi="Arial" w:cs="Arial"/>
          <w:bCs/>
        </w:rPr>
      </w:pPr>
      <w:r w:rsidRPr="003B13C1">
        <w:rPr>
          <w:rFonts w:ascii="Arial" w:eastAsia="TimesNewRomanPSMT" w:hAnsi="Arial" w:cs="Arial"/>
          <w:bC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DDDA3F3" w14:textId="77777777" w:rsidR="003B13C1" w:rsidRPr="003B13C1" w:rsidRDefault="003B13C1" w:rsidP="003B13C1">
      <w:pPr>
        <w:tabs>
          <w:tab w:val="left" w:pos="284"/>
          <w:tab w:val="left" w:pos="330"/>
        </w:tabs>
        <w:ind w:left="284" w:right="273"/>
        <w:jc w:val="both"/>
        <w:rPr>
          <w:rFonts w:ascii="Arial" w:eastAsia="TimesNewRomanPSMT" w:hAnsi="Arial" w:cs="Arial"/>
          <w:bCs/>
        </w:rPr>
      </w:pPr>
      <w:r w:rsidRPr="003B13C1">
        <w:rPr>
          <w:rFonts w:ascii="Arial" w:eastAsia="TimesNewRomanPSMT" w:hAnsi="Arial" w:cs="Arial"/>
          <w:bCs/>
        </w:rPr>
        <w:t>Наручилац ће као поверљива третирати она документа која у десном горњем углу великим словима имају исписано „ПОВЕРЉИВО“.</w:t>
      </w:r>
    </w:p>
    <w:p w14:paraId="1AE79A5D" w14:textId="2C484981" w:rsidR="003B13C1" w:rsidRPr="003B13C1" w:rsidRDefault="003B13C1" w:rsidP="003B13C1">
      <w:pPr>
        <w:tabs>
          <w:tab w:val="left" w:pos="284"/>
          <w:tab w:val="left" w:pos="330"/>
        </w:tabs>
        <w:ind w:left="284" w:right="273"/>
        <w:jc w:val="both"/>
        <w:rPr>
          <w:rFonts w:ascii="Arial" w:eastAsia="TimesNewRomanPSMT" w:hAnsi="Arial" w:cs="Arial"/>
          <w:bCs/>
        </w:rPr>
      </w:pPr>
      <w:r w:rsidRPr="003B13C1">
        <w:rPr>
          <w:rFonts w:ascii="Arial" w:eastAsia="TimesNewRomanPSMT" w:hAnsi="Arial" w:cs="Arial"/>
          <w:bCs/>
        </w:rPr>
        <w:t>Наручилац не одговара за поверљивост података који нису означени на горе наведени начин.</w:t>
      </w:r>
    </w:p>
    <w:p w14:paraId="4219A9A4" w14:textId="77777777" w:rsidR="003B13C1" w:rsidRPr="003B13C1" w:rsidRDefault="003B13C1" w:rsidP="003B13C1">
      <w:pPr>
        <w:tabs>
          <w:tab w:val="left" w:pos="284"/>
          <w:tab w:val="left" w:pos="330"/>
        </w:tabs>
        <w:ind w:left="284" w:right="273"/>
        <w:jc w:val="both"/>
        <w:rPr>
          <w:rFonts w:ascii="Arial" w:eastAsia="TimesNewRomanPSMT" w:hAnsi="Arial" w:cs="Arial"/>
          <w:bCs/>
        </w:rPr>
      </w:pPr>
      <w:r w:rsidRPr="003B13C1">
        <w:rPr>
          <w:rFonts w:ascii="Arial" w:eastAsia="TimesNewRomanPSMT" w:hAnsi="Arial" w:cs="Arial"/>
          <w:bC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D8DD9D5" w14:textId="77777777" w:rsidR="003B13C1" w:rsidRPr="003B13C1" w:rsidRDefault="003B13C1" w:rsidP="003B13C1">
      <w:pPr>
        <w:tabs>
          <w:tab w:val="left" w:pos="284"/>
          <w:tab w:val="left" w:pos="330"/>
        </w:tabs>
        <w:ind w:left="284" w:right="273"/>
        <w:jc w:val="both"/>
        <w:rPr>
          <w:rFonts w:ascii="Arial" w:eastAsia="TimesNewRomanPSMT" w:hAnsi="Arial" w:cs="Arial"/>
          <w:bCs/>
        </w:rPr>
      </w:pPr>
      <w:r w:rsidRPr="003B13C1">
        <w:rPr>
          <w:rFonts w:ascii="Arial" w:eastAsia="TimesNewRomanPSMT" w:hAnsi="Arial" w:cs="Arial"/>
          <w:bC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5EAB7BD" w14:textId="77777777" w:rsidR="003B13C1" w:rsidRPr="003B13C1" w:rsidRDefault="003B13C1" w:rsidP="003B13C1">
      <w:pPr>
        <w:tabs>
          <w:tab w:val="left" w:pos="284"/>
          <w:tab w:val="left" w:pos="330"/>
        </w:tabs>
        <w:ind w:left="284" w:right="273"/>
        <w:jc w:val="both"/>
        <w:rPr>
          <w:rFonts w:ascii="Arial" w:eastAsia="TimesNewRomanPSMT" w:hAnsi="Arial" w:cs="Arial"/>
          <w:bCs/>
        </w:rPr>
      </w:pPr>
      <w:r w:rsidRPr="003B13C1">
        <w:rPr>
          <w:rFonts w:ascii="Arial" w:eastAsia="TimesNewRomanPSMT" w:hAnsi="Arial" w:cs="Arial"/>
          <w:bC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897B523" w14:textId="77777777" w:rsidR="003B13C1" w:rsidRPr="003B13C1" w:rsidRDefault="003B13C1" w:rsidP="003B13C1">
      <w:pPr>
        <w:tabs>
          <w:tab w:val="left" w:pos="284"/>
          <w:tab w:val="left" w:pos="330"/>
        </w:tabs>
        <w:ind w:left="284" w:right="273"/>
        <w:jc w:val="both"/>
        <w:rPr>
          <w:rFonts w:ascii="Arial" w:eastAsia="TimesNewRomanPSMT" w:hAnsi="Arial" w:cs="Arial"/>
          <w:bCs/>
        </w:rPr>
      </w:pPr>
      <w:r w:rsidRPr="003B13C1">
        <w:rPr>
          <w:rFonts w:ascii="Arial" w:eastAsia="TimesNewRomanPSMT" w:hAnsi="Arial" w:cs="Arial"/>
          <w:b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324F08C3" w14:textId="77777777" w:rsidR="003B13C1" w:rsidRDefault="003B13C1" w:rsidP="00C25E23">
      <w:pPr>
        <w:jc w:val="both"/>
        <w:rPr>
          <w:rFonts w:ascii="Arial" w:hAnsi="Arial" w:cs="Arial"/>
          <w:sz w:val="22"/>
          <w:szCs w:val="22"/>
          <w:lang w:val="sr-Cyrl-RS"/>
        </w:rPr>
      </w:pPr>
    </w:p>
    <w:p w14:paraId="1B190A83" w14:textId="55858C64" w:rsidR="007E1D56" w:rsidRPr="007E1D56" w:rsidRDefault="007E1D56" w:rsidP="007E1D56">
      <w:pPr>
        <w:keepNext/>
        <w:ind w:left="851" w:right="273" w:hanging="567"/>
        <w:outlineLvl w:val="2"/>
        <w:rPr>
          <w:rFonts w:ascii="Arial" w:eastAsia="TimesNewRomanPSMT" w:hAnsi="Arial"/>
          <w:b/>
          <w:bCs/>
          <w:lang w:val="en-US"/>
        </w:rPr>
      </w:pPr>
      <w:r w:rsidRPr="007E1D56">
        <w:rPr>
          <w:rFonts w:ascii="Arial" w:eastAsia="TimesNewRomanPSMT" w:hAnsi="Arial"/>
          <w:b/>
          <w:bCs/>
          <w:lang w:val="en-US"/>
        </w:rPr>
        <w:t>6.</w:t>
      </w:r>
      <w:r w:rsidRPr="007E1D56">
        <w:rPr>
          <w:rFonts w:ascii="Arial" w:eastAsia="TimesNewRomanPSMT" w:hAnsi="Arial"/>
          <w:b/>
          <w:bCs/>
          <w:lang w:val="sr-Cyrl-RS"/>
        </w:rPr>
        <w:t>21</w:t>
      </w:r>
      <w:r w:rsidR="00804925">
        <w:rPr>
          <w:rFonts w:ascii="Arial" w:eastAsia="TimesNewRomanPSMT" w:hAnsi="Arial"/>
          <w:b/>
          <w:bCs/>
          <w:lang w:val="sr-Cyrl-RS"/>
        </w:rPr>
        <w:t>.</w:t>
      </w:r>
      <w:r w:rsidRPr="007E1D56">
        <w:rPr>
          <w:rFonts w:ascii="Arial" w:eastAsia="TimesNewRomanPSMT" w:hAnsi="Arial"/>
          <w:b/>
          <w:bCs/>
          <w:lang w:val="sr-Cyrl-ME"/>
        </w:rPr>
        <w:t xml:space="preserve"> </w:t>
      </w:r>
      <w:r w:rsidRPr="007E1D56">
        <w:rPr>
          <w:rFonts w:ascii="Arial" w:eastAsia="TimesNewRomanPSMT" w:hAnsi="Arial"/>
          <w:b/>
          <w:bCs/>
          <w:lang w:val="en-US"/>
        </w:rPr>
        <w:t xml:space="preserve">Поштовање обавеза које произлазе из прописа о заштити на раду и других </w:t>
      </w:r>
      <w:r w:rsidRPr="007E1D56">
        <w:rPr>
          <w:rFonts w:ascii="Arial" w:eastAsia="TimesNewRomanPSMT" w:hAnsi="Arial"/>
          <w:b/>
          <w:bCs/>
          <w:lang w:val="sr-Cyrl-RS"/>
        </w:rPr>
        <w:t xml:space="preserve">   </w:t>
      </w:r>
      <w:r w:rsidRPr="007E1D56">
        <w:rPr>
          <w:rFonts w:ascii="Arial" w:eastAsia="TimesNewRomanPSMT" w:hAnsi="Arial"/>
          <w:b/>
          <w:bCs/>
          <w:lang w:val="en-US"/>
        </w:rPr>
        <w:t>прописа</w:t>
      </w:r>
    </w:p>
    <w:p w14:paraId="2AB4F62B" w14:textId="77777777" w:rsidR="007E1D56" w:rsidRPr="007E1D56" w:rsidRDefault="007E1D56" w:rsidP="007E1D56">
      <w:pPr>
        <w:tabs>
          <w:tab w:val="left" w:pos="284"/>
          <w:tab w:val="left" w:pos="330"/>
        </w:tabs>
        <w:ind w:left="284" w:right="273"/>
        <w:jc w:val="both"/>
        <w:rPr>
          <w:rFonts w:ascii="Arial" w:eastAsia="TimesNewRomanPSMT" w:hAnsi="Arial" w:cs="Arial"/>
          <w:bCs/>
          <w:color w:val="FF0000"/>
        </w:rPr>
      </w:pPr>
      <w:r w:rsidRPr="007E1D56">
        <w:rPr>
          <w:rFonts w:ascii="Arial" w:eastAsia="TimesNewRomanPSMT" w:hAnsi="Arial" w:cs="Arial"/>
          <w:b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825706">
        <w:rPr>
          <w:rFonts w:ascii="Arial" w:eastAsia="TimesNewRomanPSMT" w:hAnsi="Arial" w:cs="Arial"/>
          <w:bCs/>
        </w:rPr>
        <w:t xml:space="preserve">(Образац </w:t>
      </w:r>
      <w:r w:rsidRPr="00825706">
        <w:rPr>
          <w:rFonts w:ascii="Arial" w:eastAsia="TimesNewRomanPSMT" w:hAnsi="Arial" w:cs="Arial"/>
          <w:bCs/>
          <w:lang w:val="sr-Cyrl-RS"/>
        </w:rPr>
        <w:t>4</w:t>
      </w:r>
      <w:r w:rsidRPr="00825706">
        <w:rPr>
          <w:rFonts w:ascii="Arial" w:eastAsia="TimesNewRomanPSMT" w:hAnsi="Arial" w:cs="Arial"/>
          <w:bCs/>
        </w:rPr>
        <w:t xml:space="preserve"> из конкурсне документације).</w:t>
      </w:r>
    </w:p>
    <w:p w14:paraId="07788940" w14:textId="77777777" w:rsidR="003B13C1" w:rsidRDefault="003B13C1" w:rsidP="00C25E23">
      <w:pPr>
        <w:jc w:val="both"/>
        <w:rPr>
          <w:rFonts w:ascii="Arial" w:hAnsi="Arial" w:cs="Arial"/>
          <w:sz w:val="22"/>
          <w:szCs w:val="22"/>
          <w:lang w:val="sr-Cyrl-RS"/>
        </w:rPr>
      </w:pPr>
    </w:p>
    <w:p w14:paraId="542A9493" w14:textId="4950201A" w:rsidR="007E1D56" w:rsidRPr="007E1D56" w:rsidRDefault="007E1D56" w:rsidP="007E1D56">
      <w:pPr>
        <w:keepNext/>
        <w:ind w:right="273"/>
        <w:outlineLvl w:val="2"/>
        <w:rPr>
          <w:rFonts w:ascii="Arial" w:eastAsia="TimesNewRomanPSMT" w:hAnsi="Arial"/>
          <w:b/>
          <w:bCs/>
          <w:lang w:val="en-US"/>
        </w:rPr>
      </w:pPr>
      <w:r w:rsidRPr="007E1D56">
        <w:rPr>
          <w:rFonts w:ascii="Arial" w:eastAsia="TimesNewRomanPSMT" w:hAnsi="Arial"/>
          <w:b/>
          <w:bCs/>
          <w:lang w:val="sr-Cyrl-RS"/>
        </w:rPr>
        <w:lastRenderedPageBreak/>
        <w:t xml:space="preserve">     </w:t>
      </w:r>
      <w:r w:rsidRPr="007E1D56">
        <w:rPr>
          <w:rFonts w:ascii="Arial" w:eastAsia="TimesNewRomanPSMT" w:hAnsi="Arial"/>
          <w:b/>
          <w:bCs/>
          <w:lang w:val="en-US"/>
        </w:rPr>
        <w:t>6.2</w:t>
      </w:r>
      <w:r w:rsidRPr="007E1D56">
        <w:rPr>
          <w:rFonts w:ascii="Arial" w:eastAsia="TimesNewRomanPSMT" w:hAnsi="Arial"/>
          <w:b/>
          <w:bCs/>
          <w:lang w:val="sr-Cyrl-RS"/>
        </w:rPr>
        <w:t>2</w:t>
      </w:r>
      <w:r w:rsidR="00804925">
        <w:rPr>
          <w:rFonts w:ascii="Arial" w:eastAsia="TimesNewRomanPSMT" w:hAnsi="Arial"/>
          <w:b/>
          <w:bCs/>
          <w:lang w:val="sr-Cyrl-RS"/>
        </w:rPr>
        <w:t>.</w:t>
      </w:r>
      <w:r w:rsidRPr="007E1D56">
        <w:rPr>
          <w:rFonts w:ascii="Arial" w:eastAsia="TimesNewRomanPSMT" w:hAnsi="Arial"/>
          <w:b/>
          <w:bCs/>
          <w:lang w:val="en-US"/>
        </w:rPr>
        <w:t xml:space="preserve"> Накнада за коришћење патената</w:t>
      </w:r>
    </w:p>
    <w:p w14:paraId="0092A219" w14:textId="52AF7BF7" w:rsidR="007E1D56" w:rsidRPr="007E1D56" w:rsidRDefault="007E1D56" w:rsidP="007E1D56">
      <w:pPr>
        <w:tabs>
          <w:tab w:val="left" w:pos="284"/>
          <w:tab w:val="left" w:pos="330"/>
        </w:tabs>
        <w:ind w:left="284" w:right="273"/>
        <w:jc w:val="both"/>
        <w:rPr>
          <w:rFonts w:ascii="Arial" w:eastAsia="TimesNewRomanPSMT" w:hAnsi="Arial" w:cs="Arial"/>
          <w:bCs/>
        </w:rPr>
      </w:pPr>
      <w:r w:rsidRPr="007E1D56">
        <w:rPr>
          <w:rFonts w:ascii="Arial" w:eastAsia="TimesNewRomanPSMT" w:hAnsi="Arial" w:cs="Arial"/>
          <w:bCs/>
        </w:rPr>
        <w:t xml:space="preserve">Накнаду за коришћење патената, као и одговорност за повреду заштићених права интелектуалне својине трећих лица сноси </w:t>
      </w:r>
      <w:r w:rsidR="00390778">
        <w:rPr>
          <w:rFonts w:ascii="Arial" w:eastAsia="TimesNewRomanPSMT" w:hAnsi="Arial" w:cs="Arial"/>
          <w:bCs/>
          <w:lang w:val="sr-Cyrl-RS"/>
        </w:rPr>
        <w:t>П</w:t>
      </w:r>
      <w:r w:rsidRPr="007E1D56">
        <w:rPr>
          <w:rFonts w:ascii="Arial" w:eastAsia="TimesNewRomanPSMT" w:hAnsi="Arial" w:cs="Arial"/>
          <w:bCs/>
        </w:rPr>
        <w:t>онуђач.</w:t>
      </w:r>
    </w:p>
    <w:p w14:paraId="7F524E09" w14:textId="77777777" w:rsidR="007E1D56" w:rsidRDefault="007E1D56" w:rsidP="00C25E23">
      <w:pPr>
        <w:jc w:val="both"/>
        <w:rPr>
          <w:rFonts w:ascii="Arial" w:hAnsi="Arial" w:cs="Arial"/>
          <w:sz w:val="22"/>
          <w:szCs w:val="22"/>
          <w:lang w:val="sr-Cyrl-RS"/>
        </w:rPr>
      </w:pPr>
    </w:p>
    <w:p w14:paraId="79B7C8CB" w14:textId="21EC607C" w:rsidR="007E1D56" w:rsidRPr="007E1D56" w:rsidRDefault="007E1D56" w:rsidP="00390778">
      <w:pPr>
        <w:keepNext/>
        <w:ind w:left="284" w:right="273"/>
        <w:jc w:val="both"/>
        <w:outlineLvl w:val="2"/>
        <w:rPr>
          <w:rFonts w:ascii="Arial" w:eastAsia="TimesNewRomanPSMT" w:hAnsi="Arial"/>
          <w:b/>
          <w:bCs/>
          <w:lang w:val="en-US"/>
        </w:rPr>
      </w:pPr>
      <w:r w:rsidRPr="007E1D56">
        <w:rPr>
          <w:rFonts w:ascii="Arial" w:eastAsia="TimesNewRomanPSMT" w:hAnsi="Arial"/>
          <w:b/>
          <w:bCs/>
          <w:lang w:val="en-US"/>
        </w:rPr>
        <w:t>6.2</w:t>
      </w:r>
      <w:r w:rsidRPr="007E1D56">
        <w:rPr>
          <w:rFonts w:ascii="Arial" w:eastAsia="TimesNewRomanPSMT" w:hAnsi="Arial"/>
          <w:b/>
          <w:bCs/>
          <w:lang w:val="sr-Cyrl-RS"/>
        </w:rPr>
        <w:t>3</w:t>
      </w:r>
      <w:r w:rsidR="00804925">
        <w:rPr>
          <w:rFonts w:ascii="Arial" w:eastAsia="TimesNewRomanPSMT" w:hAnsi="Arial"/>
          <w:b/>
          <w:bCs/>
          <w:lang w:val="sr-Cyrl-RS"/>
        </w:rPr>
        <w:t>.</w:t>
      </w:r>
      <w:r w:rsidRPr="007E1D56">
        <w:rPr>
          <w:rFonts w:ascii="Arial" w:eastAsia="TimesNewRomanPSMT" w:hAnsi="Arial"/>
          <w:b/>
          <w:bCs/>
          <w:lang w:val="en-US"/>
        </w:rPr>
        <w:t xml:space="preserve"> Начело заштите животне средине и обезбеђивања енергетске </w:t>
      </w:r>
      <w:r>
        <w:rPr>
          <w:rFonts w:ascii="Arial" w:eastAsia="TimesNewRomanPSMT" w:hAnsi="Arial"/>
          <w:b/>
          <w:bCs/>
          <w:lang w:val="sr-Cyrl-RS"/>
        </w:rPr>
        <w:t xml:space="preserve">  </w:t>
      </w:r>
      <w:r w:rsidRPr="007E1D56">
        <w:rPr>
          <w:rFonts w:ascii="Arial" w:eastAsia="TimesNewRomanPSMT" w:hAnsi="Arial"/>
          <w:b/>
          <w:bCs/>
          <w:lang w:val="en-US"/>
        </w:rPr>
        <w:t>ефикасности</w:t>
      </w:r>
    </w:p>
    <w:p w14:paraId="1A9F0F01" w14:textId="6BC58AD0" w:rsidR="007E1D56" w:rsidRPr="007E1D56" w:rsidRDefault="007E1D56" w:rsidP="007E1D56">
      <w:pPr>
        <w:tabs>
          <w:tab w:val="left" w:pos="284"/>
          <w:tab w:val="left" w:pos="330"/>
        </w:tabs>
        <w:ind w:left="284" w:right="273"/>
        <w:jc w:val="both"/>
        <w:rPr>
          <w:rFonts w:ascii="Arial" w:eastAsia="TimesNewRomanPSMT" w:hAnsi="Arial" w:cs="Arial"/>
          <w:bCs/>
          <w:lang w:val="sr-Cyrl-RS"/>
        </w:rPr>
      </w:pPr>
      <w:r w:rsidRPr="007E1D56">
        <w:rPr>
          <w:rFonts w:ascii="Arial" w:eastAsia="TimesNewRomanPSMT" w:hAnsi="Arial" w:cs="Arial"/>
          <w:bCs/>
        </w:rPr>
        <w:t xml:space="preserve">Наручилац је дужан да </w:t>
      </w:r>
      <w:r>
        <w:rPr>
          <w:rFonts w:ascii="Arial" w:eastAsia="TimesNewRomanPSMT" w:hAnsi="Arial" w:cs="Arial"/>
          <w:bCs/>
          <w:lang w:val="sr-Cyrl-RS"/>
        </w:rPr>
        <w:t>испоручује добра</w:t>
      </w:r>
      <w:r w:rsidRPr="007E1D56">
        <w:rPr>
          <w:rFonts w:ascii="Arial" w:eastAsia="TimesNewRomanPSMT" w:hAnsi="Arial" w:cs="Arial"/>
          <w:b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DFFC3DB" w14:textId="77777777" w:rsidR="007E1D56" w:rsidRDefault="007E1D56" w:rsidP="00C25E23">
      <w:pPr>
        <w:jc w:val="both"/>
        <w:rPr>
          <w:rFonts w:ascii="Arial" w:hAnsi="Arial" w:cs="Arial"/>
          <w:sz w:val="22"/>
          <w:szCs w:val="22"/>
          <w:lang w:val="sr-Cyrl-RS"/>
        </w:rPr>
      </w:pPr>
    </w:p>
    <w:p w14:paraId="31014E83" w14:textId="043E4320" w:rsidR="007E1D56" w:rsidRPr="007E1D56" w:rsidRDefault="007E1D56" w:rsidP="007E1D56">
      <w:pPr>
        <w:keepNext/>
        <w:ind w:right="273"/>
        <w:outlineLvl w:val="2"/>
        <w:rPr>
          <w:rFonts w:ascii="Arial" w:hAnsi="Arial"/>
          <w:b/>
          <w:bCs/>
          <w:lang w:val="en-US"/>
        </w:rPr>
      </w:pPr>
      <w:r w:rsidRPr="007E1D56">
        <w:rPr>
          <w:rFonts w:ascii="Arial" w:hAnsi="Arial"/>
          <w:b/>
          <w:bCs/>
          <w:lang w:val="sr-Cyrl-RS"/>
        </w:rPr>
        <w:t xml:space="preserve">    </w:t>
      </w:r>
      <w:r w:rsidRPr="007E1D56">
        <w:rPr>
          <w:rFonts w:ascii="Arial" w:hAnsi="Arial"/>
          <w:b/>
          <w:bCs/>
          <w:lang w:val="en-US"/>
        </w:rPr>
        <w:t>6.2</w:t>
      </w:r>
      <w:r w:rsidRPr="007E1D56">
        <w:rPr>
          <w:rFonts w:ascii="Arial" w:hAnsi="Arial"/>
          <w:b/>
          <w:bCs/>
          <w:lang w:val="sr-Cyrl-RS"/>
        </w:rPr>
        <w:t>4</w:t>
      </w:r>
      <w:r w:rsidR="00804925">
        <w:rPr>
          <w:rFonts w:ascii="Arial" w:hAnsi="Arial"/>
          <w:b/>
          <w:bCs/>
          <w:lang w:val="sr-Cyrl-RS"/>
        </w:rPr>
        <w:t>.</w:t>
      </w:r>
      <w:r w:rsidRPr="007E1D56">
        <w:rPr>
          <w:rFonts w:ascii="Arial" w:hAnsi="Arial"/>
          <w:b/>
          <w:bCs/>
          <w:lang w:val="en-US"/>
        </w:rPr>
        <w:t xml:space="preserve"> Додатне информације и објашњења </w:t>
      </w:r>
    </w:p>
    <w:p w14:paraId="1A2DC452" w14:textId="39791F04" w:rsidR="007E1D56" w:rsidRPr="007E1D56" w:rsidRDefault="007E1D56" w:rsidP="007E1D56">
      <w:pPr>
        <w:ind w:left="284" w:right="273"/>
        <w:jc w:val="both"/>
        <w:rPr>
          <w:rFonts w:ascii="Arial" w:eastAsia="TimesNewRomanPSMT" w:hAnsi="Arial" w:cs="Arial"/>
          <w:bCs/>
        </w:rPr>
      </w:pPr>
      <w:r w:rsidRPr="007E1D56">
        <w:rPr>
          <w:rFonts w:ascii="Arial" w:eastAsia="TimesNewRomanPSMT" w:hAnsi="Arial" w:cs="Arial"/>
          <w:bCs/>
        </w:rPr>
        <w:t>Заинтерсовано лице може, у писаном облику, тражити од Наручиоца додатне информације или појашњења у вези са припремањем понуде,</w:t>
      </w:r>
      <w:r w:rsidRPr="007E1D56">
        <w:rPr>
          <w:rFonts w:ascii="Arial" w:eastAsia="TimesNewRomanPSMT" w:hAnsi="Arial" w:cs="Arial"/>
          <w:bCs/>
          <w:lang w:val="en-US"/>
        </w:rPr>
        <w:t xml:space="preserve"> </w:t>
      </w:r>
      <w:r w:rsidRPr="007E1D56">
        <w:rPr>
          <w:rFonts w:ascii="Arial" w:eastAsia="TimesNewRomanPSMT" w:hAnsi="Arial" w:cs="Arial"/>
          <w:bCs/>
        </w:rPr>
        <w:t xml:space="preserve">при чему може да укаже Наручиоцу и на евентуално уочене недостатке и неправилности у конкурсној документацији, најкасније </w:t>
      </w:r>
      <w:r w:rsidRPr="007E1D56">
        <w:rPr>
          <w:rFonts w:ascii="Arial" w:eastAsia="TimesNewRomanPSMT" w:hAnsi="Arial" w:cs="Arial"/>
          <w:bCs/>
          <w:lang w:val="sr-Cyrl-RS"/>
        </w:rPr>
        <w:t xml:space="preserve">5 (словима: </w:t>
      </w:r>
      <w:r w:rsidRPr="007E1D56">
        <w:rPr>
          <w:rFonts w:ascii="Arial" w:eastAsia="TimesNewRomanPSMT" w:hAnsi="Arial" w:cs="Arial"/>
          <w:bCs/>
        </w:rPr>
        <w:t>пет</w:t>
      </w:r>
      <w:r w:rsidRPr="007E1D56">
        <w:rPr>
          <w:rFonts w:ascii="Arial" w:eastAsia="TimesNewRomanPSMT" w:hAnsi="Arial" w:cs="Arial"/>
          <w:bCs/>
          <w:lang w:val="sr-Cyrl-RS"/>
        </w:rPr>
        <w:t>)</w:t>
      </w:r>
      <w:r w:rsidRPr="007E1D56">
        <w:rPr>
          <w:rFonts w:ascii="Arial" w:eastAsia="TimesNewRomanPSMT" w:hAnsi="Arial" w:cs="Arial"/>
          <w:bCs/>
        </w:rPr>
        <w:t xml:space="preserve"> дана пре истека рока за подношење понуде, на адресу Наручиоца</w:t>
      </w:r>
      <w:r w:rsidRPr="007E1D56">
        <w:rPr>
          <w:rFonts w:ascii="Arial" w:eastAsia="TimesNewRomanPSMT" w:hAnsi="Arial" w:cs="Arial"/>
          <w:bCs/>
          <w:lang w:val="sr-Cyrl-RS"/>
        </w:rPr>
        <w:t xml:space="preserve"> ЈП „Електропривреда Србије“ Београд, Одељење за набавке Ниш, </w:t>
      </w:r>
      <w:r w:rsidR="00E719B3">
        <w:rPr>
          <w:rFonts w:ascii="Arial" w:eastAsia="TimesNewRomanPSMT" w:hAnsi="Arial" w:cs="Arial"/>
          <w:bCs/>
          <w:lang w:val="sr-Cyrl-RS"/>
        </w:rPr>
        <w:t>Трг ослобођења бр.37</w:t>
      </w:r>
      <w:r w:rsidRPr="007E1D56">
        <w:rPr>
          <w:rFonts w:ascii="Arial" w:eastAsia="TimesNewRomanPSMT" w:hAnsi="Arial" w:cs="Arial"/>
          <w:bCs/>
        </w:rPr>
        <w:t xml:space="preserve">, </w:t>
      </w:r>
      <w:r w:rsidRPr="007E1D56">
        <w:rPr>
          <w:rFonts w:ascii="Arial" w:eastAsia="TimesNewRomanPSMT" w:hAnsi="Arial" w:cs="Arial"/>
          <w:bCs/>
          <w:lang w:val="sr-Cyrl-RS"/>
        </w:rPr>
        <w:t>1</w:t>
      </w:r>
      <w:r w:rsidR="00E719B3">
        <w:rPr>
          <w:rFonts w:ascii="Arial" w:eastAsia="TimesNewRomanPSMT" w:hAnsi="Arial" w:cs="Arial"/>
          <w:bCs/>
          <w:lang w:val="sr-Cyrl-RS"/>
        </w:rPr>
        <w:t>90</w:t>
      </w:r>
      <w:r w:rsidRPr="007E1D56">
        <w:rPr>
          <w:rFonts w:ascii="Arial" w:eastAsia="TimesNewRomanPSMT" w:hAnsi="Arial" w:cs="Arial"/>
          <w:bCs/>
          <w:lang w:val="sr-Cyrl-RS"/>
        </w:rPr>
        <w:t xml:space="preserve">00 </w:t>
      </w:r>
      <w:r w:rsidR="00E719B3">
        <w:rPr>
          <w:rFonts w:ascii="Arial" w:eastAsia="TimesNewRomanPSMT" w:hAnsi="Arial" w:cs="Arial"/>
          <w:bCs/>
          <w:lang w:val="sr-Cyrl-RS"/>
        </w:rPr>
        <w:t>Зајечар,</w:t>
      </w:r>
      <w:r w:rsidRPr="007E1D56">
        <w:rPr>
          <w:rFonts w:ascii="Arial" w:eastAsia="TimesNewRomanPSMT" w:hAnsi="Arial" w:cs="Arial"/>
          <w:bCs/>
        </w:rPr>
        <w:t xml:space="preserve"> са назнаком: „ОБЈАШЊЕЊА – позив за јавну набавку број</w:t>
      </w:r>
      <w:r w:rsidRPr="007E1D56">
        <w:rPr>
          <w:rFonts w:ascii="Arial" w:eastAsia="TimesNewRomanPSMT" w:hAnsi="Arial" w:cs="Arial"/>
          <w:bCs/>
          <w:lang w:val="sr-Cyrl-RS"/>
        </w:rPr>
        <w:t xml:space="preserve"> ЈН/8</w:t>
      </w:r>
      <w:r w:rsidRPr="007E1D56">
        <w:rPr>
          <w:rFonts w:ascii="Arial" w:eastAsia="TimesNewRomanPSMT" w:hAnsi="Arial" w:cs="Arial"/>
          <w:bCs/>
          <w:lang w:val="sr-Latn-RS"/>
        </w:rPr>
        <w:t>4</w:t>
      </w:r>
      <w:r w:rsidRPr="007E1D56">
        <w:rPr>
          <w:rFonts w:ascii="Arial" w:eastAsia="TimesNewRomanPSMT" w:hAnsi="Arial" w:cs="Arial"/>
          <w:bCs/>
          <w:lang w:val="sr-Cyrl-RS"/>
        </w:rPr>
        <w:t>00/003</w:t>
      </w:r>
      <w:r w:rsidR="00E719B3">
        <w:rPr>
          <w:rFonts w:ascii="Arial" w:eastAsia="TimesNewRomanPSMT" w:hAnsi="Arial" w:cs="Arial"/>
          <w:bCs/>
          <w:lang w:val="sr-Cyrl-RS"/>
        </w:rPr>
        <w:t>1</w:t>
      </w:r>
      <w:r w:rsidRPr="007E1D56">
        <w:rPr>
          <w:rFonts w:ascii="Arial" w:eastAsia="TimesNewRomanPSMT" w:hAnsi="Arial" w:cs="Arial"/>
          <w:bCs/>
          <w:lang w:val="sr-Cyrl-RS"/>
        </w:rPr>
        <w:t>/2018</w:t>
      </w:r>
      <w:r w:rsidRPr="007E1D56">
        <w:rPr>
          <w:rFonts w:ascii="Arial" w:eastAsia="TimesNewRomanPSMT" w:hAnsi="Arial" w:cs="Arial"/>
          <w:bCs/>
        </w:rPr>
        <w:t xml:space="preserve"> или електронским путем на е-mail адресу:</w:t>
      </w:r>
      <w:r w:rsidRPr="007E1D56">
        <w:rPr>
          <w:rFonts w:ascii="Arial" w:eastAsia="TimesNewRomanPSMT" w:hAnsi="Arial" w:cs="Arial"/>
          <w:bCs/>
          <w:lang w:val="sr-Cyrl-RS"/>
        </w:rPr>
        <w:t xml:space="preserve"> </w:t>
      </w:r>
      <w:hyperlink r:id="rId28" w:history="1">
        <w:r w:rsidR="00E719B3" w:rsidRPr="00645844">
          <w:rPr>
            <w:rStyle w:val="Hiperveza"/>
            <w:rFonts w:ascii="Arial" w:eastAsia="TimesNewRomanPSMT" w:hAnsi="Arial" w:cs="Arial"/>
            <w:b/>
            <w:bCs/>
            <w:lang w:val="en-US"/>
          </w:rPr>
          <w:t>strahinja.glavonic</w:t>
        </w:r>
        <w:r w:rsidR="00E719B3" w:rsidRPr="00645844">
          <w:rPr>
            <w:rStyle w:val="Hiperveza"/>
            <w:rFonts w:ascii="Arial" w:eastAsia="TimesNewRomanPSMT" w:hAnsi="Arial" w:cs="Arial"/>
            <w:b/>
            <w:bCs/>
            <w:lang w:val="sr-Latn-RS"/>
          </w:rPr>
          <w:t>@eps.rs</w:t>
        </w:r>
      </w:hyperlink>
      <w:r w:rsidRPr="007E1D56">
        <w:rPr>
          <w:rFonts w:ascii="Arial" w:eastAsia="TimesNewRomanPSMT" w:hAnsi="Arial" w:cs="Arial"/>
          <w:b/>
          <w:bCs/>
          <w:color w:val="000000"/>
          <w:lang w:val="sr-Latn-RS"/>
        </w:rPr>
        <w:t xml:space="preserve"> </w:t>
      </w:r>
      <w:r w:rsidRPr="007E1D56">
        <w:rPr>
          <w:rFonts w:ascii="Arial" w:eastAsia="TimesNewRomanPSMT" w:hAnsi="Arial" w:cs="Arial"/>
          <w:bCs/>
        </w:rPr>
        <w:t>радним данима (понедељак – петак) у времену од 07.</w:t>
      </w:r>
      <w:r w:rsidRPr="007E1D56">
        <w:rPr>
          <w:rFonts w:ascii="Arial" w:eastAsia="TimesNewRomanPSMT" w:hAnsi="Arial" w:cs="Arial"/>
          <w:bCs/>
          <w:lang w:val="sr-Cyrl-RS"/>
        </w:rPr>
        <w:t>0</w:t>
      </w:r>
      <w:r w:rsidRPr="007E1D56">
        <w:rPr>
          <w:rFonts w:ascii="Arial" w:eastAsia="TimesNewRomanPSMT" w:hAnsi="Arial" w:cs="Arial"/>
          <w:bCs/>
        </w:rPr>
        <w:t>0 до 1</w:t>
      </w:r>
      <w:r w:rsidRPr="007E1D56">
        <w:rPr>
          <w:rFonts w:ascii="Arial" w:eastAsia="TimesNewRomanPSMT" w:hAnsi="Arial" w:cs="Arial"/>
          <w:bCs/>
          <w:lang w:val="sr-Cyrl-RS"/>
        </w:rPr>
        <w:t>4</w:t>
      </w:r>
      <w:r w:rsidRPr="007E1D56">
        <w:rPr>
          <w:rFonts w:ascii="Arial" w:eastAsia="TimesNewRomanPSMT" w:hAnsi="Arial" w:cs="Arial"/>
          <w:bCs/>
          <w:lang w:val="sr-Cyrl-ME"/>
        </w:rPr>
        <w:t>.</w:t>
      </w:r>
      <w:r w:rsidRPr="007E1D56">
        <w:rPr>
          <w:rFonts w:ascii="Arial" w:eastAsia="TimesNewRomanPSMT" w:hAnsi="Arial" w:cs="Arial"/>
          <w:bCs/>
          <w:lang w:val="sr-Cyrl-RS"/>
        </w:rPr>
        <w:t>3</w:t>
      </w:r>
      <w:r w:rsidRPr="007E1D56">
        <w:rPr>
          <w:rFonts w:ascii="Arial" w:eastAsia="TimesNewRomanPSMT" w:hAnsi="Arial" w:cs="Arial"/>
          <w:bCs/>
          <w:lang w:val="sr-Cyrl-ME"/>
        </w:rPr>
        <w:t>0</w:t>
      </w:r>
      <w:r w:rsidRPr="007E1D56">
        <w:rPr>
          <w:rFonts w:ascii="Arial" w:eastAsia="TimesNewRomanPSMT" w:hAnsi="Arial" w:cs="Arial"/>
          <w:bCs/>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8D13143" w14:textId="77777777" w:rsidR="007E1D56" w:rsidRPr="007E1D56" w:rsidRDefault="007E1D56" w:rsidP="007E1D56">
      <w:pPr>
        <w:ind w:left="284" w:right="273"/>
        <w:jc w:val="both"/>
        <w:rPr>
          <w:rFonts w:ascii="Arial" w:eastAsia="TimesNewRomanPSMT" w:hAnsi="Arial" w:cs="Arial"/>
          <w:bCs/>
        </w:rPr>
      </w:pPr>
      <w:r w:rsidRPr="007E1D56">
        <w:rPr>
          <w:rFonts w:ascii="Arial" w:eastAsia="TimesNewRomanPSMT" w:hAnsi="Arial" w:cs="Arial"/>
          <w:bCs/>
        </w:rPr>
        <w:t>Наручилац ће у року од три дана по пријему захтева објавити Одговор на захтев на Порталу јавних набавки и својој интернет страници.</w:t>
      </w:r>
    </w:p>
    <w:p w14:paraId="3C5BCF60" w14:textId="77777777" w:rsidR="007E1D56" w:rsidRPr="007E1D56" w:rsidRDefault="007E1D56" w:rsidP="007E1D56">
      <w:pPr>
        <w:ind w:left="284" w:right="273"/>
        <w:jc w:val="both"/>
        <w:rPr>
          <w:rFonts w:ascii="Arial" w:eastAsia="TimesNewRomanPSMT" w:hAnsi="Arial" w:cs="Arial"/>
          <w:bCs/>
        </w:rPr>
      </w:pPr>
      <w:r w:rsidRPr="007E1D56">
        <w:rPr>
          <w:rFonts w:ascii="Arial" w:eastAsia="TimesNewRomanPSMT" w:hAnsi="Arial" w:cs="Arial"/>
          <w:bCs/>
        </w:rPr>
        <w:t>Тражење додатних информација и појашњења телефоном није дозвољено.</w:t>
      </w:r>
    </w:p>
    <w:p w14:paraId="292F6F44" w14:textId="4554D222" w:rsidR="007E1D56" w:rsidRPr="007E1D56" w:rsidRDefault="007E1D56" w:rsidP="007E1D56">
      <w:pPr>
        <w:ind w:left="284" w:right="273"/>
        <w:jc w:val="both"/>
        <w:rPr>
          <w:rFonts w:ascii="Arial" w:eastAsia="TimesNewRomanPSMT" w:hAnsi="Arial" w:cs="Arial"/>
          <w:bCs/>
        </w:rPr>
      </w:pPr>
      <w:r w:rsidRPr="007E1D56">
        <w:rPr>
          <w:rFonts w:ascii="Arial" w:eastAsia="TimesNewRomanPSMT" w:hAnsi="Arial" w:cs="Arial"/>
          <w:bCs/>
        </w:rPr>
        <w:t xml:space="preserve">Ако је документ из поступка јавне набавке достављен од стране </w:t>
      </w:r>
      <w:r w:rsidR="00390778">
        <w:rPr>
          <w:rFonts w:ascii="Arial" w:eastAsia="TimesNewRomanPSMT" w:hAnsi="Arial" w:cs="Arial"/>
          <w:bCs/>
          <w:lang w:val="sr-Cyrl-RS"/>
        </w:rPr>
        <w:t>Н</w:t>
      </w:r>
      <w:r w:rsidRPr="007E1D56">
        <w:rPr>
          <w:rFonts w:ascii="Arial" w:eastAsia="TimesNewRomanPSMT" w:hAnsi="Arial" w:cs="Arial"/>
          <w:bCs/>
        </w:rPr>
        <w:t xml:space="preserve">аручиоца или </w:t>
      </w:r>
      <w:r w:rsidR="00390778">
        <w:rPr>
          <w:rFonts w:ascii="Arial" w:eastAsia="TimesNewRomanPSMT" w:hAnsi="Arial" w:cs="Arial"/>
          <w:bCs/>
          <w:lang w:val="sr-Cyrl-RS"/>
        </w:rPr>
        <w:t>П</w:t>
      </w:r>
      <w:r w:rsidRPr="007E1D56">
        <w:rPr>
          <w:rFonts w:ascii="Arial" w:eastAsia="TimesNewRomanPSMT" w:hAnsi="Arial" w:cs="Arial"/>
          <w:bCs/>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BCC51EE" w14:textId="545C35AD" w:rsidR="007E1D56" w:rsidRPr="007E1D56" w:rsidRDefault="007E1D56" w:rsidP="007E1D56">
      <w:pPr>
        <w:ind w:left="284" w:right="273"/>
        <w:jc w:val="both"/>
        <w:rPr>
          <w:rFonts w:ascii="Arial" w:eastAsia="TimesNewRomanPSMT" w:hAnsi="Arial" w:cs="Arial"/>
          <w:bCs/>
        </w:rPr>
      </w:pPr>
      <w:r w:rsidRPr="007E1D56">
        <w:rPr>
          <w:rFonts w:ascii="Arial" w:eastAsia="TimesNewRomanPSMT" w:hAnsi="Arial" w:cs="Arial"/>
          <w:bCs/>
        </w:rPr>
        <w:t xml:space="preserve">Ако </w:t>
      </w:r>
      <w:r w:rsidR="00390778">
        <w:rPr>
          <w:rFonts w:ascii="Arial" w:eastAsia="TimesNewRomanPSMT" w:hAnsi="Arial" w:cs="Arial"/>
          <w:bCs/>
          <w:lang w:val="sr-Cyrl-RS"/>
        </w:rPr>
        <w:t>Н</w:t>
      </w:r>
      <w:r w:rsidRPr="007E1D56">
        <w:rPr>
          <w:rFonts w:ascii="Arial" w:eastAsia="TimesNewRomanPSMT" w:hAnsi="Arial" w:cs="Arial"/>
          <w:bCs/>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86FE338" w14:textId="63C2FE52" w:rsidR="007E1D56" w:rsidRPr="007E1D56" w:rsidRDefault="007E1D56" w:rsidP="007E1D56">
      <w:pPr>
        <w:ind w:left="284" w:right="273"/>
        <w:jc w:val="both"/>
        <w:rPr>
          <w:rFonts w:ascii="Arial" w:eastAsia="TimesNewRomanPSMT" w:hAnsi="Arial" w:cs="Arial"/>
          <w:bCs/>
        </w:rPr>
      </w:pPr>
      <w:r w:rsidRPr="007E1D56">
        <w:rPr>
          <w:rFonts w:ascii="Arial" w:eastAsia="TimesNewRomanPSMT" w:hAnsi="Arial" w:cs="Arial"/>
          <w:bCs/>
        </w:rPr>
        <w:t xml:space="preserve">Ако </w:t>
      </w:r>
      <w:r w:rsidR="00390778">
        <w:rPr>
          <w:rFonts w:ascii="Arial" w:eastAsia="TimesNewRomanPSMT" w:hAnsi="Arial" w:cs="Arial"/>
          <w:bCs/>
          <w:lang w:val="sr-Cyrl-RS"/>
        </w:rPr>
        <w:t>Н</w:t>
      </w:r>
      <w:r w:rsidRPr="007E1D56">
        <w:rPr>
          <w:rFonts w:ascii="Arial" w:eastAsia="TimesNewRomanPSMT" w:hAnsi="Arial" w:cs="Arial"/>
          <w:bCs/>
        </w:rPr>
        <w:t xml:space="preserve">аручилац измени или допуни конкурсну документацију осам или мање дана пре истека рока за подношење понуда, </w:t>
      </w:r>
      <w:r w:rsidR="00390778">
        <w:rPr>
          <w:rFonts w:ascii="Arial" w:eastAsia="TimesNewRomanPSMT" w:hAnsi="Arial" w:cs="Arial"/>
          <w:bCs/>
          <w:lang w:val="sr-Cyrl-RS"/>
        </w:rPr>
        <w:t>Н</w:t>
      </w:r>
      <w:r w:rsidRPr="007E1D56">
        <w:rPr>
          <w:rFonts w:ascii="Arial" w:eastAsia="TimesNewRomanPSMT" w:hAnsi="Arial" w:cs="Arial"/>
          <w:bCs/>
        </w:rPr>
        <w:t xml:space="preserve">аручилац је дужан да продужи рок за подношење понуда и објави </w:t>
      </w:r>
      <w:r w:rsidR="007868AF">
        <w:rPr>
          <w:rFonts w:ascii="Arial" w:eastAsia="TimesNewRomanPSMT" w:hAnsi="Arial" w:cs="Arial"/>
          <w:bCs/>
          <w:lang w:val="sr-Cyrl-RS"/>
        </w:rPr>
        <w:t>О</w:t>
      </w:r>
      <w:r w:rsidRPr="007E1D56">
        <w:rPr>
          <w:rFonts w:ascii="Arial" w:eastAsia="TimesNewRomanPSMT" w:hAnsi="Arial" w:cs="Arial"/>
          <w:bCs/>
        </w:rPr>
        <w:t>бавештење о продужењу рока за подношење понуда.</w:t>
      </w:r>
    </w:p>
    <w:p w14:paraId="476C80F5" w14:textId="77777777" w:rsidR="007E1D56" w:rsidRPr="007E1D56" w:rsidRDefault="007E1D56" w:rsidP="007E1D56">
      <w:pPr>
        <w:ind w:left="284" w:right="273"/>
        <w:jc w:val="both"/>
        <w:rPr>
          <w:rFonts w:ascii="Arial" w:eastAsia="TimesNewRomanPSMT" w:hAnsi="Arial" w:cs="Arial"/>
          <w:bCs/>
        </w:rPr>
      </w:pPr>
      <w:r w:rsidRPr="007E1D56">
        <w:rPr>
          <w:rFonts w:ascii="Arial" w:eastAsia="TimesNewRomanPSMT" w:hAnsi="Arial" w:cs="Arial"/>
          <w:bCs/>
        </w:rPr>
        <w:t>По истеку рока предвиђеног за подношење понуда наручилац не може да мења нити да допуњује конкурсну документацију.</w:t>
      </w:r>
    </w:p>
    <w:p w14:paraId="289C17E3" w14:textId="77777777" w:rsidR="007E1D56" w:rsidRPr="007E1D56" w:rsidRDefault="007E1D56" w:rsidP="007E1D56">
      <w:pPr>
        <w:ind w:left="284" w:right="273"/>
        <w:jc w:val="both"/>
        <w:rPr>
          <w:rFonts w:ascii="Arial" w:eastAsia="TimesNewRomanPSMT" w:hAnsi="Arial" w:cs="Arial"/>
          <w:bCs/>
        </w:rPr>
      </w:pPr>
      <w:r w:rsidRPr="007E1D56">
        <w:rPr>
          <w:rFonts w:ascii="Arial" w:eastAsia="TimesNewRomanPSMT" w:hAnsi="Arial" w:cs="Arial"/>
          <w:bCs/>
        </w:rPr>
        <w:t>Комуникација у поступку јавне набавке се врши на начин предвиђен чланом 20. Закона.</w:t>
      </w:r>
    </w:p>
    <w:p w14:paraId="074D33FD" w14:textId="77777777" w:rsidR="007E1D56" w:rsidRPr="007E1D56" w:rsidRDefault="007E1D56" w:rsidP="007E1D56">
      <w:pPr>
        <w:ind w:left="284" w:right="273"/>
        <w:jc w:val="both"/>
        <w:rPr>
          <w:rFonts w:ascii="Arial" w:eastAsia="TimesNewRomanPSMT" w:hAnsi="Arial" w:cs="Arial"/>
          <w:bCs/>
          <w:lang w:val="sr-Cyrl-RS"/>
        </w:rPr>
      </w:pPr>
      <w:r w:rsidRPr="007E1D56">
        <w:rPr>
          <w:rFonts w:ascii="Arial" w:eastAsia="TimesNewRomanPSMT" w:hAnsi="Arial" w:cs="Arial"/>
          <w:bC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29" w:history="1">
        <w:r w:rsidRPr="007E1D56">
          <w:rPr>
            <w:rFonts w:ascii="Arial" w:eastAsia="TimesNewRomanPSMT" w:hAnsi="Arial" w:cs="Arial"/>
            <w:bCs/>
            <w:u w:val="single"/>
          </w:rPr>
          <w:t>www.кjn.gov.rs</w:t>
        </w:r>
      </w:hyperlink>
      <w:r w:rsidRPr="007E1D56">
        <w:rPr>
          <w:rFonts w:ascii="Arial" w:eastAsia="TimesNewRomanPSMT" w:hAnsi="Arial" w:cs="Arial"/>
          <w:bCs/>
        </w:rPr>
        <w:t>).</w:t>
      </w:r>
    </w:p>
    <w:p w14:paraId="37D02031" w14:textId="77777777" w:rsidR="007E1D56" w:rsidRPr="007E1D56" w:rsidRDefault="007E1D56" w:rsidP="007E1D56">
      <w:pPr>
        <w:ind w:right="273"/>
        <w:jc w:val="both"/>
        <w:rPr>
          <w:rFonts w:ascii="Arial" w:eastAsia="TimesNewRomanPSMT" w:hAnsi="Arial" w:cs="Arial"/>
          <w:bCs/>
          <w:lang w:val="sr-Cyrl-RS"/>
        </w:rPr>
      </w:pPr>
    </w:p>
    <w:p w14:paraId="6DD38A84" w14:textId="3DDB116D" w:rsidR="00E719B3" w:rsidRPr="00E719B3" w:rsidRDefault="00E719B3" w:rsidP="00E719B3">
      <w:pPr>
        <w:keepNext/>
        <w:ind w:right="273"/>
        <w:outlineLvl w:val="2"/>
        <w:rPr>
          <w:rFonts w:ascii="Arial" w:eastAsia="TimesNewRomanPSMT" w:hAnsi="Arial"/>
          <w:b/>
          <w:bCs/>
          <w:lang w:val="en-US"/>
        </w:rPr>
      </w:pPr>
      <w:r>
        <w:rPr>
          <w:rFonts w:ascii="Arial" w:eastAsia="TimesNewRomanPSMT" w:hAnsi="Arial"/>
          <w:b/>
          <w:bCs/>
          <w:lang w:val="sr-Cyrl-RS"/>
        </w:rPr>
        <w:lastRenderedPageBreak/>
        <w:t xml:space="preserve">    </w:t>
      </w:r>
      <w:r w:rsidRPr="00E719B3">
        <w:rPr>
          <w:rFonts w:ascii="Arial" w:eastAsia="TimesNewRomanPSMT" w:hAnsi="Arial"/>
          <w:b/>
          <w:bCs/>
          <w:lang w:val="en-US"/>
        </w:rPr>
        <w:t>6.2</w:t>
      </w:r>
      <w:r w:rsidRPr="00E719B3">
        <w:rPr>
          <w:rFonts w:ascii="Arial" w:eastAsia="TimesNewRomanPSMT" w:hAnsi="Arial"/>
          <w:b/>
          <w:bCs/>
          <w:lang w:val="sr-Cyrl-RS"/>
        </w:rPr>
        <w:t>5</w:t>
      </w:r>
      <w:r w:rsidRPr="00E719B3">
        <w:rPr>
          <w:rFonts w:ascii="Arial" w:eastAsia="TimesNewRomanPSMT" w:hAnsi="Arial"/>
          <w:b/>
          <w:bCs/>
          <w:lang w:val="sr-Cyrl-ME"/>
        </w:rPr>
        <w:t xml:space="preserve"> </w:t>
      </w:r>
      <w:r w:rsidRPr="00E719B3">
        <w:rPr>
          <w:rFonts w:ascii="Arial" w:eastAsia="TimesNewRomanPSMT" w:hAnsi="Arial"/>
          <w:b/>
          <w:bCs/>
          <w:lang w:val="en-US"/>
        </w:rPr>
        <w:t>Трошкови понуде</w:t>
      </w:r>
    </w:p>
    <w:p w14:paraId="6775D912" w14:textId="4C164AF3" w:rsidR="00E719B3" w:rsidRPr="00E719B3" w:rsidRDefault="00E719B3" w:rsidP="00E719B3">
      <w:pPr>
        <w:ind w:left="284" w:right="273"/>
        <w:jc w:val="both"/>
        <w:rPr>
          <w:rFonts w:ascii="Arial" w:eastAsia="TimesNewRomanPSMT" w:hAnsi="Arial" w:cs="Arial"/>
          <w:bCs/>
        </w:rPr>
      </w:pPr>
      <w:r w:rsidRPr="00E719B3">
        <w:rPr>
          <w:rFonts w:ascii="Arial" w:eastAsia="TimesNewRomanPSMT" w:hAnsi="Arial" w:cs="Arial"/>
          <w:bCs/>
        </w:rPr>
        <w:t xml:space="preserve">Трошкове припреме и подношења понуде сноси искључиво </w:t>
      </w:r>
      <w:r w:rsidR="00390778">
        <w:rPr>
          <w:rFonts w:ascii="Arial" w:eastAsia="TimesNewRomanPSMT" w:hAnsi="Arial" w:cs="Arial"/>
          <w:bCs/>
          <w:lang w:val="sr-Cyrl-RS"/>
        </w:rPr>
        <w:t>П</w:t>
      </w:r>
      <w:r w:rsidRPr="00E719B3">
        <w:rPr>
          <w:rFonts w:ascii="Arial" w:eastAsia="TimesNewRomanPSMT" w:hAnsi="Arial" w:cs="Arial"/>
          <w:bCs/>
        </w:rPr>
        <w:t xml:space="preserve">онуђач и не може тражити од </w:t>
      </w:r>
      <w:r w:rsidRPr="00E719B3">
        <w:rPr>
          <w:rFonts w:ascii="Arial" w:eastAsia="TimesNewRomanPSMT" w:hAnsi="Arial" w:cs="Arial"/>
          <w:bCs/>
          <w:lang w:val="sr-Cyrl-RS"/>
        </w:rPr>
        <w:t>Н</w:t>
      </w:r>
      <w:r w:rsidRPr="00E719B3">
        <w:rPr>
          <w:rFonts w:ascii="Arial" w:eastAsia="TimesNewRomanPSMT" w:hAnsi="Arial" w:cs="Arial"/>
          <w:bCs/>
        </w:rPr>
        <w:t>аручиоца накнаду трошкова.</w:t>
      </w:r>
    </w:p>
    <w:p w14:paraId="2F156FC4" w14:textId="5A05B5B0" w:rsidR="00E719B3" w:rsidRPr="00E719B3" w:rsidRDefault="00E719B3" w:rsidP="00E719B3">
      <w:pPr>
        <w:ind w:left="284" w:right="273"/>
        <w:jc w:val="both"/>
        <w:rPr>
          <w:rFonts w:ascii="Arial" w:eastAsia="TimesNewRomanPSMT" w:hAnsi="Arial" w:cs="Arial"/>
          <w:bCs/>
        </w:rPr>
      </w:pPr>
      <w:r w:rsidRPr="00E719B3">
        <w:rPr>
          <w:rFonts w:ascii="Arial" w:eastAsia="TimesNewRomanPSMT" w:hAnsi="Arial" w:cs="Arial"/>
          <w:bCs/>
        </w:rPr>
        <w:t xml:space="preserve">Понуђач може да у оквиру понуде достави укупан износ и структуру трошкова припремања понуде тако што попуњава, потписује и оверава печатом Образац </w:t>
      </w:r>
      <w:r w:rsidR="00825706">
        <w:rPr>
          <w:rFonts w:ascii="Arial" w:eastAsia="TimesNewRomanPSMT" w:hAnsi="Arial" w:cs="Arial"/>
          <w:bCs/>
          <w:lang w:val="sr-Cyrl-RS"/>
        </w:rPr>
        <w:t xml:space="preserve">бр. 5 </w:t>
      </w:r>
      <w:r w:rsidRPr="00E719B3">
        <w:rPr>
          <w:rFonts w:ascii="Arial" w:eastAsia="TimesNewRomanPSMT" w:hAnsi="Arial" w:cs="Arial"/>
          <w:bCs/>
        </w:rPr>
        <w:t>трошкова припреме понуде.</w:t>
      </w:r>
    </w:p>
    <w:p w14:paraId="646D7F14" w14:textId="77777777" w:rsidR="00E719B3" w:rsidRPr="00E719B3" w:rsidRDefault="00E719B3" w:rsidP="00E719B3">
      <w:pPr>
        <w:tabs>
          <w:tab w:val="left" w:pos="567"/>
        </w:tabs>
        <w:ind w:left="284" w:right="273"/>
        <w:jc w:val="both"/>
        <w:rPr>
          <w:rFonts w:ascii="Arial" w:hAnsi="Arial" w:cs="Arial"/>
          <w:lang w:val="en-US"/>
        </w:rPr>
      </w:pPr>
      <w:r w:rsidRPr="00E719B3">
        <w:rPr>
          <w:rFonts w:ascii="Arial" w:hAnsi="Arial" w:cs="Arial"/>
          <w:lang w:val="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w:t>
      </w:r>
      <w:r w:rsidRPr="00E719B3">
        <w:rPr>
          <w:rFonts w:ascii="Arial" w:hAnsi="Arial" w:cs="Arial"/>
          <w:lang w:val="sr-Cyrl-RS"/>
        </w:rPr>
        <w:t xml:space="preserve"> и </w:t>
      </w:r>
      <w:r w:rsidRPr="00E719B3">
        <w:rPr>
          <w:rFonts w:ascii="Arial" w:hAnsi="Arial" w:cs="Arial"/>
          <w:lang w:val="en-US"/>
        </w:rPr>
        <w:t>под условом да је понуђач тражио накнаду тих трошкова у својој понуди.</w:t>
      </w:r>
    </w:p>
    <w:p w14:paraId="047F7F52" w14:textId="77777777" w:rsidR="007E1D56" w:rsidRDefault="007E1D56" w:rsidP="00C25E23">
      <w:pPr>
        <w:jc w:val="both"/>
        <w:rPr>
          <w:rFonts w:ascii="Arial" w:hAnsi="Arial" w:cs="Arial"/>
          <w:sz w:val="22"/>
          <w:szCs w:val="22"/>
          <w:lang w:val="sr-Cyrl-RS"/>
        </w:rPr>
      </w:pPr>
    </w:p>
    <w:p w14:paraId="1324D452" w14:textId="77777777" w:rsidR="00E719B3" w:rsidRPr="00E719B3" w:rsidRDefault="00E719B3" w:rsidP="00E719B3">
      <w:pPr>
        <w:keepNext/>
        <w:ind w:right="273"/>
        <w:outlineLvl w:val="2"/>
        <w:rPr>
          <w:rFonts w:ascii="Arial" w:hAnsi="Arial"/>
          <w:b/>
          <w:bCs/>
          <w:lang w:val="en-US"/>
        </w:rPr>
      </w:pPr>
      <w:r w:rsidRPr="00E719B3">
        <w:rPr>
          <w:rFonts w:ascii="Arial" w:hAnsi="Arial"/>
          <w:b/>
          <w:bCs/>
          <w:lang w:val="sr-Cyrl-RS"/>
        </w:rPr>
        <w:t xml:space="preserve">     </w:t>
      </w:r>
      <w:r w:rsidRPr="00E719B3">
        <w:rPr>
          <w:rFonts w:ascii="Arial" w:hAnsi="Arial"/>
          <w:b/>
          <w:bCs/>
          <w:lang w:val="en-US"/>
        </w:rPr>
        <w:t>6.2</w:t>
      </w:r>
      <w:r w:rsidRPr="00E719B3">
        <w:rPr>
          <w:rFonts w:ascii="Arial" w:hAnsi="Arial"/>
          <w:b/>
          <w:bCs/>
          <w:lang w:val="sr-Cyrl-RS"/>
        </w:rPr>
        <w:t>6</w:t>
      </w:r>
      <w:r w:rsidRPr="00E719B3">
        <w:rPr>
          <w:rFonts w:ascii="Arial" w:hAnsi="Arial"/>
          <w:b/>
          <w:bCs/>
          <w:lang w:val="en-US"/>
        </w:rPr>
        <w:t xml:space="preserve"> Додатна објашњења, контрола и допуштене исправке</w:t>
      </w:r>
    </w:p>
    <w:p w14:paraId="06F20FCE" w14:textId="2DDD6E5C" w:rsidR="00E719B3" w:rsidRPr="00E719B3" w:rsidRDefault="00E719B3" w:rsidP="00E719B3">
      <w:pPr>
        <w:autoSpaceDE w:val="0"/>
        <w:autoSpaceDN w:val="0"/>
        <w:adjustRightInd w:val="0"/>
        <w:ind w:left="284" w:right="273"/>
        <w:jc w:val="both"/>
        <w:rPr>
          <w:rFonts w:ascii="Arial" w:hAnsi="Arial" w:cs="Arial"/>
        </w:rPr>
      </w:pPr>
      <w:r w:rsidRPr="00E719B3">
        <w:rPr>
          <w:rFonts w:ascii="Arial" w:hAnsi="Arial" w:cs="Arial"/>
        </w:rPr>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w:t>
      </w:r>
      <w:r w:rsidR="00390778">
        <w:rPr>
          <w:rFonts w:ascii="Arial" w:hAnsi="Arial" w:cs="Arial"/>
          <w:lang w:val="sr-Cyrl-RS"/>
        </w:rPr>
        <w:t>П</w:t>
      </w:r>
      <w:r w:rsidRPr="00E719B3">
        <w:rPr>
          <w:rFonts w:ascii="Arial" w:hAnsi="Arial" w:cs="Arial"/>
        </w:rPr>
        <w:t>онуђача, односно његовог подизвођача.</w:t>
      </w:r>
    </w:p>
    <w:p w14:paraId="0F55064A" w14:textId="722577F4" w:rsidR="00E719B3" w:rsidRPr="00E719B3" w:rsidRDefault="00E719B3" w:rsidP="00E719B3">
      <w:pPr>
        <w:autoSpaceDE w:val="0"/>
        <w:autoSpaceDN w:val="0"/>
        <w:adjustRightInd w:val="0"/>
        <w:ind w:left="284" w:right="273"/>
        <w:jc w:val="both"/>
        <w:rPr>
          <w:rFonts w:ascii="Arial" w:hAnsi="Arial" w:cs="Arial"/>
        </w:rPr>
      </w:pPr>
      <w:r w:rsidRPr="00E719B3">
        <w:rPr>
          <w:rFonts w:ascii="Arial" w:hAnsi="Arial" w:cs="Arial"/>
        </w:rPr>
        <w:t xml:space="preserve">Уколико је потребно вршити додатна објашњења, </w:t>
      </w:r>
      <w:r w:rsidR="00390778">
        <w:rPr>
          <w:rFonts w:ascii="Arial" w:hAnsi="Arial" w:cs="Arial"/>
          <w:lang w:val="sr-Cyrl-RS"/>
        </w:rPr>
        <w:t>Н</w:t>
      </w:r>
      <w:r w:rsidRPr="00E719B3">
        <w:rPr>
          <w:rFonts w:ascii="Arial" w:hAnsi="Arial" w:cs="Arial"/>
        </w:rPr>
        <w:t xml:space="preserve">аручилац ће понуђачу оставити примерени рок да поступи по позиву Наручиоца, односно да омогући Наручиоцу контролу (увид) код </w:t>
      </w:r>
      <w:r w:rsidR="00390778">
        <w:rPr>
          <w:rFonts w:ascii="Arial" w:hAnsi="Arial" w:cs="Arial"/>
          <w:lang w:val="sr-Cyrl-RS"/>
        </w:rPr>
        <w:t>П</w:t>
      </w:r>
      <w:r w:rsidRPr="00E719B3">
        <w:rPr>
          <w:rFonts w:ascii="Arial" w:hAnsi="Arial" w:cs="Arial"/>
        </w:rPr>
        <w:t>онуђача, као и код његовог подизвођача.</w:t>
      </w:r>
    </w:p>
    <w:p w14:paraId="4BDEFE0D" w14:textId="665E6B76" w:rsidR="00E719B3" w:rsidRPr="00E719B3" w:rsidRDefault="00E719B3" w:rsidP="00E719B3">
      <w:pPr>
        <w:autoSpaceDE w:val="0"/>
        <w:autoSpaceDN w:val="0"/>
        <w:adjustRightInd w:val="0"/>
        <w:ind w:left="284" w:right="273"/>
        <w:jc w:val="both"/>
        <w:rPr>
          <w:rFonts w:ascii="Arial" w:hAnsi="Arial" w:cs="Arial"/>
        </w:rPr>
      </w:pPr>
      <w:r w:rsidRPr="00E719B3">
        <w:rPr>
          <w:rFonts w:ascii="Arial" w:hAnsi="Arial" w:cs="Arial"/>
        </w:rPr>
        <w:t xml:space="preserve">Наручилац може, уз сагласност </w:t>
      </w:r>
      <w:r w:rsidR="00390778">
        <w:rPr>
          <w:rFonts w:ascii="Arial" w:hAnsi="Arial" w:cs="Arial"/>
          <w:lang w:val="sr-Cyrl-RS"/>
        </w:rPr>
        <w:t>П</w:t>
      </w:r>
      <w:r w:rsidRPr="00E719B3">
        <w:rPr>
          <w:rFonts w:ascii="Arial" w:hAnsi="Arial" w:cs="Arial"/>
        </w:rPr>
        <w:t>онуђача, да изврши исправке рачунских грешака уочених приликом разматрања понуде по окончаном поступку отварања понуда.</w:t>
      </w:r>
    </w:p>
    <w:p w14:paraId="44C52944" w14:textId="6A845A69" w:rsidR="00E719B3" w:rsidRPr="00E719B3" w:rsidRDefault="00E719B3" w:rsidP="00E719B3">
      <w:pPr>
        <w:autoSpaceDE w:val="0"/>
        <w:autoSpaceDN w:val="0"/>
        <w:adjustRightInd w:val="0"/>
        <w:ind w:left="284" w:right="273"/>
        <w:jc w:val="both"/>
        <w:rPr>
          <w:rFonts w:ascii="Arial" w:hAnsi="Arial" w:cs="Arial"/>
        </w:rPr>
      </w:pPr>
      <w:r w:rsidRPr="00E719B3">
        <w:rPr>
          <w:rFonts w:ascii="Arial" w:hAnsi="Arial" w:cs="Arial"/>
        </w:rPr>
        <w:t xml:space="preserve">У случају разлике између јединичне цене и укупне цене, меродавна је јединична цена. Ако се </w:t>
      </w:r>
      <w:r w:rsidR="00390778">
        <w:rPr>
          <w:rFonts w:ascii="Arial" w:hAnsi="Arial" w:cs="Arial"/>
          <w:lang w:val="sr-Cyrl-RS"/>
        </w:rPr>
        <w:t>П</w:t>
      </w:r>
      <w:r w:rsidRPr="00E719B3">
        <w:rPr>
          <w:rFonts w:ascii="Arial" w:hAnsi="Arial" w:cs="Arial"/>
        </w:rPr>
        <w:t>онуђач не сагласи са исправком рачунских грешака, Наручилац ће његову понуду одбити као неприхватљиву.</w:t>
      </w:r>
    </w:p>
    <w:p w14:paraId="3DB07709" w14:textId="77777777" w:rsidR="00737BFC" w:rsidRDefault="00737BFC" w:rsidP="00737BFC">
      <w:pPr>
        <w:keepNext/>
        <w:ind w:right="273"/>
        <w:outlineLvl w:val="2"/>
        <w:rPr>
          <w:rFonts w:ascii="Arial" w:hAnsi="Arial"/>
          <w:b/>
          <w:bCs/>
          <w:lang w:val="sr-Latn-RS"/>
        </w:rPr>
      </w:pPr>
      <w:r w:rsidRPr="00737BFC">
        <w:rPr>
          <w:rFonts w:ascii="Arial" w:hAnsi="Arial"/>
          <w:b/>
          <w:bCs/>
          <w:lang w:val="sr-Cyrl-RS"/>
        </w:rPr>
        <w:t xml:space="preserve">    </w:t>
      </w:r>
    </w:p>
    <w:p w14:paraId="51567C86" w14:textId="35D35DED" w:rsidR="00737BFC" w:rsidRPr="00737BFC" w:rsidRDefault="00737BFC" w:rsidP="00737BFC">
      <w:pPr>
        <w:keepNext/>
        <w:ind w:left="284" w:right="273"/>
        <w:outlineLvl w:val="2"/>
        <w:rPr>
          <w:rFonts w:ascii="Arial" w:hAnsi="Arial"/>
          <w:b/>
          <w:bCs/>
          <w:lang w:val="en-US"/>
        </w:rPr>
      </w:pPr>
      <w:r w:rsidRPr="00737BFC">
        <w:rPr>
          <w:rFonts w:ascii="Arial" w:hAnsi="Arial"/>
          <w:b/>
          <w:bCs/>
          <w:lang w:val="en-US"/>
        </w:rPr>
        <w:t>6.2</w:t>
      </w:r>
      <w:r w:rsidRPr="00737BFC">
        <w:rPr>
          <w:rFonts w:ascii="Arial" w:hAnsi="Arial"/>
          <w:b/>
          <w:bCs/>
          <w:lang w:val="sr-Cyrl-RS"/>
        </w:rPr>
        <w:t>7</w:t>
      </w:r>
      <w:r w:rsidRPr="00737BFC">
        <w:rPr>
          <w:rFonts w:ascii="Arial" w:hAnsi="Arial"/>
          <w:b/>
          <w:bCs/>
          <w:lang w:val="en-US"/>
        </w:rPr>
        <w:t xml:space="preserve"> Разлози за одбијање понуде </w:t>
      </w:r>
    </w:p>
    <w:p w14:paraId="1249443A" w14:textId="77777777" w:rsidR="00737BFC" w:rsidRPr="00737BFC" w:rsidRDefault="00737BFC" w:rsidP="00737BFC">
      <w:pPr>
        <w:autoSpaceDE w:val="0"/>
        <w:autoSpaceDN w:val="0"/>
        <w:adjustRightInd w:val="0"/>
        <w:ind w:left="284" w:right="273"/>
        <w:jc w:val="both"/>
        <w:rPr>
          <w:rFonts w:ascii="Arial" w:hAnsi="Arial" w:cs="Arial"/>
        </w:rPr>
      </w:pPr>
      <w:r w:rsidRPr="00737BFC">
        <w:rPr>
          <w:rFonts w:ascii="Arial" w:hAnsi="Arial" w:cs="Arial"/>
        </w:rPr>
        <w:t>Понуда ће бити одбијена ако:</w:t>
      </w:r>
    </w:p>
    <w:p w14:paraId="1FCB1DCB" w14:textId="77777777" w:rsidR="00737BFC" w:rsidRPr="00737BFC" w:rsidRDefault="00737BFC" w:rsidP="00737BFC">
      <w:pPr>
        <w:autoSpaceDE w:val="0"/>
        <w:autoSpaceDN w:val="0"/>
        <w:adjustRightInd w:val="0"/>
        <w:ind w:left="284" w:right="273"/>
        <w:jc w:val="both"/>
        <w:rPr>
          <w:rFonts w:ascii="Arial" w:hAnsi="Arial" w:cs="Arial"/>
        </w:rPr>
      </w:pPr>
      <w:r w:rsidRPr="00737BFC">
        <w:rPr>
          <w:rFonts w:ascii="Arial" w:hAnsi="Arial" w:cs="Arial"/>
        </w:rPr>
        <w:t xml:space="preserve">         -</w:t>
      </w:r>
      <w:r w:rsidRPr="00737BFC">
        <w:rPr>
          <w:rFonts w:ascii="Arial" w:hAnsi="Arial" w:cs="Arial"/>
          <w:lang w:val="sr-Cyrl-RS"/>
        </w:rPr>
        <w:t xml:space="preserve"> </w:t>
      </w:r>
      <w:r w:rsidRPr="00737BFC">
        <w:rPr>
          <w:rFonts w:ascii="Arial" w:hAnsi="Arial" w:cs="Arial"/>
        </w:rPr>
        <w:t>је неблаговремена, неприхватљива или неодговарајућа;</w:t>
      </w:r>
    </w:p>
    <w:p w14:paraId="4E42BB7A" w14:textId="77777777" w:rsidR="00737BFC" w:rsidRPr="00737BFC" w:rsidRDefault="00737BFC" w:rsidP="00737BFC">
      <w:pPr>
        <w:autoSpaceDE w:val="0"/>
        <w:autoSpaceDN w:val="0"/>
        <w:adjustRightInd w:val="0"/>
        <w:ind w:left="284" w:right="273"/>
        <w:jc w:val="both"/>
        <w:rPr>
          <w:rFonts w:ascii="Arial" w:hAnsi="Arial" w:cs="Arial"/>
        </w:rPr>
      </w:pPr>
      <w:r w:rsidRPr="00737BFC">
        <w:rPr>
          <w:rFonts w:ascii="Arial" w:hAnsi="Arial" w:cs="Arial"/>
          <w:lang w:val="sr-Cyrl-RS"/>
        </w:rPr>
        <w:t xml:space="preserve">         - </w:t>
      </w:r>
      <w:r w:rsidRPr="00737BFC">
        <w:rPr>
          <w:rFonts w:ascii="Arial" w:hAnsi="Arial" w:cs="Arial"/>
        </w:rPr>
        <w:t>ако се понуђач не сагласи са исправком рачунских грешака;</w:t>
      </w:r>
    </w:p>
    <w:p w14:paraId="711F2324" w14:textId="77777777" w:rsidR="00737BFC" w:rsidRPr="00737BFC" w:rsidRDefault="00737BFC" w:rsidP="00737BFC">
      <w:pPr>
        <w:autoSpaceDE w:val="0"/>
        <w:autoSpaceDN w:val="0"/>
        <w:adjustRightInd w:val="0"/>
        <w:ind w:left="284" w:right="273"/>
        <w:jc w:val="both"/>
        <w:rPr>
          <w:rFonts w:ascii="Arial" w:hAnsi="Arial" w:cs="Arial"/>
          <w:lang w:val="sr-Cyrl-RS"/>
        </w:rPr>
      </w:pPr>
      <w:r w:rsidRPr="00737BFC">
        <w:rPr>
          <w:rFonts w:ascii="Arial" w:hAnsi="Arial" w:cs="Arial"/>
          <w:lang w:val="sr-Cyrl-RS"/>
        </w:rPr>
        <w:t xml:space="preserve">         - </w:t>
      </w:r>
      <w:r w:rsidRPr="00737BFC">
        <w:rPr>
          <w:rFonts w:ascii="Arial" w:hAnsi="Arial" w:cs="Arial"/>
        </w:rPr>
        <w:t xml:space="preserve">ако има битне недостатке сходно члану 106. </w:t>
      </w:r>
      <w:r w:rsidRPr="00737BFC">
        <w:rPr>
          <w:rFonts w:ascii="Arial" w:hAnsi="Arial" w:cs="Arial"/>
          <w:lang w:val="sr-Cyrl-RS"/>
        </w:rPr>
        <w:t>ЗЈН</w:t>
      </w:r>
    </w:p>
    <w:p w14:paraId="52940487" w14:textId="77777777" w:rsidR="00737BFC" w:rsidRPr="00737BFC" w:rsidRDefault="00737BFC" w:rsidP="00737BFC">
      <w:pPr>
        <w:autoSpaceDE w:val="0"/>
        <w:autoSpaceDN w:val="0"/>
        <w:adjustRightInd w:val="0"/>
        <w:spacing w:line="276" w:lineRule="auto"/>
        <w:ind w:left="284" w:right="273"/>
        <w:contextualSpacing/>
        <w:jc w:val="both"/>
        <w:rPr>
          <w:rFonts w:ascii="Arial" w:eastAsia="TimesNewRomanPSMT" w:hAnsi="Arial" w:cs="Arial"/>
          <w:bCs/>
          <w:iCs/>
          <w:lang w:val="en-US"/>
        </w:rPr>
      </w:pPr>
      <w:r w:rsidRPr="00737BFC">
        <w:rPr>
          <w:rFonts w:ascii="Arial" w:eastAsia="TimesNewRomanPSMT" w:hAnsi="Arial" w:cs="Arial"/>
          <w:bCs/>
          <w:iCs/>
          <w:lang w:val="en-US"/>
        </w:rPr>
        <w:t>односно ако:</w:t>
      </w:r>
    </w:p>
    <w:p w14:paraId="137E90D4" w14:textId="77777777" w:rsidR="00737BFC" w:rsidRPr="00737BFC" w:rsidRDefault="00737BFC" w:rsidP="004E0E02">
      <w:pPr>
        <w:numPr>
          <w:ilvl w:val="0"/>
          <w:numId w:val="14"/>
        </w:numPr>
        <w:spacing w:before="120" w:line="276" w:lineRule="auto"/>
        <w:ind w:left="714" w:right="273"/>
        <w:jc w:val="both"/>
        <w:rPr>
          <w:rFonts w:ascii="Arial" w:hAnsi="Arial" w:cs="Arial"/>
          <w:lang w:val="ru-RU"/>
        </w:rPr>
      </w:pPr>
      <w:r w:rsidRPr="00737BFC">
        <w:rPr>
          <w:rFonts w:ascii="Arial" w:hAnsi="Arial" w:cs="Arial"/>
          <w:lang w:val="ru-RU"/>
        </w:rPr>
        <w:t xml:space="preserve">Понуђач не докаже да </w:t>
      </w:r>
      <w:r w:rsidRPr="00737BFC">
        <w:rPr>
          <w:rFonts w:ascii="Arial" w:eastAsia="TimesNewRomanPSMT" w:hAnsi="Arial" w:cs="Arial"/>
          <w:bCs/>
          <w:iCs/>
          <w:lang w:val="ru-RU"/>
        </w:rPr>
        <w:t>испуњава обавезне услове за учешће;</w:t>
      </w:r>
    </w:p>
    <w:p w14:paraId="7986CA10" w14:textId="77777777" w:rsidR="00737BFC" w:rsidRPr="00737BFC" w:rsidRDefault="00737BFC" w:rsidP="004E0E02">
      <w:pPr>
        <w:numPr>
          <w:ilvl w:val="0"/>
          <w:numId w:val="14"/>
        </w:numPr>
        <w:spacing w:before="120" w:line="276" w:lineRule="auto"/>
        <w:ind w:left="714" w:right="273"/>
        <w:jc w:val="both"/>
        <w:rPr>
          <w:rFonts w:ascii="Arial" w:hAnsi="Arial" w:cs="Arial"/>
          <w:lang w:val="ru-RU"/>
        </w:rPr>
      </w:pPr>
      <w:r w:rsidRPr="00737BFC">
        <w:rPr>
          <w:rFonts w:ascii="Arial" w:eastAsia="TimesNewRomanPSMT" w:hAnsi="Arial" w:cs="Arial"/>
          <w:bCs/>
          <w:iCs/>
          <w:lang w:val="ru-RU"/>
        </w:rPr>
        <w:t>понуђач не докаже да испуњава додатне услове;</w:t>
      </w:r>
    </w:p>
    <w:p w14:paraId="4302B8BB" w14:textId="728D643B" w:rsidR="00737BFC" w:rsidRPr="00737BFC" w:rsidRDefault="00737BFC" w:rsidP="004E0E02">
      <w:pPr>
        <w:numPr>
          <w:ilvl w:val="0"/>
          <w:numId w:val="14"/>
        </w:numPr>
        <w:spacing w:before="120" w:line="276" w:lineRule="auto"/>
        <w:ind w:left="714" w:right="273"/>
        <w:jc w:val="both"/>
        <w:rPr>
          <w:rFonts w:ascii="Arial" w:hAnsi="Arial" w:cs="Arial"/>
          <w:lang w:val="ru-RU"/>
        </w:rPr>
      </w:pPr>
      <w:r w:rsidRPr="00737BFC">
        <w:rPr>
          <w:rFonts w:ascii="Arial" w:eastAsia="TimesNewRomanPSMT" w:hAnsi="Arial" w:cs="Arial"/>
          <w:bCs/>
          <w:iCs/>
          <w:lang w:val="ru-RU"/>
        </w:rPr>
        <w:t xml:space="preserve">понуђач није доставио тражено средство </w:t>
      </w:r>
      <w:r w:rsidR="00390778">
        <w:rPr>
          <w:rFonts w:ascii="Arial" w:eastAsia="TimesNewRomanPSMT" w:hAnsi="Arial" w:cs="Arial"/>
          <w:bCs/>
          <w:iCs/>
          <w:lang w:val="ru-RU"/>
        </w:rPr>
        <w:t xml:space="preserve">финансијског </w:t>
      </w:r>
      <w:r w:rsidRPr="00737BFC">
        <w:rPr>
          <w:rFonts w:ascii="Arial" w:eastAsia="TimesNewRomanPSMT" w:hAnsi="Arial" w:cs="Arial"/>
          <w:bCs/>
          <w:iCs/>
          <w:lang w:val="ru-RU"/>
        </w:rPr>
        <w:t>обезбеђења;</w:t>
      </w:r>
    </w:p>
    <w:p w14:paraId="5A75AD95" w14:textId="77777777" w:rsidR="00737BFC" w:rsidRPr="00737BFC" w:rsidRDefault="00737BFC" w:rsidP="004E0E02">
      <w:pPr>
        <w:numPr>
          <w:ilvl w:val="0"/>
          <w:numId w:val="14"/>
        </w:numPr>
        <w:spacing w:before="120" w:line="276" w:lineRule="auto"/>
        <w:ind w:left="714" w:right="273"/>
        <w:jc w:val="both"/>
        <w:rPr>
          <w:rFonts w:ascii="Arial" w:eastAsia="TimesNewRomanPSMT" w:hAnsi="Arial" w:cs="Arial"/>
          <w:lang w:val="ru-RU"/>
        </w:rPr>
      </w:pPr>
      <w:r w:rsidRPr="00737BFC">
        <w:rPr>
          <w:rFonts w:ascii="Arial" w:eastAsia="TimesNewRomanPSMT" w:hAnsi="Arial" w:cs="Arial"/>
          <w:lang w:val="ru-RU"/>
        </w:rPr>
        <w:t>је понуђени рок важења понуде краћи од прописаног;</w:t>
      </w:r>
    </w:p>
    <w:p w14:paraId="6F910A30" w14:textId="77777777" w:rsidR="00737BFC" w:rsidRPr="00737BFC" w:rsidRDefault="00737BFC" w:rsidP="004E0E02">
      <w:pPr>
        <w:numPr>
          <w:ilvl w:val="0"/>
          <w:numId w:val="14"/>
        </w:numPr>
        <w:spacing w:before="120" w:line="276" w:lineRule="auto"/>
        <w:ind w:left="714" w:right="273"/>
        <w:jc w:val="both"/>
        <w:rPr>
          <w:rFonts w:ascii="Arial" w:hAnsi="Arial" w:cs="Arial"/>
          <w:lang w:val="ru-RU"/>
        </w:rPr>
      </w:pPr>
      <w:r w:rsidRPr="00737BFC">
        <w:rPr>
          <w:rFonts w:ascii="Arial" w:eastAsia="TimesNewRomanPSMT" w:hAnsi="Arial" w:cs="Arial"/>
          <w:bCs/>
          <w:iCs/>
          <w:lang w:val="ru-RU"/>
        </w:rPr>
        <w:t>понуда садржи друге недостатке због којих није могуће утврдити стварну садржину понуде или није могуће упоредити је са другим понудама</w:t>
      </w:r>
      <w:r w:rsidRPr="00737BFC">
        <w:rPr>
          <w:rFonts w:ascii="Arial" w:eastAsia="TimesNewRomanPSMT" w:hAnsi="Arial" w:cs="Arial"/>
          <w:bCs/>
          <w:iCs/>
          <w:lang w:val="sr-Cyrl-RS"/>
        </w:rPr>
        <w:t>.</w:t>
      </w:r>
    </w:p>
    <w:p w14:paraId="2A40C435" w14:textId="77777777" w:rsidR="00737BFC" w:rsidRPr="00737BFC" w:rsidRDefault="00737BFC" w:rsidP="00737BFC">
      <w:pPr>
        <w:autoSpaceDE w:val="0"/>
        <w:autoSpaceDN w:val="0"/>
        <w:adjustRightInd w:val="0"/>
        <w:ind w:left="284" w:right="273"/>
        <w:jc w:val="both"/>
        <w:rPr>
          <w:rFonts w:ascii="Arial" w:hAnsi="Arial" w:cs="Arial"/>
          <w:lang w:val="sr-Cyrl-RS"/>
        </w:rPr>
      </w:pPr>
    </w:p>
    <w:p w14:paraId="11B3E6F8" w14:textId="77777777" w:rsidR="00737BFC" w:rsidRPr="00737BFC" w:rsidRDefault="00737BFC" w:rsidP="00737BFC">
      <w:pPr>
        <w:autoSpaceDE w:val="0"/>
        <w:autoSpaceDN w:val="0"/>
        <w:adjustRightInd w:val="0"/>
        <w:ind w:left="284" w:right="273"/>
        <w:jc w:val="both"/>
        <w:rPr>
          <w:rFonts w:ascii="Arial" w:hAnsi="Arial" w:cs="Arial"/>
        </w:rPr>
      </w:pPr>
      <w:r w:rsidRPr="00737BFC">
        <w:rPr>
          <w:rFonts w:ascii="Arial" w:hAnsi="Arial" w:cs="Arial"/>
        </w:rPr>
        <w:t>Наручилац ће донети одлуку о обустави поступка јавне набавке у складу са чланом 109. Закона.</w:t>
      </w:r>
    </w:p>
    <w:p w14:paraId="61F9679E" w14:textId="3A654662" w:rsidR="00737BFC" w:rsidRDefault="00737BFC" w:rsidP="00737BFC">
      <w:pPr>
        <w:keepNext/>
        <w:ind w:left="284" w:right="273"/>
        <w:jc w:val="both"/>
        <w:outlineLvl w:val="2"/>
        <w:rPr>
          <w:rFonts w:ascii="Arial" w:hAnsi="Arial"/>
          <w:b/>
          <w:bCs/>
          <w:lang w:val="sr-Cyrl-RS"/>
        </w:rPr>
      </w:pPr>
      <w:r w:rsidRPr="00737BFC">
        <w:rPr>
          <w:rFonts w:ascii="Arial" w:hAnsi="Arial"/>
          <w:b/>
          <w:bCs/>
          <w:lang w:val="en-US"/>
        </w:rPr>
        <w:lastRenderedPageBreak/>
        <w:t>6.2</w:t>
      </w:r>
      <w:r w:rsidRPr="00737BFC">
        <w:rPr>
          <w:rFonts w:ascii="Arial" w:hAnsi="Arial"/>
          <w:b/>
          <w:bCs/>
          <w:lang w:val="sr-Cyrl-RS"/>
        </w:rPr>
        <w:t>8</w:t>
      </w:r>
      <w:r w:rsidRPr="00737BFC">
        <w:rPr>
          <w:rFonts w:ascii="Arial" w:hAnsi="Arial"/>
          <w:b/>
          <w:bCs/>
          <w:lang w:val="en-US"/>
        </w:rPr>
        <w:t xml:space="preserve"> Рок за доношење Одлуке о </w:t>
      </w:r>
      <w:r w:rsidRPr="00737BFC">
        <w:rPr>
          <w:rFonts w:ascii="Arial" w:hAnsi="Arial"/>
          <w:b/>
          <w:bCs/>
          <w:lang w:val="sr-Cyrl-RS"/>
        </w:rPr>
        <w:t xml:space="preserve">закључењу оквирног </w:t>
      </w:r>
      <w:r>
        <w:rPr>
          <w:rFonts w:ascii="Arial" w:hAnsi="Arial"/>
          <w:b/>
          <w:bCs/>
          <w:lang w:val="sr-Cyrl-RS"/>
        </w:rPr>
        <w:t>с</w:t>
      </w:r>
      <w:r w:rsidRPr="00737BFC">
        <w:rPr>
          <w:rFonts w:ascii="Arial" w:hAnsi="Arial"/>
          <w:b/>
          <w:bCs/>
          <w:lang w:val="sr-Cyrl-RS"/>
        </w:rPr>
        <w:t>поразума/</w:t>
      </w:r>
      <w:r w:rsidRPr="00737BFC">
        <w:rPr>
          <w:rFonts w:ascii="Arial" w:hAnsi="Arial"/>
          <w:b/>
          <w:bCs/>
          <w:lang w:val="en-US"/>
        </w:rPr>
        <w:t>обустави</w:t>
      </w:r>
    </w:p>
    <w:p w14:paraId="1B9D0E97" w14:textId="77777777" w:rsidR="00390778" w:rsidRPr="00390778" w:rsidRDefault="00390778" w:rsidP="00737BFC">
      <w:pPr>
        <w:keepNext/>
        <w:ind w:left="284" w:right="273"/>
        <w:jc w:val="both"/>
        <w:outlineLvl w:val="2"/>
        <w:rPr>
          <w:rFonts w:ascii="Arial" w:hAnsi="Arial"/>
          <w:b/>
          <w:bCs/>
          <w:lang w:val="sr-Cyrl-RS"/>
        </w:rPr>
      </w:pPr>
    </w:p>
    <w:p w14:paraId="3808F250" w14:textId="77777777" w:rsidR="00737BFC" w:rsidRPr="00737BFC" w:rsidRDefault="00737BFC" w:rsidP="00737BFC">
      <w:pPr>
        <w:tabs>
          <w:tab w:val="left" w:pos="284"/>
        </w:tabs>
        <w:ind w:left="284" w:right="273"/>
        <w:jc w:val="both"/>
        <w:rPr>
          <w:rFonts w:ascii="Arial" w:eastAsia="TimesNewRomanPSMT" w:hAnsi="Arial" w:cs="Arial"/>
          <w:lang w:val="en-US"/>
        </w:rPr>
      </w:pPr>
      <w:r w:rsidRPr="00737BFC">
        <w:rPr>
          <w:rFonts w:ascii="Arial" w:eastAsia="TimesNewRomanPSMT" w:hAnsi="Arial" w:cs="Arial"/>
          <w:lang w:val="en-US"/>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14:paraId="4A44BFB4" w14:textId="77777777" w:rsidR="00737BFC" w:rsidRPr="00737BFC" w:rsidRDefault="00737BFC" w:rsidP="00737BFC">
      <w:pPr>
        <w:tabs>
          <w:tab w:val="left" w:pos="284"/>
          <w:tab w:val="left" w:pos="567"/>
        </w:tabs>
        <w:ind w:left="284" w:right="273"/>
        <w:jc w:val="both"/>
        <w:rPr>
          <w:rFonts w:ascii="Arial" w:eastAsia="TimesNewRomanPSMT" w:hAnsi="Arial" w:cs="Arial"/>
          <w:lang w:val="en-US"/>
        </w:rPr>
      </w:pPr>
      <w:r w:rsidRPr="00737BFC">
        <w:rPr>
          <w:rFonts w:ascii="Arial" w:eastAsia="TimesNewRomanPSMT" w:hAnsi="Arial" w:cs="Arial"/>
          <w:lang w:val="en-US"/>
        </w:rPr>
        <w:t>Одлуку о закључењу оквирног споразума/обустави поступка Наручилац ће објавити на Порталу јавних набавки и на својој интернет страници у року од 3 (три) дана од дана доношења.</w:t>
      </w:r>
    </w:p>
    <w:p w14:paraId="162BA400" w14:textId="77777777" w:rsidR="007E1D56" w:rsidRDefault="007E1D56" w:rsidP="00737BFC">
      <w:pPr>
        <w:ind w:left="284"/>
        <w:jc w:val="both"/>
        <w:rPr>
          <w:rFonts w:ascii="Arial" w:hAnsi="Arial" w:cs="Arial"/>
          <w:sz w:val="22"/>
          <w:szCs w:val="22"/>
          <w:lang w:val="sr-Cyrl-RS"/>
        </w:rPr>
      </w:pPr>
    </w:p>
    <w:p w14:paraId="69BB75E4" w14:textId="77777777" w:rsidR="00737BFC" w:rsidRDefault="00737BFC" w:rsidP="00737BFC">
      <w:pPr>
        <w:keepNext/>
        <w:ind w:right="273"/>
        <w:outlineLvl w:val="2"/>
        <w:rPr>
          <w:rFonts w:ascii="Arial" w:hAnsi="Arial"/>
          <w:b/>
          <w:bCs/>
          <w:lang w:val="sr-Cyrl-RS"/>
        </w:rPr>
      </w:pPr>
      <w:r w:rsidRPr="00737BFC">
        <w:rPr>
          <w:rFonts w:ascii="Arial" w:hAnsi="Arial"/>
          <w:b/>
          <w:bCs/>
          <w:lang w:val="sr-Cyrl-RS"/>
        </w:rPr>
        <w:t xml:space="preserve">    </w:t>
      </w:r>
      <w:r w:rsidRPr="00737BFC">
        <w:rPr>
          <w:rFonts w:ascii="Arial" w:hAnsi="Arial"/>
          <w:b/>
          <w:bCs/>
          <w:lang w:val="en-US"/>
        </w:rPr>
        <w:t>6.2</w:t>
      </w:r>
      <w:r w:rsidRPr="00737BFC">
        <w:rPr>
          <w:rFonts w:ascii="Arial" w:hAnsi="Arial"/>
          <w:b/>
          <w:bCs/>
          <w:lang w:val="sr-Cyrl-RS"/>
        </w:rPr>
        <w:t>9</w:t>
      </w:r>
      <w:r w:rsidRPr="00737BFC">
        <w:rPr>
          <w:rFonts w:ascii="Arial" w:hAnsi="Arial"/>
          <w:b/>
          <w:bCs/>
          <w:lang w:val="en-US"/>
        </w:rPr>
        <w:t xml:space="preserve"> Негативне референце</w:t>
      </w:r>
    </w:p>
    <w:p w14:paraId="57A6A429" w14:textId="77777777" w:rsidR="00737BFC" w:rsidRPr="00737BFC" w:rsidRDefault="00737BFC" w:rsidP="00737BFC">
      <w:pPr>
        <w:autoSpaceDE w:val="0"/>
        <w:autoSpaceDN w:val="0"/>
        <w:adjustRightInd w:val="0"/>
        <w:ind w:left="284" w:right="273"/>
        <w:jc w:val="both"/>
        <w:rPr>
          <w:rFonts w:ascii="Arial" w:hAnsi="Arial" w:cs="Arial"/>
          <w:lang w:val="ru-RU"/>
        </w:rPr>
      </w:pPr>
      <w:r w:rsidRPr="00737BFC">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EF4AE29" w14:textId="77777777" w:rsidR="00737BFC" w:rsidRPr="00737BFC" w:rsidRDefault="00737BFC" w:rsidP="00737BFC">
      <w:pPr>
        <w:autoSpaceDE w:val="0"/>
        <w:autoSpaceDN w:val="0"/>
        <w:adjustRightInd w:val="0"/>
        <w:ind w:left="709" w:right="273"/>
        <w:jc w:val="both"/>
        <w:rPr>
          <w:rFonts w:ascii="Arial" w:hAnsi="Arial" w:cs="Arial"/>
          <w:lang w:val="ru-RU"/>
        </w:rPr>
      </w:pPr>
      <w:r w:rsidRPr="00737BFC">
        <w:rPr>
          <w:rFonts w:ascii="Arial" w:hAnsi="Arial" w:cs="Arial"/>
          <w:lang w:val="sr-Cyrl-RS"/>
        </w:rPr>
        <w:t xml:space="preserve">▪ </w:t>
      </w:r>
      <w:r w:rsidRPr="00737BFC">
        <w:rPr>
          <w:rFonts w:ascii="Arial" w:hAnsi="Arial" w:cs="Arial"/>
          <w:lang w:val="ru-RU"/>
        </w:rPr>
        <w:t xml:space="preserve"> поступао супротно забрани из чл. 23. и 25. Закона;</w:t>
      </w:r>
    </w:p>
    <w:p w14:paraId="7BCA18A2" w14:textId="77777777" w:rsidR="00737BFC" w:rsidRPr="00737BFC" w:rsidRDefault="00737BFC" w:rsidP="00737BFC">
      <w:pPr>
        <w:autoSpaceDE w:val="0"/>
        <w:autoSpaceDN w:val="0"/>
        <w:adjustRightInd w:val="0"/>
        <w:ind w:left="709" w:right="273"/>
        <w:jc w:val="both"/>
        <w:rPr>
          <w:rFonts w:ascii="Arial" w:hAnsi="Arial" w:cs="Arial"/>
          <w:lang w:val="ru-RU"/>
        </w:rPr>
      </w:pPr>
      <w:r w:rsidRPr="00737BFC">
        <w:rPr>
          <w:rFonts w:ascii="Arial" w:hAnsi="Arial" w:cs="Arial"/>
          <w:lang w:val="sr-Cyrl-RS"/>
        </w:rPr>
        <w:t xml:space="preserve">▪ </w:t>
      </w:r>
      <w:r w:rsidRPr="00737BFC">
        <w:rPr>
          <w:rFonts w:ascii="Arial" w:hAnsi="Arial" w:cs="Arial"/>
          <w:lang w:val="ru-RU"/>
        </w:rPr>
        <w:t xml:space="preserve"> учинио повреду конкуренције;</w:t>
      </w:r>
    </w:p>
    <w:p w14:paraId="131FF278" w14:textId="77777777" w:rsidR="00737BFC" w:rsidRPr="00737BFC" w:rsidRDefault="00737BFC" w:rsidP="00737BFC">
      <w:pPr>
        <w:autoSpaceDE w:val="0"/>
        <w:autoSpaceDN w:val="0"/>
        <w:adjustRightInd w:val="0"/>
        <w:ind w:left="709" w:right="273"/>
        <w:jc w:val="both"/>
        <w:rPr>
          <w:rFonts w:ascii="Arial" w:hAnsi="Arial" w:cs="Arial"/>
          <w:lang w:val="ru-RU"/>
        </w:rPr>
      </w:pPr>
      <w:r w:rsidRPr="00737BFC">
        <w:rPr>
          <w:rFonts w:ascii="Arial" w:hAnsi="Arial" w:cs="Arial"/>
          <w:lang w:val="sr-Cyrl-RS"/>
        </w:rPr>
        <w:t xml:space="preserve">▪  </w:t>
      </w:r>
      <w:r w:rsidRPr="00737BFC">
        <w:rPr>
          <w:rFonts w:ascii="Arial" w:hAnsi="Arial" w:cs="Arial"/>
          <w:lang w:val="ru-RU"/>
        </w:rPr>
        <w:t xml:space="preserve">доставио неистините податке у понуди или без оправданих разлога одбио да закључи   </w:t>
      </w:r>
      <w:r w:rsidRPr="00737BFC">
        <w:rPr>
          <w:rFonts w:ascii="Arial" w:hAnsi="Arial" w:cs="Arial"/>
          <w:lang w:val="sr-Cyrl-RS"/>
        </w:rPr>
        <w:t>оквирни споразум</w:t>
      </w:r>
      <w:r w:rsidRPr="00737BFC">
        <w:rPr>
          <w:rFonts w:ascii="Arial" w:hAnsi="Arial" w:cs="Arial"/>
          <w:lang w:val="ru-RU"/>
        </w:rPr>
        <w:t xml:space="preserve">, након што му је </w:t>
      </w:r>
      <w:r w:rsidRPr="00737BFC">
        <w:rPr>
          <w:rFonts w:ascii="Arial" w:hAnsi="Arial" w:cs="Arial"/>
          <w:lang w:val="sr-Cyrl-RS"/>
        </w:rPr>
        <w:t>оквирни соразум</w:t>
      </w:r>
      <w:r w:rsidRPr="00737BFC">
        <w:rPr>
          <w:rFonts w:ascii="Arial" w:hAnsi="Arial" w:cs="Arial"/>
          <w:lang w:val="ru-RU"/>
        </w:rPr>
        <w:t xml:space="preserve"> додељен;</w:t>
      </w:r>
    </w:p>
    <w:p w14:paraId="4BA5A38F" w14:textId="77777777" w:rsidR="00737BFC" w:rsidRPr="00737BFC" w:rsidRDefault="00737BFC" w:rsidP="00737BFC">
      <w:pPr>
        <w:autoSpaceDE w:val="0"/>
        <w:autoSpaceDN w:val="0"/>
        <w:adjustRightInd w:val="0"/>
        <w:ind w:left="709" w:right="273"/>
        <w:jc w:val="both"/>
        <w:rPr>
          <w:rFonts w:ascii="Arial" w:hAnsi="Arial" w:cs="Arial"/>
          <w:lang w:val="ru-RU"/>
        </w:rPr>
      </w:pPr>
      <w:r w:rsidRPr="00737BFC">
        <w:rPr>
          <w:rFonts w:ascii="Arial" w:hAnsi="Arial" w:cs="Arial"/>
          <w:lang w:val="sr-Cyrl-RS"/>
        </w:rPr>
        <w:t xml:space="preserve">▪   </w:t>
      </w:r>
      <w:r w:rsidRPr="00737BFC">
        <w:rPr>
          <w:rFonts w:ascii="Arial" w:hAnsi="Arial" w:cs="Arial"/>
          <w:lang w:val="ru-RU"/>
        </w:rPr>
        <w:t>одбио да достави доказе и средства обезбеђења на шта се у понуди обавезао.</w:t>
      </w:r>
    </w:p>
    <w:p w14:paraId="2C80871B" w14:textId="3631814F" w:rsidR="00737BFC" w:rsidRPr="00737BFC" w:rsidRDefault="00737BFC" w:rsidP="00737BFC">
      <w:pPr>
        <w:autoSpaceDE w:val="0"/>
        <w:autoSpaceDN w:val="0"/>
        <w:adjustRightInd w:val="0"/>
        <w:ind w:left="709" w:right="273"/>
        <w:jc w:val="both"/>
        <w:rPr>
          <w:rFonts w:ascii="Arial" w:hAnsi="Arial" w:cs="Arial"/>
          <w:lang w:val="ru-RU"/>
        </w:rPr>
      </w:pPr>
      <w:r w:rsidRPr="00737BFC">
        <w:rPr>
          <w:rFonts w:ascii="Arial" w:hAnsi="Arial" w:cs="Arial"/>
          <w:lang w:val="ru-RU"/>
        </w:rPr>
        <w:t xml:space="preserve">Наручилац може одбити понуду уколико поседује доказ који потврђује да </w:t>
      </w:r>
      <w:r w:rsidR="00390778">
        <w:rPr>
          <w:rFonts w:ascii="Arial" w:hAnsi="Arial" w:cs="Arial"/>
          <w:lang w:val="ru-RU"/>
        </w:rPr>
        <w:t>П</w:t>
      </w:r>
      <w:r w:rsidRPr="00737BFC">
        <w:rPr>
          <w:rFonts w:ascii="Arial" w:hAnsi="Arial" w:cs="Arial"/>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59CBEEB3" w14:textId="77777777" w:rsidR="00737BFC" w:rsidRPr="00737BFC" w:rsidRDefault="00737BFC" w:rsidP="00737BFC">
      <w:pPr>
        <w:autoSpaceDE w:val="0"/>
        <w:autoSpaceDN w:val="0"/>
        <w:adjustRightInd w:val="0"/>
        <w:ind w:left="709" w:right="273"/>
        <w:jc w:val="both"/>
        <w:rPr>
          <w:rFonts w:ascii="Arial" w:hAnsi="Arial" w:cs="Arial"/>
          <w:lang w:val="en-US"/>
        </w:rPr>
      </w:pPr>
      <w:r w:rsidRPr="00737BFC">
        <w:rPr>
          <w:rFonts w:ascii="Arial" w:hAnsi="Arial" w:cs="Arial"/>
          <w:lang w:val="en-US"/>
        </w:rPr>
        <w:t>Доказ наведеног може бити:</w:t>
      </w:r>
    </w:p>
    <w:p w14:paraId="7F912556" w14:textId="776A07B6" w:rsidR="00737BFC" w:rsidRPr="00737BFC" w:rsidRDefault="00737BFC" w:rsidP="00737BFC">
      <w:pPr>
        <w:autoSpaceDE w:val="0"/>
        <w:autoSpaceDN w:val="0"/>
        <w:adjustRightInd w:val="0"/>
        <w:ind w:left="709" w:right="273"/>
        <w:jc w:val="both"/>
        <w:rPr>
          <w:rFonts w:ascii="Arial" w:hAnsi="Arial" w:cs="Arial"/>
          <w:lang w:val="ru-RU"/>
        </w:rPr>
      </w:pPr>
      <w:r w:rsidRPr="00737BFC">
        <w:rPr>
          <w:rFonts w:ascii="Arial" w:hAnsi="Arial" w:cs="Arial"/>
          <w:lang w:val="sr-Cyrl-RS"/>
        </w:rPr>
        <w:t xml:space="preserve">▪ </w:t>
      </w:r>
      <w:r w:rsidRPr="00737BFC">
        <w:rPr>
          <w:rFonts w:ascii="Arial" w:hAnsi="Arial" w:cs="Arial"/>
          <w:lang w:val="ru-RU"/>
        </w:rPr>
        <w:t>правоснажна судска одлука или коначна одлука другог надлежног органа;</w:t>
      </w:r>
    </w:p>
    <w:p w14:paraId="7E524C0D" w14:textId="39B6DBBC" w:rsidR="00737BFC" w:rsidRPr="00737BFC" w:rsidRDefault="00737BFC" w:rsidP="00737BFC">
      <w:pPr>
        <w:autoSpaceDE w:val="0"/>
        <w:autoSpaceDN w:val="0"/>
        <w:adjustRightInd w:val="0"/>
        <w:ind w:left="709" w:right="273"/>
        <w:jc w:val="both"/>
        <w:rPr>
          <w:rFonts w:ascii="Arial" w:hAnsi="Arial" w:cs="Arial"/>
          <w:lang w:val="ru-RU"/>
        </w:rPr>
      </w:pPr>
      <w:r w:rsidRPr="00737BFC">
        <w:rPr>
          <w:rFonts w:ascii="Arial" w:hAnsi="Arial" w:cs="Arial"/>
          <w:lang w:val="sr-Cyrl-RS"/>
        </w:rPr>
        <w:t xml:space="preserve">▪ </w:t>
      </w:r>
      <w:r w:rsidRPr="00737BFC">
        <w:rPr>
          <w:rFonts w:ascii="Arial" w:hAnsi="Arial" w:cs="Arial"/>
          <w:lang w:val="ru-RU"/>
        </w:rPr>
        <w:t>исправа о реализованом средству обезбеђења испуњења обавеза у поступку јавне набавке или испуњења уговорних обавеза;</w:t>
      </w:r>
    </w:p>
    <w:p w14:paraId="363C79A5" w14:textId="447EA86A" w:rsidR="00737BFC" w:rsidRPr="00737BFC" w:rsidRDefault="00737BFC" w:rsidP="00737BFC">
      <w:pPr>
        <w:autoSpaceDE w:val="0"/>
        <w:autoSpaceDN w:val="0"/>
        <w:adjustRightInd w:val="0"/>
        <w:ind w:left="709" w:right="273"/>
        <w:jc w:val="both"/>
        <w:rPr>
          <w:rFonts w:ascii="Arial" w:hAnsi="Arial" w:cs="Arial"/>
          <w:lang w:val="ru-RU"/>
        </w:rPr>
      </w:pPr>
      <w:r w:rsidRPr="00737BFC">
        <w:rPr>
          <w:rFonts w:ascii="Arial" w:hAnsi="Arial" w:cs="Arial"/>
          <w:lang w:val="sr-Cyrl-RS"/>
        </w:rPr>
        <w:t xml:space="preserve">▪ </w:t>
      </w:r>
      <w:r>
        <w:rPr>
          <w:rFonts w:ascii="Arial" w:hAnsi="Arial" w:cs="Arial"/>
          <w:lang w:val="sr-Cyrl-RS"/>
        </w:rPr>
        <w:t xml:space="preserve"> </w:t>
      </w:r>
      <w:r w:rsidRPr="00737BFC">
        <w:rPr>
          <w:rFonts w:ascii="Arial" w:hAnsi="Arial" w:cs="Arial"/>
          <w:lang w:val="ru-RU"/>
        </w:rPr>
        <w:t>исправа о наплаћеној уговорној казни;</w:t>
      </w:r>
    </w:p>
    <w:p w14:paraId="49139093" w14:textId="0D4E3563" w:rsidR="00737BFC" w:rsidRPr="00737BFC" w:rsidRDefault="00737BFC" w:rsidP="00737BFC">
      <w:pPr>
        <w:tabs>
          <w:tab w:val="left" w:pos="993"/>
          <w:tab w:val="left" w:pos="1134"/>
        </w:tabs>
        <w:autoSpaceDE w:val="0"/>
        <w:autoSpaceDN w:val="0"/>
        <w:adjustRightInd w:val="0"/>
        <w:ind w:left="709" w:right="273"/>
        <w:jc w:val="both"/>
        <w:rPr>
          <w:rFonts w:ascii="Arial" w:hAnsi="Arial" w:cs="Arial"/>
          <w:lang w:val="ru-RU"/>
        </w:rPr>
      </w:pPr>
      <w:r w:rsidRPr="00737BFC">
        <w:rPr>
          <w:rFonts w:ascii="Arial" w:hAnsi="Arial" w:cs="Arial"/>
          <w:lang w:val="sr-Cyrl-RS"/>
        </w:rPr>
        <w:t xml:space="preserve">▪ </w:t>
      </w:r>
      <w:r w:rsidRPr="00737BFC">
        <w:rPr>
          <w:rFonts w:ascii="Arial" w:hAnsi="Arial" w:cs="Arial"/>
          <w:lang w:val="ru-RU"/>
        </w:rPr>
        <w:t>рекламације потрошача, односно корисника, ако нису отклоњене у уговореном року;</w:t>
      </w:r>
    </w:p>
    <w:p w14:paraId="0E9E24E2" w14:textId="77777777" w:rsidR="00737BFC" w:rsidRPr="00737BFC" w:rsidRDefault="00737BFC" w:rsidP="00737BFC">
      <w:pPr>
        <w:autoSpaceDE w:val="0"/>
        <w:autoSpaceDN w:val="0"/>
        <w:adjustRightInd w:val="0"/>
        <w:ind w:left="709" w:right="273"/>
        <w:jc w:val="both"/>
        <w:rPr>
          <w:rFonts w:ascii="Arial" w:hAnsi="Arial" w:cs="Arial"/>
          <w:lang w:val="ru-RU"/>
        </w:rPr>
      </w:pPr>
      <w:r w:rsidRPr="00737BFC">
        <w:rPr>
          <w:rFonts w:ascii="Arial" w:hAnsi="Arial" w:cs="Arial"/>
          <w:lang w:val="sr-Cyrl-RS"/>
        </w:rPr>
        <w:t xml:space="preserve">▪  </w:t>
      </w:r>
      <w:r w:rsidRPr="00737BFC">
        <w:rPr>
          <w:rFonts w:ascii="Arial" w:hAnsi="Arial" w:cs="Arial"/>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3F99E88" w14:textId="77777777" w:rsidR="00737BFC" w:rsidRPr="00737BFC" w:rsidRDefault="00737BFC" w:rsidP="00737BFC">
      <w:pPr>
        <w:autoSpaceDE w:val="0"/>
        <w:autoSpaceDN w:val="0"/>
        <w:adjustRightInd w:val="0"/>
        <w:ind w:left="709" w:right="273"/>
        <w:jc w:val="both"/>
        <w:rPr>
          <w:rFonts w:ascii="Arial" w:hAnsi="Arial" w:cs="Arial"/>
          <w:lang w:val="ru-RU"/>
        </w:rPr>
      </w:pPr>
      <w:r w:rsidRPr="00737BFC">
        <w:rPr>
          <w:rFonts w:ascii="Arial" w:hAnsi="Arial" w:cs="Arial"/>
          <w:lang w:val="sr-Cyrl-RS"/>
        </w:rPr>
        <w:t xml:space="preserve">▪  </w:t>
      </w:r>
      <w:r w:rsidRPr="00737BFC">
        <w:rPr>
          <w:rFonts w:ascii="Arial" w:hAnsi="Arial" w:cs="Arial"/>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A43BC97" w14:textId="77777777" w:rsidR="00737BFC" w:rsidRPr="00737BFC" w:rsidRDefault="00737BFC" w:rsidP="00737BFC">
      <w:pPr>
        <w:autoSpaceDE w:val="0"/>
        <w:autoSpaceDN w:val="0"/>
        <w:adjustRightInd w:val="0"/>
        <w:ind w:left="709" w:right="273"/>
        <w:jc w:val="both"/>
        <w:rPr>
          <w:rFonts w:ascii="Arial" w:hAnsi="Arial" w:cs="Arial"/>
          <w:lang w:val="ru-RU"/>
        </w:rPr>
      </w:pPr>
      <w:r w:rsidRPr="00737BFC">
        <w:rPr>
          <w:rFonts w:ascii="Arial" w:hAnsi="Arial" w:cs="Arial"/>
          <w:lang w:val="sr-Cyrl-RS"/>
        </w:rPr>
        <w:t xml:space="preserve">▪  </w:t>
      </w:r>
      <w:r w:rsidRPr="00737BFC">
        <w:rPr>
          <w:rFonts w:ascii="Arial" w:hAnsi="Arial" w:cs="Arial"/>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3A6F05C" w14:textId="77777777" w:rsidR="00737BFC" w:rsidRPr="00737BFC" w:rsidRDefault="00737BFC" w:rsidP="00737BFC">
      <w:pPr>
        <w:autoSpaceDE w:val="0"/>
        <w:autoSpaceDN w:val="0"/>
        <w:adjustRightInd w:val="0"/>
        <w:ind w:left="567" w:right="273"/>
        <w:jc w:val="both"/>
        <w:rPr>
          <w:rFonts w:ascii="Arial" w:hAnsi="Arial" w:cs="Arial"/>
          <w:lang w:val="en-US"/>
        </w:rPr>
      </w:pPr>
      <w:r w:rsidRPr="00737BFC">
        <w:rPr>
          <w:rFonts w:ascii="Arial" w:hAnsi="Arial" w:cs="Arial"/>
          <w:lang w:val="ru-RU"/>
        </w:rPr>
        <w:t xml:space="preserve">Наручилац може одбити понуду ако поседује доказ из става 3. тачка 1) члана 82. </w:t>
      </w:r>
      <w:r w:rsidRPr="00737BFC">
        <w:rPr>
          <w:rFonts w:ascii="Arial" w:hAnsi="Arial" w:cs="Arial"/>
          <w:lang w:val="en-US"/>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65FA482" w14:textId="77777777" w:rsidR="00737BFC" w:rsidRPr="00737BFC" w:rsidRDefault="00737BFC" w:rsidP="00737BFC">
      <w:pPr>
        <w:autoSpaceDE w:val="0"/>
        <w:autoSpaceDN w:val="0"/>
        <w:adjustRightInd w:val="0"/>
        <w:ind w:left="567" w:right="273"/>
        <w:jc w:val="both"/>
        <w:rPr>
          <w:rFonts w:ascii="Arial" w:hAnsi="Arial" w:cs="Arial"/>
          <w:lang w:bidi="en-US"/>
        </w:rPr>
      </w:pPr>
      <w:r w:rsidRPr="00737BFC">
        <w:rPr>
          <w:rFonts w:ascii="Arial" w:hAnsi="Arial" w:cs="Arial"/>
          <w:lang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6AA70D3" w14:textId="77777777" w:rsidR="007E1D56" w:rsidRDefault="007E1D56" w:rsidP="00C25E23">
      <w:pPr>
        <w:jc w:val="both"/>
        <w:rPr>
          <w:rFonts w:ascii="Arial" w:hAnsi="Arial" w:cs="Arial"/>
          <w:sz w:val="22"/>
          <w:szCs w:val="22"/>
          <w:lang w:val="sr-Cyrl-RS"/>
        </w:rPr>
      </w:pPr>
    </w:p>
    <w:p w14:paraId="696220EE" w14:textId="77777777" w:rsidR="00737BFC" w:rsidRDefault="00737BFC" w:rsidP="00737BFC">
      <w:pPr>
        <w:keepNext/>
        <w:ind w:left="567" w:right="273"/>
        <w:outlineLvl w:val="2"/>
        <w:rPr>
          <w:rFonts w:ascii="Arial" w:hAnsi="Arial"/>
          <w:b/>
          <w:bCs/>
          <w:lang w:val="sr-Cyrl-RS"/>
        </w:rPr>
      </w:pPr>
      <w:r w:rsidRPr="00737BFC">
        <w:rPr>
          <w:rFonts w:ascii="Arial" w:hAnsi="Arial"/>
          <w:b/>
          <w:bCs/>
          <w:lang w:val="en-US"/>
        </w:rPr>
        <w:t>6.</w:t>
      </w:r>
      <w:r w:rsidRPr="00737BFC">
        <w:rPr>
          <w:rFonts w:ascii="Arial" w:hAnsi="Arial"/>
          <w:b/>
          <w:bCs/>
          <w:lang w:val="sr-Cyrl-RS"/>
        </w:rPr>
        <w:t>30</w:t>
      </w:r>
      <w:r w:rsidRPr="00737BFC">
        <w:rPr>
          <w:rFonts w:ascii="Arial" w:hAnsi="Arial"/>
          <w:b/>
          <w:bCs/>
          <w:lang w:val="sr-Cyrl-ME"/>
        </w:rPr>
        <w:t xml:space="preserve">  </w:t>
      </w:r>
      <w:r w:rsidRPr="00737BFC">
        <w:rPr>
          <w:rFonts w:ascii="Arial" w:hAnsi="Arial"/>
          <w:b/>
          <w:bCs/>
          <w:lang w:val="en-US"/>
        </w:rPr>
        <w:t>Увид у документацију</w:t>
      </w:r>
    </w:p>
    <w:p w14:paraId="749649E9" w14:textId="31504C51" w:rsidR="00737BFC" w:rsidRPr="00737BFC" w:rsidRDefault="00737BFC" w:rsidP="00737BFC">
      <w:pPr>
        <w:autoSpaceDE w:val="0"/>
        <w:autoSpaceDN w:val="0"/>
        <w:adjustRightInd w:val="0"/>
        <w:ind w:left="567" w:right="273"/>
        <w:jc w:val="both"/>
        <w:rPr>
          <w:rFonts w:ascii="Arial" w:hAnsi="Arial" w:cs="Arial"/>
        </w:rPr>
      </w:pPr>
      <w:r w:rsidRPr="00737BFC">
        <w:rPr>
          <w:rFonts w:ascii="Arial" w:hAnsi="Arial" w:cs="Arial"/>
        </w:rPr>
        <w:t xml:space="preserve">Понуђач има право да изврши увид у документацију о спроведеном поступку јавне набавке после доношења </w:t>
      </w:r>
      <w:r w:rsidR="00214ABA">
        <w:rPr>
          <w:rFonts w:ascii="Arial" w:hAnsi="Arial" w:cs="Arial"/>
          <w:lang w:val="sr-Cyrl-RS"/>
        </w:rPr>
        <w:t>О</w:t>
      </w:r>
      <w:r w:rsidRPr="00737BFC">
        <w:rPr>
          <w:rFonts w:ascii="Arial" w:hAnsi="Arial" w:cs="Arial"/>
        </w:rPr>
        <w:t>длуке о закључењу оквирног споразума, односно одлуке о обустави поступка о чему може поднети писмени захтев Наручиоцу.</w:t>
      </w:r>
    </w:p>
    <w:p w14:paraId="449E6EB9" w14:textId="77777777" w:rsidR="00737BFC" w:rsidRPr="00737BFC" w:rsidRDefault="00737BFC" w:rsidP="00737BFC">
      <w:pPr>
        <w:autoSpaceDE w:val="0"/>
        <w:autoSpaceDN w:val="0"/>
        <w:adjustRightInd w:val="0"/>
        <w:ind w:left="567" w:right="273"/>
        <w:jc w:val="both"/>
        <w:rPr>
          <w:rFonts w:ascii="Arial" w:hAnsi="Arial" w:cs="Arial"/>
        </w:rPr>
      </w:pPr>
      <w:r w:rsidRPr="00737BFC">
        <w:rPr>
          <w:rFonts w:ascii="Arial" w:hAnsi="Arial" w:cs="Arial"/>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Pr="00737BFC">
        <w:rPr>
          <w:rFonts w:ascii="Arial" w:hAnsi="Arial" w:cs="Arial"/>
          <w:lang w:val="sr-Cyrl-RS"/>
        </w:rPr>
        <w:t xml:space="preserve">2 (словима: </w:t>
      </w:r>
      <w:r w:rsidRPr="00737BFC">
        <w:rPr>
          <w:rFonts w:ascii="Arial" w:hAnsi="Arial" w:cs="Arial"/>
        </w:rPr>
        <w:t>два</w:t>
      </w:r>
      <w:r w:rsidRPr="00737BFC">
        <w:rPr>
          <w:rFonts w:ascii="Arial" w:hAnsi="Arial" w:cs="Arial"/>
          <w:lang w:val="sr-Cyrl-RS"/>
        </w:rPr>
        <w:t>)</w:t>
      </w:r>
      <w:r w:rsidRPr="00737BFC">
        <w:rPr>
          <w:rFonts w:ascii="Arial" w:hAnsi="Arial" w:cs="Arial"/>
        </w:rPr>
        <w:t xml:space="preserve"> дана</w:t>
      </w:r>
      <w:r w:rsidRPr="00737BFC">
        <w:rPr>
          <w:rFonts w:ascii="Arial" w:hAnsi="Arial" w:cs="Arial"/>
          <w:lang w:val="sr-Cyrl-RS"/>
        </w:rPr>
        <w:t>,</w:t>
      </w:r>
      <w:r w:rsidRPr="00737BFC">
        <w:rPr>
          <w:rFonts w:ascii="Arial" w:hAnsi="Arial" w:cs="Arial"/>
        </w:rPr>
        <w:t xml:space="preserve"> од дана пријема писаног захтева, уз обавезу да заштити податке у складу са чл.14.</w:t>
      </w:r>
      <w:r w:rsidRPr="00737BFC">
        <w:rPr>
          <w:rFonts w:ascii="Arial" w:hAnsi="Arial" w:cs="Arial"/>
          <w:lang w:val="sr-Cyrl-RS"/>
        </w:rPr>
        <w:t xml:space="preserve"> </w:t>
      </w:r>
      <w:r w:rsidRPr="00737BFC">
        <w:rPr>
          <w:rFonts w:ascii="Arial" w:hAnsi="Arial" w:cs="Arial"/>
        </w:rPr>
        <w:t>Закона.</w:t>
      </w:r>
    </w:p>
    <w:p w14:paraId="13B73036" w14:textId="77777777" w:rsidR="007E1D56" w:rsidRDefault="007E1D56" w:rsidP="00C25E23">
      <w:pPr>
        <w:jc w:val="both"/>
        <w:rPr>
          <w:rFonts w:ascii="Arial" w:hAnsi="Arial" w:cs="Arial"/>
          <w:sz w:val="22"/>
          <w:szCs w:val="22"/>
          <w:lang w:val="sr-Cyrl-RS"/>
        </w:rPr>
      </w:pPr>
    </w:p>
    <w:p w14:paraId="52885816" w14:textId="77777777" w:rsidR="00737BFC" w:rsidRDefault="00737BFC" w:rsidP="00737BFC">
      <w:pPr>
        <w:keepNext/>
        <w:ind w:left="567" w:right="273"/>
        <w:outlineLvl w:val="2"/>
        <w:rPr>
          <w:rFonts w:ascii="Arial" w:hAnsi="Arial"/>
          <w:b/>
          <w:bCs/>
          <w:lang w:val="sr-Cyrl-ME"/>
        </w:rPr>
      </w:pPr>
      <w:r w:rsidRPr="00737BFC">
        <w:rPr>
          <w:rFonts w:ascii="Arial" w:hAnsi="Arial"/>
          <w:b/>
          <w:bCs/>
          <w:lang w:val="en-US"/>
        </w:rPr>
        <w:t>6.</w:t>
      </w:r>
      <w:r w:rsidRPr="00737BFC">
        <w:rPr>
          <w:rFonts w:ascii="Arial" w:hAnsi="Arial"/>
          <w:b/>
          <w:bCs/>
          <w:lang w:val="sr-Cyrl-RS"/>
        </w:rPr>
        <w:t>31</w:t>
      </w:r>
      <w:r w:rsidRPr="00737BFC">
        <w:rPr>
          <w:rFonts w:ascii="Arial" w:hAnsi="Arial"/>
          <w:b/>
          <w:bCs/>
          <w:lang w:val="en-US"/>
        </w:rPr>
        <w:t xml:space="preserve"> </w:t>
      </w:r>
      <w:r w:rsidRPr="00737BFC">
        <w:rPr>
          <w:rFonts w:ascii="Arial" w:hAnsi="Arial"/>
          <w:b/>
          <w:bCs/>
          <w:lang w:val="sr-Cyrl-RS"/>
        </w:rPr>
        <w:t xml:space="preserve"> </w:t>
      </w:r>
      <w:r w:rsidRPr="00737BFC">
        <w:rPr>
          <w:rFonts w:ascii="Arial" w:hAnsi="Arial"/>
          <w:b/>
          <w:bCs/>
          <w:lang w:val="en-US"/>
        </w:rPr>
        <w:t xml:space="preserve">Заштита права </w:t>
      </w:r>
      <w:r w:rsidRPr="00737BFC">
        <w:rPr>
          <w:rFonts w:ascii="Arial" w:hAnsi="Arial"/>
          <w:b/>
          <w:bCs/>
          <w:lang w:val="sr-Cyrl-ME"/>
        </w:rPr>
        <w:t>понуђача</w:t>
      </w:r>
    </w:p>
    <w:p w14:paraId="53A81BA8" w14:textId="77777777" w:rsidR="00737BFC" w:rsidRPr="00737BFC" w:rsidRDefault="00737BFC" w:rsidP="00737BFC">
      <w:pPr>
        <w:ind w:left="567" w:right="273"/>
        <w:jc w:val="both"/>
        <w:rPr>
          <w:rFonts w:ascii="Arial" w:hAnsi="Arial"/>
          <w:lang w:val="en-US"/>
        </w:rPr>
      </w:pPr>
      <w:r w:rsidRPr="00737BFC">
        <w:rPr>
          <w:rFonts w:ascii="Arial" w:hAnsi="Arial"/>
          <w:lang w:val="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339E9CC" w14:textId="77777777" w:rsidR="00737BFC" w:rsidRPr="00737BFC" w:rsidRDefault="00737BFC" w:rsidP="00737BFC">
      <w:pPr>
        <w:ind w:left="567" w:right="273"/>
        <w:jc w:val="both"/>
        <w:rPr>
          <w:rFonts w:ascii="Arial" w:hAnsi="Arial"/>
          <w:b/>
          <w:lang w:val="en-US"/>
        </w:rPr>
      </w:pPr>
      <w:r w:rsidRPr="00737BFC">
        <w:rPr>
          <w:rFonts w:ascii="Arial" w:hAnsi="Arial"/>
          <w:b/>
          <w:lang w:val="en-US"/>
        </w:rPr>
        <w:t>Рокови и начин подношења захтева за заштиту права:</w:t>
      </w:r>
    </w:p>
    <w:p w14:paraId="0FCB3B49" w14:textId="60618AE9" w:rsidR="00737BFC" w:rsidRPr="00737BFC" w:rsidRDefault="00737BFC" w:rsidP="00737BFC">
      <w:pPr>
        <w:ind w:left="567" w:right="273"/>
        <w:jc w:val="both"/>
        <w:rPr>
          <w:rFonts w:ascii="Arial" w:hAnsi="Arial"/>
          <w:lang w:val="en-US"/>
        </w:rPr>
      </w:pPr>
      <w:r w:rsidRPr="00737BFC">
        <w:rPr>
          <w:rFonts w:ascii="Arial" w:hAnsi="Arial"/>
          <w:lang w:val="en-US"/>
        </w:rPr>
        <w:t xml:space="preserve">Захтев за заштиту права подноси се лично или путем поште на адресу: </w:t>
      </w:r>
      <w:r w:rsidRPr="00737BFC">
        <w:rPr>
          <w:rFonts w:ascii="Arial" w:eastAsia="TimesNewRomanPSMT" w:hAnsi="Arial" w:cs="Arial"/>
          <w:bCs/>
          <w:lang w:val="sr-Cyrl-RS"/>
        </w:rPr>
        <w:t xml:space="preserve">ЈП „Електропривреда Србије“ Београд, Одељење за набавке ТЦ Ниш, </w:t>
      </w:r>
      <w:r>
        <w:rPr>
          <w:rFonts w:ascii="Arial" w:eastAsia="TimesNewRomanPSMT" w:hAnsi="Arial" w:cs="Arial"/>
          <w:bCs/>
          <w:lang w:val="sr-Cyrl-RS"/>
        </w:rPr>
        <w:t>Трг ослобођења</w:t>
      </w:r>
      <w:r w:rsidRPr="00737BFC">
        <w:rPr>
          <w:rFonts w:ascii="Arial" w:eastAsia="TimesNewRomanPSMT" w:hAnsi="Arial" w:cs="Arial"/>
          <w:bCs/>
          <w:lang w:val="sr-Cyrl-RS"/>
        </w:rPr>
        <w:t xml:space="preserve"> бр.3</w:t>
      </w:r>
      <w:r>
        <w:rPr>
          <w:rFonts w:ascii="Arial" w:eastAsia="TimesNewRomanPSMT" w:hAnsi="Arial" w:cs="Arial"/>
          <w:bCs/>
          <w:lang w:val="sr-Cyrl-RS"/>
        </w:rPr>
        <w:t>7</w:t>
      </w:r>
      <w:r w:rsidRPr="00737BFC">
        <w:rPr>
          <w:rFonts w:ascii="Arial" w:eastAsia="TimesNewRomanPSMT" w:hAnsi="Arial" w:cs="Arial"/>
          <w:bCs/>
        </w:rPr>
        <w:t xml:space="preserve">, </w:t>
      </w:r>
      <w:r w:rsidRPr="00737BFC">
        <w:rPr>
          <w:rFonts w:ascii="Arial" w:eastAsia="TimesNewRomanPSMT" w:hAnsi="Arial" w:cs="Arial"/>
          <w:bCs/>
          <w:lang w:val="sr-Cyrl-RS"/>
        </w:rPr>
        <w:t>1</w:t>
      </w:r>
      <w:r>
        <w:rPr>
          <w:rFonts w:ascii="Arial" w:eastAsia="TimesNewRomanPSMT" w:hAnsi="Arial" w:cs="Arial"/>
          <w:bCs/>
          <w:lang w:val="sr-Cyrl-RS"/>
        </w:rPr>
        <w:t>90</w:t>
      </w:r>
      <w:r w:rsidRPr="00737BFC">
        <w:rPr>
          <w:rFonts w:ascii="Arial" w:eastAsia="TimesNewRomanPSMT" w:hAnsi="Arial" w:cs="Arial"/>
          <w:bCs/>
          <w:lang w:val="sr-Cyrl-RS"/>
        </w:rPr>
        <w:t xml:space="preserve">00 </w:t>
      </w:r>
      <w:r>
        <w:rPr>
          <w:rFonts w:ascii="Arial" w:eastAsia="TimesNewRomanPSMT" w:hAnsi="Arial" w:cs="Arial"/>
          <w:bCs/>
          <w:lang w:val="sr-Cyrl-RS"/>
        </w:rPr>
        <w:t>Зајечар</w:t>
      </w:r>
      <w:r w:rsidRPr="00737BFC">
        <w:rPr>
          <w:rFonts w:ascii="Arial" w:hAnsi="Arial"/>
          <w:lang w:val="en-US"/>
        </w:rPr>
        <w:t xml:space="preserve"> са назнаком</w:t>
      </w:r>
      <w:r w:rsidRPr="00737BFC">
        <w:rPr>
          <w:rFonts w:ascii="Arial" w:hAnsi="Arial"/>
          <w:lang w:val="sr-Cyrl-RS"/>
        </w:rPr>
        <w:t>:</w:t>
      </w:r>
      <w:r w:rsidRPr="00737BFC">
        <w:rPr>
          <w:rFonts w:ascii="Arial" w:hAnsi="Arial"/>
          <w:lang w:val="en-US"/>
        </w:rPr>
        <w:t xml:space="preserve"> Захтев за заштиту права за ЈН </w:t>
      </w:r>
      <w:r>
        <w:rPr>
          <w:rFonts w:ascii="Arial" w:hAnsi="Arial"/>
          <w:lang w:val="sr-Cyrl-RS"/>
        </w:rPr>
        <w:t>добара</w:t>
      </w:r>
      <w:r w:rsidRPr="00737BFC">
        <w:rPr>
          <w:rFonts w:ascii="Arial" w:hAnsi="Arial"/>
          <w:lang w:val="sr-Cyrl-RS"/>
        </w:rPr>
        <w:t xml:space="preserve"> </w:t>
      </w:r>
      <w:r w:rsidRPr="00737BFC">
        <w:rPr>
          <w:rFonts w:ascii="Arial" w:eastAsia="Calibri" w:hAnsi="Arial"/>
          <w:lang w:val="sr-Cyrl-RS"/>
        </w:rPr>
        <w:t>„Додатна опрема за возила (троугао, сијалице, прва помоћ, светлоодбојни прслук</w:t>
      </w:r>
      <w:r w:rsidR="008A21EE">
        <w:rPr>
          <w:rFonts w:ascii="Arial" w:eastAsia="Calibri" w:hAnsi="Arial"/>
          <w:lang w:val="sr-Cyrl-RS"/>
        </w:rPr>
        <w:t>...)</w:t>
      </w:r>
      <w:r w:rsidRPr="00737BFC">
        <w:rPr>
          <w:rFonts w:ascii="Arial" w:eastAsia="Calibri" w:hAnsi="Arial"/>
          <w:lang w:val="sr-Cyrl-RS"/>
        </w:rPr>
        <w:t>“</w:t>
      </w:r>
      <w:r w:rsidRPr="00737BFC">
        <w:rPr>
          <w:rFonts w:ascii="Arial" w:hAnsi="Arial"/>
          <w:b/>
          <w:bCs/>
          <w:color w:val="FF0000"/>
          <w:lang w:val="sr-Cyrl-RS"/>
        </w:rPr>
        <w:t xml:space="preserve"> </w:t>
      </w:r>
      <w:r w:rsidRPr="00737BFC">
        <w:rPr>
          <w:rFonts w:ascii="Arial" w:hAnsi="Arial"/>
          <w:b/>
          <w:lang w:val="en-US"/>
        </w:rPr>
        <w:t>бр.</w:t>
      </w:r>
      <w:r w:rsidRPr="00737BFC">
        <w:rPr>
          <w:rFonts w:ascii="Arial" w:hAnsi="Arial"/>
          <w:b/>
          <w:lang w:val="sr-Cyrl-RS"/>
        </w:rPr>
        <w:t xml:space="preserve"> JН/8</w:t>
      </w:r>
      <w:r w:rsidRPr="00737BFC">
        <w:rPr>
          <w:rFonts w:ascii="Arial" w:hAnsi="Arial"/>
          <w:b/>
          <w:lang w:val="sr-Latn-RS"/>
        </w:rPr>
        <w:t>4</w:t>
      </w:r>
      <w:r w:rsidRPr="00737BFC">
        <w:rPr>
          <w:rFonts w:ascii="Arial" w:hAnsi="Arial"/>
          <w:b/>
          <w:lang w:val="sr-Cyrl-RS"/>
        </w:rPr>
        <w:t>00/003</w:t>
      </w:r>
      <w:r>
        <w:rPr>
          <w:rFonts w:ascii="Arial" w:hAnsi="Arial"/>
          <w:b/>
          <w:lang w:val="sr-Cyrl-RS"/>
        </w:rPr>
        <w:t>1</w:t>
      </w:r>
      <w:r w:rsidRPr="00737BFC">
        <w:rPr>
          <w:rFonts w:ascii="Arial" w:hAnsi="Arial"/>
          <w:b/>
          <w:lang w:val="sr-Cyrl-RS"/>
        </w:rPr>
        <w:t>/2018“,</w:t>
      </w:r>
      <w:r w:rsidRPr="00737BFC">
        <w:rPr>
          <w:rFonts w:ascii="Arial" w:hAnsi="Arial"/>
          <w:lang w:val="en-US"/>
        </w:rPr>
        <w:t xml:space="preserve"> а копија се истовремено доставља Републичкој комисији.</w:t>
      </w:r>
    </w:p>
    <w:p w14:paraId="02AE22E2" w14:textId="5B3679D5" w:rsidR="00737BFC" w:rsidRPr="00737BFC" w:rsidRDefault="00737BFC" w:rsidP="00737BFC">
      <w:pPr>
        <w:ind w:left="567" w:right="273"/>
        <w:jc w:val="both"/>
        <w:rPr>
          <w:rFonts w:ascii="Arial" w:hAnsi="Arial"/>
          <w:b/>
          <w:lang w:val="en-US"/>
        </w:rPr>
      </w:pPr>
      <w:r w:rsidRPr="00737BFC">
        <w:rPr>
          <w:rFonts w:ascii="Arial" w:hAnsi="Arial"/>
          <w:b/>
          <w:lang w:val="en-US"/>
        </w:rPr>
        <w:t xml:space="preserve">Захтев за заштиту права се може доставити и путем електронске поште на e-mail: </w:t>
      </w:r>
      <w:hyperlink r:id="rId30" w:history="1">
        <w:r w:rsidR="00EE7585" w:rsidRPr="00645844">
          <w:rPr>
            <w:rStyle w:val="Hiperveza"/>
            <w:rFonts w:ascii="Arial" w:eastAsia="TimesNewRomanPSMT" w:hAnsi="Arial" w:cs="Arial"/>
            <w:b/>
            <w:bCs/>
            <w:lang w:val="en-US"/>
          </w:rPr>
          <w:t>strahinja.glavonic</w:t>
        </w:r>
        <w:r w:rsidR="00EE7585" w:rsidRPr="00645844">
          <w:rPr>
            <w:rStyle w:val="Hiperveza"/>
            <w:rFonts w:ascii="Arial" w:eastAsia="TimesNewRomanPSMT" w:hAnsi="Arial" w:cs="Arial"/>
            <w:b/>
            <w:bCs/>
            <w:lang w:val="sr-Latn-RS"/>
          </w:rPr>
          <w:t>@eps.rs</w:t>
        </w:r>
      </w:hyperlink>
      <w:r w:rsidRPr="00737BFC">
        <w:rPr>
          <w:rFonts w:ascii="Arial" w:eastAsia="TimesNewRomanPSMT" w:hAnsi="Arial" w:cs="Arial"/>
          <w:b/>
          <w:bCs/>
          <w:color w:val="000000"/>
          <w:lang w:val="sr-Latn-RS"/>
        </w:rPr>
        <w:t xml:space="preserve"> </w:t>
      </w:r>
      <w:r w:rsidRPr="00737BFC">
        <w:rPr>
          <w:rFonts w:ascii="Arial" w:hAnsi="Arial"/>
          <w:b/>
          <w:color w:val="000000"/>
          <w:lang w:val="en-US"/>
        </w:rPr>
        <w:t xml:space="preserve"> радним данима (понедељак-петак) од 7:</w:t>
      </w:r>
      <w:r w:rsidRPr="00737BFC">
        <w:rPr>
          <w:rFonts w:ascii="Arial" w:hAnsi="Arial"/>
          <w:b/>
          <w:color w:val="000000"/>
          <w:lang w:val="sr-Cyrl-RS"/>
        </w:rPr>
        <w:t>0</w:t>
      </w:r>
      <w:r w:rsidRPr="00737BFC">
        <w:rPr>
          <w:rFonts w:ascii="Arial" w:hAnsi="Arial"/>
          <w:b/>
          <w:color w:val="000000"/>
          <w:lang w:val="en-US"/>
        </w:rPr>
        <w:t>0</w:t>
      </w:r>
      <w:r w:rsidRPr="00737BFC">
        <w:rPr>
          <w:rFonts w:ascii="Arial" w:hAnsi="Arial"/>
          <w:b/>
          <w:color w:val="000000"/>
          <w:lang w:val="sr-Cyrl-RS"/>
        </w:rPr>
        <w:t xml:space="preserve"> </w:t>
      </w:r>
      <w:r w:rsidRPr="00737BFC">
        <w:rPr>
          <w:rFonts w:ascii="Arial" w:hAnsi="Arial"/>
          <w:b/>
          <w:color w:val="000000"/>
          <w:lang w:val="en-US"/>
        </w:rPr>
        <w:t>до 14</w:t>
      </w:r>
      <w:r w:rsidRPr="00737BFC">
        <w:rPr>
          <w:rFonts w:ascii="Arial" w:hAnsi="Arial"/>
          <w:b/>
          <w:color w:val="000000"/>
          <w:lang w:val="sr-Cyrl-RS"/>
        </w:rPr>
        <w:t>:</w:t>
      </w:r>
      <w:r w:rsidRPr="00737BFC">
        <w:rPr>
          <w:rFonts w:ascii="Arial" w:hAnsi="Arial"/>
          <w:b/>
          <w:color w:val="000000"/>
          <w:lang w:val="sr-Latn-RS"/>
        </w:rPr>
        <w:t>3</w:t>
      </w:r>
      <w:r w:rsidRPr="00737BFC">
        <w:rPr>
          <w:rFonts w:ascii="Arial" w:hAnsi="Arial"/>
          <w:b/>
          <w:color w:val="000000"/>
          <w:lang w:val="sr-Cyrl-RS"/>
        </w:rPr>
        <w:t xml:space="preserve">0 </w:t>
      </w:r>
      <w:r w:rsidRPr="00737BFC">
        <w:rPr>
          <w:rFonts w:ascii="Arial" w:hAnsi="Arial"/>
          <w:b/>
          <w:color w:val="000000"/>
          <w:lang w:val="en-US"/>
        </w:rPr>
        <w:t>часова</w:t>
      </w:r>
      <w:r w:rsidRPr="00737BFC">
        <w:rPr>
          <w:rFonts w:ascii="Arial" w:hAnsi="Arial"/>
          <w:b/>
          <w:lang w:val="en-US"/>
        </w:rPr>
        <w:t>.</w:t>
      </w:r>
    </w:p>
    <w:p w14:paraId="6D7CF6E4" w14:textId="77777777" w:rsidR="00737BFC" w:rsidRPr="00737BFC" w:rsidRDefault="00737BFC" w:rsidP="00EE7585">
      <w:pPr>
        <w:ind w:left="567" w:right="273"/>
        <w:jc w:val="both"/>
        <w:rPr>
          <w:rFonts w:ascii="Arial" w:hAnsi="Arial"/>
          <w:lang w:val="en-US"/>
        </w:rPr>
      </w:pPr>
      <w:r w:rsidRPr="00737BFC">
        <w:rPr>
          <w:rFonts w:ascii="Arial" w:hAnsi="Arial"/>
          <w:lang w:val="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E186AE9" w14:textId="77777777" w:rsidR="00737BFC" w:rsidRPr="00737BFC" w:rsidRDefault="00737BFC" w:rsidP="00EE7585">
      <w:pPr>
        <w:ind w:left="567" w:right="273"/>
        <w:jc w:val="both"/>
        <w:rPr>
          <w:rFonts w:ascii="Arial" w:hAnsi="Arial"/>
          <w:lang w:val="en-US"/>
        </w:rPr>
      </w:pPr>
      <w:r w:rsidRPr="00737BFC">
        <w:rPr>
          <w:rFonts w:ascii="Arial" w:hAnsi="Arial"/>
          <w:lang w:val="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37BFC">
        <w:rPr>
          <w:rFonts w:ascii="Arial" w:hAnsi="Arial"/>
          <w:b/>
          <w:lang w:val="en-US"/>
        </w:rPr>
        <w:t>7 (седам)</w:t>
      </w:r>
      <w:r w:rsidRPr="00737BFC">
        <w:rPr>
          <w:rFonts w:ascii="Arial" w:hAnsi="Arial"/>
          <w:lang w:val="en-U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9CA5492" w14:textId="77777777" w:rsidR="00737BFC" w:rsidRPr="00737BFC" w:rsidRDefault="00737BFC" w:rsidP="00EE7585">
      <w:pPr>
        <w:ind w:left="567" w:right="273"/>
        <w:jc w:val="both"/>
        <w:rPr>
          <w:rFonts w:ascii="Arial" w:hAnsi="Arial"/>
          <w:lang w:val="en-US"/>
        </w:rPr>
      </w:pPr>
      <w:r w:rsidRPr="00737BFC">
        <w:rPr>
          <w:rFonts w:ascii="Arial" w:hAnsi="Arial"/>
          <w:lang w:val="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21B3C7C" w14:textId="768299EA" w:rsidR="00737BFC" w:rsidRPr="00737BFC" w:rsidRDefault="00737BFC" w:rsidP="00EE7585">
      <w:pPr>
        <w:ind w:left="567" w:right="273"/>
        <w:jc w:val="both"/>
        <w:rPr>
          <w:rFonts w:ascii="Arial" w:hAnsi="Arial"/>
          <w:lang w:val="en-US"/>
        </w:rPr>
      </w:pPr>
      <w:r w:rsidRPr="00737BFC">
        <w:rPr>
          <w:rFonts w:ascii="Arial" w:hAnsi="Arial"/>
          <w:lang w:val="en-US"/>
        </w:rPr>
        <w:lastRenderedPageBreak/>
        <w:t xml:space="preserve">После доношења одлуке о </w:t>
      </w:r>
      <w:r w:rsidRPr="00737BFC">
        <w:rPr>
          <w:rFonts w:ascii="Arial" w:hAnsi="Arial"/>
          <w:lang w:val="sr-Cyrl-RS"/>
        </w:rPr>
        <w:t>закључењу Оквирног споразума или одлуке о обустави поступка</w:t>
      </w:r>
      <w:r w:rsidRPr="00737BFC">
        <w:rPr>
          <w:rFonts w:ascii="Arial" w:hAnsi="Arial"/>
          <w:lang w:val="en-US"/>
        </w:rPr>
        <w:t xml:space="preserve">, рок за подношење захтева за заштиту права је </w:t>
      </w:r>
      <w:r w:rsidRPr="00737BFC">
        <w:rPr>
          <w:rFonts w:ascii="Arial" w:hAnsi="Arial"/>
          <w:b/>
          <w:lang w:val="en-US"/>
        </w:rPr>
        <w:t>10 (десет)</w:t>
      </w:r>
      <w:r w:rsidRPr="00737BFC">
        <w:rPr>
          <w:rFonts w:ascii="Arial" w:hAnsi="Arial"/>
          <w:lang w:val="en-US"/>
        </w:rPr>
        <w:t xml:space="preserve"> дана </w:t>
      </w:r>
      <w:r w:rsidR="00E76BC8">
        <w:rPr>
          <w:rFonts w:ascii="Arial" w:hAnsi="Arial"/>
          <w:lang w:val="en-US"/>
        </w:rPr>
        <w:t xml:space="preserve">од дана објављивања </w:t>
      </w:r>
      <w:r w:rsidR="00E76BC8">
        <w:rPr>
          <w:rFonts w:ascii="Arial" w:hAnsi="Arial"/>
          <w:lang w:val="sr-Cyrl-RS"/>
        </w:rPr>
        <w:t>О</w:t>
      </w:r>
      <w:r w:rsidRPr="00737BFC">
        <w:rPr>
          <w:rFonts w:ascii="Arial" w:hAnsi="Arial"/>
          <w:lang w:val="en-US"/>
        </w:rPr>
        <w:t xml:space="preserve">длуке на Порталу јавних набавки. </w:t>
      </w:r>
    </w:p>
    <w:p w14:paraId="09EC138D" w14:textId="77777777" w:rsidR="00737BFC" w:rsidRPr="00737BFC" w:rsidRDefault="00737BFC" w:rsidP="00EE7585">
      <w:pPr>
        <w:ind w:left="567" w:right="273"/>
        <w:jc w:val="both"/>
        <w:rPr>
          <w:rFonts w:ascii="Arial" w:hAnsi="Arial"/>
          <w:lang w:val="en-US"/>
        </w:rPr>
      </w:pPr>
      <w:r w:rsidRPr="00737BFC">
        <w:rPr>
          <w:rFonts w:ascii="Arial" w:hAnsi="Arial"/>
          <w:lang w:val="en-US"/>
        </w:rPr>
        <w:t xml:space="preserve">Захтев за заштиту права не задржава даље активности наручиоца у поступку јавне набавке у складу са одредбама члана 150. Закона. </w:t>
      </w:r>
    </w:p>
    <w:p w14:paraId="40B6CC08" w14:textId="77777777" w:rsidR="00737BFC" w:rsidRPr="00737BFC" w:rsidRDefault="00737BFC" w:rsidP="00EE7585">
      <w:pPr>
        <w:ind w:left="567" w:right="273"/>
        <w:jc w:val="both"/>
        <w:rPr>
          <w:rFonts w:ascii="Arial" w:hAnsi="Arial"/>
          <w:lang w:val="en-US"/>
        </w:rPr>
      </w:pPr>
      <w:r w:rsidRPr="00737BFC">
        <w:rPr>
          <w:rFonts w:ascii="Arial" w:hAnsi="Arial"/>
          <w:lang w:val="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FBE3782" w14:textId="77777777" w:rsidR="00737BFC" w:rsidRPr="00737BFC" w:rsidRDefault="00737BFC" w:rsidP="00EE7585">
      <w:pPr>
        <w:ind w:left="567" w:right="273"/>
        <w:jc w:val="both"/>
        <w:rPr>
          <w:rFonts w:ascii="Arial" w:hAnsi="Arial"/>
          <w:lang w:val="en-US"/>
        </w:rPr>
      </w:pPr>
      <w:r w:rsidRPr="00737BFC">
        <w:rPr>
          <w:rFonts w:ascii="Arial" w:hAnsi="Arial"/>
          <w:lang w:val="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F643F94" w14:textId="77777777" w:rsidR="00737BFC" w:rsidRPr="00737BFC" w:rsidRDefault="00737BFC" w:rsidP="00EE7585">
      <w:pPr>
        <w:ind w:left="567" w:right="273"/>
        <w:jc w:val="both"/>
        <w:rPr>
          <w:rFonts w:ascii="Arial" w:hAnsi="Arial"/>
          <w:lang w:val="en-US"/>
        </w:rPr>
      </w:pPr>
      <w:r w:rsidRPr="00737BFC">
        <w:rPr>
          <w:rFonts w:ascii="Arial" w:hAnsi="Arial"/>
          <w:lang w:val="en-US"/>
        </w:rPr>
        <w:t>Детаљно упутство о садржини потпуног захтева за заштиту права у складу са чланом   151. став 1. тач. 1) – 7) Закона:</w:t>
      </w:r>
    </w:p>
    <w:p w14:paraId="43E80A4D" w14:textId="77777777" w:rsidR="00737BFC" w:rsidRPr="00737BFC" w:rsidRDefault="00737BFC" w:rsidP="00EE7585">
      <w:pPr>
        <w:ind w:left="567" w:right="273"/>
        <w:jc w:val="both"/>
        <w:rPr>
          <w:rFonts w:ascii="Arial" w:hAnsi="Arial"/>
          <w:lang w:val="en-US"/>
        </w:rPr>
      </w:pPr>
      <w:r w:rsidRPr="00737BFC">
        <w:rPr>
          <w:rFonts w:ascii="Arial" w:hAnsi="Arial"/>
          <w:lang w:val="en-US"/>
        </w:rPr>
        <w:t>Захтев за заштиту права садржи:</w:t>
      </w:r>
    </w:p>
    <w:p w14:paraId="37DFF747" w14:textId="77777777" w:rsidR="00737BFC" w:rsidRPr="00737BFC" w:rsidRDefault="00737BFC" w:rsidP="00EE7585">
      <w:pPr>
        <w:ind w:left="567" w:right="273"/>
        <w:jc w:val="both"/>
        <w:rPr>
          <w:rFonts w:ascii="Arial" w:hAnsi="Arial"/>
          <w:lang w:val="en-US"/>
        </w:rPr>
      </w:pPr>
      <w:r w:rsidRPr="00737BFC">
        <w:rPr>
          <w:rFonts w:ascii="Arial" w:hAnsi="Arial"/>
          <w:lang w:val="en-US"/>
        </w:rPr>
        <w:t>1) назив и адресу подносиоца захтева и лице за контакт</w:t>
      </w:r>
    </w:p>
    <w:p w14:paraId="261E2753" w14:textId="77777777" w:rsidR="00737BFC" w:rsidRPr="00737BFC" w:rsidRDefault="00737BFC" w:rsidP="00EE7585">
      <w:pPr>
        <w:ind w:left="567" w:right="273"/>
        <w:jc w:val="both"/>
        <w:rPr>
          <w:rFonts w:ascii="Arial" w:hAnsi="Arial"/>
          <w:lang w:val="en-US"/>
        </w:rPr>
      </w:pPr>
      <w:r w:rsidRPr="00737BFC">
        <w:rPr>
          <w:rFonts w:ascii="Arial" w:hAnsi="Arial"/>
          <w:lang w:val="en-US"/>
        </w:rPr>
        <w:t>2) назив и адресу наручиоца</w:t>
      </w:r>
    </w:p>
    <w:p w14:paraId="6DD76E65" w14:textId="77777777" w:rsidR="00737BFC" w:rsidRPr="00737BFC" w:rsidRDefault="00737BFC" w:rsidP="00EE7585">
      <w:pPr>
        <w:ind w:left="567" w:right="273"/>
        <w:jc w:val="both"/>
        <w:rPr>
          <w:rFonts w:ascii="Arial" w:hAnsi="Arial"/>
          <w:lang w:val="en-US"/>
        </w:rPr>
      </w:pPr>
      <w:r w:rsidRPr="00737BFC">
        <w:rPr>
          <w:rFonts w:ascii="Arial" w:hAnsi="Arial"/>
          <w:lang w:val="en-US"/>
        </w:rPr>
        <w:t>3) податке о јавној набавци која је предмет захтева, односно о одлуци наручиоца</w:t>
      </w:r>
    </w:p>
    <w:p w14:paraId="7CB31153" w14:textId="77777777" w:rsidR="00737BFC" w:rsidRPr="00737BFC" w:rsidRDefault="00737BFC" w:rsidP="00EE7585">
      <w:pPr>
        <w:ind w:left="567" w:right="273"/>
        <w:jc w:val="both"/>
        <w:rPr>
          <w:rFonts w:ascii="Arial" w:hAnsi="Arial"/>
          <w:lang w:val="en-US"/>
        </w:rPr>
      </w:pPr>
      <w:r w:rsidRPr="00737BFC">
        <w:rPr>
          <w:rFonts w:ascii="Arial" w:hAnsi="Arial"/>
          <w:lang w:val="en-US"/>
        </w:rPr>
        <w:t>4) повреде прописа којима се уређује поступак јавне набавке</w:t>
      </w:r>
    </w:p>
    <w:p w14:paraId="7CAC87EC" w14:textId="77777777" w:rsidR="00737BFC" w:rsidRPr="00737BFC" w:rsidRDefault="00737BFC" w:rsidP="00EE7585">
      <w:pPr>
        <w:ind w:left="567" w:right="273"/>
        <w:jc w:val="both"/>
        <w:rPr>
          <w:rFonts w:ascii="Arial" w:hAnsi="Arial"/>
          <w:lang w:val="en-US"/>
        </w:rPr>
      </w:pPr>
      <w:r w:rsidRPr="00737BFC">
        <w:rPr>
          <w:rFonts w:ascii="Arial" w:hAnsi="Arial"/>
          <w:lang w:val="en-US"/>
        </w:rPr>
        <w:t>5) чињенице и доказе којима се повреде доказују</w:t>
      </w:r>
    </w:p>
    <w:p w14:paraId="01E762CC" w14:textId="77777777" w:rsidR="00737BFC" w:rsidRPr="00737BFC" w:rsidRDefault="00737BFC" w:rsidP="00EE7585">
      <w:pPr>
        <w:ind w:left="567" w:right="273"/>
        <w:jc w:val="both"/>
        <w:rPr>
          <w:rFonts w:ascii="Arial" w:hAnsi="Arial"/>
          <w:lang w:val="en-US"/>
        </w:rPr>
      </w:pPr>
      <w:r w:rsidRPr="00737BFC">
        <w:rPr>
          <w:rFonts w:ascii="Arial" w:hAnsi="Arial"/>
          <w:lang w:val="en-US"/>
        </w:rPr>
        <w:t>6) потврду о уплати таксе из члана 156. Закона.</w:t>
      </w:r>
    </w:p>
    <w:p w14:paraId="24C5DB8A" w14:textId="77777777" w:rsidR="00737BFC" w:rsidRPr="00737BFC" w:rsidRDefault="00737BFC" w:rsidP="00EE7585">
      <w:pPr>
        <w:ind w:left="567" w:right="273"/>
        <w:jc w:val="both"/>
        <w:rPr>
          <w:rFonts w:ascii="Arial" w:hAnsi="Arial"/>
          <w:lang w:val="en-US"/>
        </w:rPr>
      </w:pPr>
      <w:r w:rsidRPr="00737BFC">
        <w:rPr>
          <w:rFonts w:ascii="Arial" w:hAnsi="Arial"/>
          <w:lang w:val="en-US"/>
        </w:rPr>
        <w:t>7) потпис подносиоца.</w:t>
      </w:r>
    </w:p>
    <w:p w14:paraId="55841626" w14:textId="77777777" w:rsidR="00737BFC" w:rsidRPr="00737BFC" w:rsidRDefault="00737BFC" w:rsidP="00EE7585">
      <w:pPr>
        <w:ind w:left="567" w:right="273"/>
        <w:jc w:val="both"/>
        <w:rPr>
          <w:rFonts w:ascii="Arial" w:hAnsi="Arial"/>
          <w:lang w:val="en-US"/>
        </w:rPr>
      </w:pPr>
      <w:r w:rsidRPr="00737BFC">
        <w:rPr>
          <w:rFonts w:ascii="Arial" w:hAnsi="Arial"/>
          <w:lang w:val="en-US"/>
        </w:rPr>
        <w:t xml:space="preserve">Ако поднети захтев за заштиту права не садржи све обавезне елементе   наручилац ће такав захтев одбацити закључком. </w:t>
      </w:r>
    </w:p>
    <w:p w14:paraId="4752988E" w14:textId="77777777" w:rsidR="00737BFC" w:rsidRPr="00737BFC" w:rsidRDefault="00737BFC" w:rsidP="00EE7585">
      <w:pPr>
        <w:ind w:left="567" w:right="273"/>
        <w:jc w:val="both"/>
        <w:rPr>
          <w:rFonts w:ascii="Arial" w:hAnsi="Arial"/>
          <w:lang w:val="en-US"/>
        </w:rPr>
      </w:pPr>
      <w:r w:rsidRPr="00737BFC">
        <w:rPr>
          <w:rFonts w:ascii="Arial" w:hAnsi="Arial"/>
          <w:lang w:val="en-US"/>
        </w:rPr>
        <w:t xml:space="preserve">Закључак   наручилац доставља подносиоцу захтева и Републичкој комисији у року од три дана од дана доношења. </w:t>
      </w:r>
    </w:p>
    <w:p w14:paraId="46B356E1" w14:textId="77777777" w:rsidR="00737BFC" w:rsidRPr="00737BFC" w:rsidRDefault="00737BFC" w:rsidP="00EE7585">
      <w:pPr>
        <w:ind w:left="567" w:right="273"/>
        <w:jc w:val="both"/>
        <w:rPr>
          <w:rFonts w:ascii="Arial" w:hAnsi="Arial"/>
          <w:lang w:val="en-US"/>
        </w:rPr>
      </w:pPr>
      <w:r w:rsidRPr="00737BFC">
        <w:rPr>
          <w:rFonts w:ascii="Arial" w:hAnsi="Arial"/>
          <w:lang w:val="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918C0AA" w14:textId="77777777" w:rsidR="00737BFC" w:rsidRPr="00737BFC" w:rsidRDefault="00737BFC" w:rsidP="00EE7585">
      <w:pPr>
        <w:ind w:left="567" w:right="273"/>
        <w:jc w:val="both"/>
        <w:rPr>
          <w:rFonts w:ascii="Arial" w:hAnsi="Arial"/>
          <w:lang w:val="en-US"/>
        </w:rPr>
      </w:pPr>
      <w:r w:rsidRPr="00737BFC">
        <w:rPr>
          <w:rFonts w:ascii="Arial" w:hAnsi="Arial"/>
          <w:lang w:val="en-US"/>
        </w:rPr>
        <w:t>Износ таксе из члана 156. став 1. тач. 1)- 3) Закона:</w:t>
      </w:r>
    </w:p>
    <w:p w14:paraId="75A42C2C" w14:textId="191B0758" w:rsidR="00737BFC" w:rsidRPr="00737BFC" w:rsidRDefault="00737BFC" w:rsidP="00EE7585">
      <w:pPr>
        <w:ind w:left="567" w:right="273"/>
        <w:jc w:val="both"/>
        <w:rPr>
          <w:rFonts w:ascii="Arial" w:hAnsi="Arial"/>
          <w:lang w:val="en-US"/>
        </w:rPr>
      </w:pPr>
      <w:r w:rsidRPr="00737BFC">
        <w:rPr>
          <w:rFonts w:ascii="Arial" w:hAnsi="Arial"/>
          <w:lang w:val="en-U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737BFC">
        <w:rPr>
          <w:rFonts w:ascii="Arial" w:hAnsi="Arial"/>
          <w:lang w:val="sr-Cyrl-RS"/>
        </w:rPr>
        <w:t>ЈН 8</w:t>
      </w:r>
      <w:r w:rsidRPr="00737BFC">
        <w:rPr>
          <w:rFonts w:ascii="Arial" w:hAnsi="Arial"/>
          <w:lang w:val="sr-Latn-RS"/>
        </w:rPr>
        <w:t>4</w:t>
      </w:r>
      <w:r w:rsidRPr="00737BFC">
        <w:rPr>
          <w:rFonts w:ascii="Arial" w:hAnsi="Arial"/>
          <w:lang w:val="sr-Cyrl-RS"/>
        </w:rPr>
        <w:t>00 00</w:t>
      </w:r>
      <w:r w:rsidR="00EE7585">
        <w:rPr>
          <w:rFonts w:ascii="Arial" w:hAnsi="Arial"/>
          <w:lang w:val="sr-Cyrl-RS"/>
        </w:rPr>
        <w:t>31</w:t>
      </w:r>
      <w:r w:rsidRPr="00737BFC">
        <w:rPr>
          <w:rFonts w:ascii="Arial" w:hAnsi="Arial"/>
          <w:lang w:val="sr-Cyrl-RS"/>
        </w:rPr>
        <w:t xml:space="preserve"> 201</w:t>
      </w:r>
      <w:r w:rsidR="00EE7585">
        <w:rPr>
          <w:rFonts w:ascii="Arial" w:hAnsi="Arial"/>
          <w:lang w:val="sr-Cyrl-RS"/>
        </w:rPr>
        <w:t>8</w:t>
      </w:r>
      <w:r w:rsidRPr="00737BFC">
        <w:rPr>
          <w:rFonts w:ascii="Arial" w:hAnsi="Arial"/>
          <w:lang w:val="sr-Cyrl-RS"/>
        </w:rPr>
        <w:t xml:space="preserve"> </w:t>
      </w:r>
      <w:r w:rsidRPr="00737BFC">
        <w:rPr>
          <w:rFonts w:ascii="Arial" w:hAnsi="Arial"/>
          <w:lang w:val="en-US"/>
        </w:rPr>
        <w:t xml:space="preserve">(сврха: ЗЗП, </w:t>
      </w:r>
      <w:r w:rsidRPr="00737BFC">
        <w:rPr>
          <w:rFonts w:ascii="Arial" w:hAnsi="Arial"/>
          <w:b/>
          <w:lang w:val="en-US"/>
        </w:rPr>
        <w:t xml:space="preserve">ЈП ЕПС </w:t>
      </w:r>
      <w:r w:rsidR="00EE7585" w:rsidRPr="00EE7585">
        <w:rPr>
          <w:rFonts w:ascii="Arial" w:eastAsia="Calibri" w:hAnsi="Arial"/>
          <w:lang w:val="sr-Cyrl-RS"/>
        </w:rPr>
        <w:t>„Додатна опрема за возила (троугао, сијалице, прва помоћ, светлоодбојни прслук</w:t>
      </w:r>
      <w:r w:rsidR="008A21EE">
        <w:rPr>
          <w:rFonts w:ascii="Arial" w:eastAsia="Calibri" w:hAnsi="Arial"/>
          <w:lang w:val="sr-Cyrl-RS"/>
        </w:rPr>
        <w:t>...)</w:t>
      </w:r>
      <w:r w:rsidR="00EE7585" w:rsidRPr="00EE7585">
        <w:rPr>
          <w:rFonts w:ascii="Arial" w:eastAsia="Calibri" w:hAnsi="Arial"/>
          <w:lang w:val="sr-Cyrl-RS"/>
        </w:rPr>
        <w:t>“</w:t>
      </w:r>
      <w:r w:rsidRPr="00737BFC">
        <w:rPr>
          <w:rFonts w:ascii="Arial" w:hAnsi="Arial"/>
          <w:lang w:val="en-US"/>
        </w:rPr>
        <w:t xml:space="preserve"> </w:t>
      </w:r>
      <w:r w:rsidRPr="00737BFC">
        <w:rPr>
          <w:rFonts w:ascii="Arial" w:hAnsi="Arial"/>
          <w:b/>
          <w:lang w:val="en-US"/>
        </w:rPr>
        <w:t>јн. бр.</w:t>
      </w:r>
      <w:r w:rsidRPr="00737BFC">
        <w:rPr>
          <w:rFonts w:ascii="Arial" w:hAnsi="Arial"/>
          <w:b/>
          <w:lang w:val="sr-Cyrl-RS"/>
        </w:rPr>
        <w:t xml:space="preserve"> ЈН/8</w:t>
      </w:r>
      <w:r w:rsidRPr="00737BFC">
        <w:rPr>
          <w:rFonts w:ascii="Arial" w:hAnsi="Arial"/>
          <w:b/>
          <w:lang w:val="sr-Latn-RS"/>
        </w:rPr>
        <w:t>4</w:t>
      </w:r>
      <w:r w:rsidRPr="00737BFC">
        <w:rPr>
          <w:rFonts w:ascii="Arial" w:hAnsi="Arial"/>
          <w:b/>
          <w:lang w:val="sr-Cyrl-RS"/>
        </w:rPr>
        <w:t>00/003</w:t>
      </w:r>
      <w:r w:rsidR="00EE7585">
        <w:rPr>
          <w:rFonts w:ascii="Arial" w:hAnsi="Arial"/>
          <w:b/>
          <w:lang w:val="sr-Cyrl-RS"/>
        </w:rPr>
        <w:t>1</w:t>
      </w:r>
      <w:r w:rsidRPr="00737BFC">
        <w:rPr>
          <w:rFonts w:ascii="Arial" w:hAnsi="Arial"/>
          <w:b/>
          <w:lang w:val="sr-Cyrl-RS"/>
        </w:rPr>
        <w:t>/2018</w:t>
      </w:r>
      <w:r w:rsidRPr="00737BFC">
        <w:rPr>
          <w:rFonts w:ascii="Arial" w:hAnsi="Arial"/>
          <w:lang w:val="en-US"/>
        </w:rPr>
        <w:t xml:space="preserve">, прималац уплате: буџет Републике Србије) уплати таксу од: </w:t>
      </w:r>
    </w:p>
    <w:p w14:paraId="363F7BD6" w14:textId="77777777" w:rsidR="00737BFC" w:rsidRPr="00737BFC" w:rsidRDefault="00737BFC" w:rsidP="00EE7585">
      <w:pPr>
        <w:ind w:left="567" w:right="273"/>
        <w:jc w:val="both"/>
        <w:rPr>
          <w:rFonts w:ascii="Arial" w:hAnsi="Arial"/>
          <w:lang w:val="en-US"/>
        </w:rPr>
      </w:pPr>
      <w:r w:rsidRPr="00737BFC">
        <w:rPr>
          <w:rFonts w:ascii="Arial" w:hAnsi="Arial"/>
          <w:lang w:val="en-US"/>
        </w:rPr>
        <w:t>1) 120.000</w:t>
      </w:r>
      <w:r w:rsidRPr="00737BFC">
        <w:rPr>
          <w:rFonts w:ascii="Arial" w:hAnsi="Arial"/>
          <w:lang w:val="sr-Cyrl-RS"/>
        </w:rPr>
        <w:t>,00</w:t>
      </w:r>
      <w:r w:rsidRPr="00737BFC">
        <w:rPr>
          <w:rFonts w:ascii="Arial" w:hAnsi="Arial"/>
          <w:lang w:val="en-US"/>
        </w:rPr>
        <w:t xml:space="preserve"> динара ако се захтев за заштиту права подноси пре отварања понуда </w:t>
      </w:r>
    </w:p>
    <w:p w14:paraId="3C7E9124" w14:textId="77777777" w:rsidR="00737BFC" w:rsidRPr="00737BFC" w:rsidRDefault="00737BFC" w:rsidP="00EE7585">
      <w:pPr>
        <w:ind w:left="567" w:right="273"/>
        <w:jc w:val="both"/>
        <w:rPr>
          <w:rFonts w:ascii="Arial" w:hAnsi="Arial"/>
          <w:lang w:val="en-US"/>
        </w:rPr>
      </w:pPr>
      <w:r w:rsidRPr="00737BFC">
        <w:rPr>
          <w:rFonts w:ascii="Arial" w:hAnsi="Arial"/>
          <w:lang w:val="en-US"/>
        </w:rPr>
        <w:t xml:space="preserve">2) </w:t>
      </w:r>
      <w:r w:rsidRPr="00737BFC">
        <w:rPr>
          <w:rFonts w:ascii="Arial" w:hAnsi="Arial"/>
          <w:lang w:val="sr-Cyrl-RS"/>
        </w:rPr>
        <w:t>120.000,00 динара</w:t>
      </w:r>
      <w:r w:rsidRPr="00737BFC">
        <w:rPr>
          <w:rFonts w:ascii="Arial" w:hAnsi="Arial"/>
          <w:lang w:val="en-US"/>
        </w:rPr>
        <w:t xml:space="preserve"> се захтев за заштиту права подноси након отварања понуда.</w:t>
      </w:r>
    </w:p>
    <w:p w14:paraId="5E92E818" w14:textId="77777777" w:rsidR="00737BFC" w:rsidRPr="00737BFC" w:rsidRDefault="00737BFC" w:rsidP="00EE7585">
      <w:pPr>
        <w:ind w:left="567" w:right="273"/>
        <w:jc w:val="both"/>
        <w:rPr>
          <w:rFonts w:ascii="Arial" w:hAnsi="Arial"/>
          <w:lang w:val="en-US"/>
        </w:rPr>
      </w:pPr>
      <w:r w:rsidRPr="00737BFC">
        <w:rPr>
          <w:rFonts w:ascii="Arial" w:hAnsi="Arial"/>
          <w:lang w:val="en-US"/>
        </w:rPr>
        <w:t>Свака странка у поступку сноси трошкове које проузрокује својим радњама.</w:t>
      </w:r>
    </w:p>
    <w:p w14:paraId="44DECEA3" w14:textId="77777777" w:rsidR="00737BFC" w:rsidRPr="00737BFC" w:rsidRDefault="00737BFC" w:rsidP="00EE7585">
      <w:pPr>
        <w:ind w:left="567" w:right="273"/>
        <w:jc w:val="both"/>
        <w:rPr>
          <w:rFonts w:ascii="Arial" w:hAnsi="Arial"/>
          <w:lang w:val="en-US"/>
        </w:rPr>
      </w:pPr>
      <w:r w:rsidRPr="00737BFC">
        <w:rPr>
          <w:rFonts w:ascii="Arial" w:hAnsi="Arial"/>
          <w:lang w:val="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2AA2EF6" w14:textId="77777777" w:rsidR="00737BFC" w:rsidRPr="00737BFC" w:rsidRDefault="00737BFC" w:rsidP="00EE7585">
      <w:pPr>
        <w:ind w:left="567" w:right="273"/>
        <w:jc w:val="both"/>
        <w:rPr>
          <w:rFonts w:ascii="Arial" w:hAnsi="Arial"/>
          <w:lang w:val="en-US"/>
        </w:rPr>
      </w:pPr>
      <w:r w:rsidRPr="00737BFC">
        <w:rPr>
          <w:rFonts w:ascii="Arial" w:hAnsi="Arial"/>
          <w:lang w:val="en-US"/>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5D874D9" w14:textId="77777777" w:rsidR="00737BFC" w:rsidRPr="00737BFC" w:rsidRDefault="00737BFC" w:rsidP="00EE7585">
      <w:pPr>
        <w:ind w:left="567" w:right="273"/>
        <w:jc w:val="both"/>
        <w:rPr>
          <w:rFonts w:ascii="Arial" w:hAnsi="Arial"/>
          <w:lang w:val="en-US"/>
        </w:rPr>
      </w:pPr>
      <w:r w:rsidRPr="00737BFC">
        <w:rPr>
          <w:rFonts w:ascii="Arial" w:hAnsi="Arial"/>
          <w:lang w:val="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C078EBD" w14:textId="77777777" w:rsidR="00737BFC" w:rsidRPr="00737BFC" w:rsidRDefault="00737BFC" w:rsidP="00EE7585">
      <w:pPr>
        <w:ind w:left="567" w:right="273"/>
        <w:jc w:val="both"/>
        <w:rPr>
          <w:rFonts w:ascii="Arial" w:hAnsi="Arial"/>
          <w:lang w:val="en-US"/>
        </w:rPr>
      </w:pPr>
      <w:r w:rsidRPr="00737BFC">
        <w:rPr>
          <w:rFonts w:ascii="Arial" w:hAnsi="Arial"/>
          <w:lang w:val="en-US"/>
        </w:rPr>
        <w:t>Странке у захтеву морају прецизно да наведу трошкове за које траже накнаду.</w:t>
      </w:r>
    </w:p>
    <w:p w14:paraId="68FB9D55" w14:textId="77777777" w:rsidR="00737BFC" w:rsidRPr="00737BFC" w:rsidRDefault="00737BFC" w:rsidP="00EE7585">
      <w:pPr>
        <w:ind w:left="567" w:right="273"/>
        <w:jc w:val="both"/>
        <w:rPr>
          <w:rFonts w:ascii="Arial" w:hAnsi="Arial"/>
          <w:lang w:val="en-US"/>
        </w:rPr>
      </w:pPr>
      <w:r w:rsidRPr="00737BFC">
        <w:rPr>
          <w:rFonts w:ascii="Arial" w:hAnsi="Arial"/>
          <w:lang w:val="en-US"/>
        </w:rPr>
        <w:t>Накнаду трошкова могуће је тражити до доношења одлуке наручиоца, односно Републичке комисије о поднетом захтеву за заштиту права.</w:t>
      </w:r>
    </w:p>
    <w:p w14:paraId="17CFBA52" w14:textId="77777777" w:rsidR="00737BFC" w:rsidRPr="00737BFC" w:rsidRDefault="00737BFC" w:rsidP="00EE7585">
      <w:pPr>
        <w:ind w:left="567" w:right="273"/>
        <w:jc w:val="both"/>
        <w:rPr>
          <w:rFonts w:ascii="Arial" w:hAnsi="Arial"/>
          <w:lang w:val="en-US"/>
        </w:rPr>
      </w:pPr>
      <w:r w:rsidRPr="00737BFC">
        <w:rPr>
          <w:rFonts w:ascii="Arial" w:hAnsi="Arial"/>
          <w:lang w:val="en-US"/>
        </w:rPr>
        <w:t>О трошковима одлучује Републичка комисија. Одлука Републичке комисије је извршни наслов.</w:t>
      </w:r>
    </w:p>
    <w:p w14:paraId="172B999C" w14:textId="77777777" w:rsidR="00737BFC" w:rsidRPr="00737BFC" w:rsidRDefault="00737BFC" w:rsidP="00737BFC">
      <w:pPr>
        <w:ind w:left="284" w:right="273"/>
        <w:jc w:val="both"/>
        <w:rPr>
          <w:rFonts w:ascii="Arial" w:hAnsi="Arial"/>
          <w:b/>
          <w:lang w:val="en-US"/>
        </w:rPr>
      </w:pPr>
    </w:p>
    <w:p w14:paraId="7EB0A386" w14:textId="77777777" w:rsidR="00737BFC" w:rsidRPr="00737BFC" w:rsidRDefault="00737BFC" w:rsidP="00EE7585">
      <w:pPr>
        <w:ind w:left="567" w:right="273"/>
        <w:jc w:val="both"/>
        <w:rPr>
          <w:rFonts w:ascii="Arial" w:hAnsi="Arial"/>
          <w:b/>
          <w:lang w:val="en-US"/>
        </w:rPr>
      </w:pPr>
      <w:r w:rsidRPr="00737BFC">
        <w:rPr>
          <w:rFonts w:ascii="Arial" w:hAnsi="Arial"/>
          <w:b/>
          <w:lang w:val="en-US"/>
        </w:rPr>
        <w:t>Детаљно упутство о потврди из члана 151. став 1. тачка 6) Закона</w:t>
      </w:r>
    </w:p>
    <w:p w14:paraId="597E522D" w14:textId="77777777" w:rsidR="00737BFC" w:rsidRPr="00737BFC" w:rsidRDefault="00737BFC" w:rsidP="00EE7585">
      <w:pPr>
        <w:ind w:left="567" w:right="273"/>
        <w:jc w:val="both"/>
        <w:rPr>
          <w:rFonts w:ascii="Arial" w:hAnsi="Arial"/>
          <w:lang w:val="en-US"/>
        </w:rPr>
      </w:pPr>
      <w:r w:rsidRPr="00737BFC">
        <w:rPr>
          <w:rFonts w:ascii="Arial" w:hAnsi="Arial"/>
          <w:lang w:val="en-U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E2363FC" w14:textId="77777777" w:rsidR="00737BFC" w:rsidRPr="00737BFC" w:rsidRDefault="00737BFC" w:rsidP="00EE7585">
      <w:pPr>
        <w:ind w:left="567" w:right="273"/>
        <w:jc w:val="both"/>
        <w:rPr>
          <w:rFonts w:ascii="Arial" w:hAnsi="Arial"/>
          <w:lang w:val="en-US"/>
        </w:rPr>
      </w:pPr>
      <w:r w:rsidRPr="00737BFC">
        <w:rPr>
          <w:rFonts w:ascii="Arial" w:hAnsi="Arial"/>
          <w:lang w:val="en-US"/>
        </w:rPr>
        <w:t>Чланом 151. Закона је прописано да захтев за заштиту права мора да садржи, између осталог, и потврду о уплати таксе из члана 156. Закона.</w:t>
      </w:r>
    </w:p>
    <w:p w14:paraId="0EBF9A02" w14:textId="77777777" w:rsidR="00737BFC" w:rsidRPr="00737BFC" w:rsidRDefault="00737BFC" w:rsidP="00EE7585">
      <w:pPr>
        <w:ind w:left="567" w:right="273"/>
        <w:jc w:val="both"/>
        <w:rPr>
          <w:rFonts w:ascii="Arial" w:hAnsi="Arial"/>
          <w:lang w:val="en-US"/>
        </w:rPr>
      </w:pPr>
      <w:r w:rsidRPr="00737BFC">
        <w:rPr>
          <w:rFonts w:ascii="Arial" w:hAnsi="Arial"/>
          <w:lang w:val="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678401EF" w14:textId="77777777" w:rsidR="00737BFC" w:rsidRPr="00737BFC" w:rsidRDefault="00737BFC" w:rsidP="00EE7585">
      <w:pPr>
        <w:ind w:left="567" w:right="273"/>
        <w:jc w:val="both"/>
        <w:rPr>
          <w:rFonts w:ascii="Arial" w:hAnsi="Arial"/>
          <w:lang w:val="en-US"/>
        </w:rPr>
      </w:pPr>
      <w:r w:rsidRPr="00737BFC">
        <w:rPr>
          <w:rFonts w:ascii="Arial" w:hAnsi="Arial"/>
          <w:lang w:val="en-US"/>
        </w:rPr>
        <w:t>Као доказ о уплати таксе, у смислу члана 151. став 1. тачка 6) Закона, прихватиће се:</w:t>
      </w:r>
    </w:p>
    <w:p w14:paraId="4E4B2B67" w14:textId="77777777" w:rsidR="00737BFC" w:rsidRPr="00737BFC" w:rsidRDefault="00737BFC" w:rsidP="00EE7585">
      <w:pPr>
        <w:ind w:left="567" w:right="273"/>
        <w:jc w:val="both"/>
        <w:rPr>
          <w:rFonts w:ascii="Arial" w:hAnsi="Arial"/>
          <w:lang w:val="en-US"/>
        </w:rPr>
      </w:pPr>
      <w:r w:rsidRPr="00737BFC">
        <w:rPr>
          <w:rFonts w:ascii="Arial" w:hAnsi="Arial"/>
          <w:lang w:val="en-US"/>
        </w:rPr>
        <w:t>1. Потврда о извршеној уплати таксе из члана 156. Закона која садржи следеће елементе:</w:t>
      </w:r>
    </w:p>
    <w:p w14:paraId="34CCF8BE" w14:textId="77777777" w:rsidR="00737BFC" w:rsidRPr="00737BFC" w:rsidRDefault="00737BFC" w:rsidP="00EE7585">
      <w:pPr>
        <w:ind w:left="567" w:right="273"/>
        <w:jc w:val="both"/>
        <w:rPr>
          <w:rFonts w:ascii="Arial" w:hAnsi="Arial"/>
          <w:lang w:val="en-US"/>
        </w:rPr>
      </w:pPr>
      <w:r w:rsidRPr="00737BFC">
        <w:rPr>
          <w:rFonts w:ascii="Arial" w:hAnsi="Arial"/>
          <w:lang w:val="en-US"/>
        </w:rPr>
        <w:t>(1) да буде издата од стране банке и да садржи печат банке;</w:t>
      </w:r>
    </w:p>
    <w:p w14:paraId="366F6133" w14:textId="77777777" w:rsidR="00737BFC" w:rsidRPr="00737BFC" w:rsidRDefault="00737BFC" w:rsidP="00EE7585">
      <w:pPr>
        <w:ind w:left="567" w:right="273"/>
        <w:jc w:val="both"/>
        <w:rPr>
          <w:rFonts w:ascii="Arial" w:hAnsi="Arial"/>
          <w:lang w:val="en-US"/>
        </w:rPr>
      </w:pPr>
      <w:r w:rsidRPr="00737BFC">
        <w:rPr>
          <w:rFonts w:ascii="Arial" w:hAnsi="Arial"/>
          <w:lang w:val="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9F0A2A3" w14:textId="77777777" w:rsidR="00737BFC" w:rsidRPr="00737BFC" w:rsidRDefault="00737BFC" w:rsidP="00EE7585">
      <w:pPr>
        <w:ind w:left="567" w:right="273"/>
        <w:jc w:val="both"/>
        <w:rPr>
          <w:rFonts w:ascii="Arial" w:hAnsi="Arial"/>
          <w:lang w:val="en-US"/>
        </w:rPr>
      </w:pPr>
      <w:r w:rsidRPr="00737BFC">
        <w:rPr>
          <w:rFonts w:ascii="Arial" w:hAnsi="Arial"/>
          <w:lang w:val="en-US"/>
        </w:rPr>
        <w:t>(3) износ таксе из члана 156. Закона чија се уплата врши;</w:t>
      </w:r>
    </w:p>
    <w:p w14:paraId="4F9C417F" w14:textId="77777777" w:rsidR="00737BFC" w:rsidRPr="00737BFC" w:rsidRDefault="00737BFC" w:rsidP="00EE7585">
      <w:pPr>
        <w:ind w:left="567" w:right="273"/>
        <w:jc w:val="both"/>
        <w:rPr>
          <w:rFonts w:ascii="Arial" w:hAnsi="Arial"/>
          <w:lang w:val="en-US"/>
        </w:rPr>
      </w:pPr>
      <w:r w:rsidRPr="00737BFC">
        <w:rPr>
          <w:rFonts w:ascii="Arial" w:hAnsi="Arial"/>
          <w:lang w:val="en-US"/>
        </w:rPr>
        <w:t>(4) број рачуна: 840-30678845-06;</w:t>
      </w:r>
    </w:p>
    <w:p w14:paraId="38898FC3" w14:textId="77777777" w:rsidR="00737BFC" w:rsidRPr="00737BFC" w:rsidRDefault="00737BFC" w:rsidP="00EE7585">
      <w:pPr>
        <w:ind w:left="567" w:right="273"/>
        <w:jc w:val="both"/>
        <w:rPr>
          <w:rFonts w:ascii="Arial" w:hAnsi="Arial"/>
          <w:lang w:val="en-US"/>
        </w:rPr>
      </w:pPr>
      <w:r w:rsidRPr="00737BFC">
        <w:rPr>
          <w:rFonts w:ascii="Arial" w:hAnsi="Arial"/>
          <w:lang w:val="en-US"/>
        </w:rPr>
        <w:t>(5) шифру плаћања: 153 или 253;</w:t>
      </w:r>
    </w:p>
    <w:p w14:paraId="105CF187" w14:textId="77777777" w:rsidR="00737BFC" w:rsidRPr="00737BFC" w:rsidRDefault="00737BFC" w:rsidP="00EE7585">
      <w:pPr>
        <w:ind w:left="567" w:right="273"/>
        <w:jc w:val="both"/>
        <w:rPr>
          <w:rFonts w:ascii="Arial" w:hAnsi="Arial"/>
          <w:lang w:val="en-US"/>
        </w:rPr>
      </w:pPr>
      <w:r w:rsidRPr="00737BFC">
        <w:rPr>
          <w:rFonts w:ascii="Arial" w:hAnsi="Arial"/>
          <w:lang w:val="en-US"/>
        </w:rPr>
        <w:t>(6) позив на број: подаци о броју или ознаци јавне набавке поводом које се подноси захтев за заштиту права;</w:t>
      </w:r>
    </w:p>
    <w:p w14:paraId="58AA78AC" w14:textId="77777777" w:rsidR="00737BFC" w:rsidRPr="00737BFC" w:rsidRDefault="00737BFC" w:rsidP="00EE7585">
      <w:pPr>
        <w:ind w:left="567" w:right="273"/>
        <w:jc w:val="both"/>
        <w:rPr>
          <w:rFonts w:ascii="Arial" w:hAnsi="Arial"/>
          <w:lang w:val="en-US"/>
        </w:rPr>
      </w:pPr>
      <w:r w:rsidRPr="00737BFC">
        <w:rPr>
          <w:rFonts w:ascii="Arial" w:hAnsi="Arial"/>
          <w:lang w:val="en-US"/>
        </w:rPr>
        <w:t>(7) сврха: ЗЗП; назив наручиоца; број или ознака јавне набавке поводом које се подноси захтев за заштиту права;</w:t>
      </w:r>
    </w:p>
    <w:p w14:paraId="1EE433E8" w14:textId="77777777" w:rsidR="00737BFC" w:rsidRPr="00737BFC" w:rsidRDefault="00737BFC" w:rsidP="00EE7585">
      <w:pPr>
        <w:ind w:left="567" w:right="273"/>
        <w:jc w:val="both"/>
        <w:rPr>
          <w:rFonts w:ascii="Arial" w:hAnsi="Arial"/>
          <w:lang w:val="en-US"/>
        </w:rPr>
      </w:pPr>
      <w:r w:rsidRPr="00737BFC">
        <w:rPr>
          <w:rFonts w:ascii="Arial" w:hAnsi="Arial"/>
          <w:lang w:val="en-US"/>
        </w:rPr>
        <w:t>(8) корисник: буџет Републике Србије;</w:t>
      </w:r>
    </w:p>
    <w:p w14:paraId="33A80175" w14:textId="77777777" w:rsidR="00737BFC" w:rsidRPr="00737BFC" w:rsidRDefault="00737BFC" w:rsidP="00EE7585">
      <w:pPr>
        <w:ind w:left="567" w:right="273"/>
        <w:jc w:val="both"/>
        <w:rPr>
          <w:rFonts w:ascii="Arial" w:hAnsi="Arial"/>
          <w:lang w:val="en-US"/>
        </w:rPr>
      </w:pPr>
      <w:r w:rsidRPr="00737BFC">
        <w:rPr>
          <w:rFonts w:ascii="Arial" w:hAnsi="Arial"/>
          <w:lang w:val="en-US"/>
        </w:rPr>
        <w:t>(9) назив уплатиоца, односно назив подносиоца захтева за заштиту права за којег је извршена уплата таксе;</w:t>
      </w:r>
    </w:p>
    <w:p w14:paraId="4F4CA57E" w14:textId="77777777" w:rsidR="00737BFC" w:rsidRPr="00737BFC" w:rsidRDefault="00737BFC" w:rsidP="00EE7585">
      <w:pPr>
        <w:ind w:left="567" w:right="273"/>
        <w:jc w:val="both"/>
        <w:rPr>
          <w:rFonts w:ascii="Arial" w:hAnsi="Arial"/>
          <w:lang w:val="en-US"/>
        </w:rPr>
      </w:pPr>
      <w:r w:rsidRPr="00737BFC">
        <w:rPr>
          <w:rFonts w:ascii="Arial" w:hAnsi="Arial"/>
          <w:lang w:val="en-US"/>
        </w:rPr>
        <w:t>(10) потпис овлашћеног лица банке.</w:t>
      </w:r>
    </w:p>
    <w:p w14:paraId="4A75B142" w14:textId="77777777" w:rsidR="00737BFC" w:rsidRPr="00737BFC" w:rsidRDefault="00737BFC" w:rsidP="00EE7585">
      <w:pPr>
        <w:ind w:left="567" w:right="273"/>
        <w:jc w:val="both"/>
        <w:rPr>
          <w:rFonts w:ascii="Arial" w:hAnsi="Arial"/>
          <w:lang w:val="en-US"/>
        </w:rPr>
      </w:pPr>
      <w:r w:rsidRPr="00737BFC">
        <w:rPr>
          <w:rFonts w:ascii="Arial" w:hAnsi="Arial"/>
          <w:lang w:val="en-US"/>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01E0CB1" w14:textId="77777777" w:rsidR="00737BFC" w:rsidRPr="00737BFC" w:rsidRDefault="00737BFC" w:rsidP="00EE7585">
      <w:pPr>
        <w:ind w:left="567" w:right="273"/>
        <w:jc w:val="both"/>
        <w:rPr>
          <w:rFonts w:ascii="Arial" w:hAnsi="Arial"/>
          <w:lang w:val="en-US"/>
        </w:rPr>
      </w:pPr>
      <w:r w:rsidRPr="00737BFC">
        <w:rPr>
          <w:rFonts w:ascii="Arial" w:hAnsi="Arial"/>
          <w:lang w:val="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737BFC">
        <w:rPr>
          <w:rFonts w:ascii="Arial" w:hAnsi="Arial"/>
          <w:lang w:val="sr-Cyrl-ME"/>
        </w:rPr>
        <w:t xml:space="preserve"> </w:t>
      </w:r>
      <w:r w:rsidRPr="00737BFC">
        <w:rPr>
          <w:rFonts w:ascii="Arial" w:hAnsi="Arial"/>
          <w:lang w:val="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BD9A25D" w14:textId="77777777" w:rsidR="00737BFC" w:rsidRPr="00737BFC" w:rsidRDefault="00737BFC" w:rsidP="00EE7585">
      <w:pPr>
        <w:ind w:left="567" w:right="273"/>
        <w:jc w:val="both"/>
        <w:rPr>
          <w:rFonts w:ascii="Arial" w:hAnsi="Arial"/>
          <w:lang w:val="en-US"/>
        </w:rPr>
      </w:pPr>
      <w:r w:rsidRPr="00737BFC">
        <w:rPr>
          <w:rFonts w:ascii="Arial" w:hAnsi="Arial"/>
          <w:lang w:val="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736AF3D" w14:textId="77777777" w:rsidR="00737BFC" w:rsidRPr="00737BFC" w:rsidRDefault="00737BFC" w:rsidP="00EE7585">
      <w:pPr>
        <w:ind w:left="567" w:right="273"/>
        <w:jc w:val="both"/>
        <w:rPr>
          <w:rFonts w:ascii="Arial" w:hAnsi="Arial"/>
          <w:lang w:val="sr-Cyrl-RS"/>
        </w:rPr>
      </w:pPr>
      <w:r w:rsidRPr="00737BFC">
        <w:rPr>
          <w:rFonts w:ascii="Arial" w:hAnsi="Arial"/>
          <w:lang w:val="en-U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w:t>
      </w:r>
      <w:r w:rsidRPr="00737BFC">
        <w:rPr>
          <w:rFonts w:ascii="Arial" w:hAnsi="Arial"/>
          <w:lang w:val="sr-Cyrl-RS"/>
        </w:rPr>
        <w:t>:</w:t>
      </w:r>
    </w:p>
    <w:p w14:paraId="77ED8EC0" w14:textId="0897C134" w:rsidR="00737BFC" w:rsidRPr="00737BFC" w:rsidRDefault="00C71EB0" w:rsidP="00EE7585">
      <w:pPr>
        <w:ind w:left="567" w:right="273"/>
        <w:jc w:val="both"/>
        <w:rPr>
          <w:rFonts w:ascii="Arial" w:hAnsi="Arial"/>
          <w:lang w:val="en-US"/>
        </w:rPr>
      </w:pPr>
      <w:hyperlink r:id="rId31" w:history="1">
        <w:r w:rsidR="00804925" w:rsidRPr="00D8068C">
          <w:rPr>
            <w:rStyle w:val="Hiperveza"/>
            <w:rFonts w:ascii="Arial" w:hAnsi="Arial"/>
            <w:lang w:val="en-US"/>
          </w:rPr>
          <w:t>http://www.kjn.gov.rs/ci/uputstvo-o-uplati-republicke-administrativne-takse.html</w:t>
        </w:r>
        <w:r w:rsidR="00804925" w:rsidRPr="00D8068C">
          <w:rPr>
            <w:rStyle w:val="Hiperveza"/>
            <w:rFonts w:ascii="Arial" w:hAnsi="Arial"/>
            <w:lang w:val="sr-Cyrl-RS"/>
          </w:rPr>
          <w:t xml:space="preserve"> </w:t>
        </w:r>
        <w:r w:rsidR="00804925" w:rsidRPr="00D8068C">
          <w:rPr>
            <w:rStyle w:val="Hiperveza"/>
            <w:rFonts w:ascii="Arial" w:hAnsi="Arial"/>
            <w:lang w:val="en-US"/>
          </w:rPr>
          <w:t>и</w:t>
        </w:r>
      </w:hyperlink>
      <w:r w:rsidR="00737BFC" w:rsidRPr="00737BFC">
        <w:rPr>
          <w:rFonts w:ascii="Arial" w:hAnsi="Arial"/>
          <w:lang w:val="en-US"/>
        </w:rPr>
        <w:t xml:space="preserve"> http://www.kjn.gov.rs/download/Taksa-popunjeni-nalozi-ci.pdf</w:t>
      </w:r>
    </w:p>
    <w:p w14:paraId="2F2E0C3D" w14:textId="77777777" w:rsidR="00EE7585" w:rsidRPr="00EE7585" w:rsidRDefault="00EE7585" w:rsidP="00EE7585">
      <w:pPr>
        <w:keepNext/>
        <w:spacing w:before="240" w:after="60"/>
        <w:ind w:left="567" w:right="273"/>
        <w:outlineLvl w:val="2"/>
        <w:rPr>
          <w:rFonts w:ascii="Arial" w:hAnsi="Arial"/>
          <w:b/>
          <w:bCs/>
          <w:lang w:val="en-US"/>
        </w:rPr>
      </w:pPr>
      <w:r w:rsidRPr="00EE7585">
        <w:rPr>
          <w:rFonts w:ascii="Arial" w:hAnsi="Arial"/>
          <w:b/>
          <w:bCs/>
          <w:lang w:val="sr-Cyrl-RS"/>
        </w:rPr>
        <w:t>6.32</w:t>
      </w:r>
      <w:r w:rsidRPr="00EE7585">
        <w:rPr>
          <w:rFonts w:ascii="Arial" w:hAnsi="Arial"/>
          <w:b/>
          <w:bCs/>
          <w:color w:val="FF0000"/>
          <w:lang w:val="sr-Cyrl-RS"/>
        </w:rPr>
        <w:t xml:space="preserve"> </w:t>
      </w:r>
      <w:r w:rsidRPr="00EE7585">
        <w:rPr>
          <w:rFonts w:ascii="Arial" w:hAnsi="Arial"/>
          <w:b/>
          <w:bCs/>
          <w:lang w:val="en-US"/>
        </w:rPr>
        <w:t xml:space="preserve">Закључивање оквирног споразума </w:t>
      </w:r>
    </w:p>
    <w:p w14:paraId="14985821" w14:textId="3A8B9C49" w:rsidR="00EE7585" w:rsidRPr="00EE7585" w:rsidRDefault="00EE7585" w:rsidP="00EE7585">
      <w:pPr>
        <w:tabs>
          <w:tab w:val="left" w:pos="567"/>
        </w:tabs>
        <w:ind w:left="567" w:right="273"/>
        <w:jc w:val="both"/>
        <w:rPr>
          <w:rFonts w:ascii="Arial" w:eastAsia="TimesNewRomanPSMT" w:hAnsi="Arial" w:cs="Arial"/>
          <w:bCs/>
          <w:lang w:val="sr-Cyrl-RS"/>
        </w:rPr>
      </w:pPr>
      <w:r w:rsidRPr="00EE7585">
        <w:rPr>
          <w:rFonts w:ascii="Arial" w:eastAsia="TimesNewRomanPSMT" w:hAnsi="Arial" w:cs="Arial"/>
          <w:bCs/>
        </w:rPr>
        <w:t xml:space="preserve">Наручилац је обавезан да </w:t>
      </w:r>
      <w:r w:rsidR="00214ABA">
        <w:rPr>
          <w:rFonts w:ascii="Arial" w:eastAsia="TimesNewRomanPSMT" w:hAnsi="Arial" w:cs="Arial"/>
          <w:bCs/>
          <w:lang w:val="sr-Cyrl-RS"/>
        </w:rPr>
        <w:t>О</w:t>
      </w:r>
      <w:r w:rsidRPr="00EE7585">
        <w:rPr>
          <w:rFonts w:ascii="Arial" w:eastAsia="TimesNewRomanPSMT" w:hAnsi="Arial" w:cs="Arial"/>
          <w:bCs/>
        </w:rPr>
        <w:t xml:space="preserve">квирни споразум достави изабраном </w:t>
      </w:r>
      <w:r w:rsidR="00214ABA">
        <w:rPr>
          <w:rFonts w:ascii="Arial" w:eastAsia="TimesNewRomanPSMT" w:hAnsi="Arial" w:cs="Arial"/>
          <w:bCs/>
          <w:lang w:val="sr-Cyrl-RS"/>
        </w:rPr>
        <w:t>П</w:t>
      </w:r>
      <w:r w:rsidRPr="00EE7585">
        <w:rPr>
          <w:rFonts w:ascii="Arial" w:eastAsia="TimesNewRomanPSMT" w:hAnsi="Arial" w:cs="Arial"/>
          <w:bCs/>
        </w:rPr>
        <w:t>онуђачу у року од осам дана од дана протека рока за подношење захтева за заштиту права.</w:t>
      </w:r>
    </w:p>
    <w:p w14:paraId="3379A6E8" w14:textId="77777777" w:rsidR="00EE7585" w:rsidRPr="00EE7585" w:rsidRDefault="00EE7585" w:rsidP="00EE7585">
      <w:pPr>
        <w:tabs>
          <w:tab w:val="left" w:pos="567"/>
        </w:tabs>
        <w:ind w:left="567" w:right="273"/>
        <w:jc w:val="both"/>
        <w:rPr>
          <w:rFonts w:ascii="Arial" w:eastAsia="TimesNewRomanPSMT" w:hAnsi="Arial" w:cs="Arial"/>
          <w:bCs/>
          <w:lang w:val="sr-Cyrl-RS"/>
        </w:rPr>
      </w:pPr>
      <w:r w:rsidRPr="00EE7585">
        <w:rPr>
          <w:rFonts w:ascii="Arial" w:eastAsia="TimesNewRomanPSMT" w:hAnsi="Arial" w:cs="Arial"/>
          <w:bCs/>
          <w:lang w:val="sr-Cyrl-RS"/>
        </w:rPr>
        <w:t>Након што наручилац понуђачу достави потписани оквирни споразум, понуђач је дужан да у року од три дана наручиоцу пошаље потписани оквирни споразум.</w:t>
      </w:r>
    </w:p>
    <w:p w14:paraId="5D04DF9B" w14:textId="77777777" w:rsidR="00EE7585" w:rsidRPr="00EE7585" w:rsidRDefault="00EE7585" w:rsidP="00EE7585">
      <w:pPr>
        <w:tabs>
          <w:tab w:val="left" w:pos="567"/>
        </w:tabs>
        <w:ind w:left="567" w:right="273"/>
        <w:jc w:val="both"/>
        <w:rPr>
          <w:rFonts w:ascii="Arial" w:hAnsi="Arial" w:cs="Arial"/>
          <w:lang w:val="sr-Cyrl-RS"/>
        </w:rPr>
      </w:pPr>
      <w:r w:rsidRPr="00EE7585">
        <w:rPr>
          <w:rFonts w:ascii="Arial" w:hAnsi="Arial" w:cs="Arial"/>
          <w:bCs/>
          <w:lang w:val="en-US"/>
        </w:rPr>
        <w:t>Понуђач</w:t>
      </w:r>
      <w:r w:rsidRPr="00EE7585">
        <w:rPr>
          <w:rFonts w:ascii="Arial" w:hAnsi="Arial" w:cs="Arial"/>
          <w:bCs/>
          <w:lang w:val="sr-Latn-CS"/>
        </w:rPr>
        <w:t xml:space="preserve"> </w:t>
      </w:r>
      <w:r w:rsidRPr="00EE7585">
        <w:rPr>
          <w:rFonts w:ascii="Arial" w:hAnsi="Arial" w:cs="Arial"/>
          <w:bCs/>
          <w:lang w:val="en-US"/>
        </w:rPr>
        <w:t>којем</w:t>
      </w:r>
      <w:r w:rsidRPr="00EE7585">
        <w:rPr>
          <w:rFonts w:ascii="Arial" w:hAnsi="Arial" w:cs="Arial"/>
          <w:bCs/>
          <w:lang w:val="sr-Latn-CS"/>
        </w:rPr>
        <w:t xml:space="preserve"> </w:t>
      </w:r>
      <w:r w:rsidRPr="00EE7585">
        <w:rPr>
          <w:rFonts w:ascii="Arial" w:hAnsi="Arial" w:cs="Arial"/>
          <w:bCs/>
          <w:lang w:val="en-US"/>
        </w:rPr>
        <w:t>буде</w:t>
      </w:r>
      <w:r w:rsidRPr="00EE7585">
        <w:rPr>
          <w:rFonts w:ascii="Arial" w:hAnsi="Arial" w:cs="Arial"/>
          <w:bCs/>
          <w:lang w:val="sr-Latn-CS"/>
        </w:rPr>
        <w:t xml:space="preserve"> </w:t>
      </w:r>
      <w:r w:rsidRPr="00EE7585">
        <w:rPr>
          <w:rFonts w:ascii="Arial" w:hAnsi="Arial" w:cs="Arial"/>
          <w:bCs/>
          <w:lang w:val="en-US"/>
        </w:rPr>
        <w:t>додељен</w:t>
      </w:r>
      <w:r w:rsidRPr="00EE7585">
        <w:rPr>
          <w:rFonts w:ascii="Arial" w:hAnsi="Arial" w:cs="Arial"/>
          <w:bCs/>
          <w:lang w:val="sr-Latn-CS"/>
        </w:rPr>
        <w:t xml:space="preserve"> </w:t>
      </w:r>
      <w:r w:rsidRPr="00EE7585">
        <w:rPr>
          <w:rFonts w:ascii="Arial" w:hAnsi="Arial" w:cs="Arial"/>
          <w:bCs/>
          <w:lang w:val="en-US"/>
        </w:rPr>
        <w:t>оквирни</w:t>
      </w:r>
      <w:r w:rsidRPr="00EE7585">
        <w:rPr>
          <w:rFonts w:ascii="Arial" w:hAnsi="Arial" w:cs="Arial"/>
          <w:bCs/>
          <w:lang w:val="sr-Latn-CS"/>
        </w:rPr>
        <w:t xml:space="preserve"> </w:t>
      </w:r>
      <w:r w:rsidRPr="00EE7585">
        <w:rPr>
          <w:rFonts w:ascii="Arial" w:hAnsi="Arial" w:cs="Arial"/>
          <w:bCs/>
          <w:lang w:val="en-US"/>
        </w:rPr>
        <w:t>споразум</w:t>
      </w:r>
      <w:r w:rsidRPr="00EE7585">
        <w:rPr>
          <w:rFonts w:ascii="Arial" w:hAnsi="Arial" w:cs="Arial"/>
          <w:bCs/>
          <w:lang w:val="sr-Latn-CS"/>
        </w:rPr>
        <w:t xml:space="preserve">, </w:t>
      </w:r>
      <w:r w:rsidRPr="00EE7585">
        <w:rPr>
          <w:rFonts w:ascii="Arial" w:hAnsi="Arial" w:cs="Arial"/>
          <w:bCs/>
          <w:lang w:val="en-US"/>
        </w:rPr>
        <w:t>обавезан</w:t>
      </w:r>
      <w:r w:rsidRPr="00EE7585">
        <w:rPr>
          <w:rFonts w:ascii="Arial" w:hAnsi="Arial" w:cs="Arial"/>
          <w:bCs/>
          <w:lang w:val="sr-Latn-CS"/>
        </w:rPr>
        <w:t xml:space="preserve"> </w:t>
      </w:r>
      <w:r w:rsidRPr="00EE7585">
        <w:rPr>
          <w:rFonts w:ascii="Arial" w:hAnsi="Arial" w:cs="Arial"/>
          <w:bCs/>
          <w:lang w:val="en-US"/>
        </w:rPr>
        <w:t>је</w:t>
      </w:r>
      <w:r w:rsidRPr="00EE7585">
        <w:rPr>
          <w:rFonts w:ascii="Arial" w:hAnsi="Arial" w:cs="Arial"/>
          <w:bCs/>
          <w:lang w:val="sr-Latn-CS"/>
        </w:rPr>
        <w:t xml:space="preserve"> </w:t>
      </w:r>
      <w:r w:rsidRPr="00EE7585">
        <w:rPr>
          <w:rFonts w:ascii="Arial" w:hAnsi="Arial" w:cs="Arial"/>
          <w:bCs/>
          <w:lang w:val="en-US"/>
        </w:rPr>
        <w:t>да</w:t>
      </w:r>
      <w:r w:rsidRPr="00EE7585">
        <w:rPr>
          <w:rFonts w:ascii="Arial" w:hAnsi="Arial" w:cs="Arial"/>
          <w:bCs/>
          <w:lang w:val="sr-Latn-CS"/>
        </w:rPr>
        <w:t xml:space="preserve"> </w:t>
      </w:r>
      <w:r w:rsidRPr="00EE7585">
        <w:rPr>
          <w:rFonts w:ascii="Arial" w:hAnsi="Arial" w:cs="Arial"/>
          <w:bCs/>
          <w:lang w:val="en-US"/>
        </w:rPr>
        <w:t>у</w:t>
      </w:r>
      <w:r w:rsidRPr="00EE7585">
        <w:rPr>
          <w:rFonts w:ascii="Arial" w:hAnsi="Arial" w:cs="Arial"/>
          <w:bCs/>
          <w:lang w:val="sr-Latn-CS"/>
        </w:rPr>
        <w:t xml:space="preserve"> </w:t>
      </w:r>
      <w:r w:rsidRPr="00EE7585">
        <w:rPr>
          <w:rFonts w:ascii="Arial" w:hAnsi="Arial" w:cs="Arial"/>
          <w:bCs/>
          <w:lang w:val="en-US"/>
        </w:rPr>
        <w:t>року</w:t>
      </w:r>
      <w:r w:rsidRPr="00EE7585">
        <w:rPr>
          <w:rFonts w:ascii="Arial" w:hAnsi="Arial" w:cs="Arial"/>
          <w:bCs/>
          <w:lang w:val="sr-Latn-CS"/>
        </w:rPr>
        <w:t xml:space="preserve"> </w:t>
      </w:r>
      <w:r w:rsidRPr="00EE7585">
        <w:rPr>
          <w:rFonts w:ascii="Arial" w:hAnsi="Arial" w:cs="Arial"/>
          <w:bCs/>
          <w:lang w:val="en-US"/>
        </w:rPr>
        <w:t>од</w:t>
      </w:r>
      <w:r w:rsidRPr="00EE7585">
        <w:rPr>
          <w:rFonts w:ascii="Arial" w:hAnsi="Arial" w:cs="Arial"/>
          <w:bCs/>
          <w:lang w:val="sr-Latn-CS"/>
        </w:rPr>
        <w:t xml:space="preserve"> </w:t>
      </w:r>
      <w:r w:rsidRPr="00EE7585">
        <w:rPr>
          <w:rFonts w:ascii="Arial" w:hAnsi="Arial" w:cs="Arial"/>
          <w:bCs/>
          <w:lang w:val="en-US"/>
        </w:rPr>
        <w:t>највише</w:t>
      </w:r>
      <w:r w:rsidRPr="00EE7585">
        <w:rPr>
          <w:rFonts w:ascii="Arial" w:hAnsi="Arial" w:cs="Arial"/>
          <w:bCs/>
          <w:lang w:val="sr-Latn-CS"/>
        </w:rPr>
        <w:t xml:space="preserve"> 5 </w:t>
      </w:r>
      <w:r w:rsidRPr="00EE7585">
        <w:rPr>
          <w:rFonts w:ascii="Arial" w:hAnsi="Arial" w:cs="Arial"/>
          <w:bCs/>
          <w:lang w:val="en-US"/>
        </w:rPr>
        <w:t>дана</w:t>
      </w:r>
      <w:r w:rsidRPr="00EE7585">
        <w:rPr>
          <w:rFonts w:ascii="Arial" w:hAnsi="Arial" w:cs="Arial"/>
          <w:bCs/>
          <w:lang w:val="sr-Latn-CS"/>
        </w:rPr>
        <w:t xml:space="preserve"> </w:t>
      </w:r>
      <w:r w:rsidRPr="00EE7585">
        <w:rPr>
          <w:rFonts w:ascii="Arial" w:hAnsi="Arial" w:cs="Arial"/>
          <w:bCs/>
          <w:lang w:val="en-US"/>
        </w:rPr>
        <w:t>од</w:t>
      </w:r>
      <w:r w:rsidRPr="00EE7585">
        <w:rPr>
          <w:rFonts w:ascii="Arial" w:hAnsi="Arial" w:cs="Arial"/>
          <w:bCs/>
          <w:lang w:val="sr-Latn-CS"/>
        </w:rPr>
        <w:t xml:space="preserve"> </w:t>
      </w:r>
      <w:r w:rsidRPr="00EE7585">
        <w:rPr>
          <w:rFonts w:ascii="Arial" w:hAnsi="Arial" w:cs="Arial"/>
          <w:bCs/>
          <w:lang w:val="en-US"/>
        </w:rPr>
        <w:t>дана</w:t>
      </w:r>
      <w:r w:rsidRPr="00EE7585">
        <w:rPr>
          <w:rFonts w:ascii="Arial" w:hAnsi="Arial" w:cs="Arial"/>
          <w:bCs/>
          <w:lang w:val="sr-Latn-CS"/>
        </w:rPr>
        <w:t xml:space="preserve"> </w:t>
      </w:r>
      <w:r w:rsidRPr="00EE7585">
        <w:rPr>
          <w:rFonts w:ascii="Arial" w:hAnsi="Arial" w:cs="Arial"/>
          <w:bCs/>
          <w:lang w:val="en-US"/>
        </w:rPr>
        <w:t>закључења</w:t>
      </w:r>
      <w:r w:rsidRPr="00EE7585">
        <w:rPr>
          <w:rFonts w:ascii="Arial" w:hAnsi="Arial" w:cs="Arial"/>
          <w:bCs/>
          <w:lang w:val="sr-Latn-CS"/>
        </w:rPr>
        <w:t xml:space="preserve"> </w:t>
      </w:r>
      <w:r w:rsidRPr="00EE7585">
        <w:rPr>
          <w:rFonts w:ascii="Arial" w:hAnsi="Arial" w:cs="Arial"/>
          <w:bCs/>
          <w:lang w:val="en-US"/>
        </w:rPr>
        <w:t>оквирног</w:t>
      </w:r>
      <w:r w:rsidRPr="00EE7585">
        <w:rPr>
          <w:rFonts w:ascii="Arial" w:hAnsi="Arial" w:cs="Arial"/>
          <w:bCs/>
          <w:lang w:val="sr-Latn-CS"/>
        </w:rPr>
        <w:t xml:space="preserve"> </w:t>
      </w:r>
      <w:r w:rsidRPr="00EE7585">
        <w:rPr>
          <w:rFonts w:ascii="Arial" w:hAnsi="Arial" w:cs="Arial"/>
          <w:bCs/>
          <w:lang w:val="en-US"/>
        </w:rPr>
        <w:t>споразума</w:t>
      </w:r>
      <w:r w:rsidRPr="00EE7585">
        <w:rPr>
          <w:rFonts w:ascii="Arial" w:hAnsi="Arial" w:cs="Arial"/>
          <w:bCs/>
          <w:lang w:val="sr-Latn-CS"/>
        </w:rPr>
        <w:t xml:space="preserve"> </w:t>
      </w:r>
      <w:r w:rsidRPr="00EE7585">
        <w:rPr>
          <w:rFonts w:ascii="Arial" w:hAnsi="Arial" w:cs="Arial"/>
          <w:bCs/>
          <w:lang w:val="en-US"/>
        </w:rPr>
        <w:t>достави</w:t>
      </w:r>
      <w:r w:rsidRPr="00EE7585">
        <w:rPr>
          <w:rFonts w:ascii="Arial" w:hAnsi="Arial" w:cs="Arial"/>
          <w:bCs/>
          <w:lang w:val="sr-Latn-CS"/>
        </w:rPr>
        <w:t xml:space="preserve"> </w:t>
      </w:r>
      <w:r w:rsidRPr="00EE7585">
        <w:rPr>
          <w:rFonts w:ascii="Arial" w:hAnsi="Arial" w:cs="Arial"/>
          <w:bCs/>
          <w:lang w:val="en-US"/>
        </w:rPr>
        <w:t>меницу</w:t>
      </w:r>
      <w:r w:rsidRPr="00EE7585">
        <w:rPr>
          <w:rFonts w:ascii="Arial" w:hAnsi="Arial" w:cs="Arial"/>
          <w:bCs/>
          <w:lang w:val="sr-Latn-CS"/>
        </w:rPr>
        <w:t xml:space="preserve"> </w:t>
      </w:r>
      <w:r w:rsidRPr="00EE7585">
        <w:rPr>
          <w:rFonts w:ascii="Arial" w:hAnsi="Arial" w:cs="Arial"/>
          <w:bCs/>
          <w:lang w:val="en-US"/>
        </w:rPr>
        <w:t>за</w:t>
      </w:r>
      <w:r w:rsidRPr="00EE7585">
        <w:rPr>
          <w:rFonts w:ascii="Arial" w:hAnsi="Arial" w:cs="Arial"/>
          <w:bCs/>
          <w:lang w:val="sr-Latn-CS"/>
        </w:rPr>
        <w:t xml:space="preserve"> </w:t>
      </w:r>
      <w:r w:rsidRPr="00EE7585">
        <w:rPr>
          <w:rFonts w:ascii="Arial" w:hAnsi="Arial" w:cs="Arial"/>
          <w:bCs/>
          <w:lang w:val="en-US"/>
        </w:rPr>
        <w:t>добро</w:t>
      </w:r>
      <w:r w:rsidRPr="00EE7585">
        <w:rPr>
          <w:rFonts w:ascii="Arial" w:hAnsi="Arial" w:cs="Arial"/>
          <w:bCs/>
          <w:lang w:val="sr-Latn-CS"/>
        </w:rPr>
        <w:t xml:space="preserve"> </w:t>
      </w:r>
      <w:r w:rsidRPr="00EE7585">
        <w:rPr>
          <w:rFonts w:ascii="Arial" w:hAnsi="Arial" w:cs="Arial"/>
          <w:bCs/>
          <w:lang w:val="en-US"/>
        </w:rPr>
        <w:t>извршење</w:t>
      </w:r>
      <w:r w:rsidRPr="00EE7585">
        <w:rPr>
          <w:rFonts w:ascii="Arial" w:hAnsi="Arial" w:cs="Arial"/>
          <w:bCs/>
          <w:lang w:val="sr-Latn-CS"/>
        </w:rPr>
        <w:t xml:space="preserve"> </w:t>
      </w:r>
      <w:r w:rsidRPr="00EE7585">
        <w:rPr>
          <w:rFonts w:ascii="Arial" w:hAnsi="Arial" w:cs="Arial"/>
          <w:bCs/>
          <w:lang w:val="en-US"/>
        </w:rPr>
        <w:t>посла</w:t>
      </w:r>
      <w:r w:rsidRPr="00EE7585">
        <w:rPr>
          <w:rFonts w:ascii="Arial" w:hAnsi="Arial" w:cs="Arial"/>
          <w:lang w:val="sr-Latn-CS"/>
        </w:rPr>
        <w:t xml:space="preserve"> </w:t>
      </w:r>
      <w:r w:rsidRPr="00EE7585">
        <w:rPr>
          <w:rFonts w:ascii="Arial" w:hAnsi="Arial" w:cs="Arial"/>
          <w:lang w:val="en-US"/>
        </w:rPr>
        <w:t>са</w:t>
      </w:r>
      <w:r w:rsidRPr="00EE7585">
        <w:rPr>
          <w:rFonts w:ascii="Arial" w:hAnsi="Arial" w:cs="Arial"/>
          <w:lang w:val="sr-Latn-CS"/>
        </w:rPr>
        <w:t xml:space="preserve"> </w:t>
      </w:r>
      <w:r w:rsidRPr="00EE7585">
        <w:rPr>
          <w:rFonts w:ascii="Arial" w:hAnsi="Arial" w:cs="Arial"/>
          <w:lang w:val="en-US"/>
        </w:rPr>
        <w:t>пратећом</w:t>
      </w:r>
      <w:r w:rsidRPr="00EE7585">
        <w:rPr>
          <w:rFonts w:ascii="Arial" w:hAnsi="Arial" w:cs="Arial"/>
          <w:lang w:val="sr-Latn-CS"/>
        </w:rPr>
        <w:t xml:space="preserve"> </w:t>
      </w:r>
      <w:r w:rsidRPr="00EE7585">
        <w:rPr>
          <w:rFonts w:ascii="Arial" w:hAnsi="Arial" w:cs="Arial"/>
          <w:lang w:val="en-US"/>
        </w:rPr>
        <w:t>документацијом</w:t>
      </w:r>
      <w:r w:rsidRPr="00EE7585">
        <w:rPr>
          <w:rFonts w:ascii="Arial" w:hAnsi="Arial" w:cs="Arial"/>
          <w:lang w:val="sr-Latn-CS"/>
        </w:rPr>
        <w:t xml:space="preserve">. </w:t>
      </w:r>
    </w:p>
    <w:p w14:paraId="1F032889" w14:textId="77777777" w:rsidR="00EE7585" w:rsidRPr="00EE7585" w:rsidRDefault="00EE7585" w:rsidP="00EE7585">
      <w:pPr>
        <w:tabs>
          <w:tab w:val="left" w:pos="567"/>
        </w:tabs>
        <w:ind w:left="567" w:right="273"/>
        <w:jc w:val="both"/>
        <w:rPr>
          <w:rFonts w:ascii="Arial" w:eastAsia="TimesNewRomanPSMT" w:hAnsi="Arial" w:cs="Arial"/>
          <w:bCs/>
          <w:lang w:val="sr-Cyrl-RS"/>
        </w:rPr>
      </w:pPr>
      <w:r w:rsidRPr="00EE7585">
        <w:rPr>
          <w:rFonts w:ascii="Arial" w:eastAsia="TimesNewRomanPSMT" w:hAnsi="Arial" w:cs="Arial"/>
          <w:bCs/>
        </w:rPr>
        <w:t>Достављање средства финансијског обезбеђења</w:t>
      </w:r>
      <w:r w:rsidRPr="00EE7585">
        <w:rPr>
          <w:rFonts w:ascii="Arial" w:hAnsi="Arial" w:cs="Arial"/>
          <w:bCs/>
          <w:lang w:val="en-US"/>
        </w:rPr>
        <w:t xml:space="preserve"> за</w:t>
      </w:r>
      <w:r w:rsidRPr="00EE7585">
        <w:rPr>
          <w:rFonts w:ascii="Arial" w:hAnsi="Arial" w:cs="Arial"/>
          <w:bCs/>
          <w:lang w:val="sr-Latn-CS"/>
        </w:rPr>
        <w:t xml:space="preserve"> </w:t>
      </w:r>
      <w:r w:rsidRPr="00EE7585">
        <w:rPr>
          <w:rFonts w:ascii="Arial" w:hAnsi="Arial" w:cs="Arial"/>
          <w:bCs/>
          <w:lang w:val="en-US"/>
        </w:rPr>
        <w:t>добро</w:t>
      </w:r>
      <w:r w:rsidRPr="00EE7585">
        <w:rPr>
          <w:rFonts w:ascii="Arial" w:hAnsi="Arial" w:cs="Arial"/>
          <w:bCs/>
          <w:lang w:val="sr-Latn-CS"/>
        </w:rPr>
        <w:t xml:space="preserve"> </w:t>
      </w:r>
      <w:r w:rsidRPr="00EE7585">
        <w:rPr>
          <w:rFonts w:ascii="Arial" w:hAnsi="Arial" w:cs="Arial"/>
          <w:bCs/>
          <w:lang w:val="en-US"/>
        </w:rPr>
        <w:t>извршење</w:t>
      </w:r>
      <w:r w:rsidRPr="00EE7585">
        <w:rPr>
          <w:rFonts w:ascii="Arial" w:hAnsi="Arial" w:cs="Arial"/>
          <w:bCs/>
          <w:lang w:val="sr-Latn-CS"/>
        </w:rPr>
        <w:t xml:space="preserve"> </w:t>
      </w:r>
      <w:r w:rsidRPr="00EE7585">
        <w:rPr>
          <w:rFonts w:ascii="Arial" w:hAnsi="Arial" w:cs="Arial"/>
          <w:bCs/>
          <w:lang w:val="en-US"/>
        </w:rPr>
        <w:t>посла</w:t>
      </w:r>
      <w:r w:rsidRPr="00EE7585">
        <w:rPr>
          <w:rFonts w:ascii="Arial" w:eastAsia="TimesNewRomanPSMT" w:hAnsi="Arial" w:cs="Arial"/>
          <w:bCs/>
        </w:rPr>
        <w:t xml:space="preserve"> представља одложни услов, тако да правно дејство </w:t>
      </w:r>
      <w:r w:rsidRPr="00EE7585">
        <w:rPr>
          <w:rFonts w:ascii="Arial" w:eastAsia="TimesNewRomanPSMT" w:hAnsi="Arial" w:cs="Arial"/>
          <w:bCs/>
          <w:lang w:val="sr-Cyrl-RS"/>
        </w:rPr>
        <w:t xml:space="preserve">оквирног споразума </w:t>
      </w:r>
      <w:r w:rsidRPr="00EE7585">
        <w:rPr>
          <w:rFonts w:ascii="Arial" w:eastAsia="TimesNewRomanPSMT" w:hAnsi="Arial" w:cs="Arial"/>
          <w:bCs/>
        </w:rPr>
        <w:t xml:space="preserve">не настаје док се одложни услов не испуни. </w:t>
      </w:r>
    </w:p>
    <w:p w14:paraId="5736C079" w14:textId="77777777" w:rsidR="00EE7585" w:rsidRPr="00EE7585" w:rsidRDefault="00EE7585" w:rsidP="00EE7585">
      <w:pPr>
        <w:tabs>
          <w:tab w:val="left" w:pos="567"/>
        </w:tabs>
        <w:ind w:left="567" w:right="273"/>
        <w:jc w:val="both"/>
        <w:rPr>
          <w:rFonts w:ascii="Arial" w:eastAsia="TimesNewRomanPSMT" w:hAnsi="Arial" w:cs="Arial"/>
          <w:bCs/>
          <w:lang w:val="sr-Cyrl-RS"/>
        </w:rPr>
      </w:pPr>
      <w:r w:rsidRPr="00EE7585">
        <w:rPr>
          <w:rFonts w:ascii="Arial" w:eastAsia="TimesNewRomanPSMT" w:hAnsi="Arial" w:cs="Arial"/>
          <w:bCs/>
        </w:rPr>
        <w:t xml:space="preserve">Ако понуђач којем је додељен </w:t>
      </w:r>
      <w:r w:rsidRPr="00EE7585">
        <w:rPr>
          <w:rFonts w:ascii="Arial" w:eastAsia="TimesNewRomanPSMT" w:hAnsi="Arial" w:cs="Arial"/>
          <w:bCs/>
          <w:lang w:val="sr-Cyrl-RS"/>
        </w:rPr>
        <w:t xml:space="preserve">оквирни споразум </w:t>
      </w:r>
      <w:r w:rsidRPr="00EE7585">
        <w:rPr>
          <w:rFonts w:ascii="Arial" w:eastAsia="TimesNewRomanPSMT" w:hAnsi="Arial" w:cs="Arial"/>
          <w:bCs/>
        </w:rPr>
        <w:t xml:space="preserve">одбије да закључи </w:t>
      </w:r>
      <w:r w:rsidRPr="00EE7585">
        <w:rPr>
          <w:rFonts w:ascii="Arial" w:eastAsia="TimesNewRomanPSMT" w:hAnsi="Arial" w:cs="Arial"/>
          <w:bCs/>
          <w:lang w:val="sr-Cyrl-RS"/>
        </w:rPr>
        <w:t xml:space="preserve">оквирни споразум </w:t>
      </w:r>
      <w:r w:rsidRPr="00EE7585">
        <w:rPr>
          <w:rFonts w:ascii="Arial" w:eastAsia="TimesNewRomanPSMT" w:hAnsi="Arial" w:cs="Arial"/>
          <w:bCs/>
        </w:rPr>
        <w:t xml:space="preserve">наручилац може да закључи </w:t>
      </w:r>
      <w:r w:rsidRPr="00EE7585">
        <w:rPr>
          <w:rFonts w:ascii="Arial" w:eastAsia="TimesNewRomanPSMT" w:hAnsi="Arial" w:cs="Arial"/>
          <w:bCs/>
          <w:lang w:val="sr-Cyrl-RS"/>
        </w:rPr>
        <w:t xml:space="preserve">оквирни споразум </w:t>
      </w:r>
      <w:r w:rsidRPr="00EE7585">
        <w:rPr>
          <w:rFonts w:ascii="Arial" w:eastAsia="TimesNewRomanPSMT" w:hAnsi="Arial" w:cs="Arial"/>
          <w:bCs/>
        </w:rPr>
        <w:t>са првим следећим најповољнијим понуђачем.</w:t>
      </w:r>
    </w:p>
    <w:p w14:paraId="6A82BE57" w14:textId="77777777" w:rsidR="00EE7585" w:rsidRPr="00EE7585" w:rsidRDefault="00EE7585" w:rsidP="00EE7585">
      <w:pPr>
        <w:tabs>
          <w:tab w:val="left" w:pos="567"/>
        </w:tabs>
        <w:ind w:left="567" w:right="273"/>
        <w:jc w:val="both"/>
        <w:rPr>
          <w:rFonts w:ascii="Arial" w:eastAsia="TimesNewRomanPSMT" w:hAnsi="Arial" w:cs="Arial"/>
          <w:bCs/>
        </w:rPr>
      </w:pPr>
      <w:r w:rsidRPr="00EE7585">
        <w:rPr>
          <w:rFonts w:ascii="Arial" w:eastAsia="TimesNewRomanPSMT" w:hAnsi="Arial" w:cs="Arial"/>
          <w:bC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14:paraId="73EB25AE" w14:textId="77777777" w:rsidR="00EE7585" w:rsidRDefault="00EE7585" w:rsidP="00C25E23">
      <w:pPr>
        <w:jc w:val="both"/>
        <w:rPr>
          <w:rFonts w:ascii="Arial" w:hAnsi="Arial" w:cs="Arial"/>
          <w:sz w:val="22"/>
          <w:szCs w:val="22"/>
          <w:lang w:val="sr-Cyrl-RS"/>
        </w:rPr>
      </w:pPr>
    </w:p>
    <w:p w14:paraId="44EAA46B" w14:textId="77777777" w:rsidR="00EE7585" w:rsidRPr="00EE7585" w:rsidRDefault="00EE7585" w:rsidP="00EE7585">
      <w:pPr>
        <w:keepNext/>
        <w:tabs>
          <w:tab w:val="left" w:pos="567"/>
        </w:tabs>
        <w:ind w:left="567" w:right="273"/>
        <w:jc w:val="both"/>
        <w:outlineLvl w:val="1"/>
        <w:rPr>
          <w:rFonts w:ascii="Arial" w:hAnsi="Arial" w:cs="Arial"/>
          <w:b/>
          <w:lang w:val="sr-Cyrl-RS"/>
        </w:rPr>
      </w:pPr>
      <w:r w:rsidRPr="00EE7585">
        <w:rPr>
          <w:rFonts w:ascii="Arial" w:hAnsi="Arial" w:cs="Arial"/>
          <w:b/>
          <w:lang w:val="sr-Cyrl-RS"/>
        </w:rPr>
        <w:t>6.</w:t>
      </w:r>
      <w:r w:rsidRPr="00EE7585">
        <w:rPr>
          <w:rFonts w:ascii="Arial" w:hAnsi="Arial" w:cs="Arial"/>
          <w:b/>
          <w:lang w:val="sr-Latn-RS"/>
        </w:rPr>
        <w:t>33</w:t>
      </w:r>
      <w:r w:rsidRPr="00EE7585">
        <w:rPr>
          <w:rFonts w:ascii="Arial" w:hAnsi="Arial" w:cs="Arial"/>
          <w:b/>
          <w:color w:val="FF0000"/>
          <w:lang w:val="sr-Cyrl-RS"/>
        </w:rPr>
        <w:t xml:space="preserve">   </w:t>
      </w:r>
      <w:r w:rsidRPr="00EE7585">
        <w:rPr>
          <w:rFonts w:ascii="Arial" w:hAnsi="Arial" w:cs="Arial"/>
          <w:b/>
          <w:lang w:val="en-US"/>
        </w:rPr>
        <w:t xml:space="preserve">Измене током трајања </w:t>
      </w:r>
      <w:r w:rsidRPr="00EE7585">
        <w:rPr>
          <w:rFonts w:ascii="Arial" w:hAnsi="Arial" w:cs="Arial"/>
          <w:b/>
          <w:lang w:val="sr-Cyrl-RS"/>
        </w:rPr>
        <w:t>оквирног споразума</w:t>
      </w:r>
    </w:p>
    <w:p w14:paraId="78B28086" w14:textId="77777777" w:rsidR="00EE7585" w:rsidRPr="00EE7585" w:rsidRDefault="00EE7585" w:rsidP="00EE7585">
      <w:pPr>
        <w:spacing w:before="120"/>
        <w:ind w:left="567" w:right="273"/>
        <w:jc w:val="both"/>
        <w:rPr>
          <w:rFonts w:ascii="Arial" w:hAnsi="Arial" w:cs="Arial"/>
          <w:lang w:val="sr-Latn-CS"/>
        </w:rPr>
      </w:pPr>
      <w:r w:rsidRPr="00EE7585">
        <w:rPr>
          <w:rFonts w:ascii="Arial" w:hAnsi="Arial" w:cs="Arial"/>
          <w:lang w:val="sr-Cyrl-RS"/>
        </w:rPr>
        <w:t xml:space="preserve">Наручилац </w:t>
      </w:r>
      <w:r w:rsidRPr="00EE7585">
        <w:rPr>
          <w:rFonts w:ascii="Arial" w:hAnsi="Arial" w:cs="Arial"/>
          <w:lang w:val="en-US"/>
        </w:rPr>
        <w:t>може</w:t>
      </w:r>
      <w:r w:rsidRPr="00EE7585">
        <w:rPr>
          <w:rFonts w:ascii="Arial" w:hAnsi="Arial" w:cs="Arial"/>
          <w:lang w:val="sr-Latn-CS"/>
        </w:rPr>
        <w:t xml:space="preserve"> </w:t>
      </w:r>
      <w:r w:rsidRPr="00EE7585">
        <w:rPr>
          <w:rFonts w:ascii="Arial" w:hAnsi="Arial" w:cs="Arial"/>
          <w:lang w:val="en-US"/>
        </w:rPr>
        <w:t>да</w:t>
      </w:r>
      <w:r w:rsidRPr="00EE7585">
        <w:rPr>
          <w:rFonts w:ascii="Arial" w:hAnsi="Arial" w:cs="Arial"/>
          <w:lang w:val="sr-Latn-CS"/>
        </w:rPr>
        <w:t xml:space="preserve"> </w:t>
      </w:r>
      <w:r w:rsidRPr="00EE7585">
        <w:rPr>
          <w:rFonts w:ascii="Arial" w:hAnsi="Arial" w:cs="Arial"/>
          <w:lang w:val="en-US"/>
        </w:rPr>
        <w:t>дозволи</w:t>
      </w:r>
      <w:r w:rsidRPr="00EE7585">
        <w:rPr>
          <w:rFonts w:ascii="Arial" w:hAnsi="Arial" w:cs="Arial"/>
          <w:lang w:val="sr-Latn-CS"/>
        </w:rPr>
        <w:t xml:space="preserve"> </w:t>
      </w:r>
      <w:r w:rsidRPr="00EE7585">
        <w:rPr>
          <w:rFonts w:ascii="Arial" w:hAnsi="Arial" w:cs="Arial"/>
          <w:lang w:val="en-US"/>
        </w:rPr>
        <w:t>промену</w:t>
      </w:r>
      <w:r w:rsidRPr="00EE7585">
        <w:rPr>
          <w:rFonts w:ascii="Arial" w:hAnsi="Arial" w:cs="Arial"/>
          <w:lang w:val="sr-Latn-CS"/>
        </w:rPr>
        <w:t xml:space="preserve"> </w:t>
      </w:r>
      <w:r w:rsidRPr="00EE7585">
        <w:rPr>
          <w:rFonts w:ascii="Arial" w:hAnsi="Arial" w:cs="Arial"/>
          <w:lang w:val="en-US"/>
        </w:rPr>
        <w:t>цене</w:t>
      </w:r>
      <w:r w:rsidRPr="00EE7585">
        <w:rPr>
          <w:rFonts w:ascii="Arial" w:hAnsi="Arial" w:cs="Arial"/>
          <w:lang w:val="sr-Latn-CS"/>
        </w:rPr>
        <w:t xml:space="preserve"> </w:t>
      </w:r>
      <w:r w:rsidRPr="00EE7585">
        <w:rPr>
          <w:rFonts w:ascii="Arial" w:hAnsi="Arial" w:cs="Arial"/>
          <w:lang w:val="en-US"/>
        </w:rPr>
        <w:t>или</w:t>
      </w:r>
      <w:r w:rsidRPr="00EE7585">
        <w:rPr>
          <w:rFonts w:ascii="Arial" w:hAnsi="Arial" w:cs="Arial"/>
          <w:lang w:val="sr-Latn-CS"/>
        </w:rPr>
        <w:t xml:space="preserve"> </w:t>
      </w:r>
      <w:r w:rsidRPr="00EE7585">
        <w:rPr>
          <w:rFonts w:ascii="Arial" w:hAnsi="Arial" w:cs="Arial"/>
          <w:lang w:val="en-US"/>
        </w:rPr>
        <w:t>других</w:t>
      </w:r>
      <w:r w:rsidRPr="00EE7585">
        <w:rPr>
          <w:rFonts w:ascii="Arial" w:hAnsi="Arial" w:cs="Arial"/>
          <w:lang w:val="sr-Latn-CS"/>
        </w:rPr>
        <w:t xml:space="preserve"> </w:t>
      </w:r>
      <w:r w:rsidRPr="00EE7585">
        <w:rPr>
          <w:rFonts w:ascii="Arial" w:hAnsi="Arial" w:cs="Arial"/>
          <w:lang w:val="en-US"/>
        </w:rPr>
        <w:t>битних</w:t>
      </w:r>
      <w:r w:rsidRPr="00EE7585">
        <w:rPr>
          <w:rFonts w:ascii="Arial" w:hAnsi="Arial" w:cs="Arial"/>
          <w:lang w:val="sr-Latn-CS"/>
        </w:rPr>
        <w:t xml:space="preserve"> </w:t>
      </w:r>
      <w:r w:rsidRPr="00EE7585">
        <w:rPr>
          <w:rFonts w:ascii="Arial" w:hAnsi="Arial" w:cs="Arial"/>
          <w:lang w:val="en-US"/>
        </w:rPr>
        <w:t>елемената</w:t>
      </w:r>
      <w:r w:rsidRPr="00EE7585">
        <w:rPr>
          <w:rFonts w:ascii="Arial" w:hAnsi="Arial" w:cs="Arial"/>
          <w:lang w:val="sr-Latn-CS"/>
        </w:rPr>
        <w:t xml:space="preserve"> </w:t>
      </w:r>
      <w:r w:rsidRPr="00EE7585">
        <w:rPr>
          <w:rFonts w:ascii="Arial" w:hAnsi="Arial" w:cs="Arial"/>
        </w:rPr>
        <w:t>оквирног споразума</w:t>
      </w:r>
      <w:r w:rsidRPr="00EE7585">
        <w:rPr>
          <w:rFonts w:ascii="Arial" w:hAnsi="Arial" w:cs="Arial"/>
          <w:lang w:val="sr-Latn-CS"/>
        </w:rPr>
        <w:t xml:space="preserve"> </w:t>
      </w:r>
      <w:r w:rsidRPr="00EE7585">
        <w:rPr>
          <w:rFonts w:ascii="Arial" w:hAnsi="Arial" w:cs="Arial"/>
          <w:lang w:val="en-US"/>
        </w:rPr>
        <w:t>и</w:t>
      </w:r>
      <w:r w:rsidRPr="00EE7585">
        <w:rPr>
          <w:rFonts w:ascii="Arial" w:hAnsi="Arial" w:cs="Arial"/>
          <w:lang w:val="sr-Latn-CS"/>
        </w:rPr>
        <w:t xml:space="preserve"> </w:t>
      </w:r>
      <w:r w:rsidRPr="00EE7585">
        <w:rPr>
          <w:rFonts w:ascii="Arial" w:hAnsi="Arial" w:cs="Arial"/>
          <w:lang w:val="en-US"/>
        </w:rPr>
        <w:t>то</w:t>
      </w:r>
      <w:r w:rsidRPr="00EE7585">
        <w:rPr>
          <w:rFonts w:ascii="Arial" w:hAnsi="Arial" w:cs="Arial"/>
          <w:lang w:val="sr-Latn-CS"/>
        </w:rPr>
        <w:t xml:space="preserve"> </w:t>
      </w:r>
      <w:r w:rsidRPr="00EE7585">
        <w:rPr>
          <w:rFonts w:ascii="Arial" w:hAnsi="Arial" w:cs="Arial"/>
          <w:lang w:val="en-US"/>
        </w:rPr>
        <w:t>из</w:t>
      </w:r>
      <w:r w:rsidRPr="00EE7585">
        <w:rPr>
          <w:rFonts w:ascii="Arial" w:hAnsi="Arial" w:cs="Arial"/>
          <w:lang w:val="sr-Latn-CS"/>
        </w:rPr>
        <w:t xml:space="preserve"> </w:t>
      </w:r>
      <w:r w:rsidRPr="00EE7585">
        <w:rPr>
          <w:rFonts w:ascii="Arial" w:hAnsi="Arial" w:cs="Arial"/>
          <w:lang w:val="en-US"/>
        </w:rPr>
        <w:t>објективних</w:t>
      </w:r>
      <w:r w:rsidRPr="00EE7585">
        <w:rPr>
          <w:rFonts w:ascii="Arial" w:hAnsi="Arial" w:cs="Arial"/>
          <w:lang w:val="sr-Latn-CS"/>
        </w:rPr>
        <w:t xml:space="preserve"> </w:t>
      </w:r>
      <w:r w:rsidRPr="00EE7585">
        <w:rPr>
          <w:rFonts w:ascii="Arial" w:hAnsi="Arial" w:cs="Arial"/>
          <w:lang w:val="en-US"/>
        </w:rPr>
        <w:t>разлога</w:t>
      </w:r>
      <w:r w:rsidRPr="00EE7585">
        <w:rPr>
          <w:rFonts w:ascii="Arial" w:hAnsi="Arial" w:cs="Arial"/>
          <w:lang w:val="sr-Latn-CS"/>
        </w:rPr>
        <w:t xml:space="preserve"> </w:t>
      </w:r>
      <w:r w:rsidRPr="00EE7585">
        <w:rPr>
          <w:rFonts w:ascii="Arial" w:hAnsi="Arial" w:cs="Arial"/>
          <w:lang w:val="en-US"/>
        </w:rPr>
        <w:t>као</w:t>
      </w:r>
      <w:r w:rsidRPr="00EE7585">
        <w:rPr>
          <w:rFonts w:ascii="Arial" w:hAnsi="Arial" w:cs="Arial"/>
          <w:lang w:val="sr-Latn-CS"/>
        </w:rPr>
        <w:t xml:space="preserve"> </w:t>
      </w:r>
      <w:r w:rsidRPr="00EE7585">
        <w:rPr>
          <w:rFonts w:ascii="Arial" w:hAnsi="Arial" w:cs="Arial"/>
          <w:lang w:val="en-US"/>
        </w:rPr>
        <w:t>што</w:t>
      </w:r>
      <w:r w:rsidRPr="00EE7585">
        <w:rPr>
          <w:rFonts w:ascii="Arial" w:hAnsi="Arial" w:cs="Arial"/>
          <w:lang w:val="sr-Latn-CS"/>
        </w:rPr>
        <w:t xml:space="preserve"> </w:t>
      </w:r>
      <w:r w:rsidRPr="00EE7585">
        <w:rPr>
          <w:rFonts w:ascii="Arial" w:hAnsi="Arial" w:cs="Arial"/>
          <w:lang w:val="en-US"/>
        </w:rPr>
        <w:t>су</w:t>
      </w:r>
      <w:r w:rsidRPr="00EE7585">
        <w:rPr>
          <w:rFonts w:ascii="Arial" w:hAnsi="Arial" w:cs="Arial"/>
          <w:lang w:val="sr-Latn-CS"/>
        </w:rPr>
        <w:t xml:space="preserve">: </w:t>
      </w:r>
      <w:r w:rsidRPr="00EE7585">
        <w:rPr>
          <w:rFonts w:ascii="Arial" w:hAnsi="Arial" w:cs="Arial"/>
          <w:lang w:val="en-US"/>
        </w:rPr>
        <w:t>виша</w:t>
      </w:r>
      <w:r w:rsidRPr="00EE7585">
        <w:rPr>
          <w:rFonts w:ascii="Arial" w:hAnsi="Arial" w:cs="Arial"/>
          <w:lang w:val="sr-Latn-CS"/>
        </w:rPr>
        <w:t xml:space="preserve"> </w:t>
      </w:r>
      <w:r w:rsidRPr="00EE7585">
        <w:rPr>
          <w:rFonts w:ascii="Arial" w:hAnsi="Arial" w:cs="Arial"/>
          <w:lang w:val="en-US"/>
        </w:rPr>
        <w:t>сила</w:t>
      </w:r>
      <w:r w:rsidRPr="00EE7585">
        <w:rPr>
          <w:rFonts w:ascii="Arial" w:hAnsi="Arial" w:cs="Arial"/>
          <w:lang w:val="sr-Latn-CS"/>
        </w:rPr>
        <w:t xml:space="preserve">, </w:t>
      </w:r>
      <w:r w:rsidRPr="00EE7585">
        <w:rPr>
          <w:rFonts w:ascii="Arial" w:hAnsi="Arial" w:cs="Arial"/>
          <w:lang w:val="en-US"/>
        </w:rPr>
        <w:lastRenderedPageBreak/>
        <w:t>измена</w:t>
      </w:r>
      <w:r w:rsidRPr="00EE7585">
        <w:rPr>
          <w:rFonts w:ascii="Arial" w:hAnsi="Arial" w:cs="Arial"/>
          <w:lang w:val="sr-Latn-CS"/>
        </w:rPr>
        <w:t xml:space="preserve"> </w:t>
      </w:r>
      <w:r w:rsidRPr="00EE7585">
        <w:rPr>
          <w:rFonts w:ascii="Arial" w:hAnsi="Arial" w:cs="Arial"/>
          <w:lang w:val="en-US"/>
        </w:rPr>
        <w:t>важећих</w:t>
      </w:r>
      <w:r w:rsidRPr="00EE7585">
        <w:rPr>
          <w:rFonts w:ascii="Arial" w:hAnsi="Arial" w:cs="Arial"/>
          <w:lang w:val="sr-Latn-CS"/>
        </w:rPr>
        <w:t xml:space="preserve"> </w:t>
      </w:r>
      <w:r w:rsidRPr="00EE7585">
        <w:rPr>
          <w:rFonts w:ascii="Arial" w:hAnsi="Arial" w:cs="Arial"/>
          <w:lang w:val="en-US"/>
        </w:rPr>
        <w:t>законских</w:t>
      </w:r>
      <w:r w:rsidRPr="00EE7585">
        <w:rPr>
          <w:rFonts w:ascii="Arial" w:hAnsi="Arial" w:cs="Arial"/>
          <w:lang w:val="sr-Latn-CS"/>
        </w:rPr>
        <w:t xml:space="preserve"> </w:t>
      </w:r>
      <w:r w:rsidRPr="00EE7585">
        <w:rPr>
          <w:rFonts w:ascii="Arial" w:hAnsi="Arial" w:cs="Arial"/>
          <w:lang w:val="en-US"/>
        </w:rPr>
        <w:t>прописа</w:t>
      </w:r>
      <w:r w:rsidRPr="00EE7585">
        <w:rPr>
          <w:rFonts w:ascii="Arial" w:hAnsi="Arial" w:cs="Arial"/>
          <w:lang w:val="sr-Latn-CS"/>
        </w:rPr>
        <w:t xml:space="preserve">, </w:t>
      </w:r>
      <w:r w:rsidRPr="00EE7585">
        <w:rPr>
          <w:rFonts w:ascii="Arial" w:hAnsi="Arial" w:cs="Arial"/>
          <w:lang w:val="en-US"/>
        </w:rPr>
        <w:t>мере</w:t>
      </w:r>
      <w:r w:rsidRPr="00EE7585">
        <w:rPr>
          <w:rFonts w:ascii="Arial" w:hAnsi="Arial" w:cs="Arial"/>
          <w:lang w:val="sr-Latn-CS"/>
        </w:rPr>
        <w:t xml:space="preserve"> </w:t>
      </w:r>
      <w:r w:rsidRPr="00EE7585">
        <w:rPr>
          <w:rFonts w:ascii="Arial" w:hAnsi="Arial" w:cs="Arial"/>
          <w:lang w:val="en-US"/>
        </w:rPr>
        <w:t>државних</w:t>
      </w:r>
      <w:r w:rsidRPr="00EE7585">
        <w:rPr>
          <w:rFonts w:ascii="Arial" w:hAnsi="Arial" w:cs="Arial"/>
          <w:lang w:val="sr-Latn-CS"/>
        </w:rPr>
        <w:t xml:space="preserve"> </w:t>
      </w:r>
      <w:r w:rsidRPr="00EE7585">
        <w:rPr>
          <w:rFonts w:ascii="Arial" w:hAnsi="Arial" w:cs="Arial"/>
          <w:lang w:val="en-US"/>
        </w:rPr>
        <w:t>органа</w:t>
      </w:r>
      <w:r w:rsidRPr="00EE7585">
        <w:rPr>
          <w:rFonts w:ascii="Arial" w:hAnsi="Arial" w:cs="Arial"/>
          <w:lang w:val="sr-Latn-CS"/>
        </w:rPr>
        <w:t xml:space="preserve"> </w:t>
      </w:r>
      <w:r w:rsidRPr="00EE7585">
        <w:rPr>
          <w:rFonts w:ascii="Arial" w:hAnsi="Arial" w:cs="Arial"/>
          <w:lang w:val="en-US"/>
        </w:rPr>
        <w:t>и</w:t>
      </w:r>
      <w:r w:rsidRPr="00EE7585">
        <w:rPr>
          <w:rFonts w:ascii="Arial" w:hAnsi="Arial" w:cs="Arial"/>
          <w:lang w:val="sr-Latn-CS"/>
        </w:rPr>
        <w:t xml:space="preserve"> </w:t>
      </w:r>
      <w:r w:rsidRPr="00EE7585">
        <w:rPr>
          <w:rFonts w:ascii="Arial" w:hAnsi="Arial" w:cs="Arial"/>
          <w:lang w:val="en-US"/>
        </w:rPr>
        <w:t>измењене</w:t>
      </w:r>
      <w:r w:rsidRPr="00EE7585">
        <w:rPr>
          <w:rFonts w:ascii="Arial" w:hAnsi="Arial" w:cs="Arial"/>
          <w:lang w:val="sr-Latn-CS"/>
        </w:rPr>
        <w:t xml:space="preserve"> </w:t>
      </w:r>
      <w:r w:rsidRPr="00EE7585">
        <w:rPr>
          <w:rFonts w:ascii="Arial" w:hAnsi="Arial" w:cs="Arial"/>
          <w:lang w:val="en-US"/>
        </w:rPr>
        <w:t>околности</w:t>
      </w:r>
      <w:r w:rsidRPr="00EE7585">
        <w:rPr>
          <w:rFonts w:ascii="Arial" w:hAnsi="Arial" w:cs="Arial"/>
          <w:lang w:val="sr-Latn-CS"/>
        </w:rPr>
        <w:t xml:space="preserve"> </w:t>
      </w:r>
      <w:r w:rsidRPr="00EE7585">
        <w:rPr>
          <w:rFonts w:ascii="Arial" w:hAnsi="Arial" w:cs="Arial"/>
          <w:lang w:val="en-US"/>
        </w:rPr>
        <w:t>на</w:t>
      </w:r>
      <w:r w:rsidRPr="00EE7585">
        <w:rPr>
          <w:rFonts w:ascii="Arial" w:hAnsi="Arial" w:cs="Arial"/>
          <w:lang w:val="sr-Latn-CS"/>
        </w:rPr>
        <w:t xml:space="preserve"> </w:t>
      </w:r>
      <w:r w:rsidRPr="00EE7585">
        <w:rPr>
          <w:rFonts w:ascii="Arial" w:hAnsi="Arial" w:cs="Arial"/>
          <w:lang w:val="en-US"/>
        </w:rPr>
        <w:t>тржишту</w:t>
      </w:r>
      <w:r w:rsidRPr="00EE7585">
        <w:rPr>
          <w:rFonts w:ascii="Arial" w:hAnsi="Arial" w:cs="Arial"/>
          <w:lang w:val="sr-Latn-CS"/>
        </w:rPr>
        <w:t xml:space="preserve"> </w:t>
      </w:r>
      <w:r w:rsidRPr="00EE7585">
        <w:rPr>
          <w:rFonts w:ascii="Arial" w:hAnsi="Arial" w:cs="Arial"/>
          <w:lang w:val="en-US"/>
        </w:rPr>
        <w:t>настале</w:t>
      </w:r>
      <w:r w:rsidRPr="00EE7585">
        <w:rPr>
          <w:rFonts w:ascii="Arial" w:hAnsi="Arial" w:cs="Arial"/>
          <w:lang w:val="sr-Latn-CS"/>
        </w:rPr>
        <w:t xml:space="preserve"> </w:t>
      </w:r>
      <w:r w:rsidRPr="00EE7585">
        <w:rPr>
          <w:rFonts w:ascii="Arial" w:hAnsi="Arial" w:cs="Arial"/>
          <w:lang w:val="en-US"/>
        </w:rPr>
        <w:t>услед</w:t>
      </w:r>
      <w:r w:rsidRPr="00EE7585">
        <w:rPr>
          <w:rFonts w:ascii="Arial" w:hAnsi="Arial" w:cs="Arial"/>
          <w:lang w:val="sr-Latn-CS"/>
        </w:rPr>
        <w:t xml:space="preserve"> </w:t>
      </w:r>
      <w:r w:rsidRPr="00EE7585">
        <w:rPr>
          <w:rFonts w:ascii="Arial" w:hAnsi="Arial" w:cs="Arial"/>
          <w:lang w:val="en-US"/>
        </w:rPr>
        <w:t>више</w:t>
      </w:r>
      <w:r w:rsidRPr="00EE7585">
        <w:rPr>
          <w:rFonts w:ascii="Arial" w:hAnsi="Arial" w:cs="Arial"/>
          <w:lang w:val="sr-Latn-CS"/>
        </w:rPr>
        <w:t xml:space="preserve"> </w:t>
      </w:r>
      <w:r w:rsidRPr="00EE7585">
        <w:rPr>
          <w:rFonts w:ascii="Arial" w:hAnsi="Arial" w:cs="Arial"/>
          <w:lang w:val="en-US"/>
        </w:rPr>
        <w:t>силе</w:t>
      </w:r>
      <w:r w:rsidRPr="00EE7585">
        <w:rPr>
          <w:rFonts w:ascii="Arial" w:hAnsi="Arial" w:cs="Arial"/>
          <w:lang w:val="sr-Latn-CS"/>
        </w:rPr>
        <w:t>.</w:t>
      </w:r>
    </w:p>
    <w:p w14:paraId="72F984D8" w14:textId="77777777" w:rsidR="00EE7585" w:rsidRPr="00EE7585" w:rsidRDefault="00EE7585" w:rsidP="00EE7585">
      <w:pPr>
        <w:spacing w:before="120"/>
        <w:ind w:left="567" w:right="273"/>
        <w:jc w:val="both"/>
        <w:rPr>
          <w:rFonts w:ascii="Arial" w:hAnsi="Arial" w:cs="Arial"/>
          <w:lang w:val="sr-Latn-CS"/>
        </w:rPr>
      </w:pPr>
      <w:r w:rsidRPr="00EE7585">
        <w:rPr>
          <w:rFonts w:ascii="Arial" w:hAnsi="Arial" w:cs="Arial"/>
          <w:lang w:val="en-US"/>
        </w:rPr>
        <w:t>Уговорне</w:t>
      </w:r>
      <w:r w:rsidRPr="00EE7585">
        <w:rPr>
          <w:rFonts w:ascii="Arial" w:hAnsi="Arial" w:cs="Arial"/>
          <w:lang w:val="sr-Latn-CS"/>
        </w:rPr>
        <w:t xml:space="preserve"> </w:t>
      </w:r>
      <w:r w:rsidRPr="00EE7585">
        <w:rPr>
          <w:rFonts w:ascii="Arial" w:hAnsi="Arial" w:cs="Arial"/>
          <w:lang w:val="en-US"/>
        </w:rPr>
        <w:t>стране</w:t>
      </w:r>
      <w:r w:rsidRPr="00EE7585">
        <w:rPr>
          <w:rFonts w:ascii="Arial" w:hAnsi="Arial" w:cs="Arial"/>
          <w:lang w:val="sr-Latn-CS"/>
        </w:rPr>
        <w:t xml:space="preserve"> </w:t>
      </w:r>
      <w:r w:rsidRPr="00EE7585">
        <w:rPr>
          <w:rFonts w:ascii="Arial" w:hAnsi="Arial" w:cs="Arial"/>
          <w:lang w:val="en-US"/>
        </w:rPr>
        <w:t>су</w:t>
      </w:r>
      <w:r w:rsidRPr="00EE7585">
        <w:rPr>
          <w:rFonts w:ascii="Arial" w:hAnsi="Arial" w:cs="Arial"/>
          <w:lang w:val="sr-Latn-CS"/>
        </w:rPr>
        <w:t xml:space="preserve"> </w:t>
      </w:r>
      <w:r w:rsidRPr="00EE7585">
        <w:rPr>
          <w:rFonts w:ascii="Arial" w:hAnsi="Arial" w:cs="Arial"/>
          <w:lang w:val="en-US"/>
        </w:rPr>
        <w:t>сагласне</w:t>
      </w:r>
      <w:r w:rsidRPr="00EE7585">
        <w:rPr>
          <w:rFonts w:ascii="Arial" w:hAnsi="Arial" w:cs="Arial"/>
          <w:lang w:val="sr-Latn-CS"/>
        </w:rPr>
        <w:t xml:space="preserve"> </w:t>
      </w:r>
      <w:r w:rsidRPr="00EE7585">
        <w:rPr>
          <w:rFonts w:ascii="Arial" w:hAnsi="Arial" w:cs="Arial"/>
          <w:lang w:val="en-US"/>
        </w:rPr>
        <w:t>да</w:t>
      </w:r>
      <w:r w:rsidRPr="00EE7585">
        <w:rPr>
          <w:rFonts w:ascii="Arial" w:hAnsi="Arial" w:cs="Arial"/>
          <w:lang w:val="sr-Latn-CS"/>
        </w:rPr>
        <w:t xml:space="preserve"> </w:t>
      </w:r>
      <w:r w:rsidRPr="00EE7585">
        <w:rPr>
          <w:rFonts w:ascii="Arial" w:hAnsi="Arial" w:cs="Arial"/>
          <w:lang w:val="en-US"/>
        </w:rPr>
        <w:t>се</w:t>
      </w:r>
      <w:r w:rsidRPr="00EE7585">
        <w:rPr>
          <w:rFonts w:ascii="Arial" w:hAnsi="Arial" w:cs="Arial"/>
          <w:lang w:val="sr-Latn-CS"/>
        </w:rPr>
        <w:t xml:space="preserve"> </w:t>
      </w:r>
      <w:r w:rsidRPr="00EE7585">
        <w:rPr>
          <w:rFonts w:ascii="Arial" w:hAnsi="Arial" w:cs="Arial"/>
          <w:lang w:val="en-US"/>
        </w:rPr>
        <w:t>евентуалне</w:t>
      </w:r>
      <w:r w:rsidRPr="00EE7585">
        <w:rPr>
          <w:rFonts w:ascii="Arial" w:hAnsi="Arial" w:cs="Arial"/>
          <w:lang w:val="sr-Latn-CS"/>
        </w:rPr>
        <w:t xml:space="preserve"> </w:t>
      </w:r>
      <w:r w:rsidRPr="00EE7585">
        <w:rPr>
          <w:rFonts w:ascii="Arial" w:hAnsi="Arial" w:cs="Arial"/>
          <w:lang w:val="en-US"/>
        </w:rPr>
        <w:t>измене</w:t>
      </w:r>
      <w:r w:rsidRPr="00EE7585">
        <w:rPr>
          <w:rFonts w:ascii="Arial" w:hAnsi="Arial" w:cs="Arial"/>
          <w:lang w:val="sr-Latn-CS"/>
        </w:rPr>
        <w:t xml:space="preserve"> </w:t>
      </w:r>
      <w:r w:rsidRPr="00EE7585">
        <w:rPr>
          <w:rFonts w:ascii="Arial" w:hAnsi="Arial" w:cs="Arial"/>
          <w:lang w:val="en-US"/>
        </w:rPr>
        <w:t>и</w:t>
      </w:r>
      <w:r w:rsidRPr="00EE7585">
        <w:rPr>
          <w:rFonts w:ascii="Arial" w:hAnsi="Arial" w:cs="Arial"/>
          <w:lang w:val="sr-Latn-CS"/>
        </w:rPr>
        <w:t xml:space="preserve"> </w:t>
      </w:r>
      <w:r w:rsidRPr="00EE7585">
        <w:rPr>
          <w:rFonts w:ascii="Arial" w:hAnsi="Arial" w:cs="Arial"/>
          <w:lang w:val="en-US"/>
        </w:rPr>
        <w:t>допуне</w:t>
      </w:r>
      <w:r w:rsidRPr="00EE7585">
        <w:rPr>
          <w:rFonts w:ascii="Arial" w:hAnsi="Arial" w:cs="Arial"/>
          <w:lang w:val="sr-Latn-CS"/>
        </w:rPr>
        <w:t xml:space="preserve"> </w:t>
      </w:r>
      <w:r w:rsidRPr="00EE7585">
        <w:rPr>
          <w:rFonts w:ascii="Arial" w:hAnsi="Arial" w:cs="Arial"/>
          <w:lang w:val="en-US"/>
        </w:rPr>
        <w:t>овог</w:t>
      </w:r>
      <w:r w:rsidRPr="00EE7585">
        <w:rPr>
          <w:rFonts w:ascii="Arial" w:hAnsi="Arial" w:cs="Arial"/>
          <w:lang w:val="sr-Latn-CS"/>
        </w:rPr>
        <w:t xml:space="preserve"> </w:t>
      </w:r>
      <w:r w:rsidRPr="00EE7585">
        <w:rPr>
          <w:rFonts w:ascii="Arial" w:hAnsi="Arial" w:cs="Arial"/>
        </w:rPr>
        <w:t>оквирног споразума</w:t>
      </w:r>
      <w:r w:rsidRPr="00EE7585">
        <w:rPr>
          <w:rFonts w:ascii="Arial" w:hAnsi="Arial" w:cs="Arial"/>
          <w:lang w:val="en-US"/>
        </w:rPr>
        <w:t xml:space="preserve"> изврше</w:t>
      </w:r>
      <w:r w:rsidRPr="00EE7585">
        <w:rPr>
          <w:rFonts w:ascii="Arial" w:hAnsi="Arial" w:cs="Arial"/>
          <w:lang w:val="sr-Latn-CS"/>
        </w:rPr>
        <w:t xml:space="preserve"> </w:t>
      </w:r>
      <w:r w:rsidRPr="00EE7585">
        <w:rPr>
          <w:rFonts w:ascii="Arial" w:hAnsi="Arial" w:cs="Arial"/>
          <w:lang w:val="en-US"/>
        </w:rPr>
        <w:t>у</w:t>
      </w:r>
      <w:r w:rsidRPr="00EE7585">
        <w:rPr>
          <w:rFonts w:ascii="Arial" w:hAnsi="Arial" w:cs="Arial"/>
          <w:lang w:val="sr-Latn-CS"/>
        </w:rPr>
        <w:t xml:space="preserve"> </w:t>
      </w:r>
      <w:r w:rsidRPr="00EE7585">
        <w:rPr>
          <w:rFonts w:ascii="Arial" w:hAnsi="Arial" w:cs="Arial"/>
          <w:lang w:val="en-US"/>
        </w:rPr>
        <w:t>писаној</w:t>
      </w:r>
      <w:r w:rsidRPr="00EE7585">
        <w:rPr>
          <w:rFonts w:ascii="Arial" w:hAnsi="Arial" w:cs="Arial"/>
          <w:lang w:val="sr-Latn-CS"/>
        </w:rPr>
        <w:t xml:space="preserve"> </w:t>
      </w:r>
      <w:r w:rsidRPr="00EE7585">
        <w:rPr>
          <w:rFonts w:ascii="Arial" w:hAnsi="Arial" w:cs="Arial"/>
          <w:lang w:val="en-US"/>
        </w:rPr>
        <w:t>форми</w:t>
      </w:r>
      <w:r w:rsidRPr="00EE7585">
        <w:rPr>
          <w:rFonts w:ascii="Arial" w:hAnsi="Arial" w:cs="Arial"/>
          <w:lang w:val="sr-Latn-CS"/>
        </w:rPr>
        <w:t xml:space="preserve"> – </w:t>
      </w:r>
      <w:r w:rsidRPr="00EE7585">
        <w:rPr>
          <w:rFonts w:ascii="Arial" w:hAnsi="Arial" w:cs="Arial"/>
          <w:lang w:val="en-US"/>
        </w:rPr>
        <w:t>закључивањем</w:t>
      </w:r>
      <w:r w:rsidRPr="00EE7585">
        <w:rPr>
          <w:rFonts w:ascii="Arial" w:hAnsi="Arial" w:cs="Arial"/>
          <w:lang w:val="sr-Latn-CS"/>
        </w:rPr>
        <w:t xml:space="preserve"> </w:t>
      </w:r>
      <w:r w:rsidRPr="00EE7585">
        <w:rPr>
          <w:rFonts w:ascii="Arial" w:hAnsi="Arial" w:cs="Arial"/>
          <w:lang w:val="en-US"/>
        </w:rPr>
        <w:t>анекса</w:t>
      </w:r>
      <w:r w:rsidRPr="00EE7585">
        <w:rPr>
          <w:rFonts w:ascii="Arial" w:hAnsi="Arial" w:cs="Arial"/>
          <w:lang w:val="sr-Cyrl-RS"/>
        </w:rPr>
        <w:t xml:space="preserve"> </w:t>
      </w:r>
      <w:r w:rsidRPr="00EE7585">
        <w:rPr>
          <w:rFonts w:ascii="Arial" w:hAnsi="Arial" w:cs="Arial"/>
          <w:lang w:val="en-US"/>
        </w:rPr>
        <w:t>уз</w:t>
      </w:r>
      <w:r w:rsidRPr="00EE7585">
        <w:rPr>
          <w:rFonts w:ascii="Arial" w:hAnsi="Arial" w:cs="Arial"/>
          <w:lang w:val="sr-Latn-CS"/>
        </w:rPr>
        <w:t xml:space="preserve"> </w:t>
      </w:r>
      <w:r w:rsidRPr="00EE7585">
        <w:rPr>
          <w:rFonts w:ascii="Arial" w:hAnsi="Arial" w:cs="Arial"/>
          <w:lang w:val="en-US"/>
        </w:rPr>
        <w:t>овај</w:t>
      </w:r>
      <w:r w:rsidRPr="00EE7585">
        <w:rPr>
          <w:rFonts w:ascii="Arial" w:hAnsi="Arial" w:cs="Arial"/>
          <w:lang w:val="sr-Cyrl-RS"/>
        </w:rPr>
        <w:t xml:space="preserve"> </w:t>
      </w:r>
      <w:r w:rsidRPr="00EE7585">
        <w:rPr>
          <w:rFonts w:ascii="Arial" w:hAnsi="Arial" w:cs="Arial"/>
        </w:rPr>
        <w:t>оквирни споразум</w:t>
      </w:r>
      <w:r w:rsidRPr="00EE7585">
        <w:rPr>
          <w:rFonts w:ascii="Arial" w:hAnsi="Arial" w:cs="Arial"/>
          <w:lang w:val="sr-Latn-CS"/>
        </w:rPr>
        <w:t>.</w:t>
      </w:r>
    </w:p>
    <w:p w14:paraId="1F117761" w14:textId="77777777" w:rsidR="00EE7585" w:rsidRDefault="00EE7585" w:rsidP="00C25E23">
      <w:pPr>
        <w:jc w:val="both"/>
        <w:rPr>
          <w:rFonts w:ascii="Arial" w:hAnsi="Arial" w:cs="Arial"/>
          <w:sz w:val="22"/>
          <w:szCs w:val="22"/>
          <w:lang w:val="sr-Cyrl-RS"/>
        </w:rPr>
      </w:pPr>
    </w:p>
    <w:p w14:paraId="06125BF2" w14:textId="77777777" w:rsidR="006C291D" w:rsidRPr="006C291D" w:rsidRDefault="006C291D" w:rsidP="006C291D">
      <w:pPr>
        <w:autoSpaceDE w:val="0"/>
        <w:autoSpaceDN w:val="0"/>
        <w:adjustRightInd w:val="0"/>
        <w:ind w:left="567"/>
        <w:rPr>
          <w:rFonts w:ascii="Arial" w:hAnsi="Arial" w:cs="Arial"/>
          <w:b/>
          <w:lang w:val="sr-Cyrl-RS"/>
        </w:rPr>
      </w:pPr>
      <w:r w:rsidRPr="006C291D">
        <w:rPr>
          <w:rFonts w:ascii="Arial" w:hAnsi="Arial" w:cs="Arial"/>
          <w:b/>
          <w:lang w:val="sr-Cyrl-RS"/>
        </w:rPr>
        <w:t>6.34 Услови под којим представници понуђача могу учествовати у</w:t>
      </w:r>
      <w:r w:rsidRPr="006C291D">
        <w:rPr>
          <w:rFonts w:ascii="Arial" w:hAnsi="Arial" w:cs="Arial"/>
          <w:b/>
          <w:lang w:val="sr-Latn-RS"/>
        </w:rPr>
        <w:t xml:space="preserve"> </w:t>
      </w:r>
      <w:r w:rsidRPr="006C291D">
        <w:rPr>
          <w:rFonts w:ascii="Arial" w:hAnsi="Arial" w:cs="Arial"/>
          <w:b/>
          <w:lang w:val="sr-Cyrl-RS"/>
        </w:rPr>
        <w:t>поступку отварања     понуда</w:t>
      </w:r>
    </w:p>
    <w:p w14:paraId="095E069E" w14:textId="2B44184E" w:rsidR="006C291D" w:rsidRPr="006C291D" w:rsidRDefault="006C291D" w:rsidP="000F404C">
      <w:pPr>
        <w:tabs>
          <w:tab w:val="left" w:pos="567"/>
        </w:tabs>
        <w:ind w:left="567" w:hanging="426"/>
        <w:jc w:val="both"/>
        <w:rPr>
          <w:rFonts w:ascii="Arial" w:eastAsia="TimesNewRomanPSMT" w:hAnsi="Arial" w:cs="Arial"/>
          <w:bCs/>
          <w:lang w:val="sr-Cyrl-RS"/>
        </w:rPr>
      </w:pPr>
      <w:r w:rsidRPr="006C291D">
        <w:rPr>
          <w:rFonts w:ascii="Arial" w:eastAsia="TimesNewRomanPSMT" w:hAnsi="Arial" w:cs="Arial"/>
          <w:bCs/>
          <w:lang w:val="sr-Cyrl-RS"/>
        </w:rPr>
        <w:t xml:space="preserve">      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7C1D7EC1" w14:textId="77777777" w:rsidR="00EE7585" w:rsidRDefault="00EE7585" w:rsidP="00C25E23">
      <w:pPr>
        <w:jc w:val="both"/>
        <w:rPr>
          <w:rFonts w:ascii="Arial" w:hAnsi="Arial" w:cs="Arial"/>
          <w:sz w:val="22"/>
          <w:szCs w:val="22"/>
          <w:lang w:val="sr-Cyrl-RS"/>
        </w:rPr>
      </w:pPr>
    </w:p>
    <w:p w14:paraId="1294AD00" w14:textId="77777777" w:rsidR="00EE7585" w:rsidRDefault="00EE7585" w:rsidP="00C25E23">
      <w:pPr>
        <w:jc w:val="both"/>
        <w:rPr>
          <w:rFonts w:ascii="Arial" w:hAnsi="Arial" w:cs="Arial"/>
          <w:sz w:val="22"/>
          <w:szCs w:val="22"/>
          <w:lang w:val="sr-Cyrl-RS"/>
        </w:rPr>
      </w:pPr>
    </w:p>
    <w:p w14:paraId="6CBD8847" w14:textId="77777777" w:rsidR="00EE7585" w:rsidRDefault="00EE7585" w:rsidP="00C25E23">
      <w:pPr>
        <w:jc w:val="both"/>
        <w:rPr>
          <w:rFonts w:ascii="Arial" w:hAnsi="Arial" w:cs="Arial"/>
          <w:sz w:val="22"/>
          <w:szCs w:val="22"/>
          <w:lang w:val="sr-Cyrl-RS"/>
        </w:rPr>
      </w:pPr>
    </w:p>
    <w:p w14:paraId="3E21FD3C" w14:textId="77777777" w:rsidR="00EE7585" w:rsidRDefault="00EE7585" w:rsidP="00C25E23">
      <w:pPr>
        <w:jc w:val="both"/>
        <w:rPr>
          <w:rFonts w:ascii="Arial" w:hAnsi="Arial" w:cs="Arial"/>
          <w:sz w:val="22"/>
          <w:szCs w:val="22"/>
          <w:lang w:val="sr-Cyrl-RS"/>
        </w:rPr>
      </w:pPr>
    </w:p>
    <w:p w14:paraId="38FCC0C9" w14:textId="77777777" w:rsidR="00EE7585" w:rsidRDefault="00EE7585" w:rsidP="00C25E23">
      <w:pPr>
        <w:jc w:val="both"/>
        <w:rPr>
          <w:rFonts w:ascii="Arial" w:hAnsi="Arial" w:cs="Arial"/>
          <w:sz w:val="22"/>
          <w:szCs w:val="22"/>
          <w:lang w:val="sr-Cyrl-RS"/>
        </w:rPr>
      </w:pPr>
    </w:p>
    <w:p w14:paraId="537CBEA1" w14:textId="77777777" w:rsidR="00EE7585" w:rsidRDefault="00EE7585" w:rsidP="00C25E23">
      <w:pPr>
        <w:jc w:val="both"/>
        <w:rPr>
          <w:rFonts w:ascii="Arial" w:hAnsi="Arial" w:cs="Arial"/>
          <w:sz w:val="22"/>
          <w:szCs w:val="22"/>
          <w:lang w:val="sr-Cyrl-RS"/>
        </w:rPr>
      </w:pPr>
    </w:p>
    <w:p w14:paraId="73A9F7A2" w14:textId="77777777" w:rsidR="00EE7585" w:rsidRDefault="00EE7585" w:rsidP="00C25E23">
      <w:pPr>
        <w:jc w:val="both"/>
        <w:rPr>
          <w:rFonts w:ascii="Arial" w:hAnsi="Arial" w:cs="Arial"/>
          <w:sz w:val="22"/>
          <w:szCs w:val="22"/>
          <w:lang w:val="sr-Cyrl-RS"/>
        </w:rPr>
      </w:pPr>
    </w:p>
    <w:p w14:paraId="5A8DF730" w14:textId="77777777" w:rsidR="00EE7585" w:rsidRDefault="00EE7585" w:rsidP="00C25E23">
      <w:pPr>
        <w:jc w:val="both"/>
        <w:rPr>
          <w:rFonts w:ascii="Arial" w:hAnsi="Arial" w:cs="Arial"/>
          <w:sz w:val="22"/>
          <w:szCs w:val="22"/>
          <w:lang w:val="sr-Cyrl-RS"/>
        </w:rPr>
      </w:pPr>
    </w:p>
    <w:p w14:paraId="1350D783" w14:textId="77777777" w:rsidR="00EE7585" w:rsidRDefault="00EE7585" w:rsidP="00C25E23">
      <w:pPr>
        <w:jc w:val="both"/>
        <w:rPr>
          <w:rFonts w:ascii="Arial" w:hAnsi="Arial" w:cs="Arial"/>
          <w:sz w:val="22"/>
          <w:szCs w:val="22"/>
          <w:lang w:val="sr-Cyrl-RS"/>
        </w:rPr>
      </w:pPr>
    </w:p>
    <w:p w14:paraId="1F6885B9" w14:textId="77777777" w:rsidR="00EE7585" w:rsidRDefault="00EE7585" w:rsidP="00C25E23">
      <w:pPr>
        <w:jc w:val="both"/>
        <w:rPr>
          <w:rFonts w:ascii="Arial" w:hAnsi="Arial" w:cs="Arial"/>
          <w:sz w:val="22"/>
          <w:szCs w:val="22"/>
          <w:lang w:val="sr-Cyrl-RS"/>
        </w:rPr>
      </w:pPr>
    </w:p>
    <w:p w14:paraId="07DEC87A" w14:textId="77777777" w:rsidR="00EE7585" w:rsidRDefault="00EE7585" w:rsidP="00C25E23">
      <w:pPr>
        <w:jc w:val="both"/>
        <w:rPr>
          <w:rFonts w:ascii="Arial" w:hAnsi="Arial" w:cs="Arial"/>
          <w:sz w:val="22"/>
          <w:szCs w:val="22"/>
          <w:lang w:val="sr-Cyrl-RS"/>
        </w:rPr>
      </w:pPr>
    </w:p>
    <w:p w14:paraId="08BDA1A0" w14:textId="77777777" w:rsidR="00EE7585" w:rsidRDefault="00EE7585" w:rsidP="00C25E23">
      <w:pPr>
        <w:jc w:val="both"/>
        <w:rPr>
          <w:rFonts w:ascii="Arial" w:hAnsi="Arial" w:cs="Arial"/>
          <w:sz w:val="22"/>
          <w:szCs w:val="22"/>
          <w:lang w:val="sr-Cyrl-RS"/>
        </w:rPr>
      </w:pPr>
    </w:p>
    <w:p w14:paraId="6DEE3E87" w14:textId="77777777" w:rsidR="00EE7585" w:rsidRDefault="00EE7585" w:rsidP="00C25E23">
      <w:pPr>
        <w:jc w:val="both"/>
        <w:rPr>
          <w:rFonts w:ascii="Arial" w:hAnsi="Arial" w:cs="Arial"/>
          <w:sz w:val="22"/>
          <w:szCs w:val="22"/>
          <w:lang w:val="sr-Cyrl-RS"/>
        </w:rPr>
      </w:pPr>
    </w:p>
    <w:p w14:paraId="67E1C537" w14:textId="77777777" w:rsidR="00EE7585" w:rsidRDefault="00EE7585" w:rsidP="00C25E23">
      <w:pPr>
        <w:jc w:val="both"/>
        <w:rPr>
          <w:rFonts w:ascii="Arial" w:hAnsi="Arial" w:cs="Arial"/>
          <w:sz w:val="22"/>
          <w:szCs w:val="22"/>
          <w:lang w:val="sr-Cyrl-RS"/>
        </w:rPr>
      </w:pPr>
    </w:p>
    <w:p w14:paraId="5B57B8B4" w14:textId="77777777" w:rsidR="00EE7585" w:rsidRDefault="00EE7585" w:rsidP="00C25E23">
      <w:pPr>
        <w:jc w:val="both"/>
        <w:rPr>
          <w:rFonts w:ascii="Arial" w:hAnsi="Arial" w:cs="Arial"/>
          <w:sz w:val="22"/>
          <w:szCs w:val="22"/>
          <w:lang w:val="sr-Cyrl-RS"/>
        </w:rPr>
      </w:pPr>
    </w:p>
    <w:p w14:paraId="4F55B68B" w14:textId="77777777" w:rsidR="00EE7585" w:rsidRDefault="00EE7585" w:rsidP="00C25E23">
      <w:pPr>
        <w:jc w:val="both"/>
        <w:rPr>
          <w:rFonts w:ascii="Arial" w:hAnsi="Arial" w:cs="Arial"/>
          <w:sz w:val="22"/>
          <w:szCs w:val="22"/>
          <w:lang w:val="sr-Cyrl-RS"/>
        </w:rPr>
      </w:pPr>
    </w:p>
    <w:p w14:paraId="2648D494" w14:textId="77777777" w:rsidR="00EE7585" w:rsidRDefault="00EE7585" w:rsidP="00C25E23">
      <w:pPr>
        <w:jc w:val="both"/>
        <w:rPr>
          <w:rFonts w:ascii="Arial" w:hAnsi="Arial" w:cs="Arial"/>
          <w:sz w:val="22"/>
          <w:szCs w:val="22"/>
          <w:lang w:val="sr-Cyrl-RS"/>
        </w:rPr>
      </w:pPr>
    </w:p>
    <w:p w14:paraId="531002B0" w14:textId="77777777" w:rsidR="00EE7585" w:rsidRDefault="00EE7585" w:rsidP="00C25E23">
      <w:pPr>
        <w:jc w:val="both"/>
        <w:rPr>
          <w:rFonts w:ascii="Arial" w:hAnsi="Arial" w:cs="Arial"/>
          <w:sz w:val="22"/>
          <w:szCs w:val="22"/>
          <w:lang w:val="sr-Cyrl-RS"/>
        </w:rPr>
      </w:pPr>
    </w:p>
    <w:p w14:paraId="2843FA5F" w14:textId="77777777" w:rsidR="00EE7585" w:rsidRDefault="00EE7585" w:rsidP="00C25E23">
      <w:pPr>
        <w:jc w:val="both"/>
        <w:rPr>
          <w:rFonts w:ascii="Arial" w:hAnsi="Arial" w:cs="Arial"/>
          <w:sz w:val="22"/>
          <w:szCs w:val="22"/>
          <w:lang w:val="sr-Cyrl-RS"/>
        </w:rPr>
      </w:pPr>
    </w:p>
    <w:p w14:paraId="52E8DF95" w14:textId="77777777" w:rsidR="00EE7585" w:rsidRDefault="00EE7585" w:rsidP="00C25E23">
      <w:pPr>
        <w:jc w:val="both"/>
        <w:rPr>
          <w:rFonts w:ascii="Arial" w:hAnsi="Arial" w:cs="Arial"/>
          <w:sz w:val="22"/>
          <w:szCs w:val="22"/>
          <w:lang w:val="sr-Cyrl-RS"/>
        </w:rPr>
      </w:pPr>
    </w:p>
    <w:p w14:paraId="4AD6457F" w14:textId="77777777" w:rsidR="00EE7585" w:rsidRDefault="00EE7585" w:rsidP="00C25E23">
      <w:pPr>
        <w:jc w:val="both"/>
        <w:rPr>
          <w:rFonts w:ascii="Arial" w:hAnsi="Arial" w:cs="Arial"/>
          <w:sz w:val="22"/>
          <w:szCs w:val="22"/>
          <w:lang w:val="sr-Cyrl-RS"/>
        </w:rPr>
      </w:pPr>
    </w:p>
    <w:p w14:paraId="19350855" w14:textId="77777777" w:rsidR="00EE7585" w:rsidRDefault="00EE7585" w:rsidP="00C25E23">
      <w:pPr>
        <w:jc w:val="both"/>
        <w:rPr>
          <w:rFonts w:ascii="Arial" w:hAnsi="Arial" w:cs="Arial"/>
          <w:sz w:val="22"/>
          <w:szCs w:val="22"/>
          <w:lang w:val="sr-Cyrl-RS"/>
        </w:rPr>
      </w:pPr>
    </w:p>
    <w:p w14:paraId="6DF8E754" w14:textId="77777777" w:rsidR="003B13C1" w:rsidRPr="003B13C1" w:rsidRDefault="003B13C1" w:rsidP="00C25E23">
      <w:pPr>
        <w:jc w:val="both"/>
        <w:rPr>
          <w:rFonts w:ascii="Arial" w:hAnsi="Arial" w:cs="Arial"/>
          <w:sz w:val="22"/>
          <w:szCs w:val="22"/>
          <w:lang w:val="sr-Cyrl-RS"/>
        </w:rPr>
      </w:pPr>
    </w:p>
    <w:p w14:paraId="7B81F681" w14:textId="59598F9B"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5BE714DC" w14:textId="2F0A1FB3"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326EE29B" w14:textId="4E74D323"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72D4D295" w14:textId="2D315B07"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597DDE27" w14:textId="63E120D7"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4EB5CAE5" w14:textId="06016FD3"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002BA0A3" w14:textId="103A37EA"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247FB4C5" w14:textId="2629BFD2"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2AB0B355" w14:textId="18FEEB3A"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0692C041" w14:textId="4EE60FA2"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6AF29436" w14:textId="3A749060" w:rsidR="003E7EF3" w:rsidRDefault="003E7EF3" w:rsidP="00162170">
      <w:pPr>
        <w:tabs>
          <w:tab w:val="left" w:pos="284"/>
          <w:tab w:val="left" w:pos="330"/>
        </w:tabs>
        <w:spacing w:line="276" w:lineRule="auto"/>
        <w:jc w:val="both"/>
        <w:rPr>
          <w:rFonts w:ascii="Arial" w:eastAsia="TimesNewRomanPSMT" w:hAnsi="Arial" w:cs="Arial"/>
          <w:bCs/>
          <w:sz w:val="22"/>
          <w:szCs w:val="22"/>
        </w:rPr>
      </w:pPr>
    </w:p>
    <w:p w14:paraId="33B3F69B" w14:textId="73842203" w:rsidR="009764FC" w:rsidRDefault="009764FC" w:rsidP="00162170">
      <w:pPr>
        <w:tabs>
          <w:tab w:val="left" w:pos="284"/>
          <w:tab w:val="left" w:pos="330"/>
        </w:tabs>
        <w:spacing w:line="276" w:lineRule="auto"/>
        <w:jc w:val="both"/>
        <w:rPr>
          <w:rFonts w:ascii="Arial" w:eastAsia="TimesNewRomanPSMT" w:hAnsi="Arial" w:cs="Arial"/>
          <w:bCs/>
          <w:sz w:val="22"/>
          <w:szCs w:val="22"/>
        </w:rPr>
      </w:pPr>
    </w:p>
    <w:p w14:paraId="2F19BD09" w14:textId="3B93D4F8" w:rsidR="009764FC" w:rsidRDefault="009764FC" w:rsidP="00162170">
      <w:pPr>
        <w:tabs>
          <w:tab w:val="left" w:pos="284"/>
          <w:tab w:val="left" w:pos="330"/>
        </w:tabs>
        <w:spacing w:line="276" w:lineRule="auto"/>
        <w:jc w:val="both"/>
        <w:rPr>
          <w:rFonts w:ascii="Arial" w:eastAsia="TimesNewRomanPSMT" w:hAnsi="Arial" w:cs="Arial"/>
          <w:bCs/>
          <w:sz w:val="22"/>
          <w:szCs w:val="22"/>
        </w:rPr>
      </w:pPr>
    </w:p>
    <w:p w14:paraId="315DFD72" w14:textId="77777777" w:rsidR="009764FC" w:rsidRDefault="009764FC" w:rsidP="00162170">
      <w:pPr>
        <w:tabs>
          <w:tab w:val="left" w:pos="284"/>
          <w:tab w:val="left" w:pos="330"/>
        </w:tabs>
        <w:spacing w:line="276" w:lineRule="auto"/>
        <w:jc w:val="both"/>
        <w:rPr>
          <w:rFonts w:ascii="Arial" w:eastAsia="TimesNewRomanPSMT" w:hAnsi="Arial" w:cs="Arial"/>
          <w:bCs/>
          <w:sz w:val="22"/>
          <w:szCs w:val="22"/>
        </w:rPr>
      </w:pPr>
    </w:p>
    <w:p w14:paraId="61D9C2DD" w14:textId="6ECBDA95" w:rsidR="009764FC" w:rsidRDefault="009764FC" w:rsidP="00162170">
      <w:pPr>
        <w:tabs>
          <w:tab w:val="left" w:pos="284"/>
          <w:tab w:val="left" w:pos="330"/>
        </w:tabs>
        <w:spacing w:line="276" w:lineRule="auto"/>
        <w:jc w:val="both"/>
        <w:rPr>
          <w:rFonts w:ascii="Arial" w:eastAsia="TimesNewRomanPSMT" w:hAnsi="Arial" w:cs="Arial"/>
          <w:bCs/>
          <w:sz w:val="22"/>
          <w:szCs w:val="22"/>
        </w:rPr>
      </w:pPr>
    </w:p>
    <w:p w14:paraId="1D8D7F84" w14:textId="760893D2" w:rsidR="009764FC" w:rsidRDefault="009764FC" w:rsidP="00162170">
      <w:pPr>
        <w:tabs>
          <w:tab w:val="left" w:pos="284"/>
          <w:tab w:val="left" w:pos="330"/>
        </w:tabs>
        <w:spacing w:line="276" w:lineRule="auto"/>
        <w:jc w:val="both"/>
        <w:rPr>
          <w:rFonts w:ascii="Arial" w:eastAsia="TimesNewRomanPSMT" w:hAnsi="Arial" w:cs="Arial"/>
          <w:bCs/>
          <w:sz w:val="22"/>
          <w:szCs w:val="22"/>
        </w:rPr>
      </w:pPr>
    </w:p>
    <w:p w14:paraId="421BC93D" w14:textId="68DB8C6E" w:rsidR="009764FC" w:rsidRDefault="009764FC" w:rsidP="00162170">
      <w:pPr>
        <w:tabs>
          <w:tab w:val="left" w:pos="284"/>
          <w:tab w:val="left" w:pos="330"/>
        </w:tabs>
        <w:spacing w:line="276" w:lineRule="auto"/>
        <w:jc w:val="both"/>
        <w:rPr>
          <w:rFonts w:ascii="Arial" w:eastAsia="TimesNewRomanPSMT" w:hAnsi="Arial" w:cs="Arial"/>
          <w:bCs/>
          <w:sz w:val="22"/>
          <w:szCs w:val="22"/>
        </w:rPr>
      </w:pPr>
    </w:p>
    <w:p w14:paraId="49A74BE0" w14:textId="4ADB37FC" w:rsidR="009764FC" w:rsidRDefault="009764FC" w:rsidP="00162170">
      <w:pPr>
        <w:tabs>
          <w:tab w:val="left" w:pos="284"/>
          <w:tab w:val="left" w:pos="330"/>
        </w:tabs>
        <w:spacing w:line="276" w:lineRule="auto"/>
        <w:jc w:val="both"/>
        <w:rPr>
          <w:rFonts w:ascii="Arial" w:eastAsia="TimesNewRomanPSMT" w:hAnsi="Arial" w:cs="Arial"/>
          <w:bCs/>
          <w:sz w:val="22"/>
          <w:szCs w:val="22"/>
        </w:rPr>
      </w:pPr>
    </w:p>
    <w:p w14:paraId="56FF8D25" w14:textId="77777777" w:rsidR="009764FC" w:rsidRDefault="009764FC" w:rsidP="00162170">
      <w:pPr>
        <w:tabs>
          <w:tab w:val="left" w:pos="284"/>
          <w:tab w:val="left" w:pos="330"/>
        </w:tabs>
        <w:spacing w:line="276" w:lineRule="auto"/>
        <w:jc w:val="both"/>
        <w:rPr>
          <w:rFonts w:ascii="Arial" w:eastAsia="TimesNewRomanPSMT" w:hAnsi="Arial" w:cs="Arial"/>
          <w:bCs/>
          <w:sz w:val="22"/>
          <w:szCs w:val="22"/>
        </w:rPr>
      </w:pPr>
    </w:p>
    <w:p w14:paraId="263E91B6" w14:textId="77777777" w:rsidR="008F5292" w:rsidRPr="005B1AC6" w:rsidRDefault="008F5292" w:rsidP="00162170">
      <w:pPr>
        <w:tabs>
          <w:tab w:val="left" w:pos="284"/>
          <w:tab w:val="left" w:pos="330"/>
        </w:tabs>
        <w:spacing w:line="276" w:lineRule="auto"/>
        <w:jc w:val="both"/>
        <w:rPr>
          <w:rFonts w:ascii="Arial" w:eastAsia="TimesNewRomanPSMT" w:hAnsi="Arial" w:cs="Arial"/>
          <w:bCs/>
          <w:sz w:val="22"/>
          <w:szCs w:val="22"/>
        </w:rPr>
      </w:pPr>
    </w:p>
    <w:p w14:paraId="4968AC5D" w14:textId="77777777" w:rsidR="00162170" w:rsidRPr="00747A79" w:rsidRDefault="00162170" w:rsidP="00162170">
      <w:pPr>
        <w:spacing w:before="120" w:line="276" w:lineRule="auto"/>
        <w:jc w:val="both"/>
        <w:rPr>
          <w:rFonts w:ascii="Arial" w:hAnsi="Arial"/>
          <w:sz w:val="22"/>
          <w:szCs w:val="22"/>
        </w:rPr>
      </w:pPr>
    </w:p>
    <w:p w14:paraId="4E7E8E22" w14:textId="77777777" w:rsidR="00325A7A" w:rsidRDefault="00325A7A" w:rsidP="00162170">
      <w:pPr>
        <w:pStyle w:val="Naslov"/>
        <w:spacing w:before="0" w:after="0"/>
        <w:rPr>
          <w:sz w:val="22"/>
          <w:szCs w:val="22"/>
          <w:lang w:val="sr-Cyrl-RS"/>
        </w:rPr>
      </w:pPr>
    </w:p>
    <w:p w14:paraId="681F8AA9" w14:textId="77777777" w:rsidR="00325A7A" w:rsidRDefault="00325A7A" w:rsidP="00162170">
      <w:pPr>
        <w:pStyle w:val="Naslov"/>
        <w:spacing w:before="0" w:after="0"/>
        <w:rPr>
          <w:sz w:val="22"/>
          <w:szCs w:val="22"/>
          <w:lang w:val="sr-Cyrl-RS"/>
        </w:rPr>
      </w:pPr>
    </w:p>
    <w:p w14:paraId="1D176D35" w14:textId="77777777" w:rsidR="00325A7A" w:rsidRDefault="00325A7A" w:rsidP="00162170">
      <w:pPr>
        <w:pStyle w:val="Naslov"/>
        <w:spacing w:before="0" w:after="0"/>
        <w:rPr>
          <w:sz w:val="22"/>
          <w:szCs w:val="22"/>
          <w:lang w:val="sr-Cyrl-RS"/>
        </w:rPr>
      </w:pPr>
    </w:p>
    <w:p w14:paraId="26C54EBD" w14:textId="77777777" w:rsidR="00325A7A" w:rsidRDefault="00325A7A" w:rsidP="00162170">
      <w:pPr>
        <w:pStyle w:val="Naslov"/>
        <w:spacing w:before="0" w:after="0"/>
        <w:rPr>
          <w:sz w:val="22"/>
          <w:szCs w:val="22"/>
          <w:lang w:val="sr-Cyrl-RS"/>
        </w:rPr>
      </w:pPr>
    </w:p>
    <w:p w14:paraId="7A6A833F" w14:textId="77777777" w:rsidR="00325A7A" w:rsidRDefault="00325A7A" w:rsidP="00162170">
      <w:pPr>
        <w:pStyle w:val="Naslov"/>
        <w:spacing w:before="0" w:after="0"/>
        <w:rPr>
          <w:sz w:val="22"/>
          <w:szCs w:val="22"/>
          <w:lang w:val="sr-Cyrl-RS"/>
        </w:rPr>
      </w:pPr>
    </w:p>
    <w:p w14:paraId="6339F8E0" w14:textId="77777777" w:rsidR="00325A7A" w:rsidRDefault="00325A7A" w:rsidP="00162170">
      <w:pPr>
        <w:pStyle w:val="Naslov"/>
        <w:spacing w:before="0" w:after="0"/>
        <w:rPr>
          <w:sz w:val="22"/>
          <w:szCs w:val="22"/>
          <w:lang w:val="sr-Cyrl-RS"/>
        </w:rPr>
      </w:pPr>
    </w:p>
    <w:p w14:paraId="420DA648" w14:textId="77777777" w:rsidR="00325A7A" w:rsidRDefault="00325A7A" w:rsidP="00162170">
      <w:pPr>
        <w:pStyle w:val="Naslov"/>
        <w:spacing w:before="0" w:after="0"/>
        <w:rPr>
          <w:sz w:val="22"/>
          <w:szCs w:val="22"/>
          <w:lang w:val="sr-Cyrl-RS"/>
        </w:rPr>
      </w:pPr>
    </w:p>
    <w:p w14:paraId="20B0EA21" w14:textId="77777777" w:rsidR="00325A7A" w:rsidRDefault="00325A7A" w:rsidP="00162170">
      <w:pPr>
        <w:pStyle w:val="Naslov"/>
        <w:spacing w:before="0" w:after="0"/>
        <w:rPr>
          <w:sz w:val="22"/>
          <w:szCs w:val="22"/>
          <w:lang w:val="sr-Cyrl-RS"/>
        </w:rPr>
      </w:pPr>
    </w:p>
    <w:p w14:paraId="3E12C2E3" w14:textId="77777777" w:rsidR="00325A7A" w:rsidRDefault="00325A7A" w:rsidP="00162170">
      <w:pPr>
        <w:pStyle w:val="Naslov"/>
        <w:spacing w:before="0" w:after="0"/>
        <w:rPr>
          <w:sz w:val="22"/>
          <w:szCs w:val="22"/>
          <w:lang w:val="sr-Cyrl-RS"/>
        </w:rPr>
      </w:pPr>
    </w:p>
    <w:p w14:paraId="70CB6291" w14:textId="77777777" w:rsidR="00325A7A" w:rsidRDefault="00325A7A" w:rsidP="00162170">
      <w:pPr>
        <w:pStyle w:val="Naslov"/>
        <w:spacing w:before="0" w:after="0"/>
        <w:rPr>
          <w:sz w:val="22"/>
          <w:szCs w:val="22"/>
          <w:lang w:val="sr-Cyrl-RS"/>
        </w:rPr>
      </w:pPr>
    </w:p>
    <w:p w14:paraId="4591484A" w14:textId="77777777" w:rsidR="00325A7A" w:rsidRDefault="00325A7A" w:rsidP="00162170">
      <w:pPr>
        <w:pStyle w:val="Naslov"/>
        <w:spacing w:before="0" w:after="0"/>
        <w:rPr>
          <w:sz w:val="22"/>
          <w:szCs w:val="22"/>
          <w:lang w:val="sr-Cyrl-RS"/>
        </w:rPr>
      </w:pPr>
    </w:p>
    <w:p w14:paraId="718F2336" w14:textId="77777777" w:rsidR="00325A7A" w:rsidRDefault="00325A7A" w:rsidP="00162170">
      <w:pPr>
        <w:pStyle w:val="Naslov"/>
        <w:spacing w:before="0" w:after="0"/>
        <w:rPr>
          <w:sz w:val="22"/>
          <w:szCs w:val="22"/>
          <w:lang w:val="sr-Cyrl-RS"/>
        </w:rPr>
      </w:pPr>
    </w:p>
    <w:p w14:paraId="1B46B0C7" w14:textId="77777777" w:rsidR="00325A7A" w:rsidRDefault="00325A7A" w:rsidP="00162170">
      <w:pPr>
        <w:pStyle w:val="Naslov"/>
        <w:spacing w:before="0" w:after="0"/>
        <w:rPr>
          <w:sz w:val="22"/>
          <w:szCs w:val="22"/>
          <w:lang w:val="sr-Cyrl-RS"/>
        </w:rPr>
      </w:pPr>
    </w:p>
    <w:p w14:paraId="01F873D3" w14:textId="77777777" w:rsidR="00325A7A" w:rsidRDefault="00325A7A" w:rsidP="00162170">
      <w:pPr>
        <w:pStyle w:val="Naslov"/>
        <w:spacing w:before="0" w:after="0"/>
        <w:rPr>
          <w:sz w:val="22"/>
          <w:szCs w:val="22"/>
          <w:lang w:val="sr-Cyrl-RS"/>
        </w:rPr>
      </w:pPr>
    </w:p>
    <w:p w14:paraId="0E1D0382" w14:textId="77777777" w:rsidR="00214ABA" w:rsidRDefault="00162170" w:rsidP="00214ABA">
      <w:pPr>
        <w:pStyle w:val="Naslov"/>
        <w:spacing w:before="0" w:after="0"/>
        <w:rPr>
          <w:caps/>
          <w:sz w:val="24"/>
          <w:szCs w:val="24"/>
          <w:lang w:val="sr-Cyrl-RS"/>
        </w:rPr>
      </w:pPr>
      <w:r w:rsidRPr="00214ABA">
        <w:rPr>
          <w:sz w:val="24"/>
          <w:szCs w:val="24"/>
          <w:lang w:val="sr-Cyrl-RS"/>
        </w:rPr>
        <w:t>7.</w:t>
      </w:r>
      <w:r w:rsidRPr="00214ABA">
        <w:rPr>
          <w:caps/>
          <w:sz w:val="24"/>
          <w:szCs w:val="24"/>
        </w:rPr>
        <w:t xml:space="preserve">  </w:t>
      </w:r>
      <w:r w:rsidRPr="00214ABA">
        <w:rPr>
          <w:caps/>
          <w:sz w:val="24"/>
          <w:szCs w:val="24"/>
          <w:lang w:val="sr-Latn-CS"/>
        </w:rPr>
        <w:t xml:space="preserve"> </w:t>
      </w:r>
      <w:r w:rsidRPr="00214ABA">
        <w:rPr>
          <w:caps/>
          <w:sz w:val="24"/>
          <w:szCs w:val="24"/>
        </w:rPr>
        <w:t>ОБРАСЦИ</w:t>
      </w:r>
      <w:r w:rsidR="00825706" w:rsidRPr="00214ABA">
        <w:rPr>
          <w:caps/>
          <w:sz w:val="24"/>
          <w:szCs w:val="24"/>
          <w:lang w:val="sr-Cyrl-RS"/>
        </w:rPr>
        <w:t xml:space="preserve">  и  ПРиЛОЗИ</w:t>
      </w:r>
      <w:r w:rsidR="00214ABA">
        <w:rPr>
          <w:caps/>
          <w:sz w:val="24"/>
          <w:szCs w:val="24"/>
          <w:lang w:val="sr-Cyrl-RS"/>
        </w:rPr>
        <w:t xml:space="preserve"> </w:t>
      </w:r>
    </w:p>
    <w:p w14:paraId="79FE384F" w14:textId="77777777" w:rsidR="00214ABA" w:rsidRDefault="00214ABA" w:rsidP="00214ABA">
      <w:pPr>
        <w:pStyle w:val="Naslov"/>
        <w:spacing w:before="0" w:after="0"/>
        <w:rPr>
          <w:caps/>
          <w:sz w:val="24"/>
          <w:szCs w:val="24"/>
          <w:lang w:val="sr-Cyrl-RS"/>
        </w:rPr>
      </w:pPr>
    </w:p>
    <w:p w14:paraId="28C32A08" w14:textId="77777777" w:rsidR="00214ABA" w:rsidRDefault="00214ABA" w:rsidP="00214ABA">
      <w:pPr>
        <w:pStyle w:val="Naslov"/>
        <w:spacing w:before="0" w:after="0"/>
        <w:rPr>
          <w:caps/>
          <w:sz w:val="24"/>
          <w:szCs w:val="24"/>
          <w:lang w:val="sr-Cyrl-RS"/>
        </w:rPr>
      </w:pPr>
    </w:p>
    <w:p w14:paraId="62304DFF" w14:textId="77777777" w:rsidR="00214ABA" w:rsidRDefault="00214ABA" w:rsidP="00214ABA">
      <w:pPr>
        <w:pStyle w:val="Naslov"/>
        <w:spacing w:before="0" w:after="0"/>
        <w:rPr>
          <w:caps/>
          <w:sz w:val="24"/>
          <w:szCs w:val="24"/>
          <w:lang w:val="sr-Cyrl-RS"/>
        </w:rPr>
      </w:pPr>
    </w:p>
    <w:p w14:paraId="722D0859" w14:textId="77777777" w:rsidR="00214ABA" w:rsidRDefault="00214ABA" w:rsidP="00214ABA">
      <w:pPr>
        <w:pStyle w:val="Naslov"/>
        <w:spacing w:before="0" w:after="0"/>
        <w:rPr>
          <w:caps/>
          <w:sz w:val="24"/>
          <w:szCs w:val="24"/>
          <w:lang w:val="sr-Cyrl-RS"/>
        </w:rPr>
      </w:pPr>
    </w:p>
    <w:p w14:paraId="44A640EF" w14:textId="77777777" w:rsidR="00214ABA" w:rsidRDefault="00214ABA" w:rsidP="00214ABA">
      <w:pPr>
        <w:pStyle w:val="Naslov"/>
        <w:spacing w:before="0" w:after="0"/>
        <w:rPr>
          <w:caps/>
          <w:sz w:val="24"/>
          <w:szCs w:val="24"/>
          <w:lang w:val="sr-Cyrl-RS"/>
        </w:rPr>
      </w:pPr>
    </w:p>
    <w:p w14:paraId="3915DB61" w14:textId="77777777" w:rsidR="00214ABA" w:rsidRDefault="00214ABA" w:rsidP="00214ABA">
      <w:pPr>
        <w:pStyle w:val="Naslov"/>
        <w:spacing w:before="0" w:after="0"/>
        <w:rPr>
          <w:caps/>
          <w:sz w:val="24"/>
          <w:szCs w:val="24"/>
          <w:lang w:val="sr-Cyrl-RS"/>
        </w:rPr>
      </w:pPr>
    </w:p>
    <w:p w14:paraId="168DE7D1" w14:textId="77777777" w:rsidR="00214ABA" w:rsidRDefault="00214ABA" w:rsidP="00214ABA">
      <w:pPr>
        <w:pStyle w:val="Naslov"/>
        <w:spacing w:before="0" w:after="0"/>
        <w:rPr>
          <w:caps/>
          <w:sz w:val="24"/>
          <w:szCs w:val="24"/>
          <w:lang w:val="sr-Cyrl-RS"/>
        </w:rPr>
      </w:pPr>
    </w:p>
    <w:p w14:paraId="5D02ECA7" w14:textId="77777777" w:rsidR="00214ABA" w:rsidRDefault="00214ABA" w:rsidP="00214ABA">
      <w:pPr>
        <w:pStyle w:val="Naslov"/>
        <w:spacing w:before="0" w:after="0"/>
        <w:rPr>
          <w:caps/>
          <w:sz w:val="24"/>
          <w:szCs w:val="24"/>
          <w:lang w:val="sr-Cyrl-RS"/>
        </w:rPr>
      </w:pPr>
    </w:p>
    <w:p w14:paraId="543DB78E" w14:textId="77777777" w:rsidR="00214ABA" w:rsidRDefault="00214ABA" w:rsidP="00214ABA">
      <w:pPr>
        <w:pStyle w:val="Naslov"/>
        <w:spacing w:before="0" w:after="0"/>
        <w:rPr>
          <w:caps/>
          <w:sz w:val="24"/>
          <w:szCs w:val="24"/>
          <w:lang w:val="sr-Cyrl-RS"/>
        </w:rPr>
      </w:pPr>
    </w:p>
    <w:p w14:paraId="5EB7AA36" w14:textId="77777777" w:rsidR="00214ABA" w:rsidRDefault="00214ABA" w:rsidP="00214ABA">
      <w:pPr>
        <w:pStyle w:val="Naslov"/>
        <w:spacing w:before="0" w:after="0"/>
        <w:rPr>
          <w:caps/>
          <w:sz w:val="24"/>
          <w:szCs w:val="24"/>
          <w:lang w:val="sr-Cyrl-RS"/>
        </w:rPr>
      </w:pPr>
    </w:p>
    <w:p w14:paraId="4709BB79" w14:textId="77777777" w:rsidR="00214ABA" w:rsidRDefault="00214ABA" w:rsidP="00214ABA">
      <w:pPr>
        <w:pStyle w:val="Naslov"/>
        <w:spacing w:before="0" w:after="0"/>
        <w:rPr>
          <w:caps/>
          <w:sz w:val="24"/>
          <w:szCs w:val="24"/>
          <w:lang w:val="sr-Cyrl-RS"/>
        </w:rPr>
      </w:pPr>
    </w:p>
    <w:p w14:paraId="5B69F356" w14:textId="77777777" w:rsidR="00214ABA" w:rsidRDefault="00214ABA" w:rsidP="00214ABA">
      <w:pPr>
        <w:pStyle w:val="Naslov"/>
        <w:spacing w:before="0" w:after="0"/>
        <w:rPr>
          <w:caps/>
          <w:sz w:val="24"/>
          <w:szCs w:val="24"/>
          <w:lang w:val="sr-Cyrl-RS"/>
        </w:rPr>
      </w:pPr>
    </w:p>
    <w:p w14:paraId="0AA9170B" w14:textId="77777777" w:rsidR="00214ABA" w:rsidRDefault="00214ABA" w:rsidP="00214ABA">
      <w:pPr>
        <w:pStyle w:val="Naslov"/>
        <w:spacing w:before="0" w:after="0"/>
        <w:rPr>
          <w:caps/>
          <w:sz w:val="24"/>
          <w:szCs w:val="24"/>
          <w:lang w:val="sr-Cyrl-RS"/>
        </w:rPr>
      </w:pPr>
    </w:p>
    <w:p w14:paraId="13E5AA96" w14:textId="77777777" w:rsidR="00214ABA" w:rsidRDefault="00214ABA" w:rsidP="00214ABA">
      <w:pPr>
        <w:pStyle w:val="Naslov"/>
        <w:spacing w:before="0" w:after="0"/>
        <w:rPr>
          <w:caps/>
          <w:sz w:val="24"/>
          <w:szCs w:val="24"/>
          <w:lang w:val="sr-Cyrl-RS"/>
        </w:rPr>
      </w:pPr>
    </w:p>
    <w:p w14:paraId="6CCDE8B3" w14:textId="77777777" w:rsidR="00214ABA" w:rsidRDefault="00214ABA" w:rsidP="00214ABA">
      <w:pPr>
        <w:pStyle w:val="Naslov"/>
        <w:spacing w:before="0" w:after="0"/>
        <w:rPr>
          <w:caps/>
          <w:sz w:val="24"/>
          <w:szCs w:val="24"/>
          <w:lang w:val="sr-Cyrl-RS"/>
        </w:rPr>
      </w:pPr>
    </w:p>
    <w:p w14:paraId="3264FB50" w14:textId="77777777" w:rsidR="00214ABA" w:rsidRDefault="00214ABA" w:rsidP="00214ABA">
      <w:pPr>
        <w:pStyle w:val="Naslov"/>
        <w:spacing w:before="0" w:after="0"/>
        <w:rPr>
          <w:caps/>
          <w:sz w:val="24"/>
          <w:szCs w:val="24"/>
          <w:lang w:val="sr-Cyrl-RS"/>
        </w:rPr>
      </w:pPr>
    </w:p>
    <w:p w14:paraId="6709EF45" w14:textId="77777777" w:rsidR="00214ABA" w:rsidRDefault="00214ABA" w:rsidP="00214ABA">
      <w:pPr>
        <w:pStyle w:val="Naslov"/>
        <w:spacing w:before="0" w:after="0"/>
        <w:rPr>
          <w:caps/>
          <w:sz w:val="24"/>
          <w:szCs w:val="24"/>
          <w:lang w:val="sr-Cyrl-RS"/>
        </w:rPr>
      </w:pPr>
    </w:p>
    <w:p w14:paraId="032D27A6" w14:textId="77777777" w:rsidR="00214ABA" w:rsidRDefault="00214ABA" w:rsidP="00214ABA">
      <w:pPr>
        <w:pStyle w:val="Naslov"/>
        <w:spacing w:before="0" w:after="0"/>
        <w:rPr>
          <w:caps/>
          <w:sz w:val="24"/>
          <w:szCs w:val="24"/>
          <w:lang w:val="sr-Cyrl-RS"/>
        </w:rPr>
      </w:pPr>
    </w:p>
    <w:p w14:paraId="7656CF43" w14:textId="77777777" w:rsidR="00214ABA" w:rsidRDefault="00214ABA" w:rsidP="00214ABA">
      <w:pPr>
        <w:pStyle w:val="Naslov"/>
        <w:spacing w:before="0" w:after="0"/>
        <w:rPr>
          <w:caps/>
          <w:sz w:val="24"/>
          <w:szCs w:val="24"/>
          <w:lang w:val="sr-Cyrl-RS"/>
        </w:rPr>
      </w:pPr>
    </w:p>
    <w:p w14:paraId="7B5A33E0" w14:textId="77777777" w:rsidR="00214ABA" w:rsidRDefault="00214ABA" w:rsidP="00214ABA">
      <w:pPr>
        <w:pStyle w:val="Naslov"/>
        <w:spacing w:before="0" w:after="0"/>
        <w:rPr>
          <w:caps/>
          <w:sz w:val="24"/>
          <w:szCs w:val="24"/>
          <w:lang w:val="sr-Cyrl-RS"/>
        </w:rPr>
      </w:pPr>
    </w:p>
    <w:p w14:paraId="4E8516C7" w14:textId="77777777" w:rsidR="00214ABA" w:rsidRDefault="00214ABA" w:rsidP="00214ABA">
      <w:pPr>
        <w:pStyle w:val="Naslov"/>
        <w:spacing w:before="0" w:after="0"/>
        <w:rPr>
          <w:caps/>
          <w:sz w:val="24"/>
          <w:szCs w:val="24"/>
          <w:lang w:val="sr-Cyrl-RS"/>
        </w:rPr>
      </w:pPr>
    </w:p>
    <w:p w14:paraId="5DBDD790" w14:textId="0A1C47E1" w:rsidR="00F65AF0" w:rsidRPr="00214ABA" w:rsidRDefault="00F65AF0" w:rsidP="00214ABA">
      <w:pPr>
        <w:pStyle w:val="Naslov"/>
        <w:spacing w:before="0" w:after="0"/>
        <w:jc w:val="right"/>
        <w:rPr>
          <w:bCs w:val="0"/>
          <w:sz w:val="24"/>
          <w:szCs w:val="24"/>
          <w:lang w:val="sr-Cyrl-RS"/>
        </w:rPr>
      </w:pPr>
      <w:r w:rsidRPr="00214ABA">
        <w:rPr>
          <w:bCs w:val="0"/>
          <w:sz w:val="24"/>
          <w:szCs w:val="24"/>
          <w:lang w:val="en-US"/>
        </w:rPr>
        <w:lastRenderedPageBreak/>
        <w:t xml:space="preserve">ОБРАЗАЦ </w:t>
      </w:r>
      <w:r w:rsidRPr="00214ABA">
        <w:rPr>
          <w:bCs w:val="0"/>
          <w:sz w:val="24"/>
          <w:szCs w:val="24"/>
          <w:lang w:val="sr-Cyrl-RS"/>
        </w:rPr>
        <w:t>бр.1</w:t>
      </w:r>
      <w:r w:rsidRPr="00214ABA">
        <w:rPr>
          <w:bCs w:val="0"/>
          <w:sz w:val="24"/>
          <w:szCs w:val="24"/>
          <w:lang w:val="en-US"/>
        </w:rPr>
        <w:t>.</w:t>
      </w:r>
    </w:p>
    <w:p w14:paraId="5703A04E" w14:textId="77777777" w:rsidR="00F65AF0" w:rsidRPr="00214ABA" w:rsidRDefault="00F65AF0" w:rsidP="00F65AF0">
      <w:pPr>
        <w:ind w:left="284" w:right="273"/>
        <w:rPr>
          <w:lang w:val="sr-Cyrl-RS"/>
        </w:rPr>
      </w:pPr>
    </w:p>
    <w:p w14:paraId="4129A6E1" w14:textId="77777777" w:rsidR="00F65AF0" w:rsidRPr="00214ABA" w:rsidRDefault="00F65AF0" w:rsidP="00F65AF0">
      <w:pPr>
        <w:ind w:left="284" w:right="273"/>
        <w:jc w:val="center"/>
        <w:rPr>
          <w:rFonts w:ascii="Arial" w:hAnsi="Arial" w:cs="Arial"/>
          <w:b/>
          <w:lang w:val="sr-Cyrl-RS"/>
        </w:rPr>
      </w:pPr>
      <w:r w:rsidRPr="00214ABA">
        <w:rPr>
          <w:rFonts w:ascii="Arial" w:hAnsi="Arial" w:cs="Arial"/>
          <w:b/>
        </w:rPr>
        <w:t>ОБРАЗАЦ ПОНУДЕ</w:t>
      </w:r>
      <w:r w:rsidRPr="00214ABA">
        <w:rPr>
          <w:rFonts w:ascii="Arial" w:hAnsi="Arial" w:cs="Arial"/>
          <w:b/>
          <w:lang w:val="sr-Cyrl-RS"/>
        </w:rPr>
        <w:t xml:space="preserve"> </w:t>
      </w:r>
    </w:p>
    <w:p w14:paraId="26A73005" w14:textId="3CF56C0C" w:rsidR="00F65AF0" w:rsidRPr="00E376A3" w:rsidRDefault="00F65AF0" w:rsidP="00F65AF0">
      <w:pPr>
        <w:ind w:left="284" w:right="273"/>
        <w:jc w:val="both"/>
        <w:rPr>
          <w:rFonts w:ascii="Arial" w:eastAsia="TimesNewRomanPS-BoldMT" w:hAnsi="Arial" w:cs="Arial"/>
          <w:lang w:val="sr-Cyrl-RS"/>
        </w:rPr>
      </w:pPr>
      <w:r w:rsidRPr="00E376A3">
        <w:rPr>
          <w:rFonts w:ascii="Arial" w:eastAsia="TimesNewRomanPS-BoldMT" w:hAnsi="Arial" w:cs="Arial"/>
        </w:rPr>
        <w:t>Понуда бр._________ од _______________ за отворени поступак јавне набавке</w:t>
      </w:r>
      <w:r w:rsidRPr="00E376A3">
        <w:rPr>
          <w:rFonts w:ascii="Arial" w:eastAsia="TimesNewRomanPS-BoldMT" w:hAnsi="Arial" w:cs="Arial"/>
          <w:lang w:val="sr-Cyrl-RS"/>
        </w:rPr>
        <w:t xml:space="preserve"> добара: </w:t>
      </w:r>
      <w:r w:rsidRPr="00E376A3">
        <w:rPr>
          <w:rFonts w:ascii="Arial" w:eastAsia="Calibri" w:hAnsi="Arial"/>
          <w:lang w:val="sr-Cyrl-RS"/>
        </w:rPr>
        <w:t>„Додатна опрема за возила (троугао, сијалице, прва помоћ, светлоодбојни прслук</w:t>
      </w:r>
      <w:r w:rsidR="008A21EE">
        <w:rPr>
          <w:rFonts w:ascii="Arial" w:eastAsia="Calibri" w:hAnsi="Arial"/>
          <w:lang w:val="sr-Cyrl-RS"/>
        </w:rPr>
        <w:t>...)</w:t>
      </w:r>
      <w:r w:rsidRPr="00E376A3">
        <w:rPr>
          <w:rFonts w:ascii="Arial" w:eastAsia="Calibri" w:hAnsi="Arial"/>
          <w:lang w:val="sr-Cyrl-RS"/>
        </w:rPr>
        <w:t>“</w:t>
      </w:r>
      <w:r w:rsidRPr="00E376A3">
        <w:rPr>
          <w:rFonts w:ascii="Arial" w:eastAsia="TimesNewRomanPS-BoldMT" w:hAnsi="Arial" w:cs="Arial"/>
          <w:lang w:val="sr-Cyrl-RS"/>
        </w:rPr>
        <w:t>, ЈН/8400/0031/2018, ради закључења оквирног споразума на период до две године са једним понуђачем</w:t>
      </w:r>
      <w:r w:rsidRPr="00E376A3">
        <w:rPr>
          <w:rFonts w:ascii="Arial" w:eastAsia="TimesNewRomanPS-BoldMT" w:hAnsi="Arial" w:cs="Arial"/>
        </w:rPr>
        <w:t xml:space="preserve"> </w:t>
      </w:r>
    </w:p>
    <w:p w14:paraId="76E9EDA1" w14:textId="77777777" w:rsidR="00F65AF0" w:rsidRPr="00F65AF0" w:rsidRDefault="00F65AF0" w:rsidP="00F65AF0">
      <w:pPr>
        <w:ind w:left="284" w:right="273"/>
        <w:rPr>
          <w:rFonts w:ascii="Arial" w:eastAsia="TimesNewRomanPS-BoldMT" w:hAnsi="Arial" w:cs="Arial"/>
        </w:rPr>
      </w:pPr>
    </w:p>
    <w:p w14:paraId="074E3413" w14:textId="77777777" w:rsidR="00F65AF0" w:rsidRPr="00F65AF0" w:rsidRDefault="00F65AF0" w:rsidP="00F65AF0">
      <w:pPr>
        <w:ind w:left="284" w:right="273"/>
        <w:rPr>
          <w:rFonts w:ascii="Arial" w:hAnsi="Arial" w:cs="Arial"/>
          <w:b/>
        </w:rPr>
      </w:pPr>
      <w:r w:rsidRPr="00F65AF0">
        <w:rPr>
          <w:rFonts w:ascii="Arial" w:hAnsi="Arial" w:cs="Arial"/>
          <w:b/>
        </w:rPr>
        <w:t>ОПШТИ ПОДАЦИ О ПОНУЂАЧУ</w:t>
      </w:r>
    </w:p>
    <w:p w14:paraId="5E3076AC" w14:textId="77777777" w:rsidR="00F65AF0" w:rsidRPr="00F65AF0" w:rsidRDefault="00F65AF0" w:rsidP="00F65AF0">
      <w:pPr>
        <w:rPr>
          <w:rFonts w:ascii="Arial" w:hAnsi="Arial" w:cs="Arial"/>
          <w:b/>
        </w:rPr>
      </w:pPr>
    </w:p>
    <w:tbl>
      <w:tblPr>
        <w:tblW w:w="9922" w:type="dxa"/>
        <w:tblInd w:w="392" w:type="dxa"/>
        <w:tblLayout w:type="fixed"/>
        <w:tblLook w:val="0000" w:firstRow="0" w:lastRow="0" w:firstColumn="0" w:lastColumn="0" w:noHBand="0" w:noVBand="0"/>
      </w:tblPr>
      <w:tblGrid>
        <w:gridCol w:w="4819"/>
        <w:gridCol w:w="5103"/>
      </w:tblGrid>
      <w:tr w:rsidR="00F65AF0" w:rsidRPr="00F65AF0" w14:paraId="047DBFE4" w14:textId="77777777" w:rsidTr="0040369F">
        <w:trPr>
          <w:trHeight w:val="620"/>
        </w:trPr>
        <w:tc>
          <w:tcPr>
            <w:tcW w:w="4819" w:type="dxa"/>
            <w:tcBorders>
              <w:top w:val="single" w:sz="4" w:space="0" w:color="000000"/>
              <w:left w:val="single" w:sz="4" w:space="0" w:color="000000"/>
              <w:bottom w:val="single" w:sz="4" w:space="0" w:color="000000"/>
            </w:tcBorders>
            <w:shd w:val="clear" w:color="auto" w:fill="auto"/>
          </w:tcPr>
          <w:p w14:paraId="0445800D" w14:textId="77777777" w:rsidR="00F65AF0" w:rsidRPr="00F65AF0" w:rsidRDefault="00F65AF0" w:rsidP="00F65AF0">
            <w:pPr>
              <w:rPr>
                <w:rFonts w:ascii="Arial" w:hAnsi="Arial" w:cs="Arial"/>
              </w:rPr>
            </w:pPr>
          </w:p>
          <w:p w14:paraId="794E24D9" w14:textId="77777777" w:rsidR="00F65AF0" w:rsidRPr="00F65AF0" w:rsidRDefault="00F65AF0" w:rsidP="00F65AF0">
            <w:pPr>
              <w:rPr>
                <w:rFonts w:ascii="Arial" w:hAnsi="Arial" w:cs="Arial"/>
              </w:rPr>
            </w:pPr>
            <w:r w:rsidRPr="00F65AF0">
              <w:rPr>
                <w:rFonts w:ascii="Arial" w:hAnsi="Arial" w:cs="Arial"/>
              </w:rPr>
              <w:t>Назив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5E88687" w14:textId="77777777" w:rsidR="00F65AF0" w:rsidRPr="00F65AF0" w:rsidRDefault="00F65AF0" w:rsidP="00F65AF0">
            <w:pPr>
              <w:rPr>
                <w:rFonts w:ascii="Arial" w:hAnsi="Arial" w:cs="Arial"/>
                <w:color w:val="FF0000"/>
              </w:rPr>
            </w:pPr>
          </w:p>
        </w:tc>
      </w:tr>
      <w:tr w:rsidR="00F65AF0" w:rsidRPr="00F65AF0" w14:paraId="5887B072" w14:textId="77777777" w:rsidTr="0040369F">
        <w:trPr>
          <w:trHeight w:val="620"/>
        </w:trPr>
        <w:tc>
          <w:tcPr>
            <w:tcW w:w="4819" w:type="dxa"/>
            <w:tcBorders>
              <w:top w:val="single" w:sz="4" w:space="0" w:color="000000"/>
              <w:left w:val="single" w:sz="4" w:space="0" w:color="000000"/>
              <w:bottom w:val="single" w:sz="4" w:space="0" w:color="000000"/>
            </w:tcBorders>
            <w:shd w:val="clear" w:color="auto" w:fill="auto"/>
          </w:tcPr>
          <w:p w14:paraId="67372EF2" w14:textId="77777777" w:rsidR="00F65AF0" w:rsidRPr="00F65AF0" w:rsidRDefault="00F65AF0" w:rsidP="00F65AF0">
            <w:pPr>
              <w:rPr>
                <w:rFonts w:ascii="Arial" w:hAnsi="Arial" w:cs="Arial"/>
              </w:rPr>
            </w:pPr>
            <w:r w:rsidRPr="00F65AF0">
              <w:rPr>
                <w:rFonts w:ascii="Arial" w:hAnsi="Arial" w:cs="Arial"/>
              </w:rPr>
              <w:t xml:space="preserve">Врста правног лица: </w:t>
            </w:r>
            <w:r w:rsidRPr="00F65AF0">
              <w:rPr>
                <w:rFonts w:ascii="Arial" w:hAnsi="Arial" w:cs="Arial"/>
                <w:i/>
              </w:rPr>
              <w:t>(микро, мало, средње, велико)</w:t>
            </w:r>
            <w:r w:rsidRPr="00F65AF0">
              <w:rPr>
                <w:rFonts w:ascii="Arial" w:hAnsi="Arial" w:cs="Arial"/>
                <w:i/>
                <w:lang w:val="sr-Latn-CS"/>
              </w:rPr>
              <w:t xml:space="preserve"> </w:t>
            </w:r>
            <w:r w:rsidRPr="00F65AF0">
              <w:rPr>
                <w:rFonts w:ascii="Arial" w:hAnsi="Arial" w:cs="Arial"/>
                <w:i/>
                <w:lang w:val="sr-Cyrl-RS"/>
              </w:rPr>
              <w:t>или</w:t>
            </w:r>
            <w:r w:rsidRPr="00F65AF0">
              <w:rPr>
                <w:rFonts w:ascii="Arial" w:hAnsi="Arial" w:cs="Arial"/>
                <w:i/>
              </w:rPr>
              <w:t xml:space="preserve"> физичко лице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B10DEB1" w14:textId="77777777" w:rsidR="00F65AF0" w:rsidRPr="00F65AF0" w:rsidRDefault="00F65AF0" w:rsidP="00F65AF0">
            <w:pPr>
              <w:rPr>
                <w:rFonts w:ascii="Arial" w:hAnsi="Arial" w:cs="Arial"/>
                <w:color w:val="FF0000"/>
              </w:rPr>
            </w:pPr>
          </w:p>
          <w:p w14:paraId="613C11E7" w14:textId="77777777" w:rsidR="00F65AF0" w:rsidRPr="00F65AF0" w:rsidRDefault="00F65AF0" w:rsidP="00F65AF0">
            <w:pPr>
              <w:rPr>
                <w:rFonts w:ascii="Arial" w:hAnsi="Arial" w:cs="Arial"/>
                <w:color w:val="FF0000"/>
                <w:lang w:val="sr-Cyrl-RS"/>
              </w:rPr>
            </w:pPr>
          </w:p>
        </w:tc>
      </w:tr>
      <w:tr w:rsidR="00F65AF0" w:rsidRPr="00F65AF0" w14:paraId="2D9F1CA5" w14:textId="77777777" w:rsidTr="0040369F">
        <w:trPr>
          <w:trHeight w:val="683"/>
        </w:trPr>
        <w:tc>
          <w:tcPr>
            <w:tcW w:w="4819" w:type="dxa"/>
            <w:tcBorders>
              <w:top w:val="single" w:sz="4" w:space="0" w:color="000000"/>
              <w:left w:val="single" w:sz="4" w:space="0" w:color="000000"/>
              <w:bottom w:val="single" w:sz="4" w:space="0" w:color="000000"/>
            </w:tcBorders>
            <w:shd w:val="clear" w:color="auto" w:fill="auto"/>
          </w:tcPr>
          <w:p w14:paraId="6888E3F9" w14:textId="77777777" w:rsidR="00F65AF0" w:rsidRPr="00F65AF0" w:rsidRDefault="00F65AF0" w:rsidP="00F65AF0">
            <w:pPr>
              <w:rPr>
                <w:rFonts w:ascii="Arial" w:hAnsi="Arial" w:cs="Arial"/>
                <w:lang w:val="sr-Cyrl-RS"/>
              </w:rPr>
            </w:pPr>
          </w:p>
          <w:p w14:paraId="669EAA23" w14:textId="77777777" w:rsidR="00F65AF0" w:rsidRPr="00F65AF0" w:rsidRDefault="00F65AF0" w:rsidP="00F65AF0">
            <w:pPr>
              <w:rPr>
                <w:rFonts w:ascii="Arial" w:hAnsi="Arial" w:cs="Arial"/>
              </w:rPr>
            </w:pPr>
            <w:r w:rsidRPr="00F65AF0">
              <w:rPr>
                <w:rFonts w:ascii="Arial" w:hAnsi="Arial" w:cs="Arial"/>
              </w:rPr>
              <w:t>Адреса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FF1E305" w14:textId="77777777" w:rsidR="00F65AF0" w:rsidRPr="00F65AF0" w:rsidRDefault="00F65AF0" w:rsidP="00F65AF0">
            <w:pPr>
              <w:rPr>
                <w:rFonts w:ascii="Arial" w:hAnsi="Arial" w:cs="Arial"/>
                <w:color w:val="FF0000"/>
                <w:lang w:val="sr-Cyrl-RS"/>
              </w:rPr>
            </w:pPr>
          </w:p>
        </w:tc>
      </w:tr>
      <w:tr w:rsidR="00F65AF0" w:rsidRPr="00F65AF0" w14:paraId="2A9468F0" w14:textId="77777777" w:rsidTr="0040369F">
        <w:trPr>
          <w:trHeight w:val="647"/>
        </w:trPr>
        <w:tc>
          <w:tcPr>
            <w:tcW w:w="4819" w:type="dxa"/>
            <w:tcBorders>
              <w:top w:val="single" w:sz="4" w:space="0" w:color="000000"/>
              <w:left w:val="single" w:sz="4" w:space="0" w:color="000000"/>
              <w:bottom w:val="single" w:sz="4" w:space="0" w:color="000000"/>
            </w:tcBorders>
            <w:shd w:val="clear" w:color="auto" w:fill="auto"/>
          </w:tcPr>
          <w:p w14:paraId="4C1ABA16" w14:textId="77777777" w:rsidR="00F65AF0" w:rsidRPr="00F65AF0" w:rsidRDefault="00F65AF0" w:rsidP="00F65AF0">
            <w:pPr>
              <w:rPr>
                <w:rFonts w:ascii="Arial" w:hAnsi="Arial" w:cs="Arial"/>
              </w:rPr>
            </w:pPr>
          </w:p>
          <w:p w14:paraId="3861B728" w14:textId="77777777" w:rsidR="00F65AF0" w:rsidRPr="00F65AF0" w:rsidRDefault="00F65AF0" w:rsidP="00F65AF0">
            <w:pPr>
              <w:rPr>
                <w:rFonts w:ascii="Arial" w:hAnsi="Arial" w:cs="Arial"/>
              </w:rPr>
            </w:pPr>
            <w:r w:rsidRPr="00F65AF0">
              <w:rPr>
                <w:rFonts w:ascii="Arial" w:hAnsi="Arial" w:cs="Arial"/>
              </w:rPr>
              <w:t>Матични број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7BC5938" w14:textId="77777777" w:rsidR="00F65AF0" w:rsidRPr="00F65AF0" w:rsidRDefault="00F65AF0" w:rsidP="00F65AF0">
            <w:pPr>
              <w:rPr>
                <w:rFonts w:ascii="Arial" w:hAnsi="Arial" w:cs="Arial"/>
                <w:color w:val="FF0000"/>
              </w:rPr>
            </w:pPr>
          </w:p>
          <w:p w14:paraId="2FB76B19" w14:textId="77777777" w:rsidR="00F65AF0" w:rsidRPr="00F65AF0" w:rsidRDefault="00F65AF0" w:rsidP="00F65AF0">
            <w:pPr>
              <w:rPr>
                <w:rFonts w:ascii="Arial" w:hAnsi="Arial" w:cs="Arial"/>
                <w:color w:val="FF0000"/>
                <w:lang w:val="sr-Cyrl-RS"/>
              </w:rPr>
            </w:pPr>
          </w:p>
        </w:tc>
      </w:tr>
      <w:tr w:rsidR="00F65AF0" w:rsidRPr="00F65AF0" w14:paraId="05A1E893" w14:textId="77777777" w:rsidTr="0040369F">
        <w:tc>
          <w:tcPr>
            <w:tcW w:w="4819" w:type="dxa"/>
            <w:tcBorders>
              <w:top w:val="single" w:sz="4" w:space="0" w:color="000000"/>
              <w:left w:val="single" w:sz="4" w:space="0" w:color="000000"/>
              <w:bottom w:val="single" w:sz="4" w:space="0" w:color="000000"/>
            </w:tcBorders>
            <w:shd w:val="clear" w:color="auto" w:fill="auto"/>
          </w:tcPr>
          <w:p w14:paraId="1A8A8446" w14:textId="77777777" w:rsidR="00F65AF0" w:rsidRPr="00F65AF0" w:rsidRDefault="00F65AF0" w:rsidP="00F65AF0">
            <w:pPr>
              <w:rPr>
                <w:rFonts w:ascii="Arial" w:hAnsi="Arial" w:cs="Arial"/>
              </w:rPr>
            </w:pPr>
            <w:r w:rsidRPr="00F65AF0">
              <w:rPr>
                <w:rFonts w:ascii="Arial" w:hAnsi="Arial" w:cs="Arial"/>
              </w:rPr>
              <w:t>Порески идентификациони број понуђача (ПИБ):</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F01370A" w14:textId="77777777" w:rsidR="00F65AF0" w:rsidRPr="00F65AF0" w:rsidRDefault="00F65AF0" w:rsidP="00F65AF0">
            <w:pPr>
              <w:rPr>
                <w:rFonts w:ascii="Arial" w:hAnsi="Arial" w:cs="Arial"/>
                <w:color w:val="FF0000"/>
                <w:lang w:val="sr-Cyrl-RS"/>
              </w:rPr>
            </w:pPr>
          </w:p>
          <w:p w14:paraId="7CA94AA7" w14:textId="77777777" w:rsidR="00F65AF0" w:rsidRPr="00F65AF0" w:rsidRDefault="00F65AF0" w:rsidP="00F65AF0">
            <w:pPr>
              <w:rPr>
                <w:rFonts w:ascii="Arial" w:hAnsi="Arial" w:cs="Arial"/>
                <w:color w:val="FF0000"/>
                <w:lang w:val="sr-Cyrl-RS"/>
              </w:rPr>
            </w:pPr>
          </w:p>
        </w:tc>
      </w:tr>
      <w:tr w:rsidR="00F65AF0" w:rsidRPr="00F65AF0" w14:paraId="757D7666" w14:textId="77777777" w:rsidTr="0040369F">
        <w:trPr>
          <w:trHeight w:val="512"/>
        </w:trPr>
        <w:tc>
          <w:tcPr>
            <w:tcW w:w="4819" w:type="dxa"/>
            <w:tcBorders>
              <w:top w:val="single" w:sz="4" w:space="0" w:color="000000"/>
              <w:left w:val="single" w:sz="4" w:space="0" w:color="000000"/>
              <w:bottom w:val="single" w:sz="4" w:space="0" w:color="000000"/>
            </w:tcBorders>
            <w:shd w:val="clear" w:color="auto" w:fill="auto"/>
          </w:tcPr>
          <w:p w14:paraId="3A5E187C" w14:textId="77777777" w:rsidR="00F65AF0" w:rsidRPr="00F65AF0" w:rsidRDefault="00F65AF0" w:rsidP="00F65AF0">
            <w:pPr>
              <w:rPr>
                <w:rFonts w:ascii="Arial" w:hAnsi="Arial" w:cs="Arial"/>
              </w:rPr>
            </w:pPr>
          </w:p>
          <w:p w14:paraId="46DE1B32" w14:textId="77777777" w:rsidR="00F65AF0" w:rsidRPr="00F65AF0" w:rsidRDefault="00F65AF0" w:rsidP="00F65AF0">
            <w:pPr>
              <w:rPr>
                <w:rFonts w:ascii="Arial" w:hAnsi="Arial" w:cs="Arial"/>
              </w:rPr>
            </w:pPr>
            <w:r w:rsidRPr="00F65AF0">
              <w:rPr>
                <w:rFonts w:ascii="Arial" w:hAnsi="Arial" w:cs="Arial"/>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1C63850" w14:textId="77777777" w:rsidR="00F65AF0" w:rsidRPr="00F65AF0" w:rsidRDefault="00F65AF0" w:rsidP="00F65AF0">
            <w:pPr>
              <w:rPr>
                <w:rFonts w:ascii="Arial" w:hAnsi="Arial" w:cs="Arial"/>
                <w:color w:val="FF0000"/>
              </w:rPr>
            </w:pPr>
          </w:p>
          <w:p w14:paraId="3C6B2529" w14:textId="77777777" w:rsidR="00F65AF0" w:rsidRPr="00F65AF0" w:rsidRDefault="00F65AF0" w:rsidP="00F65AF0">
            <w:pPr>
              <w:rPr>
                <w:rFonts w:ascii="Arial" w:hAnsi="Arial" w:cs="Arial"/>
                <w:color w:val="FF0000"/>
                <w:lang w:val="sr-Cyrl-RS"/>
              </w:rPr>
            </w:pPr>
          </w:p>
        </w:tc>
      </w:tr>
      <w:tr w:rsidR="00F65AF0" w:rsidRPr="00F65AF0" w14:paraId="356274EA" w14:textId="77777777" w:rsidTr="0040369F">
        <w:tc>
          <w:tcPr>
            <w:tcW w:w="4819" w:type="dxa"/>
            <w:tcBorders>
              <w:top w:val="single" w:sz="4" w:space="0" w:color="000000"/>
              <w:left w:val="single" w:sz="4" w:space="0" w:color="000000"/>
              <w:bottom w:val="single" w:sz="4" w:space="0" w:color="000000"/>
            </w:tcBorders>
            <w:shd w:val="clear" w:color="auto" w:fill="auto"/>
          </w:tcPr>
          <w:p w14:paraId="69342575" w14:textId="77777777" w:rsidR="00F65AF0" w:rsidRPr="00F65AF0" w:rsidRDefault="00F65AF0" w:rsidP="00F65AF0">
            <w:pPr>
              <w:rPr>
                <w:rFonts w:ascii="Arial" w:hAnsi="Arial" w:cs="Arial"/>
              </w:rPr>
            </w:pPr>
          </w:p>
          <w:p w14:paraId="108DE3D5" w14:textId="77777777" w:rsidR="00F65AF0" w:rsidRPr="00F65AF0" w:rsidRDefault="00F65AF0" w:rsidP="00F65AF0">
            <w:pPr>
              <w:rPr>
                <w:rFonts w:ascii="Arial" w:hAnsi="Arial" w:cs="Arial"/>
              </w:rPr>
            </w:pPr>
            <w:r w:rsidRPr="00F65AF0">
              <w:rPr>
                <w:rFonts w:ascii="Arial" w:hAnsi="Arial" w:cs="Arial"/>
              </w:rPr>
              <w:t>Електронска адреса понуђача (e-mail):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E6A0C31" w14:textId="77777777" w:rsidR="00F65AF0" w:rsidRPr="00F65AF0" w:rsidRDefault="00F65AF0" w:rsidP="00F65AF0">
            <w:pPr>
              <w:rPr>
                <w:rFonts w:ascii="Arial" w:hAnsi="Arial" w:cs="Arial"/>
                <w:color w:val="FF0000"/>
              </w:rPr>
            </w:pPr>
          </w:p>
        </w:tc>
      </w:tr>
      <w:tr w:rsidR="00F65AF0" w:rsidRPr="00F65AF0" w14:paraId="3F4346B5" w14:textId="77777777" w:rsidTr="0040369F">
        <w:trPr>
          <w:trHeight w:val="557"/>
        </w:trPr>
        <w:tc>
          <w:tcPr>
            <w:tcW w:w="4819" w:type="dxa"/>
            <w:tcBorders>
              <w:top w:val="single" w:sz="4" w:space="0" w:color="000000"/>
              <w:left w:val="single" w:sz="4" w:space="0" w:color="000000"/>
              <w:bottom w:val="single" w:sz="4" w:space="0" w:color="000000"/>
            </w:tcBorders>
            <w:shd w:val="clear" w:color="auto" w:fill="auto"/>
          </w:tcPr>
          <w:p w14:paraId="1D2C08EE" w14:textId="77777777" w:rsidR="00F65AF0" w:rsidRPr="00F65AF0" w:rsidRDefault="00F65AF0" w:rsidP="00F65AF0">
            <w:pPr>
              <w:rPr>
                <w:rFonts w:ascii="Arial" w:hAnsi="Arial" w:cs="Arial"/>
              </w:rPr>
            </w:pPr>
          </w:p>
          <w:p w14:paraId="3D5F56B9" w14:textId="77777777" w:rsidR="00F65AF0" w:rsidRPr="00F65AF0" w:rsidRDefault="00F65AF0" w:rsidP="00F65AF0">
            <w:pPr>
              <w:rPr>
                <w:rFonts w:ascii="Arial" w:hAnsi="Arial" w:cs="Arial"/>
              </w:rPr>
            </w:pPr>
            <w:r w:rsidRPr="00F65AF0">
              <w:rPr>
                <w:rFonts w:ascii="Arial" w:hAnsi="Arial" w:cs="Arial"/>
              </w:rPr>
              <w:t>Телефон: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D8EBCE5" w14:textId="77777777" w:rsidR="00F65AF0" w:rsidRPr="00F65AF0" w:rsidRDefault="00F65AF0" w:rsidP="00F65AF0">
            <w:pPr>
              <w:rPr>
                <w:rFonts w:ascii="Arial" w:hAnsi="Arial" w:cs="Arial"/>
                <w:color w:val="FF0000"/>
              </w:rPr>
            </w:pPr>
          </w:p>
          <w:p w14:paraId="37F14DD2" w14:textId="77777777" w:rsidR="00F65AF0" w:rsidRPr="00F65AF0" w:rsidRDefault="00F65AF0" w:rsidP="00F65AF0">
            <w:pPr>
              <w:rPr>
                <w:rFonts w:ascii="Arial" w:hAnsi="Arial" w:cs="Arial"/>
                <w:color w:val="FF0000"/>
                <w:lang w:val="sr-Cyrl-RS"/>
              </w:rPr>
            </w:pPr>
          </w:p>
        </w:tc>
      </w:tr>
      <w:tr w:rsidR="00F65AF0" w:rsidRPr="00F65AF0" w14:paraId="1BB432F3" w14:textId="77777777" w:rsidTr="0040369F">
        <w:trPr>
          <w:trHeight w:val="530"/>
        </w:trPr>
        <w:tc>
          <w:tcPr>
            <w:tcW w:w="4819" w:type="dxa"/>
            <w:tcBorders>
              <w:top w:val="single" w:sz="4" w:space="0" w:color="000000"/>
              <w:left w:val="single" w:sz="4" w:space="0" w:color="000000"/>
              <w:bottom w:val="single" w:sz="4" w:space="0" w:color="000000"/>
            </w:tcBorders>
            <w:shd w:val="clear" w:color="auto" w:fill="auto"/>
          </w:tcPr>
          <w:p w14:paraId="12FC6A4B" w14:textId="77777777" w:rsidR="00F65AF0" w:rsidRPr="00F65AF0" w:rsidRDefault="00F65AF0" w:rsidP="00F65AF0">
            <w:pPr>
              <w:rPr>
                <w:rFonts w:ascii="Arial" w:hAnsi="Arial" w:cs="Arial"/>
              </w:rPr>
            </w:pPr>
          </w:p>
          <w:p w14:paraId="78867F3B" w14:textId="77777777" w:rsidR="00F65AF0" w:rsidRPr="00F65AF0" w:rsidRDefault="00F65AF0" w:rsidP="00F65AF0">
            <w:pPr>
              <w:rPr>
                <w:rFonts w:ascii="Arial" w:hAnsi="Arial" w:cs="Arial"/>
              </w:rPr>
            </w:pPr>
            <w:r w:rsidRPr="00F65AF0">
              <w:rPr>
                <w:rFonts w:ascii="Arial" w:hAnsi="Arial" w:cs="Arial"/>
              </w:rPr>
              <w:t>Телефакс:</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ACBFF48" w14:textId="77777777" w:rsidR="00F65AF0" w:rsidRPr="00F65AF0" w:rsidRDefault="00F65AF0" w:rsidP="00F65AF0">
            <w:pPr>
              <w:rPr>
                <w:rFonts w:ascii="Arial" w:hAnsi="Arial" w:cs="Arial"/>
                <w:color w:val="FF0000"/>
              </w:rPr>
            </w:pPr>
          </w:p>
          <w:p w14:paraId="5F0D48F1" w14:textId="77777777" w:rsidR="00F65AF0" w:rsidRPr="00F65AF0" w:rsidRDefault="00F65AF0" w:rsidP="00F65AF0">
            <w:pPr>
              <w:rPr>
                <w:rFonts w:ascii="Arial" w:hAnsi="Arial" w:cs="Arial"/>
                <w:color w:val="FF0000"/>
                <w:lang w:val="sr-Cyrl-RS"/>
              </w:rPr>
            </w:pPr>
          </w:p>
        </w:tc>
      </w:tr>
      <w:tr w:rsidR="00F65AF0" w:rsidRPr="00F65AF0" w14:paraId="5464AB2A" w14:textId="77777777" w:rsidTr="0040369F">
        <w:trPr>
          <w:trHeight w:val="593"/>
        </w:trPr>
        <w:tc>
          <w:tcPr>
            <w:tcW w:w="4819" w:type="dxa"/>
            <w:tcBorders>
              <w:top w:val="single" w:sz="4" w:space="0" w:color="000000"/>
              <w:left w:val="single" w:sz="4" w:space="0" w:color="000000"/>
              <w:bottom w:val="single" w:sz="4" w:space="0" w:color="000000"/>
            </w:tcBorders>
            <w:shd w:val="clear" w:color="auto" w:fill="auto"/>
          </w:tcPr>
          <w:p w14:paraId="6B134F3E" w14:textId="77777777" w:rsidR="00F65AF0" w:rsidRPr="00F65AF0" w:rsidRDefault="00F65AF0" w:rsidP="00F65AF0">
            <w:pPr>
              <w:rPr>
                <w:rFonts w:ascii="Arial" w:hAnsi="Arial" w:cs="Arial"/>
              </w:rPr>
            </w:pPr>
          </w:p>
          <w:p w14:paraId="5ED3FBDA" w14:textId="77777777" w:rsidR="00F65AF0" w:rsidRPr="00F65AF0" w:rsidRDefault="00F65AF0" w:rsidP="00F65AF0">
            <w:pPr>
              <w:rPr>
                <w:rFonts w:ascii="Arial" w:hAnsi="Arial" w:cs="Arial"/>
              </w:rPr>
            </w:pPr>
            <w:r w:rsidRPr="00F65AF0">
              <w:rPr>
                <w:rFonts w:ascii="Arial" w:hAnsi="Arial" w:cs="Arial"/>
              </w:rPr>
              <w:t>Број рачуна понуђача и назив банке: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571BD7B" w14:textId="77777777" w:rsidR="00F65AF0" w:rsidRPr="00F65AF0" w:rsidRDefault="00F65AF0" w:rsidP="00F65AF0">
            <w:pPr>
              <w:rPr>
                <w:rFonts w:ascii="Arial" w:hAnsi="Arial" w:cs="Arial"/>
                <w:color w:val="FF0000"/>
              </w:rPr>
            </w:pPr>
          </w:p>
          <w:p w14:paraId="777EBEA5" w14:textId="77777777" w:rsidR="00F65AF0" w:rsidRPr="00F65AF0" w:rsidRDefault="00F65AF0" w:rsidP="00F65AF0">
            <w:pPr>
              <w:rPr>
                <w:rFonts w:ascii="Arial" w:hAnsi="Arial" w:cs="Arial"/>
                <w:color w:val="FF0000"/>
                <w:lang w:val="sr-Cyrl-RS"/>
              </w:rPr>
            </w:pPr>
          </w:p>
        </w:tc>
      </w:tr>
      <w:tr w:rsidR="00F65AF0" w:rsidRPr="00F65AF0" w14:paraId="50AD8CB2" w14:textId="77777777" w:rsidTr="0040369F">
        <w:trPr>
          <w:trHeight w:val="593"/>
        </w:trPr>
        <w:tc>
          <w:tcPr>
            <w:tcW w:w="4819" w:type="dxa"/>
            <w:tcBorders>
              <w:top w:val="single" w:sz="4" w:space="0" w:color="000000"/>
              <w:left w:val="single" w:sz="4" w:space="0" w:color="000000"/>
              <w:bottom w:val="single" w:sz="4" w:space="0" w:color="000000"/>
            </w:tcBorders>
            <w:shd w:val="clear" w:color="auto" w:fill="auto"/>
          </w:tcPr>
          <w:p w14:paraId="35074167" w14:textId="77777777" w:rsidR="00F65AF0" w:rsidRPr="00F65AF0" w:rsidRDefault="00F65AF0" w:rsidP="00F65AF0">
            <w:pPr>
              <w:rPr>
                <w:rFonts w:ascii="Arial" w:hAnsi="Arial" w:cs="Arial"/>
              </w:rPr>
            </w:pPr>
          </w:p>
          <w:p w14:paraId="7264C968" w14:textId="77777777" w:rsidR="00F65AF0" w:rsidRPr="00F65AF0" w:rsidRDefault="00F65AF0" w:rsidP="00F65AF0">
            <w:pPr>
              <w:rPr>
                <w:rFonts w:ascii="Arial" w:hAnsi="Arial" w:cs="Arial"/>
              </w:rPr>
            </w:pPr>
            <w:r w:rsidRPr="00F65AF0">
              <w:rPr>
                <w:rFonts w:ascii="Arial" w:hAnsi="Arial" w:cs="Arial"/>
              </w:rPr>
              <w:t>Лице овлашћено за потписивање уговора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F8F9571" w14:textId="77777777" w:rsidR="00F65AF0" w:rsidRPr="00F65AF0" w:rsidRDefault="00F65AF0" w:rsidP="00F65AF0">
            <w:pPr>
              <w:rPr>
                <w:rFonts w:ascii="Arial" w:hAnsi="Arial" w:cs="Arial"/>
                <w:color w:val="FF0000"/>
              </w:rPr>
            </w:pPr>
          </w:p>
          <w:p w14:paraId="6264D0DD" w14:textId="77777777" w:rsidR="00F65AF0" w:rsidRPr="00F65AF0" w:rsidRDefault="00F65AF0" w:rsidP="00F65AF0">
            <w:pPr>
              <w:rPr>
                <w:rFonts w:ascii="Arial" w:hAnsi="Arial" w:cs="Arial"/>
                <w:color w:val="FF0000"/>
                <w:lang w:val="sr-Cyrl-RS"/>
              </w:rPr>
            </w:pPr>
          </w:p>
        </w:tc>
      </w:tr>
    </w:tbl>
    <w:p w14:paraId="2CFB5D69" w14:textId="77777777" w:rsidR="00F65AF0" w:rsidRPr="00F65AF0" w:rsidRDefault="00F65AF0" w:rsidP="00F65AF0">
      <w:pPr>
        <w:rPr>
          <w:rFonts w:ascii="Arial" w:hAnsi="Arial" w:cs="Arial"/>
        </w:rPr>
      </w:pPr>
    </w:p>
    <w:p w14:paraId="423B4954" w14:textId="77777777" w:rsidR="00F65AF0" w:rsidRPr="00F65AF0" w:rsidRDefault="00F65AF0" w:rsidP="00F65AF0">
      <w:pPr>
        <w:rPr>
          <w:rFonts w:ascii="Arial" w:eastAsia="TimesNewRomanPSMT" w:hAnsi="Arial" w:cs="Arial"/>
          <w:b/>
          <w:lang w:val="sr-Cyrl-RS"/>
        </w:rPr>
      </w:pPr>
      <w:r w:rsidRPr="00F65AF0">
        <w:rPr>
          <w:rFonts w:ascii="Arial" w:eastAsia="TimesNewRomanPSMT" w:hAnsi="Arial" w:cs="Arial"/>
          <w:b/>
          <w:lang w:val="sr-Cyrl-RS"/>
        </w:rPr>
        <w:t xml:space="preserve">    </w:t>
      </w:r>
      <w:r w:rsidRPr="00F65AF0">
        <w:rPr>
          <w:rFonts w:ascii="Arial" w:eastAsia="TimesNewRomanPSMT" w:hAnsi="Arial" w:cs="Arial"/>
          <w:b/>
        </w:rPr>
        <w:t xml:space="preserve">2) ПОНУДУ ПОДНОСИ: </w:t>
      </w:r>
    </w:p>
    <w:p w14:paraId="77790097" w14:textId="77777777" w:rsidR="00F65AF0" w:rsidRPr="00F65AF0" w:rsidRDefault="00F65AF0" w:rsidP="00F65AF0">
      <w:pPr>
        <w:rPr>
          <w:rFonts w:ascii="Arial" w:hAnsi="Arial" w:cs="Arial"/>
        </w:rPr>
      </w:pPr>
    </w:p>
    <w:tbl>
      <w:tblPr>
        <w:tblW w:w="0" w:type="auto"/>
        <w:tblInd w:w="392" w:type="dxa"/>
        <w:tblLayout w:type="fixed"/>
        <w:tblLook w:val="0000" w:firstRow="0" w:lastRow="0" w:firstColumn="0" w:lastColumn="0" w:noHBand="0" w:noVBand="0"/>
      </w:tblPr>
      <w:tblGrid>
        <w:gridCol w:w="9922"/>
      </w:tblGrid>
      <w:tr w:rsidR="00F65AF0" w:rsidRPr="00F65AF0" w14:paraId="17F11CDF" w14:textId="77777777" w:rsidTr="00F65AF0">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64186BEC" w14:textId="77777777" w:rsidR="00F65AF0" w:rsidRPr="00F65AF0" w:rsidRDefault="00F65AF0" w:rsidP="00F65AF0">
            <w:pPr>
              <w:jc w:val="center"/>
              <w:rPr>
                <w:rFonts w:ascii="Arial" w:eastAsia="TimesNewRomanPSMT" w:hAnsi="Arial" w:cs="Arial"/>
                <w:b/>
              </w:rPr>
            </w:pPr>
            <w:r w:rsidRPr="00F65AF0">
              <w:rPr>
                <w:rFonts w:ascii="Arial" w:eastAsia="TimesNewRomanPSMT" w:hAnsi="Arial" w:cs="Arial"/>
                <w:b/>
              </w:rPr>
              <w:t>А) САМОСТАЛНО</w:t>
            </w:r>
          </w:p>
        </w:tc>
      </w:tr>
      <w:tr w:rsidR="00F65AF0" w:rsidRPr="00F65AF0" w14:paraId="3BB8D581" w14:textId="77777777" w:rsidTr="00F65AF0">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05918C1D" w14:textId="77777777" w:rsidR="00F65AF0" w:rsidRPr="00F65AF0" w:rsidRDefault="00F65AF0" w:rsidP="00F65AF0">
            <w:pPr>
              <w:jc w:val="center"/>
              <w:rPr>
                <w:rFonts w:ascii="Arial" w:eastAsia="TimesNewRomanPSMT" w:hAnsi="Arial" w:cs="Arial"/>
                <w:b/>
              </w:rPr>
            </w:pPr>
            <w:r w:rsidRPr="00F65AF0">
              <w:rPr>
                <w:rFonts w:ascii="Arial" w:eastAsia="TimesNewRomanPSMT" w:hAnsi="Arial" w:cs="Arial"/>
                <w:b/>
              </w:rPr>
              <w:t>Б) СА ПОДИЗВОЂАЧЕМ</w:t>
            </w:r>
          </w:p>
        </w:tc>
      </w:tr>
      <w:tr w:rsidR="00F65AF0" w:rsidRPr="00F65AF0" w14:paraId="25E3B994" w14:textId="77777777" w:rsidTr="00F65AF0">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0099C33D" w14:textId="77777777" w:rsidR="00F65AF0" w:rsidRPr="00F65AF0" w:rsidRDefault="00F65AF0" w:rsidP="00F65AF0">
            <w:pPr>
              <w:jc w:val="center"/>
              <w:rPr>
                <w:rFonts w:ascii="Arial" w:hAnsi="Arial" w:cs="Arial"/>
                <w:b/>
              </w:rPr>
            </w:pPr>
            <w:r w:rsidRPr="00F65AF0">
              <w:rPr>
                <w:rFonts w:ascii="Arial" w:eastAsia="TimesNewRomanPSMT" w:hAnsi="Arial" w:cs="Arial"/>
                <w:b/>
              </w:rPr>
              <w:t>В) КАО ЗАЈЕДНИЧКУ ПОНУДУ</w:t>
            </w:r>
          </w:p>
        </w:tc>
      </w:tr>
    </w:tbl>
    <w:p w14:paraId="2C532202" w14:textId="77777777" w:rsidR="00F65AF0" w:rsidRPr="00F65AF0" w:rsidRDefault="00F65AF0" w:rsidP="00F65AF0">
      <w:pPr>
        <w:rPr>
          <w:rFonts w:ascii="Arial" w:hAnsi="Arial" w:cs="Arial"/>
        </w:rPr>
      </w:pPr>
    </w:p>
    <w:p w14:paraId="0C4C7165" w14:textId="77777777" w:rsidR="00F65AF0" w:rsidRPr="00F65AF0" w:rsidRDefault="00F65AF0" w:rsidP="00F65AF0">
      <w:pPr>
        <w:ind w:left="284" w:right="273"/>
        <w:jc w:val="both"/>
        <w:rPr>
          <w:rFonts w:ascii="Arial" w:hAnsi="Arial" w:cs="Arial"/>
          <w:i/>
          <w:sz w:val="20"/>
          <w:szCs w:val="20"/>
        </w:rPr>
      </w:pPr>
      <w:r w:rsidRPr="00F65AF0">
        <w:rPr>
          <w:rFonts w:ascii="Arial" w:hAnsi="Arial" w:cs="Arial"/>
          <w:i/>
          <w:sz w:val="20"/>
          <w:szCs w:val="20"/>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9A40715" w14:textId="77777777" w:rsidR="0040369F" w:rsidRDefault="00F65AF0" w:rsidP="00F65AF0">
      <w:pPr>
        <w:rPr>
          <w:rFonts w:ascii="Arial" w:eastAsia="TimesNewRomanPSMT" w:hAnsi="Arial" w:cs="Arial"/>
          <w:b/>
          <w:lang w:val="sr-Cyrl-RS"/>
        </w:rPr>
      </w:pPr>
      <w:r w:rsidRPr="00F65AF0">
        <w:rPr>
          <w:rFonts w:ascii="Arial" w:eastAsia="TimesNewRomanPSMT" w:hAnsi="Arial" w:cs="Arial"/>
          <w:b/>
          <w:lang w:val="sr-Cyrl-RS"/>
        </w:rPr>
        <w:t xml:space="preserve">   </w:t>
      </w:r>
    </w:p>
    <w:p w14:paraId="3DEB75F1" w14:textId="77777777" w:rsidR="00FA1EE1" w:rsidRDefault="00FA1EE1" w:rsidP="00F65AF0">
      <w:pPr>
        <w:rPr>
          <w:rFonts w:ascii="Arial" w:eastAsia="TimesNewRomanPSMT" w:hAnsi="Arial" w:cs="Arial"/>
          <w:b/>
          <w:lang w:val="sr-Cyrl-RS"/>
        </w:rPr>
      </w:pPr>
    </w:p>
    <w:p w14:paraId="3FC29556" w14:textId="44B068C0" w:rsidR="00F65AF0" w:rsidRPr="00F65AF0" w:rsidRDefault="00F65AF0" w:rsidP="00F65AF0">
      <w:pPr>
        <w:rPr>
          <w:rFonts w:ascii="Arial" w:eastAsia="TimesNewRomanPSMT" w:hAnsi="Arial" w:cs="Arial"/>
          <w:b/>
          <w:lang w:val="sr-Cyrl-RS"/>
        </w:rPr>
      </w:pPr>
      <w:r w:rsidRPr="00F65AF0">
        <w:rPr>
          <w:rFonts w:ascii="Arial" w:eastAsia="TimesNewRomanPSMT" w:hAnsi="Arial" w:cs="Arial"/>
          <w:b/>
          <w:lang w:val="sr-Cyrl-RS"/>
        </w:rPr>
        <w:lastRenderedPageBreak/>
        <w:t xml:space="preserve"> </w:t>
      </w:r>
      <w:r w:rsidRPr="00F65AF0">
        <w:rPr>
          <w:rFonts w:ascii="Arial" w:eastAsia="TimesNewRomanPSMT" w:hAnsi="Arial" w:cs="Arial"/>
          <w:b/>
        </w:rPr>
        <w:t xml:space="preserve">3) ПОДАЦИ О ПОДИЗВОЂАЧУ </w:t>
      </w:r>
    </w:p>
    <w:p w14:paraId="26E7CFFF" w14:textId="77777777" w:rsidR="00F65AF0" w:rsidRPr="00F65AF0" w:rsidRDefault="00F65AF0" w:rsidP="00F65AF0">
      <w:pPr>
        <w:rPr>
          <w:rFonts w:ascii="Arial" w:eastAsia="TimesNewRomanPSMT" w:hAnsi="Arial" w:cs="Arial"/>
          <w:b/>
          <w:lang w:val="sr-Cyrl-RS"/>
        </w:rPr>
      </w:pPr>
    </w:p>
    <w:p w14:paraId="2623359E" w14:textId="77777777" w:rsidR="00F65AF0" w:rsidRPr="00F65AF0" w:rsidRDefault="00F65AF0" w:rsidP="00F65AF0">
      <w:pPr>
        <w:rPr>
          <w:rFonts w:ascii="Arial" w:hAnsi="Arial" w:cs="Arial"/>
        </w:rPr>
      </w:pPr>
      <w:r w:rsidRPr="00F65AF0">
        <w:rPr>
          <w:rFonts w:ascii="Arial" w:eastAsia="TimesNewRomanPSMT" w:hAnsi="Arial" w:cs="Arial"/>
        </w:rPr>
        <w:tab/>
      </w:r>
    </w:p>
    <w:tbl>
      <w:tblPr>
        <w:tblW w:w="0" w:type="auto"/>
        <w:tblInd w:w="392" w:type="dxa"/>
        <w:tblLayout w:type="fixed"/>
        <w:tblLook w:val="0000" w:firstRow="0" w:lastRow="0" w:firstColumn="0" w:lastColumn="0" w:noHBand="0" w:noVBand="0"/>
      </w:tblPr>
      <w:tblGrid>
        <w:gridCol w:w="567"/>
        <w:gridCol w:w="4252"/>
        <w:gridCol w:w="5103"/>
      </w:tblGrid>
      <w:tr w:rsidR="00F65AF0" w:rsidRPr="00F65AF0" w14:paraId="607AE295" w14:textId="77777777" w:rsidTr="00F65AF0">
        <w:tc>
          <w:tcPr>
            <w:tcW w:w="567" w:type="dxa"/>
            <w:tcBorders>
              <w:top w:val="single" w:sz="4" w:space="0" w:color="000000"/>
              <w:left w:val="single" w:sz="4" w:space="0" w:color="000000"/>
              <w:bottom w:val="single" w:sz="4" w:space="0" w:color="000000"/>
            </w:tcBorders>
            <w:shd w:val="clear" w:color="auto" w:fill="auto"/>
          </w:tcPr>
          <w:p w14:paraId="2FCCA8EB" w14:textId="77777777" w:rsidR="00F65AF0" w:rsidRPr="00F65AF0" w:rsidRDefault="00F65AF0" w:rsidP="00F65AF0">
            <w:pPr>
              <w:rPr>
                <w:rFonts w:ascii="Arial" w:hAnsi="Arial" w:cs="Arial"/>
              </w:rPr>
            </w:pPr>
          </w:p>
          <w:p w14:paraId="597913E4" w14:textId="77777777" w:rsidR="00F65AF0" w:rsidRPr="00F65AF0" w:rsidRDefault="00F65AF0" w:rsidP="00F65AF0">
            <w:pPr>
              <w:rPr>
                <w:rFonts w:ascii="Arial" w:eastAsia="TimesNewRomanPSMT" w:hAnsi="Arial" w:cs="Arial"/>
              </w:rPr>
            </w:pPr>
            <w:r w:rsidRPr="00F65AF0">
              <w:rPr>
                <w:rFonts w:ascii="Arial" w:eastAsia="TimesNewRomanPSMT" w:hAnsi="Arial" w:cs="Arial"/>
              </w:rPr>
              <w:t>1)</w:t>
            </w:r>
          </w:p>
        </w:tc>
        <w:tc>
          <w:tcPr>
            <w:tcW w:w="4252" w:type="dxa"/>
            <w:tcBorders>
              <w:top w:val="single" w:sz="4" w:space="0" w:color="000000"/>
              <w:left w:val="single" w:sz="4" w:space="0" w:color="000000"/>
              <w:bottom w:val="single" w:sz="4" w:space="0" w:color="000000"/>
            </w:tcBorders>
            <w:shd w:val="clear" w:color="auto" w:fill="auto"/>
          </w:tcPr>
          <w:p w14:paraId="14FCE779" w14:textId="77777777" w:rsidR="00F65AF0" w:rsidRPr="00F65AF0" w:rsidRDefault="00F65AF0" w:rsidP="00F65AF0">
            <w:pPr>
              <w:rPr>
                <w:rFonts w:ascii="Arial" w:eastAsia="TimesNewRomanPSMT" w:hAnsi="Arial" w:cs="Arial"/>
              </w:rPr>
            </w:pPr>
          </w:p>
          <w:p w14:paraId="4548D809" w14:textId="77777777" w:rsidR="00F65AF0" w:rsidRPr="00F65AF0" w:rsidRDefault="00F65AF0" w:rsidP="00F65AF0">
            <w:pPr>
              <w:rPr>
                <w:rFonts w:ascii="Arial" w:eastAsia="TimesNewRomanPSMT" w:hAnsi="Arial" w:cs="Arial"/>
              </w:rPr>
            </w:pPr>
            <w:r w:rsidRPr="00F65AF0">
              <w:rPr>
                <w:rFonts w:ascii="Arial" w:eastAsia="TimesNewRomanPSMT" w:hAnsi="Arial" w:cs="Arial"/>
              </w:rPr>
              <w:t>Назив подизвођача: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694AB43" w14:textId="77777777" w:rsidR="00F65AF0" w:rsidRPr="00F65AF0" w:rsidRDefault="00F65AF0" w:rsidP="00F65AF0">
            <w:pPr>
              <w:rPr>
                <w:rFonts w:ascii="Arial" w:eastAsia="TimesNewRomanPSMT" w:hAnsi="Arial" w:cs="Arial"/>
              </w:rPr>
            </w:pPr>
          </w:p>
        </w:tc>
      </w:tr>
      <w:tr w:rsidR="00F65AF0" w:rsidRPr="00F65AF0" w14:paraId="6C7B73BD" w14:textId="77777777" w:rsidTr="00F65AF0">
        <w:trPr>
          <w:trHeight w:val="557"/>
        </w:trPr>
        <w:tc>
          <w:tcPr>
            <w:tcW w:w="567" w:type="dxa"/>
            <w:tcBorders>
              <w:top w:val="single" w:sz="4" w:space="0" w:color="000000"/>
              <w:left w:val="single" w:sz="4" w:space="0" w:color="000000"/>
              <w:bottom w:val="single" w:sz="4" w:space="0" w:color="000000"/>
            </w:tcBorders>
            <w:shd w:val="clear" w:color="auto" w:fill="auto"/>
          </w:tcPr>
          <w:p w14:paraId="655365A3"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4B6F138D" w14:textId="77777777" w:rsidR="00F65AF0" w:rsidRPr="00F65AF0" w:rsidRDefault="00F65AF0" w:rsidP="00F65AF0">
            <w:pPr>
              <w:rPr>
                <w:rFonts w:ascii="Arial" w:eastAsia="TimesNewRomanPSMT" w:hAnsi="Arial" w:cs="Arial"/>
              </w:rPr>
            </w:pPr>
            <w:r w:rsidRPr="00F65AF0">
              <w:rPr>
                <w:rFonts w:ascii="Arial" w:eastAsia="TimesNewRomanPSMT" w:hAnsi="Arial" w:cs="Arial"/>
              </w:rPr>
              <w:t xml:space="preserve">Врста правног лица: </w:t>
            </w:r>
            <w:r w:rsidRPr="00F65AF0">
              <w:rPr>
                <w:rFonts w:ascii="Arial" w:eastAsia="TimesNewRomanPSMT" w:hAnsi="Arial" w:cs="Arial"/>
                <w:i/>
              </w:rPr>
              <w:t>(микро, мало, средње, велико)</w:t>
            </w:r>
            <w:r w:rsidRPr="00F65AF0">
              <w:rPr>
                <w:rFonts w:ascii="Arial" w:eastAsia="TimesNewRomanPSMT" w:hAnsi="Arial" w:cs="Arial"/>
                <w:i/>
                <w:lang w:val="sr-Cyrl-RS"/>
              </w:rPr>
              <w:t xml:space="preserve"> или</w:t>
            </w:r>
            <w:r w:rsidRPr="00F65AF0">
              <w:rPr>
                <w:rFonts w:ascii="Arial" w:eastAsia="TimesNewRomanPSMT" w:hAnsi="Arial" w:cs="Arial"/>
                <w:i/>
              </w:rPr>
              <w:t xml:space="preserve"> физичко лице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F4DF34B" w14:textId="77777777" w:rsidR="00F65AF0" w:rsidRPr="00F65AF0" w:rsidRDefault="00F65AF0" w:rsidP="00F65AF0">
            <w:pPr>
              <w:rPr>
                <w:rFonts w:ascii="Arial" w:eastAsia="TimesNewRomanPSMT" w:hAnsi="Arial" w:cs="Arial"/>
              </w:rPr>
            </w:pPr>
          </w:p>
        </w:tc>
      </w:tr>
      <w:tr w:rsidR="00F65AF0" w:rsidRPr="00F65AF0" w14:paraId="62CCDC66" w14:textId="77777777" w:rsidTr="00F65AF0">
        <w:tc>
          <w:tcPr>
            <w:tcW w:w="567" w:type="dxa"/>
            <w:tcBorders>
              <w:top w:val="single" w:sz="4" w:space="0" w:color="000000"/>
              <w:left w:val="single" w:sz="4" w:space="0" w:color="000000"/>
              <w:bottom w:val="single" w:sz="4" w:space="0" w:color="000000"/>
            </w:tcBorders>
            <w:shd w:val="clear" w:color="auto" w:fill="auto"/>
          </w:tcPr>
          <w:p w14:paraId="5713FE4A" w14:textId="77777777" w:rsidR="00F65AF0" w:rsidRPr="00F65AF0" w:rsidRDefault="00F65AF0" w:rsidP="00F65AF0">
            <w:pPr>
              <w:rPr>
                <w:rFonts w:ascii="Arial" w:eastAsia="TimesNewRomanPSMT" w:hAnsi="Arial" w:cs="Arial"/>
              </w:rPr>
            </w:pPr>
          </w:p>
          <w:p w14:paraId="350F34A0"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2362AC81" w14:textId="77777777" w:rsidR="00F65AF0" w:rsidRPr="00F65AF0" w:rsidRDefault="00F65AF0" w:rsidP="00F65AF0">
            <w:pPr>
              <w:rPr>
                <w:rFonts w:ascii="Arial" w:eastAsia="TimesNewRomanPSMT" w:hAnsi="Arial" w:cs="Arial"/>
              </w:rPr>
            </w:pPr>
          </w:p>
          <w:p w14:paraId="1B808431" w14:textId="77777777" w:rsidR="00F65AF0" w:rsidRPr="00F65AF0" w:rsidRDefault="00F65AF0" w:rsidP="00F65AF0">
            <w:pPr>
              <w:rPr>
                <w:rFonts w:ascii="Arial" w:eastAsia="TimesNewRomanPSMT" w:hAnsi="Arial" w:cs="Arial"/>
              </w:rPr>
            </w:pPr>
            <w:r w:rsidRPr="00F65AF0">
              <w:rPr>
                <w:rFonts w:ascii="Arial" w:eastAsia="TimesNewRomanPSMT" w:hAnsi="Arial" w:cs="Arial"/>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C5C0F8A" w14:textId="77777777" w:rsidR="00F65AF0" w:rsidRPr="00F65AF0" w:rsidRDefault="00F65AF0" w:rsidP="00F65AF0">
            <w:pPr>
              <w:rPr>
                <w:rFonts w:ascii="Arial" w:eastAsia="TimesNewRomanPSMT" w:hAnsi="Arial" w:cs="Arial"/>
              </w:rPr>
            </w:pPr>
          </w:p>
        </w:tc>
      </w:tr>
      <w:tr w:rsidR="00F65AF0" w:rsidRPr="00F65AF0" w14:paraId="040C9B8C" w14:textId="77777777" w:rsidTr="00F65AF0">
        <w:tc>
          <w:tcPr>
            <w:tcW w:w="567" w:type="dxa"/>
            <w:tcBorders>
              <w:top w:val="single" w:sz="4" w:space="0" w:color="000000"/>
              <w:left w:val="single" w:sz="4" w:space="0" w:color="000000"/>
              <w:bottom w:val="single" w:sz="4" w:space="0" w:color="000000"/>
            </w:tcBorders>
            <w:shd w:val="clear" w:color="auto" w:fill="auto"/>
          </w:tcPr>
          <w:p w14:paraId="683028E4" w14:textId="77777777" w:rsidR="00F65AF0" w:rsidRPr="00F65AF0" w:rsidRDefault="00F65AF0" w:rsidP="00F65AF0">
            <w:pPr>
              <w:rPr>
                <w:rFonts w:ascii="Arial" w:eastAsia="TimesNewRomanPSMT" w:hAnsi="Arial" w:cs="Arial"/>
              </w:rPr>
            </w:pPr>
          </w:p>
          <w:p w14:paraId="1A9DABFD"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2DDBD7BC" w14:textId="77777777" w:rsidR="00F65AF0" w:rsidRPr="00F65AF0" w:rsidRDefault="00F65AF0" w:rsidP="00F65AF0">
            <w:pPr>
              <w:rPr>
                <w:rFonts w:ascii="Arial" w:eastAsia="TimesNewRomanPSMT" w:hAnsi="Arial" w:cs="Arial"/>
              </w:rPr>
            </w:pPr>
          </w:p>
          <w:p w14:paraId="65F0246E" w14:textId="77777777" w:rsidR="00F65AF0" w:rsidRPr="00F65AF0" w:rsidRDefault="00F65AF0" w:rsidP="00F65AF0">
            <w:pPr>
              <w:rPr>
                <w:rFonts w:ascii="Arial" w:eastAsia="TimesNewRomanPSMT" w:hAnsi="Arial" w:cs="Arial"/>
              </w:rPr>
            </w:pPr>
            <w:r w:rsidRPr="00F65AF0">
              <w:rPr>
                <w:rFonts w:ascii="Arial" w:eastAsia="TimesNewRomanPSMT" w:hAnsi="Arial" w:cs="Arial"/>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8B287B2" w14:textId="77777777" w:rsidR="00F65AF0" w:rsidRPr="00F65AF0" w:rsidRDefault="00F65AF0" w:rsidP="00F65AF0">
            <w:pPr>
              <w:rPr>
                <w:rFonts w:ascii="Arial" w:eastAsia="TimesNewRomanPSMT" w:hAnsi="Arial" w:cs="Arial"/>
              </w:rPr>
            </w:pPr>
          </w:p>
        </w:tc>
      </w:tr>
      <w:tr w:rsidR="00F65AF0" w:rsidRPr="00F65AF0" w14:paraId="1B73F2D2" w14:textId="77777777" w:rsidTr="00F65AF0">
        <w:tc>
          <w:tcPr>
            <w:tcW w:w="567" w:type="dxa"/>
            <w:tcBorders>
              <w:top w:val="single" w:sz="4" w:space="0" w:color="000000"/>
              <w:left w:val="single" w:sz="4" w:space="0" w:color="000000"/>
              <w:bottom w:val="single" w:sz="4" w:space="0" w:color="000000"/>
            </w:tcBorders>
            <w:shd w:val="clear" w:color="auto" w:fill="auto"/>
          </w:tcPr>
          <w:p w14:paraId="72B80234" w14:textId="77777777" w:rsidR="00F65AF0" w:rsidRPr="00F65AF0" w:rsidRDefault="00F65AF0" w:rsidP="00F65AF0">
            <w:pPr>
              <w:rPr>
                <w:rFonts w:ascii="Arial" w:eastAsia="TimesNewRomanPSMT" w:hAnsi="Arial" w:cs="Arial"/>
              </w:rPr>
            </w:pPr>
          </w:p>
          <w:p w14:paraId="18397583"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6F5DD65D" w14:textId="77777777" w:rsidR="00F65AF0" w:rsidRPr="00F65AF0" w:rsidRDefault="00F65AF0" w:rsidP="00F65AF0">
            <w:pPr>
              <w:rPr>
                <w:rFonts w:ascii="Arial" w:eastAsia="TimesNewRomanPSMT" w:hAnsi="Arial" w:cs="Arial"/>
              </w:rPr>
            </w:pPr>
          </w:p>
          <w:p w14:paraId="7DF59B54" w14:textId="77777777" w:rsidR="00F65AF0" w:rsidRPr="00F65AF0" w:rsidRDefault="00F65AF0" w:rsidP="00F65AF0">
            <w:pPr>
              <w:rPr>
                <w:rFonts w:ascii="Arial" w:eastAsia="TimesNewRomanPSMT" w:hAnsi="Arial" w:cs="Arial"/>
              </w:rPr>
            </w:pPr>
            <w:r w:rsidRPr="00F65AF0">
              <w:rPr>
                <w:rFonts w:ascii="Arial" w:eastAsia="TimesNewRomanPSMT" w:hAnsi="Arial" w:cs="Arial"/>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254D4C9" w14:textId="77777777" w:rsidR="00F65AF0" w:rsidRPr="00F65AF0" w:rsidRDefault="00F65AF0" w:rsidP="00F65AF0">
            <w:pPr>
              <w:rPr>
                <w:rFonts w:ascii="Arial" w:eastAsia="TimesNewRomanPSMT" w:hAnsi="Arial" w:cs="Arial"/>
              </w:rPr>
            </w:pPr>
          </w:p>
        </w:tc>
      </w:tr>
      <w:tr w:rsidR="00F65AF0" w:rsidRPr="00F65AF0" w14:paraId="496F974A" w14:textId="77777777" w:rsidTr="00F65AF0">
        <w:tc>
          <w:tcPr>
            <w:tcW w:w="567" w:type="dxa"/>
            <w:tcBorders>
              <w:top w:val="single" w:sz="4" w:space="0" w:color="000000"/>
              <w:left w:val="single" w:sz="4" w:space="0" w:color="000000"/>
              <w:bottom w:val="single" w:sz="4" w:space="0" w:color="000000"/>
            </w:tcBorders>
            <w:shd w:val="clear" w:color="auto" w:fill="auto"/>
          </w:tcPr>
          <w:p w14:paraId="4A3726EC"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40DD1442" w14:textId="77777777" w:rsidR="00F65AF0" w:rsidRPr="00F65AF0" w:rsidRDefault="00F65AF0" w:rsidP="00F65AF0">
            <w:pPr>
              <w:rPr>
                <w:rFonts w:ascii="Arial" w:eastAsia="TimesNewRomanPSMT" w:hAnsi="Arial" w:cs="Arial"/>
              </w:rPr>
            </w:pPr>
          </w:p>
          <w:p w14:paraId="7C5F10B9" w14:textId="77777777" w:rsidR="00F65AF0" w:rsidRPr="00F65AF0" w:rsidRDefault="00F65AF0" w:rsidP="00F65AF0">
            <w:pPr>
              <w:rPr>
                <w:rFonts w:ascii="Arial" w:eastAsia="TimesNewRomanPSMT" w:hAnsi="Arial" w:cs="Arial"/>
              </w:rPr>
            </w:pPr>
            <w:r w:rsidRPr="00F65AF0">
              <w:rPr>
                <w:rFonts w:ascii="Arial" w:eastAsia="TimesNewRomanPSMT" w:hAnsi="Arial" w:cs="Arial"/>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61186DC" w14:textId="77777777" w:rsidR="00F65AF0" w:rsidRPr="00F65AF0" w:rsidRDefault="00F65AF0" w:rsidP="00F65AF0">
            <w:pPr>
              <w:rPr>
                <w:rFonts w:ascii="Arial" w:eastAsia="TimesNewRomanPSMT" w:hAnsi="Arial" w:cs="Arial"/>
              </w:rPr>
            </w:pPr>
          </w:p>
        </w:tc>
      </w:tr>
      <w:tr w:rsidR="00F65AF0" w:rsidRPr="00F65AF0" w14:paraId="62608127" w14:textId="77777777" w:rsidTr="00F65AF0">
        <w:tc>
          <w:tcPr>
            <w:tcW w:w="567" w:type="dxa"/>
            <w:tcBorders>
              <w:top w:val="single" w:sz="4" w:space="0" w:color="000000"/>
              <w:left w:val="single" w:sz="4" w:space="0" w:color="000000"/>
              <w:bottom w:val="single" w:sz="4" w:space="0" w:color="000000"/>
            </w:tcBorders>
            <w:shd w:val="clear" w:color="auto" w:fill="auto"/>
          </w:tcPr>
          <w:p w14:paraId="590BC4E7"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338DB5A6" w14:textId="77777777" w:rsidR="00F65AF0" w:rsidRPr="00F65AF0" w:rsidRDefault="00F65AF0" w:rsidP="00F65AF0">
            <w:pPr>
              <w:rPr>
                <w:rFonts w:ascii="Arial" w:eastAsia="TimesNewRomanPSMT" w:hAnsi="Arial" w:cs="Arial"/>
              </w:rPr>
            </w:pPr>
          </w:p>
          <w:p w14:paraId="5E7E7213" w14:textId="77777777" w:rsidR="00F65AF0" w:rsidRPr="00F65AF0" w:rsidRDefault="00F65AF0" w:rsidP="00F65AF0">
            <w:pPr>
              <w:rPr>
                <w:rFonts w:ascii="Arial" w:eastAsia="TimesNewRomanPSMT" w:hAnsi="Arial" w:cs="Arial"/>
              </w:rPr>
            </w:pPr>
            <w:r w:rsidRPr="00F65AF0">
              <w:rPr>
                <w:rFonts w:ascii="Arial" w:eastAsia="TimesNewRomanPSMT" w:hAnsi="Arial" w:cs="Arial"/>
              </w:rPr>
              <w:t>Проценат укупне вредности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3EB3BC3" w14:textId="77777777" w:rsidR="00F65AF0" w:rsidRPr="00F65AF0" w:rsidRDefault="00F65AF0" w:rsidP="00F65AF0">
            <w:pPr>
              <w:rPr>
                <w:rFonts w:ascii="Arial" w:eastAsia="TimesNewRomanPSMT" w:hAnsi="Arial" w:cs="Arial"/>
              </w:rPr>
            </w:pPr>
          </w:p>
        </w:tc>
      </w:tr>
      <w:tr w:rsidR="00F65AF0" w:rsidRPr="00F65AF0" w14:paraId="276AD69E" w14:textId="77777777" w:rsidTr="00F65AF0">
        <w:tc>
          <w:tcPr>
            <w:tcW w:w="567" w:type="dxa"/>
            <w:tcBorders>
              <w:top w:val="single" w:sz="4" w:space="0" w:color="000000"/>
              <w:left w:val="single" w:sz="4" w:space="0" w:color="000000"/>
              <w:bottom w:val="single" w:sz="4" w:space="0" w:color="000000"/>
            </w:tcBorders>
            <w:shd w:val="clear" w:color="auto" w:fill="auto"/>
          </w:tcPr>
          <w:p w14:paraId="2B47A2CA"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763CEF41" w14:textId="77777777" w:rsidR="00F65AF0" w:rsidRPr="00F65AF0" w:rsidRDefault="00F65AF0" w:rsidP="00F65AF0">
            <w:pPr>
              <w:rPr>
                <w:rFonts w:ascii="Arial" w:eastAsia="TimesNewRomanPSMT" w:hAnsi="Arial" w:cs="Arial"/>
              </w:rPr>
            </w:pPr>
          </w:p>
          <w:p w14:paraId="1AB38295" w14:textId="77777777" w:rsidR="00F65AF0" w:rsidRPr="00F65AF0" w:rsidRDefault="00F65AF0" w:rsidP="00F65AF0">
            <w:pPr>
              <w:rPr>
                <w:rFonts w:ascii="Arial" w:eastAsia="TimesNewRomanPSMT" w:hAnsi="Arial" w:cs="Arial"/>
              </w:rPr>
            </w:pPr>
            <w:r w:rsidRPr="00F65AF0">
              <w:rPr>
                <w:rFonts w:ascii="Arial" w:eastAsia="TimesNewRomanPSMT" w:hAnsi="Arial" w:cs="Arial"/>
              </w:rPr>
              <w:t>Део предмета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3A54C3E" w14:textId="77777777" w:rsidR="00F65AF0" w:rsidRPr="00F65AF0" w:rsidRDefault="00F65AF0" w:rsidP="00F65AF0">
            <w:pPr>
              <w:rPr>
                <w:rFonts w:ascii="Arial" w:eastAsia="TimesNewRomanPSMT" w:hAnsi="Arial" w:cs="Arial"/>
              </w:rPr>
            </w:pPr>
          </w:p>
        </w:tc>
      </w:tr>
      <w:tr w:rsidR="00F65AF0" w:rsidRPr="00F65AF0" w14:paraId="18EF4F34" w14:textId="77777777" w:rsidTr="00F65AF0">
        <w:tc>
          <w:tcPr>
            <w:tcW w:w="567" w:type="dxa"/>
            <w:tcBorders>
              <w:top w:val="single" w:sz="4" w:space="0" w:color="000000"/>
              <w:left w:val="single" w:sz="4" w:space="0" w:color="000000"/>
              <w:bottom w:val="single" w:sz="4" w:space="0" w:color="000000"/>
            </w:tcBorders>
            <w:shd w:val="clear" w:color="auto" w:fill="auto"/>
          </w:tcPr>
          <w:p w14:paraId="48B83B0C" w14:textId="77777777" w:rsidR="00F65AF0" w:rsidRPr="00F65AF0" w:rsidRDefault="00F65AF0" w:rsidP="00F65AF0">
            <w:pPr>
              <w:rPr>
                <w:rFonts w:ascii="Arial" w:eastAsia="TimesNewRomanPSMT" w:hAnsi="Arial" w:cs="Arial"/>
              </w:rPr>
            </w:pPr>
          </w:p>
          <w:p w14:paraId="5EBE186B" w14:textId="77777777" w:rsidR="00F65AF0" w:rsidRPr="00F65AF0" w:rsidRDefault="00F65AF0" w:rsidP="00F65AF0">
            <w:pPr>
              <w:rPr>
                <w:rFonts w:ascii="Arial" w:eastAsia="TimesNewRomanPSMT" w:hAnsi="Arial" w:cs="Arial"/>
              </w:rPr>
            </w:pPr>
            <w:r w:rsidRPr="00F65AF0">
              <w:rPr>
                <w:rFonts w:ascii="Arial" w:eastAsia="TimesNewRomanPSMT" w:hAnsi="Arial" w:cs="Arial"/>
              </w:rPr>
              <w:t>2)</w:t>
            </w:r>
          </w:p>
        </w:tc>
        <w:tc>
          <w:tcPr>
            <w:tcW w:w="4252" w:type="dxa"/>
            <w:tcBorders>
              <w:top w:val="single" w:sz="4" w:space="0" w:color="000000"/>
              <w:left w:val="single" w:sz="4" w:space="0" w:color="000000"/>
              <w:bottom w:val="single" w:sz="4" w:space="0" w:color="000000"/>
            </w:tcBorders>
            <w:shd w:val="clear" w:color="auto" w:fill="auto"/>
          </w:tcPr>
          <w:p w14:paraId="3DBBB1A3" w14:textId="77777777" w:rsidR="00F65AF0" w:rsidRPr="00F65AF0" w:rsidRDefault="00F65AF0" w:rsidP="00F65AF0">
            <w:pPr>
              <w:rPr>
                <w:rFonts w:ascii="Arial" w:eastAsia="TimesNewRomanPSMT" w:hAnsi="Arial" w:cs="Arial"/>
              </w:rPr>
            </w:pPr>
          </w:p>
          <w:p w14:paraId="649AA237" w14:textId="77777777" w:rsidR="00F65AF0" w:rsidRPr="00F65AF0" w:rsidRDefault="00F65AF0" w:rsidP="00F65AF0">
            <w:pPr>
              <w:rPr>
                <w:rFonts w:ascii="Arial" w:eastAsia="TimesNewRomanPSMT" w:hAnsi="Arial" w:cs="Arial"/>
              </w:rPr>
            </w:pPr>
            <w:r w:rsidRPr="00F65AF0">
              <w:rPr>
                <w:rFonts w:ascii="Arial" w:eastAsia="TimesNewRomanPSMT" w:hAnsi="Arial" w:cs="Arial"/>
              </w:rPr>
              <w:t>Назив подизвођача: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B4DF651" w14:textId="77777777" w:rsidR="00F65AF0" w:rsidRPr="00F65AF0" w:rsidRDefault="00F65AF0" w:rsidP="00F65AF0">
            <w:pPr>
              <w:rPr>
                <w:rFonts w:ascii="Arial" w:eastAsia="TimesNewRomanPSMT" w:hAnsi="Arial" w:cs="Arial"/>
              </w:rPr>
            </w:pPr>
          </w:p>
        </w:tc>
      </w:tr>
      <w:tr w:rsidR="00F65AF0" w:rsidRPr="00F65AF0" w14:paraId="08CEBACF" w14:textId="77777777" w:rsidTr="00F65AF0">
        <w:trPr>
          <w:trHeight w:val="512"/>
        </w:trPr>
        <w:tc>
          <w:tcPr>
            <w:tcW w:w="567" w:type="dxa"/>
            <w:tcBorders>
              <w:top w:val="single" w:sz="4" w:space="0" w:color="000000"/>
              <w:left w:val="single" w:sz="4" w:space="0" w:color="000000"/>
              <w:bottom w:val="single" w:sz="4" w:space="0" w:color="000000"/>
            </w:tcBorders>
            <w:shd w:val="clear" w:color="auto" w:fill="auto"/>
          </w:tcPr>
          <w:p w14:paraId="2FBE4633"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3197D0DE" w14:textId="77777777" w:rsidR="00F65AF0" w:rsidRPr="00F65AF0" w:rsidRDefault="00F65AF0" w:rsidP="00F65AF0">
            <w:pPr>
              <w:rPr>
                <w:rFonts w:ascii="Arial" w:eastAsia="TimesNewRomanPSMT" w:hAnsi="Arial" w:cs="Arial"/>
              </w:rPr>
            </w:pPr>
            <w:r w:rsidRPr="00F65AF0">
              <w:rPr>
                <w:rFonts w:ascii="Arial" w:eastAsia="TimesNewRomanPSMT" w:hAnsi="Arial" w:cs="Arial"/>
              </w:rPr>
              <w:t xml:space="preserve">Врста правног лица: </w:t>
            </w:r>
            <w:r w:rsidRPr="00F65AF0">
              <w:rPr>
                <w:rFonts w:ascii="Arial" w:eastAsia="TimesNewRomanPSMT" w:hAnsi="Arial" w:cs="Arial"/>
                <w:i/>
              </w:rPr>
              <w:t>(микро, мало, средње, велико</w:t>
            </w:r>
            <w:r w:rsidRPr="00F65AF0">
              <w:rPr>
                <w:rFonts w:ascii="Arial" w:eastAsia="TimesNewRomanPSMT" w:hAnsi="Arial" w:cs="Arial"/>
                <w:i/>
                <w:lang w:val="sr-Cyrl-RS"/>
              </w:rPr>
              <w:t>) или</w:t>
            </w:r>
            <w:r w:rsidRPr="00F65AF0">
              <w:rPr>
                <w:rFonts w:ascii="Arial" w:eastAsia="TimesNewRomanPSMT" w:hAnsi="Arial" w:cs="Arial"/>
                <w:i/>
              </w:rPr>
              <w:t xml:space="preserve"> физичко лице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834B349" w14:textId="77777777" w:rsidR="00F65AF0" w:rsidRPr="00F65AF0" w:rsidRDefault="00F65AF0" w:rsidP="00F65AF0">
            <w:pPr>
              <w:rPr>
                <w:rFonts w:ascii="Arial" w:eastAsia="TimesNewRomanPSMT" w:hAnsi="Arial" w:cs="Arial"/>
              </w:rPr>
            </w:pPr>
          </w:p>
        </w:tc>
      </w:tr>
      <w:tr w:rsidR="00F65AF0" w:rsidRPr="00F65AF0" w14:paraId="6F864BBC" w14:textId="77777777" w:rsidTr="00F65AF0">
        <w:tc>
          <w:tcPr>
            <w:tcW w:w="567" w:type="dxa"/>
            <w:tcBorders>
              <w:top w:val="single" w:sz="4" w:space="0" w:color="000000"/>
              <w:left w:val="single" w:sz="4" w:space="0" w:color="000000"/>
              <w:bottom w:val="single" w:sz="4" w:space="0" w:color="000000"/>
            </w:tcBorders>
            <w:shd w:val="clear" w:color="auto" w:fill="auto"/>
          </w:tcPr>
          <w:p w14:paraId="7DE14F04" w14:textId="77777777" w:rsidR="00F65AF0" w:rsidRPr="00F65AF0" w:rsidRDefault="00F65AF0" w:rsidP="00F65AF0">
            <w:pPr>
              <w:rPr>
                <w:rFonts w:ascii="Arial" w:eastAsia="TimesNewRomanPSMT" w:hAnsi="Arial" w:cs="Arial"/>
              </w:rPr>
            </w:pPr>
          </w:p>
          <w:p w14:paraId="47A15905"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13E0E55E" w14:textId="77777777" w:rsidR="00F65AF0" w:rsidRPr="00F65AF0" w:rsidRDefault="00F65AF0" w:rsidP="00F65AF0">
            <w:pPr>
              <w:rPr>
                <w:rFonts w:ascii="Arial" w:eastAsia="TimesNewRomanPSMT" w:hAnsi="Arial" w:cs="Arial"/>
              </w:rPr>
            </w:pPr>
          </w:p>
          <w:p w14:paraId="35CC04BE" w14:textId="77777777" w:rsidR="00F65AF0" w:rsidRPr="00F65AF0" w:rsidRDefault="00F65AF0" w:rsidP="00F65AF0">
            <w:pPr>
              <w:rPr>
                <w:rFonts w:ascii="Arial" w:eastAsia="TimesNewRomanPSMT" w:hAnsi="Arial" w:cs="Arial"/>
              </w:rPr>
            </w:pPr>
            <w:r w:rsidRPr="00F65AF0">
              <w:rPr>
                <w:rFonts w:ascii="Arial" w:eastAsia="TimesNewRomanPSMT" w:hAnsi="Arial" w:cs="Arial"/>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EDEAC56" w14:textId="77777777" w:rsidR="00F65AF0" w:rsidRPr="00F65AF0" w:rsidRDefault="00F65AF0" w:rsidP="00F65AF0">
            <w:pPr>
              <w:rPr>
                <w:rFonts w:ascii="Arial" w:eastAsia="TimesNewRomanPSMT" w:hAnsi="Arial" w:cs="Arial"/>
              </w:rPr>
            </w:pPr>
          </w:p>
        </w:tc>
      </w:tr>
      <w:tr w:rsidR="00F65AF0" w:rsidRPr="00F65AF0" w14:paraId="40086920" w14:textId="77777777" w:rsidTr="00F65AF0">
        <w:tc>
          <w:tcPr>
            <w:tcW w:w="567" w:type="dxa"/>
            <w:tcBorders>
              <w:top w:val="single" w:sz="4" w:space="0" w:color="000000"/>
              <w:left w:val="single" w:sz="4" w:space="0" w:color="000000"/>
              <w:bottom w:val="single" w:sz="4" w:space="0" w:color="000000"/>
            </w:tcBorders>
            <w:shd w:val="clear" w:color="auto" w:fill="auto"/>
          </w:tcPr>
          <w:p w14:paraId="0E146C1A" w14:textId="77777777" w:rsidR="00F65AF0" w:rsidRPr="00F65AF0" w:rsidRDefault="00F65AF0" w:rsidP="00F65AF0">
            <w:pPr>
              <w:rPr>
                <w:rFonts w:ascii="Arial" w:eastAsia="TimesNewRomanPSMT" w:hAnsi="Arial" w:cs="Arial"/>
              </w:rPr>
            </w:pPr>
          </w:p>
          <w:p w14:paraId="4083DE36"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1DF0A35F" w14:textId="77777777" w:rsidR="00F65AF0" w:rsidRPr="00F65AF0" w:rsidRDefault="00F65AF0" w:rsidP="00F65AF0">
            <w:pPr>
              <w:rPr>
                <w:rFonts w:ascii="Arial" w:eastAsia="TimesNewRomanPSMT" w:hAnsi="Arial" w:cs="Arial"/>
              </w:rPr>
            </w:pPr>
          </w:p>
          <w:p w14:paraId="33B8409D" w14:textId="77777777" w:rsidR="00F65AF0" w:rsidRPr="00F65AF0" w:rsidRDefault="00F65AF0" w:rsidP="00F65AF0">
            <w:pPr>
              <w:rPr>
                <w:rFonts w:ascii="Arial" w:eastAsia="TimesNewRomanPSMT" w:hAnsi="Arial" w:cs="Arial"/>
              </w:rPr>
            </w:pPr>
            <w:r w:rsidRPr="00F65AF0">
              <w:rPr>
                <w:rFonts w:ascii="Arial" w:eastAsia="TimesNewRomanPSMT" w:hAnsi="Arial" w:cs="Arial"/>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E939D5A" w14:textId="77777777" w:rsidR="00F65AF0" w:rsidRPr="00F65AF0" w:rsidRDefault="00F65AF0" w:rsidP="00F65AF0">
            <w:pPr>
              <w:rPr>
                <w:rFonts w:ascii="Arial" w:eastAsia="TimesNewRomanPSMT" w:hAnsi="Arial" w:cs="Arial"/>
              </w:rPr>
            </w:pPr>
          </w:p>
        </w:tc>
      </w:tr>
      <w:tr w:rsidR="00F65AF0" w:rsidRPr="00F65AF0" w14:paraId="12D3A045" w14:textId="77777777" w:rsidTr="00F65AF0">
        <w:tc>
          <w:tcPr>
            <w:tcW w:w="567" w:type="dxa"/>
            <w:tcBorders>
              <w:top w:val="single" w:sz="4" w:space="0" w:color="000000"/>
              <w:left w:val="single" w:sz="4" w:space="0" w:color="000000"/>
              <w:bottom w:val="single" w:sz="4" w:space="0" w:color="000000"/>
            </w:tcBorders>
            <w:shd w:val="clear" w:color="auto" w:fill="auto"/>
          </w:tcPr>
          <w:p w14:paraId="1DB5CBE4" w14:textId="77777777" w:rsidR="00F65AF0" w:rsidRPr="00F65AF0" w:rsidRDefault="00F65AF0" w:rsidP="00F65AF0">
            <w:pPr>
              <w:rPr>
                <w:rFonts w:ascii="Arial" w:eastAsia="TimesNewRomanPSMT" w:hAnsi="Arial" w:cs="Arial"/>
              </w:rPr>
            </w:pPr>
          </w:p>
          <w:p w14:paraId="625BA671"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710D3B3A" w14:textId="77777777" w:rsidR="00F65AF0" w:rsidRPr="00F65AF0" w:rsidRDefault="00F65AF0" w:rsidP="00F65AF0">
            <w:pPr>
              <w:rPr>
                <w:rFonts w:ascii="Arial" w:eastAsia="TimesNewRomanPSMT" w:hAnsi="Arial" w:cs="Arial"/>
              </w:rPr>
            </w:pPr>
          </w:p>
          <w:p w14:paraId="23A61BC7" w14:textId="77777777" w:rsidR="00F65AF0" w:rsidRPr="00F65AF0" w:rsidRDefault="00F65AF0" w:rsidP="00F65AF0">
            <w:pPr>
              <w:rPr>
                <w:rFonts w:ascii="Arial" w:eastAsia="TimesNewRomanPSMT" w:hAnsi="Arial" w:cs="Arial"/>
              </w:rPr>
            </w:pPr>
            <w:r w:rsidRPr="00F65AF0">
              <w:rPr>
                <w:rFonts w:ascii="Arial" w:eastAsia="TimesNewRomanPSMT" w:hAnsi="Arial" w:cs="Arial"/>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68476F0" w14:textId="77777777" w:rsidR="00F65AF0" w:rsidRPr="00F65AF0" w:rsidRDefault="00F65AF0" w:rsidP="00F65AF0">
            <w:pPr>
              <w:rPr>
                <w:rFonts w:ascii="Arial" w:eastAsia="TimesNewRomanPSMT" w:hAnsi="Arial" w:cs="Arial"/>
              </w:rPr>
            </w:pPr>
          </w:p>
        </w:tc>
      </w:tr>
      <w:tr w:rsidR="00F65AF0" w:rsidRPr="00F65AF0" w14:paraId="46EEA5EB" w14:textId="77777777" w:rsidTr="00F65AF0">
        <w:tc>
          <w:tcPr>
            <w:tcW w:w="567" w:type="dxa"/>
            <w:tcBorders>
              <w:top w:val="single" w:sz="4" w:space="0" w:color="000000"/>
              <w:left w:val="single" w:sz="4" w:space="0" w:color="000000"/>
              <w:bottom w:val="single" w:sz="4" w:space="0" w:color="000000"/>
            </w:tcBorders>
            <w:shd w:val="clear" w:color="auto" w:fill="auto"/>
          </w:tcPr>
          <w:p w14:paraId="5BB82AB1"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434AA7E9" w14:textId="77777777" w:rsidR="00F65AF0" w:rsidRPr="00F65AF0" w:rsidRDefault="00F65AF0" w:rsidP="00F65AF0">
            <w:pPr>
              <w:rPr>
                <w:rFonts w:ascii="Arial" w:eastAsia="TimesNewRomanPSMT" w:hAnsi="Arial" w:cs="Arial"/>
              </w:rPr>
            </w:pPr>
          </w:p>
          <w:p w14:paraId="221866CB" w14:textId="77777777" w:rsidR="00F65AF0" w:rsidRPr="00F65AF0" w:rsidRDefault="00F65AF0" w:rsidP="00F65AF0">
            <w:pPr>
              <w:rPr>
                <w:rFonts w:ascii="Arial" w:eastAsia="TimesNewRomanPSMT" w:hAnsi="Arial" w:cs="Arial"/>
              </w:rPr>
            </w:pPr>
            <w:r w:rsidRPr="00F65AF0">
              <w:rPr>
                <w:rFonts w:ascii="Arial" w:eastAsia="TimesNewRomanPSMT" w:hAnsi="Arial" w:cs="Arial"/>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D2C48B9" w14:textId="77777777" w:rsidR="00F65AF0" w:rsidRPr="00F65AF0" w:rsidRDefault="00F65AF0" w:rsidP="00F65AF0">
            <w:pPr>
              <w:rPr>
                <w:rFonts w:ascii="Arial" w:eastAsia="TimesNewRomanPSMT" w:hAnsi="Arial" w:cs="Arial"/>
              </w:rPr>
            </w:pPr>
          </w:p>
        </w:tc>
      </w:tr>
      <w:tr w:rsidR="00F65AF0" w:rsidRPr="00F65AF0" w14:paraId="473E3B7F" w14:textId="77777777" w:rsidTr="00F65AF0">
        <w:tc>
          <w:tcPr>
            <w:tcW w:w="567" w:type="dxa"/>
            <w:tcBorders>
              <w:top w:val="single" w:sz="4" w:space="0" w:color="000000"/>
              <w:left w:val="single" w:sz="4" w:space="0" w:color="000000"/>
              <w:bottom w:val="single" w:sz="4" w:space="0" w:color="000000"/>
            </w:tcBorders>
            <w:shd w:val="clear" w:color="auto" w:fill="auto"/>
          </w:tcPr>
          <w:p w14:paraId="4C5FF180"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17C0A022" w14:textId="77777777" w:rsidR="00F65AF0" w:rsidRPr="00F65AF0" w:rsidRDefault="00F65AF0" w:rsidP="00F65AF0">
            <w:pPr>
              <w:rPr>
                <w:rFonts w:ascii="Arial" w:eastAsia="TimesNewRomanPSMT" w:hAnsi="Arial" w:cs="Arial"/>
              </w:rPr>
            </w:pPr>
          </w:p>
          <w:p w14:paraId="53CBE9A7" w14:textId="77777777" w:rsidR="00F65AF0" w:rsidRPr="00F65AF0" w:rsidRDefault="00F65AF0" w:rsidP="00F65AF0">
            <w:pPr>
              <w:rPr>
                <w:rFonts w:ascii="Arial" w:eastAsia="TimesNewRomanPSMT" w:hAnsi="Arial" w:cs="Arial"/>
              </w:rPr>
            </w:pPr>
            <w:r w:rsidRPr="00F65AF0">
              <w:rPr>
                <w:rFonts w:ascii="Arial" w:eastAsia="TimesNewRomanPSMT" w:hAnsi="Arial" w:cs="Arial"/>
              </w:rPr>
              <w:t>Проценат укупне вредности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0CF9970" w14:textId="77777777" w:rsidR="00F65AF0" w:rsidRPr="00F65AF0" w:rsidRDefault="00F65AF0" w:rsidP="00F65AF0">
            <w:pPr>
              <w:rPr>
                <w:rFonts w:ascii="Arial" w:eastAsia="TimesNewRomanPSMT" w:hAnsi="Arial" w:cs="Arial"/>
              </w:rPr>
            </w:pPr>
          </w:p>
        </w:tc>
      </w:tr>
      <w:tr w:rsidR="00F65AF0" w:rsidRPr="00F65AF0" w14:paraId="04AA5B08" w14:textId="77777777" w:rsidTr="00F65AF0">
        <w:tc>
          <w:tcPr>
            <w:tcW w:w="567" w:type="dxa"/>
            <w:tcBorders>
              <w:top w:val="single" w:sz="4" w:space="0" w:color="000000"/>
              <w:left w:val="single" w:sz="4" w:space="0" w:color="000000"/>
              <w:bottom w:val="single" w:sz="4" w:space="0" w:color="000000"/>
            </w:tcBorders>
            <w:shd w:val="clear" w:color="auto" w:fill="auto"/>
          </w:tcPr>
          <w:p w14:paraId="397D60DC"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19F9BD14" w14:textId="77777777" w:rsidR="00F65AF0" w:rsidRPr="00F65AF0" w:rsidRDefault="00F65AF0" w:rsidP="00F65AF0">
            <w:pPr>
              <w:rPr>
                <w:rFonts w:ascii="Arial" w:eastAsia="TimesNewRomanPSMT" w:hAnsi="Arial" w:cs="Arial"/>
              </w:rPr>
            </w:pPr>
          </w:p>
          <w:p w14:paraId="1CD763FC" w14:textId="77777777" w:rsidR="00F65AF0" w:rsidRPr="00F65AF0" w:rsidRDefault="00F65AF0" w:rsidP="00F65AF0">
            <w:pPr>
              <w:rPr>
                <w:rFonts w:ascii="Arial" w:eastAsia="TimesNewRomanPSMT" w:hAnsi="Arial" w:cs="Arial"/>
              </w:rPr>
            </w:pPr>
            <w:r w:rsidRPr="00F65AF0">
              <w:rPr>
                <w:rFonts w:ascii="Arial" w:eastAsia="TimesNewRomanPSMT" w:hAnsi="Arial" w:cs="Arial"/>
              </w:rPr>
              <w:t>Део предмета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E238B79" w14:textId="77777777" w:rsidR="00F65AF0" w:rsidRPr="00F65AF0" w:rsidRDefault="00F65AF0" w:rsidP="00F65AF0">
            <w:pPr>
              <w:rPr>
                <w:rFonts w:ascii="Arial" w:eastAsia="TimesNewRomanPSMT" w:hAnsi="Arial" w:cs="Arial"/>
              </w:rPr>
            </w:pPr>
          </w:p>
        </w:tc>
      </w:tr>
    </w:tbl>
    <w:p w14:paraId="1672EC9E" w14:textId="77777777" w:rsidR="00F65AF0" w:rsidRPr="00F65AF0" w:rsidRDefault="00F65AF0" w:rsidP="00F65AF0">
      <w:pPr>
        <w:rPr>
          <w:rFonts w:ascii="Arial" w:hAnsi="Arial" w:cs="Arial"/>
          <w:lang w:val="sr-Cyrl-RS"/>
        </w:rPr>
      </w:pPr>
    </w:p>
    <w:p w14:paraId="6D302B9C" w14:textId="77777777" w:rsidR="00F65AF0" w:rsidRPr="00F65AF0" w:rsidRDefault="00F65AF0" w:rsidP="00F65AF0">
      <w:pPr>
        <w:ind w:left="284" w:right="273"/>
        <w:rPr>
          <w:rFonts w:ascii="Arial" w:hAnsi="Arial" w:cs="Arial"/>
          <w:i/>
          <w:sz w:val="20"/>
          <w:szCs w:val="20"/>
        </w:rPr>
      </w:pPr>
      <w:r w:rsidRPr="00F65AF0">
        <w:rPr>
          <w:rFonts w:ascii="Arial" w:hAnsi="Arial" w:cs="Arial"/>
          <w:i/>
          <w:sz w:val="20"/>
          <w:szCs w:val="20"/>
        </w:rPr>
        <w:t>Напомена:</w:t>
      </w:r>
    </w:p>
    <w:p w14:paraId="6C05EECA" w14:textId="77777777" w:rsidR="00F65AF0" w:rsidRDefault="00F65AF0" w:rsidP="00F65AF0">
      <w:pPr>
        <w:ind w:left="284" w:right="273"/>
        <w:jc w:val="both"/>
        <w:rPr>
          <w:rFonts w:ascii="Arial" w:hAnsi="Arial" w:cs="Arial"/>
          <w:i/>
          <w:sz w:val="20"/>
          <w:szCs w:val="20"/>
          <w:lang w:val="sr-Latn-RS"/>
        </w:rPr>
      </w:pPr>
      <w:r w:rsidRPr="00F65AF0">
        <w:rPr>
          <w:rFonts w:ascii="Arial" w:hAnsi="Arial" w:cs="Arial"/>
          <w:i/>
          <w:sz w:val="20"/>
          <w:szCs w:val="20"/>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83AFC2E" w14:textId="77777777" w:rsidR="00F65AF0" w:rsidRPr="00F65AF0" w:rsidRDefault="00F65AF0" w:rsidP="00F65AF0">
      <w:pPr>
        <w:rPr>
          <w:rFonts w:ascii="Arial" w:eastAsia="TimesNewRomanPSMT" w:hAnsi="Arial" w:cs="Arial"/>
          <w:b/>
        </w:rPr>
      </w:pPr>
      <w:r w:rsidRPr="00F65AF0">
        <w:rPr>
          <w:rFonts w:ascii="Arial" w:eastAsia="TimesNewRomanPSMT" w:hAnsi="Arial" w:cs="Arial"/>
          <w:b/>
          <w:lang w:val="sr-Cyrl-RS"/>
        </w:rPr>
        <w:lastRenderedPageBreak/>
        <w:t xml:space="preserve">    </w:t>
      </w:r>
      <w:r w:rsidRPr="00F65AF0">
        <w:rPr>
          <w:rFonts w:ascii="Arial" w:eastAsia="TimesNewRomanPSMT" w:hAnsi="Arial" w:cs="Arial"/>
          <w:b/>
        </w:rPr>
        <w:t>4) ПОДАЦИ ЧЛАНУ ГРУПЕ ПОНУЂАЧА</w:t>
      </w:r>
    </w:p>
    <w:p w14:paraId="49E94B60" w14:textId="77777777" w:rsidR="00F65AF0" w:rsidRPr="00F65AF0" w:rsidRDefault="00F65AF0" w:rsidP="00F65AF0">
      <w:pPr>
        <w:rPr>
          <w:rFonts w:ascii="Arial" w:hAnsi="Arial" w:cs="Arial"/>
          <w:lang w:val="sr-Cyrl-RS"/>
        </w:rPr>
      </w:pPr>
    </w:p>
    <w:p w14:paraId="3743BB61" w14:textId="77777777" w:rsidR="00F65AF0" w:rsidRPr="00F65AF0" w:rsidRDefault="00F65AF0" w:rsidP="00F65AF0">
      <w:pPr>
        <w:rPr>
          <w:rFonts w:ascii="Arial" w:hAnsi="Arial" w:cs="Arial"/>
          <w:lang w:val="sr-Cyrl-RS"/>
        </w:rPr>
      </w:pPr>
    </w:p>
    <w:tbl>
      <w:tblPr>
        <w:tblW w:w="0" w:type="auto"/>
        <w:tblInd w:w="392" w:type="dxa"/>
        <w:tblLayout w:type="fixed"/>
        <w:tblLook w:val="0000" w:firstRow="0" w:lastRow="0" w:firstColumn="0" w:lastColumn="0" w:noHBand="0" w:noVBand="0"/>
      </w:tblPr>
      <w:tblGrid>
        <w:gridCol w:w="567"/>
        <w:gridCol w:w="4252"/>
        <w:gridCol w:w="5103"/>
      </w:tblGrid>
      <w:tr w:rsidR="00F65AF0" w:rsidRPr="00F65AF0" w14:paraId="38F2E8C5" w14:textId="77777777" w:rsidTr="00F65AF0">
        <w:tc>
          <w:tcPr>
            <w:tcW w:w="567" w:type="dxa"/>
            <w:tcBorders>
              <w:top w:val="single" w:sz="4" w:space="0" w:color="000000"/>
              <w:left w:val="single" w:sz="4" w:space="0" w:color="000000"/>
              <w:bottom w:val="single" w:sz="4" w:space="0" w:color="000000"/>
            </w:tcBorders>
            <w:shd w:val="clear" w:color="auto" w:fill="auto"/>
          </w:tcPr>
          <w:p w14:paraId="3C784A96" w14:textId="77777777" w:rsidR="00F65AF0" w:rsidRPr="00F65AF0" w:rsidRDefault="00F65AF0" w:rsidP="00F65AF0">
            <w:pPr>
              <w:rPr>
                <w:rFonts w:ascii="Arial" w:hAnsi="Arial" w:cs="Arial"/>
              </w:rPr>
            </w:pPr>
          </w:p>
          <w:p w14:paraId="6DD227DE" w14:textId="77777777" w:rsidR="00F65AF0" w:rsidRPr="00F65AF0" w:rsidRDefault="00F65AF0" w:rsidP="00F65AF0">
            <w:pPr>
              <w:rPr>
                <w:rFonts w:ascii="Arial" w:eastAsia="TimesNewRomanPSMT" w:hAnsi="Arial" w:cs="Arial"/>
              </w:rPr>
            </w:pPr>
            <w:r w:rsidRPr="00F65AF0">
              <w:rPr>
                <w:rFonts w:ascii="Arial" w:eastAsia="TimesNewRomanPSMT" w:hAnsi="Arial" w:cs="Arial"/>
              </w:rPr>
              <w:t>1)</w:t>
            </w:r>
          </w:p>
        </w:tc>
        <w:tc>
          <w:tcPr>
            <w:tcW w:w="4252" w:type="dxa"/>
            <w:tcBorders>
              <w:top w:val="single" w:sz="4" w:space="0" w:color="000000"/>
              <w:left w:val="single" w:sz="4" w:space="0" w:color="000000"/>
              <w:bottom w:val="single" w:sz="4" w:space="0" w:color="000000"/>
            </w:tcBorders>
            <w:shd w:val="clear" w:color="auto" w:fill="auto"/>
          </w:tcPr>
          <w:p w14:paraId="32506583" w14:textId="77777777" w:rsidR="00F65AF0" w:rsidRPr="00F65AF0" w:rsidRDefault="00F65AF0" w:rsidP="00F65AF0">
            <w:pPr>
              <w:rPr>
                <w:rFonts w:ascii="Arial" w:eastAsia="TimesNewRomanPSMT" w:hAnsi="Arial" w:cs="Arial"/>
              </w:rPr>
            </w:pPr>
          </w:p>
          <w:p w14:paraId="515321CA" w14:textId="77777777" w:rsidR="00F65AF0" w:rsidRPr="00F65AF0" w:rsidRDefault="00F65AF0" w:rsidP="00F65AF0">
            <w:pPr>
              <w:rPr>
                <w:rFonts w:ascii="Arial" w:eastAsia="TimesNewRomanPSMT" w:hAnsi="Arial" w:cs="Arial"/>
              </w:rPr>
            </w:pPr>
            <w:r w:rsidRPr="00F65AF0">
              <w:rPr>
                <w:rFonts w:ascii="Arial" w:eastAsia="TimesNewRomanPSMT" w:hAnsi="Arial" w:cs="Arial"/>
              </w:rPr>
              <w:t>Назив члана групе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D441BFE" w14:textId="77777777" w:rsidR="00F65AF0" w:rsidRPr="00F65AF0" w:rsidRDefault="00F65AF0" w:rsidP="00F65AF0">
            <w:pPr>
              <w:rPr>
                <w:rFonts w:ascii="Arial" w:eastAsia="TimesNewRomanPSMT" w:hAnsi="Arial" w:cs="Arial"/>
              </w:rPr>
            </w:pPr>
          </w:p>
        </w:tc>
      </w:tr>
      <w:tr w:rsidR="00F65AF0" w:rsidRPr="00F65AF0" w14:paraId="2BFB7942" w14:textId="77777777" w:rsidTr="00F65AF0">
        <w:trPr>
          <w:trHeight w:val="557"/>
        </w:trPr>
        <w:tc>
          <w:tcPr>
            <w:tcW w:w="567" w:type="dxa"/>
            <w:tcBorders>
              <w:top w:val="single" w:sz="4" w:space="0" w:color="000000"/>
              <w:left w:val="single" w:sz="4" w:space="0" w:color="000000"/>
              <w:bottom w:val="single" w:sz="4" w:space="0" w:color="000000"/>
            </w:tcBorders>
            <w:shd w:val="clear" w:color="auto" w:fill="auto"/>
          </w:tcPr>
          <w:p w14:paraId="59D88D08"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63A73FF9" w14:textId="77777777" w:rsidR="00F65AF0" w:rsidRPr="00F65AF0" w:rsidRDefault="00F65AF0" w:rsidP="00F65AF0">
            <w:pPr>
              <w:rPr>
                <w:rFonts w:ascii="Arial" w:eastAsia="TimesNewRomanPSMT" w:hAnsi="Arial" w:cs="Arial"/>
              </w:rPr>
            </w:pPr>
            <w:r w:rsidRPr="00F65AF0">
              <w:rPr>
                <w:rFonts w:ascii="Arial" w:eastAsia="TimesNewRomanPSMT" w:hAnsi="Arial" w:cs="Arial"/>
              </w:rPr>
              <w:t xml:space="preserve">Врста правног лица: </w:t>
            </w:r>
            <w:r w:rsidRPr="00F65AF0">
              <w:rPr>
                <w:rFonts w:ascii="Arial" w:eastAsia="TimesNewRomanPSMT" w:hAnsi="Arial" w:cs="Arial"/>
                <w:i/>
              </w:rPr>
              <w:t>(микро, мало, средње, велико) или физичко лице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24E2C05" w14:textId="77777777" w:rsidR="00F65AF0" w:rsidRPr="00F65AF0" w:rsidRDefault="00F65AF0" w:rsidP="00F65AF0">
            <w:pPr>
              <w:rPr>
                <w:rFonts w:ascii="Arial" w:eastAsia="TimesNewRomanPSMT" w:hAnsi="Arial" w:cs="Arial"/>
              </w:rPr>
            </w:pPr>
          </w:p>
        </w:tc>
      </w:tr>
      <w:tr w:rsidR="00F65AF0" w:rsidRPr="00F65AF0" w14:paraId="498CAB1D" w14:textId="77777777" w:rsidTr="00F65AF0">
        <w:tc>
          <w:tcPr>
            <w:tcW w:w="567" w:type="dxa"/>
            <w:tcBorders>
              <w:top w:val="single" w:sz="4" w:space="0" w:color="000000"/>
              <w:left w:val="single" w:sz="4" w:space="0" w:color="000000"/>
              <w:bottom w:val="single" w:sz="4" w:space="0" w:color="000000"/>
            </w:tcBorders>
            <w:shd w:val="clear" w:color="auto" w:fill="auto"/>
          </w:tcPr>
          <w:p w14:paraId="6967B0B7" w14:textId="77777777" w:rsidR="00F65AF0" w:rsidRPr="00F65AF0" w:rsidRDefault="00F65AF0" w:rsidP="00F65AF0">
            <w:pPr>
              <w:rPr>
                <w:rFonts w:ascii="Arial" w:eastAsia="TimesNewRomanPSMT" w:hAnsi="Arial" w:cs="Arial"/>
              </w:rPr>
            </w:pPr>
          </w:p>
          <w:p w14:paraId="49F35138"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167FAB09" w14:textId="77777777" w:rsidR="00F65AF0" w:rsidRPr="00F65AF0" w:rsidRDefault="00F65AF0" w:rsidP="00F65AF0">
            <w:pPr>
              <w:rPr>
                <w:rFonts w:ascii="Arial" w:eastAsia="TimesNewRomanPSMT" w:hAnsi="Arial" w:cs="Arial"/>
              </w:rPr>
            </w:pPr>
          </w:p>
          <w:p w14:paraId="3AD13C01" w14:textId="77777777" w:rsidR="00F65AF0" w:rsidRPr="00F65AF0" w:rsidRDefault="00F65AF0" w:rsidP="00F65AF0">
            <w:pPr>
              <w:rPr>
                <w:rFonts w:ascii="Arial" w:eastAsia="TimesNewRomanPSMT" w:hAnsi="Arial" w:cs="Arial"/>
              </w:rPr>
            </w:pPr>
            <w:r w:rsidRPr="00F65AF0">
              <w:rPr>
                <w:rFonts w:ascii="Arial" w:eastAsia="TimesNewRomanPSMT" w:hAnsi="Arial" w:cs="Arial"/>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7F7D400" w14:textId="77777777" w:rsidR="00F65AF0" w:rsidRPr="00F65AF0" w:rsidRDefault="00F65AF0" w:rsidP="00F65AF0">
            <w:pPr>
              <w:rPr>
                <w:rFonts w:ascii="Arial" w:eastAsia="TimesNewRomanPSMT" w:hAnsi="Arial" w:cs="Arial"/>
              </w:rPr>
            </w:pPr>
          </w:p>
        </w:tc>
      </w:tr>
      <w:tr w:rsidR="00F65AF0" w:rsidRPr="00F65AF0" w14:paraId="65A639AC" w14:textId="77777777" w:rsidTr="00F65AF0">
        <w:tc>
          <w:tcPr>
            <w:tcW w:w="567" w:type="dxa"/>
            <w:tcBorders>
              <w:top w:val="single" w:sz="4" w:space="0" w:color="000000"/>
              <w:left w:val="single" w:sz="4" w:space="0" w:color="000000"/>
              <w:bottom w:val="single" w:sz="4" w:space="0" w:color="000000"/>
            </w:tcBorders>
            <w:shd w:val="clear" w:color="auto" w:fill="auto"/>
          </w:tcPr>
          <w:p w14:paraId="348D4A55" w14:textId="77777777" w:rsidR="00F65AF0" w:rsidRPr="00F65AF0" w:rsidRDefault="00F65AF0" w:rsidP="00F65AF0">
            <w:pPr>
              <w:rPr>
                <w:rFonts w:ascii="Arial" w:eastAsia="TimesNewRomanPSMT" w:hAnsi="Arial" w:cs="Arial"/>
              </w:rPr>
            </w:pPr>
          </w:p>
          <w:p w14:paraId="2B696DB4"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06A26F88" w14:textId="77777777" w:rsidR="00F65AF0" w:rsidRPr="00F65AF0" w:rsidRDefault="00F65AF0" w:rsidP="00F65AF0">
            <w:pPr>
              <w:rPr>
                <w:rFonts w:ascii="Arial" w:eastAsia="TimesNewRomanPSMT" w:hAnsi="Arial" w:cs="Arial"/>
              </w:rPr>
            </w:pPr>
          </w:p>
          <w:p w14:paraId="209D5F6B" w14:textId="77777777" w:rsidR="00F65AF0" w:rsidRPr="00F65AF0" w:rsidRDefault="00F65AF0" w:rsidP="00F65AF0">
            <w:pPr>
              <w:rPr>
                <w:rFonts w:ascii="Arial" w:eastAsia="TimesNewRomanPSMT" w:hAnsi="Arial" w:cs="Arial"/>
              </w:rPr>
            </w:pPr>
            <w:r w:rsidRPr="00F65AF0">
              <w:rPr>
                <w:rFonts w:ascii="Arial" w:eastAsia="TimesNewRomanPSMT" w:hAnsi="Arial" w:cs="Arial"/>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0624963" w14:textId="77777777" w:rsidR="00F65AF0" w:rsidRPr="00F65AF0" w:rsidRDefault="00F65AF0" w:rsidP="00F65AF0">
            <w:pPr>
              <w:rPr>
                <w:rFonts w:ascii="Arial" w:eastAsia="TimesNewRomanPSMT" w:hAnsi="Arial" w:cs="Arial"/>
              </w:rPr>
            </w:pPr>
          </w:p>
        </w:tc>
      </w:tr>
      <w:tr w:rsidR="00F65AF0" w:rsidRPr="00F65AF0" w14:paraId="7B405A79" w14:textId="77777777" w:rsidTr="00F65AF0">
        <w:tc>
          <w:tcPr>
            <w:tcW w:w="567" w:type="dxa"/>
            <w:tcBorders>
              <w:top w:val="single" w:sz="4" w:space="0" w:color="000000"/>
              <w:left w:val="single" w:sz="4" w:space="0" w:color="000000"/>
              <w:bottom w:val="single" w:sz="4" w:space="0" w:color="000000"/>
            </w:tcBorders>
            <w:shd w:val="clear" w:color="auto" w:fill="auto"/>
          </w:tcPr>
          <w:p w14:paraId="34FF6C1A" w14:textId="77777777" w:rsidR="00F65AF0" w:rsidRPr="00F65AF0" w:rsidRDefault="00F65AF0" w:rsidP="00F65AF0">
            <w:pPr>
              <w:rPr>
                <w:rFonts w:ascii="Arial" w:eastAsia="TimesNewRomanPSMT" w:hAnsi="Arial" w:cs="Arial"/>
              </w:rPr>
            </w:pPr>
          </w:p>
          <w:p w14:paraId="45E2FB82"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2FD790CE" w14:textId="77777777" w:rsidR="00F65AF0" w:rsidRPr="00F65AF0" w:rsidRDefault="00F65AF0" w:rsidP="00F65AF0">
            <w:pPr>
              <w:rPr>
                <w:rFonts w:ascii="Arial" w:eastAsia="TimesNewRomanPSMT" w:hAnsi="Arial" w:cs="Arial"/>
              </w:rPr>
            </w:pPr>
          </w:p>
          <w:p w14:paraId="7BDAFBDC" w14:textId="77777777" w:rsidR="00F65AF0" w:rsidRPr="00F65AF0" w:rsidRDefault="00F65AF0" w:rsidP="00F65AF0">
            <w:pPr>
              <w:rPr>
                <w:rFonts w:ascii="Arial" w:eastAsia="TimesNewRomanPSMT" w:hAnsi="Arial" w:cs="Arial"/>
              </w:rPr>
            </w:pPr>
            <w:r w:rsidRPr="00F65AF0">
              <w:rPr>
                <w:rFonts w:ascii="Arial" w:eastAsia="TimesNewRomanPSMT" w:hAnsi="Arial" w:cs="Arial"/>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AFD1CA3" w14:textId="77777777" w:rsidR="00F65AF0" w:rsidRPr="00F65AF0" w:rsidRDefault="00F65AF0" w:rsidP="00F65AF0">
            <w:pPr>
              <w:rPr>
                <w:rFonts w:ascii="Arial" w:eastAsia="TimesNewRomanPSMT" w:hAnsi="Arial" w:cs="Arial"/>
              </w:rPr>
            </w:pPr>
          </w:p>
        </w:tc>
      </w:tr>
      <w:tr w:rsidR="00F65AF0" w:rsidRPr="00F65AF0" w14:paraId="3949718B" w14:textId="77777777" w:rsidTr="00F65AF0">
        <w:tc>
          <w:tcPr>
            <w:tcW w:w="567" w:type="dxa"/>
            <w:tcBorders>
              <w:top w:val="single" w:sz="4" w:space="0" w:color="000000"/>
              <w:left w:val="single" w:sz="4" w:space="0" w:color="000000"/>
              <w:bottom w:val="single" w:sz="4" w:space="0" w:color="000000"/>
            </w:tcBorders>
            <w:shd w:val="clear" w:color="auto" w:fill="auto"/>
          </w:tcPr>
          <w:p w14:paraId="6EDBDC2D"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039A8CBC" w14:textId="77777777" w:rsidR="00F65AF0" w:rsidRPr="00F65AF0" w:rsidRDefault="00F65AF0" w:rsidP="00F65AF0">
            <w:pPr>
              <w:rPr>
                <w:rFonts w:ascii="Arial" w:eastAsia="TimesNewRomanPSMT" w:hAnsi="Arial" w:cs="Arial"/>
              </w:rPr>
            </w:pPr>
          </w:p>
          <w:p w14:paraId="5B15A871" w14:textId="77777777" w:rsidR="00F65AF0" w:rsidRPr="00F65AF0" w:rsidRDefault="00F65AF0" w:rsidP="00F65AF0">
            <w:pPr>
              <w:rPr>
                <w:rFonts w:ascii="Arial" w:eastAsia="TimesNewRomanPSMT" w:hAnsi="Arial" w:cs="Arial"/>
              </w:rPr>
            </w:pPr>
            <w:r w:rsidRPr="00F65AF0">
              <w:rPr>
                <w:rFonts w:ascii="Arial" w:eastAsia="TimesNewRomanPSMT" w:hAnsi="Arial" w:cs="Arial"/>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8EBCDF7" w14:textId="77777777" w:rsidR="00F65AF0" w:rsidRPr="00F65AF0" w:rsidRDefault="00F65AF0" w:rsidP="00F65AF0">
            <w:pPr>
              <w:rPr>
                <w:rFonts w:ascii="Arial" w:eastAsia="TimesNewRomanPSMT" w:hAnsi="Arial" w:cs="Arial"/>
              </w:rPr>
            </w:pPr>
          </w:p>
        </w:tc>
      </w:tr>
      <w:tr w:rsidR="00F65AF0" w:rsidRPr="00F65AF0" w14:paraId="415B541C" w14:textId="77777777" w:rsidTr="00F65AF0">
        <w:tc>
          <w:tcPr>
            <w:tcW w:w="567" w:type="dxa"/>
            <w:tcBorders>
              <w:top w:val="single" w:sz="4" w:space="0" w:color="000000"/>
              <w:left w:val="single" w:sz="4" w:space="0" w:color="000000"/>
              <w:bottom w:val="single" w:sz="4" w:space="0" w:color="000000"/>
            </w:tcBorders>
            <w:shd w:val="clear" w:color="auto" w:fill="auto"/>
          </w:tcPr>
          <w:p w14:paraId="5195C227" w14:textId="77777777" w:rsidR="00F65AF0" w:rsidRPr="00F65AF0" w:rsidRDefault="00F65AF0" w:rsidP="00F65AF0">
            <w:pPr>
              <w:rPr>
                <w:rFonts w:ascii="Arial" w:eastAsia="TimesNewRomanPSMT" w:hAnsi="Arial" w:cs="Arial"/>
              </w:rPr>
            </w:pPr>
          </w:p>
          <w:p w14:paraId="79463824" w14:textId="77777777" w:rsidR="00F65AF0" w:rsidRPr="00F65AF0" w:rsidRDefault="00F65AF0" w:rsidP="00F65AF0">
            <w:pPr>
              <w:rPr>
                <w:rFonts w:ascii="Arial" w:eastAsia="TimesNewRomanPSMT" w:hAnsi="Arial" w:cs="Arial"/>
              </w:rPr>
            </w:pPr>
            <w:r w:rsidRPr="00F65AF0">
              <w:rPr>
                <w:rFonts w:ascii="Arial" w:eastAsia="TimesNewRomanPSMT" w:hAnsi="Arial" w:cs="Arial"/>
              </w:rPr>
              <w:t>2)</w:t>
            </w:r>
          </w:p>
        </w:tc>
        <w:tc>
          <w:tcPr>
            <w:tcW w:w="4252" w:type="dxa"/>
            <w:tcBorders>
              <w:top w:val="single" w:sz="4" w:space="0" w:color="000000"/>
              <w:left w:val="single" w:sz="4" w:space="0" w:color="000000"/>
              <w:bottom w:val="single" w:sz="4" w:space="0" w:color="000000"/>
            </w:tcBorders>
            <w:shd w:val="clear" w:color="auto" w:fill="auto"/>
          </w:tcPr>
          <w:p w14:paraId="15E4C573" w14:textId="77777777" w:rsidR="00F65AF0" w:rsidRPr="00F65AF0" w:rsidRDefault="00F65AF0" w:rsidP="00F65AF0">
            <w:pPr>
              <w:rPr>
                <w:rFonts w:ascii="Arial" w:eastAsia="TimesNewRomanPSMT" w:hAnsi="Arial" w:cs="Arial"/>
              </w:rPr>
            </w:pPr>
          </w:p>
          <w:p w14:paraId="047796BC" w14:textId="77777777" w:rsidR="00F65AF0" w:rsidRPr="00F65AF0" w:rsidRDefault="00F65AF0" w:rsidP="00F65AF0">
            <w:pPr>
              <w:rPr>
                <w:rFonts w:ascii="Arial" w:eastAsia="TimesNewRomanPSMT" w:hAnsi="Arial" w:cs="Arial"/>
              </w:rPr>
            </w:pPr>
            <w:r w:rsidRPr="00F65AF0">
              <w:rPr>
                <w:rFonts w:ascii="Arial" w:eastAsia="TimesNewRomanPSMT" w:hAnsi="Arial" w:cs="Arial"/>
              </w:rPr>
              <w:t>Назив члана групе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ADE687C" w14:textId="77777777" w:rsidR="00F65AF0" w:rsidRPr="00F65AF0" w:rsidRDefault="00F65AF0" w:rsidP="00F65AF0">
            <w:pPr>
              <w:rPr>
                <w:rFonts w:ascii="Arial" w:eastAsia="TimesNewRomanPSMT" w:hAnsi="Arial" w:cs="Arial"/>
              </w:rPr>
            </w:pPr>
          </w:p>
        </w:tc>
      </w:tr>
      <w:tr w:rsidR="00F65AF0" w:rsidRPr="00F65AF0" w14:paraId="6115DD22" w14:textId="77777777" w:rsidTr="00F65AF0">
        <w:trPr>
          <w:trHeight w:val="602"/>
        </w:trPr>
        <w:tc>
          <w:tcPr>
            <w:tcW w:w="567" w:type="dxa"/>
            <w:tcBorders>
              <w:top w:val="single" w:sz="4" w:space="0" w:color="000000"/>
              <w:left w:val="single" w:sz="4" w:space="0" w:color="000000"/>
              <w:bottom w:val="single" w:sz="4" w:space="0" w:color="000000"/>
            </w:tcBorders>
            <w:shd w:val="clear" w:color="auto" w:fill="auto"/>
          </w:tcPr>
          <w:p w14:paraId="67B681C6"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5F9D6D55" w14:textId="77777777" w:rsidR="00F65AF0" w:rsidRPr="00F65AF0" w:rsidRDefault="00F65AF0" w:rsidP="00F65AF0">
            <w:pPr>
              <w:rPr>
                <w:rFonts w:ascii="Arial" w:eastAsia="TimesNewRomanPSMT" w:hAnsi="Arial" w:cs="Arial"/>
              </w:rPr>
            </w:pPr>
            <w:r w:rsidRPr="00F65AF0">
              <w:rPr>
                <w:rFonts w:ascii="Arial" w:eastAsia="TimesNewRomanPSMT" w:hAnsi="Arial" w:cs="Arial"/>
              </w:rPr>
              <w:t xml:space="preserve">Врста правног лица: </w:t>
            </w:r>
            <w:r w:rsidRPr="00F65AF0">
              <w:rPr>
                <w:rFonts w:ascii="Arial" w:eastAsia="TimesNewRomanPSMT" w:hAnsi="Arial" w:cs="Arial"/>
                <w:i/>
              </w:rPr>
              <w:t>(микро, мало, средње, велико) или физичко лице)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5783F01" w14:textId="77777777" w:rsidR="00F65AF0" w:rsidRPr="00F65AF0" w:rsidRDefault="00F65AF0" w:rsidP="00F65AF0">
            <w:pPr>
              <w:rPr>
                <w:rFonts w:ascii="Arial" w:eastAsia="TimesNewRomanPSMT" w:hAnsi="Arial" w:cs="Arial"/>
              </w:rPr>
            </w:pPr>
          </w:p>
        </w:tc>
      </w:tr>
      <w:tr w:rsidR="00F65AF0" w:rsidRPr="00F65AF0" w14:paraId="7803ABE2" w14:textId="77777777" w:rsidTr="00F65AF0">
        <w:tc>
          <w:tcPr>
            <w:tcW w:w="567" w:type="dxa"/>
            <w:tcBorders>
              <w:top w:val="single" w:sz="4" w:space="0" w:color="000000"/>
              <w:left w:val="single" w:sz="4" w:space="0" w:color="000000"/>
              <w:bottom w:val="single" w:sz="4" w:space="0" w:color="000000"/>
            </w:tcBorders>
            <w:shd w:val="clear" w:color="auto" w:fill="auto"/>
          </w:tcPr>
          <w:p w14:paraId="1ED13E0A" w14:textId="77777777" w:rsidR="00F65AF0" w:rsidRPr="00F65AF0" w:rsidRDefault="00F65AF0" w:rsidP="00F65AF0">
            <w:pPr>
              <w:rPr>
                <w:rFonts w:ascii="Arial" w:eastAsia="TimesNewRomanPSMT" w:hAnsi="Arial" w:cs="Arial"/>
              </w:rPr>
            </w:pPr>
          </w:p>
          <w:p w14:paraId="5C45D38F"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7DD1EB30" w14:textId="77777777" w:rsidR="00F65AF0" w:rsidRPr="00F65AF0" w:rsidRDefault="00F65AF0" w:rsidP="00F65AF0">
            <w:pPr>
              <w:rPr>
                <w:rFonts w:ascii="Arial" w:eastAsia="TimesNewRomanPSMT" w:hAnsi="Arial" w:cs="Arial"/>
              </w:rPr>
            </w:pPr>
          </w:p>
          <w:p w14:paraId="79389342" w14:textId="77777777" w:rsidR="00F65AF0" w:rsidRPr="00F65AF0" w:rsidRDefault="00F65AF0" w:rsidP="00F65AF0">
            <w:pPr>
              <w:rPr>
                <w:rFonts w:ascii="Arial" w:eastAsia="TimesNewRomanPSMT" w:hAnsi="Arial" w:cs="Arial"/>
              </w:rPr>
            </w:pPr>
            <w:r w:rsidRPr="00F65AF0">
              <w:rPr>
                <w:rFonts w:ascii="Arial" w:eastAsia="TimesNewRomanPSMT" w:hAnsi="Arial" w:cs="Arial"/>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A7650BA" w14:textId="77777777" w:rsidR="00F65AF0" w:rsidRPr="00F65AF0" w:rsidRDefault="00F65AF0" w:rsidP="00F65AF0">
            <w:pPr>
              <w:rPr>
                <w:rFonts w:ascii="Arial" w:eastAsia="TimesNewRomanPSMT" w:hAnsi="Arial" w:cs="Arial"/>
              </w:rPr>
            </w:pPr>
          </w:p>
        </w:tc>
      </w:tr>
      <w:tr w:rsidR="00F65AF0" w:rsidRPr="00F65AF0" w14:paraId="59772683" w14:textId="77777777" w:rsidTr="00F65AF0">
        <w:tc>
          <w:tcPr>
            <w:tcW w:w="567" w:type="dxa"/>
            <w:tcBorders>
              <w:top w:val="single" w:sz="4" w:space="0" w:color="000000"/>
              <w:left w:val="single" w:sz="4" w:space="0" w:color="000000"/>
              <w:bottom w:val="single" w:sz="4" w:space="0" w:color="000000"/>
            </w:tcBorders>
            <w:shd w:val="clear" w:color="auto" w:fill="auto"/>
          </w:tcPr>
          <w:p w14:paraId="3FE605C5" w14:textId="77777777" w:rsidR="00F65AF0" w:rsidRPr="00F65AF0" w:rsidRDefault="00F65AF0" w:rsidP="00F65AF0">
            <w:pPr>
              <w:rPr>
                <w:rFonts w:ascii="Arial" w:eastAsia="TimesNewRomanPSMT" w:hAnsi="Arial" w:cs="Arial"/>
              </w:rPr>
            </w:pPr>
          </w:p>
          <w:p w14:paraId="76783C64"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7DB1C2C2" w14:textId="77777777" w:rsidR="00F65AF0" w:rsidRPr="00F65AF0" w:rsidRDefault="00F65AF0" w:rsidP="00F65AF0">
            <w:pPr>
              <w:rPr>
                <w:rFonts w:ascii="Arial" w:eastAsia="TimesNewRomanPSMT" w:hAnsi="Arial" w:cs="Arial"/>
              </w:rPr>
            </w:pPr>
          </w:p>
          <w:p w14:paraId="2789850A" w14:textId="77777777" w:rsidR="00F65AF0" w:rsidRPr="00F65AF0" w:rsidRDefault="00F65AF0" w:rsidP="00F65AF0">
            <w:pPr>
              <w:rPr>
                <w:rFonts w:ascii="Arial" w:eastAsia="TimesNewRomanPSMT" w:hAnsi="Arial" w:cs="Arial"/>
              </w:rPr>
            </w:pPr>
            <w:r w:rsidRPr="00F65AF0">
              <w:rPr>
                <w:rFonts w:ascii="Arial" w:eastAsia="TimesNewRomanPSMT" w:hAnsi="Arial" w:cs="Arial"/>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1C18E26" w14:textId="77777777" w:rsidR="00F65AF0" w:rsidRPr="00F65AF0" w:rsidRDefault="00F65AF0" w:rsidP="00F65AF0">
            <w:pPr>
              <w:rPr>
                <w:rFonts w:ascii="Arial" w:eastAsia="TimesNewRomanPSMT" w:hAnsi="Arial" w:cs="Arial"/>
              </w:rPr>
            </w:pPr>
          </w:p>
        </w:tc>
      </w:tr>
      <w:tr w:rsidR="00F65AF0" w:rsidRPr="00F65AF0" w14:paraId="6AC92B65" w14:textId="77777777" w:rsidTr="00F65AF0">
        <w:tc>
          <w:tcPr>
            <w:tcW w:w="567" w:type="dxa"/>
            <w:tcBorders>
              <w:top w:val="single" w:sz="4" w:space="0" w:color="000000"/>
              <w:left w:val="single" w:sz="4" w:space="0" w:color="000000"/>
              <w:bottom w:val="single" w:sz="4" w:space="0" w:color="000000"/>
            </w:tcBorders>
            <w:shd w:val="clear" w:color="auto" w:fill="auto"/>
          </w:tcPr>
          <w:p w14:paraId="4B0D6035" w14:textId="77777777" w:rsidR="00F65AF0" w:rsidRPr="00F65AF0" w:rsidRDefault="00F65AF0" w:rsidP="00F65AF0">
            <w:pPr>
              <w:rPr>
                <w:rFonts w:ascii="Arial" w:eastAsia="TimesNewRomanPSMT" w:hAnsi="Arial" w:cs="Arial"/>
              </w:rPr>
            </w:pPr>
          </w:p>
          <w:p w14:paraId="5B30AB51"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75292900" w14:textId="77777777" w:rsidR="00F65AF0" w:rsidRPr="00F65AF0" w:rsidRDefault="00F65AF0" w:rsidP="00F65AF0">
            <w:pPr>
              <w:rPr>
                <w:rFonts w:ascii="Arial" w:eastAsia="TimesNewRomanPSMT" w:hAnsi="Arial" w:cs="Arial"/>
              </w:rPr>
            </w:pPr>
          </w:p>
          <w:p w14:paraId="4716D864" w14:textId="77777777" w:rsidR="00F65AF0" w:rsidRPr="00F65AF0" w:rsidRDefault="00F65AF0" w:rsidP="00F65AF0">
            <w:pPr>
              <w:rPr>
                <w:rFonts w:ascii="Arial" w:eastAsia="TimesNewRomanPSMT" w:hAnsi="Arial" w:cs="Arial"/>
              </w:rPr>
            </w:pPr>
            <w:r w:rsidRPr="00F65AF0">
              <w:rPr>
                <w:rFonts w:ascii="Arial" w:eastAsia="TimesNewRomanPSMT" w:hAnsi="Arial" w:cs="Arial"/>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27843AD" w14:textId="77777777" w:rsidR="00F65AF0" w:rsidRPr="00F65AF0" w:rsidRDefault="00F65AF0" w:rsidP="00F65AF0">
            <w:pPr>
              <w:rPr>
                <w:rFonts w:ascii="Arial" w:eastAsia="TimesNewRomanPSMT" w:hAnsi="Arial" w:cs="Arial"/>
              </w:rPr>
            </w:pPr>
          </w:p>
        </w:tc>
      </w:tr>
      <w:tr w:rsidR="00F65AF0" w:rsidRPr="00F65AF0" w14:paraId="0D5FD507" w14:textId="77777777" w:rsidTr="00F65AF0">
        <w:tc>
          <w:tcPr>
            <w:tcW w:w="567" w:type="dxa"/>
            <w:tcBorders>
              <w:top w:val="single" w:sz="4" w:space="0" w:color="000000"/>
              <w:left w:val="single" w:sz="4" w:space="0" w:color="000000"/>
              <w:bottom w:val="single" w:sz="4" w:space="0" w:color="000000"/>
            </w:tcBorders>
            <w:shd w:val="clear" w:color="auto" w:fill="auto"/>
          </w:tcPr>
          <w:p w14:paraId="4292C2F1"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134D7E21" w14:textId="77777777" w:rsidR="00F65AF0" w:rsidRPr="00F65AF0" w:rsidRDefault="00F65AF0" w:rsidP="00F65AF0">
            <w:pPr>
              <w:rPr>
                <w:rFonts w:ascii="Arial" w:eastAsia="TimesNewRomanPSMT" w:hAnsi="Arial" w:cs="Arial"/>
              </w:rPr>
            </w:pPr>
          </w:p>
          <w:p w14:paraId="1EEC8504" w14:textId="77777777" w:rsidR="00F65AF0" w:rsidRPr="00F65AF0" w:rsidRDefault="00F65AF0" w:rsidP="00F65AF0">
            <w:pPr>
              <w:rPr>
                <w:rFonts w:ascii="Arial" w:eastAsia="TimesNewRomanPSMT" w:hAnsi="Arial" w:cs="Arial"/>
              </w:rPr>
            </w:pPr>
            <w:r w:rsidRPr="00F65AF0">
              <w:rPr>
                <w:rFonts w:ascii="Arial" w:eastAsia="TimesNewRomanPSMT" w:hAnsi="Arial" w:cs="Arial"/>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2B7B9CD" w14:textId="77777777" w:rsidR="00F65AF0" w:rsidRPr="00F65AF0" w:rsidRDefault="00F65AF0" w:rsidP="00F65AF0">
            <w:pPr>
              <w:rPr>
                <w:rFonts w:ascii="Arial" w:eastAsia="TimesNewRomanPSMT" w:hAnsi="Arial" w:cs="Arial"/>
              </w:rPr>
            </w:pPr>
          </w:p>
        </w:tc>
      </w:tr>
      <w:tr w:rsidR="00F65AF0" w:rsidRPr="00F65AF0" w14:paraId="1483DB54" w14:textId="77777777" w:rsidTr="00F65AF0">
        <w:tc>
          <w:tcPr>
            <w:tcW w:w="567" w:type="dxa"/>
            <w:tcBorders>
              <w:top w:val="single" w:sz="4" w:space="0" w:color="000000"/>
              <w:left w:val="single" w:sz="4" w:space="0" w:color="000000"/>
              <w:bottom w:val="single" w:sz="4" w:space="0" w:color="000000"/>
            </w:tcBorders>
            <w:shd w:val="clear" w:color="auto" w:fill="auto"/>
          </w:tcPr>
          <w:p w14:paraId="307C2212" w14:textId="77777777" w:rsidR="00F65AF0" w:rsidRPr="00F65AF0" w:rsidRDefault="00F65AF0" w:rsidP="00F65AF0">
            <w:pPr>
              <w:rPr>
                <w:rFonts w:ascii="Arial" w:eastAsia="TimesNewRomanPSMT" w:hAnsi="Arial" w:cs="Arial"/>
              </w:rPr>
            </w:pPr>
          </w:p>
          <w:p w14:paraId="2533CCAE" w14:textId="77777777" w:rsidR="00F65AF0" w:rsidRPr="00F65AF0" w:rsidRDefault="00F65AF0" w:rsidP="00F65AF0">
            <w:pPr>
              <w:rPr>
                <w:rFonts w:ascii="Arial" w:eastAsia="TimesNewRomanPSMT" w:hAnsi="Arial" w:cs="Arial"/>
              </w:rPr>
            </w:pPr>
            <w:r w:rsidRPr="00F65AF0">
              <w:rPr>
                <w:rFonts w:ascii="Arial" w:eastAsia="TimesNewRomanPSMT" w:hAnsi="Arial" w:cs="Arial"/>
              </w:rPr>
              <w:t>3)</w:t>
            </w:r>
          </w:p>
        </w:tc>
        <w:tc>
          <w:tcPr>
            <w:tcW w:w="4252" w:type="dxa"/>
            <w:tcBorders>
              <w:top w:val="single" w:sz="4" w:space="0" w:color="000000"/>
              <w:left w:val="single" w:sz="4" w:space="0" w:color="000000"/>
              <w:bottom w:val="single" w:sz="4" w:space="0" w:color="000000"/>
            </w:tcBorders>
            <w:shd w:val="clear" w:color="auto" w:fill="auto"/>
          </w:tcPr>
          <w:p w14:paraId="4F3FF545" w14:textId="77777777" w:rsidR="00F65AF0" w:rsidRPr="00F65AF0" w:rsidRDefault="00F65AF0" w:rsidP="00F65AF0">
            <w:pPr>
              <w:rPr>
                <w:rFonts w:ascii="Arial" w:eastAsia="TimesNewRomanPSMT" w:hAnsi="Arial" w:cs="Arial"/>
              </w:rPr>
            </w:pPr>
          </w:p>
          <w:p w14:paraId="63B12B89" w14:textId="77777777" w:rsidR="00F65AF0" w:rsidRPr="00F65AF0" w:rsidRDefault="00F65AF0" w:rsidP="00F65AF0">
            <w:pPr>
              <w:rPr>
                <w:rFonts w:ascii="Arial" w:eastAsia="TimesNewRomanPSMT" w:hAnsi="Arial" w:cs="Arial"/>
              </w:rPr>
            </w:pPr>
            <w:r w:rsidRPr="00F65AF0">
              <w:rPr>
                <w:rFonts w:ascii="Arial" w:eastAsia="TimesNewRomanPSMT" w:hAnsi="Arial" w:cs="Arial"/>
              </w:rPr>
              <w:t>Назив члана групе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EE00DF3" w14:textId="77777777" w:rsidR="00F65AF0" w:rsidRPr="00F65AF0" w:rsidRDefault="00F65AF0" w:rsidP="00F65AF0">
            <w:pPr>
              <w:rPr>
                <w:rFonts w:ascii="Arial" w:eastAsia="TimesNewRomanPSMT" w:hAnsi="Arial" w:cs="Arial"/>
              </w:rPr>
            </w:pPr>
          </w:p>
        </w:tc>
      </w:tr>
      <w:tr w:rsidR="00F65AF0" w:rsidRPr="00F65AF0" w14:paraId="50519AC6" w14:textId="77777777" w:rsidTr="00F65AF0">
        <w:trPr>
          <w:trHeight w:val="503"/>
        </w:trPr>
        <w:tc>
          <w:tcPr>
            <w:tcW w:w="567" w:type="dxa"/>
            <w:tcBorders>
              <w:top w:val="single" w:sz="4" w:space="0" w:color="000000"/>
              <w:left w:val="single" w:sz="4" w:space="0" w:color="000000"/>
              <w:bottom w:val="single" w:sz="4" w:space="0" w:color="000000"/>
            </w:tcBorders>
            <w:shd w:val="clear" w:color="auto" w:fill="auto"/>
          </w:tcPr>
          <w:p w14:paraId="2181D3E6"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0CAAE2BE" w14:textId="77777777" w:rsidR="00F65AF0" w:rsidRPr="00F65AF0" w:rsidRDefault="00F65AF0" w:rsidP="00F65AF0">
            <w:pPr>
              <w:rPr>
                <w:rFonts w:ascii="Arial" w:eastAsia="TimesNewRomanPSMT" w:hAnsi="Arial" w:cs="Arial"/>
              </w:rPr>
            </w:pPr>
            <w:r w:rsidRPr="00F65AF0">
              <w:rPr>
                <w:rFonts w:ascii="Arial" w:eastAsia="TimesNewRomanPSMT" w:hAnsi="Arial" w:cs="Arial"/>
              </w:rPr>
              <w:t xml:space="preserve">Врста правног лица: </w:t>
            </w:r>
            <w:r w:rsidRPr="00F65AF0">
              <w:rPr>
                <w:rFonts w:ascii="Arial" w:eastAsia="TimesNewRomanPSMT" w:hAnsi="Arial" w:cs="Arial"/>
                <w:i/>
              </w:rPr>
              <w:t>(микро, мало, средње, велико) или физичко</w:t>
            </w:r>
            <w:r w:rsidRPr="00F65AF0">
              <w:rPr>
                <w:rFonts w:ascii="Arial" w:eastAsia="TimesNewRomanPSMT" w:hAnsi="Arial" w:cs="Arial"/>
                <w:i/>
                <w:lang w:val="sr-Cyrl-RS"/>
              </w:rPr>
              <w:t xml:space="preserve"> </w:t>
            </w:r>
            <w:r w:rsidRPr="00F65AF0">
              <w:rPr>
                <w:rFonts w:ascii="Arial" w:eastAsia="TimesNewRomanPSMT" w:hAnsi="Arial" w:cs="Arial"/>
                <w:i/>
              </w:rPr>
              <w:t>лице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2C951BE" w14:textId="77777777" w:rsidR="00F65AF0" w:rsidRPr="00F65AF0" w:rsidRDefault="00F65AF0" w:rsidP="00F65AF0">
            <w:pPr>
              <w:rPr>
                <w:rFonts w:ascii="Arial" w:eastAsia="TimesNewRomanPSMT" w:hAnsi="Arial" w:cs="Arial"/>
              </w:rPr>
            </w:pPr>
          </w:p>
        </w:tc>
      </w:tr>
      <w:tr w:rsidR="00F65AF0" w:rsidRPr="00F65AF0" w14:paraId="2AAA3243" w14:textId="77777777" w:rsidTr="00F65AF0">
        <w:tc>
          <w:tcPr>
            <w:tcW w:w="567" w:type="dxa"/>
            <w:tcBorders>
              <w:top w:val="single" w:sz="4" w:space="0" w:color="000000"/>
              <w:left w:val="single" w:sz="4" w:space="0" w:color="000000"/>
              <w:bottom w:val="single" w:sz="4" w:space="0" w:color="000000"/>
            </w:tcBorders>
            <w:shd w:val="clear" w:color="auto" w:fill="auto"/>
          </w:tcPr>
          <w:p w14:paraId="65AB72F9" w14:textId="77777777" w:rsidR="00F65AF0" w:rsidRPr="00F65AF0" w:rsidRDefault="00F65AF0" w:rsidP="00F65AF0">
            <w:pPr>
              <w:rPr>
                <w:rFonts w:ascii="Arial" w:eastAsia="TimesNewRomanPSMT" w:hAnsi="Arial" w:cs="Arial"/>
              </w:rPr>
            </w:pPr>
          </w:p>
          <w:p w14:paraId="7D669A83"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64428E8C" w14:textId="77777777" w:rsidR="00F65AF0" w:rsidRPr="00F65AF0" w:rsidRDefault="00F65AF0" w:rsidP="00F65AF0">
            <w:pPr>
              <w:rPr>
                <w:rFonts w:ascii="Arial" w:eastAsia="TimesNewRomanPSMT" w:hAnsi="Arial" w:cs="Arial"/>
              </w:rPr>
            </w:pPr>
          </w:p>
          <w:p w14:paraId="68636D8B" w14:textId="77777777" w:rsidR="00F65AF0" w:rsidRPr="00F65AF0" w:rsidRDefault="00F65AF0" w:rsidP="00F65AF0">
            <w:pPr>
              <w:rPr>
                <w:rFonts w:ascii="Arial" w:eastAsia="TimesNewRomanPSMT" w:hAnsi="Arial" w:cs="Arial"/>
              </w:rPr>
            </w:pPr>
            <w:r w:rsidRPr="00F65AF0">
              <w:rPr>
                <w:rFonts w:ascii="Arial" w:eastAsia="TimesNewRomanPSMT" w:hAnsi="Arial" w:cs="Arial"/>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96E61C9" w14:textId="77777777" w:rsidR="00F65AF0" w:rsidRPr="00F65AF0" w:rsidRDefault="00F65AF0" w:rsidP="00F65AF0">
            <w:pPr>
              <w:rPr>
                <w:rFonts w:ascii="Arial" w:eastAsia="TimesNewRomanPSMT" w:hAnsi="Arial" w:cs="Arial"/>
              </w:rPr>
            </w:pPr>
          </w:p>
        </w:tc>
      </w:tr>
      <w:tr w:rsidR="00F65AF0" w:rsidRPr="00F65AF0" w14:paraId="599D0351" w14:textId="77777777" w:rsidTr="00F65AF0">
        <w:tc>
          <w:tcPr>
            <w:tcW w:w="567" w:type="dxa"/>
            <w:tcBorders>
              <w:top w:val="single" w:sz="4" w:space="0" w:color="000000"/>
              <w:left w:val="single" w:sz="4" w:space="0" w:color="000000"/>
              <w:bottom w:val="single" w:sz="4" w:space="0" w:color="000000"/>
            </w:tcBorders>
            <w:shd w:val="clear" w:color="auto" w:fill="auto"/>
          </w:tcPr>
          <w:p w14:paraId="5E5710CD" w14:textId="77777777" w:rsidR="00F65AF0" w:rsidRPr="00F65AF0" w:rsidRDefault="00F65AF0" w:rsidP="00F65AF0">
            <w:pPr>
              <w:rPr>
                <w:rFonts w:ascii="Arial" w:eastAsia="TimesNewRomanPSMT" w:hAnsi="Arial" w:cs="Arial"/>
              </w:rPr>
            </w:pPr>
          </w:p>
          <w:p w14:paraId="4D2C67DB"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3B991F2A" w14:textId="77777777" w:rsidR="00F65AF0" w:rsidRPr="00F65AF0" w:rsidRDefault="00F65AF0" w:rsidP="00F65AF0">
            <w:pPr>
              <w:rPr>
                <w:rFonts w:ascii="Arial" w:eastAsia="TimesNewRomanPSMT" w:hAnsi="Arial" w:cs="Arial"/>
              </w:rPr>
            </w:pPr>
          </w:p>
          <w:p w14:paraId="7C4D6998" w14:textId="77777777" w:rsidR="00F65AF0" w:rsidRPr="00F65AF0" w:rsidRDefault="00F65AF0" w:rsidP="00F65AF0">
            <w:pPr>
              <w:rPr>
                <w:rFonts w:ascii="Arial" w:eastAsia="TimesNewRomanPSMT" w:hAnsi="Arial" w:cs="Arial"/>
              </w:rPr>
            </w:pPr>
            <w:r w:rsidRPr="00F65AF0">
              <w:rPr>
                <w:rFonts w:ascii="Arial" w:eastAsia="TimesNewRomanPSMT" w:hAnsi="Arial" w:cs="Arial"/>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0D8D62B" w14:textId="77777777" w:rsidR="00F65AF0" w:rsidRPr="00F65AF0" w:rsidRDefault="00F65AF0" w:rsidP="00F65AF0">
            <w:pPr>
              <w:rPr>
                <w:rFonts w:ascii="Arial" w:eastAsia="TimesNewRomanPSMT" w:hAnsi="Arial" w:cs="Arial"/>
              </w:rPr>
            </w:pPr>
          </w:p>
        </w:tc>
      </w:tr>
      <w:tr w:rsidR="00F65AF0" w:rsidRPr="00F65AF0" w14:paraId="0CCD984F" w14:textId="77777777" w:rsidTr="00F65AF0">
        <w:tc>
          <w:tcPr>
            <w:tcW w:w="567" w:type="dxa"/>
            <w:tcBorders>
              <w:top w:val="single" w:sz="4" w:space="0" w:color="000000"/>
              <w:left w:val="single" w:sz="4" w:space="0" w:color="000000"/>
              <w:bottom w:val="single" w:sz="4" w:space="0" w:color="000000"/>
            </w:tcBorders>
            <w:shd w:val="clear" w:color="auto" w:fill="auto"/>
          </w:tcPr>
          <w:p w14:paraId="77951024" w14:textId="77777777" w:rsidR="00F65AF0" w:rsidRPr="00F65AF0" w:rsidRDefault="00F65AF0" w:rsidP="00F65AF0">
            <w:pPr>
              <w:rPr>
                <w:rFonts w:ascii="Arial" w:eastAsia="TimesNewRomanPSMT" w:hAnsi="Arial" w:cs="Arial"/>
              </w:rPr>
            </w:pPr>
          </w:p>
          <w:p w14:paraId="2C992D7D"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0B72EA5B" w14:textId="77777777" w:rsidR="00F65AF0" w:rsidRPr="00F65AF0" w:rsidRDefault="00F65AF0" w:rsidP="00F65AF0">
            <w:pPr>
              <w:rPr>
                <w:rFonts w:ascii="Arial" w:eastAsia="TimesNewRomanPSMT" w:hAnsi="Arial" w:cs="Arial"/>
              </w:rPr>
            </w:pPr>
          </w:p>
          <w:p w14:paraId="529565A5" w14:textId="77777777" w:rsidR="00F65AF0" w:rsidRPr="00F65AF0" w:rsidRDefault="00F65AF0" w:rsidP="00F65AF0">
            <w:pPr>
              <w:rPr>
                <w:rFonts w:ascii="Arial" w:eastAsia="TimesNewRomanPSMT" w:hAnsi="Arial" w:cs="Arial"/>
              </w:rPr>
            </w:pPr>
            <w:r w:rsidRPr="00F65AF0">
              <w:rPr>
                <w:rFonts w:ascii="Arial" w:eastAsia="TimesNewRomanPSMT" w:hAnsi="Arial" w:cs="Arial"/>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8695ACF" w14:textId="77777777" w:rsidR="00F65AF0" w:rsidRPr="00F65AF0" w:rsidRDefault="00F65AF0" w:rsidP="00F65AF0">
            <w:pPr>
              <w:rPr>
                <w:rFonts w:ascii="Arial" w:eastAsia="TimesNewRomanPSMT" w:hAnsi="Arial" w:cs="Arial"/>
              </w:rPr>
            </w:pPr>
          </w:p>
        </w:tc>
      </w:tr>
      <w:tr w:rsidR="00F65AF0" w:rsidRPr="00F65AF0" w14:paraId="3BB9ED30" w14:textId="77777777" w:rsidTr="00F65AF0">
        <w:tc>
          <w:tcPr>
            <w:tcW w:w="567" w:type="dxa"/>
            <w:tcBorders>
              <w:top w:val="single" w:sz="4" w:space="0" w:color="000000"/>
              <w:left w:val="single" w:sz="4" w:space="0" w:color="000000"/>
              <w:bottom w:val="single" w:sz="4" w:space="0" w:color="000000"/>
            </w:tcBorders>
            <w:shd w:val="clear" w:color="auto" w:fill="auto"/>
          </w:tcPr>
          <w:p w14:paraId="4658D1C3" w14:textId="77777777" w:rsidR="00F65AF0" w:rsidRPr="00F65AF0" w:rsidRDefault="00F65AF0" w:rsidP="00F65AF0">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5873EF1E" w14:textId="77777777" w:rsidR="00F65AF0" w:rsidRPr="00F65AF0" w:rsidRDefault="00F65AF0" w:rsidP="00F65AF0">
            <w:pPr>
              <w:rPr>
                <w:rFonts w:ascii="Arial" w:eastAsia="TimesNewRomanPSMT" w:hAnsi="Arial" w:cs="Arial"/>
              </w:rPr>
            </w:pPr>
          </w:p>
          <w:p w14:paraId="72A94476" w14:textId="77777777" w:rsidR="00F65AF0" w:rsidRPr="00F65AF0" w:rsidRDefault="00F65AF0" w:rsidP="00F65AF0">
            <w:pPr>
              <w:rPr>
                <w:rFonts w:ascii="Arial" w:eastAsia="TimesNewRomanPSMT" w:hAnsi="Arial" w:cs="Arial"/>
              </w:rPr>
            </w:pPr>
            <w:r w:rsidRPr="00F65AF0">
              <w:rPr>
                <w:rFonts w:ascii="Arial" w:eastAsia="TimesNewRomanPSMT" w:hAnsi="Arial" w:cs="Arial"/>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2B458A7" w14:textId="77777777" w:rsidR="00F65AF0" w:rsidRPr="00F65AF0" w:rsidRDefault="00F65AF0" w:rsidP="00F65AF0">
            <w:pPr>
              <w:rPr>
                <w:rFonts w:ascii="Arial" w:eastAsia="TimesNewRomanPSMT" w:hAnsi="Arial" w:cs="Arial"/>
              </w:rPr>
            </w:pPr>
          </w:p>
        </w:tc>
      </w:tr>
    </w:tbl>
    <w:p w14:paraId="66CD2134" w14:textId="77777777" w:rsidR="00F65AF0" w:rsidRPr="00F65AF0" w:rsidRDefault="00F65AF0" w:rsidP="00F65AF0">
      <w:pPr>
        <w:rPr>
          <w:rFonts w:ascii="Arial" w:hAnsi="Arial" w:cs="Arial"/>
          <w:lang w:val="sr-Cyrl-RS"/>
        </w:rPr>
      </w:pPr>
    </w:p>
    <w:p w14:paraId="4B607E1A" w14:textId="77777777" w:rsidR="00F65AF0" w:rsidRPr="00F65AF0" w:rsidRDefault="00F65AF0" w:rsidP="00F65AF0">
      <w:pPr>
        <w:ind w:left="284" w:right="273"/>
        <w:rPr>
          <w:rFonts w:ascii="Arial" w:hAnsi="Arial" w:cs="Arial"/>
          <w:i/>
          <w:sz w:val="20"/>
          <w:szCs w:val="20"/>
        </w:rPr>
      </w:pPr>
      <w:r w:rsidRPr="00F65AF0">
        <w:rPr>
          <w:rFonts w:ascii="Arial" w:hAnsi="Arial" w:cs="Arial"/>
          <w:i/>
          <w:sz w:val="20"/>
          <w:szCs w:val="20"/>
        </w:rPr>
        <w:t>Напомена:</w:t>
      </w:r>
    </w:p>
    <w:p w14:paraId="4FD290AC" w14:textId="77777777" w:rsidR="00F65AF0" w:rsidRPr="00F65AF0" w:rsidRDefault="00F65AF0" w:rsidP="00F65AF0">
      <w:pPr>
        <w:ind w:left="284" w:right="273"/>
        <w:jc w:val="both"/>
        <w:rPr>
          <w:rFonts w:ascii="Arial" w:hAnsi="Arial" w:cs="Arial"/>
          <w:i/>
          <w:sz w:val="20"/>
          <w:szCs w:val="20"/>
        </w:rPr>
      </w:pPr>
      <w:r w:rsidRPr="00F65AF0">
        <w:rPr>
          <w:rFonts w:ascii="Arial" w:hAnsi="Arial" w:cs="Arial"/>
          <w:i/>
          <w:sz w:val="20"/>
          <w:szCs w:val="20"/>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78AF5D" w14:textId="77777777" w:rsidR="00F65AF0" w:rsidRPr="00F65AF0" w:rsidRDefault="00F65AF0" w:rsidP="00F65AF0">
      <w:pPr>
        <w:ind w:right="273"/>
        <w:rPr>
          <w:rFonts w:ascii="Arial" w:hAnsi="Arial" w:cs="Arial"/>
          <w:lang w:val="sr-Cyrl-RS"/>
        </w:rPr>
      </w:pPr>
    </w:p>
    <w:p w14:paraId="44254FC8" w14:textId="77777777" w:rsidR="00F65AF0" w:rsidRPr="00F65AF0" w:rsidRDefault="00F65AF0" w:rsidP="00F65AF0">
      <w:pPr>
        <w:ind w:left="426" w:right="131" w:hanging="284"/>
        <w:rPr>
          <w:rFonts w:ascii="Arial" w:eastAsia="TimesNewRomanPSMT" w:hAnsi="Arial" w:cs="Arial"/>
          <w:b/>
          <w:lang w:val="sr-Cyrl-RS"/>
        </w:rPr>
      </w:pPr>
      <w:r w:rsidRPr="00F65AF0">
        <w:rPr>
          <w:rFonts w:ascii="Arial" w:eastAsia="TimesNewRomanPSMT" w:hAnsi="Arial" w:cs="Arial"/>
          <w:b/>
          <w:lang w:val="sr-Cyrl-RS"/>
        </w:rPr>
        <w:lastRenderedPageBreak/>
        <w:t xml:space="preserve">  </w:t>
      </w:r>
      <w:r w:rsidRPr="00F65AF0">
        <w:rPr>
          <w:rFonts w:ascii="Arial" w:eastAsia="TimesNewRomanPSMT" w:hAnsi="Arial" w:cs="Arial"/>
          <w:b/>
        </w:rPr>
        <w:t>5) ЦЕНА И КОМЕРЦИЈАЛНИ УСЛОВИ ПОНУДЕ</w:t>
      </w:r>
      <w:r w:rsidRPr="00F65AF0">
        <w:rPr>
          <w:rFonts w:ascii="Arial" w:eastAsia="TimesNewRomanPSMT" w:hAnsi="Arial" w:cs="Arial"/>
          <w:b/>
          <w:lang w:val="sr-Cyrl-RS"/>
        </w:rPr>
        <w:t xml:space="preserve"> </w:t>
      </w:r>
    </w:p>
    <w:p w14:paraId="6672807A" w14:textId="77777777" w:rsidR="00F65AF0" w:rsidRPr="00F65AF0" w:rsidRDefault="00F65AF0" w:rsidP="00F65AF0">
      <w:pPr>
        <w:ind w:left="426" w:right="131" w:hanging="284"/>
        <w:rPr>
          <w:rFonts w:ascii="Arial" w:hAnsi="Arial" w:cs="Arial"/>
          <w:lang w:val="sr-Cyrl-RS"/>
        </w:rPr>
      </w:pPr>
      <w:r w:rsidRPr="00F65AF0">
        <w:rPr>
          <w:rFonts w:ascii="Arial" w:eastAsia="TimesNewRomanPSMT" w:hAnsi="Arial" w:cs="Arial"/>
          <w:b/>
          <w:lang w:val="sr-Cyrl-R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2077"/>
        <w:gridCol w:w="2393"/>
      </w:tblGrid>
      <w:tr w:rsidR="00F65AF0" w:rsidRPr="00F65AF0" w14:paraId="2BDA0DEE" w14:textId="77777777" w:rsidTr="00F65AF0">
        <w:trPr>
          <w:trHeight w:val="485"/>
        </w:trPr>
        <w:tc>
          <w:tcPr>
            <w:tcW w:w="5168" w:type="dxa"/>
            <w:vMerge w:val="restart"/>
            <w:shd w:val="clear" w:color="auto" w:fill="D5DCE4"/>
            <w:vAlign w:val="center"/>
          </w:tcPr>
          <w:p w14:paraId="51B7AA7A" w14:textId="77777777" w:rsidR="00F65AF0" w:rsidRPr="00F65AF0" w:rsidRDefault="00F65AF0" w:rsidP="00F65AF0">
            <w:pPr>
              <w:rPr>
                <w:rFonts w:ascii="Arial" w:hAnsi="Arial" w:cs="Arial"/>
                <w:b/>
              </w:rPr>
            </w:pPr>
            <w:r w:rsidRPr="00F65AF0">
              <w:rPr>
                <w:rFonts w:ascii="Arial" w:eastAsia="TimesNewRomanPSMT" w:hAnsi="Arial" w:cs="Arial"/>
                <w:b/>
                <w:lang w:val="sr-Cyrl-RS"/>
              </w:rPr>
              <w:t xml:space="preserve">              </w:t>
            </w:r>
            <w:r w:rsidRPr="00F65AF0">
              <w:rPr>
                <w:rFonts w:ascii="Arial" w:eastAsia="TimesNewRomanPSMT" w:hAnsi="Arial" w:cs="Arial"/>
                <w:b/>
              </w:rPr>
              <w:t>ПРЕДМЕТ И БРОЈ НАБАВКЕ</w:t>
            </w:r>
          </w:p>
        </w:tc>
        <w:tc>
          <w:tcPr>
            <w:tcW w:w="4860" w:type="dxa"/>
            <w:gridSpan w:val="2"/>
            <w:shd w:val="clear" w:color="auto" w:fill="D5DCE4"/>
            <w:vAlign w:val="center"/>
          </w:tcPr>
          <w:p w14:paraId="0E13E237" w14:textId="77777777" w:rsidR="00F65AF0" w:rsidRPr="00F65AF0" w:rsidRDefault="00F65AF0" w:rsidP="00F65AF0">
            <w:pPr>
              <w:jc w:val="center"/>
              <w:rPr>
                <w:rFonts w:ascii="Arial" w:hAnsi="Arial" w:cs="Arial"/>
                <w:b/>
              </w:rPr>
            </w:pPr>
            <w:r w:rsidRPr="00F65AF0">
              <w:rPr>
                <w:rFonts w:ascii="Arial" w:hAnsi="Arial" w:cs="Arial"/>
                <w:b/>
                <w:lang w:val="sr-Cyrl-RS"/>
              </w:rPr>
              <w:t>ПОНУЂЕНА</w:t>
            </w:r>
            <w:r w:rsidRPr="00F65AF0">
              <w:rPr>
                <w:rFonts w:ascii="Arial" w:hAnsi="Arial" w:cs="Arial"/>
                <w:b/>
              </w:rPr>
              <w:t xml:space="preserve"> ЦЕНА</w:t>
            </w:r>
            <w:r w:rsidRPr="00F65AF0">
              <w:rPr>
                <w:rFonts w:ascii="Arial" w:hAnsi="Arial" w:cs="Arial"/>
                <w:b/>
                <w:lang w:val="sr-Cyrl-RS"/>
              </w:rPr>
              <w:t xml:space="preserve"> (у динарима)</w:t>
            </w:r>
          </w:p>
        </w:tc>
      </w:tr>
      <w:tr w:rsidR="00F65AF0" w:rsidRPr="00F65AF0" w14:paraId="23CF7F65" w14:textId="77777777" w:rsidTr="00F65AF0">
        <w:trPr>
          <w:trHeight w:val="349"/>
        </w:trPr>
        <w:tc>
          <w:tcPr>
            <w:tcW w:w="5168" w:type="dxa"/>
            <w:vMerge/>
            <w:shd w:val="clear" w:color="auto" w:fill="D5DCE4"/>
            <w:vAlign w:val="center"/>
          </w:tcPr>
          <w:p w14:paraId="675534E8" w14:textId="77777777" w:rsidR="00F65AF0" w:rsidRPr="00F65AF0" w:rsidRDefault="00F65AF0" w:rsidP="00F65AF0">
            <w:pPr>
              <w:rPr>
                <w:rFonts w:ascii="Arial" w:eastAsia="TimesNewRomanPSMT" w:hAnsi="Arial" w:cs="Arial"/>
                <w:b/>
                <w:lang w:val="sr-Cyrl-RS"/>
              </w:rPr>
            </w:pPr>
          </w:p>
        </w:tc>
        <w:tc>
          <w:tcPr>
            <w:tcW w:w="2250" w:type="dxa"/>
            <w:shd w:val="clear" w:color="auto" w:fill="D5DCE4"/>
            <w:vAlign w:val="center"/>
          </w:tcPr>
          <w:p w14:paraId="4ADB9321" w14:textId="77777777" w:rsidR="00F65AF0" w:rsidRPr="00F65AF0" w:rsidRDefault="00F65AF0" w:rsidP="00F65AF0">
            <w:pPr>
              <w:jc w:val="center"/>
              <w:rPr>
                <w:rFonts w:ascii="Arial" w:hAnsi="Arial" w:cs="Arial"/>
                <w:b/>
                <w:lang w:val="sr-Cyrl-RS"/>
              </w:rPr>
            </w:pPr>
            <w:r w:rsidRPr="00F65AF0">
              <w:rPr>
                <w:rFonts w:ascii="Arial" w:hAnsi="Arial" w:cs="Arial"/>
                <w:b/>
                <w:lang w:val="sr-Cyrl-RS"/>
              </w:rPr>
              <w:t>без ПДВ-а</w:t>
            </w:r>
          </w:p>
        </w:tc>
        <w:tc>
          <w:tcPr>
            <w:tcW w:w="2610" w:type="dxa"/>
            <w:shd w:val="clear" w:color="auto" w:fill="D5DCE4"/>
            <w:vAlign w:val="center"/>
          </w:tcPr>
          <w:p w14:paraId="64A83393" w14:textId="77777777" w:rsidR="00F65AF0" w:rsidRPr="00F65AF0" w:rsidRDefault="00F65AF0" w:rsidP="00F65AF0">
            <w:pPr>
              <w:jc w:val="center"/>
              <w:rPr>
                <w:rFonts w:ascii="Arial" w:eastAsia="Arial Unicode MS" w:hAnsi="Arial" w:cs="Arial"/>
                <w:b/>
              </w:rPr>
            </w:pPr>
            <w:r w:rsidRPr="00F65AF0">
              <w:rPr>
                <w:rFonts w:ascii="Arial" w:hAnsi="Arial" w:cs="Arial"/>
                <w:b/>
              </w:rPr>
              <w:t>са ПДВ-ом</w:t>
            </w:r>
          </w:p>
        </w:tc>
      </w:tr>
      <w:tr w:rsidR="00F65AF0" w:rsidRPr="00F65AF0" w14:paraId="507FC07E" w14:textId="77777777" w:rsidTr="00F65AF0">
        <w:trPr>
          <w:trHeight w:val="738"/>
        </w:trPr>
        <w:tc>
          <w:tcPr>
            <w:tcW w:w="5168" w:type="dxa"/>
            <w:vAlign w:val="center"/>
          </w:tcPr>
          <w:p w14:paraId="2AE2FBC5" w14:textId="2E3EE13A" w:rsidR="00F65AF0" w:rsidRPr="00F65AF0" w:rsidRDefault="00F65AF0" w:rsidP="00214ABA">
            <w:pPr>
              <w:widowControl w:val="0"/>
              <w:spacing w:before="120" w:after="200" w:line="276" w:lineRule="auto"/>
              <w:ind w:right="273"/>
              <w:contextualSpacing/>
              <w:jc w:val="both"/>
              <w:rPr>
                <w:rFonts w:ascii="Arial" w:hAnsi="Arial" w:cs="Arial"/>
                <w:lang w:val="sr-Cyrl-RS" w:eastAsia="ar-SA"/>
              </w:rPr>
            </w:pPr>
            <w:r w:rsidRPr="00F65AF0">
              <w:rPr>
                <w:rFonts w:ascii="Arial" w:eastAsia="Calibri" w:hAnsi="Arial"/>
                <w:lang w:val="sr-Cyrl-RS"/>
              </w:rPr>
              <w:t>„Додатна опрема за возила (троугао, сијалице, прва помоћ, светлоодбојни прслук</w:t>
            </w:r>
            <w:r w:rsidR="008A21EE">
              <w:rPr>
                <w:rFonts w:ascii="Arial" w:eastAsia="Calibri" w:hAnsi="Arial"/>
                <w:lang w:val="sr-Cyrl-RS"/>
              </w:rPr>
              <w:t>...)</w:t>
            </w:r>
            <w:r w:rsidRPr="00F65AF0">
              <w:rPr>
                <w:rFonts w:ascii="Arial" w:eastAsia="Calibri" w:hAnsi="Arial"/>
                <w:lang w:val="sr-Cyrl-RS"/>
              </w:rPr>
              <w:t>“</w:t>
            </w:r>
            <w:r w:rsidRPr="00F65AF0">
              <w:rPr>
                <w:rFonts w:ascii="Arial" w:hAnsi="Arial" w:cs="Arial"/>
                <w:b/>
                <w:lang w:val="sr-Cyrl-RS" w:eastAsia="ar-SA"/>
              </w:rPr>
              <w:t>,</w:t>
            </w:r>
            <w:r w:rsidR="00214ABA">
              <w:rPr>
                <w:rFonts w:ascii="Arial" w:hAnsi="Arial" w:cs="Arial"/>
                <w:b/>
                <w:lang w:val="sr-Cyrl-RS" w:eastAsia="ar-SA"/>
              </w:rPr>
              <w:t xml:space="preserve"> </w:t>
            </w:r>
            <w:r w:rsidRPr="00F65AF0">
              <w:rPr>
                <w:rFonts w:ascii="Arial" w:hAnsi="Arial" w:cs="Arial"/>
                <w:lang w:val="sr-Cyrl-RS" w:eastAsia="ar-SA"/>
              </w:rPr>
              <w:t xml:space="preserve">бр. </w:t>
            </w:r>
            <w:r w:rsidRPr="00F65AF0">
              <w:rPr>
                <w:rFonts w:ascii="Arial" w:eastAsia="TimesNewRomanPS-BoldMT" w:hAnsi="Arial" w:cs="Arial"/>
                <w:lang w:val="sr-Cyrl-RS"/>
              </w:rPr>
              <w:t xml:space="preserve"> ЈН/8400/003</w:t>
            </w:r>
            <w:r>
              <w:rPr>
                <w:rFonts w:ascii="Arial" w:eastAsia="TimesNewRomanPS-BoldMT" w:hAnsi="Arial" w:cs="Arial"/>
                <w:lang w:val="sr-Cyrl-RS"/>
              </w:rPr>
              <w:t>1</w:t>
            </w:r>
            <w:r w:rsidRPr="00F65AF0">
              <w:rPr>
                <w:rFonts w:ascii="Arial" w:eastAsia="TimesNewRomanPS-BoldMT" w:hAnsi="Arial" w:cs="Arial"/>
                <w:lang w:val="sr-Cyrl-RS"/>
              </w:rPr>
              <w:t>/2018</w:t>
            </w:r>
          </w:p>
        </w:tc>
        <w:tc>
          <w:tcPr>
            <w:tcW w:w="2250" w:type="dxa"/>
          </w:tcPr>
          <w:p w14:paraId="60E18377" w14:textId="77777777" w:rsidR="00F65AF0" w:rsidRPr="00F65AF0" w:rsidRDefault="00F65AF0" w:rsidP="00F65AF0"/>
        </w:tc>
        <w:tc>
          <w:tcPr>
            <w:tcW w:w="2610" w:type="dxa"/>
          </w:tcPr>
          <w:p w14:paraId="467D5056" w14:textId="77777777" w:rsidR="00F65AF0" w:rsidRPr="00F65AF0" w:rsidRDefault="00F65AF0" w:rsidP="00F65AF0"/>
        </w:tc>
      </w:tr>
    </w:tbl>
    <w:p w14:paraId="50088607" w14:textId="77777777" w:rsidR="00F65AF0" w:rsidRPr="00F65AF0" w:rsidRDefault="00F65AF0" w:rsidP="00F65AF0">
      <w:pPr>
        <w:rPr>
          <w:rFonts w:ascii="Arial" w:hAnsi="Arial" w:cs="Arial"/>
          <w:lang w:val="sr-Cyrl-RS"/>
        </w:rPr>
      </w:pPr>
      <w:r w:rsidRPr="00F65AF0">
        <w:rPr>
          <w:rFonts w:ascii="Arial" w:hAnsi="Arial" w:cs="Arial"/>
          <w:lang w:val="sr-Cyrl-RS"/>
        </w:rPr>
        <w:t xml:space="preserve">  </w:t>
      </w:r>
    </w:p>
    <w:p w14:paraId="720A95BA" w14:textId="77777777" w:rsidR="00F65AF0" w:rsidRPr="00F65AF0" w:rsidRDefault="00F65AF0" w:rsidP="00F65AF0">
      <w:pPr>
        <w:jc w:val="center"/>
        <w:rPr>
          <w:rFonts w:ascii="Arial" w:hAnsi="Arial" w:cs="Arial"/>
          <w:b/>
          <w:lang w:val="sr-Cyrl-RS"/>
        </w:rPr>
      </w:pPr>
      <w:r w:rsidRPr="00F65AF0">
        <w:rPr>
          <w:rFonts w:ascii="Arial" w:hAnsi="Arial" w:cs="Arial"/>
          <w:b/>
        </w:rPr>
        <w:t>КОМЕРЦИЈАЛНИ УСЛОВИ</w:t>
      </w:r>
    </w:p>
    <w:p w14:paraId="1B1F02F3" w14:textId="77777777" w:rsidR="00F65AF0" w:rsidRPr="00F65AF0" w:rsidRDefault="00F65AF0" w:rsidP="00F65AF0">
      <w:pPr>
        <w:rPr>
          <w:rFonts w:ascii="Arial" w:hAnsi="Arial" w:cs="Arial"/>
          <w:b/>
          <w:color w:val="FF0000"/>
          <w:lang w:val="sr-Cyrl-R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4465"/>
      </w:tblGrid>
      <w:tr w:rsidR="00F65AF0" w:rsidRPr="00F65AF0" w14:paraId="613A0559" w14:textId="77777777" w:rsidTr="00F65AF0">
        <w:trPr>
          <w:trHeight w:val="647"/>
        </w:trPr>
        <w:tc>
          <w:tcPr>
            <w:tcW w:w="5258" w:type="dxa"/>
            <w:shd w:val="clear" w:color="auto" w:fill="D5DCE4"/>
            <w:vAlign w:val="center"/>
          </w:tcPr>
          <w:p w14:paraId="0FC0D9DB" w14:textId="77777777" w:rsidR="00F65AF0" w:rsidRPr="00F65AF0" w:rsidRDefault="00F65AF0" w:rsidP="00F65AF0">
            <w:pPr>
              <w:jc w:val="center"/>
              <w:rPr>
                <w:rFonts w:ascii="Arial" w:hAnsi="Arial" w:cs="Arial"/>
                <w:b/>
              </w:rPr>
            </w:pPr>
            <w:r w:rsidRPr="00F65AF0">
              <w:rPr>
                <w:rFonts w:ascii="Arial" w:hAnsi="Arial" w:cs="Arial"/>
                <w:b/>
              </w:rPr>
              <w:t>УСЛОВ НАРУЧИОЦА</w:t>
            </w:r>
          </w:p>
        </w:tc>
        <w:tc>
          <w:tcPr>
            <w:tcW w:w="4806" w:type="dxa"/>
            <w:shd w:val="clear" w:color="auto" w:fill="D5DCE4"/>
            <w:vAlign w:val="center"/>
          </w:tcPr>
          <w:p w14:paraId="74725529" w14:textId="77777777" w:rsidR="00F65AF0" w:rsidRPr="00F65AF0" w:rsidRDefault="00F65AF0" w:rsidP="00F65AF0">
            <w:pPr>
              <w:rPr>
                <w:rFonts w:ascii="Arial" w:hAnsi="Arial" w:cs="Arial"/>
                <w:b/>
              </w:rPr>
            </w:pPr>
            <w:r w:rsidRPr="00F65AF0">
              <w:rPr>
                <w:rFonts w:ascii="Arial" w:hAnsi="Arial" w:cs="Arial"/>
                <w:b/>
                <w:lang w:val="sr-Cyrl-RS"/>
              </w:rPr>
              <w:t xml:space="preserve">           </w:t>
            </w:r>
            <w:r w:rsidRPr="00F65AF0">
              <w:rPr>
                <w:rFonts w:ascii="Arial" w:hAnsi="Arial" w:cs="Arial"/>
                <w:b/>
              </w:rPr>
              <w:t>ПОНУДА ПОНУЂАЧА</w:t>
            </w:r>
          </w:p>
        </w:tc>
      </w:tr>
      <w:tr w:rsidR="00F65AF0" w:rsidRPr="00F65AF0" w14:paraId="6AF254B6" w14:textId="77777777" w:rsidTr="00F65AF0">
        <w:tc>
          <w:tcPr>
            <w:tcW w:w="5258" w:type="dxa"/>
            <w:vAlign w:val="center"/>
          </w:tcPr>
          <w:p w14:paraId="09EC0020" w14:textId="77777777" w:rsidR="00F65AF0" w:rsidRPr="00F65AF0" w:rsidRDefault="00F65AF0" w:rsidP="00F65AF0">
            <w:pPr>
              <w:jc w:val="center"/>
              <w:rPr>
                <w:rFonts w:ascii="Arial" w:hAnsi="Arial" w:cs="Arial"/>
                <w:b/>
                <w:lang w:val="sr-Cyrl-RS"/>
              </w:rPr>
            </w:pPr>
            <w:r w:rsidRPr="00F65AF0">
              <w:rPr>
                <w:rFonts w:ascii="Arial" w:hAnsi="Arial" w:cs="Arial"/>
                <w:b/>
              </w:rPr>
              <w:t>РОК И НАЧИН ПЛАЋАЊА:</w:t>
            </w:r>
          </w:p>
          <w:p w14:paraId="10F929F4" w14:textId="476EDAD3" w:rsidR="00F65AF0" w:rsidRPr="00F65AF0" w:rsidRDefault="00F65AF0" w:rsidP="00E376A3">
            <w:pPr>
              <w:spacing w:before="120"/>
              <w:jc w:val="both"/>
              <w:rPr>
                <w:rFonts w:ascii="Arial" w:hAnsi="Arial" w:cs="Arial"/>
                <w:color w:val="FF0000"/>
              </w:rPr>
            </w:pPr>
            <w:r w:rsidRPr="00F65AF0">
              <w:rPr>
                <w:rFonts w:ascii="Arial" w:hAnsi="Arial" w:cs="Arial"/>
                <w:lang w:val="en-US"/>
              </w:rPr>
              <w:t>Плаћање сваке појединачн</w:t>
            </w:r>
            <w:r>
              <w:rPr>
                <w:rFonts w:ascii="Arial" w:hAnsi="Arial" w:cs="Arial"/>
                <w:lang w:val="sr-Cyrl-RS"/>
              </w:rPr>
              <w:t>е</w:t>
            </w:r>
            <w:r w:rsidRPr="00F65AF0">
              <w:rPr>
                <w:rFonts w:ascii="Arial" w:hAnsi="Arial" w:cs="Arial"/>
                <w:lang w:val="en-US"/>
              </w:rPr>
              <w:t xml:space="preserve"> </w:t>
            </w:r>
            <w:r>
              <w:rPr>
                <w:rFonts w:ascii="Arial" w:hAnsi="Arial" w:cs="Arial"/>
                <w:lang w:val="sr-Cyrl-RS"/>
              </w:rPr>
              <w:t>испоруке</w:t>
            </w:r>
            <w:r w:rsidRPr="00F65AF0">
              <w:rPr>
                <w:rFonts w:ascii="Arial" w:hAnsi="Arial"/>
                <w:lang w:val="en-US"/>
              </w:rPr>
              <w:t xml:space="preserve"> </w:t>
            </w:r>
            <w:r w:rsidRPr="00F65AF0">
              <w:rPr>
                <w:rFonts w:ascii="Arial" w:hAnsi="Arial" w:cs="Arial"/>
                <w:lang w:val="en-US"/>
              </w:rPr>
              <w:t xml:space="preserve">на основу </w:t>
            </w:r>
            <w:r w:rsidRPr="00F65AF0">
              <w:rPr>
                <w:rFonts w:ascii="Arial" w:hAnsi="Arial" w:cs="Arial"/>
                <w:lang w:val="sr-Cyrl-RS"/>
              </w:rPr>
              <w:t xml:space="preserve">закљученог </w:t>
            </w:r>
            <w:r w:rsidRPr="00F65AF0">
              <w:rPr>
                <w:rFonts w:ascii="Arial" w:hAnsi="Arial" w:cs="Arial"/>
                <w:lang w:val="en-US"/>
              </w:rPr>
              <w:t>појединачно</w:t>
            </w:r>
            <w:r w:rsidRPr="00F65AF0">
              <w:rPr>
                <w:rFonts w:ascii="Arial" w:hAnsi="Arial" w:cs="Arial"/>
                <w:lang w:val="sr-Cyrl-RS"/>
              </w:rPr>
              <w:t>г</w:t>
            </w:r>
            <w:r w:rsidRPr="00F65AF0">
              <w:rPr>
                <w:rFonts w:ascii="Arial" w:hAnsi="Arial" w:cs="Arial"/>
                <w:lang w:val="en-US"/>
              </w:rPr>
              <w:t xml:space="preserve"> </w:t>
            </w:r>
            <w:r w:rsidRPr="00F65AF0">
              <w:rPr>
                <w:rFonts w:ascii="Arial" w:hAnsi="Arial" w:cs="Arial"/>
                <w:lang w:val="sr-Cyrl-RS"/>
              </w:rPr>
              <w:t>Уговора</w:t>
            </w:r>
            <w:r w:rsidRPr="00F65AF0">
              <w:rPr>
                <w:rFonts w:ascii="Arial" w:hAnsi="Arial" w:cs="Arial"/>
                <w:lang w:val="en-US"/>
              </w:rPr>
              <w:t xml:space="preserve">,  </w:t>
            </w:r>
            <w:r>
              <w:rPr>
                <w:rFonts w:ascii="Arial" w:hAnsi="Arial" w:cs="Arial"/>
                <w:lang w:val="sr-Cyrl-RS"/>
              </w:rPr>
              <w:t>Купац</w:t>
            </w:r>
            <w:r w:rsidRPr="00F65AF0">
              <w:rPr>
                <w:rFonts w:ascii="Arial" w:hAnsi="Arial" w:cs="Arial"/>
                <w:lang w:val="en-US"/>
              </w:rPr>
              <w:t xml:space="preserve"> ће извршити на текући рачун </w:t>
            </w:r>
            <w:r w:rsidRPr="00F65AF0">
              <w:rPr>
                <w:rFonts w:ascii="Arial" w:hAnsi="Arial" w:cs="Arial"/>
                <w:lang w:val="sr-Cyrl-RS"/>
              </w:rPr>
              <w:t>Пр</w:t>
            </w:r>
            <w:r>
              <w:rPr>
                <w:rFonts w:ascii="Arial" w:hAnsi="Arial" w:cs="Arial"/>
                <w:lang w:val="sr-Cyrl-RS"/>
              </w:rPr>
              <w:t>одавца</w:t>
            </w:r>
            <w:r w:rsidRPr="00F65AF0">
              <w:rPr>
                <w:rFonts w:ascii="Arial" w:hAnsi="Arial" w:cs="Arial"/>
                <w:lang w:val="en-US"/>
              </w:rPr>
              <w:t>, у року</w:t>
            </w:r>
            <w:r w:rsidRPr="00F65AF0">
              <w:rPr>
                <w:rFonts w:ascii="Arial" w:hAnsi="Arial" w:cs="Arial"/>
                <w:lang w:val="sr-Cyrl-RS"/>
              </w:rPr>
              <w:t xml:space="preserve"> </w:t>
            </w:r>
            <w:r w:rsidRPr="00F65AF0">
              <w:rPr>
                <w:rFonts w:ascii="Arial" w:hAnsi="Arial" w:cs="Arial"/>
                <w:lang w:val="en-US"/>
              </w:rPr>
              <w:t>до 45 (четрдесет пет)</w:t>
            </w:r>
            <w:r w:rsidRPr="00F65AF0">
              <w:rPr>
                <w:rFonts w:ascii="Arial" w:hAnsi="Arial" w:cs="Arial"/>
                <w:lang w:val="sr-Cyrl-RS"/>
              </w:rPr>
              <w:t xml:space="preserve"> дана</w:t>
            </w:r>
            <w:r w:rsidRPr="00F65AF0">
              <w:rPr>
                <w:rFonts w:ascii="Arial" w:hAnsi="Arial" w:cs="Arial"/>
                <w:lang w:val="en-US"/>
              </w:rPr>
              <w:t xml:space="preserve"> од</w:t>
            </w:r>
            <w:r w:rsidRPr="00F65AF0">
              <w:rPr>
                <w:rFonts w:ascii="Arial" w:hAnsi="Arial" w:cs="Arial"/>
                <w:lang w:val="sr-Cyrl-RS"/>
              </w:rPr>
              <w:t xml:space="preserve"> </w:t>
            </w:r>
            <w:r w:rsidRPr="00F65AF0">
              <w:rPr>
                <w:rFonts w:ascii="Arial" w:hAnsi="Arial" w:cs="Arial"/>
                <w:lang w:val="en-US"/>
              </w:rPr>
              <w:t>дана пријема исправног рачуна,</w:t>
            </w:r>
            <w:r w:rsidRPr="00F65AF0">
              <w:rPr>
                <w:rFonts w:ascii="Arial" w:hAnsi="Arial" w:cs="Arial"/>
                <w:lang w:val="sr-Cyrl-RS"/>
              </w:rPr>
              <w:t xml:space="preserve"> </w:t>
            </w:r>
            <w:r w:rsidRPr="00F65AF0">
              <w:rPr>
                <w:rFonts w:ascii="Arial" w:hAnsi="Arial" w:cs="Arial"/>
                <w:lang w:val="en-US"/>
              </w:rPr>
              <w:t>а након потписивања Записника о</w:t>
            </w:r>
            <w:r w:rsidRPr="00F65AF0">
              <w:rPr>
                <w:rFonts w:ascii="Arial" w:hAnsi="Arial" w:cs="Arial"/>
                <w:lang w:val="sr-Cyrl-RS"/>
              </w:rPr>
              <w:t xml:space="preserve"> квантитативном и </w:t>
            </w:r>
            <w:r w:rsidRPr="00F65AF0">
              <w:rPr>
                <w:rFonts w:ascii="Arial" w:hAnsi="Arial" w:cs="Arial"/>
                <w:lang w:val="en-US"/>
              </w:rPr>
              <w:t>квалитативном пријему</w:t>
            </w:r>
            <w:r w:rsidRPr="00F65AF0">
              <w:rPr>
                <w:rFonts w:ascii="Arial" w:hAnsi="Arial" w:cs="Arial"/>
                <w:lang w:val="sr-Cyrl-RS"/>
              </w:rPr>
              <w:t>,</w:t>
            </w:r>
            <w:r w:rsidRPr="00F65AF0">
              <w:rPr>
                <w:rFonts w:ascii="Arial" w:hAnsi="Arial"/>
                <w:lang w:val="en-US"/>
              </w:rPr>
              <w:t xml:space="preserve"> </w:t>
            </w:r>
            <w:r w:rsidRPr="00F65AF0">
              <w:rPr>
                <w:rFonts w:ascii="Arial" w:hAnsi="Arial" w:cs="Arial"/>
                <w:lang w:val="sr-Cyrl-RS"/>
              </w:rPr>
              <w:t xml:space="preserve">од стране овлашћених представника </w:t>
            </w:r>
            <w:r>
              <w:rPr>
                <w:rFonts w:ascii="Arial" w:hAnsi="Arial" w:cs="Arial"/>
                <w:lang w:val="sr-Cyrl-RS"/>
              </w:rPr>
              <w:t>Купца</w:t>
            </w:r>
            <w:r w:rsidRPr="00F65AF0">
              <w:rPr>
                <w:rFonts w:ascii="Arial" w:hAnsi="Arial" w:cs="Arial"/>
                <w:lang w:val="sr-Cyrl-RS"/>
              </w:rPr>
              <w:t xml:space="preserve"> и Пр</w:t>
            </w:r>
            <w:r>
              <w:rPr>
                <w:rFonts w:ascii="Arial" w:hAnsi="Arial" w:cs="Arial"/>
                <w:lang w:val="sr-Cyrl-RS"/>
              </w:rPr>
              <w:t>одавца</w:t>
            </w:r>
            <w:r w:rsidRPr="00F65AF0">
              <w:rPr>
                <w:rFonts w:ascii="Arial" w:hAnsi="Arial" w:cs="Arial"/>
                <w:lang w:val="sr-Cyrl-RS"/>
              </w:rPr>
              <w:t xml:space="preserve"> - без примедби.</w:t>
            </w:r>
          </w:p>
        </w:tc>
        <w:tc>
          <w:tcPr>
            <w:tcW w:w="4806" w:type="dxa"/>
            <w:vAlign w:val="center"/>
          </w:tcPr>
          <w:p w14:paraId="41CB3E9F" w14:textId="77777777" w:rsidR="00F65AF0" w:rsidRPr="00F65AF0" w:rsidRDefault="00F65AF0" w:rsidP="00F65AF0">
            <w:pPr>
              <w:jc w:val="center"/>
              <w:rPr>
                <w:rFonts w:ascii="Arial" w:hAnsi="Arial" w:cs="Arial"/>
                <w:color w:val="FF0000"/>
              </w:rPr>
            </w:pPr>
          </w:p>
          <w:p w14:paraId="2D2E3075" w14:textId="77777777" w:rsidR="00F65AF0" w:rsidRPr="00F65AF0" w:rsidRDefault="00F65AF0" w:rsidP="00F65AF0">
            <w:pPr>
              <w:suppressAutoHyphens/>
              <w:jc w:val="center"/>
              <w:rPr>
                <w:rFonts w:ascii="Arial" w:hAnsi="Arial" w:cs="Arial"/>
                <w:b/>
                <w:bCs/>
                <w:i/>
                <w:iCs/>
                <w:lang w:val="sr-Cyrl-RS" w:eastAsia="ar-SA"/>
              </w:rPr>
            </w:pPr>
            <w:r w:rsidRPr="00F65AF0">
              <w:rPr>
                <w:rFonts w:ascii="Arial" w:hAnsi="Arial" w:cs="Arial"/>
                <w:b/>
                <w:bCs/>
                <w:i/>
                <w:iCs/>
                <w:lang w:val="sr-Cyrl-RS" w:eastAsia="ar-SA"/>
              </w:rPr>
              <w:t xml:space="preserve">САГЛАСАН СА </w:t>
            </w:r>
          </w:p>
          <w:p w14:paraId="6005B20C" w14:textId="77777777" w:rsidR="00F65AF0" w:rsidRPr="00F65AF0" w:rsidRDefault="00F65AF0" w:rsidP="00F65AF0">
            <w:pPr>
              <w:suppressAutoHyphens/>
              <w:jc w:val="center"/>
              <w:rPr>
                <w:rFonts w:ascii="Arial" w:hAnsi="Arial" w:cs="Arial"/>
                <w:b/>
                <w:bCs/>
                <w:i/>
                <w:iCs/>
                <w:lang w:val="sr-Cyrl-RS" w:eastAsia="ar-SA"/>
              </w:rPr>
            </w:pPr>
            <w:r w:rsidRPr="00F65AF0">
              <w:rPr>
                <w:rFonts w:ascii="Arial" w:hAnsi="Arial" w:cs="Arial"/>
                <w:b/>
                <w:bCs/>
                <w:i/>
                <w:iCs/>
                <w:lang w:val="sr-Cyrl-RS" w:eastAsia="ar-SA"/>
              </w:rPr>
              <w:t>ЗАХТЕВОМ НАРУЧИОЦА</w:t>
            </w:r>
          </w:p>
          <w:p w14:paraId="558C6361" w14:textId="77777777" w:rsidR="00F65AF0" w:rsidRPr="00F65AF0" w:rsidRDefault="00F65AF0" w:rsidP="00F65AF0">
            <w:pPr>
              <w:suppressAutoHyphens/>
              <w:jc w:val="center"/>
              <w:rPr>
                <w:rFonts w:ascii="Arial" w:hAnsi="Arial" w:cs="Arial"/>
                <w:b/>
                <w:bCs/>
                <w:i/>
                <w:iCs/>
                <w:lang w:val="sr-Cyrl-RS" w:eastAsia="ar-SA"/>
              </w:rPr>
            </w:pPr>
          </w:p>
          <w:p w14:paraId="05CD6518" w14:textId="77777777" w:rsidR="00F65AF0" w:rsidRPr="00F65AF0" w:rsidRDefault="00F65AF0" w:rsidP="00F65AF0">
            <w:pPr>
              <w:suppressAutoHyphens/>
              <w:jc w:val="center"/>
              <w:rPr>
                <w:rFonts w:ascii="Arial" w:hAnsi="Arial" w:cs="Arial"/>
                <w:b/>
                <w:bCs/>
                <w:i/>
                <w:iCs/>
                <w:lang w:val="sr-Cyrl-RS" w:eastAsia="ar-SA"/>
              </w:rPr>
            </w:pPr>
            <w:r w:rsidRPr="00F65AF0">
              <w:rPr>
                <w:rFonts w:ascii="Arial" w:hAnsi="Arial" w:cs="Arial"/>
                <w:b/>
                <w:bCs/>
                <w:i/>
                <w:iCs/>
                <w:lang w:val="sr-Cyrl-RS" w:eastAsia="ar-SA"/>
              </w:rPr>
              <w:t>ДА /  НЕ</w:t>
            </w:r>
          </w:p>
          <w:p w14:paraId="33AC0FED" w14:textId="77777777" w:rsidR="00F65AF0" w:rsidRPr="00F65AF0" w:rsidRDefault="00F65AF0" w:rsidP="00F65AF0">
            <w:pPr>
              <w:suppressAutoHyphens/>
              <w:jc w:val="center"/>
              <w:rPr>
                <w:rFonts w:ascii="Arial" w:hAnsi="Arial" w:cs="Arial"/>
                <w:b/>
                <w:bCs/>
                <w:i/>
                <w:iCs/>
                <w:lang w:val="sr-Cyrl-RS" w:eastAsia="ar-SA"/>
              </w:rPr>
            </w:pPr>
          </w:p>
          <w:p w14:paraId="6AEBD881" w14:textId="77777777" w:rsidR="00F65AF0" w:rsidRPr="00F65AF0" w:rsidRDefault="00F65AF0" w:rsidP="00F65AF0">
            <w:pPr>
              <w:suppressAutoHyphens/>
              <w:jc w:val="center"/>
              <w:rPr>
                <w:rFonts w:ascii="Arial" w:hAnsi="Arial" w:cs="Arial"/>
                <w:b/>
                <w:bCs/>
                <w:i/>
                <w:iCs/>
                <w:lang w:val="sr-Cyrl-RS" w:eastAsia="ar-SA"/>
              </w:rPr>
            </w:pPr>
            <w:r w:rsidRPr="00F65AF0">
              <w:rPr>
                <w:rFonts w:ascii="Arial" w:hAnsi="Arial" w:cs="Arial"/>
                <w:b/>
                <w:bCs/>
                <w:i/>
                <w:iCs/>
                <w:lang w:val="sr-Cyrl-RS" w:eastAsia="ar-SA"/>
              </w:rPr>
              <w:t>(заокружити)</w:t>
            </w:r>
          </w:p>
          <w:p w14:paraId="74DDABCB" w14:textId="77777777" w:rsidR="00F65AF0" w:rsidRPr="00F65AF0" w:rsidRDefault="00F65AF0" w:rsidP="00F65AF0">
            <w:pPr>
              <w:suppressAutoHyphens/>
              <w:jc w:val="center"/>
              <w:rPr>
                <w:rFonts w:ascii="Arial" w:hAnsi="Arial" w:cs="Arial"/>
                <w:b/>
                <w:bCs/>
                <w:i/>
                <w:iCs/>
                <w:lang w:eastAsia="ar-SA"/>
              </w:rPr>
            </w:pPr>
          </w:p>
          <w:p w14:paraId="77149057" w14:textId="77777777" w:rsidR="00F65AF0" w:rsidRPr="00F65AF0" w:rsidRDefault="00F65AF0" w:rsidP="00F65AF0">
            <w:pPr>
              <w:jc w:val="both"/>
              <w:rPr>
                <w:rFonts w:ascii="Arial" w:hAnsi="Arial" w:cs="Arial"/>
                <w:color w:val="FF0000"/>
                <w:lang w:val="sr-Cyrl-RS"/>
              </w:rPr>
            </w:pPr>
          </w:p>
        </w:tc>
      </w:tr>
      <w:tr w:rsidR="00F65AF0" w:rsidRPr="00F65AF0" w14:paraId="12B164B6" w14:textId="77777777" w:rsidTr="00316633">
        <w:tc>
          <w:tcPr>
            <w:tcW w:w="5258" w:type="dxa"/>
          </w:tcPr>
          <w:p w14:paraId="2F3B9FF9" w14:textId="77777777" w:rsidR="00316633" w:rsidRPr="00316633" w:rsidRDefault="00316633" w:rsidP="00316633">
            <w:pPr>
              <w:jc w:val="center"/>
              <w:rPr>
                <w:rFonts w:ascii="Arial" w:hAnsi="Arial" w:cs="Arial"/>
                <w:b/>
                <w:bCs/>
                <w:iCs/>
              </w:rPr>
            </w:pPr>
            <w:r w:rsidRPr="00316633">
              <w:rPr>
                <w:rFonts w:ascii="Arial" w:hAnsi="Arial" w:cs="Arial"/>
                <w:b/>
                <w:bCs/>
                <w:iCs/>
              </w:rPr>
              <w:t xml:space="preserve">РОК </w:t>
            </w:r>
            <w:r w:rsidRPr="00316633">
              <w:rPr>
                <w:rFonts w:ascii="Arial" w:hAnsi="Arial" w:cs="Arial"/>
                <w:b/>
                <w:bCs/>
                <w:iCs/>
                <w:lang w:val="sr-Cyrl-RS"/>
              </w:rPr>
              <w:t>ИСПОРУКЕ</w:t>
            </w:r>
            <w:r w:rsidRPr="00316633">
              <w:rPr>
                <w:rFonts w:ascii="Arial" w:hAnsi="Arial" w:cs="Arial"/>
                <w:b/>
                <w:bCs/>
                <w:iCs/>
              </w:rPr>
              <w:t>:</w:t>
            </w:r>
          </w:p>
          <w:p w14:paraId="2A8E4EA5" w14:textId="6F7759D9" w:rsidR="00F65AF0" w:rsidRPr="00F65AF0" w:rsidRDefault="00316633" w:rsidP="00316633">
            <w:pPr>
              <w:jc w:val="both"/>
              <w:rPr>
                <w:rFonts w:ascii="Arial" w:hAnsi="Arial" w:cs="Arial"/>
                <w:b/>
                <w:lang w:val="sr-Cyrl-RS"/>
              </w:rPr>
            </w:pPr>
            <w:r w:rsidRPr="00316633">
              <w:rPr>
                <w:rFonts w:ascii="Arial" w:hAnsi="Arial" w:cs="Arial"/>
                <w:lang w:val="sr-Cyrl-RS" w:eastAsia="zh-CN"/>
              </w:rPr>
              <w:t xml:space="preserve">Продавац </w:t>
            </w:r>
            <w:r w:rsidRPr="00316633">
              <w:rPr>
                <w:rFonts w:ascii="Arial" w:hAnsi="Arial" w:cs="Arial"/>
                <w:lang w:val="en-US" w:eastAsia="zh-CN"/>
              </w:rPr>
              <w:t>је дужан</w:t>
            </w:r>
            <w:r w:rsidRPr="00316633">
              <w:rPr>
                <w:rFonts w:ascii="Arial" w:hAnsi="Arial" w:cs="Arial"/>
                <w:lang w:val="sr-Cyrl-RS" w:eastAsia="zh-CN"/>
              </w:rPr>
              <w:t xml:space="preserve"> да испоруку добара изврши</w:t>
            </w:r>
            <w:r w:rsidRPr="00316633">
              <w:rPr>
                <w:rFonts w:ascii="Arial" w:hAnsi="Arial" w:cs="Arial"/>
                <w:lang w:val="en-US" w:eastAsia="zh-CN"/>
              </w:rPr>
              <w:t xml:space="preserve"> </w:t>
            </w:r>
            <w:r w:rsidRPr="00316633">
              <w:rPr>
                <w:rFonts w:ascii="Arial" w:hAnsi="Arial" w:cs="Arial"/>
                <w:lang w:val="sr-Cyrl-RS" w:eastAsia="zh-CN"/>
              </w:rPr>
              <w:t xml:space="preserve">у року од најдуже 15 (петнаест) </w:t>
            </w:r>
            <w:r w:rsidRPr="00316633">
              <w:rPr>
                <w:rFonts w:ascii="Arial" w:hAnsi="Arial" w:cs="Arial"/>
                <w:i/>
                <w:lang w:val="sr-Cyrl-RS" w:eastAsia="zh-CN"/>
              </w:rPr>
              <w:t>календарских дана</w:t>
            </w:r>
            <w:r w:rsidRPr="00316633">
              <w:rPr>
                <w:rFonts w:ascii="Arial" w:hAnsi="Arial" w:cs="Arial"/>
                <w:lang w:val="sr-Cyrl-RS" w:eastAsia="zh-CN"/>
              </w:rPr>
              <w:t xml:space="preserve"> од дана пријама </w:t>
            </w:r>
            <w:r>
              <w:rPr>
                <w:rFonts w:ascii="Arial" w:hAnsi="Arial" w:cs="Arial"/>
                <w:lang w:val="sr-Cyrl-RS" w:eastAsia="zh-CN"/>
              </w:rPr>
              <w:t xml:space="preserve">писменог </w:t>
            </w:r>
            <w:r w:rsidRPr="00E376A3">
              <w:rPr>
                <w:rFonts w:ascii="Arial" w:hAnsi="Arial" w:cs="Arial"/>
                <w:lang w:val="sr-Cyrl-RS" w:eastAsia="zh-CN"/>
              </w:rPr>
              <w:t>Захтева за испоруку</w:t>
            </w:r>
            <w:r w:rsidR="00E376A3" w:rsidRPr="00E376A3">
              <w:rPr>
                <w:rFonts w:ascii="Arial" w:hAnsi="Arial" w:cs="Arial"/>
                <w:lang w:val="sr-Latn-RS" w:eastAsia="zh-CN"/>
              </w:rPr>
              <w:t xml:space="preserve"> </w:t>
            </w:r>
            <w:r w:rsidR="00E376A3" w:rsidRPr="00E376A3">
              <w:rPr>
                <w:rFonts w:ascii="Arial" w:hAnsi="Arial" w:cs="Arial"/>
                <w:lang w:val="sr-Cyrl-RS" w:eastAsia="zh-CN"/>
              </w:rPr>
              <w:t>добара</w:t>
            </w:r>
            <w:r w:rsidRPr="00E376A3">
              <w:rPr>
                <w:rFonts w:ascii="Arial" w:hAnsi="Arial" w:cs="Arial"/>
                <w:lang w:val="sr-Cyrl-RS" w:eastAsia="zh-CN"/>
              </w:rPr>
              <w:t>.</w:t>
            </w:r>
          </w:p>
        </w:tc>
        <w:tc>
          <w:tcPr>
            <w:tcW w:w="4806" w:type="dxa"/>
          </w:tcPr>
          <w:p w14:paraId="5546A83F" w14:textId="3BAD6D57" w:rsidR="00F65AF0" w:rsidRPr="00F65AF0" w:rsidRDefault="00F65AF0" w:rsidP="008A21EE">
            <w:pPr>
              <w:jc w:val="both"/>
              <w:rPr>
                <w:rFonts w:ascii="Arial" w:hAnsi="Arial" w:cs="Arial"/>
                <w:lang w:val="sr-Cyrl-RS"/>
              </w:rPr>
            </w:pPr>
            <w:r w:rsidRPr="00F65AF0">
              <w:rPr>
                <w:rFonts w:ascii="Arial" w:hAnsi="Arial" w:cs="Arial"/>
                <w:lang w:val="sr-Cyrl-RS"/>
              </w:rPr>
              <w:t>Рок извршења појединачн</w:t>
            </w:r>
            <w:r w:rsidR="00316633">
              <w:rPr>
                <w:rFonts w:ascii="Arial" w:hAnsi="Arial" w:cs="Arial"/>
                <w:lang w:val="sr-Cyrl-RS"/>
              </w:rPr>
              <w:t>е</w:t>
            </w:r>
            <w:r w:rsidRPr="00F65AF0">
              <w:rPr>
                <w:rFonts w:ascii="Arial" w:hAnsi="Arial" w:cs="Arial"/>
                <w:lang w:val="sr-Cyrl-RS"/>
              </w:rPr>
              <w:t xml:space="preserve"> </w:t>
            </w:r>
            <w:r w:rsidR="00316633">
              <w:rPr>
                <w:rFonts w:ascii="Arial" w:hAnsi="Arial" w:cs="Arial"/>
                <w:lang w:val="sr-Cyrl-RS"/>
              </w:rPr>
              <w:t>испоруке</w:t>
            </w:r>
            <w:r w:rsidRPr="00F65AF0">
              <w:rPr>
                <w:rFonts w:ascii="Arial" w:hAnsi="Arial" w:cs="Arial"/>
                <w:lang w:val="sr-Cyrl-RS"/>
              </w:rPr>
              <w:t xml:space="preserve"> је ____ календарских дана,</w:t>
            </w:r>
            <w:r w:rsidRPr="00F65AF0">
              <w:rPr>
                <w:rFonts w:ascii="Arial" w:hAnsi="Arial" w:cs="Arial"/>
                <w:iCs/>
                <w:lang w:val="sr-Cyrl-RS"/>
              </w:rPr>
              <w:t xml:space="preserve"> </w:t>
            </w:r>
            <w:r w:rsidRPr="00F65AF0">
              <w:rPr>
                <w:rFonts w:ascii="Arial" w:hAnsi="Arial" w:cs="Arial"/>
                <w:i/>
                <w:iCs/>
                <w:lang w:val="sr-Cyrl-RS"/>
              </w:rPr>
              <w:t xml:space="preserve">(максимално </w:t>
            </w:r>
            <w:r w:rsidRPr="00F65AF0">
              <w:rPr>
                <w:rFonts w:ascii="Arial" w:eastAsia="Calibri" w:hAnsi="Arial" w:cs="Arial"/>
                <w:i/>
                <w:lang w:val="sr-Latn-CS" w:eastAsia="sr-Latn-CS"/>
              </w:rPr>
              <w:t>1</w:t>
            </w:r>
            <w:r w:rsidRPr="00F65AF0">
              <w:rPr>
                <w:rFonts w:ascii="Arial" w:eastAsia="Calibri" w:hAnsi="Arial" w:cs="Arial"/>
                <w:i/>
                <w:lang w:val="sr-Cyrl-RS" w:eastAsia="sr-Latn-CS"/>
              </w:rPr>
              <w:t xml:space="preserve">5 </w:t>
            </w:r>
            <w:r w:rsidRPr="00F65AF0">
              <w:rPr>
                <w:rFonts w:ascii="Arial" w:eastAsia="Calibri" w:hAnsi="Arial" w:cs="Arial"/>
                <w:i/>
                <w:lang w:val="sr-Latn-CS" w:eastAsia="sr-Latn-CS"/>
              </w:rPr>
              <w:t>дана</w:t>
            </w:r>
            <w:r w:rsidRPr="00F65AF0">
              <w:rPr>
                <w:rFonts w:ascii="Arial" w:eastAsia="Calibri" w:hAnsi="Arial" w:cs="Arial"/>
                <w:i/>
                <w:lang w:val="sr-Cyrl-RS" w:eastAsia="sr-Latn-CS"/>
              </w:rPr>
              <w:t>)</w:t>
            </w:r>
            <w:r w:rsidRPr="00F65AF0">
              <w:rPr>
                <w:rFonts w:ascii="Arial" w:hAnsi="Arial" w:cs="Arial"/>
                <w:lang w:val="sr-Cyrl-RS"/>
              </w:rPr>
              <w:t xml:space="preserve">, од дана  </w:t>
            </w:r>
            <w:r w:rsidR="00316633">
              <w:rPr>
                <w:rFonts w:ascii="Arial" w:hAnsi="Arial" w:cs="Arial"/>
                <w:lang w:val="sr-Cyrl-RS"/>
              </w:rPr>
              <w:t xml:space="preserve"> пријема </w:t>
            </w:r>
            <w:r w:rsidR="00316633">
              <w:rPr>
                <w:rFonts w:ascii="Arial" w:hAnsi="Arial" w:cs="Arial"/>
                <w:lang w:val="sr-Cyrl-RS" w:eastAsia="zh-CN"/>
              </w:rPr>
              <w:t xml:space="preserve">писменог </w:t>
            </w:r>
            <w:r w:rsidR="00316633" w:rsidRPr="00E376A3">
              <w:rPr>
                <w:rFonts w:ascii="Arial" w:hAnsi="Arial" w:cs="Arial"/>
                <w:lang w:val="sr-Cyrl-RS" w:eastAsia="zh-CN"/>
              </w:rPr>
              <w:t>Захтева за испоруку</w:t>
            </w:r>
            <w:r w:rsidR="00E376A3" w:rsidRPr="00E376A3">
              <w:rPr>
                <w:rFonts w:ascii="Arial" w:hAnsi="Arial" w:cs="Arial"/>
                <w:lang w:val="sr-Cyrl-RS" w:eastAsia="zh-CN"/>
              </w:rPr>
              <w:t xml:space="preserve"> добара</w:t>
            </w:r>
            <w:r w:rsidRPr="00E376A3">
              <w:rPr>
                <w:rFonts w:ascii="Arial" w:hAnsi="Arial" w:cs="Arial"/>
                <w:lang w:val="sr-Cyrl-RS"/>
              </w:rPr>
              <w:t>.</w:t>
            </w:r>
          </w:p>
        </w:tc>
      </w:tr>
      <w:tr w:rsidR="00F65AF0" w:rsidRPr="00F65AF0" w14:paraId="20B57A36" w14:textId="77777777" w:rsidTr="00F65AF0">
        <w:tc>
          <w:tcPr>
            <w:tcW w:w="5258" w:type="dxa"/>
            <w:vAlign w:val="center"/>
          </w:tcPr>
          <w:p w14:paraId="435F214C" w14:textId="77777777" w:rsidR="00316633" w:rsidRPr="00316633" w:rsidRDefault="00316633" w:rsidP="00E376A3">
            <w:pPr>
              <w:jc w:val="center"/>
              <w:rPr>
                <w:rFonts w:ascii="Arial" w:hAnsi="Arial" w:cs="Arial"/>
                <w:b/>
                <w:bCs/>
                <w:iCs/>
              </w:rPr>
            </w:pPr>
            <w:r w:rsidRPr="00316633">
              <w:rPr>
                <w:rFonts w:ascii="Arial" w:hAnsi="Arial" w:cs="Arial"/>
                <w:b/>
                <w:bCs/>
                <w:iCs/>
              </w:rPr>
              <w:t>ГАРАНТНИ РОК:</w:t>
            </w:r>
          </w:p>
          <w:p w14:paraId="166B971C" w14:textId="4900EFD1" w:rsidR="00F65AF0" w:rsidRPr="00F65AF0" w:rsidRDefault="00316633" w:rsidP="00E376A3">
            <w:pPr>
              <w:widowControl w:val="0"/>
              <w:autoSpaceDE w:val="0"/>
              <w:autoSpaceDN w:val="0"/>
              <w:adjustRightInd w:val="0"/>
              <w:jc w:val="both"/>
              <w:rPr>
                <w:rFonts w:ascii="Arial" w:hAnsi="Arial" w:cs="Arial"/>
                <w:b/>
              </w:rPr>
            </w:pPr>
            <w:r w:rsidRPr="00316633">
              <w:rPr>
                <w:rFonts w:ascii="Arial" w:eastAsia="Calibri" w:hAnsi="Arial" w:cs="Arial"/>
              </w:rPr>
              <w:t xml:space="preserve">Гарантни рок за испоручена добра </w:t>
            </w:r>
            <w:r w:rsidRPr="00316633">
              <w:rPr>
                <w:rFonts w:ascii="Arial" w:eastAsia="Calibri" w:hAnsi="Arial" w:cs="Arial"/>
                <w:lang w:val="ru-RU"/>
              </w:rPr>
              <w:t xml:space="preserve">не може бити краћи од </w:t>
            </w:r>
            <w:r>
              <w:rPr>
                <w:rFonts w:ascii="Arial" w:eastAsia="Calibri" w:hAnsi="Arial" w:cs="Arial"/>
                <w:lang w:val="ru-RU"/>
              </w:rPr>
              <w:t>12</w:t>
            </w:r>
            <w:r w:rsidRPr="00316633">
              <w:rPr>
                <w:rFonts w:ascii="Arial" w:eastAsia="Calibri" w:hAnsi="Arial" w:cs="Arial"/>
                <w:lang w:val="sr-Cyrl-RS"/>
              </w:rPr>
              <w:t xml:space="preserve"> </w:t>
            </w:r>
            <w:r w:rsidRPr="00316633">
              <w:rPr>
                <w:rFonts w:ascii="Arial" w:eastAsia="Calibri" w:hAnsi="Arial" w:cs="Arial"/>
              </w:rPr>
              <w:t>(два</w:t>
            </w:r>
            <w:r>
              <w:rPr>
                <w:rFonts w:ascii="Arial" w:eastAsia="Calibri" w:hAnsi="Arial" w:cs="Arial"/>
                <w:lang w:val="sr-Cyrl-RS"/>
              </w:rPr>
              <w:t>наест</w:t>
            </w:r>
            <w:r w:rsidRPr="00316633">
              <w:rPr>
                <w:rFonts w:ascii="Arial" w:eastAsia="Calibri" w:hAnsi="Arial" w:cs="Arial"/>
              </w:rPr>
              <w:t>)</w:t>
            </w:r>
            <w:r w:rsidRPr="00316633">
              <w:rPr>
                <w:rFonts w:ascii="Arial" w:eastAsia="Calibri" w:hAnsi="Arial" w:cs="Arial"/>
                <w:b/>
              </w:rPr>
              <w:t xml:space="preserve"> </w:t>
            </w:r>
            <w:r w:rsidRPr="00316633">
              <w:rPr>
                <w:rFonts w:ascii="Arial" w:eastAsia="Calibri" w:hAnsi="Arial" w:cs="Arial"/>
                <w:lang w:val="ru-RU"/>
              </w:rPr>
              <w:t>месец</w:t>
            </w:r>
            <w:r w:rsidRPr="00316633">
              <w:rPr>
                <w:rFonts w:ascii="Arial" w:eastAsia="Calibri" w:hAnsi="Arial" w:cs="Arial"/>
                <w:lang w:val="sr-Cyrl-RS"/>
              </w:rPr>
              <w:t>и</w:t>
            </w:r>
            <w:r w:rsidRPr="00316633">
              <w:rPr>
                <w:rFonts w:ascii="Arial" w:eastAsia="Calibri" w:hAnsi="Arial" w:cs="Arial"/>
                <w:lang w:val="ru-RU"/>
              </w:rPr>
              <w:t xml:space="preserve"> од дана потписивања З</w:t>
            </w:r>
            <w:r w:rsidRPr="00316633">
              <w:rPr>
                <w:rFonts w:ascii="Arial" w:hAnsi="Arial"/>
                <w:lang w:val="sr-Cyrl-RS"/>
              </w:rPr>
              <w:t xml:space="preserve">аписника  о квантитативном и квалитативном пријему </w:t>
            </w:r>
            <w:r>
              <w:rPr>
                <w:rFonts w:ascii="Arial" w:hAnsi="Arial"/>
                <w:lang w:val="sr-Cyrl-RS"/>
              </w:rPr>
              <w:t xml:space="preserve">добара </w:t>
            </w:r>
            <w:r w:rsidRPr="00316633">
              <w:rPr>
                <w:rFonts w:ascii="Arial" w:hAnsi="Arial"/>
                <w:lang w:val="sr-Cyrl-RS"/>
              </w:rPr>
              <w:t xml:space="preserve">- </w:t>
            </w:r>
            <w:r w:rsidRPr="00316633">
              <w:rPr>
                <w:rFonts w:ascii="Arial" w:hAnsi="Arial" w:cs="Arial"/>
              </w:rPr>
              <w:t>без примедби.</w:t>
            </w:r>
          </w:p>
        </w:tc>
        <w:tc>
          <w:tcPr>
            <w:tcW w:w="4806" w:type="dxa"/>
            <w:vAlign w:val="center"/>
          </w:tcPr>
          <w:p w14:paraId="3890DCBF" w14:textId="621B3659" w:rsidR="00F65AF0" w:rsidRPr="00F65AF0" w:rsidRDefault="00316633" w:rsidP="00F65AF0">
            <w:pPr>
              <w:jc w:val="both"/>
              <w:rPr>
                <w:rFonts w:ascii="Arial" w:hAnsi="Arial" w:cs="Arial"/>
                <w:lang w:val="sr-Cyrl-RS"/>
              </w:rPr>
            </w:pPr>
            <w:r>
              <w:rPr>
                <w:rFonts w:ascii="Arial" w:eastAsia="Calibri" w:hAnsi="Arial" w:cs="Arial"/>
                <w:lang w:val="en-US"/>
              </w:rPr>
              <w:t xml:space="preserve">Гарантни рок за </w:t>
            </w:r>
            <w:r>
              <w:rPr>
                <w:rFonts w:ascii="Arial" w:eastAsia="Calibri" w:hAnsi="Arial" w:cs="Arial"/>
                <w:lang w:val="sr-Cyrl-RS"/>
              </w:rPr>
              <w:t xml:space="preserve">испоручена добра </w:t>
            </w:r>
            <w:r w:rsidR="00F65AF0" w:rsidRPr="00F65AF0">
              <w:rPr>
                <w:rFonts w:ascii="Arial" w:eastAsia="Calibri" w:hAnsi="Arial" w:cs="Arial"/>
                <w:lang w:val="sr-Cyrl-RS"/>
              </w:rPr>
              <w:t xml:space="preserve"> је </w:t>
            </w:r>
            <w:r w:rsidR="00F65AF0" w:rsidRPr="00F65AF0">
              <w:rPr>
                <w:rFonts w:ascii="Arial" w:hAnsi="Arial" w:cs="Arial"/>
              </w:rPr>
              <w:t>____</w:t>
            </w:r>
            <w:r w:rsidR="00F65AF0" w:rsidRPr="00F65AF0">
              <w:rPr>
                <w:rFonts w:ascii="Arial" w:hAnsi="Arial" w:cs="Arial"/>
                <w:lang w:val="sr-Cyrl-RS"/>
              </w:rPr>
              <w:t xml:space="preserve"> </w:t>
            </w:r>
            <w:r w:rsidR="00F65AF0" w:rsidRPr="00F65AF0">
              <w:rPr>
                <w:rFonts w:ascii="Arial" w:hAnsi="Arial" w:cs="Arial"/>
              </w:rPr>
              <w:t>месец</w:t>
            </w:r>
            <w:r w:rsidR="00F65AF0" w:rsidRPr="00F65AF0">
              <w:rPr>
                <w:rFonts w:ascii="Arial" w:hAnsi="Arial" w:cs="Arial"/>
                <w:lang w:val="sr-Cyrl-RS"/>
              </w:rPr>
              <w:t>а</w:t>
            </w:r>
            <w:r w:rsidR="00F65AF0" w:rsidRPr="00F65AF0">
              <w:rPr>
                <w:rFonts w:ascii="Arial" w:hAnsi="Arial" w:cs="Arial"/>
              </w:rPr>
              <w:t>/</w:t>
            </w:r>
            <w:r w:rsidR="00F65AF0" w:rsidRPr="00F65AF0">
              <w:rPr>
                <w:rFonts w:ascii="Arial" w:hAnsi="Arial" w:cs="Arial"/>
                <w:lang w:val="sr-Cyrl-RS"/>
              </w:rPr>
              <w:t>и</w:t>
            </w:r>
            <w:r w:rsidR="00F65AF0" w:rsidRPr="00F65AF0">
              <w:rPr>
                <w:rFonts w:ascii="Arial" w:hAnsi="Arial" w:cs="Arial"/>
              </w:rPr>
              <w:t xml:space="preserve"> </w:t>
            </w:r>
            <w:r w:rsidR="00F65AF0" w:rsidRPr="00F65AF0">
              <w:rPr>
                <w:rFonts w:ascii="Arial" w:hAnsi="Arial" w:cs="Arial"/>
                <w:i/>
                <w:iCs/>
                <w:lang w:val="sr-Cyrl-RS"/>
              </w:rPr>
              <w:t xml:space="preserve">(минимум </w:t>
            </w:r>
            <w:r w:rsidR="00F65AF0" w:rsidRPr="00F65AF0">
              <w:rPr>
                <w:rFonts w:ascii="Arial" w:eastAsia="Calibri" w:hAnsi="Arial" w:cs="Arial"/>
                <w:i/>
                <w:lang w:val="sr-Latn-CS" w:eastAsia="sr-Latn-CS"/>
              </w:rPr>
              <w:t>1</w:t>
            </w:r>
            <w:r w:rsidR="00F65AF0" w:rsidRPr="00F65AF0">
              <w:rPr>
                <w:rFonts w:ascii="Arial" w:eastAsia="Calibri" w:hAnsi="Arial" w:cs="Arial"/>
                <w:i/>
                <w:lang w:val="sr-Cyrl-RS" w:eastAsia="sr-Latn-CS"/>
              </w:rPr>
              <w:t>2 месец</w:t>
            </w:r>
            <w:r>
              <w:rPr>
                <w:rFonts w:ascii="Arial" w:eastAsia="Calibri" w:hAnsi="Arial" w:cs="Arial"/>
                <w:i/>
                <w:lang w:val="sr-Cyrl-RS" w:eastAsia="sr-Latn-CS"/>
              </w:rPr>
              <w:t>и</w:t>
            </w:r>
            <w:r w:rsidR="00F65AF0" w:rsidRPr="00F65AF0">
              <w:rPr>
                <w:rFonts w:ascii="Arial" w:eastAsia="Calibri" w:hAnsi="Arial" w:cs="Arial"/>
                <w:i/>
                <w:lang w:val="sr-Cyrl-RS" w:eastAsia="sr-Latn-CS"/>
              </w:rPr>
              <w:t xml:space="preserve">) </w:t>
            </w:r>
            <w:r w:rsidR="00F65AF0" w:rsidRPr="00F65AF0">
              <w:rPr>
                <w:rFonts w:ascii="Arial" w:hAnsi="Arial" w:cs="Arial"/>
              </w:rPr>
              <w:t xml:space="preserve">од дана </w:t>
            </w:r>
            <w:r w:rsidR="00F65AF0" w:rsidRPr="00F65AF0">
              <w:rPr>
                <w:rFonts w:ascii="Arial" w:hAnsi="Arial" w:cs="Arial"/>
                <w:lang w:val="sr-Cyrl-RS"/>
              </w:rPr>
              <w:t>потписивања</w:t>
            </w:r>
            <w:r w:rsidR="00F65AF0" w:rsidRPr="00F65AF0">
              <w:rPr>
                <w:rFonts w:ascii="Arial" w:hAnsi="Arial" w:cs="Arial"/>
              </w:rPr>
              <w:t>, Записника о</w:t>
            </w:r>
            <w:r w:rsidR="00F65AF0" w:rsidRPr="00F65AF0">
              <w:rPr>
                <w:rFonts w:ascii="Arial" w:hAnsi="Arial" w:cs="Arial"/>
                <w:lang w:val="sr-Cyrl-RS"/>
              </w:rPr>
              <w:t xml:space="preserve"> квантитативном и </w:t>
            </w:r>
            <w:r w:rsidR="00F65AF0" w:rsidRPr="00F65AF0">
              <w:rPr>
                <w:rFonts w:ascii="Arial" w:hAnsi="Arial" w:cs="Arial"/>
              </w:rPr>
              <w:t xml:space="preserve"> квалитативном пријему </w:t>
            </w:r>
            <w:r>
              <w:rPr>
                <w:rFonts w:ascii="Arial" w:hAnsi="Arial" w:cs="Arial"/>
                <w:lang w:val="sr-Cyrl-RS"/>
              </w:rPr>
              <w:t xml:space="preserve">добара </w:t>
            </w:r>
            <w:r w:rsidR="00F65AF0" w:rsidRPr="00F65AF0">
              <w:rPr>
                <w:rFonts w:ascii="Arial" w:hAnsi="Arial" w:cs="Arial"/>
                <w:lang w:val="sr-Cyrl-RS"/>
              </w:rPr>
              <w:t>- без примедби.</w:t>
            </w:r>
          </w:p>
          <w:p w14:paraId="2871617B" w14:textId="77777777" w:rsidR="00F65AF0" w:rsidRPr="00F65AF0" w:rsidRDefault="00F65AF0" w:rsidP="00F65AF0">
            <w:pPr>
              <w:suppressAutoHyphens/>
              <w:jc w:val="center"/>
              <w:rPr>
                <w:rFonts w:ascii="Arial" w:hAnsi="Arial" w:cs="Arial"/>
                <w:b/>
                <w:bCs/>
                <w:i/>
                <w:iCs/>
                <w:lang w:val="sr-Cyrl-RS" w:eastAsia="ar-SA"/>
              </w:rPr>
            </w:pPr>
          </w:p>
        </w:tc>
      </w:tr>
      <w:tr w:rsidR="00F65AF0" w:rsidRPr="00F65AF0" w14:paraId="056FA79D" w14:textId="77777777" w:rsidTr="00F65AF0">
        <w:trPr>
          <w:trHeight w:val="818"/>
        </w:trPr>
        <w:tc>
          <w:tcPr>
            <w:tcW w:w="5258" w:type="dxa"/>
            <w:vAlign w:val="center"/>
          </w:tcPr>
          <w:p w14:paraId="2EAF1325" w14:textId="77777777" w:rsidR="00316633" w:rsidRPr="00316633" w:rsidRDefault="00316633" w:rsidP="00316633">
            <w:pPr>
              <w:jc w:val="center"/>
              <w:rPr>
                <w:rFonts w:ascii="Arial" w:hAnsi="Arial" w:cs="Arial"/>
                <w:b/>
              </w:rPr>
            </w:pPr>
            <w:r w:rsidRPr="00316633">
              <w:rPr>
                <w:rFonts w:ascii="Arial" w:hAnsi="Arial" w:cs="Arial"/>
                <w:b/>
              </w:rPr>
              <w:t>МЕСТО И</w:t>
            </w:r>
            <w:r w:rsidRPr="00316633">
              <w:rPr>
                <w:rFonts w:ascii="Arial" w:hAnsi="Arial" w:cs="Arial"/>
                <w:b/>
                <w:lang w:val="bs-Cyrl-BA"/>
              </w:rPr>
              <w:t>СПОРУКЕ ДОБАРА</w:t>
            </w:r>
            <w:r w:rsidRPr="00316633">
              <w:rPr>
                <w:rFonts w:ascii="Arial" w:hAnsi="Arial" w:cs="Arial"/>
                <w:b/>
              </w:rPr>
              <w:t>:</w:t>
            </w:r>
          </w:p>
          <w:p w14:paraId="0D7E4A8F" w14:textId="43524D5E" w:rsidR="00316633" w:rsidRPr="00E376A3" w:rsidRDefault="00316633" w:rsidP="00316633">
            <w:pPr>
              <w:spacing w:before="120"/>
              <w:jc w:val="both"/>
              <w:rPr>
                <w:rFonts w:ascii="Arial" w:hAnsi="Arial" w:cs="Arial"/>
                <w:lang w:val="en-US"/>
              </w:rPr>
            </w:pPr>
            <w:r w:rsidRPr="00316633">
              <w:rPr>
                <w:rFonts w:ascii="Arial" w:hAnsi="Arial" w:cs="Arial"/>
              </w:rPr>
              <w:t xml:space="preserve">Места испоруке добара, односно, </w:t>
            </w:r>
            <w:r w:rsidRPr="00316633">
              <w:rPr>
                <w:rFonts w:ascii="Arial" w:hAnsi="Arial" w:cs="Arial"/>
                <w:lang w:val="sr-Cyrl-RS"/>
              </w:rPr>
              <w:t>реализације предмета оквирног споразума</w:t>
            </w:r>
            <w:r w:rsidRPr="00316633">
              <w:rPr>
                <w:rFonts w:ascii="Arial" w:hAnsi="Arial" w:cs="Arial"/>
              </w:rPr>
              <w:t xml:space="preserve"> су пословни објекти Наручиоца на адресама дефинисаним у </w:t>
            </w:r>
            <w:r w:rsidRPr="00E376A3">
              <w:rPr>
                <w:rFonts w:ascii="Arial" w:hAnsi="Arial" w:cs="Arial"/>
              </w:rPr>
              <w:t>Техничкој спецификацији</w:t>
            </w:r>
            <w:r w:rsidR="00E376A3" w:rsidRPr="00E376A3">
              <w:rPr>
                <w:rFonts w:ascii="Arial" w:hAnsi="Arial" w:cs="Arial"/>
                <w:lang w:val="sr-Cyrl-RS"/>
              </w:rPr>
              <w:t xml:space="preserve"> 3.4</w:t>
            </w:r>
            <w:r w:rsidRPr="00E376A3">
              <w:rPr>
                <w:rFonts w:ascii="Arial" w:hAnsi="Arial" w:cs="Arial"/>
                <w:lang w:val="en-US"/>
              </w:rPr>
              <w:t>.</w:t>
            </w:r>
          </w:p>
          <w:p w14:paraId="2D78389A" w14:textId="4D5E1DEE" w:rsidR="00F65AF0" w:rsidRPr="00F65AF0" w:rsidRDefault="00F65AF0" w:rsidP="00F65AF0">
            <w:pPr>
              <w:widowControl w:val="0"/>
              <w:ind w:right="273"/>
              <w:jc w:val="both"/>
              <w:rPr>
                <w:rFonts w:ascii="Arial" w:hAnsi="Arial" w:cs="Arial"/>
                <w:lang w:val="sr-Cyrl-RS"/>
              </w:rPr>
            </w:pPr>
          </w:p>
        </w:tc>
        <w:tc>
          <w:tcPr>
            <w:tcW w:w="4806" w:type="dxa"/>
            <w:vAlign w:val="center"/>
          </w:tcPr>
          <w:p w14:paraId="78203260" w14:textId="77777777" w:rsidR="00F65AF0" w:rsidRPr="00F65AF0" w:rsidRDefault="00F65AF0" w:rsidP="00F65AF0">
            <w:pPr>
              <w:suppressAutoHyphens/>
              <w:jc w:val="center"/>
              <w:rPr>
                <w:rFonts w:ascii="Arial" w:hAnsi="Arial" w:cs="Arial"/>
                <w:b/>
                <w:bCs/>
                <w:i/>
                <w:iCs/>
                <w:lang w:val="sr-Cyrl-RS" w:eastAsia="ar-SA"/>
              </w:rPr>
            </w:pPr>
            <w:r w:rsidRPr="00F65AF0">
              <w:rPr>
                <w:rFonts w:ascii="Arial" w:hAnsi="Arial" w:cs="Arial"/>
                <w:b/>
                <w:bCs/>
                <w:i/>
                <w:iCs/>
                <w:lang w:val="sr-Cyrl-RS" w:eastAsia="ar-SA"/>
              </w:rPr>
              <w:t xml:space="preserve">САГЛАСАН СА </w:t>
            </w:r>
          </w:p>
          <w:p w14:paraId="06398331" w14:textId="77777777" w:rsidR="00F65AF0" w:rsidRPr="00F65AF0" w:rsidRDefault="00F65AF0" w:rsidP="00F65AF0">
            <w:pPr>
              <w:suppressAutoHyphens/>
              <w:jc w:val="center"/>
              <w:rPr>
                <w:rFonts w:ascii="Arial" w:hAnsi="Arial" w:cs="Arial"/>
                <w:b/>
                <w:bCs/>
                <w:i/>
                <w:iCs/>
                <w:lang w:val="sr-Cyrl-RS" w:eastAsia="ar-SA"/>
              </w:rPr>
            </w:pPr>
            <w:r w:rsidRPr="00F65AF0">
              <w:rPr>
                <w:rFonts w:ascii="Arial" w:hAnsi="Arial" w:cs="Arial"/>
                <w:b/>
                <w:bCs/>
                <w:i/>
                <w:iCs/>
                <w:lang w:val="sr-Cyrl-RS" w:eastAsia="ar-SA"/>
              </w:rPr>
              <w:t>ЗАХТЕВОМ НАРУЧИОЦА</w:t>
            </w:r>
          </w:p>
          <w:p w14:paraId="676A9B15" w14:textId="77777777" w:rsidR="00F65AF0" w:rsidRPr="00F65AF0" w:rsidRDefault="00F65AF0" w:rsidP="00F65AF0">
            <w:pPr>
              <w:suppressAutoHyphens/>
              <w:jc w:val="center"/>
              <w:rPr>
                <w:rFonts w:ascii="Arial" w:hAnsi="Arial" w:cs="Arial"/>
                <w:b/>
                <w:bCs/>
                <w:i/>
                <w:iCs/>
                <w:lang w:val="sr-Cyrl-RS" w:eastAsia="ar-SA"/>
              </w:rPr>
            </w:pPr>
          </w:p>
          <w:p w14:paraId="7FCC5BE0" w14:textId="77777777" w:rsidR="00F65AF0" w:rsidRPr="00F65AF0" w:rsidRDefault="00F65AF0" w:rsidP="00F65AF0">
            <w:pPr>
              <w:suppressAutoHyphens/>
              <w:jc w:val="center"/>
              <w:rPr>
                <w:rFonts w:ascii="Arial" w:hAnsi="Arial" w:cs="Arial"/>
                <w:b/>
                <w:bCs/>
                <w:i/>
                <w:iCs/>
                <w:lang w:val="sr-Cyrl-RS" w:eastAsia="ar-SA"/>
              </w:rPr>
            </w:pPr>
            <w:r w:rsidRPr="00F65AF0">
              <w:rPr>
                <w:rFonts w:ascii="Arial" w:hAnsi="Arial" w:cs="Arial"/>
                <w:b/>
                <w:bCs/>
                <w:i/>
                <w:iCs/>
                <w:lang w:val="sr-Cyrl-RS" w:eastAsia="ar-SA"/>
              </w:rPr>
              <w:t>ДА /  НЕ</w:t>
            </w:r>
          </w:p>
          <w:p w14:paraId="5DEDAC1D" w14:textId="77777777" w:rsidR="00F65AF0" w:rsidRPr="00F65AF0" w:rsidRDefault="00F65AF0" w:rsidP="00F65AF0">
            <w:pPr>
              <w:suppressAutoHyphens/>
              <w:jc w:val="center"/>
              <w:rPr>
                <w:rFonts w:ascii="Arial" w:hAnsi="Arial" w:cs="Arial"/>
                <w:b/>
                <w:bCs/>
                <w:i/>
                <w:iCs/>
                <w:lang w:val="sr-Cyrl-RS" w:eastAsia="ar-SA"/>
              </w:rPr>
            </w:pPr>
          </w:p>
          <w:p w14:paraId="01F0CB9A" w14:textId="77777777" w:rsidR="00F65AF0" w:rsidRPr="00F65AF0" w:rsidRDefault="00F65AF0" w:rsidP="00F65AF0">
            <w:pPr>
              <w:suppressAutoHyphens/>
              <w:jc w:val="center"/>
              <w:rPr>
                <w:rFonts w:ascii="Arial" w:hAnsi="Arial" w:cs="Arial"/>
                <w:b/>
                <w:bCs/>
                <w:i/>
                <w:iCs/>
                <w:lang w:val="sr-Cyrl-RS" w:eastAsia="ar-SA"/>
              </w:rPr>
            </w:pPr>
            <w:r w:rsidRPr="00F65AF0">
              <w:rPr>
                <w:rFonts w:ascii="Arial" w:hAnsi="Arial" w:cs="Arial"/>
                <w:b/>
                <w:bCs/>
                <w:i/>
                <w:iCs/>
                <w:lang w:val="sr-Cyrl-RS" w:eastAsia="ar-SA"/>
              </w:rPr>
              <w:t>(заокружити)</w:t>
            </w:r>
          </w:p>
          <w:p w14:paraId="493F4D38" w14:textId="77777777" w:rsidR="00F65AF0" w:rsidRDefault="00F65AF0" w:rsidP="00F65AF0">
            <w:pPr>
              <w:jc w:val="both"/>
              <w:rPr>
                <w:rFonts w:ascii="Arial" w:hAnsi="Arial" w:cs="Arial"/>
                <w:lang w:val="sr-Cyrl-RS"/>
              </w:rPr>
            </w:pPr>
          </w:p>
          <w:p w14:paraId="0DBF781D" w14:textId="77777777" w:rsidR="00316633" w:rsidRPr="00F65AF0" w:rsidRDefault="00316633" w:rsidP="00F65AF0">
            <w:pPr>
              <w:jc w:val="both"/>
              <w:rPr>
                <w:rFonts w:ascii="Arial" w:hAnsi="Arial" w:cs="Arial"/>
                <w:lang w:val="sr-Cyrl-RS"/>
              </w:rPr>
            </w:pPr>
          </w:p>
        </w:tc>
      </w:tr>
      <w:tr w:rsidR="00F65AF0" w:rsidRPr="00F65AF0" w14:paraId="690B4A3F" w14:textId="77777777" w:rsidTr="00F65AF0">
        <w:trPr>
          <w:trHeight w:val="818"/>
        </w:trPr>
        <w:tc>
          <w:tcPr>
            <w:tcW w:w="5258" w:type="dxa"/>
            <w:vAlign w:val="center"/>
          </w:tcPr>
          <w:p w14:paraId="2475DD48" w14:textId="721FCE6E" w:rsidR="00F65AF0" w:rsidRPr="00F65AF0" w:rsidRDefault="00F65AF0" w:rsidP="00316633">
            <w:pPr>
              <w:rPr>
                <w:rFonts w:ascii="Arial" w:hAnsi="Arial" w:cs="Arial"/>
                <w:b/>
                <w:lang w:val="sr-Cyrl-RS"/>
              </w:rPr>
            </w:pPr>
            <w:r w:rsidRPr="00F65AF0">
              <w:rPr>
                <w:rFonts w:ascii="Arial" w:hAnsi="Arial" w:cs="Arial"/>
                <w:b/>
                <w:lang w:val="sr-Cyrl-RS"/>
              </w:rPr>
              <w:lastRenderedPageBreak/>
              <w:t xml:space="preserve">                 </w:t>
            </w:r>
            <w:r w:rsidRPr="00F65AF0">
              <w:rPr>
                <w:rFonts w:ascii="Arial" w:hAnsi="Arial" w:cs="Arial"/>
                <w:b/>
              </w:rPr>
              <w:t>РОК ВАЖЕЊА ПОНУДЕ:</w:t>
            </w:r>
          </w:p>
          <w:p w14:paraId="7802FA1B" w14:textId="77777777" w:rsidR="00F65AF0" w:rsidRPr="00F65AF0" w:rsidRDefault="00F65AF0" w:rsidP="00F65AF0">
            <w:pPr>
              <w:jc w:val="both"/>
              <w:rPr>
                <w:rFonts w:ascii="Arial" w:hAnsi="Arial" w:cs="Arial"/>
              </w:rPr>
            </w:pPr>
            <w:r w:rsidRPr="00F65AF0">
              <w:rPr>
                <w:rFonts w:ascii="Arial" w:hAnsi="Arial" w:cs="Arial"/>
                <w:lang w:val="sr-Cyrl-RS"/>
              </w:rPr>
              <w:t xml:space="preserve">Рок важења понуде </w:t>
            </w:r>
            <w:r w:rsidRPr="00F65AF0">
              <w:rPr>
                <w:rFonts w:ascii="Arial" w:hAnsi="Arial" w:cs="Arial"/>
              </w:rPr>
              <w:t xml:space="preserve">не може бити краћи од </w:t>
            </w:r>
            <w:r w:rsidRPr="00F65AF0">
              <w:rPr>
                <w:rFonts w:ascii="Arial" w:hAnsi="Arial" w:cs="Arial"/>
                <w:lang w:val="sr-Cyrl-RS"/>
              </w:rPr>
              <w:t>12</w:t>
            </w:r>
            <w:r w:rsidRPr="00F65AF0">
              <w:rPr>
                <w:rFonts w:ascii="Arial" w:hAnsi="Arial" w:cs="Arial"/>
              </w:rPr>
              <w:t>0 дана</w:t>
            </w:r>
            <w:r w:rsidRPr="00F65AF0">
              <w:rPr>
                <w:rFonts w:ascii="Arial" w:hAnsi="Arial" w:cs="Arial"/>
                <w:lang w:val="sr-Cyrl-RS"/>
              </w:rPr>
              <w:t>,</w:t>
            </w:r>
            <w:r w:rsidRPr="00F65AF0">
              <w:rPr>
                <w:rFonts w:ascii="Arial" w:hAnsi="Arial" w:cs="Arial"/>
              </w:rPr>
              <w:t xml:space="preserve"> од дана отварања понуда</w:t>
            </w:r>
          </w:p>
        </w:tc>
        <w:tc>
          <w:tcPr>
            <w:tcW w:w="4806" w:type="dxa"/>
            <w:vAlign w:val="center"/>
          </w:tcPr>
          <w:p w14:paraId="1C822F8B" w14:textId="77777777" w:rsidR="00316633" w:rsidRDefault="00316633" w:rsidP="00F65AF0">
            <w:pPr>
              <w:jc w:val="both"/>
              <w:rPr>
                <w:rFonts w:ascii="Arial" w:hAnsi="Arial" w:cs="Arial"/>
                <w:lang w:val="sr-Cyrl-RS"/>
              </w:rPr>
            </w:pPr>
          </w:p>
          <w:p w14:paraId="6911C04D" w14:textId="77777777" w:rsidR="00F65AF0" w:rsidRPr="00F65AF0" w:rsidRDefault="00F65AF0" w:rsidP="00F65AF0">
            <w:pPr>
              <w:jc w:val="both"/>
              <w:rPr>
                <w:rFonts w:ascii="Arial" w:hAnsi="Arial" w:cs="Arial"/>
                <w:lang w:val="sr-Cyrl-RS"/>
              </w:rPr>
            </w:pPr>
            <w:r w:rsidRPr="00F65AF0">
              <w:rPr>
                <w:rFonts w:ascii="Arial" w:hAnsi="Arial" w:cs="Arial"/>
              </w:rPr>
              <w:t>Рок важења понуде</w:t>
            </w:r>
            <w:r w:rsidRPr="00F65AF0">
              <w:rPr>
                <w:rFonts w:ascii="Arial" w:hAnsi="Arial" w:cs="Arial"/>
                <w:lang w:val="sr-Cyrl-RS"/>
              </w:rPr>
              <w:t xml:space="preserve"> је </w:t>
            </w:r>
            <w:r w:rsidRPr="00F65AF0">
              <w:rPr>
                <w:rFonts w:ascii="Arial" w:hAnsi="Arial" w:cs="Arial"/>
              </w:rPr>
              <w:t xml:space="preserve"> _____ дана од дана отварања понуда</w:t>
            </w:r>
            <w:r w:rsidRPr="00F65AF0">
              <w:rPr>
                <w:rFonts w:ascii="Arial" w:hAnsi="Arial" w:cs="Arial"/>
                <w:lang w:val="sr-Cyrl-RS"/>
              </w:rPr>
              <w:t>.</w:t>
            </w:r>
          </w:p>
        </w:tc>
      </w:tr>
      <w:tr w:rsidR="00F65AF0" w:rsidRPr="00F65AF0" w14:paraId="77BC26AE" w14:textId="77777777" w:rsidTr="00F65AF0">
        <w:tc>
          <w:tcPr>
            <w:tcW w:w="10064" w:type="dxa"/>
            <w:gridSpan w:val="2"/>
          </w:tcPr>
          <w:p w14:paraId="4C4E6D19" w14:textId="0C326EDB" w:rsidR="00F65AF0" w:rsidRPr="00F65AF0" w:rsidRDefault="00316633" w:rsidP="00F65AF0">
            <w:pPr>
              <w:jc w:val="both"/>
              <w:rPr>
                <w:rFonts w:ascii="Arial" w:hAnsi="Arial" w:cs="Arial"/>
                <w:sz w:val="22"/>
                <w:szCs w:val="22"/>
              </w:rPr>
            </w:pPr>
            <w:r w:rsidRPr="00316633">
              <w:rPr>
                <w:rFonts w:ascii="Arial" w:hAnsi="Arial" w:cs="Arial"/>
                <w:bCs/>
                <w:i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0824CFCF" w14:textId="77777777" w:rsidR="00F65AF0" w:rsidRPr="00F65AF0" w:rsidRDefault="00F65AF0" w:rsidP="00F65AF0">
      <w:pPr>
        <w:rPr>
          <w:rFonts w:ascii="Arial" w:hAnsi="Arial" w:cs="Arial"/>
          <w:lang w:val="sr-Cyrl-RS"/>
        </w:rPr>
      </w:pPr>
    </w:p>
    <w:p w14:paraId="0744EF93" w14:textId="77777777" w:rsidR="00F65AF0" w:rsidRPr="00F65AF0" w:rsidRDefault="00F65AF0" w:rsidP="00F65AF0">
      <w:pPr>
        <w:rPr>
          <w:rFonts w:ascii="Arial" w:hAnsi="Arial" w:cs="Arial"/>
          <w:lang w:val="sr-Cyrl-RS"/>
        </w:rPr>
      </w:pPr>
    </w:p>
    <w:p w14:paraId="7AA796CB" w14:textId="77777777" w:rsidR="00F65AF0" w:rsidRPr="00F65AF0" w:rsidRDefault="00F65AF0" w:rsidP="00F65AF0">
      <w:pPr>
        <w:rPr>
          <w:rFonts w:ascii="Arial" w:hAnsi="Arial" w:cs="Arial"/>
          <w:lang w:val="sr-Cyrl-RS"/>
        </w:rPr>
      </w:pPr>
    </w:p>
    <w:p w14:paraId="0A50D306" w14:textId="681A9119" w:rsidR="00F65AF0" w:rsidRPr="00F65AF0" w:rsidRDefault="00F65AF0" w:rsidP="00F65AF0">
      <w:pPr>
        <w:rPr>
          <w:rFonts w:ascii="Arial" w:eastAsia="TimesNewRomanPSMT" w:hAnsi="Arial" w:cs="Arial"/>
        </w:rPr>
      </w:pPr>
      <w:r w:rsidRPr="00F65AF0">
        <w:rPr>
          <w:rFonts w:ascii="Arial" w:hAnsi="Arial" w:cs="Arial"/>
        </w:rPr>
        <w:t xml:space="preserve">             </w:t>
      </w:r>
      <w:r w:rsidR="00316633">
        <w:rPr>
          <w:rFonts w:ascii="Arial" w:hAnsi="Arial" w:cs="Arial"/>
          <w:lang w:val="en-US"/>
        </w:rPr>
        <w:t xml:space="preserve">       </w:t>
      </w:r>
      <w:r w:rsidRPr="00F65AF0">
        <w:rPr>
          <w:rFonts w:ascii="Arial" w:eastAsia="TimesNewRomanPSMT" w:hAnsi="Arial" w:cs="Arial"/>
        </w:rPr>
        <w:t xml:space="preserve">Датум </w:t>
      </w:r>
      <w:r w:rsidRPr="00F65AF0">
        <w:rPr>
          <w:rFonts w:ascii="Arial" w:eastAsia="TimesNewRomanPSMT" w:hAnsi="Arial" w:cs="Arial"/>
        </w:rPr>
        <w:tab/>
      </w:r>
      <w:r w:rsidRPr="00F65AF0">
        <w:rPr>
          <w:rFonts w:ascii="Arial" w:eastAsia="TimesNewRomanPSMT" w:hAnsi="Arial" w:cs="Arial"/>
        </w:rPr>
        <w:tab/>
      </w:r>
      <w:r w:rsidRPr="00F65AF0">
        <w:rPr>
          <w:rFonts w:ascii="Arial" w:eastAsia="TimesNewRomanPSMT" w:hAnsi="Arial" w:cs="Arial"/>
        </w:rPr>
        <w:tab/>
      </w:r>
      <w:r w:rsidRPr="00F65AF0">
        <w:rPr>
          <w:rFonts w:ascii="Arial" w:eastAsia="TimesNewRomanPSMT" w:hAnsi="Arial" w:cs="Arial"/>
        </w:rPr>
        <w:tab/>
        <w:t xml:space="preserve">      </w:t>
      </w:r>
      <w:r w:rsidR="00316633">
        <w:rPr>
          <w:rFonts w:ascii="Arial" w:eastAsia="TimesNewRomanPSMT" w:hAnsi="Arial" w:cs="Arial"/>
        </w:rPr>
        <w:t xml:space="preserve">                  </w:t>
      </w:r>
      <w:r w:rsidR="00316633">
        <w:rPr>
          <w:rFonts w:ascii="Arial" w:eastAsia="TimesNewRomanPSMT" w:hAnsi="Arial" w:cs="Arial"/>
          <w:lang w:val="sr-Cyrl-RS"/>
        </w:rPr>
        <w:t xml:space="preserve">                      </w:t>
      </w:r>
      <w:r w:rsidRPr="00F65AF0">
        <w:rPr>
          <w:rFonts w:ascii="Arial" w:eastAsia="TimesNewRomanPSMT" w:hAnsi="Arial" w:cs="Arial"/>
        </w:rPr>
        <w:t>Понуђач</w:t>
      </w:r>
    </w:p>
    <w:p w14:paraId="59BC4899" w14:textId="77777777" w:rsidR="00F65AF0" w:rsidRPr="00F65AF0" w:rsidRDefault="00F65AF0" w:rsidP="00F65AF0">
      <w:pPr>
        <w:rPr>
          <w:rFonts w:ascii="Arial" w:eastAsia="TimesNewRomanPSMT" w:hAnsi="Arial" w:cs="Arial"/>
        </w:rPr>
      </w:pPr>
    </w:p>
    <w:p w14:paraId="2739F0FF" w14:textId="60E6560B" w:rsidR="00F65AF0" w:rsidRPr="00F65AF0" w:rsidRDefault="00316633" w:rsidP="00F65AF0">
      <w:pPr>
        <w:rPr>
          <w:rFonts w:ascii="Arial" w:eastAsia="TimesNewRomanPS-BoldMT" w:hAnsi="Arial" w:cs="Arial"/>
        </w:rPr>
      </w:pPr>
      <w:r>
        <w:rPr>
          <w:rFonts w:ascii="Arial" w:eastAsia="TimesNewRomanPS-BoldMT" w:hAnsi="Arial" w:cs="Arial"/>
          <w:lang w:val="en-US"/>
        </w:rPr>
        <w:t xml:space="preserve">   </w:t>
      </w:r>
      <w:r w:rsidR="00F65AF0" w:rsidRPr="00F65AF0">
        <w:rPr>
          <w:rFonts w:ascii="Arial" w:eastAsia="TimesNewRomanPS-BoldMT" w:hAnsi="Arial" w:cs="Arial"/>
          <w:lang w:val="en-US"/>
        </w:rPr>
        <w:t xml:space="preserve"> </w:t>
      </w:r>
      <w:r w:rsidR="00F65AF0" w:rsidRPr="00F65AF0">
        <w:rPr>
          <w:rFonts w:ascii="Arial" w:eastAsia="TimesNewRomanPS-BoldMT" w:hAnsi="Arial" w:cs="Arial"/>
        </w:rPr>
        <w:t>________________________                  М.П.</w:t>
      </w:r>
      <w:r w:rsidR="00F65AF0" w:rsidRPr="00F65AF0">
        <w:rPr>
          <w:rFonts w:ascii="Arial" w:eastAsia="TimesNewRomanPS-BoldMT" w:hAnsi="Arial" w:cs="Arial"/>
        </w:rPr>
        <w:tab/>
        <w:t xml:space="preserve">          _____________________                                      </w:t>
      </w:r>
    </w:p>
    <w:p w14:paraId="74DF3130" w14:textId="77777777" w:rsidR="00F65AF0" w:rsidRPr="00F65AF0" w:rsidRDefault="00F65AF0" w:rsidP="00F65AF0">
      <w:pPr>
        <w:rPr>
          <w:rFonts w:ascii="Arial" w:hAnsi="Arial" w:cs="Arial"/>
        </w:rPr>
      </w:pPr>
    </w:p>
    <w:p w14:paraId="316EF460" w14:textId="77777777" w:rsidR="00F65AF0" w:rsidRPr="00F65AF0" w:rsidRDefault="00F65AF0" w:rsidP="00F65AF0">
      <w:pPr>
        <w:rPr>
          <w:rFonts w:ascii="Arial" w:hAnsi="Arial" w:cs="Arial"/>
          <w:lang w:val="sr-Cyrl-RS"/>
        </w:rPr>
      </w:pPr>
    </w:p>
    <w:p w14:paraId="08A1DCF9" w14:textId="77777777" w:rsidR="00F65AF0" w:rsidRPr="00F65AF0" w:rsidRDefault="00F65AF0" w:rsidP="00F65AF0">
      <w:pPr>
        <w:ind w:left="284" w:right="556"/>
        <w:rPr>
          <w:rFonts w:ascii="Arial" w:hAnsi="Arial" w:cs="Arial"/>
          <w:sz w:val="22"/>
          <w:szCs w:val="22"/>
        </w:rPr>
      </w:pPr>
      <w:r w:rsidRPr="00F65AF0">
        <w:rPr>
          <w:rFonts w:ascii="Arial" w:hAnsi="Arial" w:cs="Arial"/>
          <w:sz w:val="22"/>
          <w:szCs w:val="22"/>
        </w:rPr>
        <w:t>Напомене:</w:t>
      </w:r>
    </w:p>
    <w:p w14:paraId="44A6E49E" w14:textId="77777777" w:rsidR="00F65AF0" w:rsidRPr="00F65AF0" w:rsidRDefault="00F65AF0" w:rsidP="00F65AF0">
      <w:pPr>
        <w:ind w:left="284" w:right="556"/>
        <w:jc w:val="both"/>
        <w:rPr>
          <w:rFonts w:ascii="Arial" w:eastAsia="TimesNewRomanPS-BoldMT" w:hAnsi="Arial" w:cs="Arial"/>
          <w:sz w:val="22"/>
          <w:szCs w:val="22"/>
        </w:rPr>
      </w:pPr>
      <w:r w:rsidRPr="00F65AF0">
        <w:rPr>
          <w:rFonts w:ascii="Arial" w:eastAsia="TimesNewRomanPS-BoldMT" w:hAnsi="Arial" w:cs="Arial"/>
          <w:sz w:val="22"/>
          <w:szCs w:val="22"/>
        </w:rPr>
        <w:t>-  Понуђач је обавезан да у обрасцу понуде попуни све комерцијалне услове (сва празна поља).</w:t>
      </w:r>
    </w:p>
    <w:p w14:paraId="519D6906" w14:textId="05D375DE" w:rsidR="00F65AF0" w:rsidRPr="00F65AF0" w:rsidRDefault="00F65AF0" w:rsidP="00F65AF0">
      <w:pPr>
        <w:ind w:left="284" w:right="556"/>
        <w:jc w:val="both"/>
        <w:rPr>
          <w:rFonts w:ascii="Arial" w:eastAsia="TimesNewRomanPS-BoldMT" w:hAnsi="Arial" w:cs="Arial"/>
          <w:sz w:val="22"/>
          <w:szCs w:val="22"/>
          <w:lang w:val="sr-Cyrl-RS"/>
        </w:rPr>
      </w:pPr>
      <w:r w:rsidRPr="00F65AF0">
        <w:rPr>
          <w:rFonts w:ascii="Arial" w:eastAsia="TimesNewRomanPS-BoldMT" w:hAnsi="Arial" w:cs="Arial"/>
          <w:sz w:val="22"/>
          <w:szCs w:val="22"/>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w:t>
      </w:r>
      <w:r w:rsidR="00316633">
        <w:rPr>
          <w:rFonts w:ascii="Arial" w:eastAsia="TimesNewRomanPS-BoldMT" w:hAnsi="Arial" w:cs="Arial"/>
          <w:sz w:val="22"/>
          <w:szCs w:val="22"/>
          <w:lang w:val="sr-Cyrl-RS"/>
        </w:rPr>
        <w:t>.</w:t>
      </w:r>
      <w:r w:rsidRPr="00F65AF0">
        <w:rPr>
          <w:rFonts w:ascii="Arial" w:eastAsia="TimesNewRomanPS-BoldMT" w:hAnsi="Arial" w:cs="Arial"/>
          <w:sz w:val="22"/>
          <w:szCs w:val="22"/>
        </w:rPr>
        <w:t xml:space="preserve"> </w:t>
      </w:r>
    </w:p>
    <w:p w14:paraId="3B93441D" w14:textId="77777777" w:rsidR="00957443" w:rsidRPr="005B1AC6" w:rsidRDefault="00957443" w:rsidP="00957443">
      <w:pPr>
        <w:jc w:val="both"/>
        <w:rPr>
          <w:rFonts w:ascii="Arial" w:eastAsia="TimesNewRomanPS-BoldMT" w:hAnsi="Arial" w:cs="Arial"/>
          <w:sz w:val="22"/>
          <w:szCs w:val="22"/>
          <w:lang w:val="sr-Cyrl-RS"/>
        </w:rPr>
      </w:pPr>
    </w:p>
    <w:p w14:paraId="1BA8E973" w14:textId="77777777" w:rsidR="00EA68E7" w:rsidRDefault="00EA68E7" w:rsidP="00693E48">
      <w:pPr>
        <w:spacing w:line="276" w:lineRule="auto"/>
        <w:jc w:val="both"/>
        <w:rPr>
          <w:rFonts w:ascii="Arial" w:hAnsi="Arial" w:cs="Arial"/>
          <w:lang w:val="sr-Cyrl-ME"/>
        </w:rPr>
      </w:pPr>
    </w:p>
    <w:p w14:paraId="3A109D3F" w14:textId="77777777" w:rsidR="00EA68E7" w:rsidRDefault="00EA68E7" w:rsidP="00693E48">
      <w:pPr>
        <w:spacing w:line="276" w:lineRule="auto"/>
        <w:jc w:val="both"/>
        <w:rPr>
          <w:rFonts w:ascii="Arial" w:hAnsi="Arial" w:cs="Arial"/>
          <w:lang w:val="sr-Cyrl-ME"/>
        </w:rPr>
      </w:pPr>
    </w:p>
    <w:p w14:paraId="2A6D43C5" w14:textId="77777777" w:rsidR="00957443" w:rsidRDefault="00957443" w:rsidP="00693E48">
      <w:pPr>
        <w:spacing w:line="276" w:lineRule="auto"/>
        <w:jc w:val="both"/>
        <w:rPr>
          <w:rFonts w:ascii="Arial" w:hAnsi="Arial" w:cs="Arial"/>
          <w:lang w:val="sr-Cyrl-ME"/>
        </w:rPr>
      </w:pPr>
    </w:p>
    <w:p w14:paraId="3CCD93CA" w14:textId="77777777" w:rsidR="00957443" w:rsidRDefault="00957443" w:rsidP="00693E48">
      <w:pPr>
        <w:spacing w:line="276" w:lineRule="auto"/>
        <w:jc w:val="both"/>
        <w:rPr>
          <w:rFonts w:ascii="Arial" w:hAnsi="Arial" w:cs="Arial"/>
          <w:lang w:val="sr-Cyrl-ME"/>
        </w:rPr>
      </w:pPr>
    </w:p>
    <w:p w14:paraId="35AB8134" w14:textId="77777777" w:rsidR="00957443" w:rsidRDefault="00957443" w:rsidP="00693E48">
      <w:pPr>
        <w:spacing w:line="276" w:lineRule="auto"/>
        <w:jc w:val="both"/>
        <w:rPr>
          <w:rFonts w:ascii="Arial" w:hAnsi="Arial" w:cs="Arial"/>
          <w:lang w:val="sr-Cyrl-ME"/>
        </w:rPr>
      </w:pPr>
    </w:p>
    <w:p w14:paraId="0F88730C" w14:textId="77777777" w:rsidR="00957443" w:rsidRDefault="00957443" w:rsidP="00693E48">
      <w:pPr>
        <w:spacing w:line="276" w:lineRule="auto"/>
        <w:jc w:val="both"/>
        <w:rPr>
          <w:rFonts w:ascii="Arial" w:hAnsi="Arial" w:cs="Arial"/>
          <w:lang w:val="sr-Cyrl-ME"/>
        </w:rPr>
      </w:pPr>
    </w:p>
    <w:p w14:paraId="00B24DF5" w14:textId="77777777" w:rsidR="00957443" w:rsidRDefault="00957443" w:rsidP="00693E48">
      <w:pPr>
        <w:spacing w:line="276" w:lineRule="auto"/>
        <w:jc w:val="both"/>
        <w:rPr>
          <w:rFonts w:ascii="Arial" w:hAnsi="Arial" w:cs="Arial"/>
          <w:lang w:val="sr-Cyrl-ME"/>
        </w:rPr>
      </w:pPr>
    </w:p>
    <w:p w14:paraId="53656521" w14:textId="77777777" w:rsidR="00957443" w:rsidRDefault="00957443" w:rsidP="00693E48">
      <w:pPr>
        <w:spacing w:line="276" w:lineRule="auto"/>
        <w:jc w:val="both"/>
        <w:rPr>
          <w:rFonts w:ascii="Arial" w:hAnsi="Arial" w:cs="Arial"/>
          <w:lang w:val="sr-Cyrl-ME"/>
        </w:rPr>
      </w:pPr>
    </w:p>
    <w:p w14:paraId="73E57482" w14:textId="77777777" w:rsidR="00957443" w:rsidRDefault="00957443" w:rsidP="00693E48">
      <w:pPr>
        <w:spacing w:line="276" w:lineRule="auto"/>
        <w:jc w:val="both"/>
        <w:rPr>
          <w:rFonts w:ascii="Arial" w:hAnsi="Arial" w:cs="Arial"/>
          <w:lang w:val="sr-Cyrl-ME"/>
        </w:rPr>
      </w:pPr>
    </w:p>
    <w:p w14:paraId="44B39C82" w14:textId="77777777" w:rsidR="00957443" w:rsidRDefault="00957443" w:rsidP="00693E48">
      <w:pPr>
        <w:spacing w:line="276" w:lineRule="auto"/>
        <w:jc w:val="both"/>
        <w:rPr>
          <w:rFonts w:ascii="Arial" w:hAnsi="Arial" w:cs="Arial"/>
          <w:lang w:val="sr-Cyrl-ME"/>
        </w:rPr>
      </w:pPr>
    </w:p>
    <w:p w14:paraId="3987F5AD" w14:textId="77777777" w:rsidR="00957443" w:rsidRDefault="00957443" w:rsidP="00693E48">
      <w:pPr>
        <w:spacing w:line="276" w:lineRule="auto"/>
        <w:jc w:val="both"/>
        <w:rPr>
          <w:rFonts w:ascii="Arial" w:hAnsi="Arial" w:cs="Arial"/>
          <w:lang w:val="sr-Cyrl-ME"/>
        </w:rPr>
      </w:pPr>
    </w:p>
    <w:p w14:paraId="2FE8CE82" w14:textId="77777777" w:rsidR="00957443" w:rsidRDefault="00957443" w:rsidP="00693E48">
      <w:pPr>
        <w:spacing w:line="276" w:lineRule="auto"/>
        <w:jc w:val="both"/>
        <w:rPr>
          <w:rFonts w:ascii="Arial" w:hAnsi="Arial" w:cs="Arial"/>
          <w:lang w:val="sr-Cyrl-ME"/>
        </w:rPr>
      </w:pPr>
    </w:p>
    <w:p w14:paraId="114710D8" w14:textId="77777777" w:rsidR="00957443" w:rsidRDefault="00957443" w:rsidP="00693E48">
      <w:pPr>
        <w:spacing w:line="276" w:lineRule="auto"/>
        <w:jc w:val="both"/>
        <w:rPr>
          <w:rFonts w:ascii="Arial" w:hAnsi="Arial" w:cs="Arial"/>
          <w:lang w:val="sr-Cyrl-ME"/>
        </w:rPr>
      </w:pPr>
    </w:p>
    <w:p w14:paraId="6E5DEA1C" w14:textId="77777777" w:rsidR="00957443" w:rsidRDefault="00957443" w:rsidP="00693E48">
      <w:pPr>
        <w:spacing w:line="276" w:lineRule="auto"/>
        <w:jc w:val="both"/>
        <w:rPr>
          <w:rFonts w:ascii="Arial" w:hAnsi="Arial" w:cs="Arial"/>
          <w:lang w:val="sr-Cyrl-ME"/>
        </w:rPr>
      </w:pPr>
    </w:p>
    <w:p w14:paraId="23EB247E" w14:textId="77777777" w:rsidR="00957443" w:rsidRDefault="00957443" w:rsidP="00693E48">
      <w:pPr>
        <w:spacing w:line="276" w:lineRule="auto"/>
        <w:jc w:val="both"/>
        <w:rPr>
          <w:rFonts w:ascii="Arial" w:hAnsi="Arial" w:cs="Arial"/>
          <w:lang w:val="sr-Cyrl-ME"/>
        </w:rPr>
      </w:pPr>
    </w:p>
    <w:p w14:paraId="0EE3B40B" w14:textId="77777777" w:rsidR="00957443" w:rsidRDefault="00957443" w:rsidP="00693E48">
      <w:pPr>
        <w:spacing w:line="276" w:lineRule="auto"/>
        <w:jc w:val="both"/>
        <w:rPr>
          <w:rFonts w:ascii="Arial" w:hAnsi="Arial" w:cs="Arial"/>
          <w:lang w:val="sr-Cyrl-ME"/>
        </w:rPr>
      </w:pPr>
    </w:p>
    <w:p w14:paraId="33801B9A" w14:textId="77777777" w:rsidR="00325A7A" w:rsidRDefault="00325A7A" w:rsidP="00A77239">
      <w:pPr>
        <w:spacing w:line="276" w:lineRule="auto"/>
        <w:jc w:val="center"/>
        <w:rPr>
          <w:rFonts w:ascii="Arial" w:eastAsia="Calibri" w:hAnsi="Arial" w:cs="Arial"/>
          <w:b/>
          <w:sz w:val="22"/>
          <w:szCs w:val="22"/>
          <w:lang w:val="sr-Cyrl-RS"/>
        </w:rPr>
      </w:pPr>
    </w:p>
    <w:p w14:paraId="54AFB465" w14:textId="77777777" w:rsidR="00325A7A" w:rsidRDefault="00325A7A" w:rsidP="00A77239">
      <w:pPr>
        <w:spacing w:line="276" w:lineRule="auto"/>
        <w:jc w:val="center"/>
        <w:rPr>
          <w:rFonts w:ascii="Arial" w:eastAsia="Calibri" w:hAnsi="Arial" w:cs="Arial"/>
          <w:b/>
          <w:sz w:val="22"/>
          <w:szCs w:val="22"/>
          <w:lang w:val="sr-Cyrl-RS"/>
        </w:rPr>
      </w:pPr>
    </w:p>
    <w:p w14:paraId="73A8622D" w14:textId="77777777" w:rsidR="00325A7A" w:rsidRDefault="00325A7A" w:rsidP="00A77239">
      <w:pPr>
        <w:spacing w:line="276" w:lineRule="auto"/>
        <w:jc w:val="center"/>
        <w:rPr>
          <w:rFonts w:ascii="Arial" w:eastAsia="Calibri" w:hAnsi="Arial" w:cs="Arial"/>
          <w:b/>
          <w:sz w:val="22"/>
          <w:szCs w:val="22"/>
          <w:lang w:val="sr-Cyrl-RS"/>
        </w:rPr>
      </w:pPr>
    </w:p>
    <w:p w14:paraId="02CDBC07" w14:textId="77777777" w:rsidR="00E376A3" w:rsidRDefault="00E376A3" w:rsidP="00A77239">
      <w:pPr>
        <w:spacing w:line="276" w:lineRule="auto"/>
        <w:jc w:val="center"/>
        <w:rPr>
          <w:rFonts w:ascii="Arial" w:eastAsia="Calibri" w:hAnsi="Arial" w:cs="Arial"/>
          <w:b/>
          <w:sz w:val="22"/>
          <w:szCs w:val="22"/>
          <w:lang w:val="sr-Cyrl-RS"/>
        </w:rPr>
      </w:pPr>
    </w:p>
    <w:p w14:paraId="29B3172F" w14:textId="77777777" w:rsidR="00E376A3" w:rsidRDefault="00E376A3" w:rsidP="00A77239">
      <w:pPr>
        <w:spacing w:line="276" w:lineRule="auto"/>
        <w:jc w:val="center"/>
        <w:rPr>
          <w:rFonts w:ascii="Arial" w:eastAsia="Calibri" w:hAnsi="Arial" w:cs="Arial"/>
          <w:b/>
          <w:sz w:val="22"/>
          <w:szCs w:val="22"/>
          <w:lang w:val="sr-Cyrl-RS"/>
        </w:rPr>
      </w:pPr>
    </w:p>
    <w:p w14:paraId="568D3A38" w14:textId="77777777" w:rsidR="00E376A3" w:rsidRDefault="00E376A3" w:rsidP="00A77239">
      <w:pPr>
        <w:spacing w:line="276" w:lineRule="auto"/>
        <w:jc w:val="center"/>
        <w:rPr>
          <w:rFonts w:ascii="Arial" w:eastAsia="Calibri" w:hAnsi="Arial" w:cs="Arial"/>
          <w:b/>
          <w:sz w:val="22"/>
          <w:szCs w:val="22"/>
          <w:lang w:val="sr-Cyrl-RS"/>
        </w:rPr>
      </w:pPr>
    </w:p>
    <w:p w14:paraId="23F98726" w14:textId="6BCE1074" w:rsidR="00A77239" w:rsidRPr="00E376A3" w:rsidRDefault="00A77239" w:rsidP="00E376A3">
      <w:pPr>
        <w:spacing w:line="276" w:lineRule="auto"/>
        <w:rPr>
          <w:rFonts w:ascii="Arial" w:eastAsia="Calibri" w:hAnsi="Arial" w:cs="Arial"/>
          <w:b/>
          <w:lang w:val="sr-Cyrl-RS"/>
        </w:rPr>
      </w:pPr>
      <w:r w:rsidRPr="00E376A3">
        <w:rPr>
          <w:rFonts w:ascii="Arial" w:eastAsia="Calibri" w:hAnsi="Arial" w:cs="Arial"/>
          <w:b/>
          <w:lang w:val="sr-Cyrl-RS"/>
        </w:rPr>
        <w:lastRenderedPageBreak/>
        <w:t>ОБРАЗАЦ СТРУКТУР</w:t>
      </w:r>
      <w:r w:rsidR="00E376A3">
        <w:rPr>
          <w:rFonts w:ascii="Arial" w:eastAsia="Calibri" w:hAnsi="Arial" w:cs="Arial"/>
          <w:b/>
          <w:lang w:val="sr-Cyrl-RS"/>
        </w:rPr>
        <w:t>Е</w:t>
      </w:r>
      <w:r w:rsidRPr="00E376A3">
        <w:rPr>
          <w:rFonts w:ascii="Arial" w:eastAsia="Calibri" w:hAnsi="Arial" w:cs="Arial"/>
          <w:b/>
          <w:lang w:val="sr-Cyrl-RS"/>
        </w:rPr>
        <w:t xml:space="preserve"> ЦЕНЕ ЗА ЈН/8400/00</w:t>
      </w:r>
      <w:r w:rsidR="00325A7A" w:rsidRPr="00E376A3">
        <w:rPr>
          <w:rFonts w:ascii="Arial" w:eastAsia="Calibri" w:hAnsi="Arial" w:cs="Arial"/>
          <w:b/>
          <w:lang w:val="sr-Cyrl-RS"/>
        </w:rPr>
        <w:t>31</w:t>
      </w:r>
      <w:r w:rsidRPr="00E376A3">
        <w:rPr>
          <w:rFonts w:ascii="Arial" w:eastAsia="Calibri" w:hAnsi="Arial" w:cs="Arial"/>
          <w:b/>
          <w:lang w:val="sr-Cyrl-RS"/>
        </w:rPr>
        <w:t>/201</w:t>
      </w:r>
      <w:r w:rsidR="00325A7A" w:rsidRPr="00E376A3">
        <w:rPr>
          <w:rFonts w:ascii="Arial" w:eastAsia="Calibri" w:hAnsi="Arial" w:cs="Arial"/>
          <w:b/>
          <w:lang w:val="sr-Cyrl-RS"/>
        </w:rPr>
        <w:t>8</w:t>
      </w:r>
      <w:r w:rsidRPr="00E376A3">
        <w:rPr>
          <w:rFonts w:ascii="Arial" w:eastAsia="Calibri" w:hAnsi="Arial" w:cs="Arial"/>
          <w:b/>
          <w:lang w:val="sr-Cyrl-RS"/>
        </w:rPr>
        <w:t xml:space="preserve"> </w:t>
      </w:r>
      <w:r w:rsidR="009F3011" w:rsidRPr="00E376A3">
        <w:rPr>
          <w:rFonts w:ascii="Arial" w:eastAsia="Calibri" w:hAnsi="Arial" w:cs="Arial"/>
          <w:b/>
          <w:lang w:val="sr-Cyrl-RS"/>
        </w:rPr>
        <w:t xml:space="preserve">                           ОБРАЗАЦ 2.</w:t>
      </w:r>
    </w:p>
    <w:p w14:paraId="602B9FDB" w14:textId="77777777" w:rsidR="00A77239" w:rsidRDefault="00A77239" w:rsidP="00A77239">
      <w:pPr>
        <w:spacing w:line="276" w:lineRule="auto"/>
        <w:jc w:val="center"/>
        <w:rPr>
          <w:rFonts w:ascii="Arial" w:eastAsia="Calibri" w:hAnsi="Arial" w:cs="Arial"/>
          <w:b/>
          <w:sz w:val="22"/>
          <w:szCs w:val="22"/>
          <w:lang w:val="sr-Cyrl-RS"/>
        </w:rPr>
      </w:pP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560"/>
        <w:gridCol w:w="694"/>
        <w:gridCol w:w="1134"/>
        <w:gridCol w:w="1520"/>
        <w:gridCol w:w="709"/>
        <w:gridCol w:w="1418"/>
        <w:gridCol w:w="1456"/>
        <w:gridCol w:w="1804"/>
      </w:tblGrid>
      <w:tr w:rsidR="00325A7A" w:rsidRPr="00325A7A" w14:paraId="33E74422" w14:textId="77777777" w:rsidTr="00325A7A">
        <w:trPr>
          <w:trHeight w:val="945"/>
          <w:jc w:val="center"/>
        </w:trPr>
        <w:tc>
          <w:tcPr>
            <w:tcW w:w="682" w:type="dxa"/>
            <w:shd w:val="clear" w:color="auto" w:fill="BDD6EE"/>
            <w:vAlign w:val="center"/>
          </w:tcPr>
          <w:p w14:paraId="1B9E237D" w14:textId="5B5A327E" w:rsidR="00325A7A" w:rsidRPr="00325A7A" w:rsidRDefault="00A77239" w:rsidP="00325A7A">
            <w:pPr>
              <w:jc w:val="center"/>
              <w:rPr>
                <w:rFonts w:ascii="Arial" w:eastAsia="Calibri" w:hAnsi="Arial" w:cs="Arial"/>
                <w:b/>
                <w:sz w:val="16"/>
                <w:szCs w:val="16"/>
              </w:rPr>
            </w:pPr>
            <w:r w:rsidRPr="00A77239">
              <w:rPr>
                <w:rFonts w:ascii="Arial" w:eastAsia="Calibri" w:hAnsi="Arial" w:cs="Arial"/>
                <w:b/>
                <w:sz w:val="22"/>
                <w:szCs w:val="22"/>
                <w:lang w:val="sr-Cyrl-RS"/>
              </w:rPr>
              <w:t xml:space="preserve">   </w:t>
            </w:r>
            <w:r w:rsidR="00325A7A" w:rsidRPr="00325A7A">
              <w:rPr>
                <w:rFonts w:ascii="Arial" w:eastAsia="Calibri" w:hAnsi="Arial" w:cs="Arial"/>
                <w:b/>
                <w:sz w:val="16"/>
                <w:szCs w:val="16"/>
              </w:rPr>
              <w:t>Ред.</w:t>
            </w:r>
          </w:p>
          <w:p w14:paraId="1CC43BFD" w14:textId="77777777" w:rsidR="00325A7A" w:rsidRPr="00325A7A" w:rsidRDefault="00325A7A" w:rsidP="00325A7A">
            <w:pPr>
              <w:jc w:val="center"/>
              <w:rPr>
                <w:rFonts w:ascii="Arial" w:eastAsia="Calibri" w:hAnsi="Arial" w:cs="Arial"/>
                <w:b/>
                <w:sz w:val="16"/>
                <w:szCs w:val="16"/>
              </w:rPr>
            </w:pPr>
            <w:r w:rsidRPr="00325A7A">
              <w:rPr>
                <w:rFonts w:ascii="Arial" w:eastAsia="Calibri" w:hAnsi="Arial" w:cs="Arial"/>
                <w:b/>
                <w:sz w:val="16"/>
                <w:szCs w:val="16"/>
              </w:rPr>
              <w:t>бр.</w:t>
            </w:r>
          </w:p>
        </w:tc>
        <w:tc>
          <w:tcPr>
            <w:tcW w:w="1560" w:type="dxa"/>
            <w:shd w:val="clear" w:color="auto" w:fill="BDD6EE"/>
            <w:vAlign w:val="center"/>
          </w:tcPr>
          <w:p w14:paraId="2F3E12FB" w14:textId="77777777" w:rsidR="00325A7A" w:rsidRPr="00325A7A" w:rsidRDefault="00325A7A" w:rsidP="00325A7A">
            <w:pPr>
              <w:contextualSpacing/>
              <w:jc w:val="center"/>
              <w:rPr>
                <w:rFonts w:ascii="Arial" w:eastAsia="Calibri" w:hAnsi="Arial" w:cs="Arial"/>
                <w:b/>
                <w:sz w:val="16"/>
                <w:szCs w:val="16"/>
              </w:rPr>
            </w:pPr>
            <w:r w:rsidRPr="00325A7A">
              <w:rPr>
                <w:rFonts w:ascii="Arial" w:hAnsi="Arial" w:cs="Arial"/>
                <w:b/>
                <w:sz w:val="16"/>
                <w:szCs w:val="16"/>
                <w:lang w:val="sr-Cyrl-RS"/>
              </w:rPr>
              <w:t>Предмет</w:t>
            </w:r>
          </w:p>
        </w:tc>
        <w:tc>
          <w:tcPr>
            <w:tcW w:w="694" w:type="dxa"/>
            <w:shd w:val="clear" w:color="auto" w:fill="BDD6EE"/>
            <w:vAlign w:val="center"/>
          </w:tcPr>
          <w:p w14:paraId="7B6AF841" w14:textId="77777777" w:rsidR="00325A7A" w:rsidRPr="00325A7A" w:rsidRDefault="00325A7A" w:rsidP="00325A7A">
            <w:pPr>
              <w:jc w:val="center"/>
              <w:rPr>
                <w:rFonts w:ascii="Arial" w:eastAsia="Calibri" w:hAnsi="Arial" w:cs="Arial"/>
                <w:b/>
                <w:sz w:val="16"/>
                <w:szCs w:val="16"/>
              </w:rPr>
            </w:pPr>
            <w:r w:rsidRPr="00325A7A">
              <w:rPr>
                <w:rFonts w:ascii="Arial" w:eastAsia="Calibri" w:hAnsi="Arial" w:cs="Arial"/>
                <w:b/>
                <w:sz w:val="16"/>
                <w:szCs w:val="16"/>
              </w:rPr>
              <w:t xml:space="preserve">Јед. мере </w:t>
            </w:r>
          </w:p>
        </w:tc>
        <w:tc>
          <w:tcPr>
            <w:tcW w:w="1134" w:type="dxa"/>
            <w:shd w:val="clear" w:color="auto" w:fill="BDD6EE"/>
            <w:vAlign w:val="center"/>
          </w:tcPr>
          <w:p w14:paraId="51C2C3FB" w14:textId="77777777" w:rsidR="00325A7A" w:rsidRPr="00325A7A" w:rsidRDefault="00325A7A" w:rsidP="00325A7A">
            <w:pPr>
              <w:jc w:val="center"/>
              <w:rPr>
                <w:rFonts w:ascii="Arial" w:eastAsia="Calibri" w:hAnsi="Arial" w:cs="Arial"/>
                <w:b/>
                <w:sz w:val="16"/>
                <w:szCs w:val="16"/>
              </w:rPr>
            </w:pPr>
            <w:r w:rsidRPr="00325A7A">
              <w:rPr>
                <w:rFonts w:ascii="Arial" w:eastAsia="Calibri" w:hAnsi="Arial" w:cs="Arial"/>
                <w:b/>
                <w:sz w:val="16"/>
                <w:szCs w:val="16"/>
              </w:rPr>
              <w:t>Оквирне количине</w:t>
            </w:r>
          </w:p>
        </w:tc>
        <w:tc>
          <w:tcPr>
            <w:tcW w:w="1520" w:type="dxa"/>
            <w:shd w:val="clear" w:color="auto" w:fill="BDD6EE"/>
            <w:vAlign w:val="center"/>
          </w:tcPr>
          <w:p w14:paraId="37E56374" w14:textId="77777777" w:rsidR="00325A7A" w:rsidRPr="00325A7A" w:rsidRDefault="00325A7A" w:rsidP="00325A7A">
            <w:pPr>
              <w:jc w:val="center"/>
              <w:rPr>
                <w:rFonts w:ascii="Arial" w:eastAsia="Calibri" w:hAnsi="Arial" w:cs="Arial"/>
                <w:b/>
                <w:sz w:val="16"/>
                <w:szCs w:val="16"/>
              </w:rPr>
            </w:pPr>
            <w:r w:rsidRPr="00325A7A">
              <w:rPr>
                <w:rFonts w:ascii="Arial" w:eastAsia="Calibri" w:hAnsi="Arial" w:cs="Arial"/>
                <w:b/>
                <w:sz w:val="16"/>
                <w:szCs w:val="16"/>
              </w:rPr>
              <w:t>Јединична</w:t>
            </w:r>
          </w:p>
          <w:p w14:paraId="762528DD" w14:textId="77777777" w:rsidR="00325A7A" w:rsidRPr="00325A7A" w:rsidRDefault="00325A7A" w:rsidP="00325A7A">
            <w:pPr>
              <w:jc w:val="center"/>
              <w:rPr>
                <w:rFonts w:ascii="Arial" w:eastAsia="Calibri" w:hAnsi="Arial" w:cs="Arial"/>
                <w:b/>
                <w:sz w:val="16"/>
                <w:szCs w:val="16"/>
              </w:rPr>
            </w:pPr>
            <w:r w:rsidRPr="00325A7A">
              <w:rPr>
                <w:rFonts w:ascii="Arial" w:eastAsia="Calibri" w:hAnsi="Arial" w:cs="Arial"/>
                <w:b/>
                <w:sz w:val="16"/>
                <w:szCs w:val="16"/>
              </w:rPr>
              <w:t>цена</w:t>
            </w:r>
          </w:p>
          <w:p w14:paraId="0A9D8A51" w14:textId="77777777" w:rsidR="00325A7A" w:rsidRPr="00325A7A" w:rsidRDefault="00325A7A" w:rsidP="00325A7A">
            <w:pPr>
              <w:jc w:val="center"/>
              <w:rPr>
                <w:rFonts w:ascii="Arial" w:eastAsia="Calibri" w:hAnsi="Arial" w:cs="Arial"/>
                <w:b/>
                <w:sz w:val="16"/>
                <w:szCs w:val="16"/>
              </w:rPr>
            </w:pPr>
            <w:r w:rsidRPr="00325A7A">
              <w:rPr>
                <w:rFonts w:ascii="Arial" w:eastAsia="Calibri" w:hAnsi="Arial" w:cs="Arial"/>
                <w:b/>
                <w:sz w:val="16"/>
                <w:szCs w:val="16"/>
              </w:rPr>
              <w:t>без ПДВ</w:t>
            </w:r>
          </w:p>
        </w:tc>
        <w:tc>
          <w:tcPr>
            <w:tcW w:w="709" w:type="dxa"/>
            <w:shd w:val="clear" w:color="auto" w:fill="BDD6EE"/>
            <w:vAlign w:val="center"/>
          </w:tcPr>
          <w:p w14:paraId="58D00BC8" w14:textId="77777777" w:rsidR="00325A7A" w:rsidRPr="00325A7A" w:rsidRDefault="00325A7A" w:rsidP="00325A7A">
            <w:pPr>
              <w:jc w:val="center"/>
              <w:rPr>
                <w:rFonts w:ascii="Arial" w:eastAsia="Calibri" w:hAnsi="Arial" w:cs="Arial"/>
                <w:b/>
                <w:sz w:val="16"/>
                <w:szCs w:val="16"/>
                <w:lang w:val="sr-Cyrl-RS"/>
              </w:rPr>
            </w:pPr>
            <w:r w:rsidRPr="00325A7A">
              <w:rPr>
                <w:rFonts w:ascii="Arial" w:eastAsia="Calibri" w:hAnsi="Arial" w:cs="Arial"/>
                <w:b/>
                <w:sz w:val="16"/>
                <w:szCs w:val="16"/>
                <w:lang w:val="sr-Cyrl-RS"/>
              </w:rPr>
              <w:t>Стопа</w:t>
            </w:r>
          </w:p>
          <w:p w14:paraId="4060E700" w14:textId="77777777" w:rsidR="00325A7A" w:rsidRPr="00325A7A" w:rsidRDefault="00325A7A" w:rsidP="00325A7A">
            <w:pPr>
              <w:jc w:val="center"/>
              <w:rPr>
                <w:rFonts w:ascii="Arial" w:eastAsia="Calibri" w:hAnsi="Arial" w:cs="Arial"/>
                <w:b/>
                <w:sz w:val="16"/>
                <w:szCs w:val="16"/>
              </w:rPr>
            </w:pPr>
            <w:r w:rsidRPr="00325A7A">
              <w:rPr>
                <w:rFonts w:ascii="Arial" w:eastAsia="Calibri" w:hAnsi="Arial" w:cs="Arial"/>
                <w:b/>
                <w:sz w:val="16"/>
                <w:szCs w:val="16"/>
              </w:rPr>
              <w:t>ПДВ</w:t>
            </w:r>
          </w:p>
          <w:p w14:paraId="608AC1B1" w14:textId="77777777" w:rsidR="00325A7A" w:rsidRPr="00325A7A" w:rsidRDefault="00325A7A" w:rsidP="00325A7A">
            <w:pPr>
              <w:jc w:val="center"/>
              <w:rPr>
                <w:rFonts w:ascii="Arial" w:eastAsia="Calibri" w:hAnsi="Arial" w:cs="Arial"/>
                <w:b/>
                <w:sz w:val="16"/>
                <w:szCs w:val="16"/>
              </w:rPr>
            </w:pPr>
            <w:r w:rsidRPr="00325A7A">
              <w:rPr>
                <w:rFonts w:ascii="Arial" w:eastAsia="Calibri" w:hAnsi="Arial" w:cs="Arial"/>
                <w:b/>
                <w:sz w:val="16"/>
                <w:szCs w:val="16"/>
              </w:rPr>
              <w:t>(%)</w:t>
            </w:r>
          </w:p>
        </w:tc>
        <w:tc>
          <w:tcPr>
            <w:tcW w:w="1418" w:type="dxa"/>
            <w:shd w:val="clear" w:color="auto" w:fill="BDD6EE"/>
            <w:vAlign w:val="center"/>
          </w:tcPr>
          <w:p w14:paraId="46358335" w14:textId="77777777" w:rsidR="00325A7A" w:rsidRPr="00325A7A" w:rsidRDefault="00325A7A" w:rsidP="00325A7A">
            <w:pPr>
              <w:jc w:val="center"/>
              <w:rPr>
                <w:rFonts w:ascii="Arial" w:eastAsia="Calibri" w:hAnsi="Arial" w:cs="Arial"/>
                <w:b/>
                <w:sz w:val="16"/>
                <w:szCs w:val="16"/>
              </w:rPr>
            </w:pPr>
            <w:r w:rsidRPr="00325A7A">
              <w:rPr>
                <w:rFonts w:ascii="Arial" w:eastAsia="Calibri" w:hAnsi="Arial" w:cs="Arial"/>
                <w:b/>
                <w:sz w:val="16"/>
                <w:szCs w:val="16"/>
              </w:rPr>
              <w:t>Јединична</w:t>
            </w:r>
          </w:p>
          <w:p w14:paraId="0DF77547" w14:textId="77777777" w:rsidR="00325A7A" w:rsidRPr="00325A7A" w:rsidRDefault="00325A7A" w:rsidP="00325A7A">
            <w:pPr>
              <w:jc w:val="center"/>
              <w:rPr>
                <w:rFonts w:ascii="Arial" w:eastAsia="Calibri" w:hAnsi="Arial" w:cs="Arial"/>
                <w:b/>
                <w:sz w:val="16"/>
                <w:szCs w:val="16"/>
              </w:rPr>
            </w:pPr>
            <w:r w:rsidRPr="00325A7A">
              <w:rPr>
                <w:rFonts w:ascii="Arial" w:eastAsia="Calibri" w:hAnsi="Arial" w:cs="Arial"/>
                <w:b/>
                <w:sz w:val="16"/>
                <w:szCs w:val="16"/>
              </w:rPr>
              <w:t>цена</w:t>
            </w:r>
          </w:p>
          <w:p w14:paraId="695AE348" w14:textId="77777777" w:rsidR="00325A7A" w:rsidRPr="00325A7A" w:rsidRDefault="00325A7A" w:rsidP="00325A7A">
            <w:pPr>
              <w:jc w:val="center"/>
              <w:rPr>
                <w:rFonts w:ascii="Arial" w:eastAsia="Calibri" w:hAnsi="Arial" w:cs="Arial"/>
                <w:b/>
                <w:sz w:val="16"/>
                <w:szCs w:val="16"/>
                <w:lang w:val="sr-Cyrl-RS"/>
              </w:rPr>
            </w:pPr>
            <w:r w:rsidRPr="00325A7A">
              <w:rPr>
                <w:rFonts w:ascii="Arial" w:eastAsia="Calibri" w:hAnsi="Arial" w:cs="Arial"/>
                <w:b/>
                <w:sz w:val="16"/>
                <w:szCs w:val="16"/>
              </w:rPr>
              <w:t>са ПДВ</w:t>
            </w:r>
          </w:p>
        </w:tc>
        <w:tc>
          <w:tcPr>
            <w:tcW w:w="1456" w:type="dxa"/>
            <w:shd w:val="clear" w:color="auto" w:fill="BDD6EE"/>
            <w:vAlign w:val="center"/>
          </w:tcPr>
          <w:p w14:paraId="5ECE2DBA" w14:textId="77777777" w:rsidR="00325A7A" w:rsidRPr="00325A7A" w:rsidRDefault="00325A7A" w:rsidP="00325A7A">
            <w:pPr>
              <w:jc w:val="center"/>
              <w:rPr>
                <w:rFonts w:ascii="Arial" w:eastAsia="Calibri" w:hAnsi="Arial" w:cs="Arial"/>
                <w:b/>
                <w:sz w:val="16"/>
                <w:szCs w:val="16"/>
              </w:rPr>
            </w:pPr>
            <w:r w:rsidRPr="00325A7A">
              <w:rPr>
                <w:rFonts w:ascii="Arial" w:eastAsia="Calibri" w:hAnsi="Arial" w:cs="Arial"/>
                <w:b/>
                <w:sz w:val="16"/>
                <w:szCs w:val="16"/>
              </w:rPr>
              <w:t>Укупна цена</w:t>
            </w:r>
          </w:p>
          <w:p w14:paraId="26BD19FB" w14:textId="77777777" w:rsidR="00325A7A" w:rsidRPr="00325A7A" w:rsidRDefault="00325A7A" w:rsidP="00325A7A">
            <w:pPr>
              <w:jc w:val="center"/>
              <w:rPr>
                <w:rFonts w:ascii="Arial" w:eastAsia="Calibri" w:hAnsi="Arial" w:cs="Arial"/>
                <w:b/>
                <w:sz w:val="16"/>
                <w:szCs w:val="16"/>
              </w:rPr>
            </w:pPr>
            <w:r w:rsidRPr="00325A7A">
              <w:rPr>
                <w:rFonts w:ascii="Arial" w:eastAsia="Calibri" w:hAnsi="Arial" w:cs="Arial"/>
                <w:b/>
                <w:sz w:val="16"/>
                <w:szCs w:val="16"/>
              </w:rPr>
              <w:t>без ПДВ</w:t>
            </w:r>
          </w:p>
        </w:tc>
        <w:tc>
          <w:tcPr>
            <w:tcW w:w="1804" w:type="dxa"/>
            <w:shd w:val="clear" w:color="auto" w:fill="BDD6EE"/>
            <w:vAlign w:val="center"/>
          </w:tcPr>
          <w:p w14:paraId="3F9A6AC1" w14:textId="77777777" w:rsidR="00325A7A" w:rsidRPr="00325A7A" w:rsidRDefault="00325A7A" w:rsidP="00325A7A">
            <w:pPr>
              <w:jc w:val="center"/>
              <w:rPr>
                <w:rFonts w:ascii="Arial" w:eastAsia="Calibri" w:hAnsi="Arial" w:cs="Arial"/>
                <w:b/>
                <w:sz w:val="16"/>
                <w:szCs w:val="16"/>
              </w:rPr>
            </w:pPr>
            <w:r w:rsidRPr="00325A7A">
              <w:rPr>
                <w:rFonts w:ascii="Arial" w:eastAsia="Calibri" w:hAnsi="Arial" w:cs="Arial"/>
                <w:b/>
                <w:sz w:val="16"/>
                <w:szCs w:val="16"/>
              </w:rPr>
              <w:t>Укупна цена</w:t>
            </w:r>
          </w:p>
          <w:p w14:paraId="21FE4D46" w14:textId="77777777" w:rsidR="00325A7A" w:rsidRPr="00325A7A" w:rsidRDefault="00325A7A" w:rsidP="00325A7A">
            <w:pPr>
              <w:jc w:val="center"/>
              <w:rPr>
                <w:rFonts w:ascii="Arial" w:eastAsia="Calibri" w:hAnsi="Arial" w:cs="Arial"/>
                <w:b/>
                <w:sz w:val="16"/>
                <w:szCs w:val="16"/>
              </w:rPr>
            </w:pPr>
            <w:r w:rsidRPr="00325A7A">
              <w:rPr>
                <w:rFonts w:ascii="Arial" w:eastAsia="Calibri" w:hAnsi="Arial" w:cs="Arial"/>
                <w:b/>
                <w:sz w:val="16"/>
                <w:szCs w:val="16"/>
              </w:rPr>
              <w:t>са ПДВ</w:t>
            </w:r>
          </w:p>
        </w:tc>
      </w:tr>
      <w:tr w:rsidR="00325A7A" w:rsidRPr="00325A7A" w14:paraId="4E35098C" w14:textId="77777777" w:rsidTr="00325A7A">
        <w:trPr>
          <w:trHeight w:val="261"/>
          <w:jc w:val="center"/>
        </w:trPr>
        <w:tc>
          <w:tcPr>
            <w:tcW w:w="682" w:type="dxa"/>
            <w:shd w:val="clear" w:color="auto" w:fill="BDD6EE"/>
            <w:vAlign w:val="center"/>
          </w:tcPr>
          <w:p w14:paraId="4A2D8DB0" w14:textId="77777777" w:rsidR="00325A7A" w:rsidRPr="00325A7A" w:rsidRDefault="00325A7A" w:rsidP="00325A7A">
            <w:pPr>
              <w:jc w:val="center"/>
              <w:rPr>
                <w:rFonts w:ascii="Arial" w:eastAsia="Calibri" w:hAnsi="Arial" w:cs="Arial"/>
                <w:b/>
                <w:sz w:val="16"/>
                <w:szCs w:val="16"/>
              </w:rPr>
            </w:pPr>
          </w:p>
        </w:tc>
        <w:tc>
          <w:tcPr>
            <w:tcW w:w="1560" w:type="dxa"/>
            <w:shd w:val="clear" w:color="auto" w:fill="BDD6EE"/>
            <w:vAlign w:val="center"/>
          </w:tcPr>
          <w:p w14:paraId="50A181C3" w14:textId="77777777" w:rsidR="00325A7A" w:rsidRPr="00325A7A" w:rsidRDefault="00325A7A" w:rsidP="00325A7A">
            <w:pPr>
              <w:jc w:val="center"/>
              <w:rPr>
                <w:rFonts w:ascii="Arial" w:eastAsia="Calibri" w:hAnsi="Arial" w:cs="Arial"/>
                <w:b/>
                <w:i/>
                <w:sz w:val="16"/>
                <w:szCs w:val="16"/>
              </w:rPr>
            </w:pPr>
            <w:r w:rsidRPr="00325A7A">
              <w:rPr>
                <w:rFonts w:ascii="Arial" w:eastAsia="Calibri" w:hAnsi="Arial" w:cs="Arial"/>
                <w:b/>
                <w:i/>
                <w:sz w:val="16"/>
                <w:szCs w:val="16"/>
              </w:rPr>
              <w:t>1</w:t>
            </w:r>
          </w:p>
        </w:tc>
        <w:tc>
          <w:tcPr>
            <w:tcW w:w="694" w:type="dxa"/>
            <w:shd w:val="clear" w:color="auto" w:fill="BDD6EE"/>
            <w:vAlign w:val="center"/>
          </w:tcPr>
          <w:p w14:paraId="5EFBF419" w14:textId="77777777" w:rsidR="00325A7A" w:rsidRPr="00325A7A" w:rsidRDefault="00325A7A" w:rsidP="00325A7A">
            <w:pPr>
              <w:jc w:val="center"/>
              <w:rPr>
                <w:rFonts w:ascii="Arial" w:eastAsia="Calibri" w:hAnsi="Arial" w:cs="Arial"/>
                <w:b/>
                <w:i/>
                <w:sz w:val="16"/>
                <w:szCs w:val="16"/>
              </w:rPr>
            </w:pPr>
            <w:r w:rsidRPr="00325A7A">
              <w:rPr>
                <w:rFonts w:ascii="Arial" w:eastAsia="Calibri" w:hAnsi="Arial" w:cs="Arial"/>
                <w:b/>
                <w:i/>
                <w:sz w:val="16"/>
                <w:szCs w:val="16"/>
              </w:rPr>
              <w:t>2</w:t>
            </w:r>
          </w:p>
        </w:tc>
        <w:tc>
          <w:tcPr>
            <w:tcW w:w="1134" w:type="dxa"/>
            <w:shd w:val="clear" w:color="auto" w:fill="BDD6EE"/>
            <w:vAlign w:val="center"/>
          </w:tcPr>
          <w:p w14:paraId="02D05042" w14:textId="77777777" w:rsidR="00325A7A" w:rsidRPr="00325A7A" w:rsidRDefault="00325A7A" w:rsidP="00325A7A">
            <w:pPr>
              <w:jc w:val="center"/>
              <w:rPr>
                <w:rFonts w:ascii="Arial" w:eastAsia="Calibri" w:hAnsi="Arial" w:cs="Arial"/>
                <w:b/>
                <w:i/>
                <w:sz w:val="16"/>
                <w:szCs w:val="16"/>
              </w:rPr>
            </w:pPr>
            <w:r w:rsidRPr="00325A7A">
              <w:rPr>
                <w:rFonts w:ascii="Arial" w:eastAsia="Calibri" w:hAnsi="Arial" w:cs="Arial"/>
                <w:b/>
                <w:i/>
                <w:sz w:val="16"/>
                <w:szCs w:val="16"/>
              </w:rPr>
              <w:t>3</w:t>
            </w:r>
          </w:p>
        </w:tc>
        <w:tc>
          <w:tcPr>
            <w:tcW w:w="1520" w:type="dxa"/>
            <w:shd w:val="clear" w:color="auto" w:fill="BDD6EE"/>
            <w:vAlign w:val="center"/>
          </w:tcPr>
          <w:p w14:paraId="0CA39A0B" w14:textId="77777777" w:rsidR="00325A7A" w:rsidRPr="00325A7A" w:rsidRDefault="00325A7A" w:rsidP="00325A7A">
            <w:pPr>
              <w:jc w:val="center"/>
              <w:rPr>
                <w:rFonts w:ascii="Arial" w:eastAsia="Calibri" w:hAnsi="Arial" w:cs="Arial"/>
                <w:b/>
                <w:i/>
                <w:sz w:val="16"/>
                <w:szCs w:val="16"/>
              </w:rPr>
            </w:pPr>
            <w:r w:rsidRPr="00325A7A">
              <w:rPr>
                <w:rFonts w:ascii="Arial" w:eastAsia="Calibri" w:hAnsi="Arial" w:cs="Arial"/>
                <w:b/>
                <w:i/>
                <w:sz w:val="16"/>
                <w:szCs w:val="16"/>
              </w:rPr>
              <w:t>4</w:t>
            </w:r>
          </w:p>
        </w:tc>
        <w:tc>
          <w:tcPr>
            <w:tcW w:w="709" w:type="dxa"/>
            <w:shd w:val="clear" w:color="auto" w:fill="BDD6EE"/>
            <w:vAlign w:val="center"/>
          </w:tcPr>
          <w:p w14:paraId="7B5955F6" w14:textId="77777777" w:rsidR="00325A7A" w:rsidRPr="00325A7A" w:rsidRDefault="00325A7A" w:rsidP="00325A7A">
            <w:pPr>
              <w:jc w:val="center"/>
              <w:rPr>
                <w:rFonts w:ascii="Arial" w:eastAsia="Calibri" w:hAnsi="Arial" w:cs="Arial"/>
                <w:b/>
                <w:i/>
                <w:sz w:val="16"/>
                <w:szCs w:val="16"/>
              </w:rPr>
            </w:pPr>
            <w:r w:rsidRPr="00325A7A">
              <w:rPr>
                <w:rFonts w:ascii="Arial" w:eastAsia="Calibri" w:hAnsi="Arial" w:cs="Arial"/>
                <w:b/>
                <w:i/>
                <w:sz w:val="16"/>
                <w:szCs w:val="16"/>
              </w:rPr>
              <w:t>5</w:t>
            </w:r>
          </w:p>
        </w:tc>
        <w:tc>
          <w:tcPr>
            <w:tcW w:w="1418" w:type="dxa"/>
            <w:shd w:val="clear" w:color="auto" w:fill="BDD6EE"/>
            <w:vAlign w:val="center"/>
          </w:tcPr>
          <w:p w14:paraId="2D43B785" w14:textId="77777777" w:rsidR="00325A7A" w:rsidRPr="00325A7A" w:rsidRDefault="00325A7A" w:rsidP="00325A7A">
            <w:pPr>
              <w:jc w:val="center"/>
              <w:rPr>
                <w:rFonts w:ascii="Arial" w:eastAsia="Calibri" w:hAnsi="Arial" w:cs="Arial"/>
                <w:b/>
                <w:i/>
                <w:sz w:val="16"/>
                <w:szCs w:val="16"/>
              </w:rPr>
            </w:pPr>
            <w:r w:rsidRPr="00325A7A">
              <w:rPr>
                <w:rFonts w:ascii="Arial" w:eastAsia="Calibri" w:hAnsi="Arial" w:cs="Arial"/>
                <w:b/>
                <w:i/>
                <w:sz w:val="16"/>
                <w:szCs w:val="16"/>
              </w:rPr>
              <w:t>6</w:t>
            </w:r>
          </w:p>
        </w:tc>
        <w:tc>
          <w:tcPr>
            <w:tcW w:w="1456" w:type="dxa"/>
            <w:shd w:val="clear" w:color="auto" w:fill="BDD6EE"/>
            <w:vAlign w:val="center"/>
          </w:tcPr>
          <w:p w14:paraId="19E428EF" w14:textId="77777777" w:rsidR="00325A7A" w:rsidRPr="00325A7A" w:rsidRDefault="00325A7A" w:rsidP="00325A7A">
            <w:pPr>
              <w:jc w:val="center"/>
              <w:rPr>
                <w:rFonts w:ascii="Arial" w:eastAsia="Calibri" w:hAnsi="Arial" w:cs="Arial"/>
                <w:b/>
                <w:i/>
                <w:sz w:val="16"/>
                <w:szCs w:val="16"/>
              </w:rPr>
            </w:pPr>
            <w:r w:rsidRPr="00325A7A">
              <w:rPr>
                <w:rFonts w:ascii="Arial" w:eastAsia="Calibri" w:hAnsi="Arial" w:cs="Arial"/>
                <w:b/>
                <w:i/>
                <w:sz w:val="16"/>
                <w:szCs w:val="16"/>
              </w:rPr>
              <w:t>7=(3х4)</w:t>
            </w:r>
          </w:p>
        </w:tc>
        <w:tc>
          <w:tcPr>
            <w:tcW w:w="1804" w:type="dxa"/>
            <w:shd w:val="clear" w:color="auto" w:fill="BDD6EE"/>
            <w:vAlign w:val="center"/>
          </w:tcPr>
          <w:p w14:paraId="61031477" w14:textId="77777777" w:rsidR="00325A7A" w:rsidRPr="00325A7A" w:rsidRDefault="00325A7A" w:rsidP="00325A7A">
            <w:pPr>
              <w:jc w:val="center"/>
              <w:rPr>
                <w:rFonts w:ascii="Arial" w:eastAsia="Calibri" w:hAnsi="Arial" w:cs="Arial"/>
                <w:b/>
                <w:i/>
                <w:sz w:val="16"/>
                <w:szCs w:val="16"/>
              </w:rPr>
            </w:pPr>
            <w:r w:rsidRPr="00325A7A">
              <w:rPr>
                <w:rFonts w:ascii="Arial" w:eastAsia="Calibri" w:hAnsi="Arial" w:cs="Arial"/>
                <w:b/>
                <w:i/>
                <w:sz w:val="16"/>
                <w:szCs w:val="16"/>
              </w:rPr>
              <w:t>8=(3х6)</w:t>
            </w:r>
          </w:p>
        </w:tc>
      </w:tr>
      <w:tr w:rsidR="00325A7A" w:rsidRPr="00325A7A" w14:paraId="53F440EE" w14:textId="77777777" w:rsidTr="00325A7A">
        <w:trPr>
          <w:trHeight w:val="397"/>
          <w:jc w:val="center"/>
        </w:trPr>
        <w:tc>
          <w:tcPr>
            <w:tcW w:w="682" w:type="dxa"/>
            <w:shd w:val="clear" w:color="auto" w:fill="auto"/>
            <w:vAlign w:val="center"/>
          </w:tcPr>
          <w:p w14:paraId="63BC2469"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43CDC735"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Руда за вучу путничка возила 2,5 т - атестирана</w:t>
            </w:r>
          </w:p>
        </w:tc>
        <w:tc>
          <w:tcPr>
            <w:tcW w:w="694" w:type="dxa"/>
            <w:shd w:val="clear" w:color="auto" w:fill="auto"/>
            <w:vAlign w:val="center"/>
          </w:tcPr>
          <w:p w14:paraId="486007C8"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27176118"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w:t>
            </w:r>
          </w:p>
        </w:tc>
        <w:tc>
          <w:tcPr>
            <w:tcW w:w="1520" w:type="dxa"/>
            <w:shd w:val="clear" w:color="auto" w:fill="FFFFFF"/>
            <w:vAlign w:val="center"/>
          </w:tcPr>
          <w:p w14:paraId="46F49C9A"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31289357"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7CA950CF"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068E1E19"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1525532A" w14:textId="77777777" w:rsidR="00325A7A" w:rsidRPr="00325A7A" w:rsidRDefault="00325A7A" w:rsidP="00325A7A">
            <w:pPr>
              <w:rPr>
                <w:rFonts w:ascii="Arial" w:eastAsia="Calibri" w:hAnsi="Arial" w:cs="Arial"/>
                <w:sz w:val="16"/>
                <w:szCs w:val="16"/>
              </w:rPr>
            </w:pPr>
          </w:p>
        </w:tc>
      </w:tr>
      <w:tr w:rsidR="00325A7A" w:rsidRPr="00325A7A" w14:paraId="68EFAD66" w14:textId="77777777" w:rsidTr="00325A7A">
        <w:trPr>
          <w:trHeight w:val="397"/>
          <w:jc w:val="center"/>
        </w:trPr>
        <w:tc>
          <w:tcPr>
            <w:tcW w:w="682" w:type="dxa"/>
            <w:shd w:val="clear" w:color="auto" w:fill="auto"/>
            <w:vAlign w:val="center"/>
          </w:tcPr>
          <w:p w14:paraId="5C6BE006"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317E1FCC"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Руда за вучу тешка возила - комби 18 т - атестирана</w:t>
            </w:r>
          </w:p>
        </w:tc>
        <w:tc>
          <w:tcPr>
            <w:tcW w:w="694" w:type="dxa"/>
            <w:shd w:val="clear" w:color="auto" w:fill="auto"/>
            <w:vAlign w:val="center"/>
          </w:tcPr>
          <w:p w14:paraId="4E9691E0"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01672422"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6</w:t>
            </w:r>
          </w:p>
        </w:tc>
        <w:tc>
          <w:tcPr>
            <w:tcW w:w="1520" w:type="dxa"/>
            <w:shd w:val="clear" w:color="auto" w:fill="FFFFFF"/>
            <w:vAlign w:val="center"/>
          </w:tcPr>
          <w:p w14:paraId="6CE1D316"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2E6BEFAD"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7DD68873"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2A3DA45B"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19D70536" w14:textId="77777777" w:rsidR="00325A7A" w:rsidRPr="00325A7A" w:rsidRDefault="00325A7A" w:rsidP="00325A7A">
            <w:pPr>
              <w:rPr>
                <w:rFonts w:ascii="Arial" w:eastAsia="Calibri" w:hAnsi="Arial" w:cs="Arial"/>
                <w:sz w:val="16"/>
                <w:szCs w:val="16"/>
              </w:rPr>
            </w:pPr>
          </w:p>
        </w:tc>
      </w:tr>
      <w:tr w:rsidR="00325A7A" w:rsidRPr="00325A7A" w14:paraId="179790AC" w14:textId="77777777" w:rsidTr="00325A7A">
        <w:trPr>
          <w:trHeight w:val="397"/>
          <w:jc w:val="center"/>
        </w:trPr>
        <w:tc>
          <w:tcPr>
            <w:tcW w:w="682" w:type="dxa"/>
            <w:shd w:val="clear" w:color="auto" w:fill="auto"/>
            <w:vAlign w:val="center"/>
          </w:tcPr>
          <w:p w14:paraId="4DDC1884"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0FA56077"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Руда за вучу тешка возила 40 т - атестирана</w:t>
            </w:r>
          </w:p>
        </w:tc>
        <w:tc>
          <w:tcPr>
            <w:tcW w:w="694" w:type="dxa"/>
            <w:shd w:val="clear" w:color="auto" w:fill="auto"/>
            <w:vAlign w:val="center"/>
          </w:tcPr>
          <w:p w14:paraId="567266E8"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7DE2BC87"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3</w:t>
            </w:r>
          </w:p>
        </w:tc>
        <w:tc>
          <w:tcPr>
            <w:tcW w:w="1520" w:type="dxa"/>
            <w:shd w:val="clear" w:color="auto" w:fill="FFFFFF"/>
            <w:vAlign w:val="center"/>
          </w:tcPr>
          <w:p w14:paraId="7E67769C"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623E2A58"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05EB4C90"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2EE4D494"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1BBC084F" w14:textId="77777777" w:rsidR="00325A7A" w:rsidRPr="00325A7A" w:rsidRDefault="00325A7A" w:rsidP="00325A7A">
            <w:pPr>
              <w:rPr>
                <w:rFonts w:ascii="Arial" w:eastAsia="Calibri" w:hAnsi="Arial" w:cs="Arial"/>
                <w:sz w:val="16"/>
                <w:szCs w:val="16"/>
              </w:rPr>
            </w:pPr>
          </w:p>
        </w:tc>
      </w:tr>
      <w:tr w:rsidR="00325A7A" w:rsidRPr="00325A7A" w14:paraId="1A1D2F2A" w14:textId="77777777" w:rsidTr="00325A7A">
        <w:trPr>
          <w:trHeight w:val="397"/>
          <w:jc w:val="center"/>
        </w:trPr>
        <w:tc>
          <w:tcPr>
            <w:tcW w:w="682" w:type="dxa"/>
            <w:shd w:val="clear" w:color="auto" w:fill="auto"/>
            <w:vAlign w:val="center"/>
          </w:tcPr>
          <w:p w14:paraId="2C95E563"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0D8DC4B6"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Шапа за куку на малој приколици - атестирана</w:t>
            </w:r>
          </w:p>
        </w:tc>
        <w:tc>
          <w:tcPr>
            <w:tcW w:w="694" w:type="dxa"/>
            <w:shd w:val="clear" w:color="auto" w:fill="auto"/>
            <w:vAlign w:val="center"/>
          </w:tcPr>
          <w:p w14:paraId="12C02102"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6FBF079D"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w:t>
            </w:r>
          </w:p>
        </w:tc>
        <w:tc>
          <w:tcPr>
            <w:tcW w:w="1520" w:type="dxa"/>
            <w:shd w:val="clear" w:color="auto" w:fill="FFFFFF"/>
            <w:vAlign w:val="center"/>
          </w:tcPr>
          <w:p w14:paraId="0E941397"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61C03D94"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270739AC"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5B3C4C55"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33493258" w14:textId="77777777" w:rsidR="00325A7A" w:rsidRPr="00325A7A" w:rsidRDefault="00325A7A" w:rsidP="00325A7A">
            <w:pPr>
              <w:rPr>
                <w:rFonts w:ascii="Arial" w:eastAsia="Calibri" w:hAnsi="Arial" w:cs="Arial"/>
                <w:sz w:val="16"/>
                <w:szCs w:val="16"/>
              </w:rPr>
            </w:pPr>
          </w:p>
        </w:tc>
      </w:tr>
      <w:tr w:rsidR="00325A7A" w:rsidRPr="00325A7A" w14:paraId="5353265B" w14:textId="77777777" w:rsidTr="00325A7A">
        <w:trPr>
          <w:trHeight w:val="397"/>
          <w:jc w:val="center"/>
        </w:trPr>
        <w:tc>
          <w:tcPr>
            <w:tcW w:w="682" w:type="dxa"/>
            <w:shd w:val="clear" w:color="auto" w:fill="auto"/>
            <w:vAlign w:val="center"/>
          </w:tcPr>
          <w:p w14:paraId="6CA725E3"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6365682E"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 xml:space="preserve">Сајла за вучу - 3 т челична  </w:t>
            </w:r>
          </w:p>
        </w:tc>
        <w:tc>
          <w:tcPr>
            <w:tcW w:w="694" w:type="dxa"/>
            <w:shd w:val="clear" w:color="auto" w:fill="auto"/>
            <w:vAlign w:val="center"/>
          </w:tcPr>
          <w:p w14:paraId="445A8A26"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60729AAF"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w:t>
            </w:r>
          </w:p>
        </w:tc>
        <w:tc>
          <w:tcPr>
            <w:tcW w:w="1520" w:type="dxa"/>
            <w:shd w:val="clear" w:color="auto" w:fill="FFFFFF"/>
            <w:vAlign w:val="center"/>
          </w:tcPr>
          <w:p w14:paraId="27A52556"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05960E17"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68A74485"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73FC9D0C"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3D21C36E" w14:textId="77777777" w:rsidR="00325A7A" w:rsidRPr="00325A7A" w:rsidRDefault="00325A7A" w:rsidP="00325A7A">
            <w:pPr>
              <w:rPr>
                <w:rFonts w:ascii="Arial" w:eastAsia="Calibri" w:hAnsi="Arial" w:cs="Arial"/>
                <w:sz w:val="16"/>
                <w:szCs w:val="16"/>
              </w:rPr>
            </w:pPr>
          </w:p>
        </w:tc>
      </w:tr>
      <w:tr w:rsidR="00325A7A" w:rsidRPr="00325A7A" w14:paraId="76BF5B63" w14:textId="77777777" w:rsidTr="00325A7A">
        <w:trPr>
          <w:trHeight w:val="397"/>
          <w:jc w:val="center"/>
        </w:trPr>
        <w:tc>
          <w:tcPr>
            <w:tcW w:w="682" w:type="dxa"/>
            <w:shd w:val="clear" w:color="auto" w:fill="auto"/>
            <w:vAlign w:val="center"/>
          </w:tcPr>
          <w:p w14:paraId="37F35144"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0C81803D"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Комплет прве помоћи Тип Б стандард SRPS Z.B2.001</w:t>
            </w:r>
          </w:p>
        </w:tc>
        <w:tc>
          <w:tcPr>
            <w:tcW w:w="694" w:type="dxa"/>
            <w:shd w:val="clear" w:color="auto" w:fill="auto"/>
            <w:vAlign w:val="center"/>
          </w:tcPr>
          <w:p w14:paraId="5F21522A"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1C5A0354"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150</w:t>
            </w:r>
          </w:p>
        </w:tc>
        <w:tc>
          <w:tcPr>
            <w:tcW w:w="1520" w:type="dxa"/>
            <w:shd w:val="clear" w:color="auto" w:fill="FFFFFF"/>
            <w:vAlign w:val="center"/>
          </w:tcPr>
          <w:p w14:paraId="443E80D6"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2CE16AFC"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5ED205D5"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3A36B6BD"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600D3BE3" w14:textId="77777777" w:rsidR="00325A7A" w:rsidRPr="00325A7A" w:rsidRDefault="00325A7A" w:rsidP="00325A7A">
            <w:pPr>
              <w:rPr>
                <w:rFonts w:ascii="Arial" w:eastAsia="Calibri" w:hAnsi="Arial" w:cs="Arial"/>
                <w:sz w:val="16"/>
                <w:szCs w:val="16"/>
              </w:rPr>
            </w:pPr>
          </w:p>
        </w:tc>
      </w:tr>
      <w:tr w:rsidR="00325A7A" w:rsidRPr="00325A7A" w14:paraId="198066FC" w14:textId="77777777" w:rsidTr="00325A7A">
        <w:trPr>
          <w:trHeight w:val="397"/>
          <w:jc w:val="center"/>
        </w:trPr>
        <w:tc>
          <w:tcPr>
            <w:tcW w:w="682" w:type="dxa"/>
            <w:shd w:val="clear" w:color="auto" w:fill="auto"/>
            <w:vAlign w:val="center"/>
          </w:tcPr>
          <w:p w14:paraId="2621E2B2"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7D02988F"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Комплет прве помоћи Тип A стандард SRPS Z.B2.001</w:t>
            </w:r>
          </w:p>
        </w:tc>
        <w:tc>
          <w:tcPr>
            <w:tcW w:w="694" w:type="dxa"/>
            <w:shd w:val="clear" w:color="auto" w:fill="auto"/>
            <w:vAlign w:val="center"/>
          </w:tcPr>
          <w:p w14:paraId="67A3943E"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097AF6C1"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2</w:t>
            </w:r>
          </w:p>
        </w:tc>
        <w:tc>
          <w:tcPr>
            <w:tcW w:w="1520" w:type="dxa"/>
            <w:shd w:val="clear" w:color="auto" w:fill="FFFFFF"/>
            <w:vAlign w:val="center"/>
          </w:tcPr>
          <w:p w14:paraId="4D58F0A0"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681411E6"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64FF9459"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3BEAF479"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3FB18D24" w14:textId="77777777" w:rsidR="00325A7A" w:rsidRPr="00325A7A" w:rsidRDefault="00325A7A" w:rsidP="00325A7A">
            <w:pPr>
              <w:rPr>
                <w:rFonts w:ascii="Arial" w:eastAsia="Calibri" w:hAnsi="Arial" w:cs="Arial"/>
                <w:sz w:val="16"/>
                <w:szCs w:val="16"/>
              </w:rPr>
            </w:pPr>
          </w:p>
        </w:tc>
      </w:tr>
      <w:tr w:rsidR="00325A7A" w:rsidRPr="00325A7A" w14:paraId="62DF8110" w14:textId="77777777" w:rsidTr="00325A7A">
        <w:trPr>
          <w:trHeight w:val="397"/>
          <w:jc w:val="center"/>
        </w:trPr>
        <w:tc>
          <w:tcPr>
            <w:tcW w:w="682" w:type="dxa"/>
            <w:shd w:val="clear" w:color="auto" w:fill="auto"/>
            <w:vAlign w:val="center"/>
          </w:tcPr>
          <w:p w14:paraId="6DFBA145"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6966B818"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Сигурносни троугао еур.</w:t>
            </w:r>
          </w:p>
        </w:tc>
        <w:tc>
          <w:tcPr>
            <w:tcW w:w="694" w:type="dxa"/>
            <w:shd w:val="clear" w:color="auto" w:fill="auto"/>
            <w:vAlign w:val="center"/>
          </w:tcPr>
          <w:p w14:paraId="24B15D71"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435A8108"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10</w:t>
            </w:r>
          </w:p>
        </w:tc>
        <w:tc>
          <w:tcPr>
            <w:tcW w:w="1520" w:type="dxa"/>
            <w:shd w:val="clear" w:color="auto" w:fill="FFFFFF"/>
            <w:vAlign w:val="center"/>
          </w:tcPr>
          <w:p w14:paraId="0214E69A"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76DF5B7D"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71C5B76E"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491AF2D1"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29E21F82" w14:textId="77777777" w:rsidR="00325A7A" w:rsidRPr="00325A7A" w:rsidRDefault="00325A7A" w:rsidP="00325A7A">
            <w:pPr>
              <w:rPr>
                <w:rFonts w:ascii="Arial" w:eastAsia="Calibri" w:hAnsi="Arial" w:cs="Arial"/>
                <w:sz w:val="16"/>
                <w:szCs w:val="16"/>
              </w:rPr>
            </w:pPr>
          </w:p>
        </w:tc>
      </w:tr>
      <w:tr w:rsidR="00325A7A" w:rsidRPr="00325A7A" w14:paraId="0E68A164" w14:textId="77777777" w:rsidTr="00325A7A">
        <w:trPr>
          <w:trHeight w:val="397"/>
          <w:jc w:val="center"/>
        </w:trPr>
        <w:tc>
          <w:tcPr>
            <w:tcW w:w="682" w:type="dxa"/>
            <w:shd w:val="clear" w:color="auto" w:fill="auto"/>
            <w:vAlign w:val="center"/>
          </w:tcPr>
          <w:p w14:paraId="33671D8D"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15E582CA"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 xml:space="preserve">Дизалица 2,5 т хидраулична </w:t>
            </w:r>
          </w:p>
        </w:tc>
        <w:tc>
          <w:tcPr>
            <w:tcW w:w="694" w:type="dxa"/>
            <w:shd w:val="clear" w:color="auto" w:fill="auto"/>
            <w:vAlign w:val="center"/>
          </w:tcPr>
          <w:p w14:paraId="20D74DAF"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7ECC054B"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w:t>
            </w:r>
          </w:p>
        </w:tc>
        <w:tc>
          <w:tcPr>
            <w:tcW w:w="1520" w:type="dxa"/>
            <w:shd w:val="clear" w:color="auto" w:fill="FFFFFF"/>
            <w:vAlign w:val="center"/>
          </w:tcPr>
          <w:p w14:paraId="73F3FC76"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7229428F"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33EB665B"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68C27504"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071010FE" w14:textId="77777777" w:rsidR="00325A7A" w:rsidRPr="00325A7A" w:rsidRDefault="00325A7A" w:rsidP="00325A7A">
            <w:pPr>
              <w:rPr>
                <w:rFonts w:ascii="Arial" w:eastAsia="Calibri" w:hAnsi="Arial" w:cs="Arial"/>
                <w:sz w:val="16"/>
                <w:szCs w:val="16"/>
              </w:rPr>
            </w:pPr>
          </w:p>
        </w:tc>
      </w:tr>
      <w:tr w:rsidR="00325A7A" w:rsidRPr="00325A7A" w14:paraId="2AAEAE9D" w14:textId="77777777" w:rsidTr="00325A7A">
        <w:trPr>
          <w:trHeight w:val="397"/>
          <w:jc w:val="center"/>
        </w:trPr>
        <w:tc>
          <w:tcPr>
            <w:tcW w:w="682" w:type="dxa"/>
            <w:shd w:val="clear" w:color="auto" w:fill="auto"/>
            <w:vAlign w:val="center"/>
          </w:tcPr>
          <w:p w14:paraId="5F0426E2"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3D5496BA"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Дизалица 12 т хидраулична</w:t>
            </w:r>
          </w:p>
        </w:tc>
        <w:tc>
          <w:tcPr>
            <w:tcW w:w="694" w:type="dxa"/>
            <w:shd w:val="clear" w:color="auto" w:fill="auto"/>
            <w:vAlign w:val="center"/>
          </w:tcPr>
          <w:p w14:paraId="71272340"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05804B9C"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w:t>
            </w:r>
          </w:p>
        </w:tc>
        <w:tc>
          <w:tcPr>
            <w:tcW w:w="1520" w:type="dxa"/>
            <w:shd w:val="clear" w:color="auto" w:fill="FFFFFF"/>
            <w:vAlign w:val="center"/>
          </w:tcPr>
          <w:p w14:paraId="25E14ECE"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4F98F1FA"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3987E60D"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2D915F95"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3D0CAF52" w14:textId="77777777" w:rsidR="00325A7A" w:rsidRPr="00325A7A" w:rsidRDefault="00325A7A" w:rsidP="00325A7A">
            <w:pPr>
              <w:rPr>
                <w:rFonts w:ascii="Arial" w:eastAsia="Calibri" w:hAnsi="Arial" w:cs="Arial"/>
                <w:sz w:val="16"/>
                <w:szCs w:val="16"/>
              </w:rPr>
            </w:pPr>
          </w:p>
        </w:tc>
      </w:tr>
      <w:tr w:rsidR="00325A7A" w:rsidRPr="00325A7A" w14:paraId="59C8D24A" w14:textId="77777777" w:rsidTr="00325A7A">
        <w:trPr>
          <w:trHeight w:val="397"/>
          <w:jc w:val="center"/>
        </w:trPr>
        <w:tc>
          <w:tcPr>
            <w:tcW w:w="682" w:type="dxa"/>
            <w:shd w:val="clear" w:color="auto" w:fill="auto"/>
            <w:vAlign w:val="center"/>
          </w:tcPr>
          <w:p w14:paraId="0A6D7E00"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25878BFC"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Кључ за точкове (17,19)</w:t>
            </w:r>
          </w:p>
        </w:tc>
        <w:tc>
          <w:tcPr>
            <w:tcW w:w="694" w:type="dxa"/>
            <w:shd w:val="clear" w:color="auto" w:fill="auto"/>
            <w:vAlign w:val="center"/>
          </w:tcPr>
          <w:p w14:paraId="5C120F0C"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3BD82AA8"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10</w:t>
            </w:r>
          </w:p>
        </w:tc>
        <w:tc>
          <w:tcPr>
            <w:tcW w:w="1520" w:type="dxa"/>
            <w:shd w:val="clear" w:color="auto" w:fill="FFFFFF"/>
            <w:vAlign w:val="center"/>
          </w:tcPr>
          <w:p w14:paraId="6EE94D10"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073E5D72"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7E9390D6"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7E286B4F"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6FA9A26B" w14:textId="77777777" w:rsidR="00325A7A" w:rsidRPr="00325A7A" w:rsidRDefault="00325A7A" w:rsidP="00325A7A">
            <w:pPr>
              <w:rPr>
                <w:rFonts w:ascii="Arial" w:eastAsia="Calibri" w:hAnsi="Arial" w:cs="Arial"/>
                <w:sz w:val="16"/>
                <w:szCs w:val="16"/>
              </w:rPr>
            </w:pPr>
          </w:p>
        </w:tc>
      </w:tr>
      <w:tr w:rsidR="00325A7A" w:rsidRPr="00325A7A" w14:paraId="19DE21E3" w14:textId="77777777" w:rsidTr="00325A7A">
        <w:trPr>
          <w:trHeight w:val="397"/>
          <w:jc w:val="center"/>
        </w:trPr>
        <w:tc>
          <w:tcPr>
            <w:tcW w:w="682" w:type="dxa"/>
            <w:shd w:val="clear" w:color="auto" w:fill="auto"/>
            <w:vAlign w:val="center"/>
          </w:tcPr>
          <w:p w14:paraId="08383E9F"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70C71627"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Ограничење брзине 30 самолепљиво (пречник око 18 cm)</w:t>
            </w:r>
          </w:p>
        </w:tc>
        <w:tc>
          <w:tcPr>
            <w:tcW w:w="694" w:type="dxa"/>
            <w:shd w:val="clear" w:color="auto" w:fill="auto"/>
            <w:vAlign w:val="center"/>
          </w:tcPr>
          <w:p w14:paraId="20A9BF72"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2B2233D5"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30</w:t>
            </w:r>
          </w:p>
        </w:tc>
        <w:tc>
          <w:tcPr>
            <w:tcW w:w="1520" w:type="dxa"/>
            <w:shd w:val="clear" w:color="auto" w:fill="FFFFFF"/>
            <w:vAlign w:val="center"/>
          </w:tcPr>
          <w:p w14:paraId="5A2B4DCA"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4A542F4D"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1AA76C8D"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23FC0CF4"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1789BB2B" w14:textId="77777777" w:rsidR="00325A7A" w:rsidRPr="00325A7A" w:rsidRDefault="00325A7A" w:rsidP="00325A7A">
            <w:pPr>
              <w:rPr>
                <w:rFonts w:ascii="Arial" w:eastAsia="Calibri" w:hAnsi="Arial" w:cs="Arial"/>
                <w:sz w:val="16"/>
                <w:szCs w:val="16"/>
              </w:rPr>
            </w:pPr>
          </w:p>
        </w:tc>
      </w:tr>
      <w:tr w:rsidR="00325A7A" w:rsidRPr="00325A7A" w14:paraId="79E35408" w14:textId="77777777" w:rsidTr="00325A7A">
        <w:trPr>
          <w:trHeight w:val="397"/>
          <w:jc w:val="center"/>
        </w:trPr>
        <w:tc>
          <w:tcPr>
            <w:tcW w:w="682" w:type="dxa"/>
            <w:shd w:val="clear" w:color="auto" w:fill="auto"/>
            <w:vAlign w:val="center"/>
          </w:tcPr>
          <w:p w14:paraId="79C6BCF4"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584BE562"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Ограничење брзине 70 самолепљиво (пречник око 18 cm)</w:t>
            </w:r>
          </w:p>
        </w:tc>
        <w:tc>
          <w:tcPr>
            <w:tcW w:w="694" w:type="dxa"/>
            <w:shd w:val="clear" w:color="auto" w:fill="auto"/>
            <w:vAlign w:val="center"/>
          </w:tcPr>
          <w:p w14:paraId="72ABCD78"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43F671E0"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50</w:t>
            </w:r>
          </w:p>
        </w:tc>
        <w:tc>
          <w:tcPr>
            <w:tcW w:w="1520" w:type="dxa"/>
            <w:shd w:val="clear" w:color="auto" w:fill="FFFFFF"/>
            <w:vAlign w:val="center"/>
          </w:tcPr>
          <w:p w14:paraId="607B6CD3"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7A0ABB4E"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08C0ABAE"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6286EDED"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6D629462" w14:textId="77777777" w:rsidR="00325A7A" w:rsidRPr="00325A7A" w:rsidRDefault="00325A7A" w:rsidP="00325A7A">
            <w:pPr>
              <w:rPr>
                <w:rFonts w:ascii="Arial" w:eastAsia="Calibri" w:hAnsi="Arial" w:cs="Arial"/>
                <w:sz w:val="16"/>
                <w:szCs w:val="16"/>
              </w:rPr>
            </w:pPr>
          </w:p>
        </w:tc>
      </w:tr>
      <w:tr w:rsidR="00325A7A" w:rsidRPr="00325A7A" w14:paraId="5DBDDEE7" w14:textId="77777777" w:rsidTr="00325A7A">
        <w:trPr>
          <w:trHeight w:val="397"/>
          <w:jc w:val="center"/>
        </w:trPr>
        <w:tc>
          <w:tcPr>
            <w:tcW w:w="682" w:type="dxa"/>
            <w:shd w:val="clear" w:color="auto" w:fill="auto"/>
            <w:vAlign w:val="center"/>
          </w:tcPr>
          <w:p w14:paraId="211BAE6B"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3DFF0DEC"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Ограничење брзине 80 самолепљиво (пречник око 18 cm)</w:t>
            </w:r>
          </w:p>
        </w:tc>
        <w:tc>
          <w:tcPr>
            <w:tcW w:w="694" w:type="dxa"/>
            <w:shd w:val="clear" w:color="auto" w:fill="auto"/>
            <w:vAlign w:val="center"/>
          </w:tcPr>
          <w:p w14:paraId="7CC5E269"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4E8BC184"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100</w:t>
            </w:r>
          </w:p>
        </w:tc>
        <w:tc>
          <w:tcPr>
            <w:tcW w:w="1520" w:type="dxa"/>
            <w:shd w:val="clear" w:color="auto" w:fill="FFFFFF"/>
            <w:vAlign w:val="center"/>
          </w:tcPr>
          <w:p w14:paraId="628BCA08"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27D27005"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4F2044DC"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23FE8BFB"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774CF0C6" w14:textId="77777777" w:rsidR="00325A7A" w:rsidRPr="00325A7A" w:rsidRDefault="00325A7A" w:rsidP="00325A7A">
            <w:pPr>
              <w:rPr>
                <w:rFonts w:ascii="Arial" w:eastAsia="Calibri" w:hAnsi="Arial" w:cs="Arial"/>
                <w:sz w:val="16"/>
                <w:szCs w:val="16"/>
              </w:rPr>
            </w:pPr>
          </w:p>
        </w:tc>
      </w:tr>
      <w:tr w:rsidR="00325A7A" w:rsidRPr="00325A7A" w14:paraId="254846A0" w14:textId="77777777" w:rsidTr="00325A7A">
        <w:trPr>
          <w:trHeight w:val="397"/>
          <w:jc w:val="center"/>
        </w:trPr>
        <w:tc>
          <w:tcPr>
            <w:tcW w:w="682" w:type="dxa"/>
            <w:shd w:val="clear" w:color="auto" w:fill="auto"/>
            <w:vAlign w:val="center"/>
          </w:tcPr>
          <w:p w14:paraId="581D313D"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72F6CB85"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Лопата за снег алуминијумска већа</w:t>
            </w:r>
          </w:p>
        </w:tc>
        <w:tc>
          <w:tcPr>
            <w:tcW w:w="694" w:type="dxa"/>
            <w:shd w:val="clear" w:color="auto" w:fill="auto"/>
            <w:vAlign w:val="center"/>
          </w:tcPr>
          <w:p w14:paraId="00EAAFC5"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4665D52F"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2</w:t>
            </w:r>
          </w:p>
        </w:tc>
        <w:tc>
          <w:tcPr>
            <w:tcW w:w="1520" w:type="dxa"/>
            <w:shd w:val="clear" w:color="auto" w:fill="FFFFFF"/>
            <w:vAlign w:val="center"/>
          </w:tcPr>
          <w:p w14:paraId="4BB043E4"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442962A3"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02B9D4C5"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2E243CF8"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3F43C0CD" w14:textId="77777777" w:rsidR="00325A7A" w:rsidRPr="00325A7A" w:rsidRDefault="00325A7A" w:rsidP="00325A7A">
            <w:pPr>
              <w:rPr>
                <w:rFonts w:ascii="Arial" w:eastAsia="Calibri" w:hAnsi="Arial" w:cs="Arial"/>
                <w:sz w:val="16"/>
                <w:szCs w:val="16"/>
              </w:rPr>
            </w:pPr>
          </w:p>
        </w:tc>
      </w:tr>
      <w:tr w:rsidR="00325A7A" w:rsidRPr="00325A7A" w14:paraId="79A7A08F" w14:textId="77777777" w:rsidTr="00325A7A">
        <w:trPr>
          <w:trHeight w:val="397"/>
          <w:jc w:val="center"/>
        </w:trPr>
        <w:tc>
          <w:tcPr>
            <w:tcW w:w="682" w:type="dxa"/>
            <w:shd w:val="clear" w:color="auto" w:fill="auto"/>
            <w:vAlign w:val="center"/>
          </w:tcPr>
          <w:p w14:paraId="60CA2CE8"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4729B6BE"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 xml:space="preserve">Лопата метална са дрвеном дршком </w:t>
            </w:r>
          </w:p>
        </w:tc>
        <w:tc>
          <w:tcPr>
            <w:tcW w:w="694" w:type="dxa"/>
            <w:shd w:val="clear" w:color="auto" w:fill="auto"/>
            <w:vAlign w:val="center"/>
          </w:tcPr>
          <w:p w14:paraId="26547788"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117A7473"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2</w:t>
            </w:r>
          </w:p>
        </w:tc>
        <w:tc>
          <w:tcPr>
            <w:tcW w:w="1520" w:type="dxa"/>
            <w:shd w:val="clear" w:color="auto" w:fill="FFFFFF"/>
            <w:vAlign w:val="center"/>
          </w:tcPr>
          <w:p w14:paraId="21D223AA"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15AEF9F7"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74B83DF6"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5B2E0046"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0ECD6BA7" w14:textId="77777777" w:rsidR="00325A7A" w:rsidRPr="00325A7A" w:rsidRDefault="00325A7A" w:rsidP="00325A7A">
            <w:pPr>
              <w:rPr>
                <w:rFonts w:ascii="Arial" w:eastAsia="Calibri" w:hAnsi="Arial" w:cs="Arial"/>
                <w:sz w:val="16"/>
                <w:szCs w:val="16"/>
              </w:rPr>
            </w:pPr>
          </w:p>
        </w:tc>
      </w:tr>
      <w:tr w:rsidR="00325A7A" w:rsidRPr="00325A7A" w14:paraId="7AEF8B6A" w14:textId="77777777" w:rsidTr="00325A7A">
        <w:trPr>
          <w:trHeight w:val="397"/>
          <w:jc w:val="center"/>
        </w:trPr>
        <w:tc>
          <w:tcPr>
            <w:tcW w:w="682" w:type="dxa"/>
            <w:shd w:val="clear" w:color="auto" w:fill="auto"/>
            <w:vAlign w:val="center"/>
          </w:tcPr>
          <w:p w14:paraId="2EC78550"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37520F2D"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Носач таблица (оквир)</w:t>
            </w:r>
          </w:p>
        </w:tc>
        <w:tc>
          <w:tcPr>
            <w:tcW w:w="694" w:type="dxa"/>
            <w:shd w:val="clear" w:color="auto" w:fill="auto"/>
            <w:vAlign w:val="center"/>
          </w:tcPr>
          <w:p w14:paraId="621D0544"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0E5FEC54"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50</w:t>
            </w:r>
          </w:p>
        </w:tc>
        <w:tc>
          <w:tcPr>
            <w:tcW w:w="1520" w:type="dxa"/>
            <w:shd w:val="clear" w:color="auto" w:fill="FFFFFF"/>
            <w:vAlign w:val="center"/>
          </w:tcPr>
          <w:p w14:paraId="10FA1834"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657F3384"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5BE84ABC"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7987EAD5"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6E48D3BA" w14:textId="77777777" w:rsidR="00325A7A" w:rsidRPr="00325A7A" w:rsidRDefault="00325A7A" w:rsidP="00325A7A">
            <w:pPr>
              <w:rPr>
                <w:rFonts w:ascii="Arial" w:eastAsia="Calibri" w:hAnsi="Arial" w:cs="Arial"/>
                <w:sz w:val="16"/>
                <w:szCs w:val="16"/>
              </w:rPr>
            </w:pPr>
          </w:p>
        </w:tc>
      </w:tr>
      <w:tr w:rsidR="00325A7A" w:rsidRPr="00325A7A" w14:paraId="386E079C" w14:textId="77777777" w:rsidTr="00325A7A">
        <w:trPr>
          <w:trHeight w:val="397"/>
          <w:jc w:val="center"/>
        </w:trPr>
        <w:tc>
          <w:tcPr>
            <w:tcW w:w="682" w:type="dxa"/>
            <w:shd w:val="clear" w:color="auto" w:fill="auto"/>
            <w:vAlign w:val="center"/>
          </w:tcPr>
          <w:p w14:paraId="52C463A8"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53301180"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Комплет резервних сијалица 12 V, H4</w:t>
            </w:r>
          </w:p>
        </w:tc>
        <w:tc>
          <w:tcPr>
            <w:tcW w:w="694" w:type="dxa"/>
            <w:shd w:val="clear" w:color="auto" w:fill="auto"/>
            <w:vAlign w:val="center"/>
          </w:tcPr>
          <w:p w14:paraId="761C43CC"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гар.</w:t>
            </w:r>
          </w:p>
        </w:tc>
        <w:tc>
          <w:tcPr>
            <w:tcW w:w="1134" w:type="dxa"/>
            <w:shd w:val="clear" w:color="auto" w:fill="auto"/>
            <w:vAlign w:val="center"/>
          </w:tcPr>
          <w:p w14:paraId="3561E352"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10</w:t>
            </w:r>
          </w:p>
        </w:tc>
        <w:tc>
          <w:tcPr>
            <w:tcW w:w="1520" w:type="dxa"/>
            <w:shd w:val="clear" w:color="auto" w:fill="FFFFFF"/>
            <w:vAlign w:val="center"/>
          </w:tcPr>
          <w:p w14:paraId="075A7E29"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35A6954E"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52BAA3D5"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5D2BFBB1"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7B63A2EB" w14:textId="77777777" w:rsidR="00325A7A" w:rsidRPr="00325A7A" w:rsidRDefault="00325A7A" w:rsidP="00325A7A">
            <w:pPr>
              <w:rPr>
                <w:rFonts w:ascii="Arial" w:eastAsia="Calibri" w:hAnsi="Arial" w:cs="Arial"/>
                <w:sz w:val="16"/>
                <w:szCs w:val="16"/>
              </w:rPr>
            </w:pPr>
          </w:p>
        </w:tc>
      </w:tr>
      <w:tr w:rsidR="00325A7A" w:rsidRPr="00325A7A" w14:paraId="11583535" w14:textId="77777777" w:rsidTr="00325A7A">
        <w:trPr>
          <w:trHeight w:val="397"/>
          <w:jc w:val="center"/>
        </w:trPr>
        <w:tc>
          <w:tcPr>
            <w:tcW w:w="682" w:type="dxa"/>
            <w:shd w:val="clear" w:color="auto" w:fill="auto"/>
            <w:vAlign w:val="center"/>
          </w:tcPr>
          <w:p w14:paraId="7026B746"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1851DCD6"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Комплет резервних сијалица 12 V, H7</w:t>
            </w:r>
          </w:p>
        </w:tc>
        <w:tc>
          <w:tcPr>
            <w:tcW w:w="694" w:type="dxa"/>
            <w:shd w:val="clear" w:color="auto" w:fill="auto"/>
            <w:vAlign w:val="center"/>
          </w:tcPr>
          <w:p w14:paraId="1791C082"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гар.</w:t>
            </w:r>
          </w:p>
        </w:tc>
        <w:tc>
          <w:tcPr>
            <w:tcW w:w="1134" w:type="dxa"/>
            <w:shd w:val="clear" w:color="auto" w:fill="auto"/>
            <w:vAlign w:val="center"/>
          </w:tcPr>
          <w:p w14:paraId="4D92E8A2"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10</w:t>
            </w:r>
          </w:p>
        </w:tc>
        <w:tc>
          <w:tcPr>
            <w:tcW w:w="1520" w:type="dxa"/>
            <w:shd w:val="clear" w:color="auto" w:fill="FFFFFF"/>
            <w:vAlign w:val="center"/>
          </w:tcPr>
          <w:p w14:paraId="17F36B8A"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70715B0E"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47BF24B1"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0AEF76D7"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1FAED619" w14:textId="77777777" w:rsidR="00325A7A" w:rsidRPr="00325A7A" w:rsidRDefault="00325A7A" w:rsidP="00325A7A">
            <w:pPr>
              <w:rPr>
                <w:rFonts w:ascii="Arial" w:eastAsia="Calibri" w:hAnsi="Arial" w:cs="Arial"/>
                <w:sz w:val="16"/>
                <w:szCs w:val="16"/>
              </w:rPr>
            </w:pPr>
          </w:p>
        </w:tc>
      </w:tr>
      <w:tr w:rsidR="00325A7A" w:rsidRPr="00325A7A" w14:paraId="074E2DCC" w14:textId="77777777" w:rsidTr="00325A7A">
        <w:trPr>
          <w:trHeight w:val="397"/>
          <w:jc w:val="center"/>
        </w:trPr>
        <w:tc>
          <w:tcPr>
            <w:tcW w:w="682" w:type="dxa"/>
            <w:shd w:val="clear" w:color="auto" w:fill="auto"/>
            <w:vAlign w:val="center"/>
          </w:tcPr>
          <w:p w14:paraId="7FFDE799"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4AAAE55F" w14:textId="77777777" w:rsidR="00325A7A" w:rsidRPr="00325A7A" w:rsidRDefault="00325A7A" w:rsidP="00325A7A">
            <w:pPr>
              <w:rPr>
                <w:rFonts w:ascii="Arial" w:eastAsia="Calibri" w:hAnsi="Arial" w:cs="Arial"/>
                <w:sz w:val="16"/>
                <w:szCs w:val="16"/>
                <w:lang w:val="sr-Cyrl-RS"/>
              </w:rPr>
            </w:pPr>
            <w:r w:rsidRPr="00325A7A">
              <w:rPr>
                <w:rFonts w:ascii="Arial" w:eastAsia="Calibri" w:hAnsi="Arial" w:cs="Arial"/>
                <w:sz w:val="16"/>
                <w:szCs w:val="16"/>
                <w:lang w:val="sr-Cyrl-RS"/>
              </w:rPr>
              <w:t xml:space="preserve">Ножасти осигурачи </w:t>
            </w:r>
            <w:r w:rsidRPr="00325A7A">
              <w:rPr>
                <w:rFonts w:ascii="Arial" w:eastAsia="Calibri" w:hAnsi="Arial" w:cs="Arial"/>
                <w:sz w:val="16"/>
                <w:szCs w:val="16"/>
                <w:lang w:val="en-US"/>
              </w:rPr>
              <w:t>5-30</w:t>
            </w:r>
            <w:r w:rsidRPr="00325A7A">
              <w:rPr>
                <w:rFonts w:ascii="Arial" w:eastAsia="Calibri" w:hAnsi="Arial" w:cs="Arial"/>
                <w:sz w:val="16"/>
                <w:szCs w:val="16"/>
                <w:lang w:val="sr-Cyrl-RS"/>
              </w:rPr>
              <w:t>А</w:t>
            </w:r>
          </w:p>
        </w:tc>
        <w:tc>
          <w:tcPr>
            <w:tcW w:w="694" w:type="dxa"/>
            <w:shd w:val="clear" w:color="auto" w:fill="auto"/>
            <w:vAlign w:val="center"/>
          </w:tcPr>
          <w:p w14:paraId="192E530B" w14:textId="77777777" w:rsidR="00325A7A" w:rsidRPr="00325A7A" w:rsidRDefault="00325A7A" w:rsidP="00325A7A">
            <w:pPr>
              <w:rPr>
                <w:rFonts w:ascii="Arial" w:eastAsia="Calibri" w:hAnsi="Arial" w:cs="Arial"/>
                <w:sz w:val="16"/>
                <w:szCs w:val="16"/>
                <w:lang w:val="en-US"/>
              </w:rPr>
            </w:pPr>
          </w:p>
        </w:tc>
        <w:tc>
          <w:tcPr>
            <w:tcW w:w="1134" w:type="dxa"/>
            <w:shd w:val="clear" w:color="auto" w:fill="auto"/>
            <w:vAlign w:val="center"/>
          </w:tcPr>
          <w:p w14:paraId="21348532"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10</w:t>
            </w:r>
          </w:p>
        </w:tc>
        <w:tc>
          <w:tcPr>
            <w:tcW w:w="1520" w:type="dxa"/>
            <w:shd w:val="clear" w:color="auto" w:fill="FFFFFF"/>
            <w:vAlign w:val="center"/>
          </w:tcPr>
          <w:p w14:paraId="76E68B7A"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0581CFFE"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601502BC"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2116E0BB"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05B83822" w14:textId="77777777" w:rsidR="00325A7A" w:rsidRPr="00325A7A" w:rsidRDefault="00325A7A" w:rsidP="00325A7A">
            <w:pPr>
              <w:rPr>
                <w:rFonts w:ascii="Arial" w:eastAsia="Calibri" w:hAnsi="Arial" w:cs="Arial"/>
                <w:sz w:val="16"/>
                <w:szCs w:val="16"/>
              </w:rPr>
            </w:pPr>
          </w:p>
        </w:tc>
      </w:tr>
      <w:tr w:rsidR="00325A7A" w:rsidRPr="00325A7A" w14:paraId="325716A2" w14:textId="77777777" w:rsidTr="00325A7A">
        <w:trPr>
          <w:trHeight w:val="397"/>
          <w:jc w:val="center"/>
        </w:trPr>
        <w:tc>
          <w:tcPr>
            <w:tcW w:w="682" w:type="dxa"/>
            <w:shd w:val="clear" w:color="auto" w:fill="auto"/>
            <w:vAlign w:val="center"/>
          </w:tcPr>
          <w:p w14:paraId="5D3F9C7C"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6C6335C8"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Керамички (ауто) осигурач 16 А</w:t>
            </w:r>
          </w:p>
        </w:tc>
        <w:tc>
          <w:tcPr>
            <w:tcW w:w="694" w:type="dxa"/>
            <w:shd w:val="clear" w:color="auto" w:fill="auto"/>
            <w:vAlign w:val="center"/>
          </w:tcPr>
          <w:p w14:paraId="351339B6"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3D99BEEE"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50</w:t>
            </w:r>
          </w:p>
        </w:tc>
        <w:tc>
          <w:tcPr>
            <w:tcW w:w="1520" w:type="dxa"/>
            <w:shd w:val="clear" w:color="auto" w:fill="FFFFFF"/>
            <w:vAlign w:val="center"/>
          </w:tcPr>
          <w:p w14:paraId="4E3E72B2"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4CC30662"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70D8B0C5"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4402673C"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2B3F3167" w14:textId="77777777" w:rsidR="00325A7A" w:rsidRPr="00325A7A" w:rsidRDefault="00325A7A" w:rsidP="00325A7A">
            <w:pPr>
              <w:rPr>
                <w:rFonts w:ascii="Arial" w:eastAsia="Calibri" w:hAnsi="Arial" w:cs="Arial"/>
                <w:sz w:val="16"/>
                <w:szCs w:val="16"/>
              </w:rPr>
            </w:pPr>
          </w:p>
        </w:tc>
      </w:tr>
      <w:tr w:rsidR="00325A7A" w:rsidRPr="00325A7A" w14:paraId="5C4DA64E" w14:textId="77777777" w:rsidTr="00325A7A">
        <w:trPr>
          <w:trHeight w:val="397"/>
          <w:jc w:val="center"/>
        </w:trPr>
        <w:tc>
          <w:tcPr>
            <w:tcW w:w="682" w:type="dxa"/>
            <w:shd w:val="clear" w:color="auto" w:fill="auto"/>
            <w:vAlign w:val="center"/>
          </w:tcPr>
          <w:p w14:paraId="520C1300"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3441D226"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Керамички (ауто) осигурач 8 А</w:t>
            </w:r>
          </w:p>
        </w:tc>
        <w:tc>
          <w:tcPr>
            <w:tcW w:w="694" w:type="dxa"/>
            <w:shd w:val="clear" w:color="auto" w:fill="auto"/>
            <w:vAlign w:val="center"/>
          </w:tcPr>
          <w:p w14:paraId="5C27CBE7"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7DC63D6C"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50</w:t>
            </w:r>
          </w:p>
        </w:tc>
        <w:tc>
          <w:tcPr>
            <w:tcW w:w="1520" w:type="dxa"/>
            <w:shd w:val="clear" w:color="auto" w:fill="FFFFFF"/>
            <w:vAlign w:val="center"/>
          </w:tcPr>
          <w:p w14:paraId="392F56A4"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681B9589"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05449F4F"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34A05AD0"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06C8B17C" w14:textId="77777777" w:rsidR="00325A7A" w:rsidRPr="00325A7A" w:rsidRDefault="00325A7A" w:rsidP="00325A7A">
            <w:pPr>
              <w:rPr>
                <w:rFonts w:ascii="Arial" w:eastAsia="Calibri" w:hAnsi="Arial" w:cs="Arial"/>
                <w:sz w:val="16"/>
                <w:szCs w:val="16"/>
              </w:rPr>
            </w:pPr>
          </w:p>
        </w:tc>
      </w:tr>
      <w:tr w:rsidR="00325A7A" w:rsidRPr="00325A7A" w14:paraId="3065E080" w14:textId="77777777" w:rsidTr="00325A7A">
        <w:trPr>
          <w:trHeight w:val="397"/>
          <w:jc w:val="center"/>
        </w:trPr>
        <w:tc>
          <w:tcPr>
            <w:tcW w:w="682" w:type="dxa"/>
            <w:shd w:val="clear" w:color="auto" w:fill="auto"/>
            <w:vAlign w:val="center"/>
          </w:tcPr>
          <w:p w14:paraId="29F1EA62"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40B98898"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 xml:space="preserve">Клинасти подметач за камионе </w:t>
            </w:r>
          </w:p>
        </w:tc>
        <w:tc>
          <w:tcPr>
            <w:tcW w:w="694" w:type="dxa"/>
            <w:shd w:val="clear" w:color="auto" w:fill="auto"/>
            <w:vAlign w:val="center"/>
          </w:tcPr>
          <w:p w14:paraId="28BA04A4"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0350BDC1"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2</w:t>
            </w:r>
          </w:p>
        </w:tc>
        <w:tc>
          <w:tcPr>
            <w:tcW w:w="1520" w:type="dxa"/>
            <w:shd w:val="clear" w:color="auto" w:fill="FFFFFF"/>
            <w:vAlign w:val="center"/>
          </w:tcPr>
          <w:p w14:paraId="4B8C551A"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61A9A4EE"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4429312D"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7B5068B4"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56CDCE08" w14:textId="77777777" w:rsidR="00325A7A" w:rsidRPr="00325A7A" w:rsidRDefault="00325A7A" w:rsidP="00325A7A">
            <w:pPr>
              <w:rPr>
                <w:rFonts w:ascii="Arial" w:eastAsia="Calibri" w:hAnsi="Arial" w:cs="Arial"/>
                <w:sz w:val="16"/>
                <w:szCs w:val="16"/>
              </w:rPr>
            </w:pPr>
          </w:p>
        </w:tc>
      </w:tr>
      <w:tr w:rsidR="00325A7A" w:rsidRPr="00325A7A" w14:paraId="7F0F09EF" w14:textId="77777777" w:rsidTr="00325A7A">
        <w:trPr>
          <w:trHeight w:val="397"/>
          <w:jc w:val="center"/>
        </w:trPr>
        <w:tc>
          <w:tcPr>
            <w:tcW w:w="682" w:type="dxa"/>
            <w:shd w:val="clear" w:color="auto" w:fill="auto"/>
            <w:vAlign w:val="center"/>
          </w:tcPr>
          <w:p w14:paraId="4F624EF0"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097B2F1F"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Светлоодбојни прслук</w:t>
            </w:r>
          </w:p>
        </w:tc>
        <w:tc>
          <w:tcPr>
            <w:tcW w:w="694" w:type="dxa"/>
            <w:shd w:val="clear" w:color="auto" w:fill="auto"/>
            <w:vAlign w:val="center"/>
          </w:tcPr>
          <w:p w14:paraId="55CB7B3F"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7A44088F"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10</w:t>
            </w:r>
          </w:p>
        </w:tc>
        <w:tc>
          <w:tcPr>
            <w:tcW w:w="1520" w:type="dxa"/>
            <w:shd w:val="clear" w:color="auto" w:fill="FFFFFF"/>
            <w:vAlign w:val="center"/>
          </w:tcPr>
          <w:p w14:paraId="1F094CA3"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42CDD844"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6DEE7461"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6FF3989C"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6F327DBF" w14:textId="77777777" w:rsidR="00325A7A" w:rsidRPr="00325A7A" w:rsidRDefault="00325A7A" w:rsidP="00325A7A">
            <w:pPr>
              <w:rPr>
                <w:rFonts w:ascii="Arial" w:eastAsia="Calibri" w:hAnsi="Arial" w:cs="Arial"/>
                <w:sz w:val="16"/>
                <w:szCs w:val="16"/>
              </w:rPr>
            </w:pPr>
          </w:p>
        </w:tc>
      </w:tr>
      <w:tr w:rsidR="00325A7A" w:rsidRPr="00325A7A" w14:paraId="1281C715" w14:textId="77777777" w:rsidTr="00325A7A">
        <w:trPr>
          <w:trHeight w:val="397"/>
          <w:jc w:val="center"/>
        </w:trPr>
        <w:tc>
          <w:tcPr>
            <w:tcW w:w="682" w:type="dxa"/>
            <w:shd w:val="clear" w:color="auto" w:fill="auto"/>
            <w:vAlign w:val="center"/>
          </w:tcPr>
          <w:p w14:paraId="7EFD1845"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4E991869"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Четка за снег са стругачем за снег (телескопска 80-120 cm)</w:t>
            </w:r>
          </w:p>
        </w:tc>
        <w:tc>
          <w:tcPr>
            <w:tcW w:w="694" w:type="dxa"/>
            <w:shd w:val="clear" w:color="auto" w:fill="auto"/>
            <w:vAlign w:val="center"/>
          </w:tcPr>
          <w:p w14:paraId="624A4C09"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5753D195"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10</w:t>
            </w:r>
          </w:p>
        </w:tc>
        <w:tc>
          <w:tcPr>
            <w:tcW w:w="1520" w:type="dxa"/>
            <w:shd w:val="clear" w:color="auto" w:fill="FFFFFF"/>
            <w:vAlign w:val="center"/>
          </w:tcPr>
          <w:p w14:paraId="459C1293"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0F817C41"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75887DD6"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10506BBD"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7841E1D6" w14:textId="77777777" w:rsidR="00325A7A" w:rsidRPr="00325A7A" w:rsidRDefault="00325A7A" w:rsidP="00325A7A">
            <w:pPr>
              <w:rPr>
                <w:rFonts w:ascii="Arial" w:eastAsia="Calibri" w:hAnsi="Arial" w:cs="Arial"/>
                <w:sz w:val="16"/>
                <w:szCs w:val="16"/>
              </w:rPr>
            </w:pPr>
          </w:p>
        </w:tc>
      </w:tr>
      <w:tr w:rsidR="00325A7A" w:rsidRPr="00325A7A" w14:paraId="74F16072" w14:textId="77777777" w:rsidTr="00325A7A">
        <w:trPr>
          <w:trHeight w:val="397"/>
          <w:jc w:val="center"/>
        </w:trPr>
        <w:tc>
          <w:tcPr>
            <w:tcW w:w="682" w:type="dxa"/>
            <w:shd w:val="clear" w:color="auto" w:fill="auto"/>
            <w:vAlign w:val="center"/>
          </w:tcPr>
          <w:p w14:paraId="17BF192B"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1935445D"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 xml:space="preserve">Брисач и стругач за лед (дршка од 25-30 cm) </w:t>
            </w:r>
          </w:p>
        </w:tc>
        <w:tc>
          <w:tcPr>
            <w:tcW w:w="694" w:type="dxa"/>
            <w:shd w:val="clear" w:color="auto" w:fill="auto"/>
            <w:vAlign w:val="center"/>
          </w:tcPr>
          <w:p w14:paraId="2B8C710A"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45D94A86"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50</w:t>
            </w:r>
          </w:p>
        </w:tc>
        <w:tc>
          <w:tcPr>
            <w:tcW w:w="1520" w:type="dxa"/>
            <w:shd w:val="clear" w:color="auto" w:fill="FFFFFF"/>
            <w:vAlign w:val="center"/>
          </w:tcPr>
          <w:p w14:paraId="3C0CD1DE"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52DC0DA9"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5F04E854"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5A51D9D9"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111F32ED" w14:textId="77777777" w:rsidR="00325A7A" w:rsidRPr="00325A7A" w:rsidRDefault="00325A7A" w:rsidP="00325A7A">
            <w:pPr>
              <w:rPr>
                <w:rFonts w:ascii="Arial" w:eastAsia="Calibri" w:hAnsi="Arial" w:cs="Arial"/>
                <w:sz w:val="16"/>
                <w:szCs w:val="16"/>
              </w:rPr>
            </w:pPr>
          </w:p>
        </w:tc>
      </w:tr>
      <w:tr w:rsidR="00325A7A" w:rsidRPr="00325A7A" w14:paraId="0EF534C3" w14:textId="77777777" w:rsidTr="00325A7A">
        <w:trPr>
          <w:trHeight w:val="397"/>
          <w:jc w:val="center"/>
        </w:trPr>
        <w:tc>
          <w:tcPr>
            <w:tcW w:w="682" w:type="dxa"/>
            <w:shd w:val="clear" w:color="auto" w:fill="auto"/>
            <w:vAlign w:val="center"/>
          </w:tcPr>
          <w:p w14:paraId="6B0DF803"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11F07C03"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Четка за прање са алуминијумском дршком дужине око 2 m</w:t>
            </w:r>
          </w:p>
        </w:tc>
        <w:tc>
          <w:tcPr>
            <w:tcW w:w="694" w:type="dxa"/>
            <w:shd w:val="clear" w:color="auto" w:fill="auto"/>
            <w:vAlign w:val="center"/>
          </w:tcPr>
          <w:p w14:paraId="51D22860"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0663C7F1"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3</w:t>
            </w:r>
          </w:p>
        </w:tc>
        <w:tc>
          <w:tcPr>
            <w:tcW w:w="1520" w:type="dxa"/>
            <w:shd w:val="clear" w:color="auto" w:fill="FFFFFF"/>
            <w:vAlign w:val="center"/>
          </w:tcPr>
          <w:p w14:paraId="3CFA0C98"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5FC1E4DB"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2C7583E5"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3351B5F8"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60BEB366" w14:textId="77777777" w:rsidR="00325A7A" w:rsidRPr="00325A7A" w:rsidRDefault="00325A7A" w:rsidP="00325A7A">
            <w:pPr>
              <w:rPr>
                <w:rFonts w:ascii="Arial" w:eastAsia="Calibri" w:hAnsi="Arial" w:cs="Arial"/>
                <w:sz w:val="16"/>
                <w:szCs w:val="16"/>
              </w:rPr>
            </w:pPr>
          </w:p>
        </w:tc>
      </w:tr>
      <w:tr w:rsidR="00325A7A" w:rsidRPr="00325A7A" w14:paraId="7D0342A6" w14:textId="77777777" w:rsidTr="00325A7A">
        <w:trPr>
          <w:trHeight w:val="397"/>
          <w:jc w:val="center"/>
        </w:trPr>
        <w:tc>
          <w:tcPr>
            <w:tcW w:w="682" w:type="dxa"/>
            <w:shd w:val="clear" w:color="auto" w:fill="auto"/>
            <w:vAlign w:val="center"/>
          </w:tcPr>
          <w:p w14:paraId="6FF5D51C"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44FD7CD2"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Сунђер за прање возила дим. око 20x10x7 cm</w:t>
            </w:r>
          </w:p>
        </w:tc>
        <w:tc>
          <w:tcPr>
            <w:tcW w:w="694" w:type="dxa"/>
            <w:shd w:val="clear" w:color="auto" w:fill="auto"/>
            <w:vAlign w:val="center"/>
          </w:tcPr>
          <w:p w14:paraId="4BAA6279"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6290A228"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20</w:t>
            </w:r>
          </w:p>
        </w:tc>
        <w:tc>
          <w:tcPr>
            <w:tcW w:w="1520" w:type="dxa"/>
            <w:shd w:val="clear" w:color="auto" w:fill="FFFFFF"/>
            <w:vAlign w:val="center"/>
          </w:tcPr>
          <w:p w14:paraId="61A9CF71"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4A880601"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5F5B3A0A"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49CE7E21"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11C9926E" w14:textId="77777777" w:rsidR="00325A7A" w:rsidRPr="00325A7A" w:rsidRDefault="00325A7A" w:rsidP="00325A7A">
            <w:pPr>
              <w:rPr>
                <w:rFonts w:ascii="Arial" w:eastAsia="Calibri" w:hAnsi="Arial" w:cs="Arial"/>
                <w:sz w:val="16"/>
                <w:szCs w:val="16"/>
              </w:rPr>
            </w:pPr>
          </w:p>
        </w:tc>
      </w:tr>
      <w:tr w:rsidR="00325A7A" w:rsidRPr="00325A7A" w14:paraId="610B8254" w14:textId="77777777" w:rsidTr="00325A7A">
        <w:trPr>
          <w:trHeight w:val="397"/>
          <w:jc w:val="center"/>
        </w:trPr>
        <w:tc>
          <w:tcPr>
            <w:tcW w:w="682" w:type="dxa"/>
            <w:shd w:val="clear" w:color="auto" w:fill="auto"/>
            <w:vAlign w:val="center"/>
          </w:tcPr>
          <w:p w14:paraId="0120DF75"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65293670"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 xml:space="preserve">Канебо крпа </w:t>
            </w:r>
          </w:p>
        </w:tc>
        <w:tc>
          <w:tcPr>
            <w:tcW w:w="694" w:type="dxa"/>
            <w:shd w:val="clear" w:color="auto" w:fill="auto"/>
            <w:vAlign w:val="center"/>
          </w:tcPr>
          <w:p w14:paraId="791A4399"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7FA032DF"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5</w:t>
            </w:r>
          </w:p>
        </w:tc>
        <w:tc>
          <w:tcPr>
            <w:tcW w:w="1520" w:type="dxa"/>
            <w:shd w:val="clear" w:color="auto" w:fill="FFFFFF"/>
            <w:vAlign w:val="center"/>
          </w:tcPr>
          <w:p w14:paraId="3FCCA39A"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28AD17E6"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137A9AF0"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6196AE7F"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6CB118A6" w14:textId="77777777" w:rsidR="00325A7A" w:rsidRPr="00325A7A" w:rsidRDefault="00325A7A" w:rsidP="00325A7A">
            <w:pPr>
              <w:rPr>
                <w:rFonts w:ascii="Arial" w:eastAsia="Calibri" w:hAnsi="Arial" w:cs="Arial"/>
                <w:sz w:val="16"/>
                <w:szCs w:val="16"/>
              </w:rPr>
            </w:pPr>
          </w:p>
        </w:tc>
      </w:tr>
      <w:tr w:rsidR="00325A7A" w:rsidRPr="00325A7A" w14:paraId="77D520D0" w14:textId="77777777" w:rsidTr="00325A7A">
        <w:trPr>
          <w:trHeight w:val="397"/>
          <w:jc w:val="center"/>
        </w:trPr>
        <w:tc>
          <w:tcPr>
            <w:tcW w:w="682" w:type="dxa"/>
            <w:shd w:val="clear" w:color="auto" w:fill="auto"/>
            <w:vAlign w:val="center"/>
          </w:tcPr>
          <w:p w14:paraId="1193AB42"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691DB52D"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Сиркова велика метла (дрвена дршка)</w:t>
            </w:r>
          </w:p>
        </w:tc>
        <w:tc>
          <w:tcPr>
            <w:tcW w:w="694" w:type="dxa"/>
            <w:shd w:val="clear" w:color="auto" w:fill="auto"/>
            <w:vAlign w:val="center"/>
          </w:tcPr>
          <w:p w14:paraId="33BC7403"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5FBB69CF"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15</w:t>
            </w:r>
          </w:p>
        </w:tc>
        <w:tc>
          <w:tcPr>
            <w:tcW w:w="1520" w:type="dxa"/>
            <w:shd w:val="clear" w:color="auto" w:fill="FFFFFF"/>
            <w:vAlign w:val="center"/>
          </w:tcPr>
          <w:p w14:paraId="33D7186B"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5DD0A220"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27E89CFD"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21DB56F3"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76A3753A" w14:textId="77777777" w:rsidR="00325A7A" w:rsidRPr="00325A7A" w:rsidRDefault="00325A7A" w:rsidP="00325A7A">
            <w:pPr>
              <w:rPr>
                <w:rFonts w:ascii="Arial" w:eastAsia="Calibri" w:hAnsi="Arial" w:cs="Arial"/>
                <w:sz w:val="16"/>
                <w:szCs w:val="16"/>
              </w:rPr>
            </w:pPr>
          </w:p>
        </w:tc>
      </w:tr>
      <w:tr w:rsidR="00325A7A" w:rsidRPr="00325A7A" w14:paraId="66AAEBB6" w14:textId="77777777" w:rsidTr="00325A7A">
        <w:trPr>
          <w:trHeight w:val="397"/>
          <w:jc w:val="center"/>
        </w:trPr>
        <w:tc>
          <w:tcPr>
            <w:tcW w:w="682" w:type="dxa"/>
            <w:shd w:val="clear" w:color="auto" w:fill="auto"/>
            <w:vAlign w:val="center"/>
          </w:tcPr>
          <w:p w14:paraId="4658B73C"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547A5362"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 xml:space="preserve">Брезова метла </w:t>
            </w:r>
          </w:p>
        </w:tc>
        <w:tc>
          <w:tcPr>
            <w:tcW w:w="694" w:type="dxa"/>
            <w:shd w:val="clear" w:color="auto" w:fill="auto"/>
            <w:vAlign w:val="center"/>
          </w:tcPr>
          <w:p w14:paraId="73DDC797"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1E3EE8C3"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15</w:t>
            </w:r>
          </w:p>
        </w:tc>
        <w:tc>
          <w:tcPr>
            <w:tcW w:w="1520" w:type="dxa"/>
            <w:shd w:val="clear" w:color="auto" w:fill="FFFFFF"/>
            <w:vAlign w:val="center"/>
          </w:tcPr>
          <w:p w14:paraId="6E7452E2"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7F9CA454"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375930DD"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73B45BFC"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6939BA3F" w14:textId="77777777" w:rsidR="00325A7A" w:rsidRPr="00325A7A" w:rsidRDefault="00325A7A" w:rsidP="00325A7A">
            <w:pPr>
              <w:rPr>
                <w:rFonts w:ascii="Arial" w:eastAsia="Calibri" w:hAnsi="Arial" w:cs="Arial"/>
                <w:sz w:val="16"/>
                <w:szCs w:val="16"/>
              </w:rPr>
            </w:pPr>
          </w:p>
        </w:tc>
      </w:tr>
      <w:tr w:rsidR="00325A7A" w:rsidRPr="00325A7A" w14:paraId="4CC9EA5A" w14:textId="77777777" w:rsidTr="00325A7A">
        <w:trPr>
          <w:trHeight w:val="397"/>
          <w:jc w:val="center"/>
        </w:trPr>
        <w:tc>
          <w:tcPr>
            <w:tcW w:w="682" w:type="dxa"/>
            <w:shd w:val="clear" w:color="auto" w:fill="auto"/>
            <w:vAlign w:val="center"/>
          </w:tcPr>
          <w:p w14:paraId="46218360"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0EB9E70D"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Пуцвал (kg)</w:t>
            </w:r>
          </w:p>
        </w:tc>
        <w:tc>
          <w:tcPr>
            <w:tcW w:w="694" w:type="dxa"/>
            <w:shd w:val="clear" w:color="auto" w:fill="auto"/>
            <w:vAlign w:val="center"/>
          </w:tcPr>
          <w:p w14:paraId="0CE183CA"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kg</w:t>
            </w:r>
          </w:p>
        </w:tc>
        <w:tc>
          <w:tcPr>
            <w:tcW w:w="1134" w:type="dxa"/>
            <w:shd w:val="clear" w:color="auto" w:fill="auto"/>
            <w:vAlign w:val="center"/>
          </w:tcPr>
          <w:p w14:paraId="42899A59"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300</w:t>
            </w:r>
          </w:p>
        </w:tc>
        <w:tc>
          <w:tcPr>
            <w:tcW w:w="1520" w:type="dxa"/>
            <w:shd w:val="clear" w:color="auto" w:fill="FFFFFF"/>
            <w:vAlign w:val="center"/>
          </w:tcPr>
          <w:p w14:paraId="33F32A7D"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12B1D54E"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4B50C749"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74FA0CF7"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37D04A94" w14:textId="77777777" w:rsidR="00325A7A" w:rsidRPr="00325A7A" w:rsidRDefault="00325A7A" w:rsidP="00325A7A">
            <w:pPr>
              <w:rPr>
                <w:rFonts w:ascii="Arial" w:eastAsia="Calibri" w:hAnsi="Arial" w:cs="Arial"/>
                <w:sz w:val="16"/>
                <w:szCs w:val="16"/>
              </w:rPr>
            </w:pPr>
          </w:p>
        </w:tc>
      </w:tr>
      <w:tr w:rsidR="00325A7A" w:rsidRPr="00325A7A" w14:paraId="4691CD49" w14:textId="77777777" w:rsidTr="00325A7A">
        <w:trPr>
          <w:trHeight w:val="397"/>
          <w:jc w:val="center"/>
        </w:trPr>
        <w:tc>
          <w:tcPr>
            <w:tcW w:w="682" w:type="dxa"/>
            <w:shd w:val="clear" w:color="auto" w:fill="auto"/>
            <w:vAlign w:val="center"/>
          </w:tcPr>
          <w:p w14:paraId="79306FAF"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5239897B"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Шпанер траке за везивање терета 5 cm, 10 m</w:t>
            </w:r>
          </w:p>
        </w:tc>
        <w:tc>
          <w:tcPr>
            <w:tcW w:w="694" w:type="dxa"/>
            <w:shd w:val="clear" w:color="auto" w:fill="auto"/>
            <w:vAlign w:val="center"/>
          </w:tcPr>
          <w:p w14:paraId="045C05BC"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5954ACCD"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5</w:t>
            </w:r>
          </w:p>
        </w:tc>
        <w:tc>
          <w:tcPr>
            <w:tcW w:w="1520" w:type="dxa"/>
            <w:shd w:val="clear" w:color="auto" w:fill="FFFFFF"/>
            <w:vAlign w:val="center"/>
          </w:tcPr>
          <w:p w14:paraId="20761475"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6CFB9A21"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0B54C4B9"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4E0BB3DD"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32000A24" w14:textId="77777777" w:rsidR="00325A7A" w:rsidRPr="00325A7A" w:rsidRDefault="00325A7A" w:rsidP="00325A7A">
            <w:pPr>
              <w:rPr>
                <w:rFonts w:ascii="Arial" w:eastAsia="Calibri" w:hAnsi="Arial" w:cs="Arial"/>
                <w:sz w:val="16"/>
                <w:szCs w:val="16"/>
              </w:rPr>
            </w:pPr>
          </w:p>
        </w:tc>
      </w:tr>
      <w:tr w:rsidR="00325A7A" w:rsidRPr="00325A7A" w14:paraId="30F5647C" w14:textId="77777777" w:rsidTr="00325A7A">
        <w:trPr>
          <w:trHeight w:val="397"/>
          <w:jc w:val="center"/>
        </w:trPr>
        <w:tc>
          <w:tcPr>
            <w:tcW w:w="682" w:type="dxa"/>
            <w:shd w:val="clear" w:color="auto" w:fill="auto"/>
            <w:vAlign w:val="center"/>
          </w:tcPr>
          <w:p w14:paraId="627D4AED"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7BB04507"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Шпанер траке за везивање терета 3 cm, 6 m</w:t>
            </w:r>
          </w:p>
        </w:tc>
        <w:tc>
          <w:tcPr>
            <w:tcW w:w="694" w:type="dxa"/>
            <w:shd w:val="clear" w:color="auto" w:fill="auto"/>
            <w:vAlign w:val="center"/>
          </w:tcPr>
          <w:p w14:paraId="34552311"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412F10E0"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5</w:t>
            </w:r>
          </w:p>
        </w:tc>
        <w:tc>
          <w:tcPr>
            <w:tcW w:w="1520" w:type="dxa"/>
            <w:shd w:val="clear" w:color="auto" w:fill="FFFFFF"/>
            <w:vAlign w:val="center"/>
          </w:tcPr>
          <w:p w14:paraId="45A74913"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3DAB46BA"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6EC52BD4"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1D2F5130"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3B4A6AF1" w14:textId="77777777" w:rsidR="00325A7A" w:rsidRPr="00325A7A" w:rsidRDefault="00325A7A" w:rsidP="00325A7A">
            <w:pPr>
              <w:rPr>
                <w:rFonts w:ascii="Arial" w:eastAsia="Calibri" w:hAnsi="Arial" w:cs="Arial"/>
                <w:sz w:val="16"/>
                <w:szCs w:val="16"/>
              </w:rPr>
            </w:pPr>
          </w:p>
        </w:tc>
      </w:tr>
      <w:tr w:rsidR="00325A7A" w:rsidRPr="00325A7A" w14:paraId="49F60023" w14:textId="77777777" w:rsidTr="00325A7A">
        <w:trPr>
          <w:trHeight w:val="397"/>
          <w:jc w:val="center"/>
        </w:trPr>
        <w:tc>
          <w:tcPr>
            <w:tcW w:w="682" w:type="dxa"/>
            <w:shd w:val="clear" w:color="auto" w:fill="auto"/>
            <w:vAlign w:val="center"/>
          </w:tcPr>
          <w:p w14:paraId="511CC715"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580E48E5"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Гуртна  за дизање терета 5 cm, 6 m</w:t>
            </w:r>
          </w:p>
        </w:tc>
        <w:tc>
          <w:tcPr>
            <w:tcW w:w="694" w:type="dxa"/>
            <w:shd w:val="clear" w:color="auto" w:fill="auto"/>
            <w:vAlign w:val="center"/>
          </w:tcPr>
          <w:p w14:paraId="370F51FB"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61C8ED63"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5</w:t>
            </w:r>
          </w:p>
        </w:tc>
        <w:tc>
          <w:tcPr>
            <w:tcW w:w="1520" w:type="dxa"/>
            <w:shd w:val="clear" w:color="auto" w:fill="FFFFFF"/>
            <w:vAlign w:val="center"/>
          </w:tcPr>
          <w:p w14:paraId="7447DBAF"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03C3B7EC"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06738911"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195E0AB9"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47CE21DD" w14:textId="77777777" w:rsidR="00325A7A" w:rsidRPr="00325A7A" w:rsidRDefault="00325A7A" w:rsidP="00325A7A">
            <w:pPr>
              <w:rPr>
                <w:rFonts w:ascii="Arial" w:eastAsia="Calibri" w:hAnsi="Arial" w:cs="Arial"/>
                <w:sz w:val="16"/>
                <w:szCs w:val="16"/>
              </w:rPr>
            </w:pPr>
          </w:p>
        </w:tc>
      </w:tr>
      <w:tr w:rsidR="00325A7A" w:rsidRPr="00325A7A" w14:paraId="1E4F283C" w14:textId="77777777" w:rsidTr="00325A7A">
        <w:trPr>
          <w:trHeight w:val="397"/>
          <w:jc w:val="center"/>
        </w:trPr>
        <w:tc>
          <w:tcPr>
            <w:tcW w:w="682" w:type="dxa"/>
            <w:shd w:val="clear" w:color="auto" w:fill="auto"/>
            <w:vAlign w:val="center"/>
          </w:tcPr>
          <w:p w14:paraId="7D702B48"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533970ED"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Рефлектујућа трака за обележавање возила ширине 5 cm жута - хомологована</w:t>
            </w:r>
          </w:p>
        </w:tc>
        <w:tc>
          <w:tcPr>
            <w:tcW w:w="694" w:type="dxa"/>
            <w:shd w:val="clear" w:color="auto" w:fill="auto"/>
            <w:vAlign w:val="center"/>
          </w:tcPr>
          <w:p w14:paraId="5DAE1308"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m</w:t>
            </w:r>
          </w:p>
        </w:tc>
        <w:tc>
          <w:tcPr>
            <w:tcW w:w="1134" w:type="dxa"/>
            <w:shd w:val="clear" w:color="auto" w:fill="auto"/>
            <w:vAlign w:val="center"/>
          </w:tcPr>
          <w:p w14:paraId="7A1CF910"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300</w:t>
            </w:r>
          </w:p>
        </w:tc>
        <w:tc>
          <w:tcPr>
            <w:tcW w:w="1520" w:type="dxa"/>
            <w:shd w:val="clear" w:color="auto" w:fill="FFFFFF"/>
            <w:vAlign w:val="center"/>
          </w:tcPr>
          <w:p w14:paraId="448BCEE0"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428C4F27"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1BC5549A"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7C4B4BB8"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6FA4BF63" w14:textId="77777777" w:rsidR="00325A7A" w:rsidRPr="00325A7A" w:rsidRDefault="00325A7A" w:rsidP="00325A7A">
            <w:pPr>
              <w:rPr>
                <w:rFonts w:ascii="Arial" w:eastAsia="Calibri" w:hAnsi="Arial" w:cs="Arial"/>
                <w:sz w:val="16"/>
                <w:szCs w:val="16"/>
              </w:rPr>
            </w:pPr>
          </w:p>
        </w:tc>
      </w:tr>
      <w:tr w:rsidR="00325A7A" w:rsidRPr="00325A7A" w14:paraId="3574C790" w14:textId="77777777" w:rsidTr="00325A7A">
        <w:trPr>
          <w:trHeight w:val="397"/>
          <w:jc w:val="center"/>
        </w:trPr>
        <w:tc>
          <w:tcPr>
            <w:tcW w:w="682" w:type="dxa"/>
            <w:shd w:val="clear" w:color="auto" w:fill="auto"/>
            <w:vAlign w:val="center"/>
          </w:tcPr>
          <w:p w14:paraId="5DC75598"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432B9337"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Рефлектујућа трака за обележавање возила ширине 5 cm црвена - хомологована</w:t>
            </w:r>
          </w:p>
        </w:tc>
        <w:tc>
          <w:tcPr>
            <w:tcW w:w="694" w:type="dxa"/>
            <w:shd w:val="clear" w:color="auto" w:fill="auto"/>
            <w:vAlign w:val="center"/>
          </w:tcPr>
          <w:p w14:paraId="79BB8D81"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m</w:t>
            </w:r>
          </w:p>
        </w:tc>
        <w:tc>
          <w:tcPr>
            <w:tcW w:w="1134" w:type="dxa"/>
            <w:shd w:val="clear" w:color="auto" w:fill="auto"/>
            <w:vAlign w:val="center"/>
          </w:tcPr>
          <w:p w14:paraId="2B30769D"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200</w:t>
            </w:r>
          </w:p>
        </w:tc>
        <w:tc>
          <w:tcPr>
            <w:tcW w:w="1520" w:type="dxa"/>
            <w:shd w:val="clear" w:color="auto" w:fill="FFFFFF"/>
            <w:vAlign w:val="center"/>
          </w:tcPr>
          <w:p w14:paraId="7D433C53"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176E2D72"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78D23A77"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3419CF15"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5D2A2907" w14:textId="77777777" w:rsidR="00325A7A" w:rsidRPr="00325A7A" w:rsidRDefault="00325A7A" w:rsidP="00325A7A">
            <w:pPr>
              <w:rPr>
                <w:rFonts w:ascii="Arial" w:eastAsia="Calibri" w:hAnsi="Arial" w:cs="Arial"/>
                <w:sz w:val="16"/>
                <w:szCs w:val="16"/>
              </w:rPr>
            </w:pPr>
          </w:p>
        </w:tc>
      </w:tr>
      <w:tr w:rsidR="00325A7A" w:rsidRPr="00325A7A" w14:paraId="278E00B8" w14:textId="77777777" w:rsidTr="00325A7A">
        <w:trPr>
          <w:trHeight w:val="397"/>
          <w:jc w:val="center"/>
        </w:trPr>
        <w:tc>
          <w:tcPr>
            <w:tcW w:w="682" w:type="dxa"/>
            <w:shd w:val="clear" w:color="auto" w:fill="auto"/>
            <w:vAlign w:val="center"/>
          </w:tcPr>
          <w:p w14:paraId="5C18A6DE"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38C67E65"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Рефлектујућа трака за обележавање возила ширине 5 cm бела - хомологована</w:t>
            </w:r>
          </w:p>
        </w:tc>
        <w:tc>
          <w:tcPr>
            <w:tcW w:w="694" w:type="dxa"/>
            <w:shd w:val="clear" w:color="auto" w:fill="auto"/>
            <w:vAlign w:val="center"/>
          </w:tcPr>
          <w:p w14:paraId="31EBCA2D"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m</w:t>
            </w:r>
          </w:p>
        </w:tc>
        <w:tc>
          <w:tcPr>
            <w:tcW w:w="1134" w:type="dxa"/>
            <w:shd w:val="clear" w:color="auto" w:fill="auto"/>
            <w:vAlign w:val="center"/>
          </w:tcPr>
          <w:p w14:paraId="3DB7DFE3"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400</w:t>
            </w:r>
          </w:p>
        </w:tc>
        <w:tc>
          <w:tcPr>
            <w:tcW w:w="1520" w:type="dxa"/>
            <w:shd w:val="clear" w:color="auto" w:fill="FFFFFF"/>
            <w:vAlign w:val="center"/>
          </w:tcPr>
          <w:p w14:paraId="5214E280"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06423CF1"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3628A75E"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50A9955E"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14D41749" w14:textId="77777777" w:rsidR="00325A7A" w:rsidRPr="00325A7A" w:rsidRDefault="00325A7A" w:rsidP="00325A7A">
            <w:pPr>
              <w:rPr>
                <w:rFonts w:ascii="Arial" w:eastAsia="Calibri" w:hAnsi="Arial" w:cs="Arial"/>
                <w:sz w:val="16"/>
                <w:szCs w:val="16"/>
              </w:rPr>
            </w:pPr>
          </w:p>
        </w:tc>
      </w:tr>
      <w:tr w:rsidR="00325A7A" w:rsidRPr="00325A7A" w14:paraId="1B95A4CF" w14:textId="77777777" w:rsidTr="00325A7A">
        <w:trPr>
          <w:trHeight w:val="397"/>
          <w:jc w:val="center"/>
        </w:trPr>
        <w:tc>
          <w:tcPr>
            <w:tcW w:w="682" w:type="dxa"/>
            <w:shd w:val="clear" w:color="auto" w:fill="auto"/>
            <w:vAlign w:val="center"/>
          </w:tcPr>
          <w:p w14:paraId="0DBE6B56"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5D288993"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sr-Cyrl-RS"/>
              </w:rPr>
              <w:t>Жута ротациона лампа 12</w:t>
            </w:r>
            <w:r w:rsidRPr="00325A7A">
              <w:rPr>
                <w:rFonts w:ascii="Arial" w:eastAsia="Calibri" w:hAnsi="Arial" w:cs="Arial"/>
                <w:sz w:val="16"/>
                <w:szCs w:val="16"/>
                <w:lang w:val="en-US"/>
              </w:rPr>
              <w:t>V</w:t>
            </w:r>
          </w:p>
        </w:tc>
        <w:tc>
          <w:tcPr>
            <w:tcW w:w="694" w:type="dxa"/>
            <w:shd w:val="clear" w:color="auto" w:fill="auto"/>
            <w:vAlign w:val="center"/>
          </w:tcPr>
          <w:p w14:paraId="7732A33E"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6CAD6F5E"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5</w:t>
            </w:r>
          </w:p>
        </w:tc>
        <w:tc>
          <w:tcPr>
            <w:tcW w:w="1520" w:type="dxa"/>
            <w:shd w:val="clear" w:color="auto" w:fill="FFFFFF"/>
            <w:vAlign w:val="center"/>
          </w:tcPr>
          <w:p w14:paraId="54964DED"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253862C7"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7F32326C"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43C55A09"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051BEE67" w14:textId="77777777" w:rsidR="00325A7A" w:rsidRPr="00325A7A" w:rsidRDefault="00325A7A" w:rsidP="00325A7A">
            <w:pPr>
              <w:rPr>
                <w:rFonts w:ascii="Arial" w:eastAsia="Calibri" w:hAnsi="Arial" w:cs="Arial"/>
                <w:sz w:val="16"/>
                <w:szCs w:val="16"/>
              </w:rPr>
            </w:pPr>
          </w:p>
        </w:tc>
      </w:tr>
      <w:tr w:rsidR="00325A7A" w:rsidRPr="00325A7A" w14:paraId="7C1167E4" w14:textId="77777777" w:rsidTr="00325A7A">
        <w:trPr>
          <w:trHeight w:val="397"/>
          <w:jc w:val="center"/>
        </w:trPr>
        <w:tc>
          <w:tcPr>
            <w:tcW w:w="682" w:type="dxa"/>
            <w:shd w:val="clear" w:color="auto" w:fill="auto"/>
            <w:vAlign w:val="center"/>
          </w:tcPr>
          <w:p w14:paraId="56E0664D"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79C16E49"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Утичнице за ел. инстал. за вучно возило</w:t>
            </w:r>
          </w:p>
        </w:tc>
        <w:tc>
          <w:tcPr>
            <w:tcW w:w="694" w:type="dxa"/>
            <w:shd w:val="clear" w:color="auto" w:fill="auto"/>
            <w:vAlign w:val="center"/>
          </w:tcPr>
          <w:p w14:paraId="0CB0F051"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кпл.</w:t>
            </w:r>
          </w:p>
        </w:tc>
        <w:tc>
          <w:tcPr>
            <w:tcW w:w="1134" w:type="dxa"/>
            <w:shd w:val="clear" w:color="auto" w:fill="auto"/>
            <w:vAlign w:val="center"/>
          </w:tcPr>
          <w:p w14:paraId="7B000866"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2</w:t>
            </w:r>
          </w:p>
        </w:tc>
        <w:tc>
          <w:tcPr>
            <w:tcW w:w="1520" w:type="dxa"/>
            <w:shd w:val="clear" w:color="auto" w:fill="FFFFFF"/>
            <w:vAlign w:val="center"/>
          </w:tcPr>
          <w:p w14:paraId="4B4F1B01"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34CBC90F"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08ED1A2C"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0B11B5AC"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417336FD" w14:textId="77777777" w:rsidR="00325A7A" w:rsidRPr="00325A7A" w:rsidRDefault="00325A7A" w:rsidP="00325A7A">
            <w:pPr>
              <w:rPr>
                <w:rFonts w:ascii="Arial" w:eastAsia="Calibri" w:hAnsi="Arial" w:cs="Arial"/>
                <w:sz w:val="16"/>
                <w:szCs w:val="16"/>
              </w:rPr>
            </w:pPr>
          </w:p>
        </w:tc>
      </w:tr>
      <w:tr w:rsidR="00325A7A" w:rsidRPr="00325A7A" w14:paraId="606667FF" w14:textId="77777777" w:rsidTr="00325A7A">
        <w:trPr>
          <w:trHeight w:val="397"/>
          <w:jc w:val="center"/>
        </w:trPr>
        <w:tc>
          <w:tcPr>
            <w:tcW w:w="682" w:type="dxa"/>
            <w:shd w:val="clear" w:color="auto" w:fill="auto"/>
            <w:vAlign w:val="center"/>
          </w:tcPr>
          <w:p w14:paraId="42CB89D1"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1572F7A9"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sr-Cyrl-RS"/>
              </w:rPr>
              <w:t>Жута ротациона лампа 24</w:t>
            </w:r>
            <w:r w:rsidRPr="00325A7A">
              <w:rPr>
                <w:rFonts w:ascii="Arial" w:eastAsia="Calibri" w:hAnsi="Arial" w:cs="Arial"/>
                <w:sz w:val="16"/>
                <w:szCs w:val="16"/>
                <w:lang w:val="en-US"/>
              </w:rPr>
              <w:t>V</w:t>
            </w:r>
          </w:p>
        </w:tc>
        <w:tc>
          <w:tcPr>
            <w:tcW w:w="694" w:type="dxa"/>
            <w:shd w:val="clear" w:color="auto" w:fill="auto"/>
            <w:vAlign w:val="center"/>
          </w:tcPr>
          <w:p w14:paraId="7693D4F9"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205E58B5"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5</w:t>
            </w:r>
          </w:p>
        </w:tc>
        <w:tc>
          <w:tcPr>
            <w:tcW w:w="1520" w:type="dxa"/>
            <w:shd w:val="clear" w:color="auto" w:fill="FFFFFF"/>
            <w:vAlign w:val="center"/>
          </w:tcPr>
          <w:p w14:paraId="5E7DE228"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1E5A0089"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7DD33FBD"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2C4129CD"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5AED65C7" w14:textId="77777777" w:rsidR="00325A7A" w:rsidRPr="00325A7A" w:rsidRDefault="00325A7A" w:rsidP="00325A7A">
            <w:pPr>
              <w:rPr>
                <w:rFonts w:ascii="Arial" w:eastAsia="Calibri" w:hAnsi="Arial" w:cs="Arial"/>
                <w:sz w:val="16"/>
                <w:szCs w:val="16"/>
              </w:rPr>
            </w:pPr>
          </w:p>
        </w:tc>
      </w:tr>
      <w:tr w:rsidR="00325A7A" w:rsidRPr="00325A7A" w14:paraId="4D929790" w14:textId="77777777" w:rsidTr="00325A7A">
        <w:trPr>
          <w:trHeight w:val="397"/>
          <w:jc w:val="center"/>
        </w:trPr>
        <w:tc>
          <w:tcPr>
            <w:tcW w:w="682" w:type="dxa"/>
            <w:shd w:val="clear" w:color="auto" w:fill="auto"/>
            <w:vAlign w:val="center"/>
          </w:tcPr>
          <w:p w14:paraId="53B08045"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000000" w:fill="FFFFFF"/>
            <w:vAlign w:val="center"/>
          </w:tcPr>
          <w:p w14:paraId="3535C0B7"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Сајла челична Ø 14 mm</w:t>
            </w:r>
          </w:p>
        </w:tc>
        <w:tc>
          <w:tcPr>
            <w:tcW w:w="694" w:type="dxa"/>
            <w:shd w:val="clear" w:color="auto" w:fill="auto"/>
            <w:vAlign w:val="center"/>
          </w:tcPr>
          <w:p w14:paraId="6A2F0AAA"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m</w:t>
            </w:r>
          </w:p>
        </w:tc>
        <w:tc>
          <w:tcPr>
            <w:tcW w:w="1134" w:type="dxa"/>
            <w:shd w:val="clear" w:color="auto" w:fill="auto"/>
            <w:vAlign w:val="center"/>
          </w:tcPr>
          <w:p w14:paraId="29B901F6"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20</w:t>
            </w:r>
          </w:p>
        </w:tc>
        <w:tc>
          <w:tcPr>
            <w:tcW w:w="1520" w:type="dxa"/>
            <w:shd w:val="clear" w:color="auto" w:fill="FFFFFF"/>
            <w:vAlign w:val="center"/>
          </w:tcPr>
          <w:p w14:paraId="398D0AEA"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72E896F6"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5FF4410B"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38702F91"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42DDAF15" w14:textId="77777777" w:rsidR="00325A7A" w:rsidRPr="00325A7A" w:rsidRDefault="00325A7A" w:rsidP="00325A7A">
            <w:pPr>
              <w:rPr>
                <w:rFonts w:ascii="Arial" w:eastAsia="Calibri" w:hAnsi="Arial" w:cs="Arial"/>
                <w:sz w:val="16"/>
                <w:szCs w:val="16"/>
              </w:rPr>
            </w:pPr>
          </w:p>
        </w:tc>
      </w:tr>
      <w:tr w:rsidR="00325A7A" w:rsidRPr="00325A7A" w14:paraId="77ACEA78" w14:textId="77777777" w:rsidTr="00325A7A">
        <w:trPr>
          <w:trHeight w:val="397"/>
          <w:jc w:val="center"/>
        </w:trPr>
        <w:tc>
          <w:tcPr>
            <w:tcW w:w="682" w:type="dxa"/>
            <w:shd w:val="clear" w:color="auto" w:fill="auto"/>
            <w:vAlign w:val="center"/>
          </w:tcPr>
          <w:p w14:paraId="0BCD4E7A"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000000" w:fill="FFFFFF"/>
            <w:vAlign w:val="center"/>
          </w:tcPr>
          <w:p w14:paraId="5E4845A8"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Стега (жабица) за сајлу челичну Ø 14 mm</w:t>
            </w:r>
          </w:p>
        </w:tc>
        <w:tc>
          <w:tcPr>
            <w:tcW w:w="694" w:type="dxa"/>
            <w:shd w:val="clear" w:color="auto" w:fill="auto"/>
            <w:vAlign w:val="center"/>
          </w:tcPr>
          <w:p w14:paraId="15A525BC"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ком.</w:t>
            </w:r>
          </w:p>
        </w:tc>
        <w:tc>
          <w:tcPr>
            <w:tcW w:w="1134" w:type="dxa"/>
            <w:shd w:val="clear" w:color="auto" w:fill="auto"/>
            <w:vAlign w:val="center"/>
          </w:tcPr>
          <w:p w14:paraId="7BA55FC1"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40</w:t>
            </w:r>
          </w:p>
        </w:tc>
        <w:tc>
          <w:tcPr>
            <w:tcW w:w="1520" w:type="dxa"/>
            <w:shd w:val="clear" w:color="auto" w:fill="FFFFFF"/>
            <w:vAlign w:val="center"/>
          </w:tcPr>
          <w:p w14:paraId="125773BD"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3FFFE078"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56532805"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4F332C25"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79316998" w14:textId="77777777" w:rsidR="00325A7A" w:rsidRPr="00325A7A" w:rsidRDefault="00325A7A" w:rsidP="00325A7A">
            <w:pPr>
              <w:rPr>
                <w:rFonts w:ascii="Arial" w:eastAsia="Calibri" w:hAnsi="Arial" w:cs="Arial"/>
                <w:sz w:val="16"/>
                <w:szCs w:val="16"/>
              </w:rPr>
            </w:pPr>
          </w:p>
        </w:tc>
      </w:tr>
      <w:tr w:rsidR="00325A7A" w:rsidRPr="00325A7A" w14:paraId="7939A6FF" w14:textId="77777777" w:rsidTr="00325A7A">
        <w:trPr>
          <w:trHeight w:val="397"/>
          <w:jc w:val="center"/>
        </w:trPr>
        <w:tc>
          <w:tcPr>
            <w:tcW w:w="682" w:type="dxa"/>
            <w:shd w:val="clear" w:color="auto" w:fill="auto"/>
            <w:vAlign w:val="center"/>
          </w:tcPr>
          <w:p w14:paraId="20857D90"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000000" w:fill="FFFFFF"/>
            <w:vAlign w:val="center"/>
          </w:tcPr>
          <w:p w14:paraId="3C2ECE9C" w14:textId="77777777" w:rsidR="00325A7A" w:rsidRPr="00325A7A" w:rsidRDefault="00325A7A" w:rsidP="00325A7A">
            <w:pPr>
              <w:rPr>
                <w:rFonts w:ascii="Arial" w:eastAsia="Calibri" w:hAnsi="Arial" w:cs="Arial"/>
                <w:sz w:val="16"/>
                <w:szCs w:val="16"/>
                <w:lang w:val="sr-Cyrl-RS"/>
              </w:rPr>
            </w:pPr>
            <w:r w:rsidRPr="00325A7A">
              <w:rPr>
                <w:rFonts w:ascii="Arial" w:eastAsia="Calibri" w:hAnsi="Arial" w:cs="Arial"/>
                <w:sz w:val="16"/>
                <w:szCs w:val="16"/>
                <w:lang w:val="sr-Cyrl-RS"/>
              </w:rPr>
              <w:t>Силиконске</w:t>
            </w:r>
            <w:r w:rsidRPr="00325A7A">
              <w:rPr>
                <w:rFonts w:ascii="Arial" w:eastAsia="Calibri" w:hAnsi="Arial" w:cs="Arial"/>
                <w:sz w:val="16"/>
                <w:szCs w:val="16"/>
                <w:lang w:val="en-US"/>
              </w:rPr>
              <w:t xml:space="preserve"> патоснице </w:t>
            </w:r>
            <w:r w:rsidRPr="00325A7A">
              <w:rPr>
                <w:rFonts w:ascii="Arial" w:eastAsia="Calibri" w:hAnsi="Arial" w:cs="Arial"/>
                <w:sz w:val="16"/>
                <w:szCs w:val="16"/>
                <w:lang w:val="sr-Cyrl-RS"/>
              </w:rPr>
              <w:t>универзалне</w:t>
            </w:r>
          </w:p>
        </w:tc>
        <w:tc>
          <w:tcPr>
            <w:tcW w:w="694" w:type="dxa"/>
            <w:shd w:val="clear" w:color="auto" w:fill="auto"/>
            <w:vAlign w:val="center"/>
          </w:tcPr>
          <w:p w14:paraId="6AB91395"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гар.</w:t>
            </w:r>
          </w:p>
        </w:tc>
        <w:tc>
          <w:tcPr>
            <w:tcW w:w="1134" w:type="dxa"/>
            <w:shd w:val="clear" w:color="auto" w:fill="auto"/>
            <w:vAlign w:val="center"/>
          </w:tcPr>
          <w:p w14:paraId="59311DF5"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w:t>
            </w:r>
          </w:p>
        </w:tc>
        <w:tc>
          <w:tcPr>
            <w:tcW w:w="1520" w:type="dxa"/>
            <w:shd w:val="clear" w:color="auto" w:fill="FFFFFF"/>
            <w:vAlign w:val="center"/>
          </w:tcPr>
          <w:p w14:paraId="4C57303F"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47E2BE79"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60B1FCC6"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273B2973"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23B1DB60" w14:textId="77777777" w:rsidR="00325A7A" w:rsidRPr="00325A7A" w:rsidRDefault="00325A7A" w:rsidP="00325A7A">
            <w:pPr>
              <w:rPr>
                <w:rFonts w:ascii="Arial" w:eastAsia="Calibri" w:hAnsi="Arial" w:cs="Arial"/>
                <w:sz w:val="16"/>
                <w:szCs w:val="16"/>
              </w:rPr>
            </w:pPr>
          </w:p>
        </w:tc>
      </w:tr>
      <w:tr w:rsidR="00325A7A" w:rsidRPr="00325A7A" w14:paraId="2F1630E3" w14:textId="77777777" w:rsidTr="00325A7A">
        <w:trPr>
          <w:trHeight w:val="397"/>
          <w:jc w:val="center"/>
        </w:trPr>
        <w:tc>
          <w:tcPr>
            <w:tcW w:w="682" w:type="dxa"/>
            <w:shd w:val="clear" w:color="auto" w:fill="auto"/>
            <w:vAlign w:val="center"/>
          </w:tcPr>
          <w:p w14:paraId="33C87C86"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000000" w:fill="FFFFFF"/>
            <w:vAlign w:val="center"/>
          </w:tcPr>
          <w:p w14:paraId="2D5DEC22" w14:textId="77777777" w:rsidR="00325A7A" w:rsidRPr="00325A7A" w:rsidRDefault="00325A7A" w:rsidP="00325A7A">
            <w:pPr>
              <w:rPr>
                <w:rFonts w:ascii="Arial" w:eastAsia="Calibri" w:hAnsi="Arial" w:cs="Arial"/>
                <w:sz w:val="16"/>
                <w:szCs w:val="16"/>
                <w:lang w:val="sr-Cyrl-RS"/>
              </w:rPr>
            </w:pPr>
            <w:r w:rsidRPr="00325A7A">
              <w:rPr>
                <w:rFonts w:ascii="Arial" w:eastAsia="Calibri" w:hAnsi="Arial" w:cs="Arial"/>
                <w:sz w:val="16"/>
                <w:szCs w:val="16"/>
                <w:lang w:val="sr-Cyrl-RS"/>
              </w:rPr>
              <w:t>Ауто пуњач за мобилне телефоне 2,4А</w:t>
            </w:r>
          </w:p>
        </w:tc>
        <w:tc>
          <w:tcPr>
            <w:tcW w:w="694" w:type="dxa"/>
            <w:shd w:val="clear" w:color="auto" w:fill="auto"/>
            <w:vAlign w:val="center"/>
          </w:tcPr>
          <w:p w14:paraId="0738AAD3" w14:textId="77777777" w:rsidR="00325A7A" w:rsidRPr="00325A7A" w:rsidRDefault="00325A7A" w:rsidP="00325A7A">
            <w:pPr>
              <w:rPr>
                <w:rFonts w:ascii="Arial" w:eastAsia="Calibri" w:hAnsi="Arial" w:cs="Arial"/>
                <w:sz w:val="16"/>
                <w:szCs w:val="16"/>
                <w:lang w:val="sr-Cyrl-RS"/>
              </w:rPr>
            </w:pPr>
            <w:r w:rsidRPr="00325A7A">
              <w:rPr>
                <w:rFonts w:ascii="Arial" w:eastAsia="Calibri" w:hAnsi="Arial" w:cs="Arial"/>
                <w:sz w:val="16"/>
                <w:szCs w:val="16"/>
                <w:lang w:val="sr-Cyrl-RS"/>
              </w:rPr>
              <w:t>ком</w:t>
            </w:r>
          </w:p>
        </w:tc>
        <w:tc>
          <w:tcPr>
            <w:tcW w:w="1134" w:type="dxa"/>
            <w:shd w:val="clear" w:color="auto" w:fill="auto"/>
            <w:vAlign w:val="center"/>
          </w:tcPr>
          <w:p w14:paraId="23FE054B" w14:textId="77777777" w:rsidR="00325A7A" w:rsidRPr="00325A7A" w:rsidRDefault="00325A7A" w:rsidP="00325A7A">
            <w:pPr>
              <w:jc w:val="center"/>
              <w:rPr>
                <w:rFonts w:ascii="Arial" w:eastAsia="Calibri" w:hAnsi="Arial" w:cs="Arial"/>
                <w:bCs/>
                <w:sz w:val="16"/>
                <w:szCs w:val="16"/>
                <w:lang w:val="sr-Cyrl-RS"/>
              </w:rPr>
            </w:pPr>
            <w:r w:rsidRPr="00325A7A">
              <w:rPr>
                <w:rFonts w:ascii="Arial" w:eastAsia="Calibri" w:hAnsi="Arial" w:cs="Arial"/>
                <w:bCs/>
                <w:sz w:val="16"/>
                <w:szCs w:val="16"/>
                <w:lang w:val="sr-Cyrl-RS"/>
              </w:rPr>
              <w:t>50</w:t>
            </w:r>
          </w:p>
        </w:tc>
        <w:tc>
          <w:tcPr>
            <w:tcW w:w="1520" w:type="dxa"/>
            <w:shd w:val="clear" w:color="auto" w:fill="FFFFFF"/>
            <w:vAlign w:val="center"/>
          </w:tcPr>
          <w:p w14:paraId="631DE144"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0C57D170"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200A6019"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49157194"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56B31414" w14:textId="77777777" w:rsidR="00325A7A" w:rsidRPr="00325A7A" w:rsidRDefault="00325A7A" w:rsidP="00325A7A">
            <w:pPr>
              <w:rPr>
                <w:rFonts w:ascii="Arial" w:eastAsia="Calibri" w:hAnsi="Arial" w:cs="Arial"/>
                <w:sz w:val="16"/>
                <w:szCs w:val="16"/>
              </w:rPr>
            </w:pPr>
          </w:p>
        </w:tc>
      </w:tr>
      <w:tr w:rsidR="00325A7A" w:rsidRPr="00325A7A" w14:paraId="2A34F192" w14:textId="77777777" w:rsidTr="00325A7A">
        <w:trPr>
          <w:trHeight w:val="397"/>
          <w:jc w:val="center"/>
        </w:trPr>
        <w:tc>
          <w:tcPr>
            <w:tcW w:w="682" w:type="dxa"/>
            <w:shd w:val="clear" w:color="auto" w:fill="auto"/>
            <w:vAlign w:val="center"/>
          </w:tcPr>
          <w:p w14:paraId="015E4458"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000000" w:fill="FFFFFF"/>
            <w:vAlign w:val="center"/>
          </w:tcPr>
          <w:p w14:paraId="18708936" w14:textId="77777777" w:rsidR="00325A7A" w:rsidRPr="00325A7A" w:rsidRDefault="00325A7A" w:rsidP="00325A7A">
            <w:pPr>
              <w:rPr>
                <w:rFonts w:ascii="Arial" w:eastAsia="Calibri" w:hAnsi="Arial" w:cs="Arial"/>
                <w:sz w:val="16"/>
                <w:szCs w:val="16"/>
                <w:lang w:val="sr-Cyrl-RS"/>
              </w:rPr>
            </w:pPr>
            <w:r w:rsidRPr="00325A7A">
              <w:rPr>
                <w:rFonts w:ascii="Arial" w:eastAsia="Calibri" w:hAnsi="Arial" w:cs="Arial"/>
                <w:sz w:val="16"/>
                <w:szCs w:val="16"/>
                <w:lang w:val="sr-Cyrl-RS"/>
              </w:rPr>
              <w:t>Против пожарни апарат за   возила С1</w:t>
            </w:r>
          </w:p>
        </w:tc>
        <w:tc>
          <w:tcPr>
            <w:tcW w:w="694" w:type="dxa"/>
            <w:shd w:val="clear" w:color="auto" w:fill="auto"/>
            <w:vAlign w:val="center"/>
          </w:tcPr>
          <w:p w14:paraId="304C9AA9" w14:textId="77777777" w:rsidR="00325A7A" w:rsidRPr="00325A7A" w:rsidRDefault="00325A7A" w:rsidP="00325A7A">
            <w:pPr>
              <w:rPr>
                <w:rFonts w:ascii="Arial" w:eastAsia="Calibri" w:hAnsi="Arial" w:cs="Arial"/>
                <w:sz w:val="16"/>
                <w:szCs w:val="16"/>
                <w:lang w:val="sr-Cyrl-RS"/>
              </w:rPr>
            </w:pPr>
            <w:r w:rsidRPr="00325A7A">
              <w:rPr>
                <w:rFonts w:ascii="Arial" w:eastAsia="Calibri" w:hAnsi="Arial" w:cs="Arial"/>
                <w:sz w:val="16"/>
                <w:szCs w:val="16"/>
                <w:lang w:val="sr-Cyrl-RS"/>
              </w:rPr>
              <w:t>ком</w:t>
            </w:r>
          </w:p>
        </w:tc>
        <w:tc>
          <w:tcPr>
            <w:tcW w:w="1134" w:type="dxa"/>
            <w:shd w:val="clear" w:color="auto" w:fill="auto"/>
            <w:vAlign w:val="center"/>
          </w:tcPr>
          <w:p w14:paraId="05D613A9" w14:textId="77777777" w:rsidR="00325A7A" w:rsidRPr="00325A7A" w:rsidRDefault="00325A7A" w:rsidP="00325A7A">
            <w:pPr>
              <w:jc w:val="center"/>
              <w:rPr>
                <w:rFonts w:ascii="Arial" w:eastAsia="Calibri" w:hAnsi="Arial" w:cs="Arial"/>
                <w:bCs/>
                <w:sz w:val="16"/>
                <w:szCs w:val="16"/>
                <w:lang w:val="sr-Cyrl-RS"/>
              </w:rPr>
            </w:pPr>
            <w:r w:rsidRPr="00325A7A">
              <w:rPr>
                <w:rFonts w:ascii="Arial" w:eastAsia="Calibri" w:hAnsi="Arial" w:cs="Arial"/>
                <w:bCs/>
                <w:sz w:val="16"/>
                <w:szCs w:val="16"/>
                <w:lang w:val="sr-Cyrl-RS"/>
              </w:rPr>
              <w:t>50</w:t>
            </w:r>
          </w:p>
        </w:tc>
        <w:tc>
          <w:tcPr>
            <w:tcW w:w="1520" w:type="dxa"/>
            <w:shd w:val="clear" w:color="auto" w:fill="FFFFFF"/>
            <w:vAlign w:val="center"/>
          </w:tcPr>
          <w:p w14:paraId="00BCF674"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6C4776E0"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0CA85073"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3023039A"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4A4DEAC9" w14:textId="77777777" w:rsidR="00325A7A" w:rsidRPr="00325A7A" w:rsidRDefault="00325A7A" w:rsidP="00325A7A">
            <w:pPr>
              <w:rPr>
                <w:rFonts w:ascii="Arial" w:eastAsia="Calibri" w:hAnsi="Arial" w:cs="Arial"/>
                <w:sz w:val="16"/>
                <w:szCs w:val="16"/>
              </w:rPr>
            </w:pPr>
          </w:p>
        </w:tc>
      </w:tr>
      <w:tr w:rsidR="00325A7A" w:rsidRPr="00325A7A" w14:paraId="3040C62E" w14:textId="77777777" w:rsidTr="00325A7A">
        <w:trPr>
          <w:trHeight w:val="397"/>
          <w:jc w:val="center"/>
        </w:trPr>
        <w:tc>
          <w:tcPr>
            <w:tcW w:w="682" w:type="dxa"/>
            <w:shd w:val="clear" w:color="auto" w:fill="auto"/>
            <w:vAlign w:val="center"/>
          </w:tcPr>
          <w:p w14:paraId="4C242BA1"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000000" w:fill="FFFFFF"/>
            <w:vAlign w:val="center"/>
          </w:tcPr>
          <w:p w14:paraId="22AAA52B" w14:textId="77777777" w:rsidR="00325A7A" w:rsidRPr="00325A7A" w:rsidRDefault="00325A7A" w:rsidP="00325A7A">
            <w:pPr>
              <w:rPr>
                <w:rFonts w:ascii="Arial" w:eastAsia="Calibri" w:hAnsi="Arial" w:cs="Arial"/>
                <w:sz w:val="16"/>
                <w:szCs w:val="16"/>
                <w:lang w:val="sr-Cyrl-RS"/>
              </w:rPr>
            </w:pPr>
            <w:r w:rsidRPr="00325A7A">
              <w:rPr>
                <w:rFonts w:ascii="Arial" w:eastAsia="Calibri" w:hAnsi="Arial" w:cs="Arial"/>
                <w:sz w:val="16"/>
                <w:szCs w:val="16"/>
                <w:lang w:val="sr-Cyrl-RS"/>
              </w:rPr>
              <w:t>Против пожарни апарат за   возила С2</w:t>
            </w:r>
          </w:p>
        </w:tc>
        <w:tc>
          <w:tcPr>
            <w:tcW w:w="694" w:type="dxa"/>
            <w:shd w:val="clear" w:color="auto" w:fill="auto"/>
            <w:vAlign w:val="center"/>
          </w:tcPr>
          <w:p w14:paraId="078F28C2" w14:textId="77777777" w:rsidR="00325A7A" w:rsidRPr="00325A7A" w:rsidRDefault="00325A7A" w:rsidP="00325A7A">
            <w:pPr>
              <w:rPr>
                <w:rFonts w:ascii="Arial" w:eastAsia="Calibri" w:hAnsi="Arial" w:cs="Arial"/>
                <w:sz w:val="16"/>
                <w:szCs w:val="16"/>
                <w:lang w:val="sr-Cyrl-RS"/>
              </w:rPr>
            </w:pPr>
            <w:r w:rsidRPr="00325A7A">
              <w:rPr>
                <w:rFonts w:ascii="Arial" w:eastAsia="Calibri" w:hAnsi="Arial" w:cs="Arial"/>
                <w:sz w:val="16"/>
                <w:szCs w:val="16"/>
                <w:lang w:val="sr-Cyrl-RS"/>
              </w:rPr>
              <w:t>ком</w:t>
            </w:r>
          </w:p>
        </w:tc>
        <w:tc>
          <w:tcPr>
            <w:tcW w:w="1134" w:type="dxa"/>
            <w:shd w:val="clear" w:color="auto" w:fill="auto"/>
            <w:vAlign w:val="center"/>
          </w:tcPr>
          <w:p w14:paraId="1A1B4E8E" w14:textId="77777777" w:rsidR="00325A7A" w:rsidRPr="00325A7A" w:rsidRDefault="00325A7A" w:rsidP="00325A7A">
            <w:pPr>
              <w:jc w:val="center"/>
              <w:rPr>
                <w:rFonts w:ascii="Arial" w:eastAsia="Calibri" w:hAnsi="Arial" w:cs="Arial"/>
                <w:bCs/>
                <w:sz w:val="16"/>
                <w:szCs w:val="16"/>
                <w:lang w:val="sr-Cyrl-RS"/>
              </w:rPr>
            </w:pPr>
            <w:r w:rsidRPr="00325A7A">
              <w:rPr>
                <w:rFonts w:ascii="Arial" w:eastAsia="Calibri" w:hAnsi="Arial" w:cs="Arial"/>
                <w:bCs/>
                <w:sz w:val="16"/>
                <w:szCs w:val="16"/>
                <w:lang w:val="sr-Cyrl-RS"/>
              </w:rPr>
              <w:t>50</w:t>
            </w:r>
          </w:p>
        </w:tc>
        <w:tc>
          <w:tcPr>
            <w:tcW w:w="1520" w:type="dxa"/>
            <w:shd w:val="clear" w:color="auto" w:fill="FFFFFF"/>
            <w:vAlign w:val="center"/>
          </w:tcPr>
          <w:p w14:paraId="24A15A48"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5D113493"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781AE2FC"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3A82D9DB"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48EC6739" w14:textId="77777777" w:rsidR="00325A7A" w:rsidRPr="00325A7A" w:rsidRDefault="00325A7A" w:rsidP="00325A7A">
            <w:pPr>
              <w:rPr>
                <w:rFonts w:ascii="Arial" w:eastAsia="Calibri" w:hAnsi="Arial" w:cs="Arial"/>
                <w:sz w:val="16"/>
                <w:szCs w:val="16"/>
              </w:rPr>
            </w:pPr>
          </w:p>
        </w:tc>
      </w:tr>
      <w:tr w:rsidR="00325A7A" w:rsidRPr="00325A7A" w14:paraId="7E1454BF" w14:textId="77777777" w:rsidTr="00325A7A">
        <w:trPr>
          <w:trHeight w:val="397"/>
          <w:jc w:val="center"/>
        </w:trPr>
        <w:tc>
          <w:tcPr>
            <w:tcW w:w="682" w:type="dxa"/>
            <w:shd w:val="clear" w:color="auto" w:fill="auto"/>
            <w:vAlign w:val="center"/>
          </w:tcPr>
          <w:p w14:paraId="0F927D08"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000000" w:fill="FFFFFF"/>
            <w:vAlign w:val="center"/>
          </w:tcPr>
          <w:p w14:paraId="01D34EDD" w14:textId="77777777" w:rsidR="00325A7A" w:rsidRPr="00325A7A" w:rsidRDefault="00325A7A" w:rsidP="00325A7A">
            <w:pPr>
              <w:rPr>
                <w:rFonts w:ascii="Arial" w:eastAsia="Calibri" w:hAnsi="Arial" w:cs="Arial"/>
                <w:sz w:val="16"/>
                <w:szCs w:val="16"/>
                <w:lang w:val="sr-Cyrl-RS"/>
              </w:rPr>
            </w:pPr>
            <w:r w:rsidRPr="00325A7A">
              <w:rPr>
                <w:rFonts w:ascii="Arial" w:eastAsia="Calibri" w:hAnsi="Arial" w:cs="Arial"/>
                <w:sz w:val="16"/>
                <w:szCs w:val="16"/>
                <w:lang w:val="sr-Cyrl-RS"/>
              </w:rPr>
              <w:t>Млеко за инструмент таблку, кожу и пластику</w:t>
            </w:r>
          </w:p>
        </w:tc>
        <w:tc>
          <w:tcPr>
            <w:tcW w:w="694" w:type="dxa"/>
            <w:shd w:val="clear" w:color="auto" w:fill="auto"/>
          </w:tcPr>
          <w:p w14:paraId="2285152E"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668A5596"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5</w:t>
            </w:r>
          </w:p>
        </w:tc>
        <w:tc>
          <w:tcPr>
            <w:tcW w:w="1520" w:type="dxa"/>
            <w:shd w:val="clear" w:color="auto" w:fill="FFFFFF"/>
            <w:vAlign w:val="center"/>
          </w:tcPr>
          <w:p w14:paraId="64023E19"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4515206B"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568992D2"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76D255FB"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7E397A43" w14:textId="77777777" w:rsidR="00325A7A" w:rsidRPr="00325A7A" w:rsidRDefault="00325A7A" w:rsidP="00325A7A">
            <w:pPr>
              <w:rPr>
                <w:rFonts w:ascii="Arial" w:eastAsia="Calibri" w:hAnsi="Arial" w:cs="Arial"/>
                <w:sz w:val="16"/>
                <w:szCs w:val="16"/>
              </w:rPr>
            </w:pPr>
          </w:p>
        </w:tc>
      </w:tr>
      <w:tr w:rsidR="00325A7A" w:rsidRPr="00325A7A" w14:paraId="50C96768" w14:textId="77777777" w:rsidTr="00325A7A">
        <w:trPr>
          <w:trHeight w:val="397"/>
          <w:jc w:val="center"/>
        </w:trPr>
        <w:tc>
          <w:tcPr>
            <w:tcW w:w="682" w:type="dxa"/>
            <w:shd w:val="clear" w:color="auto" w:fill="auto"/>
            <w:vAlign w:val="center"/>
          </w:tcPr>
          <w:p w14:paraId="6D041FB1"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000000" w:fill="FFFFFF"/>
            <w:vAlign w:val="center"/>
          </w:tcPr>
          <w:p w14:paraId="5240B054" w14:textId="77777777" w:rsidR="00325A7A" w:rsidRPr="00325A7A" w:rsidRDefault="00325A7A" w:rsidP="00325A7A">
            <w:pPr>
              <w:rPr>
                <w:rFonts w:ascii="Arial" w:eastAsia="Calibri" w:hAnsi="Arial" w:cs="Arial"/>
                <w:sz w:val="16"/>
                <w:szCs w:val="16"/>
                <w:lang w:val="sr-Cyrl-RS"/>
              </w:rPr>
            </w:pPr>
            <w:r w:rsidRPr="00325A7A">
              <w:rPr>
                <w:rFonts w:ascii="Arial" w:eastAsia="Calibri" w:hAnsi="Arial" w:cs="Arial"/>
                <w:bCs/>
                <w:sz w:val="16"/>
                <w:szCs w:val="16"/>
                <w:u w:val="single"/>
                <w:lang w:val="en-US"/>
              </w:rPr>
              <w:t>Aрoмe – мириси</w:t>
            </w:r>
            <w:r w:rsidRPr="00325A7A">
              <w:rPr>
                <w:rFonts w:ascii="Arial" w:eastAsia="Calibri" w:hAnsi="Arial" w:cs="Arial"/>
                <w:b/>
                <w:bCs/>
                <w:sz w:val="16"/>
                <w:szCs w:val="16"/>
                <w:lang w:val="sr-Cyrl-RS"/>
              </w:rPr>
              <w:t xml:space="preserve"> </w:t>
            </w:r>
            <w:r w:rsidRPr="00325A7A">
              <w:rPr>
                <w:rFonts w:ascii="Arial" w:eastAsia="Calibri" w:hAnsi="Arial" w:cs="Arial"/>
                <w:sz w:val="16"/>
                <w:szCs w:val="16"/>
                <w:lang w:val="en-US"/>
              </w:rPr>
              <w:t>Примeнa : Aeрoсoлнo нaнoшeњe, рaзмeрa 1Л/3Л вoдe. Кoристи сe зa oдстрaњивaњe свих нeприjaтних мирисa у вoзилу. Приjaтни мириси у вeликим кoнцeтрaциjaмa (вaнилa, бoр, jaбукa, jaгoдa, oкeaн итд.).</w:t>
            </w:r>
          </w:p>
        </w:tc>
        <w:tc>
          <w:tcPr>
            <w:tcW w:w="694" w:type="dxa"/>
            <w:shd w:val="clear" w:color="auto" w:fill="auto"/>
          </w:tcPr>
          <w:p w14:paraId="16B95711"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5F4DE4C4"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20</w:t>
            </w:r>
          </w:p>
        </w:tc>
        <w:tc>
          <w:tcPr>
            <w:tcW w:w="1520" w:type="dxa"/>
            <w:shd w:val="clear" w:color="auto" w:fill="FFFFFF"/>
            <w:vAlign w:val="center"/>
          </w:tcPr>
          <w:p w14:paraId="4A4E18E1"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311D5C3C"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4E68443C"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110E94DB"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77714DFA" w14:textId="77777777" w:rsidR="00325A7A" w:rsidRPr="00325A7A" w:rsidRDefault="00325A7A" w:rsidP="00325A7A">
            <w:pPr>
              <w:rPr>
                <w:rFonts w:ascii="Arial" w:eastAsia="Calibri" w:hAnsi="Arial" w:cs="Arial"/>
                <w:sz w:val="16"/>
                <w:szCs w:val="16"/>
              </w:rPr>
            </w:pPr>
          </w:p>
        </w:tc>
      </w:tr>
      <w:tr w:rsidR="00325A7A" w:rsidRPr="00325A7A" w14:paraId="2A279C34" w14:textId="77777777" w:rsidTr="00214ABA">
        <w:trPr>
          <w:trHeight w:val="1645"/>
          <w:jc w:val="center"/>
        </w:trPr>
        <w:tc>
          <w:tcPr>
            <w:tcW w:w="682" w:type="dxa"/>
            <w:shd w:val="clear" w:color="auto" w:fill="auto"/>
            <w:vAlign w:val="center"/>
          </w:tcPr>
          <w:p w14:paraId="5990D6B9"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000000" w:fill="FFFFFF"/>
            <w:vAlign w:val="center"/>
          </w:tcPr>
          <w:p w14:paraId="248A5E29" w14:textId="77777777" w:rsidR="00325A7A" w:rsidRPr="00325A7A" w:rsidRDefault="00325A7A" w:rsidP="00325A7A">
            <w:pPr>
              <w:keepNext/>
              <w:keepLines/>
              <w:spacing w:after="127" w:line="291" w:lineRule="atLeast"/>
              <w:outlineLvl w:val="1"/>
              <w:rPr>
                <w:rFonts w:ascii="Arial" w:hAnsi="Arial" w:cs="Arial"/>
                <w:sz w:val="16"/>
                <w:szCs w:val="16"/>
                <w:u w:val="single"/>
                <w:lang w:val="en-US"/>
              </w:rPr>
            </w:pPr>
            <w:r w:rsidRPr="00325A7A">
              <w:rPr>
                <w:rFonts w:ascii="Arial" w:hAnsi="Arial" w:cs="Arial"/>
                <w:bCs/>
                <w:sz w:val="16"/>
                <w:szCs w:val="16"/>
                <w:u w:val="single"/>
                <w:lang w:val="en-US"/>
              </w:rPr>
              <w:t>Глицeрин</w:t>
            </w:r>
          </w:p>
          <w:p w14:paraId="3A5A6E2A" w14:textId="7E9D6BC9" w:rsidR="00325A7A" w:rsidRPr="00325A7A" w:rsidRDefault="00325A7A" w:rsidP="00214ABA">
            <w:pPr>
              <w:spacing w:after="386"/>
              <w:rPr>
                <w:rFonts w:ascii="Arial" w:eastAsia="Calibri" w:hAnsi="Arial" w:cs="Arial"/>
                <w:b/>
                <w:bCs/>
                <w:sz w:val="16"/>
                <w:szCs w:val="16"/>
                <w:lang w:val="en-US"/>
              </w:rPr>
            </w:pPr>
            <w:r w:rsidRPr="00325A7A">
              <w:rPr>
                <w:rFonts w:ascii="Arial" w:hAnsi="Arial" w:cs="Arial"/>
                <w:sz w:val="16"/>
                <w:szCs w:val="16"/>
                <w:lang w:val="en-US"/>
              </w:rPr>
              <w:t>Oпис : Кoристи сe зa висoки сjaj пнeумaтикa и спoљних плaстичних дeлoвa.</w:t>
            </w:r>
          </w:p>
        </w:tc>
        <w:tc>
          <w:tcPr>
            <w:tcW w:w="694" w:type="dxa"/>
            <w:shd w:val="clear" w:color="auto" w:fill="auto"/>
          </w:tcPr>
          <w:p w14:paraId="3A410452"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6B4F8711"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40</w:t>
            </w:r>
          </w:p>
        </w:tc>
        <w:tc>
          <w:tcPr>
            <w:tcW w:w="1520" w:type="dxa"/>
            <w:shd w:val="clear" w:color="auto" w:fill="FFFFFF"/>
            <w:vAlign w:val="center"/>
          </w:tcPr>
          <w:p w14:paraId="64FD89BD"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6D9A0D85"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4A059CCE"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545D5D7B"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1CD81EF0" w14:textId="77777777" w:rsidR="00325A7A" w:rsidRPr="00325A7A" w:rsidRDefault="00325A7A" w:rsidP="00325A7A">
            <w:pPr>
              <w:rPr>
                <w:rFonts w:ascii="Arial" w:eastAsia="Calibri" w:hAnsi="Arial" w:cs="Arial"/>
                <w:sz w:val="16"/>
                <w:szCs w:val="16"/>
              </w:rPr>
            </w:pPr>
          </w:p>
        </w:tc>
      </w:tr>
      <w:tr w:rsidR="00325A7A" w:rsidRPr="00325A7A" w14:paraId="384ED9B6" w14:textId="77777777" w:rsidTr="00325A7A">
        <w:trPr>
          <w:trHeight w:val="397"/>
          <w:jc w:val="center"/>
        </w:trPr>
        <w:tc>
          <w:tcPr>
            <w:tcW w:w="682" w:type="dxa"/>
            <w:shd w:val="clear" w:color="auto" w:fill="auto"/>
            <w:vAlign w:val="center"/>
          </w:tcPr>
          <w:p w14:paraId="4CA04783"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000000" w:fill="FFFFFF"/>
            <w:vAlign w:val="center"/>
          </w:tcPr>
          <w:p w14:paraId="3BE45783" w14:textId="77777777" w:rsidR="00325A7A" w:rsidRPr="00325A7A" w:rsidRDefault="00325A7A" w:rsidP="00214ABA">
            <w:pPr>
              <w:keepNext/>
              <w:keepLines/>
              <w:spacing w:line="291" w:lineRule="atLeast"/>
              <w:outlineLvl w:val="1"/>
              <w:rPr>
                <w:rFonts w:ascii="Arial" w:hAnsi="Arial" w:cs="Arial"/>
                <w:bCs/>
                <w:sz w:val="16"/>
                <w:szCs w:val="16"/>
                <w:lang w:val="en-US"/>
              </w:rPr>
            </w:pPr>
            <w:r w:rsidRPr="00325A7A">
              <w:rPr>
                <w:rFonts w:ascii="Arial" w:hAnsi="Arial" w:cs="Arial"/>
                <w:bCs/>
                <w:sz w:val="16"/>
                <w:szCs w:val="16"/>
                <w:lang w:val="en-US"/>
              </w:rPr>
              <w:t>Mикрoфибeр крпa</w:t>
            </w:r>
            <w:r w:rsidRPr="00325A7A">
              <w:rPr>
                <w:rFonts w:ascii="Arial" w:hAnsi="Arial" w:cs="Arial"/>
                <w:bCs/>
                <w:sz w:val="16"/>
                <w:szCs w:val="16"/>
                <w:lang w:val="sr-Cyrl-RS"/>
              </w:rPr>
              <w:t xml:space="preserve"> </w:t>
            </w:r>
            <w:r w:rsidRPr="00325A7A">
              <w:rPr>
                <w:rFonts w:ascii="Arial" w:hAnsi="Arial" w:cs="Arial"/>
                <w:sz w:val="16"/>
                <w:szCs w:val="16"/>
                <w:lang w:val="en-US"/>
              </w:rPr>
              <w:t>Рaстeгљивa крпa сa вeликoм мoћи упиjaњa и дуплим пoрубoм пoкaзaлa сe кao дугoвeчнa у прoфeсиoнaлнoj упoтрeби. 80% пoлиeстeрa и 20% пoлиaмидa</w:t>
            </w:r>
          </w:p>
        </w:tc>
        <w:tc>
          <w:tcPr>
            <w:tcW w:w="694" w:type="dxa"/>
            <w:shd w:val="clear" w:color="auto" w:fill="auto"/>
          </w:tcPr>
          <w:p w14:paraId="41FE1E26"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4CD75E50"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10</w:t>
            </w:r>
          </w:p>
        </w:tc>
        <w:tc>
          <w:tcPr>
            <w:tcW w:w="1520" w:type="dxa"/>
            <w:shd w:val="clear" w:color="auto" w:fill="FFFFFF"/>
            <w:vAlign w:val="center"/>
          </w:tcPr>
          <w:p w14:paraId="7D49F9FA"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1A07E0A3"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3B418796"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5BFB4C13"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52A252C9" w14:textId="77777777" w:rsidR="00325A7A" w:rsidRPr="00325A7A" w:rsidRDefault="00325A7A" w:rsidP="00325A7A">
            <w:pPr>
              <w:rPr>
                <w:rFonts w:ascii="Arial" w:eastAsia="Calibri" w:hAnsi="Arial" w:cs="Arial"/>
                <w:sz w:val="16"/>
                <w:szCs w:val="16"/>
              </w:rPr>
            </w:pPr>
          </w:p>
        </w:tc>
      </w:tr>
      <w:tr w:rsidR="00325A7A" w:rsidRPr="00325A7A" w14:paraId="57A43D55" w14:textId="77777777" w:rsidTr="00325A7A">
        <w:trPr>
          <w:trHeight w:val="397"/>
          <w:jc w:val="center"/>
        </w:trPr>
        <w:tc>
          <w:tcPr>
            <w:tcW w:w="682" w:type="dxa"/>
            <w:shd w:val="clear" w:color="auto" w:fill="auto"/>
            <w:vAlign w:val="center"/>
          </w:tcPr>
          <w:p w14:paraId="4402FC26"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000000" w:fill="FFFFFF"/>
            <w:vAlign w:val="center"/>
          </w:tcPr>
          <w:p w14:paraId="41902043" w14:textId="77777777" w:rsidR="00325A7A" w:rsidRPr="00325A7A" w:rsidRDefault="00325A7A" w:rsidP="00325A7A">
            <w:pPr>
              <w:keepNext/>
              <w:keepLines/>
              <w:spacing w:line="291" w:lineRule="atLeast"/>
              <w:outlineLvl w:val="1"/>
              <w:rPr>
                <w:rFonts w:ascii="Arial" w:eastAsia="Calibri" w:hAnsi="Arial" w:cs="Arial"/>
                <w:sz w:val="16"/>
                <w:szCs w:val="16"/>
                <w:lang w:val="sr-Cyrl-RS"/>
              </w:rPr>
            </w:pPr>
            <w:r w:rsidRPr="00325A7A">
              <w:rPr>
                <w:rFonts w:ascii="Arial" w:eastAsia="Calibri" w:hAnsi="Arial" w:cs="Arial"/>
                <w:sz w:val="16"/>
                <w:szCs w:val="16"/>
                <w:lang w:val="sr-Cyrl-RS"/>
              </w:rPr>
              <w:t>Средство за с</w:t>
            </w:r>
            <w:r w:rsidRPr="00325A7A">
              <w:rPr>
                <w:rFonts w:ascii="Arial" w:eastAsia="Calibri" w:hAnsi="Arial" w:cs="Arial"/>
                <w:sz w:val="16"/>
                <w:szCs w:val="16"/>
                <w:lang w:val="en-US"/>
              </w:rPr>
              <w:t>пoљнo бeзкoнтaкнo прaњe кaрoсeриje</w:t>
            </w:r>
          </w:p>
          <w:p w14:paraId="513277BD" w14:textId="77777777" w:rsidR="00325A7A" w:rsidRPr="00325A7A" w:rsidRDefault="00325A7A" w:rsidP="00325A7A">
            <w:pPr>
              <w:keepNext/>
              <w:keepLines/>
              <w:spacing w:line="291" w:lineRule="atLeast"/>
              <w:outlineLvl w:val="1"/>
              <w:rPr>
                <w:rFonts w:ascii="Arial" w:hAnsi="Arial" w:cs="Arial"/>
                <w:bCs/>
                <w:sz w:val="16"/>
                <w:szCs w:val="16"/>
                <w:lang w:val="en-US"/>
              </w:rPr>
            </w:pPr>
            <w:r w:rsidRPr="00325A7A">
              <w:rPr>
                <w:rFonts w:ascii="Arial" w:hAnsi="Arial" w:cs="Arial"/>
                <w:bCs/>
                <w:sz w:val="16"/>
                <w:szCs w:val="16"/>
                <w:lang w:val="en-US"/>
              </w:rPr>
              <w:t>Oпис : Спoљнo бeзкoнтaкнo прaњe кaрoсeриje.</w:t>
            </w:r>
          </w:p>
          <w:p w14:paraId="18287FDB" w14:textId="77777777" w:rsidR="00325A7A" w:rsidRPr="00325A7A" w:rsidRDefault="00325A7A" w:rsidP="00325A7A">
            <w:pPr>
              <w:keepNext/>
              <w:keepLines/>
              <w:spacing w:line="291" w:lineRule="atLeast"/>
              <w:outlineLvl w:val="1"/>
              <w:rPr>
                <w:rFonts w:ascii="Arial" w:hAnsi="Arial" w:cs="Arial"/>
                <w:bCs/>
                <w:sz w:val="16"/>
                <w:szCs w:val="16"/>
                <w:lang w:val="en-US"/>
              </w:rPr>
            </w:pPr>
            <w:r w:rsidRPr="00325A7A">
              <w:rPr>
                <w:rFonts w:ascii="Arial" w:hAnsi="Arial" w:cs="Arial"/>
                <w:bCs/>
                <w:sz w:val="16"/>
                <w:szCs w:val="16"/>
                <w:lang w:val="en-US"/>
              </w:rPr>
              <w:t>Примeнa : Спoљнo бeзкoнтaкнo прaњe кaрoсeриje, aeрoсoлнo нaнoсeњe у срaзмeри 1l</w:t>
            </w:r>
            <w:r w:rsidRPr="00325A7A">
              <w:rPr>
                <w:rFonts w:ascii="Arial" w:hAnsi="Arial" w:cs="Arial"/>
                <w:bCs/>
                <w:sz w:val="16"/>
                <w:szCs w:val="16"/>
                <w:lang w:val="sr-Cyrl-RS"/>
              </w:rPr>
              <w:t>/</w:t>
            </w:r>
            <w:r w:rsidRPr="00325A7A">
              <w:rPr>
                <w:rFonts w:ascii="Arial" w:hAnsi="Arial" w:cs="Arial"/>
                <w:bCs/>
                <w:sz w:val="16"/>
                <w:szCs w:val="16"/>
                <w:lang w:val="en-US"/>
              </w:rPr>
              <w:t xml:space="preserve"> 35l вoдe.</w:t>
            </w:r>
          </w:p>
          <w:p w14:paraId="64BDA124" w14:textId="77777777" w:rsidR="00325A7A" w:rsidRPr="00325A7A" w:rsidRDefault="00325A7A" w:rsidP="00325A7A">
            <w:pPr>
              <w:rPr>
                <w:rFonts w:ascii="Arial" w:eastAsia="Calibri" w:hAnsi="Arial" w:cs="Arial"/>
                <w:sz w:val="16"/>
                <w:szCs w:val="16"/>
                <w:lang w:val="sr-Latn-RS"/>
              </w:rPr>
            </w:pPr>
            <w:r w:rsidRPr="00325A7A">
              <w:rPr>
                <w:rFonts w:ascii="Arial" w:eastAsia="Calibri" w:hAnsi="Arial" w:cs="Arial"/>
                <w:sz w:val="16"/>
                <w:szCs w:val="16"/>
                <w:lang w:val="sr-Cyrl-RS"/>
              </w:rPr>
              <w:t xml:space="preserve">Паковање од 25 </w:t>
            </w:r>
            <w:r w:rsidRPr="00325A7A">
              <w:rPr>
                <w:rFonts w:ascii="Arial" w:eastAsia="Calibri" w:hAnsi="Arial" w:cs="Arial"/>
                <w:sz w:val="16"/>
                <w:szCs w:val="16"/>
                <w:lang w:val="sr-Latn-RS"/>
              </w:rPr>
              <w:t>kg</w:t>
            </w:r>
          </w:p>
        </w:tc>
        <w:tc>
          <w:tcPr>
            <w:tcW w:w="694" w:type="dxa"/>
            <w:shd w:val="clear" w:color="auto" w:fill="auto"/>
          </w:tcPr>
          <w:p w14:paraId="59DBBED7"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5E3512FF"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w:t>
            </w:r>
          </w:p>
        </w:tc>
        <w:tc>
          <w:tcPr>
            <w:tcW w:w="1520" w:type="dxa"/>
            <w:shd w:val="clear" w:color="auto" w:fill="FFFFFF"/>
            <w:vAlign w:val="center"/>
          </w:tcPr>
          <w:p w14:paraId="3526B91F" w14:textId="77777777" w:rsidR="00325A7A" w:rsidRPr="00325A7A" w:rsidRDefault="00325A7A" w:rsidP="00325A7A">
            <w:pPr>
              <w:rPr>
                <w:rFonts w:ascii="Calibri" w:eastAsia="Calibri" w:hAnsi="Calibri"/>
                <w:sz w:val="22"/>
                <w:szCs w:val="21"/>
                <w:lang w:val="sr-Latn-RS"/>
              </w:rPr>
            </w:pPr>
          </w:p>
          <w:p w14:paraId="2998B719"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62B515F1"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5817B2EA"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20379839"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0FD774B0" w14:textId="77777777" w:rsidR="00325A7A" w:rsidRPr="00325A7A" w:rsidRDefault="00325A7A" w:rsidP="00325A7A">
            <w:pPr>
              <w:rPr>
                <w:rFonts w:ascii="Arial" w:eastAsia="Calibri" w:hAnsi="Arial" w:cs="Arial"/>
                <w:sz w:val="16"/>
                <w:szCs w:val="16"/>
              </w:rPr>
            </w:pPr>
          </w:p>
        </w:tc>
      </w:tr>
      <w:tr w:rsidR="00325A7A" w:rsidRPr="00325A7A" w14:paraId="6B80D241" w14:textId="77777777" w:rsidTr="00325A7A">
        <w:trPr>
          <w:trHeight w:val="397"/>
          <w:jc w:val="center"/>
        </w:trPr>
        <w:tc>
          <w:tcPr>
            <w:tcW w:w="682" w:type="dxa"/>
            <w:shd w:val="clear" w:color="auto" w:fill="auto"/>
            <w:vAlign w:val="center"/>
          </w:tcPr>
          <w:p w14:paraId="52D1C4F6"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000000" w:fill="FFFFFF"/>
            <w:vAlign w:val="center"/>
          </w:tcPr>
          <w:p w14:paraId="547DFE76" w14:textId="77777777" w:rsidR="00325A7A" w:rsidRPr="00325A7A" w:rsidRDefault="00325A7A" w:rsidP="00325A7A">
            <w:pPr>
              <w:keepNext/>
              <w:keepLines/>
              <w:spacing w:line="291" w:lineRule="atLeast"/>
              <w:outlineLvl w:val="1"/>
              <w:rPr>
                <w:rFonts w:ascii="Arial" w:eastAsia="Calibri" w:hAnsi="Arial" w:cs="Arial"/>
                <w:sz w:val="16"/>
                <w:szCs w:val="16"/>
                <w:lang w:val="sr-Cyrl-RS"/>
              </w:rPr>
            </w:pPr>
            <w:r w:rsidRPr="00325A7A">
              <w:rPr>
                <w:rFonts w:ascii="Arial" w:eastAsia="Calibri" w:hAnsi="Arial" w:cs="Arial"/>
                <w:sz w:val="16"/>
                <w:szCs w:val="16"/>
                <w:lang w:val="en-US"/>
              </w:rPr>
              <w:t>Пoсудe зa шaмпoнирaњe вoзилa зa бeскoнтaктнo прaњe зaпрeминe 24l  (пoсуду испoруцити у кoмплeту сa свим прикљуццимa и црeвимa, стлкoм и тoцкицимa)</w:t>
            </w:r>
          </w:p>
        </w:tc>
        <w:tc>
          <w:tcPr>
            <w:tcW w:w="694" w:type="dxa"/>
            <w:shd w:val="clear" w:color="auto" w:fill="auto"/>
          </w:tcPr>
          <w:p w14:paraId="0097E0B1"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5D93A863"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3</w:t>
            </w:r>
          </w:p>
        </w:tc>
        <w:tc>
          <w:tcPr>
            <w:tcW w:w="1520" w:type="dxa"/>
            <w:shd w:val="clear" w:color="auto" w:fill="FFFFFF"/>
            <w:vAlign w:val="center"/>
          </w:tcPr>
          <w:p w14:paraId="04AFBFC0" w14:textId="77777777" w:rsidR="00325A7A" w:rsidRPr="00325A7A" w:rsidRDefault="00325A7A" w:rsidP="00325A7A">
            <w:pPr>
              <w:rPr>
                <w:rFonts w:ascii="Calibri" w:eastAsia="Calibri" w:hAnsi="Calibri"/>
                <w:sz w:val="22"/>
                <w:szCs w:val="21"/>
                <w:lang w:val="sr-Latn-RS"/>
              </w:rPr>
            </w:pPr>
          </w:p>
        </w:tc>
        <w:tc>
          <w:tcPr>
            <w:tcW w:w="709" w:type="dxa"/>
            <w:shd w:val="clear" w:color="auto" w:fill="FFFFFF"/>
            <w:vAlign w:val="center"/>
          </w:tcPr>
          <w:p w14:paraId="655BE943"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1210983E"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21AD4164"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0EB25C05" w14:textId="77777777" w:rsidR="00325A7A" w:rsidRPr="00325A7A" w:rsidRDefault="00325A7A" w:rsidP="00325A7A">
            <w:pPr>
              <w:rPr>
                <w:rFonts w:ascii="Arial" w:eastAsia="Calibri" w:hAnsi="Arial" w:cs="Arial"/>
                <w:sz w:val="16"/>
                <w:szCs w:val="16"/>
              </w:rPr>
            </w:pPr>
          </w:p>
        </w:tc>
      </w:tr>
      <w:tr w:rsidR="00325A7A" w:rsidRPr="00325A7A" w14:paraId="0BC15642" w14:textId="77777777" w:rsidTr="00325A7A">
        <w:trPr>
          <w:trHeight w:val="397"/>
          <w:jc w:val="center"/>
        </w:trPr>
        <w:tc>
          <w:tcPr>
            <w:tcW w:w="682" w:type="dxa"/>
            <w:shd w:val="clear" w:color="auto" w:fill="auto"/>
            <w:vAlign w:val="center"/>
          </w:tcPr>
          <w:p w14:paraId="480EE86C"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7EF744C8" w14:textId="77777777" w:rsidR="00325A7A" w:rsidRPr="00325A7A" w:rsidRDefault="00325A7A" w:rsidP="00325A7A">
            <w:pPr>
              <w:rPr>
                <w:rFonts w:ascii="Arial" w:hAnsi="Arial" w:cs="Arial"/>
                <w:sz w:val="16"/>
                <w:szCs w:val="16"/>
                <w:lang w:val="en-US"/>
              </w:rPr>
            </w:pPr>
            <w:r w:rsidRPr="00325A7A">
              <w:rPr>
                <w:rFonts w:ascii="Arial" w:hAnsi="Arial" w:cs="Arial"/>
                <w:sz w:val="16"/>
                <w:szCs w:val="16"/>
                <w:lang w:val="en-US"/>
              </w:rPr>
              <w:t>Сијалица 12v-4w</w:t>
            </w:r>
          </w:p>
        </w:tc>
        <w:tc>
          <w:tcPr>
            <w:tcW w:w="694" w:type="dxa"/>
            <w:shd w:val="clear" w:color="auto" w:fill="auto"/>
          </w:tcPr>
          <w:p w14:paraId="6F16ACC8"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53EF65B9" w14:textId="77777777" w:rsidR="00325A7A" w:rsidRPr="00325A7A" w:rsidRDefault="00325A7A" w:rsidP="00325A7A">
            <w:pPr>
              <w:jc w:val="center"/>
              <w:rPr>
                <w:rFonts w:ascii="Arial" w:eastAsia="Calibri" w:hAnsi="Arial" w:cs="Arial"/>
                <w:bCs/>
                <w:sz w:val="16"/>
                <w:szCs w:val="16"/>
                <w:lang w:val="sr-Cyrl-RS"/>
              </w:rPr>
            </w:pPr>
            <w:r w:rsidRPr="00325A7A">
              <w:rPr>
                <w:rFonts w:ascii="Arial" w:eastAsia="Calibri" w:hAnsi="Arial" w:cs="Arial"/>
                <w:bCs/>
                <w:sz w:val="16"/>
                <w:szCs w:val="16"/>
                <w:lang w:val="sr-Cyrl-RS"/>
              </w:rPr>
              <w:t>50</w:t>
            </w:r>
          </w:p>
        </w:tc>
        <w:tc>
          <w:tcPr>
            <w:tcW w:w="1520" w:type="dxa"/>
            <w:shd w:val="clear" w:color="auto" w:fill="FFFFFF"/>
            <w:vAlign w:val="center"/>
          </w:tcPr>
          <w:p w14:paraId="221E47CB"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7EB50B90"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028984D5"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70B99A0C"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1B57A0D2" w14:textId="77777777" w:rsidR="00325A7A" w:rsidRPr="00325A7A" w:rsidRDefault="00325A7A" w:rsidP="00325A7A">
            <w:pPr>
              <w:rPr>
                <w:rFonts w:ascii="Arial" w:eastAsia="Calibri" w:hAnsi="Arial" w:cs="Arial"/>
                <w:sz w:val="16"/>
                <w:szCs w:val="16"/>
              </w:rPr>
            </w:pPr>
          </w:p>
        </w:tc>
      </w:tr>
      <w:tr w:rsidR="00325A7A" w:rsidRPr="00325A7A" w14:paraId="324B1717" w14:textId="77777777" w:rsidTr="00325A7A">
        <w:trPr>
          <w:trHeight w:val="397"/>
          <w:jc w:val="center"/>
        </w:trPr>
        <w:tc>
          <w:tcPr>
            <w:tcW w:w="682" w:type="dxa"/>
            <w:shd w:val="clear" w:color="auto" w:fill="auto"/>
            <w:vAlign w:val="center"/>
          </w:tcPr>
          <w:p w14:paraId="1316DDC6"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6F46A674" w14:textId="77777777" w:rsidR="00325A7A" w:rsidRPr="00325A7A" w:rsidRDefault="00325A7A" w:rsidP="00325A7A">
            <w:pPr>
              <w:rPr>
                <w:rFonts w:ascii="Arial" w:hAnsi="Arial" w:cs="Arial"/>
                <w:sz w:val="16"/>
                <w:szCs w:val="16"/>
                <w:lang w:val="en-US"/>
              </w:rPr>
            </w:pPr>
            <w:r w:rsidRPr="00325A7A">
              <w:rPr>
                <w:rFonts w:ascii="Arial" w:hAnsi="Arial" w:cs="Arial"/>
                <w:sz w:val="16"/>
                <w:szCs w:val="16"/>
                <w:lang w:val="en-US"/>
              </w:rPr>
              <w:t>Сијалица 12v-40/45w</w:t>
            </w:r>
          </w:p>
        </w:tc>
        <w:tc>
          <w:tcPr>
            <w:tcW w:w="694" w:type="dxa"/>
            <w:shd w:val="clear" w:color="auto" w:fill="auto"/>
          </w:tcPr>
          <w:p w14:paraId="046CB2D2"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5914CD5F" w14:textId="77777777" w:rsidR="00325A7A" w:rsidRPr="00325A7A" w:rsidRDefault="00325A7A" w:rsidP="00325A7A">
            <w:pPr>
              <w:jc w:val="center"/>
              <w:rPr>
                <w:rFonts w:ascii="Arial" w:eastAsia="Calibri" w:hAnsi="Arial" w:cs="Arial"/>
                <w:bCs/>
                <w:sz w:val="16"/>
                <w:szCs w:val="16"/>
                <w:lang w:val="sr-Cyrl-RS"/>
              </w:rPr>
            </w:pPr>
            <w:r w:rsidRPr="00325A7A">
              <w:rPr>
                <w:rFonts w:ascii="Arial" w:eastAsia="Calibri" w:hAnsi="Arial" w:cs="Arial"/>
                <w:bCs/>
                <w:sz w:val="16"/>
                <w:szCs w:val="16"/>
                <w:lang w:val="sr-Cyrl-RS"/>
              </w:rPr>
              <w:t>50</w:t>
            </w:r>
          </w:p>
        </w:tc>
        <w:tc>
          <w:tcPr>
            <w:tcW w:w="1520" w:type="dxa"/>
            <w:shd w:val="clear" w:color="auto" w:fill="FFFFFF"/>
            <w:vAlign w:val="center"/>
          </w:tcPr>
          <w:p w14:paraId="0E17A05D"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3B6FC403"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49BF71B8"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507A7663"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051C85F1" w14:textId="77777777" w:rsidR="00325A7A" w:rsidRPr="00325A7A" w:rsidRDefault="00325A7A" w:rsidP="00325A7A">
            <w:pPr>
              <w:rPr>
                <w:rFonts w:ascii="Arial" w:eastAsia="Calibri" w:hAnsi="Arial" w:cs="Arial"/>
                <w:sz w:val="16"/>
                <w:szCs w:val="16"/>
              </w:rPr>
            </w:pPr>
          </w:p>
        </w:tc>
      </w:tr>
      <w:tr w:rsidR="00325A7A" w:rsidRPr="00325A7A" w14:paraId="1B82738F" w14:textId="77777777" w:rsidTr="00325A7A">
        <w:trPr>
          <w:trHeight w:val="397"/>
          <w:jc w:val="center"/>
        </w:trPr>
        <w:tc>
          <w:tcPr>
            <w:tcW w:w="682" w:type="dxa"/>
            <w:shd w:val="clear" w:color="auto" w:fill="auto"/>
            <w:vAlign w:val="center"/>
          </w:tcPr>
          <w:p w14:paraId="05C18B1A"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6D020B55" w14:textId="77777777" w:rsidR="00325A7A" w:rsidRPr="00325A7A" w:rsidRDefault="00325A7A" w:rsidP="00325A7A">
            <w:pPr>
              <w:rPr>
                <w:rFonts w:ascii="Arial" w:hAnsi="Arial" w:cs="Arial"/>
                <w:sz w:val="16"/>
                <w:szCs w:val="16"/>
                <w:lang w:val="en-US"/>
              </w:rPr>
            </w:pPr>
            <w:r w:rsidRPr="00325A7A">
              <w:rPr>
                <w:rFonts w:ascii="Arial" w:hAnsi="Arial" w:cs="Arial"/>
                <w:sz w:val="16"/>
                <w:szCs w:val="16"/>
                <w:lang w:val="en-US"/>
              </w:rPr>
              <w:t>Сијалица h4 12v 60/55w</w:t>
            </w:r>
          </w:p>
        </w:tc>
        <w:tc>
          <w:tcPr>
            <w:tcW w:w="694" w:type="dxa"/>
            <w:shd w:val="clear" w:color="auto" w:fill="auto"/>
          </w:tcPr>
          <w:p w14:paraId="0279A023"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0F01138B"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2</w:t>
            </w:r>
          </w:p>
        </w:tc>
        <w:tc>
          <w:tcPr>
            <w:tcW w:w="1520" w:type="dxa"/>
            <w:shd w:val="clear" w:color="auto" w:fill="FFFFFF"/>
            <w:vAlign w:val="center"/>
          </w:tcPr>
          <w:p w14:paraId="37577126"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309C8B62"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009BFA82"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7AE600C6"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64B8AAEF" w14:textId="77777777" w:rsidR="00325A7A" w:rsidRPr="00325A7A" w:rsidRDefault="00325A7A" w:rsidP="00325A7A">
            <w:pPr>
              <w:rPr>
                <w:rFonts w:ascii="Arial" w:eastAsia="Calibri" w:hAnsi="Arial" w:cs="Arial"/>
                <w:sz w:val="16"/>
                <w:szCs w:val="16"/>
              </w:rPr>
            </w:pPr>
          </w:p>
        </w:tc>
      </w:tr>
      <w:tr w:rsidR="00325A7A" w:rsidRPr="00325A7A" w14:paraId="4D014DF1" w14:textId="77777777" w:rsidTr="00325A7A">
        <w:trPr>
          <w:trHeight w:val="397"/>
          <w:jc w:val="center"/>
        </w:trPr>
        <w:tc>
          <w:tcPr>
            <w:tcW w:w="682" w:type="dxa"/>
            <w:shd w:val="clear" w:color="auto" w:fill="auto"/>
            <w:vAlign w:val="center"/>
          </w:tcPr>
          <w:p w14:paraId="7697FB87"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3F996E4B" w14:textId="77777777" w:rsidR="00325A7A" w:rsidRPr="00325A7A" w:rsidRDefault="00325A7A" w:rsidP="00325A7A">
            <w:pPr>
              <w:rPr>
                <w:rFonts w:ascii="Arial" w:hAnsi="Arial" w:cs="Arial"/>
                <w:sz w:val="16"/>
                <w:szCs w:val="16"/>
                <w:lang w:val="en-US"/>
              </w:rPr>
            </w:pPr>
            <w:r w:rsidRPr="00325A7A">
              <w:rPr>
                <w:rFonts w:ascii="Arial" w:hAnsi="Arial" w:cs="Arial"/>
                <w:sz w:val="16"/>
                <w:szCs w:val="16"/>
                <w:lang w:val="en-US"/>
              </w:rPr>
              <w:t>Сијалица 12v-21w</w:t>
            </w:r>
          </w:p>
        </w:tc>
        <w:tc>
          <w:tcPr>
            <w:tcW w:w="694" w:type="dxa"/>
            <w:shd w:val="clear" w:color="auto" w:fill="auto"/>
          </w:tcPr>
          <w:p w14:paraId="7C28FDA6"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4B97B14E"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5</w:t>
            </w:r>
          </w:p>
        </w:tc>
        <w:tc>
          <w:tcPr>
            <w:tcW w:w="1520" w:type="dxa"/>
            <w:shd w:val="clear" w:color="auto" w:fill="FFFFFF"/>
            <w:vAlign w:val="center"/>
          </w:tcPr>
          <w:p w14:paraId="1579DBAC"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7EED2342"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6A6E89A5"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2DA363B9"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70356F72" w14:textId="77777777" w:rsidR="00325A7A" w:rsidRPr="00325A7A" w:rsidRDefault="00325A7A" w:rsidP="00325A7A">
            <w:pPr>
              <w:rPr>
                <w:rFonts w:ascii="Arial" w:eastAsia="Calibri" w:hAnsi="Arial" w:cs="Arial"/>
                <w:sz w:val="16"/>
                <w:szCs w:val="16"/>
              </w:rPr>
            </w:pPr>
          </w:p>
        </w:tc>
      </w:tr>
      <w:tr w:rsidR="00325A7A" w:rsidRPr="00325A7A" w14:paraId="78C93401" w14:textId="77777777" w:rsidTr="00325A7A">
        <w:trPr>
          <w:trHeight w:val="397"/>
          <w:jc w:val="center"/>
        </w:trPr>
        <w:tc>
          <w:tcPr>
            <w:tcW w:w="682" w:type="dxa"/>
            <w:shd w:val="clear" w:color="auto" w:fill="auto"/>
            <w:vAlign w:val="center"/>
          </w:tcPr>
          <w:p w14:paraId="4617F52F"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2025F5BA" w14:textId="77777777" w:rsidR="00325A7A" w:rsidRPr="00325A7A" w:rsidRDefault="00325A7A" w:rsidP="00325A7A">
            <w:pPr>
              <w:rPr>
                <w:rFonts w:ascii="Arial" w:hAnsi="Arial" w:cs="Arial"/>
                <w:sz w:val="16"/>
                <w:szCs w:val="16"/>
                <w:lang w:val="en-US"/>
              </w:rPr>
            </w:pPr>
            <w:r w:rsidRPr="00325A7A">
              <w:rPr>
                <w:rFonts w:ascii="Arial" w:hAnsi="Arial" w:cs="Arial"/>
                <w:sz w:val="16"/>
                <w:szCs w:val="16"/>
                <w:lang w:val="en-US"/>
              </w:rPr>
              <w:t>Сијалица 12v-5w</w:t>
            </w:r>
          </w:p>
        </w:tc>
        <w:tc>
          <w:tcPr>
            <w:tcW w:w="694" w:type="dxa"/>
            <w:shd w:val="clear" w:color="auto" w:fill="auto"/>
          </w:tcPr>
          <w:p w14:paraId="6B509864"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0DF31A89"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20</w:t>
            </w:r>
          </w:p>
        </w:tc>
        <w:tc>
          <w:tcPr>
            <w:tcW w:w="1520" w:type="dxa"/>
            <w:shd w:val="clear" w:color="auto" w:fill="FFFFFF"/>
            <w:vAlign w:val="center"/>
          </w:tcPr>
          <w:p w14:paraId="424DA3F4"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3797AB99"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509ECBE5"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7700FCAF"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7BEAC65F" w14:textId="77777777" w:rsidR="00325A7A" w:rsidRPr="00325A7A" w:rsidRDefault="00325A7A" w:rsidP="00325A7A">
            <w:pPr>
              <w:rPr>
                <w:rFonts w:ascii="Arial" w:eastAsia="Calibri" w:hAnsi="Arial" w:cs="Arial"/>
                <w:sz w:val="16"/>
                <w:szCs w:val="16"/>
              </w:rPr>
            </w:pPr>
          </w:p>
        </w:tc>
      </w:tr>
      <w:tr w:rsidR="00325A7A" w:rsidRPr="00325A7A" w14:paraId="417153EE" w14:textId="77777777" w:rsidTr="00325A7A">
        <w:trPr>
          <w:trHeight w:val="397"/>
          <w:jc w:val="center"/>
        </w:trPr>
        <w:tc>
          <w:tcPr>
            <w:tcW w:w="682" w:type="dxa"/>
            <w:shd w:val="clear" w:color="auto" w:fill="auto"/>
            <w:vAlign w:val="center"/>
          </w:tcPr>
          <w:p w14:paraId="59DCF031"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0BF75BF3" w14:textId="77777777" w:rsidR="00325A7A" w:rsidRPr="00325A7A" w:rsidRDefault="00325A7A" w:rsidP="00325A7A">
            <w:pPr>
              <w:rPr>
                <w:rFonts w:ascii="Arial" w:hAnsi="Arial" w:cs="Arial"/>
                <w:sz w:val="16"/>
                <w:szCs w:val="16"/>
                <w:lang w:val="en-US"/>
              </w:rPr>
            </w:pPr>
            <w:r w:rsidRPr="00325A7A">
              <w:rPr>
                <w:rFonts w:ascii="Arial" w:hAnsi="Arial" w:cs="Arial"/>
                <w:sz w:val="16"/>
                <w:szCs w:val="16"/>
                <w:lang w:val="en-US"/>
              </w:rPr>
              <w:t>Сијалиц</w:t>
            </w:r>
            <w:r w:rsidRPr="00325A7A">
              <w:rPr>
                <w:rFonts w:ascii="Arial" w:hAnsi="Arial" w:cs="Arial"/>
                <w:sz w:val="16"/>
                <w:szCs w:val="16"/>
                <w:lang w:val="sr-Cyrl-RS"/>
              </w:rPr>
              <w:t>а</w:t>
            </w:r>
            <w:r w:rsidRPr="00325A7A">
              <w:rPr>
                <w:rFonts w:ascii="Arial" w:hAnsi="Arial" w:cs="Arial"/>
                <w:sz w:val="16"/>
                <w:szCs w:val="16"/>
                <w:lang w:val="en-US"/>
              </w:rPr>
              <w:t xml:space="preserve"> 12В-55W Х1</w:t>
            </w:r>
          </w:p>
        </w:tc>
        <w:tc>
          <w:tcPr>
            <w:tcW w:w="694" w:type="dxa"/>
            <w:shd w:val="clear" w:color="auto" w:fill="auto"/>
          </w:tcPr>
          <w:p w14:paraId="2B8F2C15"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2E9ADAF3"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40</w:t>
            </w:r>
          </w:p>
        </w:tc>
        <w:tc>
          <w:tcPr>
            <w:tcW w:w="1520" w:type="dxa"/>
            <w:shd w:val="clear" w:color="auto" w:fill="FFFFFF"/>
            <w:vAlign w:val="center"/>
          </w:tcPr>
          <w:p w14:paraId="05CE7466"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5C54118B"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2031ECF2"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365BC586"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79B575B3" w14:textId="77777777" w:rsidR="00325A7A" w:rsidRPr="00325A7A" w:rsidRDefault="00325A7A" w:rsidP="00325A7A">
            <w:pPr>
              <w:rPr>
                <w:rFonts w:ascii="Arial" w:eastAsia="Calibri" w:hAnsi="Arial" w:cs="Arial"/>
                <w:sz w:val="16"/>
                <w:szCs w:val="16"/>
              </w:rPr>
            </w:pPr>
          </w:p>
        </w:tc>
      </w:tr>
      <w:tr w:rsidR="00325A7A" w:rsidRPr="00325A7A" w14:paraId="7E29407C" w14:textId="77777777" w:rsidTr="00325A7A">
        <w:trPr>
          <w:trHeight w:val="397"/>
          <w:jc w:val="center"/>
        </w:trPr>
        <w:tc>
          <w:tcPr>
            <w:tcW w:w="682" w:type="dxa"/>
            <w:shd w:val="clear" w:color="auto" w:fill="auto"/>
            <w:vAlign w:val="center"/>
          </w:tcPr>
          <w:p w14:paraId="33ADADB3"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28ED7682" w14:textId="77777777" w:rsidR="00325A7A" w:rsidRPr="00325A7A" w:rsidRDefault="00325A7A" w:rsidP="00325A7A">
            <w:pPr>
              <w:rPr>
                <w:rFonts w:ascii="Arial" w:hAnsi="Arial" w:cs="Arial"/>
                <w:sz w:val="16"/>
                <w:szCs w:val="16"/>
                <w:lang w:val="en-US"/>
              </w:rPr>
            </w:pPr>
            <w:r w:rsidRPr="00325A7A">
              <w:rPr>
                <w:rFonts w:ascii="Arial" w:hAnsi="Arial" w:cs="Arial"/>
                <w:sz w:val="16"/>
                <w:szCs w:val="16"/>
                <w:lang w:val="en-US"/>
              </w:rPr>
              <w:t>Сијалиц</w:t>
            </w:r>
            <w:r w:rsidRPr="00325A7A">
              <w:rPr>
                <w:rFonts w:ascii="Arial" w:hAnsi="Arial" w:cs="Arial"/>
                <w:sz w:val="16"/>
                <w:szCs w:val="16"/>
                <w:lang w:val="sr-Cyrl-RS"/>
              </w:rPr>
              <w:t>а</w:t>
            </w:r>
            <w:r w:rsidRPr="00325A7A">
              <w:rPr>
                <w:rFonts w:ascii="Arial" w:hAnsi="Arial" w:cs="Arial"/>
                <w:sz w:val="16"/>
                <w:szCs w:val="16"/>
                <w:lang w:val="en-US"/>
              </w:rPr>
              <w:t xml:space="preserve"> 12V -65/60 W H7</w:t>
            </w:r>
          </w:p>
        </w:tc>
        <w:tc>
          <w:tcPr>
            <w:tcW w:w="694" w:type="dxa"/>
            <w:shd w:val="clear" w:color="auto" w:fill="auto"/>
          </w:tcPr>
          <w:p w14:paraId="38E821D5"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3C66C298"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10</w:t>
            </w:r>
          </w:p>
        </w:tc>
        <w:tc>
          <w:tcPr>
            <w:tcW w:w="1520" w:type="dxa"/>
            <w:shd w:val="clear" w:color="auto" w:fill="FFFFFF"/>
            <w:vAlign w:val="center"/>
          </w:tcPr>
          <w:p w14:paraId="4D440F5E"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470E744C"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109057B6"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0C819B44"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632E3161" w14:textId="77777777" w:rsidR="00325A7A" w:rsidRPr="00325A7A" w:rsidRDefault="00325A7A" w:rsidP="00325A7A">
            <w:pPr>
              <w:rPr>
                <w:rFonts w:ascii="Arial" w:eastAsia="Calibri" w:hAnsi="Arial" w:cs="Arial"/>
                <w:sz w:val="16"/>
                <w:szCs w:val="16"/>
              </w:rPr>
            </w:pPr>
          </w:p>
        </w:tc>
      </w:tr>
      <w:tr w:rsidR="00325A7A" w:rsidRPr="00325A7A" w14:paraId="2D55092F" w14:textId="77777777" w:rsidTr="00325A7A">
        <w:trPr>
          <w:trHeight w:val="397"/>
          <w:jc w:val="center"/>
        </w:trPr>
        <w:tc>
          <w:tcPr>
            <w:tcW w:w="682" w:type="dxa"/>
            <w:shd w:val="clear" w:color="auto" w:fill="auto"/>
            <w:vAlign w:val="center"/>
          </w:tcPr>
          <w:p w14:paraId="0F9BC49E"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65D2A6B5" w14:textId="77777777" w:rsidR="00325A7A" w:rsidRPr="00325A7A" w:rsidRDefault="00325A7A" w:rsidP="00325A7A">
            <w:pPr>
              <w:rPr>
                <w:rFonts w:ascii="Arial" w:hAnsi="Arial" w:cs="Arial"/>
                <w:sz w:val="16"/>
                <w:szCs w:val="16"/>
                <w:lang w:val="en-US"/>
              </w:rPr>
            </w:pPr>
            <w:r w:rsidRPr="00325A7A">
              <w:rPr>
                <w:rFonts w:ascii="Arial" w:hAnsi="Arial" w:cs="Arial"/>
                <w:sz w:val="16"/>
                <w:szCs w:val="16"/>
                <w:lang w:val="en-US"/>
              </w:rPr>
              <w:t>Сијалиц</w:t>
            </w:r>
            <w:r w:rsidRPr="00325A7A">
              <w:rPr>
                <w:rFonts w:ascii="Arial" w:hAnsi="Arial" w:cs="Arial"/>
                <w:sz w:val="16"/>
                <w:szCs w:val="16"/>
                <w:lang w:val="sr-Cyrl-RS"/>
              </w:rPr>
              <w:t>а</w:t>
            </w:r>
            <w:r w:rsidRPr="00325A7A">
              <w:rPr>
                <w:rFonts w:ascii="Arial" w:hAnsi="Arial" w:cs="Arial"/>
                <w:sz w:val="16"/>
                <w:szCs w:val="16"/>
                <w:lang w:val="en-US"/>
              </w:rPr>
              <w:t xml:space="preserve"> 12V-45/40 W</w:t>
            </w:r>
          </w:p>
        </w:tc>
        <w:tc>
          <w:tcPr>
            <w:tcW w:w="694" w:type="dxa"/>
            <w:shd w:val="clear" w:color="auto" w:fill="auto"/>
          </w:tcPr>
          <w:p w14:paraId="5D524844"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38AB42BA"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w:t>
            </w:r>
          </w:p>
        </w:tc>
        <w:tc>
          <w:tcPr>
            <w:tcW w:w="1520" w:type="dxa"/>
            <w:shd w:val="clear" w:color="auto" w:fill="FFFFFF"/>
            <w:vAlign w:val="center"/>
          </w:tcPr>
          <w:p w14:paraId="1D2BB43C"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30AE3365"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25F67C1D"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7C0436E1"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48BA477B" w14:textId="77777777" w:rsidR="00325A7A" w:rsidRPr="00325A7A" w:rsidRDefault="00325A7A" w:rsidP="00325A7A">
            <w:pPr>
              <w:rPr>
                <w:rFonts w:ascii="Arial" w:eastAsia="Calibri" w:hAnsi="Arial" w:cs="Arial"/>
                <w:sz w:val="16"/>
                <w:szCs w:val="16"/>
              </w:rPr>
            </w:pPr>
          </w:p>
        </w:tc>
      </w:tr>
      <w:tr w:rsidR="00325A7A" w:rsidRPr="00325A7A" w14:paraId="75F283F2" w14:textId="77777777" w:rsidTr="00325A7A">
        <w:trPr>
          <w:trHeight w:val="397"/>
          <w:jc w:val="center"/>
        </w:trPr>
        <w:tc>
          <w:tcPr>
            <w:tcW w:w="682" w:type="dxa"/>
            <w:shd w:val="clear" w:color="auto" w:fill="auto"/>
            <w:vAlign w:val="center"/>
          </w:tcPr>
          <w:p w14:paraId="324E1F33"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7A0FBA2C" w14:textId="77777777" w:rsidR="00325A7A" w:rsidRPr="00325A7A" w:rsidRDefault="00325A7A" w:rsidP="00325A7A">
            <w:pPr>
              <w:rPr>
                <w:rFonts w:ascii="Arial" w:hAnsi="Arial" w:cs="Arial"/>
                <w:sz w:val="16"/>
                <w:szCs w:val="16"/>
                <w:lang w:val="en-US"/>
              </w:rPr>
            </w:pPr>
            <w:r w:rsidRPr="00325A7A">
              <w:rPr>
                <w:rFonts w:ascii="Arial" w:hAnsi="Arial" w:cs="Arial"/>
                <w:sz w:val="16"/>
                <w:szCs w:val="16"/>
                <w:lang w:val="en-US"/>
              </w:rPr>
              <w:t>Сијалиц</w:t>
            </w:r>
            <w:r w:rsidRPr="00325A7A">
              <w:rPr>
                <w:rFonts w:ascii="Arial" w:hAnsi="Arial" w:cs="Arial"/>
                <w:sz w:val="16"/>
                <w:szCs w:val="16"/>
                <w:lang w:val="sr-Cyrl-RS"/>
              </w:rPr>
              <w:t>а</w:t>
            </w:r>
            <w:r w:rsidRPr="00325A7A">
              <w:rPr>
                <w:rFonts w:ascii="Arial" w:hAnsi="Arial" w:cs="Arial"/>
                <w:sz w:val="16"/>
                <w:szCs w:val="16"/>
                <w:lang w:val="en-US"/>
              </w:rPr>
              <w:t xml:space="preserve"> 12V-21/5 W</w:t>
            </w:r>
          </w:p>
        </w:tc>
        <w:tc>
          <w:tcPr>
            <w:tcW w:w="694" w:type="dxa"/>
            <w:shd w:val="clear" w:color="auto" w:fill="auto"/>
          </w:tcPr>
          <w:p w14:paraId="4866113C"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0EB0102E" w14:textId="77777777" w:rsidR="00325A7A" w:rsidRPr="00325A7A" w:rsidRDefault="00325A7A" w:rsidP="00325A7A">
            <w:pPr>
              <w:jc w:val="center"/>
              <w:rPr>
                <w:rFonts w:ascii="Arial" w:eastAsia="Calibri" w:hAnsi="Arial" w:cs="Arial"/>
                <w:bCs/>
                <w:sz w:val="16"/>
                <w:szCs w:val="16"/>
                <w:lang w:val="sr-Cyrl-RS"/>
              </w:rPr>
            </w:pPr>
            <w:r w:rsidRPr="00325A7A">
              <w:rPr>
                <w:rFonts w:ascii="Arial" w:eastAsia="Calibri" w:hAnsi="Arial" w:cs="Arial"/>
                <w:bCs/>
                <w:sz w:val="16"/>
                <w:szCs w:val="16"/>
                <w:lang w:val="sr-Cyrl-RS"/>
              </w:rPr>
              <w:t>50</w:t>
            </w:r>
          </w:p>
        </w:tc>
        <w:tc>
          <w:tcPr>
            <w:tcW w:w="1520" w:type="dxa"/>
            <w:shd w:val="clear" w:color="auto" w:fill="FFFFFF"/>
            <w:vAlign w:val="center"/>
          </w:tcPr>
          <w:p w14:paraId="13695EF9"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4C6D3B04"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157DEA03"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1A873B9A"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51063380" w14:textId="77777777" w:rsidR="00325A7A" w:rsidRPr="00325A7A" w:rsidRDefault="00325A7A" w:rsidP="00325A7A">
            <w:pPr>
              <w:rPr>
                <w:rFonts w:ascii="Arial" w:eastAsia="Calibri" w:hAnsi="Arial" w:cs="Arial"/>
                <w:sz w:val="16"/>
                <w:szCs w:val="16"/>
              </w:rPr>
            </w:pPr>
          </w:p>
        </w:tc>
      </w:tr>
      <w:tr w:rsidR="00325A7A" w:rsidRPr="00325A7A" w14:paraId="4E9265C1" w14:textId="77777777" w:rsidTr="00325A7A">
        <w:trPr>
          <w:trHeight w:val="397"/>
          <w:jc w:val="center"/>
        </w:trPr>
        <w:tc>
          <w:tcPr>
            <w:tcW w:w="682" w:type="dxa"/>
            <w:shd w:val="clear" w:color="auto" w:fill="auto"/>
            <w:vAlign w:val="center"/>
          </w:tcPr>
          <w:p w14:paraId="73BCE1EF"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303473CE" w14:textId="77777777" w:rsidR="00325A7A" w:rsidRPr="00325A7A" w:rsidRDefault="00325A7A" w:rsidP="00325A7A">
            <w:pPr>
              <w:rPr>
                <w:rFonts w:ascii="Arial" w:hAnsi="Arial" w:cs="Arial"/>
                <w:sz w:val="16"/>
                <w:szCs w:val="16"/>
                <w:lang w:val="en-US"/>
              </w:rPr>
            </w:pPr>
            <w:r w:rsidRPr="00325A7A">
              <w:rPr>
                <w:rFonts w:ascii="Arial" w:hAnsi="Arial" w:cs="Arial"/>
                <w:sz w:val="16"/>
                <w:szCs w:val="16"/>
                <w:lang w:val="en-US"/>
              </w:rPr>
              <w:t>Сијалиц</w:t>
            </w:r>
            <w:r w:rsidRPr="00325A7A">
              <w:rPr>
                <w:rFonts w:ascii="Arial" w:hAnsi="Arial" w:cs="Arial"/>
                <w:sz w:val="16"/>
                <w:szCs w:val="16"/>
                <w:lang w:val="sr-Cyrl-RS"/>
              </w:rPr>
              <w:t>а</w:t>
            </w:r>
            <w:r w:rsidRPr="00325A7A">
              <w:rPr>
                <w:rFonts w:ascii="Arial" w:hAnsi="Arial" w:cs="Arial"/>
                <w:sz w:val="16"/>
                <w:szCs w:val="16"/>
                <w:lang w:val="en-US"/>
              </w:rPr>
              <w:t xml:space="preserve"> 12V3 W</w:t>
            </w:r>
          </w:p>
        </w:tc>
        <w:tc>
          <w:tcPr>
            <w:tcW w:w="694" w:type="dxa"/>
            <w:shd w:val="clear" w:color="auto" w:fill="auto"/>
          </w:tcPr>
          <w:p w14:paraId="674B618D"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51EA5582" w14:textId="77777777" w:rsidR="00325A7A" w:rsidRPr="00325A7A" w:rsidRDefault="00325A7A" w:rsidP="00325A7A">
            <w:pPr>
              <w:jc w:val="center"/>
              <w:rPr>
                <w:rFonts w:ascii="Arial" w:eastAsia="Calibri" w:hAnsi="Arial" w:cs="Arial"/>
                <w:bCs/>
                <w:sz w:val="16"/>
                <w:szCs w:val="16"/>
                <w:lang w:val="sr-Cyrl-RS"/>
              </w:rPr>
            </w:pPr>
            <w:r w:rsidRPr="00325A7A">
              <w:rPr>
                <w:rFonts w:ascii="Arial" w:eastAsia="Calibri" w:hAnsi="Arial" w:cs="Arial"/>
                <w:bCs/>
                <w:sz w:val="16"/>
                <w:szCs w:val="16"/>
                <w:lang w:val="sr-Cyrl-RS"/>
              </w:rPr>
              <w:t>50</w:t>
            </w:r>
          </w:p>
        </w:tc>
        <w:tc>
          <w:tcPr>
            <w:tcW w:w="1520" w:type="dxa"/>
            <w:shd w:val="clear" w:color="auto" w:fill="FFFFFF"/>
            <w:vAlign w:val="center"/>
          </w:tcPr>
          <w:p w14:paraId="25DF3CA9"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0026F079"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70E3F399"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740523C6"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043A6070" w14:textId="77777777" w:rsidR="00325A7A" w:rsidRPr="00325A7A" w:rsidRDefault="00325A7A" w:rsidP="00325A7A">
            <w:pPr>
              <w:rPr>
                <w:rFonts w:ascii="Arial" w:eastAsia="Calibri" w:hAnsi="Arial" w:cs="Arial"/>
                <w:sz w:val="16"/>
                <w:szCs w:val="16"/>
              </w:rPr>
            </w:pPr>
          </w:p>
        </w:tc>
      </w:tr>
      <w:tr w:rsidR="00325A7A" w:rsidRPr="00325A7A" w14:paraId="5CC376D9" w14:textId="77777777" w:rsidTr="00325A7A">
        <w:trPr>
          <w:trHeight w:val="397"/>
          <w:jc w:val="center"/>
        </w:trPr>
        <w:tc>
          <w:tcPr>
            <w:tcW w:w="682" w:type="dxa"/>
            <w:shd w:val="clear" w:color="auto" w:fill="auto"/>
            <w:vAlign w:val="center"/>
          </w:tcPr>
          <w:p w14:paraId="61567860"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4D54DDDB" w14:textId="77777777" w:rsidR="00325A7A" w:rsidRPr="00325A7A" w:rsidRDefault="00C71EB0" w:rsidP="00325A7A">
            <w:pPr>
              <w:rPr>
                <w:rFonts w:ascii="Arial" w:hAnsi="Arial" w:cs="Arial"/>
                <w:sz w:val="16"/>
                <w:szCs w:val="16"/>
                <w:lang w:val="en-US"/>
              </w:rPr>
            </w:pPr>
            <w:hyperlink r:id="rId32" w:history="1">
              <w:r w:rsidR="00325A7A" w:rsidRPr="00325A7A">
                <w:rPr>
                  <w:rFonts w:ascii="Arial" w:eastAsia="Calibri" w:hAnsi="Arial" w:cs="Arial"/>
                  <w:sz w:val="16"/>
                  <w:szCs w:val="16"/>
                  <w:bdr w:val="none" w:sz="0" w:space="0" w:color="auto" w:frame="1"/>
                  <w:lang w:val="en-US"/>
                </w:rPr>
                <w:t>Сиjaлиц</w:t>
              </w:r>
              <w:r w:rsidR="00325A7A" w:rsidRPr="00325A7A">
                <w:rPr>
                  <w:rFonts w:ascii="Arial" w:eastAsia="Calibri" w:hAnsi="Arial" w:cs="Arial"/>
                  <w:sz w:val="16"/>
                  <w:szCs w:val="16"/>
                  <w:bdr w:val="none" w:sz="0" w:space="0" w:color="auto" w:frame="1"/>
                  <w:lang w:val="sr-Cyrl-RS"/>
                </w:rPr>
                <w:t>а</w:t>
              </w:r>
              <w:r w:rsidR="00325A7A" w:rsidRPr="00325A7A">
                <w:rPr>
                  <w:rFonts w:ascii="Arial" w:eastAsia="Calibri" w:hAnsi="Arial" w:cs="Arial"/>
                  <w:sz w:val="16"/>
                  <w:szCs w:val="16"/>
                  <w:bdr w:val="none" w:sz="0" w:space="0" w:color="auto" w:frame="1"/>
                  <w:lang w:val="en-US"/>
                </w:rPr>
                <w:t xml:space="preserve"> зa кaмиoнe   24В Х7 </w:t>
              </w:r>
            </w:hyperlink>
          </w:p>
        </w:tc>
        <w:tc>
          <w:tcPr>
            <w:tcW w:w="694" w:type="dxa"/>
            <w:shd w:val="clear" w:color="auto" w:fill="auto"/>
          </w:tcPr>
          <w:p w14:paraId="4BCFF260"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03922239"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2</w:t>
            </w:r>
          </w:p>
        </w:tc>
        <w:tc>
          <w:tcPr>
            <w:tcW w:w="1520" w:type="dxa"/>
            <w:shd w:val="clear" w:color="auto" w:fill="FFFFFF"/>
            <w:vAlign w:val="center"/>
          </w:tcPr>
          <w:p w14:paraId="183793EA"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27323C1F"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4D392902"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24E710F6"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4F828209" w14:textId="77777777" w:rsidR="00325A7A" w:rsidRPr="00325A7A" w:rsidRDefault="00325A7A" w:rsidP="00325A7A">
            <w:pPr>
              <w:rPr>
                <w:rFonts w:ascii="Arial" w:eastAsia="Calibri" w:hAnsi="Arial" w:cs="Arial"/>
                <w:sz w:val="16"/>
                <w:szCs w:val="16"/>
              </w:rPr>
            </w:pPr>
          </w:p>
        </w:tc>
      </w:tr>
      <w:tr w:rsidR="00325A7A" w:rsidRPr="00325A7A" w14:paraId="1E12B1FE" w14:textId="77777777" w:rsidTr="00325A7A">
        <w:trPr>
          <w:trHeight w:val="397"/>
          <w:jc w:val="center"/>
        </w:trPr>
        <w:tc>
          <w:tcPr>
            <w:tcW w:w="682" w:type="dxa"/>
            <w:shd w:val="clear" w:color="auto" w:fill="auto"/>
            <w:vAlign w:val="center"/>
          </w:tcPr>
          <w:p w14:paraId="51B34C08"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6678A9A4" w14:textId="77777777" w:rsidR="00325A7A" w:rsidRPr="00325A7A" w:rsidRDefault="00C71EB0" w:rsidP="00325A7A">
            <w:pPr>
              <w:rPr>
                <w:rFonts w:ascii="Arial" w:hAnsi="Arial" w:cs="Arial"/>
                <w:sz w:val="16"/>
                <w:szCs w:val="16"/>
                <w:lang w:val="en-US"/>
              </w:rPr>
            </w:pPr>
            <w:hyperlink r:id="rId33" w:history="1">
              <w:r w:rsidR="00325A7A" w:rsidRPr="00325A7A">
                <w:rPr>
                  <w:rFonts w:ascii="Arial" w:eastAsia="Calibri" w:hAnsi="Arial" w:cs="Arial"/>
                  <w:sz w:val="16"/>
                  <w:szCs w:val="16"/>
                  <w:bdr w:val="none" w:sz="0" w:space="0" w:color="auto" w:frame="1"/>
                  <w:lang w:val="en-US"/>
                </w:rPr>
                <w:t>Сиjaлиц</w:t>
              </w:r>
              <w:r w:rsidR="00325A7A" w:rsidRPr="00325A7A">
                <w:rPr>
                  <w:rFonts w:ascii="Arial" w:eastAsia="Calibri" w:hAnsi="Arial" w:cs="Arial"/>
                  <w:sz w:val="16"/>
                  <w:szCs w:val="16"/>
                  <w:bdr w:val="none" w:sz="0" w:space="0" w:color="auto" w:frame="1"/>
                  <w:lang w:val="sr-Cyrl-RS"/>
                </w:rPr>
                <w:t>а</w:t>
              </w:r>
              <w:r w:rsidR="00325A7A" w:rsidRPr="00325A7A">
                <w:rPr>
                  <w:rFonts w:ascii="Arial" w:eastAsia="Calibri" w:hAnsi="Arial" w:cs="Arial"/>
                  <w:sz w:val="16"/>
                  <w:szCs w:val="16"/>
                  <w:bdr w:val="none" w:sz="0" w:space="0" w:color="auto" w:frame="1"/>
                  <w:lang w:val="en-US"/>
                </w:rPr>
                <w:t xml:space="preserve"> зa кaмиoнe   24V H4 </w:t>
              </w:r>
            </w:hyperlink>
          </w:p>
        </w:tc>
        <w:tc>
          <w:tcPr>
            <w:tcW w:w="694" w:type="dxa"/>
            <w:shd w:val="clear" w:color="auto" w:fill="auto"/>
          </w:tcPr>
          <w:p w14:paraId="3E10F782"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2BF40487"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5</w:t>
            </w:r>
          </w:p>
        </w:tc>
        <w:tc>
          <w:tcPr>
            <w:tcW w:w="1520" w:type="dxa"/>
            <w:shd w:val="clear" w:color="auto" w:fill="FFFFFF"/>
            <w:vAlign w:val="center"/>
          </w:tcPr>
          <w:p w14:paraId="4B5E81C3"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03A50410"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6C9994B4"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5AEAB4C0"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79251139" w14:textId="77777777" w:rsidR="00325A7A" w:rsidRPr="00325A7A" w:rsidRDefault="00325A7A" w:rsidP="00325A7A">
            <w:pPr>
              <w:rPr>
                <w:rFonts w:ascii="Arial" w:eastAsia="Calibri" w:hAnsi="Arial" w:cs="Arial"/>
                <w:sz w:val="16"/>
                <w:szCs w:val="16"/>
              </w:rPr>
            </w:pPr>
          </w:p>
        </w:tc>
      </w:tr>
      <w:tr w:rsidR="00325A7A" w:rsidRPr="00325A7A" w14:paraId="05631F60" w14:textId="77777777" w:rsidTr="00325A7A">
        <w:trPr>
          <w:trHeight w:val="397"/>
          <w:jc w:val="center"/>
        </w:trPr>
        <w:tc>
          <w:tcPr>
            <w:tcW w:w="682" w:type="dxa"/>
            <w:shd w:val="clear" w:color="auto" w:fill="auto"/>
            <w:vAlign w:val="center"/>
          </w:tcPr>
          <w:p w14:paraId="4E432188"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006A4A75" w14:textId="77777777" w:rsidR="00325A7A" w:rsidRPr="00325A7A" w:rsidRDefault="00C71EB0" w:rsidP="00325A7A">
            <w:pPr>
              <w:rPr>
                <w:rFonts w:ascii="Arial" w:hAnsi="Arial" w:cs="Arial"/>
                <w:sz w:val="16"/>
                <w:szCs w:val="16"/>
                <w:lang w:val="en-US"/>
              </w:rPr>
            </w:pPr>
            <w:hyperlink r:id="rId34" w:history="1">
              <w:r w:rsidR="00325A7A" w:rsidRPr="00325A7A">
                <w:rPr>
                  <w:rFonts w:ascii="Arial" w:eastAsia="Calibri" w:hAnsi="Arial" w:cs="Arial"/>
                  <w:sz w:val="16"/>
                  <w:szCs w:val="16"/>
                  <w:bdr w:val="none" w:sz="0" w:space="0" w:color="auto" w:frame="1"/>
                  <w:lang w:val="en-US"/>
                </w:rPr>
                <w:t>Сиjaлиц</w:t>
              </w:r>
              <w:r w:rsidR="00325A7A" w:rsidRPr="00325A7A">
                <w:rPr>
                  <w:rFonts w:ascii="Arial" w:eastAsia="Calibri" w:hAnsi="Arial" w:cs="Arial"/>
                  <w:sz w:val="16"/>
                  <w:szCs w:val="16"/>
                  <w:bdr w:val="none" w:sz="0" w:space="0" w:color="auto" w:frame="1"/>
                  <w:lang w:val="sr-Cyrl-RS"/>
                </w:rPr>
                <w:t>а</w:t>
              </w:r>
              <w:r w:rsidR="00325A7A" w:rsidRPr="00325A7A">
                <w:rPr>
                  <w:rFonts w:ascii="Arial" w:eastAsia="Calibri" w:hAnsi="Arial" w:cs="Arial"/>
                  <w:sz w:val="16"/>
                  <w:szCs w:val="16"/>
                  <w:bdr w:val="none" w:sz="0" w:space="0" w:color="auto" w:frame="1"/>
                  <w:lang w:val="en-US"/>
                </w:rPr>
                <w:t xml:space="preserve"> зa кaмиoнe   24V H3 </w:t>
              </w:r>
            </w:hyperlink>
          </w:p>
        </w:tc>
        <w:tc>
          <w:tcPr>
            <w:tcW w:w="694" w:type="dxa"/>
            <w:shd w:val="clear" w:color="auto" w:fill="auto"/>
          </w:tcPr>
          <w:p w14:paraId="08B71B23"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7398BCC5"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20</w:t>
            </w:r>
          </w:p>
        </w:tc>
        <w:tc>
          <w:tcPr>
            <w:tcW w:w="1520" w:type="dxa"/>
            <w:shd w:val="clear" w:color="auto" w:fill="FFFFFF"/>
            <w:vAlign w:val="center"/>
          </w:tcPr>
          <w:p w14:paraId="458EB99B"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0F733DE9"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531ADBE0"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4871FE1C"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582E5AED" w14:textId="77777777" w:rsidR="00325A7A" w:rsidRPr="00325A7A" w:rsidRDefault="00325A7A" w:rsidP="00325A7A">
            <w:pPr>
              <w:rPr>
                <w:rFonts w:ascii="Arial" w:eastAsia="Calibri" w:hAnsi="Arial" w:cs="Arial"/>
                <w:sz w:val="16"/>
                <w:szCs w:val="16"/>
              </w:rPr>
            </w:pPr>
          </w:p>
        </w:tc>
      </w:tr>
      <w:tr w:rsidR="00325A7A" w:rsidRPr="00325A7A" w14:paraId="2C37438A" w14:textId="77777777" w:rsidTr="00325A7A">
        <w:trPr>
          <w:trHeight w:val="397"/>
          <w:jc w:val="center"/>
        </w:trPr>
        <w:tc>
          <w:tcPr>
            <w:tcW w:w="682" w:type="dxa"/>
            <w:shd w:val="clear" w:color="auto" w:fill="auto"/>
            <w:vAlign w:val="center"/>
          </w:tcPr>
          <w:p w14:paraId="46B76138"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041975CB" w14:textId="77777777" w:rsidR="00325A7A" w:rsidRPr="00325A7A" w:rsidRDefault="00C71EB0" w:rsidP="00325A7A">
            <w:pPr>
              <w:rPr>
                <w:rFonts w:ascii="Arial" w:hAnsi="Arial" w:cs="Arial"/>
                <w:sz w:val="16"/>
                <w:szCs w:val="16"/>
                <w:lang w:val="en-US"/>
              </w:rPr>
            </w:pPr>
            <w:hyperlink r:id="rId35" w:history="1">
              <w:r w:rsidR="00325A7A" w:rsidRPr="00325A7A">
                <w:rPr>
                  <w:rFonts w:ascii="Arial" w:eastAsia="Calibri" w:hAnsi="Arial" w:cs="Arial"/>
                  <w:sz w:val="16"/>
                  <w:szCs w:val="16"/>
                  <w:bdr w:val="none" w:sz="0" w:space="0" w:color="auto" w:frame="1"/>
                  <w:lang w:val="en-US"/>
                </w:rPr>
                <w:t>Сиjaлиц</w:t>
              </w:r>
              <w:r w:rsidR="00325A7A" w:rsidRPr="00325A7A">
                <w:rPr>
                  <w:rFonts w:ascii="Arial" w:eastAsia="Calibri" w:hAnsi="Arial" w:cs="Arial"/>
                  <w:sz w:val="16"/>
                  <w:szCs w:val="16"/>
                  <w:bdr w:val="none" w:sz="0" w:space="0" w:color="auto" w:frame="1"/>
                  <w:lang w:val="sr-Cyrl-RS"/>
                </w:rPr>
                <w:t>а</w:t>
              </w:r>
              <w:r w:rsidR="00325A7A" w:rsidRPr="00325A7A">
                <w:rPr>
                  <w:rFonts w:ascii="Arial" w:eastAsia="Calibri" w:hAnsi="Arial" w:cs="Arial"/>
                  <w:sz w:val="16"/>
                  <w:szCs w:val="16"/>
                  <w:bdr w:val="none" w:sz="0" w:space="0" w:color="auto" w:frame="1"/>
                  <w:lang w:val="en-US"/>
                </w:rPr>
                <w:t xml:space="preserve"> зa кaмиoнe   24V H1</w:t>
              </w:r>
            </w:hyperlink>
          </w:p>
        </w:tc>
        <w:tc>
          <w:tcPr>
            <w:tcW w:w="694" w:type="dxa"/>
            <w:shd w:val="clear" w:color="auto" w:fill="auto"/>
          </w:tcPr>
          <w:p w14:paraId="5FC8950E"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2D0B2FA6"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40</w:t>
            </w:r>
          </w:p>
        </w:tc>
        <w:tc>
          <w:tcPr>
            <w:tcW w:w="1520" w:type="dxa"/>
            <w:shd w:val="clear" w:color="auto" w:fill="FFFFFF"/>
            <w:vAlign w:val="center"/>
          </w:tcPr>
          <w:p w14:paraId="212FCCEC"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41D53680"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2B98B241"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1BFB34B8"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0F2226CD" w14:textId="77777777" w:rsidR="00325A7A" w:rsidRPr="00325A7A" w:rsidRDefault="00325A7A" w:rsidP="00325A7A">
            <w:pPr>
              <w:rPr>
                <w:rFonts w:ascii="Arial" w:eastAsia="Calibri" w:hAnsi="Arial" w:cs="Arial"/>
                <w:sz w:val="16"/>
                <w:szCs w:val="16"/>
              </w:rPr>
            </w:pPr>
          </w:p>
        </w:tc>
      </w:tr>
      <w:tr w:rsidR="00325A7A" w:rsidRPr="00325A7A" w14:paraId="2243192A" w14:textId="77777777" w:rsidTr="00325A7A">
        <w:trPr>
          <w:trHeight w:val="397"/>
          <w:jc w:val="center"/>
        </w:trPr>
        <w:tc>
          <w:tcPr>
            <w:tcW w:w="682" w:type="dxa"/>
            <w:shd w:val="clear" w:color="auto" w:fill="auto"/>
            <w:vAlign w:val="center"/>
          </w:tcPr>
          <w:p w14:paraId="5F26E065"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717B65AB" w14:textId="77777777" w:rsidR="00325A7A" w:rsidRPr="00325A7A" w:rsidRDefault="00C71EB0" w:rsidP="00325A7A">
            <w:pPr>
              <w:rPr>
                <w:rFonts w:ascii="Arial" w:hAnsi="Arial" w:cs="Arial"/>
                <w:sz w:val="16"/>
                <w:szCs w:val="16"/>
                <w:lang w:val="en-US"/>
              </w:rPr>
            </w:pPr>
            <w:hyperlink r:id="rId36" w:history="1">
              <w:r w:rsidR="00325A7A" w:rsidRPr="00325A7A">
                <w:rPr>
                  <w:rFonts w:ascii="Arial" w:eastAsia="Calibri" w:hAnsi="Arial" w:cs="Arial"/>
                  <w:sz w:val="16"/>
                  <w:szCs w:val="16"/>
                  <w:bdr w:val="none" w:sz="0" w:space="0" w:color="auto" w:frame="1"/>
                  <w:lang w:val="en-US"/>
                </w:rPr>
                <w:t>Сиjaлиц</w:t>
              </w:r>
              <w:r w:rsidR="00325A7A" w:rsidRPr="00325A7A">
                <w:rPr>
                  <w:rFonts w:ascii="Arial" w:eastAsia="Calibri" w:hAnsi="Arial" w:cs="Arial"/>
                  <w:sz w:val="16"/>
                  <w:szCs w:val="16"/>
                  <w:bdr w:val="none" w:sz="0" w:space="0" w:color="auto" w:frame="1"/>
                  <w:lang w:val="sr-Cyrl-RS"/>
                </w:rPr>
                <w:t>а</w:t>
              </w:r>
              <w:r w:rsidR="00325A7A" w:rsidRPr="00325A7A">
                <w:rPr>
                  <w:rFonts w:ascii="Arial" w:eastAsia="Calibri" w:hAnsi="Arial" w:cs="Arial"/>
                  <w:sz w:val="16"/>
                  <w:szCs w:val="16"/>
                  <w:bdr w:val="none" w:sz="0" w:space="0" w:color="auto" w:frame="1"/>
                  <w:lang w:val="en-US"/>
                </w:rPr>
                <w:t xml:space="preserve"> зa кaмиoнe   24V 21/5W</w:t>
              </w:r>
            </w:hyperlink>
          </w:p>
        </w:tc>
        <w:tc>
          <w:tcPr>
            <w:tcW w:w="694" w:type="dxa"/>
            <w:shd w:val="clear" w:color="auto" w:fill="auto"/>
          </w:tcPr>
          <w:p w14:paraId="25F84F4D"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42071251"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10</w:t>
            </w:r>
          </w:p>
        </w:tc>
        <w:tc>
          <w:tcPr>
            <w:tcW w:w="1520" w:type="dxa"/>
            <w:shd w:val="clear" w:color="auto" w:fill="FFFFFF"/>
            <w:vAlign w:val="center"/>
          </w:tcPr>
          <w:p w14:paraId="245682FF"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25EC34C0"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71B0617E"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16992460"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0C152542" w14:textId="77777777" w:rsidR="00325A7A" w:rsidRPr="00325A7A" w:rsidRDefault="00325A7A" w:rsidP="00325A7A">
            <w:pPr>
              <w:rPr>
                <w:rFonts w:ascii="Arial" w:eastAsia="Calibri" w:hAnsi="Arial" w:cs="Arial"/>
                <w:sz w:val="16"/>
                <w:szCs w:val="16"/>
              </w:rPr>
            </w:pPr>
          </w:p>
        </w:tc>
      </w:tr>
      <w:tr w:rsidR="00325A7A" w:rsidRPr="00325A7A" w14:paraId="192754B0" w14:textId="77777777" w:rsidTr="00325A7A">
        <w:trPr>
          <w:trHeight w:val="397"/>
          <w:jc w:val="center"/>
        </w:trPr>
        <w:tc>
          <w:tcPr>
            <w:tcW w:w="682" w:type="dxa"/>
            <w:shd w:val="clear" w:color="auto" w:fill="auto"/>
            <w:vAlign w:val="center"/>
          </w:tcPr>
          <w:p w14:paraId="03291EFA"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5B961192" w14:textId="77777777" w:rsidR="00325A7A" w:rsidRPr="00325A7A" w:rsidRDefault="00C71EB0" w:rsidP="00325A7A">
            <w:pPr>
              <w:rPr>
                <w:rFonts w:ascii="Arial" w:hAnsi="Arial" w:cs="Arial"/>
                <w:sz w:val="16"/>
                <w:szCs w:val="16"/>
                <w:lang w:val="en-US"/>
              </w:rPr>
            </w:pPr>
            <w:hyperlink r:id="rId37" w:history="1">
              <w:r w:rsidR="00325A7A" w:rsidRPr="00325A7A">
                <w:rPr>
                  <w:rFonts w:ascii="Arial" w:eastAsia="Calibri" w:hAnsi="Arial" w:cs="Arial"/>
                  <w:sz w:val="16"/>
                  <w:szCs w:val="16"/>
                  <w:bdr w:val="none" w:sz="0" w:space="0" w:color="auto" w:frame="1"/>
                  <w:lang w:val="en-US"/>
                </w:rPr>
                <w:t>Сиjaлиц</w:t>
              </w:r>
              <w:r w:rsidR="00325A7A" w:rsidRPr="00325A7A">
                <w:rPr>
                  <w:rFonts w:ascii="Arial" w:eastAsia="Calibri" w:hAnsi="Arial" w:cs="Arial"/>
                  <w:sz w:val="16"/>
                  <w:szCs w:val="16"/>
                  <w:bdr w:val="none" w:sz="0" w:space="0" w:color="auto" w:frame="1"/>
                  <w:lang w:val="sr-Cyrl-RS"/>
                </w:rPr>
                <w:t>а</w:t>
              </w:r>
              <w:r w:rsidR="00325A7A" w:rsidRPr="00325A7A">
                <w:rPr>
                  <w:rFonts w:ascii="Arial" w:eastAsia="Calibri" w:hAnsi="Arial" w:cs="Arial"/>
                  <w:sz w:val="16"/>
                  <w:szCs w:val="16"/>
                  <w:bdr w:val="none" w:sz="0" w:space="0" w:color="auto" w:frame="1"/>
                  <w:lang w:val="en-US"/>
                </w:rPr>
                <w:t xml:space="preserve"> зa кaмиoнe    24V 21W</w:t>
              </w:r>
            </w:hyperlink>
          </w:p>
        </w:tc>
        <w:tc>
          <w:tcPr>
            <w:tcW w:w="694" w:type="dxa"/>
            <w:shd w:val="clear" w:color="auto" w:fill="auto"/>
          </w:tcPr>
          <w:p w14:paraId="272CE316"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001093B2"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w:t>
            </w:r>
          </w:p>
        </w:tc>
        <w:tc>
          <w:tcPr>
            <w:tcW w:w="1520" w:type="dxa"/>
            <w:shd w:val="clear" w:color="auto" w:fill="FFFFFF"/>
            <w:vAlign w:val="center"/>
          </w:tcPr>
          <w:p w14:paraId="16FEB8D5"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45057A74"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7E3788AD"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338348FD"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4E93DA37" w14:textId="77777777" w:rsidR="00325A7A" w:rsidRPr="00325A7A" w:rsidRDefault="00325A7A" w:rsidP="00325A7A">
            <w:pPr>
              <w:rPr>
                <w:rFonts w:ascii="Arial" w:eastAsia="Calibri" w:hAnsi="Arial" w:cs="Arial"/>
                <w:sz w:val="16"/>
                <w:szCs w:val="16"/>
              </w:rPr>
            </w:pPr>
          </w:p>
        </w:tc>
      </w:tr>
      <w:tr w:rsidR="00325A7A" w:rsidRPr="00325A7A" w14:paraId="07AD9B23" w14:textId="77777777" w:rsidTr="00325A7A">
        <w:trPr>
          <w:trHeight w:val="397"/>
          <w:jc w:val="center"/>
        </w:trPr>
        <w:tc>
          <w:tcPr>
            <w:tcW w:w="682" w:type="dxa"/>
            <w:shd w:val="clear" w:color="auto" w:fill="auto"/>
            <w:vAlign w:val="center"/>
          </w:tcPr>
          <w:p w14:paraId="14E89C36"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3ABD86E7" w14:textId="77777777" w:rsidR="00325A7A" w:rsidRPr="00325A7A" w:rsidRDefault="00C71EB0" w:rsidP="00325A7A">
            <w:pPr>
              <w:rPr>
                <w:rFonts w:ascii="Arial" w:hAnsi="Arial" w:cs="Arial"/>
                <w:sz w:val="16"/>
                <w:szCs w:val="16"/>
                <w:lang w:val="en-US"/>
              </w:rPr>
            </w:pPr>
            <w:hyperlink r:id="rId38" w:history="1">
              <w:r w:rsidR="00325A7A" w:rsidRPr="00325A7A">
                <w:rPr>
                  <w:rFonts w:ascii="Arial" w:eastAsia="Calibri" w:hAnsi="Arial" w:cs="Arial"/>
                  <w:sz w:val="16"/>
                  <w:szCs w:val="16"/>
                  <w:bdr w:val="none" w:sz="0" w:space="0" w:color="auto" w:frame="1"/>
                  <w:lang w:val="en-US"/>
                </w:rPr>
                <w:t>Сиjaлиц</w:t>
              </w:r>
              <w:r w:rsidR="00325A7A" w:rsidRPr="00325A7A">
                <w:rPr>
                  <w:rFonts w:ascii="Arial" w:eastAsia="Calibri" w:hAnsi="Arial" w:cs="Arial"/>
                  <w:sz w:val="16"/>
                  <w:szCs w:val="16"/>
                  <w:bdr w:val="none" w:sz="0" w:space="0" w:color="auto" w:frame="1"/>
                  <w:lang w:val="sr-Cyrl-RS"/>
                </w:rPr>
                <w:t>а</w:t>
              </w:r>
              <w:r w:rsidR="00325A7A" w:rsidRPr="00325A7A">
                <w:rPr>
                  <w:rFonts w:ascii="Arial" w:eastAsia="Calibri" w:hAnsi="Arial" w:cs="Arial"/>
                  <w:sz w:val="16"/>
                  <w:szCs w:val="16"/>
                  <w:bdr w:val="none" w:sz="0" w:space="0" w:color="auto" w:frame="1"/>
                  <w:lang w:val="en-US"/>
                </w:rPr>
                <w:t xml:space="preserve"> зa кaмиoнe   24V 10W</w:t>
              </w:r>
            </w:hyperlink>
          </w:p>
        </w:tc>
        <w:tc>
          <w:tcPr>
            <w:tcW w:w="694" w:type="dxa"/>
            <w:shd w:val="clear" w:color="auto" w:fill="auto"/>
            <w:vAlign w:val="center"/>
          </w:tcPr>
          <w:p w14:paraId="13ED2A1B" w14:textId="77777777" w:rsidR="00325A7A" w:rsidRPr="00325A7A" w:rsidRDefault="00325A7A" w:rsidP="00325A7A">
            <w:pPr>
              <w:rPr>
                <w:rFonts w:ascii="Arial" w:eastAsia="Calibri" w:hAnsi="Arial" w:cs="Arial"/>
                <w:sz w:val="16"/>
                <w:szCs w:val="16"/>
                <w:lang w:val="sr-Cyrl-RS"/>
              </w:rPr>
            </w:pPr>
            <w:r w:rsidRPr="00325A7A">
              <w:rPr>
                <w:rFonts w:ascii="Arial" w:eastAsia="Calibri" w:hAnsi="Arial" w:cs="Arial"/>
                <w:sz w:val="16"/>
                <w:szCs w:val="16"/>
                <w:lang w:val="en-US"/>
              </w:rPr>
              <w:t>кoм</w:t>
            </w:r>
          </w:p>
        </w:tc>
        <w:tc>
          <w:tcPr>
            <w:tcW w:w="1134" w:type="dxa"/>
            <w:shd w:val="clear" w:color="auto" w:fill="auto"/>
            <w:vAlign w:val="center"/>
          </w:tcPr>
          <w:p w14:paraId="0C750DA7" w14:textId="77777777" w:rsidR="00325A7A" w:rsidRPr="00325A7A" w:rsidRDefault="00325A7A" w:rsidP="00325A7A">
            <w:pPr>
              <w:jc w:val="center"/>
              <w:rPr>
                <w:rFonts w:ascii="Arial" w:eastAsia="Calibri" w:hAnsi="Arial" w:cs="Arial"/>
                <w:bCs/>
                <w:sz w:val="16"/>
                <w:szCs w:val="16"/>
                <w:lang w:val="sr-Cyrl-RS"/>
              </w:rPr>
            </w:pPr>
            <w:r w:rsidRPr="00325A7A">
              <w:rPr>
                <w:rFonts w:ascii="Arial" w:eastAsia="Calibri" w:hAnsi="Arial" w:cs="Arial"/>
                <w:bCs/>
                <w:sz w:val="16"/>
                <w:szCs w:val="16"/>
                <w:lang w:val="sr-Cyrl-RS"/>
              </w:rPr>
              <w:t>50</w:t>
            </w:r>
          </w:p>
        </w:tc>
        <w:tc>
          <w:tcPr>
            <w:tcW w:w="1520" w:type="dxa"/>
            <w:shd w:val="clear" w:color="auto" w:fill="FFFFFF"/>
            <w:vAlign w:val="center"/>
          </w:tcPr>
          <w:p w14:paraId="019969DB"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757EB426"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18D1FB7C"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4AA995A5"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66DEAD5C" w14:textId="77777777" w:rsidR="00325A7A" w:rsidRPr="00325A7A" w:rsidRDefault="00325A7A" w:rsidP="00325A7A">
            <w:pPr>
              <w:rPr>
                <w:rFonts w:ascii="Arial" w:eastAsia="Calibri" w:hAnsi="Arial" w:cs="Arial"/>
                <w:sz w:val="16"/>
                <w:szCs w:val="16"/>
              </w:rPr>
            </w:pPr>
          </w:p>
        </w:tc>
      </w:tr>
      <w:tr w:rsidR="00325A7A" w:rsidRPr="00325A7A" w14:paraId="732A19D8" w14:textId="77777777" w:rsidTr="00325A7A">
        <w:trPr>
          <w:trHeight w:val="397"/>
          <w:jc w:val="center"/>
        </w:trPr>
        <w:tc>
          <w:tcPr>
            <w:tcW w:w="682" w:type="dxa"/>
            <w:shd w:val="clear" w:color="auto" w:fill="auto"/>
            <w:vAlign w:val="center"/>
          </w:tcPr>
          <w:p w14:paraId="2A2532BB"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7017FF6E" w14:textId="77777777" w:rsidR="00325A7A" w:rsidRPr="00325A7A" w:rsidRDefault="00C71EB0" w:rsidP="00325A7A">
            <w:pPr>
              <w:rPr>
                <w:rFonts w:ascii="Arial" w:hAnsi="Arial" w:cs="Arial"/>
                <w:sz w:val="16"/>
                <w:szCs w:val="16"/>
                <w:lang w:val="en-US"/>
              </w:rPr>
            </w:pPr>
            <w:hyperlink r:id="rId39" w:history="1">
              <w:r w:rsidR="00325A7A" w:rsidRPr="00325A7A">
                <w:rPr>
                  <w:rFonts w:ascii="Arial" w:eastAsia="Calibri" w:hAnsi="Arial" w:cs="Arial"/>
                  <w:sz w:val="16"/>
                  <w:szCs w:val="16"/>
                  <w:bdr w:val="none" w:sz="0" w:space="0" w:color="auto" w:frame="1"/>
                  <w:lang w:val="en-US"/>
                </w:rPr>
                <w:t>Сиjaлиц</w:t>
              </w:r>
              <w:r w:rsidR="00325A7A" w:rsidRPr="00325A7A">
                <w:rPr>
                  <w:rFonts w:ascii="Arial" w:eastAsia="Calibri" w:hAnsi="Arial" w:cs="Arial"/>
                  <w:sz w:val="16"/>
                  <w:szCs w:val="16"/>
                  <w:bdr w:val="none" w:sz="0" w:space="0" w:color="auto" w:frame="1"/>
                  <w:lang w:val="sr-Cyrl-RS"/>
                </w:rPr>
                <w:t>а</w:t>
              </w:r>
              <w:r w:rsidR="00325A7A" w:rsidRPr="00325A7A">
                <w:rPr>
                  <w:rFonts w:ascii="Arial" w:eastAsia="Calibri" w:hAnsi="Arial" w:cs="Arial"/>
                  <w:sz w:val="16"/>
                  <w:szCs w:val="16"/>
                  <w:bdr w:val="none" w:sz="0" w:space="0" w:color="auto" w:frame="1"/>
                  <w:lang w:val="en-US"/>
                </w:rPr>
                <w:t xml:space="preserve"> зa кaмиoнe   24V 5W</w:t>
              </w:r>
            </w:hyperlink>
          </w:p>
        </w:tc>
        <w:tc>
          <w:tcPr>
            <w:tcW w:w="694" w:type="dxa"/>
            <w:shd w:val="clear" w:color="auto" w:fill="auto"/>
          </w:tcPr>
          <w:p w14:paraId="63AF1472"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4EB0526C"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20</w:t>
            </w:r>
          </w:p>
        </w:tc>
        <w:tc>
          <w:tcPr>
            <w:tcW w:w="1520" w:type="dxa"/>
            <w:shd w:val="clear" w:color="auto" w:fill="FFFFFF"/>
            <w:vAlign w:val="center"/>
          </w:tcPr>
          <w:p w14:paraId="5D56E07C"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68EEDA6C"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2E3E5839"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28CB4745"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1979DD43" w14:textId="77777777" w:rsidR="00325A7A" w:rsidRPr="00325A7A" w:rsidRDefault="00325A7A" w:rsidP="00325A7A">
            <w:pPr>
              <w:rPr>
                <w:rFonts w:ascii="Arial" w:eastAsia="Calibri" w:hAnsi="Arial" w:cs="Arial"/>
                <w:sz w:val="16"/>
                <w:szCs w:val="16"/>
              </w:rPr>
            </w:pPr>
          </w:p>
        </w:tc>
      </w:tr>
      <w:tr w:rsidR="00325A7A" w:rsidRPr="00325A7A" w14:paraId="5562C91E" w14:textId="77777777" w:rsidTr="00325A7A">
        <w:trPr>
          <w:trHeight w:val="397"/>
          <w:jc w:val="center"/>
        </w:trPr>
        <w:tc>
          <w:tcPr>
            <w:tcW w:w="682" w:type="dxa"/>
            <w:shd w:val="clear" w:color="auto" w:fill="auto"/>
            <w:vAlign w:val="center"/>
          </w:tcPr>
          <w:p w14:paraId="312E70C0"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5DA84433" w14:textId="77777777" w:rsidR="00325A7A" w:rsidRPr="00325A7A" w:rsidRDefault="00C71EB0" w:rsidP="00325A7A">
            <w:pPr>
              <w:rPr>
                <w:rFonts w:ascii="Arial" w:hAnsi="Arial" w:cs="Arial"/>
                <w:sz w:val="16"/>
                <w:szCs w:val="16"/>
                <w:lang w:val="en-US"/>
              </w:rPr>
            </w:pPr>
            <w:hyperlink r:id="rId40" w:history="1">
              <w:r w:rsidR="00325A7A" w:rsidRPr="00325A7A">
                <w:rPr>
                  <w:rFonts w:ascii="Arial" w:eastAsia="Calibri" w:hAnsi="Arial" w:cs="Arial"/>
                  <w:sz w:val="16"/>
                  <w:szCs w:val="16"/>
                  <w:bdr w:val="none" w:sz="0" w:space="0" w:color="auto" w:frame="1"/>
                  <w:lang w:val="en-US"/>
                </w:rPr>
                <w:t>Сиjaлиц</w:t>
              </w:r>
              <w:r w:rsidR="00325A7A" w:rsidRPr="00325A7A">
                <w:rPr>
                  <w:rFonts w:ascii="Arial" w:eastAsia="Calibri" w:hAnsi="Arial" w:cs="Arial"/>
                  <w:sz w:val="16"/>
                  <w:szCs w:val="16"/>
                  <w:bdr w:val="none" w:sz="0" w:space="0" w:color="auto" w:frame="1"/>
                  <w:lang w:val="sr-Cyrl-RS"/>
                </w:rPr>
                <w:t>а</w:t>
              </w:r>
              <w:r w:rsidR="00325A7A" w:rsidRPr="00325A7A">
                <w:rPr>
                  <w:rFonts w:ascii="Arial" w:eastAsia="Calibri" w:hAnsi="Arial" w:cs="Arial"/>
                  <w:sz w:val="16"/>
                  <w:szCs w:val="16"/>
                  <w:bdr w:val="none" w:sz="0" w:space="0" w:color="auto" w:frame="1"/>
                  <w:lang w:val="en-US"/>
                </w:rPr>
                <w:t xml:space="preserve"> зa кaмиoнe   24V H4 75/70W </w:t>
              </w:r>
            </w:hyperlink>
          </w:p>
        </w:tc>
        <w:tc>
          <w:tcPr>
            <w:tcW w:w="694" w:type="dxa"/>
            <w:shd w:val="clear" w:color="auto" w:fill="auto"/>
          </w:tcPr>
          <w:p w14:paraId="1B4D3930"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7C97A60C"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5</w:t>
            </w:r>
          </w:p>
        </w:tc>
        <w:tc>
          <w:tcPr>
            <w:tcW w:w="1520" w:type="dxa"/>
            <w:shd w:val="clear" w:color="auto" w:fill="FFFFFF"/>
            <w:vAlign w:val="center"/>
          </w:tcPr>
          <w:p w14:paraId="60CA22BA"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45A329E3"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1F8ACE05"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2B0E6684"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627FA17B" w14:textId="77777777" w:rsidR="00325A7A" w:rsidRPr="00325A7A" w:rsidRDefault="00325A7A" w:rsidP="00325A7A">
            <w:pPr>
              <w:rPr>
                <w:rFonts w:ascii="Arial" w:eastAsia="Calibri" w:hAnsi="Arial" w:cs="Arial"/>
                <w:sz w:val="16"/>
                <w:szCs w:val="16"/>
              </w:rPr>
            </w:pPr>
          </w:p>
        </w:tc>
      </w:tr>
      <w:tr w:rsidR="00325A7A" w:rsidRPr="00325A7A" w14:paraId="0ED53118" w14:textId="77777777" w:rsidTr="00325A7A">
        <w:trPr>
          <w:trHeight w:val="397"/>
          <w:jc w:val="center"/>
        </w:trPr>
        <w:tc>
          <w:tcPr>
            <w:tcW w:w="682" w:type="dxa"/>
            <w:shd w:val="clear" w:color="auto" w:fill="auto"/>
            <w:vAlign w:val="center"/>
          </w:tcPr>
          <w:p w14:paraId="49CA7125"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76636BD5" w14:textId="77777777" w:rsidR="00325A7A" w:rsidRPr="00325A7A" w:rsidRDefault="00325A7A" w:rsidP="00325A7A">
            <w:pPr>
              <w:autoSpaceDE w:val="0"/>
              <w:autoSpaceDN w:val="0"/>
              <w:adjustRightInd w:val="0"/>
              <w:rPr>
                <w:rFonts w:ascii="Arial" w:eastAsia="Calibri" w:hAnsi="Arial" w:cs="Arial"/>
                <w:sz w:val="16"/>
                <w:szCs w:val="16"/>
                <w:lang w:val="en-US"/>
              </w:rPr>
            </w:pPr>
            <w:r w:rsidRPr="00325A7A">
              <w:rPr>
                <w:rFonts w:ascii="Arial" w:hAnsi="Arial" w:cs="Arial"/>
                <w:sz w:val="16"/>
                <w:szCs w:val="16"/>
                <w:lang w:val="en-US"/>
              </w:rPr>
              <w:t>Сијалиц</w:t>
            </w:r>
            <w:r w:rsidRPr="00325A7A">
              <w:rPr>
                <w:rFonts w:ascii="Arial" w:hAnsi="Arial" w:cs="Arial"/>
                <w:sz w:val="16"/>
                <w:szCs w:val="16"/>
                <w:lang w:val="sr-Cyrl-RS"/>
              </w:rPr>
              <w:t>а</w:t>
            </w:r>
            <w:r w:rsidRPr="00325A7A">
              <w:rPr>
                <w:rFonts w:ascii="Arial" w:hAnsi="Arial" w:cs="Arial"/>
                <w:sz w:val="16"/>
                <w:szCs w:val="16"/>
                <w:lang w:val="en-US"/>
              </w:rPr>
              <w:t xml:space="preserve"> 12V-21 W</w:t>
            </w:r>
          </w:p>
        </w:tc>
        <w:tc>
          <w:tcPr>
            <w:tcW w:w="694" w:type="dxa"/>
            <w:shd w:val="clear" w:color="auto" w:fill="auto"/>
            <w:vAlign w:val="center"/>
          </w:tcPr>
          <w:p w14:paraId="5F2CD0F3"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5558DCCF"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10</w:t>
            </w:r>
          </w:p>
        </w:tc>
        <w:tc>
          <w:tcPr>
            <w:tcW w:w="1520" w:type="dxa"/>
            <w:shd w:val="clear" w:color="auto" w:fill="FFFFFF"/>
            <w:vAlign w:val="center"/>
          </w:tcPr>
          <w:p w14:paraId="4D1BC591"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3D7739BF"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21EF27B6"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6ED323FE"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3518ADED" w14:textId="77777777" w:rsidR="00325A7A" w:rsidRPr="00325A7A" w:rsidRDefault="00325A7A" w:rsidP="00325A7A">
            <w:pPr>
              <w:rPr>
                <w:rFonts w:ascii="Arial" w:eastAsia="Calibri" w:hAnsi="Arial" w:cs="Arial"/>
                <w:sz w:val="16"/>
                <w:szCs w:val="16"/>
              </w:rPr>
            </w:pPr>
          </w:p>
        </w:tc>
      </w:tr>
      <w:tr w:rsidR="00325A7A" w:rsidRPr="00325A7A" w14:paraId="121784CC" w14:textId="77777777" w:rsidTr="00325A7A">
        <w:trPr>
          <w:trHeight w:val="397"/>
          <w:jc w:val="center"/>
        </w:trPr>
        <w:tc>
          <w:tcPr>
            <w:tcW w:w="682" w:type="dxa"/>
            <w:shd w:val="clear" w:color="auto" w:fill="auto"/>
            <w:vAlign w:val="center"/>
          </w:tcPr>
          <w:p w14:paraId="23C930F3"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78679BD6" w14:textId="77777777" w:rsidR="00325A7A" w:rsidRPr="00325A7A" w:rsidRDefault="00325A7A" w:rsidP="00325A7A">
            <w:pPr>
              <w:autoSpaceDE w:val="0"/>
              <w:autoSpaceDN w:val="0"/>
              <w:adjustRightInd w:val="0"/>
              <w:rPr>
                <w:rFonts w:ascii="Arial" w:eastAsia="Calibri" w:hAnsi="Arial" w:cs="Arial"/>
                <w:sz w:val="16"/>
                <w:szCs w:val="16"/>
                <w:lang w:val="en-US"/>
              </w:rPr>
            </w:pPr>
            <w:r w:rsidRPr="00325A7A">
              <w:rPr>
                <w:rFonts w:ascii="Arial" w:hAnsi="Arial" w:cs="Arial"/>
                <w:sz w:val="16"/>
                <w:szCs w:val="16"/>
                <w:lang w:val="en-US"/>
              </w:rPr>
              <w:t>Сијалиц</w:t>
            </w:r>
            <w:r w:rsidRPr="00325A7A">
              <w:rPr>
                <w:rFonts w:ascii="Arial" w:hAnsi="Arial" w:cs="Arial"/>
                <w:sz w:val="16"/>
                <w:szCs w:val="16"/>
                <w:lang w:val="sr-Cyrl-RS"/>
              </w:rPr>
              <w:t>а</w:t>
            </w:r>
            <w:r w:rsidRPr="00325A7A">
              <w:rPr>
                <w:rFonts w:ascii="Arial" w:hAnsi="Arial" w:cs="Arial"/>
                <w:sz w:val="16"/>
                <w:szCs w:val="16"/>
                <w:lang w:val="en-US"/>
              </w:rPr>
              <w:t xml:space="preserve"> 12V-5 W</w:t>
            </w:r>
          </w:p>
        </w:tc>
        <w:tc>
          <w:tcPr>
            <w:tcW w:w="694" w:type="dxa"/>
            <w:shd w:val="clear" w:color="auto" w:fill="auto"/>
            <w:vAlign w:val="center"/>
          </w:tcPr>
          <w:p w14:paraId="39D25E79"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567F19DA"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10</w:t>
            </w:r>
          </w:p>
        </w:tc>
        <w:tc>
          <w:tcPr>
            <w:tcW w:w="1520" w:type="dxa"/>
            <w:shd w:val="clear" w:color="auto" w:fill="FFFFFF"/>
            <w:vAlign w:val="center"/>
          </w:tcPr>
          <w:p w14:paraId="650FAE7D"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25A5D9A3"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669B0F17"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659ECD21"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18305AC9" w14:textId="77777777" w:rsidR="00325A7A" w:rsidRPr="00325A7A" w:rsidRDefault="00325A7A" w:rsidP="00325A7A">
            <w:pPr>
              <w:rPr>
                <w:rFonts w:ascii="Arial" w:eastAsia="Calibri" w:hAnsi="Arial" w:cs="Arial"/>
                <w:sz w:val="16"/>
                <w:szCs w:val="16"/>
              </w:rPr>
            </w:pPr>
          </w:p>
        </w:tc>
      </w:tr>
      <w:tr w:rsidR="00325A7A" w:rsidRPr="00325A7A" w14:paraId="2FB50C53" w14:textId="77777777" w:rsidTr="00325A7A">
        <w:trPr>
          <w:trHeight w:val="397"/>
          <w:jc w:val="center"/>
        </w:trPr>
        <w:tc>
          <w:tcPr>
            <w:tcW w:w="682" w:type="dxa"/>
            <w:shd w:val="clear" w:color="auto" w:fill="auto"/>
            <w:vAlign w:val="center"/>
          </w:tcPr>
          <w:p w14:paraId="2B4E4D4B"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75F7FF26" w14:textId="77777777" w:rsidR="00325A7A" w:rsidRPr="00325A7A" w:rsidRDefault="00325A7A" w:rsidP="00325A7A">
            <w:pPr>
              <w:autoSpaceDE w:val="0"/>
              <w:autoSpaceDN w:val="0"/>
              <w:adjustRightInd w:val="0"/>
              <w:rPr>
                <w:rFonts w:ascii="Arial" w:eastAsia="Calibri" w:hAnsi="Arial" w:cs="Arial"/>
                <w:sz w:val="16"/>
                <w:szCs w:val="16"/>
                <w:lang w:val="en-US"/>
              </w:rPr>
            </w:pPr>
            <w:r w:rsidRPr="00325A7A">
              <w:rPr>
                <w:rFonts w:ascii="Arial" w:hAnsi="Arial" w:cs="Arial"/>
                <w:sz w:val="16"/>
                <w:szCs w:val="16"/>
                <w:lang w:val="en-US"/>
              </w:rPr>
              <w:t>Сијалиц</w:t>
            </w:r>
            <w:r w:rsidRPr="00325A7A">
              <w:rPr>
                <w:rFonts w:ascii="Arial" w:hAnsi="Arial" w:cs="Arial"/>
                <w:sz w:val="16"/>
                <w:szCs w:val="16"/>
                <w:lang w:val="sr-Cyrl-RS"/>
              </w:rPr>
              <w:t>а</w:t>
            </w:r>
            <w:r w:rsidRPr="00325A7A">
              <w:rPr>
                <w:rFonts w:ascii="Arial" w:hAnsi="Arial" w:cs="Arial"/>
                <w:sz w:val="16"/>
                <w:szCs w:val="16"/>
                <w:lang w:val="en-US"/>
              </w:rPr>
              <w:t xml:space="preserve"> 12V3 W</w:t>
            </w:r>
          </w:p>
        </w:tc>
        <w:tc>
          <w:tcPr>
            <w:tcW w:w="694" w:type="dxa"/>
            <w:shd w:val="clear" w:color="auto" w:fill="auto"/>
            <w:vAlign w:val="center"/>
          </w:tcPr>
          <w:p w14:paraId="46044AE4"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2DB9F0DC"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10</w:t>
            </w:r>
          </w:p>
        </w:tc>
        <w:tc>
          <w:tcPr>
            <w:tcW w:w="1520" w:type="dxa"/>
            <w:shd w:val="clear" w:color="auto" w:fill="FFFFFF"/>
            <w:vAlign w:val="center"/>
          </w:tcPr>
          <w:p w14:paraId="5159EE34"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02142945"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5A7FF084"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793AD77C"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6169B797" w14:textId="77777777" w:rsidR="00325A7A" w:rsidRPr="00325A7A" w:rsidRDefault="00325A7A" w:rsidP="00325A7A">
            <w:pPr>
              <w:rPr>
                <w:rFonts w:ascii="Arial" w:eastAsia="Calibri" w:hAnsi="Arial" w:cs="Arial"/>
                <w:sz w:val="16"/>
                <w:szCs w:val="16"/>
              </w:rPr>
            </w:pPr>
          </w:p>
        </w:tc>
      </w:tr>
      <w:tr w:rsidR="00325A7A" w:rsidRPr="00325A7A" w14:paraId="11571DB5" w14:textId="77777777" w:rsidTr="00325A7A">
        <w:trPr>
          <w:trHeight w:val="397"/>
          <w:jc w:val="center"/>
        </w:trPr>
        <w:tc>
          <w:tcPr>
            <w:tcW w:w="682" w:type="dxa"/>
            <w:shd w:val="clear" w:color="auto" w:fill="auto"/>
            <w:vAlign w:val="center"/>
          </w:tcPr>
          <w:p w14:paraId="4FA69847"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452CCA9D" w14:textId="77777777" w:rsidR="00325A7A" w:rsidRPr="00325A7A" w:rsidRDefault="00325A7A" w:rsidP="00325A7A">
            <w:pPr>
              <w:autoSpaceDE w:val="0"/>
              <w:autoSpaceDN w:val="0"/>
              <w:adjustRightInd w:val="0"/>
              <w:rPr>
                <w:rFonts w:ascii="Arial" w:eastAsia="Calibri" w:hAnsi="Arial" w:cs="Arial"/>
                <w:sz w:val="16"/>
                <w:szCs w:val="16"/>
                <w:lang w:val="sr-Cyrl-RS"/>
              </w:rPr>
            </w:pPr>
            <w:r w:rsidRPr="00325A7A">
              <w:rPr>
                <w:rFonts w:ascii="Arial" w:eastAsia="Calibri" w:hAnsi="Arial" w:cs="Arial"/>
                <w:sz w:val="16"/>
                <w:szCs w:val="16"/>
                <w:lang w:val="sr-Cyrl-RS"/>
              </w:rPr>
              <w:t>Ауто осигурачи 5-30А мањи</w:t>
            </w:r>
          </w:p>
        </w:tc>
        <w:tc>
          <w:tcPr>
            <w:tcW w:w="694" w:type="dxa"/>
            <w:shd w:val="clear" w:color="auto" w:fill="auto"/>
          </w:tcPr>
          <w:p w14:paraId="6265B54F"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72E99474"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20</w:t>
            </w:r>
          </w:p>
        </w:tc>
        <w:tc>
          <w:tcPr>
            <w:tcW w:w="1520" w:type="dxa"/>
            <w:shd w:val="clear" w:color="auto" w:fill="FFFFFF"/>
            <w:vAlign w:val="center"/>
          </w:tcPr>
          <w:p w14:paraId="05F1108B"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0C145547"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031841CA"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54A09050"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2ECD342B" w14:textId="77777777" w:rsidR="00325A7A" w:rsidRPr="00325A7A" w:rsidRDefault="00325A7A" w:rsidP="00325A7A">
            <w:pPr>
              <w:rPr>
                <w:rFonts w:ascii="Arial" w:eastAsia="Calibri" w:hAnsi="Arial" w:cs="Arial"/>
                <w:sz w:val="16"/>
                <w:szCs w:val="16"/>
              </w:rPr>
            </w:pPr>
          </w:p>
        </w:tc>
      </w:tr>
      <w:tr w:rsidR="00325A7A" w:rsidRPr="00325A7A" w14:paraId="740E1DEE" w14:textId="77777777" w:rsidTr="00325A7A">
        <w:trPr>
          <w:trHeight w:val="397"/>
          <w:jc w:val="center"/>
        </w:trPr>
        <w:tc>
          <w:tcPr>
            <w:tcW w:w="682" w:type="dxa"/>
            <w:shd w:val="clear" w:color="auto" w:fill="auto"/>
            <w:vAlign w:val="center"/>
          </w:tcPr>
          <w:p w14:paraId="561B5230"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712CE66F" w14:textId="77777777" w:rsidR="00325A7A" w:rsidRPr="00325A7A" w:rsidRDefault="00325A7A" w:rsidP="00325A7A">
            <w:pPr>
              <w:autoSpaceDE w:val="0"/>
              <w:autoSpaceDN w:val="0"/>
              <w:adjustRightInd w:val="0"/>
              <w:rPr>
                <w:rFonts w:ascii="Arial" w:eastAsia="Calibri" w:hAnsi="Arial" w:cs="Arial"/>
                <w:sz w:val="16"/>
                <w:szCs w:val="16"/>
                <w:lang w:val="en-US"/>
              </w:rPr>
            </w:pPr>
            <w:r w:rsidRPr="00325A7A">
              <w:rPr>
                <w:rFonts w:ascii="Arial" w:eastAsia="Calibri" w:hAnsi="Arial" w:cs="Arial"/>
                <w:sz w:val="16"/>
                <w:szCs w:val="16"/>
                <w:lang w:val="sr-Cyrl-RS"/>
              </w:rPr>
              <w:t>Ланци за снег 9</w:t>
            </w:r>
            <w:r w:rsidRPr="00325A7A">
              <w:rPr>
                <w:rFonts w:ascii="Arial" w:eastAsia="Calibri" w:hAnsi="Arial" w:cs="Arial"/>
                <w:sz w:val="16"/>
                <w:szCs w:val="16"/>
                <w:lang w:val="en-US"/>
              </w:rPr>
              <w:t>x20</w:t>
            </w:r>
          </w:p>
        </w:tc>
        <w:tc>
          <w:tcPr>
            <w:tcW w:w="694" w:type="dxa"/>
            <w:shd w:val="clear" w:color="auto" w:fill="auto"/>
          </w:tcPr>
          <w:p w14:paraId="629118D9"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737325A7"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40</w:t>
            </w:r>
          </w:p>
        </w:tc>
        <w:tc>
          <w:tcPr>
            <w:tcW w:w="1520" w:type="dxa"/>
            <w:shd w:val="clear" w:color="auto" w:fill="FFFFFF"/>
            <w:vAlign w:val="center"/>
          </w:tcPr>
          <w:p w14:paraId="23787C4B"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6045100D"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5485B583"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289146EC"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685A8786" w14:textId="77777777" w:rsidR="00325A7A" w:rsidRPr="00325A7A" w:rsidRDefault="00325A7A" w:rsidP="00325A7A">
            <w:pPr>
              <w:rPr>
                <w:rFonts w:ascii="Arial" w:eastAsia="Calibri" w:hAnsi="Arial" w:cs="Arial"/>
                <w:sz w:val="16"/>
                <w:szCs w:val="16"/>
              </w:rPr>
            </w:pPr>
          </w:p>
        </w:tc>
      </w:tr>
      <w:tr w:rsidR="00325A7A" w:rsidRPr="00325A7A" w14:paraId="5FAADA5F" w14:textId="77777777" w:rsidTr="00325A7A">
        <w:trPr>
          <w:trHeight w:val="397"/>
          <w:jc w:val="center"/>
        </w:trPr>
        <w:tc>
          <w:tcPr>
            <w:tcW w:w="682" w:type="dxa"/>
            <w:shd w:val="clear" w:color="auto" w:fill="auto"/>
            <w:vAlign w:val="center"/>
          </w:tcPr>
          <w:p w14:paraId="5C9F3622"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62ECAE29" w14:textId="77777777" w:rsidR="00325A7A" w:rsidRPr="00325A7A" w:rsidRDefault="00325A7A" w:rsidP="00325A7A">
            <w:pPr>
              <w:autoSpaceDE w:val="0"/>
              <w:autoSpaceDN w:val="0"/>
              <w:adjustRightInd w:val="0"/>
              <w:rPr>
                <w:rFonts w:ascii="Arial" w:eastAsia="Calibri" w:hAnsi="Arial" w:cs="Arial"/>
                <w:sz w:val="16"/>
                <w:szCs w:val="16"/>
                <w:lang w:val="sr-Cyrl-RS"/>
              </w:rPr>
            </w:pPr>
            <w:r w:rsidRPr="00325A7A">
              <w:rPr>
                <w:rFonts w:ascii="Arial" w:eastAsia="Calibri" w:hAnsi="Arial" w:cs="Arial"/>
                <w:sz w:val="16"/>
                <w:szCs w:val="16"/>
                <w:lang w:val="sr-Cyrl-RS"/>
              </w:rPr>
              <w:t>Ланци за снег 11</w:t>
            </w:r>
            <w:r w:rsidRPr="00325A7A">
              <w:rPr>
                <w:rFonts w:ascii="Arial" w:eastAsia="Calibri" w:hAnsi="Arial" w:cs="Arial"/>
                <w:sz w:val="16"/>
                <w:szCs w:val="16"/>
                <w:lang w:val="en-US"/>
              </w:rPr>
              <w:t>x20</w:t>
            </w:r>
          </w:p>
        </w:tc>
        <w:tc>
          <w:tcPr>
            <w:tcW w:w="694" w:type="dxa"/>
            <w:shd w:val="clear" w:color="auto" w:fill="auto"/>
          </w:tcPr>
          <w:p w14:paraId="2CE245BE"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7F9A649C"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10</w:t>
            </w:r>
          </w:p>
        </w:tc>
        <w:tc>
          <w:tcPr>
            <w:tcW w:w="1520" w:type="dxa"/>
            <w:shd w:val="clear" w:color="auto" w:fill="FFFFFF"/>
            <w:vAlign w:val="center"/>
          </w:tcPr>
          <w:p w14:paraId="6112A5A9"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236A414D"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3E57F8F2"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4FF62AD0"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31D551AB" w14:textId="77777777" w:rsidR="00325A7A" w:rsidRPr="00325A7A" w:rsidRDefault="00325A7A" w:rsidP="00325A7A">
            <w:pPr>
              <w:rPr>
                <w:rFonts w:ascii="Arial" w:eastAsia="Calibri" w:hAnsi="Arial" w:cs="Arial"/>
                <w:sz w:val="16"/>
                <w:szCs w:val="16"/>
              </w:rPr>
            </w:pPr>
          </w:p>
        </w:tc>
      </w:tr>
      <w:tr w:rsidR="00325A7A" w:rsidRPr="00325A7A" w14:paraId="5DBB619C" w14:textId="77777777" w:rsidTr="00325A7A">
        <w:trPr>
          <w:trHeight w:val="397"/>
          <w:jc w:val="center"/>
        </w:trPr>
        <w:tc>
          <w:tcPr>
            <w:tcW w:w="682" w:type="dxa"/>
            <w:shd w:val="clear" w:color="auto" w:fill="auto"/>
            <w:vAlign w:val="center"/>
          </w:tcPr>
          <w:p w14:paraId="388852C4"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60DC0464" w14:textId="77777777" w:rsidR="00325A7A" w:rsidRPr="00325A7A" w:rsidRDefault="00325A7A" w:rsidP="00325A7A">
            <w:pPr>
              <w:autoSpaceDE w:val="0"/>
              <w:autoSpaceDN w:val="0"/>
              <w:adjustRightInd w:val="0"/>
              <w:rPr>
                <w:rFonts w:ascii="Arial" w:eastAsia="Calibri" w:hAnsi="Arial" w:cs="Arial"/>
                <w:sz w:val="16"/>
                <w:szCs w:val="16"/>
                <w:lang w:val="en-US"/>
              </w:rPr>
            </w:pPr>
            <w:r w:rsidRPr="00325A7A">
              <w:rPr>
                <w:rFonts w:ascii="Arial" w:eastAsia="Calibri" w:hAnsi="Arial" w:cs="Arial"/>
                <w:sz w:val="16"/>
                <w:szCs w:val="16"/>
                <w:lang w:val="sr-Cyrl-RS"/>
              </w:rPr>
              <w:t xml:space="preserve">Ланци за снег </w:t>
            </w:r>
            <w:r w:rsidRPr="00325A7A">
              <w:rPr>
                <w:rFonts w:ascii="Arial" w:eastAsia="Calibri" w:hAnsi="Arial" w:cs="Arial"/>
                <w:sz w:val="16"/>
                <w:szCs w:val="16"/>
                <w:lang w:val="en-US"/>
              </w:rPr>
              <w:t>8,50x17,5</w:t>
            </w:r>
          </w:p>
        </w:tc>
        <w:tc>
          <w:tcPr>
            <w:tcW w:w="694" w:type="dxa"/>
            <w:shd w:val="clear" w:color="auto" w:fill="auto"/>
          </w:tcPr>
          <w:p w14:paraId="73A14C56"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0DFA818C"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w:t>
            </w:r>
          </w:p>
        </w:tc>
        <w:tc>
          <w:tcPr>
            <w:tcW w:w="1520" w:type="dxa"/>
            <w:shd w:val="clear" w:color="auto" w:fill="FFFFFF"/>
            <w:vAlign w:val="center"/>
          </w:tcPr>
          <w:p w14:paraId="5E48868A"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1F5E3C31"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7D37F864"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6741174D"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4727D24B" w14:textId="77777777" w:rsidR="00325A7A" w:rsidRPr="00325A7A" w:rsidRDefault="00325A7A" w:rsidP="00325A7A">
            <w:pPr>
              <w:rPr>
                <w:rFonts w:ascii="Arial" w:eastAsia="Calibri" w:hAnsi="Arial" w:cs="Arial"/>
                <w:sz w:val="16"/>
                <w:szCs w:val="16"/>
              </w:rPr>
            </w:pPr>
          </w:p>
        </w:tc>
      </w:tr>
      <w:tr w:rsidR="00325A7A" w:rsidRPr="00325A7A" w14:paraId="23C12538" w14:textId="77777777" w:rsidTr="00325A7A">
        <w:trPr>
          <w:trHeight w:val="397"/>
          <w:jc w:val="center"/>
        </w:trPr>
        <w:tc>
          <w:tcPr>
            <w:tcW w:w="682" w:type="dxa"/>
            <w:shd w:val="clear" w:color="auto" w:fill="auto"/>
            <w:vAlign w:val="center"/>
          </w:tcPr>
          <w:p w14:paraId="789C79C1"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25F7EA62" w14:textId="77777777" w:rsidR="00325A7A" w:rsidRPr="00325A7A" w:rsidRDefault="00325A7A" w:rsidP="00325A7A">
            <w:pPr>
              <w:autoSpaceDE w:val="0"/>
              <w:autoSpaceDN w:val="0"/>
              <w:adjustRightInd w:val="0"/>
              <w:rPr>
                <w:rFonts w:ascii="Arial" w:eastAsia="Calibri" w:hAnsi="Arial" w:cs="Arial"/>
                <w:sz w:val="16"/>
                <w:szCs w:val="16"/>
                <w:lang w:val="en-US"/>
              </w:rPr>
            </w:pPr>
            <w:r w:rsidRPr="00325A7A">
              <w:rPr>
                <w:rFonts w:ascii="Arial" w:eastAsia="Calibri" w:hAnsi="Arial" w:cs="Arial"/>
                <w:sz w:val="16"/>
                <w:szCs w:val="16"/>
                <w:lang w:val="sr-Cyrl-RS"/>
              </w:rPr>
              <w:t xml:space="preserve">Ланци за снег </w:t>
            </w:r>
            <w:r w:rsidRPr="00325A7A">
              <w:rPr>
                <w:rFonts w:ascii="Arial" w:eastAsia="Calibri" w:hAnsi="Arial" w:cs="Arial"/>
                <w:sz w:val="16"/>
                <w:szCs w:val="16"/>
                <w:lang w:val="en-US"/>
              </w:rPr>
              <w:t>7,50x16</w:t>
            </w:r>
          </w:p>
        </w:tc>
        <w:tc>
          <w:tcPr>
            <w:tcW w:w="694" w:type="dxa"/>
            <w:shd w:val="clear" w:color="auto" w:fill="auto"/>
          </w:tcPr>
          <w:p w14:paraId="32E78273"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76844F3D" w14:textId="77777777" w:rsidR="00325A7A" w:rsidRPr="00325A7A" w:rsidRDefault="00325A7A" w:rsidP="00325A7A">
            <w:pPr>
              <w:jc w:val="center"/>
              <w:rPr>
                <w:rFonts w:ascii="Arial" w:eastAsia="Calibri" w:hAnsi="Arial" w:cs="Arial"/>
                <w:bCs/>
                <w:sz w:val="16"/>
                <w:szCs w:val="16"/>
                <w:lang w:val="sr-Cyrl-RS"/>
              </w:rPr>
            </w:pPr>
            <w:r w:rsidRPr="00325A7A">
              <w:rPr>
                <w:rFonts w:ascii="Arial" w:eastAsia="Calibri" w:hAnsi="Arial" w:cs="Arial"/>
                <w:bCs/>
                <w:sz w:val="16"/>
                <w:szCs w:val="16"/>
                <w:lang w:val="sr-Cyrl-RS"/>
              </w:rPr>
              <w:t>50</w:t>
            </w:r>
          </w:p>
        </w:tc>
        <w:tc>
          <w:tcPr>
            <w:tcW w:w="1520" w:type="dxa"/>
            <w:shd w:val="clear" w:color="auto" w:fill="FFFFFF"/>
            <w:vAlign w:val="center"/>
          </w:tcPr>
          <w:p w14:paraId="4CE0D2B7"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6800A48C"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7BB5888A"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7E4415BB"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1502B407" w14:textId="77777777" w:rsidR="00325A7A" w:rsidRPr="00325A7A" w:rsidRDefault="00325A7A" w:rsidP="00325A7A">
            <w:pPr>
              <w:rPr>
                <w:rFonts w:ascii="Arial" w:eastAsia="Calibri" w:hAnsi="Arial" w:cs="Arial"/>
                <w:sz w:val="16"/>
                <w:szCs w:val="16"/>
              </w:rPr>
            </w:pPr>
          </w:p>
        </w:tc>
      </w:tr>
      <w:tr w:rsidR="00325A7A" w:rsidRPr="00325A7A" w14:paraId="45395FFC" w14:textId="77777777" w:rsidTr="00325A7A">
        <w:trPr>
          <w:trHeight w:val="397"/>
          <w:jc w:val="center"/>
        </w:trPr>
        <w:tc>
          <w:tcPr>
            <w:tcW w:w="682" w:type="dxa"/>
            <w:shd w:val="clear" w:color="auto" w:fill="auto"/>
            <w:vAlign w:val="center"/>
          </w:tcPr>
          <w:p w14:paraId="43BDA36B"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5D33240C" w14:textId="77777777" w:rsidR="00325A7A" w:rsidRPr="00325A7A" w:rsidRDefault="00325A7A" w:rsidP="00325A7A">
            <w:pPr>
              <w:autoSpaceDE w:val="0"/>
              <w:autoSpaceDN w:val="0"/>
              <w:adjustRightInd w:val="0"/>
              <w:rPr>
                <w:rFonts w:ascii="Arial" w:eastAsia="Calibri" w:hAnsi="Arial" w:cs="Arial"/>
                <w:sz w:val="16"/>
                <w:szCs w:val="16"/>
                <w:lang w:val="en-US"/>
              </w:rPr>
            </w:pPr>
            <w:r w:rsidRPr="00325A7A">
              <w:rPr>
                <w:rFonts w:ascii="Arial" w:eastAsia="Calibri" w:hAnsi="Arial" w:cs="Arial"/>
                <w:sz w:val="16"/>
                <w:szCs w:val="16"/>
                <w:lang w:val="sr-Cyrl-RS"/>
              </w:rPr>
              <w:t xml:space="preserve">Ланци за снег </w:t>
            </w:r>
            <w:r w:rsidRPr="00325A7A">
              <w:rPr>
                <w:rFonts w:ascii="Arial" w:eastAsia="Calibri" w:hAnsi="Arial" w:cs="Arial"/>
                <w:sz w:val="16"/>
                <w:szCs w:val="16"/>
                <w:lang w:val="en-US"/>
              </w:rPr>
              <w:t>6,50x16</w:t>
            </w:r>
          </w:p>
        </w:tc>
        <w:tc>
          <w:tcPr>
            <w:tcW w:w="694" w:type="dxa"/>
            <w:shd w:val="clear" w:color="auto" w:fill="auto"/>
          </w:tcPr>
          <w:p w14:paraId="0DFADAF2"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6BAE2FAE" w14:textId="77777777" w:rsidR="00325A7A" w:rsidRPr="00325A7A" w:rsidRDefault="00325A7A" w:rsidP="00325A7A">
            <w:pPr>
              <w:jc w:val="center"/>
              <w:rPr>
                <w:rFonts w:ascii="Arial" w:eastAsia="Calibri" w:hAnsi="Arial" w:cs="Arial"/>
                <w:bCs/>
                <w:sz w:val="16"/>
                <w:szCs w:val="16"/>
                <w:lang w:val="sr-Cyrl-RS"/>
              </w:rPr>
            </w:pPr>
            <w:r w:rsidRPr="00325A7A">
              <w:rPr>
                <w:rFonts w:ascii="Arial" w:eastAsia="Calibri" w:hAnsi="Arial" w:cs="Arial"/>
                <w:bCs/>
                <w:sz w:val="16"/>
                <w:szCs w:val="16"/>
                <w:lang w:val="sr-Cyrl-RS"/>
              </w:rPr>
              <w:t>50</w:t>
            </w:r>
          </w:p>
        </w:tc>
        <w:tc>
          <w:tcPr>
            <w:tcW w:w="1520" w:type="dxa"/>
            <w:shd w:val="clear" w:color="auto" w:fill="FFFFFF"/>
            <w:vAlign w:val="center"/>
          </w:tcPr>
          <w:p w14:paraId="14682824"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7AD89F34"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63607B95"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07720056"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3B83AAB9" w14:textId="77777777" w:rsidR="00325A7A" w:rsidRPr="00325A7A" w:rsidRDefault="00325A7A" w:rsidP="00325A7A">
            <w:pPr>
              <w:rPr>
                <w:rFonts w:ascii="Arial" w:eastAsia="Calibri" w:hAnsi="Arial" w:cs="Arial"/>
                <w:sz w:val="16"/>
                <w:szCs w:val="16"/>
              </w:rPr>
            </w:pPr>
          </w:p>
        </w:tc>
      </w:tr>
      <w:tr w:rsidR="00325A7A" w:rsidRPr="00325A7A" w14:paraId="1B4D3387" w14:textId="77777777" w:rsidTr="00325A7A">
        <w:trPr>
          <w:trHeight w:val="397"/>
          <w:jc w:val="center"/>
        </w:trPr>
        <w:tc>
          <w:tcPr>
            <w:tcW w:w="682" w:type="dxa"/>
            <w:shd w:val="clear" w:color="auto" w:fill="auto"/>
            <w:vAlign w:val="center"/>
          </w:tcPr>
          <w:p w14:paraId="45242C26"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17BE9356" w14:textId="77777777" w:rsidR="00325A7A" w:rsidRPr="00325A7A" w:rsidRDefault="00325A7A" w:rsidP="00325A7A">
            <w:pPr>
              <w:autoSpaceDE w:val="0"/>
              <w:autoSpaceDN w:val="0"/>
              <w:adjustRightInd w:val="0"/>
              <w:rPr>
                <w:rFonts w:ascii="Arial" w:eastAsia="Calibri" w:hAnsi="Arial" w:cs="Arial"/>
                <w:sz w:val="16"/>
                <w:szCs w:val="16"/>
                <w:lang w:val="en-US"/>
              </w:rPr>
            </w:pPr>
            <w:r w:rsidRPr="00325A7A">
              <w:rPr>
                <w:rFonts w:ascii="Arial" w:eastAsia="Calibri" w:hAnsi="Arial" w:cs="Arial"/>
                <w:sz w:val="16"/>
                <w:szCs w:val="16"/>
                <w:lang w:val="sr-Cyrl-RS"/>
              </w:rPr>
              <w:t xml:space="preserve">Ланци за снег </w:t>
            </w:r>
            <w:r w:rsidRPr="00325A7A">
              <w:rPr>
                <w:rFonts w:ascii="Arial" w:eastAsia="Calibri" w:hAnsi="Arial" w:cs="Arial"/>
                <w:sz w:val="16"/>
                <w:szCs w:val="16"/>
                <w:lang w:val="en-US"/>
              </w:rPr>
              <w:t>16”</w:t>
            </w:r>
          </w:p>
        </w:tc>
        <w:tc>
          <w:tcPr>
            <w:tcW w:w="694" w:type="dxa"/>
            <w:shd w:val="clear" w:color="auto" w:fill="auto"/>
          </w:tcPr>
          <w:p w14:paraId="05270271"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4495655E"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2</w:t>
            </w:r>
          </w:p>
        </w:tc>
        <w:tc>
          <w:tcPr>
            <w:tcW w:w="1520" w:type="dxa"/>
            <w:shd w:val="clear" w:color="auto" w:fill="FFFFFF"/>
            <w:vAlign w:val="center"/>
          </w:tcPr>
          <w:p w14:paraId="325EA975"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7497ACF7"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79D37A29"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41026F74"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157A9906" w14:textId="77777777" w:rsidR="00325A7A" w:rsidRPr="00325A7A" w:rsidRDefault="00325A7A" w:rsidP="00325A7A">
            <w:pPr>
              <w:rPr>
                <w:rFonts w:ascii="Arial" w:eastAsia="Calibri" w:hAnsi="Arial" w:cs="Arial"/>
                <w:sz w:val="16"/>
                <w:szCs w:val="16"/>
              </w:rPr>
            </w:pPr>
          </w:p>
        </w:tc>
      </w:tr>
      <w:tr w:rsidR="00325A7A" w:rsidRPr="00325A7A" w14:paraId="125E7F38" w14:textId="77777777" w:rsidTr="00325A7A">
        <w:trPr>
          <w:trHeight w:val="397"/>
          <w:jc w:val="center"/>
        </w:trPr>
        <w:tc>
          <w:tcPr>
            <w:tcW w:w="682" w:type="dxa"/>
            <w:shd w:val="clear" w:color="auto" w:fill="auto"/>
            <w:vAlign w:val="center"/>
          </w:tcPr>
          <w:p w14:paraId="7BBE8C4B"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581919AC" w14:textId="77777777" w:rsidR="00325A7A" w:rsidRPr="00325A7A" w:rsidRDefault="00325A7A" w:rsidP="00325A7A">
            <w:pPr>
              <w:autoSpaceDE w:val="0"/>
              <w:autoSpaceDN w:val="0"/>
              <w:adjustRightInd w:val="0"/>
              <w:rPr>
                <w:rFonts w:ascii="Arial" w:eastAsia="Calibri" w:hAnsi="Arial" w:cs="Arial"/>
                <w:sz w:val="16"/>
                <w:szCs w:val="16"/>
                <w:lang w:val="en-US"/>
              </w:rPr>
            </w:pPr>
            <w:r w:rsidRPr="00325A7A">
              <w:rPr>
                <w:rFonts w:ascii="Arial" w:eastAsia="Calibri" w:hAnsi="Arial" w:cs="Arial"/>
                <w:sz w:val="16"/>
                <w:szCs w:val="16"/>
                <w:lang w:val="sr-Cyrl-RS"/>
              </w:rPr>
              <w:t xml:space="preserve">Ланци за снег </w:t>
            </w:r>
            <w:r w:rsidRPr="00325A7A">
              <w:rPr>
                <w:rFonts w:ascii="Arial" w:eastAsia="Calibri" w:hAnsi="Arial" w:cs="Arial"/>
                <w:sz w:val="16"/>
                <w:szCs w:val="16"/>
                <w:lang w:val="en-US"/>
              </w:rPr>
              <w:t>15”</w:t>
            </w:r>
          </w:p>
        </w:tc>
        <w:tc>
          <w:tcPr>
            <w:tcW w:w="694" w:type="dxa"/>
            <w:shd w:val="clear" w:color="auto" w:fill="auto"/>
          </w:tcPr>
          <w:p w14:paraId="55FAC20F"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0FF3ACD8"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5</w:t>
            </w:r>
          </w:p>
        </w:tc>
        <w:tc>
          <w:tcPr>
            <w:tcW w:w="1520" w:type="dxa"/>
            <w:shd w:val="clear" w:color="auto" w:fill="FFFFFF"/>
            <w:vAlign w:val="center"/>
          </w:tcPr>
          <w:p w14:paraId="123A8375"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69D1E0B0"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33A5C131"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78F134F0"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5888C79C" w14:textId="77777777" w:rsidR="00325A7A" w:rsidRPr="00325A7A" w:rsidRDefault="00325A7A" w:rsidP="00325A7A">
            <w:pPr>
              <w:rPr>
                <w:rFonts w:ascii="Arial" w:eastAsia="Calibri" w:hAnsi="Arial" w:cs="Arial"/>
                <w:sz w:val="16"/>
                <w:szCs w:val="16"/>
              </w:rPr>
            </w:pPr>
          </w:p>
        </w:tc>
      </w:tr>
      <w:tr w:rsidR="00325A7A" w:rsidRPr="00325A7A" w14:paraId="2C12320D" w14:textId="77777777" w:rsidTr="00325A7A">
        <w:trPr>
          <w:trHeight w:val="397"/>
          <w:jc w:val="center"/>
        </w:trPr>
        <w:tc>
          <w:tcPr>
            <w:tcW w:w="682" w:type="dxa"/>
            <w:shd w:val="clear" w:color="auto" w:fill="auto"/>
            <w:vAlign w:val="center"/>
          </w:tcPr>
          <w:p w14:paraId="4E434F20"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073F58EB" w14:textId="77777777" w:rsidR="00325A7A" w:rsidRPr="00325A7A" w:rsidRDefault="00325A7A" w:rsidP="00325A7A">
            <w:pPr>
              <w:autoSpaceDE w:val="0"/>
              <w:autoSpaceDN w:val="0"/>
              <w:adjustRightInd w:val="0"/>
              <w:rPr>
                <w:rFonts w:ascii="Arial" w:eastAsia="Calibri" w:hAnsi="Arial" w:cs="Arial"/>
                <w:sz w:val="16"/>
                <w:szCs w:val="16"/>
                <w:lang w:val="en-US"/>
              </w:rPr>
            </w:pPr>
            <w:r w:rsidRPr="00325A7A">
              <w:rPr>
                <w:rFonts w:ascii="Arial" w:eastAsia="Calibri" w:hAnsi="Arial" w:cs="Arial"/>
                <w:sz w:val="16"/>
                <w:szCs w:val="16"/>
                <w:lang w:val="sr-Cyrl-RS"/>
              </w:rPr>
              <w:t>Ланци за снег 14“</w:t>
            </w:r>
          </w:p>
        </w:tc>
        <w:tc>
          <w:tcPr>
            <w:tcW w:w="694" w:type="dxa"/>
            <w:shd w:val="clear" w:color="auto" w:fill="auto"/>
          </w:tcPr>
          <w:p w14:paraId="2442DE21"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345058A7"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20</w:t>
            </w:r>
          </w:p>
        </w:tc>
        <w:tc>
          <w:tcPr>
            <w:tcW w:w="1520" w:type="dxa"/>
            <w:shd w:val="clear" w:color="auto" w:fill="FFFFFF"/>
            <w:vAlign w:val="center"/>
          </w:tcPr>
          <w:p w14:paraId="0965CF25"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21C87511"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223FD09D"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0532DCCC"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0B4D35B6" w14:textId="77777777" w:rsidR="00325A7A" w:rsidRPr="00325A7A" w:rsidRDefault="00325A7A" w:rsidP="00325A7A">
            <w:pPr>
              <w:rPr>
                <w:rFonts w:ascii="Arial" w:eastAsia="Calibri" w:hAnsi="Arial" w:cs="Arial"/>
                <w:sz w:val="16"/>
                <w:szCs w:val="16"/>
              </w:rPr>
            </w:pPr>
          </w:p>
        </w:tc>
      </w:tr>
      <w:tr w:rsidR="00325A7A" w:rsidRPr="00325A7A" w14:paraId="3B1DF87B" w14:textId="77777777" w:rsidTr="00325A7A">
        <w:trPr>
          <w:trHeight w:val="397"/>
          <w:jc w:val="center"/>
        </w:trPr>
        <w:tc>
          <w:tcPr>
            <w:tcW w:w="682" w:type="dxa"/>
            <w:shd w:val="clear" w:color="auto" w:fill="auto"/>
            <w:vAlign w:val="center"/>
          </w:tcPr>
          <w:p w14:paraId="5116F9A2"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79739EAE" w14:textId="77777777" w:rsidR="00325A7A" w:rsidRPr="00325A7A" w:rsidRDefault="00325A7A" w:rsidP="00325A7A">
            <w:pPr>
              <w:autoSpaceDE w:val="0"/>
              <w:autoSpaceDN w:val="0"/>
              <w:adjustRightInd w:val="0"/>
              <w:rPr>
                <w:rFonts w:ascii="Arial" w:eastAsia="Calibri" w:hAnsi="Arial" w:cs="Arial"/>
                <w:sz w:val="16"/>
                <w:szCs w:val="16"/>
                <w:lang w:val="en-US"/>
              </w:rPr>
            </w:pPr>
            <w:r w:rsidRPr="00325A7A">
              <w:rPr>
                <w:rFonts w:ascii="Arial" w:eastAsia="Calibri" w:hAnsi="Arial" w:cs="Arial"/>
                <w:sz w:val="16"/>
                <w:szCs w:val="16"/>
                <w:lang w:val="sr-Cyrl-RS"/>
              </w:rPr>
              <w:t>Ланци за снег 1</w:t>
            </w:r>
            <w:r w:rsidRPr="00325A7A">
              <w:rPr>
                <w:rFonts w:ascii="Arial" w:eastAsia="Calibri" w:hAnsi="Arial" w:cs="Arial"/>
                <w:sz w:val="16"/>
                <w:szCs w:val="16"/>
                <w:lang w:val="en-US"/>
              </w:rPr>
              <w:t>3”</w:t>
            </w:r>
          </w:p>
        </w:tc>
        <w:tc>
          <w:tcPr>
            <w:tcW w:w="694" w:type="dxa"/>
            <w:shd w:val="clear" w:color="auto" w:fill="auto"/>
          </w:tcPr>
          <w:p w14:paraId="639B6974"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5C2964BA"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40</w:t>
            </w:r>
          </w:p>
        </w:tc>
        <w:tc>
          <w:tcPr>
            <w:tcW w:w="1520" w:type="dxa"/>
            <w:shd w:val="clear" w:color="auto" w:fill="FFFFFF"/>
            <w:vAlign w:val="center"/>
          </w:tcPr>
          <w:p w14:paraId="3B0A0864"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0AF0AF7C"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4E88E2A4"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746B8910"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5C7622B2" w14:textId="77777777" w:rsidR="00325A7A" w:rsidRPr="00325A7A" w:rsidRDefault="00325A7A" w:rsidP="00325A7A">
            <w:pPr>
              <w:rPr>
                <w:rFonts w:ascii="Arial" w:eastAsia="Calibri" w:hAnsi="Arial" w:cs="Arial"/>
                <w:sz w:val="16"/>
                <w:szCs w:val="16"/>
              </w:rPr>
            </w:pPr>
          </w:p>
        </w:tc>
      </w:tr>
      <w:tr w:rsidR="00325A7A" w:rsidRPr="00325A7A" w14:paraId="7D7F50E5" w14:textId="77777777" w:rsidTr="00325A7A">
        <w:trPr>
          <w:trHeight w:val="397"/>
          <w:jc w:val="center"/>
        </w:trPr>
        <w:tc>
          <w:tcPr>
            <w:tcW w:w="682" w:type="dxa"/>
            <w:shd w:val="clear" w:color="auto" w:fill="auto"/>
            <w:vAlign w:val="center"/>
          </w:tcPr>
          <w:p w14:paraId="07D25D28"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2C4C6C2C" w14:textId="77777777" w:rsidR="00325A7A" w:rsidRPr="00325A7A" w:rsidRDefault="00325A7A" w:rsidP="00325A7A">
            <w:pPr>
              <w:autoSpaceDE w:val="0"/>
              <w:autoSpaceDN w:val="0"/>
              <w:adjustRightInd w:val="0"/>
              <w:rPr>
                <w:rFonts w:ascii="Arial" w:eastAsia="Calibri" w:hAnsi="Arial" w:cs="Arial"/>
                <w:sz w:val="16"/>
                <w:szCs w:val="16"/>
                <w:lang w:val="sr-Cyrl-RS"/>
              </w:rPr>
            </w:pPr>
            <w:r w:rsidRPr="00325A7A">
              <w:rPr>
                <w:rFonts w:ascii="Arial" w:eastAsia="Calibri" w:hAnsi="Arial" w:cs="Arial"/>
                <w:sz w:val="16"/>
                <w:szCs w:val="16"/>
                <w:lang w:val="sr-Cyrl-RS"/>
              </w:rPr>
              <w:t>Миришљаве јелкице</w:t>
            </w:r>
          </w:p>
        </w:tc>
        <w:tc>
          <w:tcPr>
            <w:tcW w:w="694" w:type="dxa"/>
            <w:shd w:val="clear" w:color="auto" w:fill="auto"/>
          </w:tcPr>
          <w:p w14:paraId="0ADEA702"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1AB9B518"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10</w:t>
            </w:r>
          </w:p>
        </w:tc>
        <w:tc>
          <w:tcPr>
            <w:tcW w:w="1520" w:type="dxa"/>
            <w:shd w:val="clear" w:color="auto" w:fill="FFFFFF"/>
            <w:vAlign w:val="center"/>
          </w:tcPr>
          <w:p w14:paraId="61652A7D"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011BF646"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28C38E62"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713A0CDB"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5B0C2F4C" w14:textId="77777777" w:rsidR="00325A7A" w:rsidRPr="00325A7A" w:rsidRDefault="00325A7A" w:rsidP="00325A7A">
            <w:pPr>
              <w:rPr>
                <w:rFonts w:ascii="Arial" w:eastAsia="Calibri" w:hAnsi="Arial" w:cs="Arial"/>
                <w:sz w:val="16"/>
                <w:szCs w:val="16"/>
              </w:rPr>
            </w:pPr>
          </w:p>
        </w:tc>
      </w:tr>
      <w:tr w:rsidR="00325A7A" w:rsidRPr="00325A7A" w14:paraId="13B4890B" w14:textId="77777777" w:rsidTr="00325A7A">
        <w:trPr>
          <w:trHeight w:val="397"/>
          <w:jc w:val="center"/>
        </w:trPr>
        <w:tc>
          <w:tcPr>
            <w:tcW w:w="682" w:type="dxa"/>
            <w:shd w:val="clear" w:color="auto" w:fill="auto"/>
            <w:vAlign w:val="center"/>
          </w:tcPr>
          <w:p w14:paraId="184F5CAD"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37A31983" w14:textId="68F71BED" w:rsidR="00325A7A" w:rsidRPr="00214ABA" w:rsidRDefault="00325A7A" w:rsidP="00325A7A">
            <w:pPr>
              <w:autoSpaceDE w:val="0"/>
              <w:autoSpaceDN w:val="0"/>
              <w:adjustRightInd w:val="0"/>
              <w:rPr>
                <w:rFonts w:ascii="Arial" w:eastAsia="Calibri" w:hAnsi="Arial" w:cs="Arial"/>
                <w:sz w:val="16"/>
                <w:szCs w:val="16"/>
                <w:lang w:val="sr-Cyrl-RS"/>
              </w:rPr>
            </w:pPr>
            <w:r w:rsidRPr="00325A7A">
              <w:rPr>
                <w:rFonts w:ascii="Arial" w:eastAsia="Calibri" w:hAnsi="Arial" w:cs="Arial"/>
                <w:sz w:val="16"/>
                <w:szCs w:val="16"/>
                <w:lang w:val="sr-Cyrl-RS"/>
              </w:rPr>
              <w:t>Сајла за подизање</w:t>
            </w:r>
            <w:r w:rsidR="00214ABA">
              <w:rPr>
                <w:rFonts w:ascii="Arial" w:eastAsia="Calibri" w:hAnsi="Arial" w:cs="Arial"/>
                <w:sz w:val="16"/>
                <w:szCs w:val="16"/>
                <w:lang w:val="sr-Cyrl-RS"/>
              </w:rPr>
              <w:t xml:space="preserve"> 5 </w:t>
            </w:r>
            <w:r w:rsidR="00214ABA">
              <w:rPr>
                <w:rFonts w:ascii="Arial" w:eastAsia="Calibri" w:hAnsi="Arial" w:cs="Arial"/>
                <w:sz w:val="16"/>
                <w:szCs w:val="16"/>
                <w:lang w:val="sr-Latn-RS"/>
              </w:rPr>
              <w:t xml:space="preserve">tona </w:t>
            </w:r>
            <w:r w:rsidR="00214ABA">
              <w:rPr>
                <w:rFonts w:ascii="Arial" w:eastAsia="Calibri" w:hAnsi="Arial" w:cs="Arial"/>
                <w:sz w:val="16"/>
                <w:szCs w:val="16"/>
                <w:lang w:val="sr-Cyrl-RS"/>
              </w:rPr>
              <w:t>дужине 3</w:t>
            </w:r>
            <w:r w:rsidR="00214ABA">
              <w:rPr>
                <w:rFonts w:ascii="Arial" w:eastAsia="Calibri" w:hAnsi="Arial" w:cs="Arial"/>
                <w:sz w:val="16"/>
                <w:szCs w:val="16"/>
                <w:lang w:val="sr-Latn-RS"/>
              </w:rPr>
              <w:t xml:space="preserve">m </w:t>
            </w:r>
            <w:r w:rsidR="00214ABA">
              <w:rPr>
                <w:rFonts w:ascii="Arial" w:eastAsia="Calibri" w:hAnsi="Arial" w:cs="Arial"/>
                <w:sz w:val="16"/>
                <w:szCs w:val="16"/>
                <w:lang w:val="sr-Cyrl-RS"/>
              </w:rPr>
              <w:t>атестирана</w:t>
            </w:r>
          </w:p>
        </w:tc>
        <w:tc>
          <w:tcPr>
            <w:tcW w:w="694" w:type="dxa"/>
            <w:shd w:val="clear" w:color="auto" w:fill="auto"/>
          </w:tcPr>
          <w:p w14:paraId="07168711"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06484DCD"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w:t>
            </w:r>
          </w:p>
        </w:tc>
        <w:tc>
          <w:tcPr>
            <w:tcW w:w="1520" w:type="dxa"/>
            <w:shd w:val="clear" w:color="auto" w:fill="FFFFFF"/>
            <w:vAlign w:val="center"/>
          </w:tcPr>
          <w:p w14:paraId="1EDD74E9"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30DAD467"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56135161"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3E25C789"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4A64AFAE" w14:textId="77777777" w:rsidR="00325A7A" w:rsidRPr="00325A7A" w:rsidRDefault="00325A7A" w:rsidP="00325A7A">
            <w:pPr>
              <w:rPr>
                <w:rFonts w:ascii="Arial" w:eastAsia="Calibri" w:hAnsi="Arial" w:cs="Arial"/>
                <w:sz w:val="16"/>
                <w:szCs w:val="16"/>
              </w:rPr>
            </w:pPr>
          </w:p>
        </w:tc>
      </w:tr>
      <w:tr w:rsidR="00325A7A" w:rsidRPr="00325A7A" w14:paraId="300C5A75" w14:textId="77777777" w:rsidTr="00325A7A">
        <w:trPr>
          <w:trHeight w:val="397"/>
          <w:jc w:val="center"/>
        </w:trPr>
        <w:tc>
          <w:tcPr>
            <w:tcW w:w="682" w:type="dxa"/>
            <w:shd w:val="clear" w:color="auto" w:fill="auto"/>
            <w:vAlign w:val="center"/>
          </w:tcPr>
          <w:p w14:paraId="0FFA34E1"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shd w:val="clear" w:color="auto" w:fill="auto"/>
            <w:vAlign w:val="center"/>
          </w:tcPr>
          <w:p w14:paraId="0CCB52F7" w14:textId="77777777" w:rsidR="00325A7A" w:rsidRPr="00325A7A" w:rsidRDefault="00325A7A" w:rsidP="00325A7A">
            <w:pPr>
              <w:autoSpaceDE w:val="0"/>
              <w:autoSpaceDN w:val="0"/>
              <w:adjustRightInd w:val="0"/>
              <w:rPr>
                <w:rFonts w:ascii="Arial" w:eastAsia="Calibri" w:hAnsi="Arial" w:cs="Arial"/>
                <w:sz w:val="16"/>
                <w:szCs w:val="16"/>
                <w:lang w:val="sr-Cyrl-RS"/>
              </w:rPr>
            </w:pPr>
            <w:r w:rsidRPr="00325A7A">
              <w:rPr>
                <w:rFonts w:ascii="Arial" w:eastAsia="Calibri" w:hAnsi="Arial" w:cs="Arial"/>
                <w:sz w:val="16"/>
                <w:szCs w:val="16"/>
                <w:lang w:val="sr-Cyrl-RS"/>
              </w:rPr>
              <w:t>Крстасти кључ за точкове</w:t>
            </w:r>
          </w:p>
          <w:p w14:paraId="6F3A7C2F" w14:textId="77777777" w:rsidR="00325A7A" w:rsidRPr="00325A7A" w:rsidRDefault="00325A7A" w:rsidP="00325A7A">
            <w:pPr>
              <w:autoSpaceDE w:val="0"/>
              <w:autoSpaceDN w:val="0"/>
              <w:adjustRightInd w:val="0"/>
              <w:rPr>
                <w:rFonts w:ascii="Arial" w:eastAsia="Calibri" w:hAnsi="Arial" w:cs="Arial"/>
                <w:sz w:val="16"/>
                <w:szCs w:val="16"/>
                <w:lang w:val="sr-Cyrl-RS"/>
              </w:rPr>
            </w:pPr>
            <w:r w:rsidRPr="00325A7A">
              <w:rPr>
                <w:rFonts w:ascii="Arial" w:eastAsia="Calibri" w:hAnsi="Arial" w:cs="Arial"/>
                <w:sz w:val="16"/>
                <w:szCs w:val="16"/>
                <w:lang w:val="sr-Cyrl-RS"/>
              </w:rPr>
              <w:t>путничка возила, за метричке димензије, материјал: хром ванадијум, кован, у потпуности побољшан</w:t>
            </w:r>
          </w:p>
        </w:tc>
        <w:tc>
          <w:tcPr>
            <w:tcW w:w="694" w:type="dxa"/>
            <w:shd w:val="clear" w:color="auto" w:fill="auto"/>
          </w:tcPr>
          <w:p w14:paraId="31BB0897"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6F4569E3" w14:textId="77777777" w:rsidR="00325A7A" w:rsidRPr="00325A7A" w:rsidRDefault="00325A7A" w:rsidP="00325A7A">
            <w:pPr>
              <w:jc w:val="center"/>
              <w:rPr>
                <w:rFonts w:ascii="Arial" w:eastAsia="Calibri" w:hAnsi="Arial" w:cs="Arial"/>
                <w:bCs/>
                <w:sz w:val="16"/>
                <w:szCs w:val="16"/>
                <w:lang w:val="sr-Cyrl-RS"/>
              </w:rPr>
            </w:pPr>
            <w:r w:rsidRPr="00325A7A">
              <w:rPr>
                <w:rFonts w:ascii="Arial" w:eastAsia="Calibri" w:hAnsi="Arial" w:cs="Arial"/>
                <w:bCs/>
                <w:sz w:val="16"/>
                <w:szCs w:val="16"/>
                <w:lang w:val="sr-Cyrl-RS"/>
              </w:rPr>
              <w:t>50</w:t>
            </w:r>
          </w:p>
        </w:tc>
        <w:tc>
          <w:tcPr>
            <w:tcW w:w="1520" w:type="dxa"/>
            <w:shd w:val="clear" w:color="auto" w:fill="FFFFFF"/>
            <w:vAlign w:val="center"/>
          </w:tcPr>
          <w:p w14:paraId="54FC0BEB"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64622A22"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24F74C8B"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3E404371"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426822D0" w14:textId="77777777" w:rsidR="00325A7A" w:rsidRPr="00325A7A" w:rsidRDefault="00325A7A" w:rsidP="00325A7A">
            <w:pPr>
              <w:rPr>
                <w:rFonts w:ascii="Arial" w:eastAsia="Calibri" w:hAnsi="Arial" w:cs="Arial"/>
                <w:sz w:val="16"/>
                <w:szCs w:val="16"/>
              </w:rPr>
            </w:pPr>
          </w:p>
        </w:tc>
      </w:tr>
    </w:tbl>
    <w:p w14:paraId="587890DD" w14:textId="7470EA05" w:rsidR="00214ABA" w:rsidRDefault="00214ABA"/>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545"/>
        <w:gridCol w:w="15"/>
        <w:gridCol w:w="694"/>
        <w:gridCol w:w="1134"/>
        <w:gridCol w:w="1520"/>
        <w:gridCol w:w="709"/>
        <w:gridCol w:w="1418"/>
        <w:gridCol w:w="1456"/>
        <w:gridCol w:w="1804"/>
      </w:tblGrid>
      <w:tr w:rsidR="00325A7A" w:rsidRPr="00325A7A" w14:paraId="74C69E90" w14:textId="77777777" w:rsidTr="00325A7A">
        <w:trPr>
          <w:trHeight w:val="397"/>
          <w:jc w:val="center"/>
        </w:trPr>
        <w:tc>
          <w:tcPr>
            <w:tcW w:w="682" w:type="dxa"/>
            <w:shd w:val="clear" w:color="auto" w:fill="auto"/>
            <w:vAlign w:val="center"/>
          </w:tcPr>
          <w:p w14:paraId="732AA50E" w14:textId="783D0869"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gridSpan w:val="2"/>
            <w:shd w:val="clear" w:color="auto" w:fill="auto"/>
            <w:vAlign w:val="center"/>
          </w:tcPr>
          <w:p w14:paraId="460B0E7C" w14:textId="77777777" w:rsidR="00325A7A" w:rsidRPr="00325A7A" w:rsidRDefault="00C71EB0" w:rsidP="00325A7A">
            <w:pPr>
              <w:autoSpaceDE w:val="0"/>
              <w:autoSpaceDN w:val="0"/>
              <w:adjustRightInd w:val="0"/>
              <w:rPr>
                <w:rFonts w:ascii="Arial" w:eastAsia="Calibri" w:hAnsi="Arial" w:cs="Arial"/>
                <w:sz w:val="16"/>
                <w:szCs w:val="16"/>
                <w:lang w:val="sr-Cyrl-RS"/>
              </w:rPr>
            </w:pPr>
            <w:hyperlink r:id="rId41" w:history="1">
              <w:r w:rsidR="00325A7A" w:rsidRPr="00325A7A">
                <w:rPr>
                  <w:rFonts w:ascii="Arial" w:eastAsia="Calibri" w:hAnsi="Arial" w:cs="Arial"/>
                  <w:bCs/>
                  <w:spacing w:val="-15"/>
                  <w:sz w:val="16"/>
                  <w:szCs w:val="16"/>
                  <w:lang w:val="en-US"/>
                </w:rPr>
                <w:t>Пoлиeстeрскe трaкe - гуртнe сa крajeвимa</w:t>
              </w:r>
            </w:hyperlink>
            <w:r w:rsidR="00325A7A" w:rsidRPr="00325A7A">
              <w:rPr>
                <w:rFonts w:ascii="Arial" w:eastAsia="Calibri" w:hAnsi="Arial" w:cs="Arial"/>
                <w:sz w:val="16"/>
                <w:szCs w:val="16"/>
                <w:lang w:val="en-US"/>
              </w:rPr>
              <w:t xml:space="preserve"> 10 tone 2m</w:t>
            </w:r>
          </w:p>
        </w:tc>
        <w:tc>
          <w:tcPr>
            <w:tcW w:w="694" w:type="dxa"/>
            <w:shd w:val="clear" w:color="auto" w:fill="auto"/>
            <w:vAlign w:val="center"/>
          </w:tcPr>
          <w:p w14:paraId="31378363"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39B84CB9"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10</w:t>
            </w:r>
          </w:p>
        </w:tc>
        <w:tc>
          <w:tcPr>
            <w:tcW w:w="1520" w:type="dxa"/>
            <w:shd w:val="clear" w:color="auto" w:fill="FFFFFF"/>
            <w:vAlign w:val="center"/>
          </w:tcPr>
          <w:p w14:paraId="6E64344A"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1536E7FB"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766E4DA4"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00A57508"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66876F53" w14:textId="77777777" w:rsidR="00325A7A" w:rsidRPr="00325A7A" w:rsidRDefault="00325A7A" w:rsidP="00325A7A">
            <w:pPr>
              <w:rPr>
                <w:rFonts w:ascii="Arial" w:eastAsia="Calibri" w:hAnsi="Arial" w:cs="Arial"/>
                <w:sz w:val="16"/>
                <w:szCs w:val="16"/>
              </w:rPr>
            </w:pPr>
          </w:p>
        </w:tc>
      </w:tr>
      <w:tr w:rsidR="00325A7A" w:rsidRPr="00325A7A" w14:paraId="5164BA4D" w14:textId="77777777" w:rsidTr="00325A7A">
        <w:trPr>
          <w:trHeight w:val="397"/>
          <w:jc w:val="center"/>
        </w:trPr>
        <w:tc>
          <w:tcPr>
            <w:tcW w:w="682" w:type="dxa"/>
            <w:shd w:val="clear" w:color="auto" w:fill="auto"/>
            <w:vAlign w:val="center"/>
          </w:tcPr>
          <w:p w14:paraId="02BDF6B3"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gridSpan w:val="2"/>
            <w:shd w:val="clear" w:color="auto" w:fill="auto"/>
            <w:vAlign w:val="center"/>
          </w:tcPr>
          <w:p w14:paraId="4CADD238" w14:textId="4E110945" w:rsidR="00325A7A" w:rsidRPr="00325A7A" w:rsidRDefault="00C71EB0" w:rsidP="00214ABA">
            <w:pPr>
              <w:autoSpaceDE w:val="0"/>
              <w:autoSpaceDN w:val="0"/>
              <w:adjustRightInd w:val="0"/>
              <w:rPr>
                <w:rFonts w:ascii="Arial" w:eastAsia="Calibri" w:hAnsi="Arial" w:cs="Arial"/>
                <w:sz w:val="16"/>
                <w:szCs w:val="16"/>
                <w:lang w:val="sr-Cyrl-RS"/>
              </w:rPr>
            </w:pPr>
            <w:hyperlink r:id="rId42" w:history="1">
              <w:r w:rsidR="00325A7A" w:rsidRPr="00325A7A">
                <w:rPr>
                  <w:rFonts w:ascii="Arial" w:eastAsia="Calibri" w:hAnsi="Arial" w:cs="Arial"/>
                  <w:bCs/>
                  <w:spacing w:val="-15"/>
                  <w:sz w:val="16"/>
                  <w:szCs w:val="16"/>
                  <w:lang w:val="en-US"/>
                </w:rPr>
                <w:t>Пoлиeстeрскe трaкe - гуртнe сa крajeвимa</w:t>
              </w:r>
            </w:hyperlink>
            <w:r w:rsidR="00325A7A" w:rsidRPr="00325A7A">
              <w:rPr>
                <w:rFonts w:ascii="Arial" w:eastAsia="Calibri" w:hAnsi="Arial" w:cs="Arial"/>
                <w:sz w:val="16"/>
                <w:szCs w:val="16"/>
                <w:lang w:val="en-US"/>
              </w:rPr>
              <w:t xml:space="preserve"> </w:t>
            </w:r>
            <w:r w:rsidR="00214ABA">
              <w:rPr>
                <w:rFonts w:ascii="Arial" w:eastAsia="Calibri" w:hAnsi="Arial" w:cs="Arial"/>
                <w:sz w:val="16"/>
                <w:szCs w:val="16"/>
                <w:lang w:val="sr-Cyrl-RS"/>
              </w:rPr>
              <w:t>4</w:t>
            </w:r>
            <w:r w:rsidR="00325A7A" w:rsidRPr="00325A7A">
              <w:rPr>
                <w:rFonts w:ascii="Arial" w:eastAsia="Calibri" w:hAnsi="Arial" w:cs="Arial"/>
                <w:sz w:val="16"/>
                <w:szCs w:val="16"/>
                <w:lang w:val="en-US"/>
              </w:rPr>
              <w:t xml:space="preserve"> tone </w:t>
            </w:r>
            <w:r w:rsidR="00214ABA">
              <w:rPr>
                <w:rFonts w:ascii="Arial" w:eastAsia="Calibri" w:hAnsi="Arial" w:cs="Arial"/>
                <w:sz w:val="16"/>
                <w:szCs w:val="16"/>
                <w:lang w:val="sr-Cyrl-RS"/>
              </w:rPr>
              <w:t>3</w:t>
            </w:r>
            <w:r w:rsidR="00325A7A" w:rsidRPr="00325A7A">
              <w:rPr>
                <w:rFonts w:ascii="Arial" w:eastAsia="Calibri" w:hAnsi="Arial" w:cs="Arial"/>
                <w:sz w:val="16"/>
                <w:szCs w:val="16"/>
                <w:lang w:val="en-US"/>
              </w:rPr>
              <w:t>m</w:t>
            </w:r>
          </w:p>
        </w:tc>
        <w:tc>
          <w:tcPr>
            <w:tcW w:w="694" w:type="dxa"/>
            <w:shd w:val="clear" w:color="auto" w:fill="auto"/>
            <w:vAlign w:val="center"/>
          </w:tcPr>
          <w:p w14:paraId="43669A18"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52325CD7"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10</w:t>
            </w:r>
          </w:p>
        </w:tc>
        <w:tc>
          <w:tcPr>
            <w:tcW w:w="1520" w:type="dxa"/>
            <w:shd w:val="clear" w:color="auto" w:fill="FFFFFF"/>
            <w:vAlign w:val="center"/>
          </w:tcPr>
          <w:p w14:paraId="712080F0"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06FF796B"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11E1A583"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18974971"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7EE92606" w14:textId="77777777" w:rsidR="00325A7A" w:rsidRPr="00325A7A" w:rsidRDefault="00325A7A" w:rsidP="00325A7A">
            <w:pPr>
              <w:rPr>
                <w:rFonts w:ascii="Arial" w:eastAsia="Calibri" w:hAnsi="Arial" w:cs="Arial"/>
                <w:sz w:val="16"/>
                <w:szCs w:val="16"/>
              </w:rPr>
            </w:pPr>
          </w:p>
        </w:tc>
      </w:tr>
      <w:tr w:rsidR="00325A7A" w:rsidRPr="00325A7A" w14:paraId="4C022F86" w14:textId="77777777" w:rsidTr="00325A7A">
        <w:trPr>
          <w:trHeight w:val="397"/>
          <w:jc w:val="center"/>
        </w:trPr>
        <w:tc>
          <w:tcPr>
            <w:tcW w:w="682" w:type="dxa"/>
            <w:shd w:val="clear" w:color="auto" w:fill="auto"/>
            <w:vAlign w:val="center"/>
          </w:tcPr>
          <w:p w14:paraId="204BFB0F" w14:textId="77777777" w:rsidR="00325A7A" w:rsidRPr="00325A7A" w:rsidRDefault="00325A7A" w:rsidP="0040692B">
            <w:pPr>
              <w:numPr>
                <w:ilvl w:val="0"/>
                <w:numId w:val="29"/>
              </w:numPr>
              <w:contextualSpacing/>
              <w:jc w:val="center"/>
              <w:rPr>
                <w:rFonts w:ascii="Arial" w:eastAsia="Calibri" w:hAnsi="Arial" w:cs="Arial"/>
                <w:sz w:val="16"/>
                <w:szCs w:val="16"/>
                <w:lang w:val="en-US"/>
              </w:rPr>
            </w:pPr>
          </w:p>
        </w:tc>
        <w:tc>
          <w:tcPr>
            <w:tcW w:w="1560" w:type="dxa"/>
            <w:gridSpan w:val="2"/>
            <w:shd w:val="clear" w:color="auto" w:fill="auto"/>
            <w:vAlign w:val="center"/>
          </w:tcPr>
          <w:p w14:paraId="1DEB352F" w14:textId="77777777" w:rsidR="00325A7A" w:rsidRPr="00325A7A" w:rsidRDefault="00325A7A" w:rsidP="00325A7A">
            <w:pPr>
              <w:autoSpaceDE w:val="0"/>
              <w:autoSpaceDN w:val="0"/>
              <w:adjustRightInd w:val="0"/>
              <w:rPr>
                <w:rFonts w:ascii="Arial" w:eastAsia="Calibri" w:hAnsi="Arial" w:cs="Arial"/>
                <w:sz w:val="16"/>
                <w:szCs w:val="16"/>
                <w:lang w:val="en-US"/>
              </w:rPr>
            </w:pPr>
            <w:r w:rsidRPr="00325A7A">
              <w:rPr>
                <w:rFonts w:ascii="Arial" w:eastAsia="Calibri" w:hAnsi="Arial" w:cs="Arial"/>
                <w:sz w:val="16"/>
                <w:szCs w:val="16"/>
                <w:lang w:val="en-US"/>
              </w:rPr>
              <w:t xml:space="preserve">Tрaкe   (кaиш) </w:t>
            </w:r>
            <w:r w:rsidRPr="00325A7A">
              <w:rPr>
                <w:rFonts w:ascii="Arial" w:eastAsia="Calibri" w:hAnsi="Arial" w:cs="Arial"/>
                <w:bCs/>
                <w:sz w:val="16"/>
                <w:szCs w:val="16"/>
                <w:lang w:val="en-US"/>
              </w:rPr>
              <w:t xml:space="preserve"> зa стeзaњe сa aлкoм (jaчинa стeзaњa 4000</w:t>
            </w:r>
            <w:r w:rsidRPr="00325A7A">
              <w:rPr>
                <w:rFonts w:ascii="Arial" w:eastAsia="Calibri" w:hAnsi="Arial" w:cs="Arial"/>
                <w:b/>
                <w:bCs/>
                <w:color w:val="DC143B"/>
                <w:sz w:val="16"/>
                <w:szCs w:val="16"/>
                <w:lang w:val="en-US"/>
              </w:rPr>
              <w:t xml:space="preserve"> </w:t>
            </w:r>
            <w:r w:rsidRPr="00325A7A">
              <w:rPr>
                <w:rFonts w:ascii="Arial" w:eastAsia="Calibri" w:hAnsi="Arial" w:cs="Arial"/>
                <w:bCs/>
                <w:sz w:val="16"/>
                <w:szCs w:val="16"/>
                <w:lang w:val="en-US"/>
              </w:rPr>
              <w:t xml:space="preserve">kg) </w:t>
            </w:r>
          </w:p>
        </w:tc>
        <w:tc>
          <w:tcPr>
            <w:tcW w:w="694" w:type="dxa"/>
            <w:shd w:val="clear" w:color="auto" w:fill="auto"/>
            <w:vAlign w:val="center"/>
          </w:tcPr>
          <w:p w14:paraId="63641188" w14:textId="77777777" w:rsidR="00325A7A" w:rsidRPr="00325A7A" w:rsidRDefault="00325A7A" w:rsidP="00325A7A">
            <w:pPr>
              <w:rPr>
                <w:rFonts w:ascii="Arial" w:eastAsia="Calibri" w:hAnsi="Arial" w:cs="Arial"/>
                <w:sz w:val="16"/>
                <w:szCs w:val="16"/>
                <w:lang w:val="en-US"/>
              </w:rPr>
            </w:pPr>
            <w:r w:rsidRPr="00325A7A">
              <w:rPr>
                <w:rFonts w:ascii="Arial" w:eastAsia="Calibri" w:hAnsi="Arial" w:cs="Arial"/>
                <w:sz w:val="16"/>
                <w:szCs w:val="16"/>
                <w:lang w:val="en-US"/>
              </w:rPr>
              <w:t>кoм</w:t>
            </w:r>
          </w:p>
        </w:tc>
        <w:tc>
          <w:tcPr>
            <w:tcW w:w="1134" w:type="dxa"/>
            <w:shd w:val="clear" w:color="auto" w:fill="auto"/>
            <w:vAlign w:val="center"/>
          </w:tcPr>
          <w:p w14:paraId="110176DC" w14:textId="77777777" w:rsidR="00325A7A" w:rsidRPr="00325A7A" w:rsidRDefault="00325A7A" w:rsidP="00325A7A">
            <w:pPr>
              <w:jc w:val="center"/>
              <w:rPr>
                <w:rFonts w:ascii="Arial" w:eastAsia="Calibri" w:hAnsi="Arial" w:cs="Arial"/>
                <w:bCs/>
                <w:sz w:val="16"/>
                <w:szCs w:val="16"/>
                <w:lang w:val="en-US"/>
              </w:rPr>
            </w:pPr>
            <w:r w:rsidRPr="00325A7A">
              <w:rPr>
                <w:rFonts w:ascii="Arial" w:eastAsia="Calibri" w:hAnsi="Arial" w:cs="Arial"/>
                <w:bCs/>
                <w:sz w:val="16"/>
                <w:szCs w:val="16"/>
                <w:lang w:val="en-US"/>
              </w:rPr>
              <w:t>10</w:t>
            </w:r>
          </w:p>
        </w:tc>
        <w:tc>
          <w:tcPr>
            <w:tcW w:w="1520" w:type="dxa"/>
            <w:shd w:val="clear" w:color="auto" w:fill="FFFFFF"/>
            <w:vAlign w:val="center"/>
          </w:tcPr>
          <w:p w14:paraId="00399158" w14:textId="77777777" w:rsidR="00325A7A" w:rsidRPr="00325A7A" w:rsidRDefault="00325A7A" w:rsidP="00325A7A">
            <w:pPr>
              <w:rPr>
                <w:rFonts w:ascii="Arial" w:eastAsia="Calibri" w:hAnsi="Arial" w:cs="Arial"/>
                <w:sz w:val="16"/>
                <w:szCs w:val="16"/>
                <w:lang w:val="sr-Latn-CS"/>
              </w:rPr>
            </w:pPr>
          </w:p>
        </w:tc>
        <w:tc>
          <w:tcPr>
            <w:tcW w:w="709" w:type="dxa"/>
            <w:shd w:val="clear" w:color="auto" w:fill="FFFFFF"/>
            <w:vAlign w:val="center"/>
          </w:tcPr>
          <w:p w14:paraId="3B899205" w14:textId="77777777" w:rsidR="00325A7A" w:rsidRPr="00325A7A" w:rsidRDefault="00325A7A" w:rsidP="00325A7A">
            <w:pPr>
              <w:rPr>
                <w:rFonts w:ascii="Arial" w:eastAsia="Calibri" w:hAnsi="Arial" w:cs="Arial"/>
                <w:sz w:val="16"/>
                <w:szCs w:val="16"/>
              </w:rPr>
            </w:pPr>
          </w:p>
        </w:tc>
        <w:tc>
          <w:tcPr>
            <w:tcW w:w="1418" w:type="dxa"/>
            <w:shd w:val="clear" w:color="auto" w:fill="FFFFFF"/>
            <w:vAlign w:val="center"/>
          </w:tcPr>
          <w:p w14:paraId="27B39460" w14:textId="77777777" w:rsidR="00325A7A" w:rsidRPr="00325A7A" w:rsidRDefault="00325A7A" w:rsidP="00325A7A">
            <w:pPr>
              <w:rPr>
                <w:rFonts w:ascii="Arial" w:eastAsia="Calibri" w:hAnsi="Arial" w:cs="Arial"/>
                <w:sz w:val="16"/>
                <w:szCs w:val="16"/>
              </w:rPr>
            </w:pPr>
          </w:p>
        </w:tc>
        <w:tc>
          <w:tcPr>
            <w:tcW w:w="1456" w:type="dxa"/>
            <w:shd w:val="clear" w:color="auto" w:fill="FFFFFF"/>
            <w:vAlign w:val="center"/>
          </w:tcPr>
          <w:p w14:paraId="2F4FDE79" w14:textId="77777777" w:rsidR="00325A7A" w:rsidRPr="00325A7A" w:rsidRDefault="00325A7A" w:rsidP="00325A7A">
            <w:pPr>
              <w:rPr>
                <w:rFonts w:ascii="Arial" w:eastAsia="Calibri" w:hAnsi="Arial" w:cs="Arial"/>
                <w:sz w:val="16"/>
                <w:szCs w:val="16"/>
              </w:rPr>
            </w:pPr>
          </w:p>
        </w:tc>
        <w:tc>
          <w:tcPr>
            <w:tcW w:w="1804" w:type="dxa"/>
            <w:shd w:val="clear" w:color="auto" w:fill="FFFFFF"/>
            <w:vAlign w:val="center"/>
          </w:tcPr>
          <w:p w14:paraId="26169942" w14:textId="77777777" w:rsidR="00325A7A" w:rsidRPr="00325A7A" w:rsidRDefault="00325A7A" w:rsidP="00325A7A">
            <w:pPr>
              <w:rPr>
                <w:rFonts w:ascii="Arial" w:eastAsia="Calibri" w:hAnsi="Arial" w:cs="Arial"/>
                <w:sz w:val="16"/>
                <w:szCs w:val="16"/>
              </w:rPr>
            </w:pPr>
          </w:p>
        </w:tc>
      </w:tr>
      <w:tr w:rsidR="00E376A3" w:rsidRPr="00325A7A" w14:paraId="1FC7922E" w14:textId="77777777" w:rsidTr="00C65DF9">
        <w:trPr>
          <w:trHeight w:val="513"/>
          <w:jc w:val="center"/>
        </w:trPr>
        <w:tc>
          <w:tcPr>
            <w:tcW w:w="2227" w:type="dxa"/>
            <w:gridSpan w:val="2"/>
            <w:shd w:val="clear" w:color="auto" w:fill="FFFFFF"/>
            <w:vAlign w:val="center"/>
          </w:tcPr>
          <w:p w14:paraId="4F428A79" w14:textId="2123383F" w:rsidR="00E376A3" w:rsidRPr="00C65DF9" w:rsidRDefault="00C65DF9" w:rsidP="00C65DF9">
            <w:pPr>
              <w:jc w:val="center"/>
              <w:rPr>
                <w:rFonts w:ascii="Arial" w:eastAsia="Calibri" w:hAnsi="Arial" w:cs="Arial"/>
                <w:b/>
                <w:sz w:val="16"/>
                <w:szCs w:val="16"/>
                <w:lang w:val="sr-Latn-RS"/>
              </w:rPr>
            </w:pPr>
            <w:r>
              <w:rPr>
                <w:rFonts w:ascii="Arial" w:eastAsia="Calibri" w:hAnsi="Arial" w:cs="Arial"/>
                <w:b/>
                <w:sz w:val="16"/>
                <w:szCs w:val="16"/>
                <w:lang w:val="sr-Latn-RS"/>
              </w:rPr>
              <w:t>l</w:t>
            </w:r>
          </w:p>
        </w:tc>
        <w:tc>
          <w:tcPr>
            <w:tcW w:w="4072" w:type="dxa"/>
            <w:gridSpan w:val="5"/>
            <w:shd w:val="clear" w:color="auto" w:fill="FFFFFF"/>
            <w:vAlign w:val="center"/>
          </w:tcPr>
          <w:p w14:paraId="35AD3802" w14:textId="77777777" w:rsidR="00C65DF9" w:rsidRPr="00325A7A" w:rsidRDefault="00C65DF9" w:rsidP="00C65DF9">
            <w:pPr>
              <w:jc w:val="right"/>
              <w:rPr>
                <w:rFonts w:ascii="Arial" w:eastAsia="Calibri" w:hAnsi="Arial" w:cs="Arial"/>
                <w:b/>
                <w:sz w:val="16"/>
                <w:szCs w:val="16"/>
              </w:rPr>
            </w:pPr>
            <w:r w:rsidRPr="00325A7A">
              <w:rPr>
                <w:rFonts w:ascii="Arial" w:eastAsia="Calibri" w:hAnsi="Arial" w:cs="Arial"/>
                <w:b/>
                <w:sz w:val="16"/>
                <w:szCs w:val="16"/>
              </w:rPr>
              <w:t>ВРЕДНОСТ ПОНУДЕ</w:t>
            </w:r>
            <w:r w:rsidRPr="00325A7A">
              <w:rPr>
                <w:rFonts w:ascii="Arial" w:eastAsia="Calibri" w:hAnsi="Arial" w:cs="Arial"/>
                <w:b/>
                <w:sz w:val="16"/>
                <w:szCs w:val="16"/>
                <w:lang w:val="sr-Cyrl-RS"/>
              </w:rPr>
              <w:t xml:space="preserve"> </w:t>
            </w:r>
            <w:r w:rsidRPr="00325A7A">
              <w:rPr>
                <w:rFonts w:ascii="Arial" w:eastAsia="Calibri" w:hAnsi="Arial" w:cs="Arial"/>
                <w:b/>
                <w:sz w:val="16"/>
                <w:szCs w:val="16"/>
              </w:rPr>
              <w:t>БЕЗ ПДВ:</w:t>
            </w:r>
          </w:p>
          <w:p w14:paraId="0AE60A83" w14:textId="2ED9CFCB" w:rsidR="00E376A3" w:rsidRPr="00325A7A" w:rsidRDefault="00E376A3" w:rsidP="00325A7A">
            <w:pPr>
              <w:jc w:val="right"/>
              <w:rPr>
                <w:rFonts w:ascii="Arial" w:eastAsia="Calibri" w:hAnsi="Arial" w:cs="Arial"/>
                <w:b/>
                <w:sz w:val="16"/>
                <w:szCs w:val="16"/>
              </w:rPr>
            </w:pPr>
          </w:p>
        </w:tc>
        <w:tc>
          <w:tcPr>
            <w:tcW w:w="4678" w:type="dxa"/>
            <w:gridSpan w:val="3"/>
            <w:shd w:val="clear" w:color="auto" w:fill="auto"/>
            <w:vAlign w:val="center"/>
          </w:tcPr>
          <w:p w14:paraId="362E0D78" w14:textId="77777777" w:rsidR="00E376A3" w:rsidRPr="00325A7A" w:rsidRDefault="00E376A3" w:rsidP="00325A7A">
            <w:pPr>
              <w:rPr>
                <w:rFonts w:ascii="Arial" w:hAnsi="Arial" w:cs="Arial"/>
                <w:sz w:val="16"/>
                <w:szCs w:val="16"/>
                <w:lang w:val="en-US"/>
              </w:rPr>
            </w:pPr>
          </w:p>
        </w:tc>
      </w:tr>
      <w:tr w:rsidR="00E376A3" w:rsidRPr="00325A7A" w14:paraId="1ABE65E9" w14:textId="77777777" w:rsidTr="00C65DF9">
        <w:trPr>
          <w:trHeight w:val="531"/>
          <w:jc w:val="center"/>
        </w:trPr>
        <w:tc>
          <w:tcPr>
            <w:tcW w:w="2227" w:type="dxa"/>
            <w:gridSpan w:val="2"/>
            <w:shd w:val="clear" w:color="auto" w:fill="FFFFFF"/>
            <w:vAlign w:val="center"/>
          </w:tcPr>
          <w:p w14:paraId="38337D9F" w14:textId="02D4CDD1" w:rsidR="00E376A3" w:rsidRPr="00C65DF9" w:rsidRDefault="00C65DF9" w:rsidP="00C65DF9">
            <w:pPr>
              <w:jc w:val="center"/>
              <w:rPr>
                <w:rFonts w:ascii="Arial" w:eastAsia="Calibri" w:hAnsi="Arial" w:cs="Arial"/>
                <w:b/>
                <w:sz w:val="16"/>
                <w:szCs w:val="16"/>
                <w:lang w:val="sr-Latn-RS"/>
              </w:rPr>
            </w:pPr>
            <w:r>
              <w:rPr>
                <w:rFonts w:ascii="Arial" w:eastAsia="Calibri" w:hAnsi="Arial" w:cs="Arial"/>
                <w:b/>
                <w:sz w:val="16"/>
                <w:szCs w:val="16"/>
                <w:lang w:val="sr-Latn-RS"/>
              </w:rPr>
              <w:t>ll</w:t>
            </w:r>
          </w:p>
        </w:tc>
        <w:tc>
          <w:tcPr>
            <w:tcW w:w="4072" w:type="dxa"/>
            <w:gridSpan w:val="5"/>
            <w:shd w:val="clear" w:color="auto" w:fill="FFFFFF"/>
            <w:vAlign w:val="center"/>
          </w:tcPr>
          <w:p w14:paraId="463FC388" w14:textId="0CD00F57" w:rsidR="00E376A3" w:rsidRPr="00325A7A" w:rsidRDefault="00C65DF9" w:rsidP="00325A7A">
            <w:pPr>
              <w:jc w:val="right"/>
              <w:rPr>
                <w:rFonts w:ascii="Arial" w:eastAsia="Calibri" w:hAnsi="Arial" w:cs="Arial"/>
                <w:b/>
                <w:sz w:val="16"/>
                <w:szCs w:val="16"/>
              </w:rPr>
            </w:pPr>
            <w:r w:rsidRPr="00325A7A">
              <w:rPr>
                <w:rFonts w:ascii="Arial" w:eastAsia="Calibri" w:hAnsi="Arial" w:cs="Arial"/>
                <w:b/>
                <w:sz w:val="16"/>
                <w:szCs w:val="16"/>
              </w:rPr>
              <w:t>ОБРАЧУНАТИ ПДВ:</w:t>
            </w:r>
          </w:p>
        </w:tc>
        <w:tc>
          <w:tcPr>
            <w:tcW w:w="4678" w:type="dxa"/>
            <w:gridSpan w:val="3"/>
            <w:shd w:val="clear" w:color="auto" w:fill="auto"/>
            <w:vAlign w:val="center"/>
          </w:tcPr>
          <w:p w14:paraId="173D0390" w14:textId="77777777" w:rsidR="00E376A3" w:rsidRPr="00325A7A" w:rsidRDefault="00E376A3" w:rsidP="00325A7A">
            <w:pPr>
              <w:rPr>
                <w:rFonts w:ascii="Arial" w:hAnsi="Arial" w:cs="Arial"/>
                <w:sz w:val="16"/>
                <w:szCs w:val="16"/>
                <w:lang w:val="en-US"/>
              </w:rPr>
            </w:pPr>
          </w:p>
        </w:tc>
      </w:tr>
      <w:tr w:rsidR="00E376A3" w:rsidRPr="00325A7A" w14:paraId="67C2A8CE" w14:textId="77777777" w:rsidTr="00C65DF9">
        <w:trPr>
          <w:trHeight w:val="531"/>
          <w:jc w:val="center"/>
        </w:trPr>
        <w:tc>
          <w:tcPr>
            <w:tcW w:w="2227" w:type="dxa"/>
            <w:gridSpan w:val="2"/>
            <w:shd w:val="clear" w:color="auto" w:fill="FFFFFF"/>
            <w:vAlign w:val="center"/>
          </w:tcPr>
          <w:p w14:paraId="7D944CCC" w14:textId="38E87736" w:rsidR="00E376A3" w:rsidRPr="00C65DF9" w:rsidRDefault="00C65DF9" w:rsidP="00C65DF9">
            <w:pPr>
              <w:jc w:val="center"/>
              <w:rPr>
                <w:rFonts w:ascii="Arial" w:eastAsia="Calibri" w:hAnsi="Arial" w:cs="Arial"/>
                <w:b/>
                <w:sz w:val="16"/>
                <w:szCs w:val="16"/>
                <w:lang w:val="sr-Latn-RS"/>
              </w:rPr>
            </w:pPr>
            <w:r>
              <w:rPr>
                <w:rFonts w:ascii="Arial" w:eastAsia="Calibri" w:hAnsi="Arial" w:cs="Arial"/>
                <w:b/>
                <w:sz w:val="16"/>
                <w:szCs w:val="16"/>
                <w:lang w:val="sr-Latn-RS"/>
              </w:rPr>
              <w:t>lll</w:t>
            </w:r>
          </w:p>
        </w:tc>
        <w:tc>
          <w:tcPr>
            <w:tcW w:w="4072" w:type="dxa"/>
            <w:gridSpan w:val="5"/>
            <w:shd w:val="clear" w:color="auto" w:fill="FFFFFF"/>
            <w:vAlign w:val="center"/>
          </w:tcPr>
          <w:p w14:paraId="155850C6" w14:textId="09EEB3F7" w:rsidR="00E376A3" w:rsidRPr="00325A7A" w:rsidRDefault="00C65DF9" w:rsidP="00C65DF9">
            <w:pPr>
              <w:jc w:val="right"/>
              <w:rPr>
                <w:rFonts w:ascii="Arial" w:eastAsia="Calibri" w:hAnsi="Arial" w:cs="Arial"/>
                <w:b/>
                <w:sz w:val="16"/>
                <w:szCs w:val="16"/>
              </w:rPr>
            </w:pPr>
            <w:r w:rsidRPr="00325A7A">
              <w:rPr>
                <w:rFonts w:ascii="Arial" w:eastAsia="Calibri" w:hAnsi="Arial" w:cs="Arial"/>
                <w:b/>
                <w:sz w:val="16"/>
                <w:szCs w:val="16"/>
              </w:rPr>
              <w:t>ВРЕДНОСТ ПОНУДЕ</w:t>
            </w:r>
            <w:r w:rsidRPr="00325A7A">
              <w:rPr>
                <w:rFonts w:ascii="Arial" w:eastAsia="Calibri" w:hAnsi="Arial" w:cs="Arial"/>
                <w:b/>
                <w:sz w:val="16"/>
                <w:szCs w:val="16"/>
                <w:lang w:val="sr-Cyrl-RS"/>
              </w:rPr>
              <w:t xml:space="preserve"> </w:t>
            </w:r>
            <w:r w:rsidRPr="00325A7A">
              <w:rPr>
                <w:rFonts w:ascii="Arial" w:eastAsia="Calibri" w:hAnsi="Arial" w:cs="Arial"/>
                <w:b/>
                <w:sz w:val="16"/>
                <w:szCs w:val="16"/>
              </w:rPr>
              <w:t>СА ПДВ:</w:t>
            </w:r>
          </w:p>
        </w:tc>
        <w:tc>
          <w:tcPr>
            <w:tcW w:w="4678" w:type="dxa"/>
            <w:gridSpan w:val="3"/>
            <w:shd w:val="clear" w:color="auto" w:fill="auto"/>
            <w:vAlign w:val="center"/>
          </w:tcPr>
          <w:p w14:paraId="781F6716" w14:textId="77777777" w:rsidR="00E376A3" w:rsidRPr="00325A7A" w:rsidRDefault="00E376A3" w:rsidP="00325A7A">
            <w:pPr>
              <w:rPr>
                <w:rFonts w:ascii="Arial" w:hAnsi="Arial" w:cs="Arial"/>
                <w:sz w:val="16"/>
                <w:szCs w:val="16"/>
                <w:lang w:val="en-US"/>
              </w:rPr>
            </w:pPr>
          </w:p>
        </w:tc>
      </w:tr>
    </w:tbl>
    <w:p w14:paraId="6133F693" w14:textId="77777777" w:rsidR="00053FCD" w:rsidRDefault="00A77239" w:rsidP="00A77239">
      <w:pPr>
        <w:spacing w:line="276" w:lineRule="auto"/>
        <w:ind w:left="-993"/>
        <w:jc w:val="both"/>
        <w:rPr>
          <w:rFonts w:ascii="Arial" w:eastAsia="Calibri" w:hAnsi="Arial" w:cs="Arial"/>
          <w:b/>
          <w:sz w:val="22"/>
          <w:szCs w:val="22"/>
          <w:lang w:val="sr-Latn-RS"/>
        </w:rPr>
      </w:pPr>
      <w:r w:rsidRPr="00A77239">
        <w:rPr>
          <w:rFonts w:ascii="Arial" w:eastAsia="Calibri" w:hAnsi="Arial" w:cs="Arial"/>
          <w:b/>
          <w:sz w:val="22"/>
          <w:szCs w:val="22"/>
          <w:lang w:val="sr-Cyrl-RS"/>
        </w:rPr>
        <w:t xml:space="preserve">    </w:t>
      </w:r>
    </w:p>
    <w:p w14:paraId="69978555" w14:textId="77777777" w:rsidR="00053FCD" w:rsidRPr="00E376A3" w:rsidRDefault="00053FCD" w:rsidP="00053FCD">
      <w:pPr>
        <w:ind w:left="-709"/>
        <w:jc w:val="both"/>
        <w:rPr>
          <w:rFonts w:ascii="Arial" w:hAnsi="Arial" w:cs="Arial"/>
          <w:b/>
        </w:rPr>
      </w:pPr>
      <w:r w:rsidRPr="00E376A3">
        <w:rPr>
          <w:rFonts w:ascii="Arial" w:hAnsi="Arial" w:cs="Arial"/>
          <w:b/>
          <w:lang w:val="sr-Cyrl-ME"/>
        </w:rPr>
        <w:t>Н</w:t>
      </w:r>
      <w:r w:rsidRPr="00E376A3">
        <w:rPr>
          <w:rFonts w:ascii="Arial" w:hAnsi="Arial" w:cs="Arial"/>
          <w:b/>
        </w:rPr>
        <w:t>апомена:</w:t>
      </w:r>
    </w:p>
    <w:p w14:paraId="74E2EBFC" w14:textId="77777777" w:rsidR="00053FCD" w:rsidRPr="00E376A3" w:rsidRDefault="00053FCD" w:rsidP="00053FCD">
      <w:pPr>
        <w:tabs>
          <w:tab w:val="left" w:pos="1134"/>
        </w:tabs>
        <w:ind w:left="-709"/>
        <w:jc w:val="both"/>
        <w:rPr>
          <w:rFonts w:ascii="Arial" w:eastAsia="TimesNewRomanPS-BoldMT" w:hAnsi="Arial" w:cs="Arial"/>
          <w:lang w:val="ru-RU"/>
        </w:rPr>
      </w:pPr>
      <w:r w:rsidRPr="00E376A3">
        <w:rPr>
          <w:rFonts w:ascii="Arial" w:eastAsia="TimesNewRomanPS-BoldMT" w:hAnsi="Arial" w:cs="Arial"/>
          <w:lang w:val="ru-RU"/>
        </w:rPr>
        <w:t xml:space="preserve">-Уколико </w:t>
      </w:r>
      <w:r w:rsidRPr="00E376A3">
        <w:rPr>
          <w:rFonts w:ascii="Arial" w:eastAsia="TimesNewRomanPS-BoldMT" w:hAnsi="Arial" w:cs="Arial"/>
        </w:rPr>
        <w:t>група понуђача подноси заједничку понуду овај образац потписује и оверава Носилац посла</w:t>
      </w:r>
      <w:r w:rsidRPr="00E376A3">
        <w:rPr>
          <w:rFonts w:ascii="Arial" w:eastAsia="TimesNewRomanPS-BoldMT" w:hAnsi="Arial" w:cs="Arial"/>
          <w:lang w:val="ru-RU"/>
        </w:rPr>
        <w:t>.</w:t>
      </w:r>
    </w:p>
    <w:p w14:paraId="7E0FEDB5" w14:textId="77777777" w:rsidR="00053FCD" w:rsidRPr="00E376A3" w:rsidRDefault="00053FCD" w:rsidP="00053FCD">
      <w:pPr>
        <w:tabs>
          <w:tab w:val="left" w:pos="1134"/>
        </w:tabs>
        <w:ind w:left="-709"/>
        <w:jc w:val="both"/>
        <w:rPr>
          <w:rFonts w:ascii="Arial" w:eastAsia="TimesNewRomanPS-BoldMT" w:hAnsi="Arial" w:cs="Arial"/>
          <w:lang w:val="sr-Latn-RS"/>
        </w:rPr>
      </w:pPr>
      <w:r w:rsidRPr="00E376A3">
        <w:rPr>
          <w:rFonts w:ascii="Arial" w:eastAsia="TimesNewRomanPS-BoldMT" w:hAnsi="Arial" w:cs="Arial"/>
        </w:rPr>
        <w:t xml:space="preserve">- </w:t>
      </w:r>
      <w:r w:rsidRPr="00E376A3">
        <w:rPr>
          <w:rFonts w:ascii="Arial" w:eastAsia="TimesNewRomanPS-BoldMT" w:hAnsi="Arial" w:cs="Arial"/>
          <w:lang w:val="ru-RU"/>
        </w:rPr>
        <w:t xml:space="preserve">Уколико понуђач подноси понуду са подизвођачем овај образац потписује и оверава печатом понуђач. </w:t>
      </w:r>
    </w:p>
    <w:p w14:paraId="276A81D0" w14:textId="77777777" w:rsidR="00053FCD" w:rsidRPr="00214ABA" w:rsidRDefault="00053FCD" w:rsidP="00053FCD">
      <w:pPr>
        <w:tabs>
          <w:tab w:val="left" w:pos="1134"/>
        </w:tabs>
        <w:ind w:left="-709"/>
        <w:jc w:val="both"/>
        <w:rPr>
          <w:rFonts w:ascii="Arial" w:eastAsia="TimesNewRomanPS-BoldMT" w:hAnsi="Arial" w:cs="Arial"/>
          <w:lang w:val="sr-Latn-RS"/>
        </w:rPr>
      </w:pPr>
      <w:r w:rsidRPr="00214ABA">
        <w:rPr>
          <w:rFonts w:ascii="Arial" w:hAnsi="Arial" w:cs="Arial"/>
          <w:u w:val="single"/>
          <w:lang w:val="sr-Cyrl-RS"/>
        </w:rPr>
        <w:t>Добијена УКУПНО ПОНУЂЕНА ЦЕНА ће се користити при стручој оцени понуда и рангирању истих.</w:t>
      </w:r>
    </w:p>
    <w:p w14:paraId="4B688F4A" w14:textId="7004E9C0" w:rsidR="00053FCD" w:rsidRPr="00214ABA" w:rsidRDefault="00053FCD" w:rsidP="00785A61">
      <w:pPr>
        <w:tabs>
          <w:tab w:val="left" w:pos="1134"/>
        </w:tabs>
        <w:ind w:left="-709"/>
        <w:jc w:val="both"/>
        <w:rPr>
          <w:rFonts w:ascii="Arial" w:hAnsi="Arial" w:cs="Arial"/>
          <w:u w:val="single"/>
          <w:lang w:val="sr-Cyrl-RS"/>
        </w:rPr>
      </w:pPr>
      <w:r w:rsidRPr="00214ABA">
        <w:rPr>
          <w:rFonts w:ascii="Arial" w:hAnsi="Arial" w:cs="Arial"/>
          <w:u w:val="single"/>
          <w:lang w:val="sr-Cyrl-RS"/>
        </w:rPr>
        <w:t>Укупно понуђена цена је упоредна вредност и може бити већа од процењене вредности</w:t>
      </w:r>
      <w:r w:rsidR="00C54241">
        <w:rPr>
          <w:rFonts w:ascii="Arial" w:hAnsi="Arial" w:cs="Arial"/>
          <w:u w:val="single"/>
          <w:lang w:val="sr-Cyrl-RS"/>
        </w:rPr>
        <w:t xml:space="preserve"> ове јавне набавке</w:t>
      </w:r>
      <w:r w:rsidRPr="00214ABA">
        <w:rPr>
          <w:rFonts w:ascii="Arial" w:hAnsi="Arial" w:cs="Arial"/>
          <w:u w:val="single"/>
          <w:lang w:val="sr-Cyrl-RS"/>
        </w:rPr>
        <w:t xml:space="preserve"> на коју се закључује оквирни споразум.</w:t>
      </w:r>
    </w:p>
    <w:p w14:paraId="62E1AC88" w14:textId="77777777" w:rsidR="00F203EE" w:rsidRPr="005B1AC6" w:rsidRDefault="00F203EE" w:rsidP="00F203EE">
      <w:pPr>
        <w:autoSpaceDE w:val="0"/>
        <w:autoSpaceDN w:val="0"/>
        <w:adjustRightInd w:val="0"/>
        <w:jc w:val="center"/>
        <w:rPr>
          <w:rFonts w:ascii="Arial" w:eastAsia="Calibri" w:hAnsi="Arial" w:cs="Arial"/>
          <w:i/>
          <w:iCs/>
          <w:sz w:val="22"/>
          <w:szCs w:val="22"/>
          <w:lang w:val="sr-Cyrl-RS"/>
        </w:rPr>
      </w:pPr>
      <w:r w:rsidRPr="005B1AC6">
        <w:rPr>
          <w:rFonts w:ascii="Arial" w:eastAsia="Calibri" w:hAnsi="Arial" w:cs="Arial"/>
          <w:i/>
          <w:iCs/>
          <w:sz w:val="22"/>
          <w:szCs w:val="22"/>
          <w:lang w:val="sr-Cyrl-RS"/>
        </w:rPr>
        <w:t>УПУТСТВО ЗА ПОПУЊАВАЊЕ ОБРАСЦА СТРУКТУРЕ ЦЕНЕ</w:t>
      </w:r>
    </w:p>
    <w:p w14:paraId="06A4D778" w14:textId="15928978" w:rsidR="00F203EE" w:rsidRPr="005B1AC6" w:rsidRDefault="00F203EE" w:rsidP="00F203EE">
      <w:pPr>
        <w:autoSpaceDE w:val="0"/>
        <w:autoSpaceDN w:val="0"/>
        <w:adjustRightInd w:val="0"/>
        <w:jc w:val="center"/>
        <w:rPr>
          <w:rFonts w:ascii="Arial" w:eastAsia="Calibri" w:hAnsi="Arial" w:cs="Arial"/>
          <w:i/>
          <w:iCs/>
          <w:sz w:val="22"/>
          <w:szCs w:val="22"/>
          <w:lang w:val="sr-Cyrl-RS"/>
        </w:rPr>
      </w:pPr>
      <w:r w:rsidRPr="005B1AC6">
        <w:rPr>
          <w:rFonts w:ascii="Arial" w:eastAsia="Calibri" w:hAnsi="Arial" w:cs="Arial"/>
          <w:i/>
          <w:iCs/>
          <w:sz w:val="22"/>
          <w:szCs w:val="22"/>
          <w:lang w:val="sr-Cyrl-RS"/>
        </w:rPr>
        <w:t>Понуђач треба д</w:t>
      </w:r>
      <w:r w:rsidR="00E12F92">
        <w:rPr>
          <w:rFonts w:ascii="Arial" w:eastAsia="Calibri" w:hAnsi="Arial" w:cs="Arial"/>
          <w:i/>
          <w:iCs/>
          <w:sz w:val="22"/>
          <w:szCs w:val="22"/>
          <w:lang w:val="sr-Cyrl-RS"/>
        </w:rPr>
        <w:t>а попуни образац структуре цене</w:t>
      </w:r>
      <w:r w:rsidRPr="005B1AC6">
        <w:rPr>
          <w:rFonts w:ascii="Arial" w:eastAsia="Calibri" w:hAnsi="Arial" w:cs="Arial"/>
          <w:i/>
          <w:iCs/>
          <w:sz w:val="22"/>
          <w:szCs w:val="22"/>
          <w:lang w:val="sr-Cyrl-RS"/>
        </w:rPr>
        <w:t xml:space="preserve"> на следећи начин:</w:t>
      </w:r>
    </w:p>
    <w:p w14:paraId="7CEAC5F2" w14:textId="77777777" w:rsidR="00F203EE" w:rsidRPr="005B1AC6" w:rsidRDefault="00F203EE" w:rsidP="00F203EE">
      <w:pPr>
        <w:autoSpaceDE w:val="0"/>
        <w:autoSpaceDN w:val="0"/>
        <w:adjustRightInd w:val="0"/>
        <w:rPr>
          <w:rFonts w:ascii="Arial" w:eastAsia="Calibri" w:hAnsi="Arial" w:cs="Arial"/>
          <w:i/>
          <w:iCs/>
          <w:sz w:val="22"/>
          <w:szCs w:val="22"/>
          <w:lang w:val="sr-Cyrl-RS"/>
        </w:rPr>
      </w:pPr>
    </w:p>
    <w:p w14:paraId="55B8CD53" w14:textId="440D281B" w:rsidR="00F203EE" w:rsidRPr="000F404C" w:rsidRDefault="00F203EE" w:rsidP="00F203EE">
      <w:pPr>
        <w:autoSpaceDE w:val="0"/>
        <w:autoSpaceDN w:val="0"/>
        <w:adjustRightInd w:val="0"/>
        <w:jc w:val="both"/>
        <w:rPr>
          <w:rFonts w:ascii="Arial" w:eastAsia="Calibri" w:hAnsi="Arial" w:cs="Arial"/>
          <w:iCs/>
          <w:sz w:val="22"/>
          <w:szCs w:val="22"/>
          <w:lang w:val="sr-Cyrl-RS"/>
        </w:rPr>
      </w:pPr>
      <w:r w:rsidRPr="000F404C">
        <w:rPr>
          <w:rFonts w:ascii="Arial" w:eastAsia="Calibri" w:hAnsi="Arial" w:cs="Arial"/>
          <w:iCs/>
          <w:sz w:val="22"/>
          <w:szCs w:val="22"/>
          <w:lang w:val="sr-Cyrl-RS"/>
        </w:rPr>
        <w:t>-</w:t>
      </w:r>
      <w:r w:rsidR="00423C69" w:rsidRPr="000F404C">
        <w:rPr>
          <w:rFonts w:ascii="Arial" w:eastAsia="Calibri" w:hAnsi="Arial" w:cs="Arial"/>
          <w:iCs/>
          <w:sz w:val="22"/>
          <w:szCs w:val="22"/>
          <w:lang w:val="sr-Cyrl-RS"/>
        </w:rPr>
        <w:t xml:space="preserve"> </w:t>
      </w:r>
      <w:r w:rsidRPr="000F404C">
        <w:rPr>
          <w:rFonts w:ascii="Arial" w:eastAsia="Calibri" w:hAnsi="Arial" w:cs="Arial"/>
          <w:iCs/>
          <w:sz w:val="22"/>
          <w:szCs w:val="22"/>
          <w:lang w:val="sr-Cyrl-RS"/>
        </w:rPr>
        <w:t xml:space="preserve">у колони  под редним бројем </w:t>
      </w:r>
      <w:r w:rsidR="008A21EE" w:rsidRPr="000F404C">
        <w:rPr>
          <w:rFonts w:ascii="Arial" w:eastAsia="Calibri" w:hAnsi="Arial" w:cs="Arial"/>
          <w:iCs/>
          <w:sz w:val="22"/>
          <w:szCs w:val="22"/>
          <w:lang w:val="sr-Cyrl-RS"/>
        </w:rPr>
        <w:t>4</w:t>
      </w:r>
      <w:r w:rsidRPr="000F404C">
        <w:rPr>
          <w:rFonts w:ascii="Arial" w:eastAsia="Calibri" w:hAnsi="Arial" w:cs="Arial"/>
          <w:iCs/>
          <w:sz w:val="22"/>
          <w:szCs w:val="22"/>
          <w:lang w:val="sr-Cyrl-RS"/>
        </w:rPr>
        <w:t xml:space="preserve"> – уписати јединичну цена без ПДВ-а</w:t>
      </w:r>
    </w:p>
    <w:p w14:paraId="2DA9BF19" w14:textId="71D3BC0A" w:rsidR="00F203EE" w:rsidRPr="000F404C" w:rsidRDefault="00F203EE" w:rsidP="00F203EE">
      <w:pPr>
        <w:autoSpaceDE w:val="0"/>
        <w:autoSpaceDN w:val="0"/>
        <w:adjustRightInd w:val="0"/>
        <w:jc w:val="both"/>
        <w:rPr>
          <w:rFonts w:ascii="Arial" w:eastAsia="Calibri" w:hAnsi="Arial" w:cs="Arial"/>
          <w:iCs/>
          <w:sz w:val="22"/>
          <w:szCs w:val="22"/>
          <w:lang w:val="sr-Cyrl-RS"/>
        </w:rPr>
      </w:pPr>
      <w:r w:rsidRPr="000F404C">
        <w:rPr>
          <w:rFonts w:ascii="Arial" w:eastAsia="Calibri" w:hAnsi="Arial" w:cs="Arial"/>
          <w:iCs/>
          <w:sz w:val="22"/>
          <w:szCs w:val="22"/>
          <w:lang w:val="sr-Cyrl-RS"/>
        </w:rPr>
        <w:t>-</w:t>
      </w:r>
      <w:r w:rsidR="00423C69" w:rsidRPr="000F404C">
        <w:rPr>
          <w:rFonts w:ascii="Arial" w:eastAsia="Calibri" w:hAnsi="Arial" w:cs="Arial"/>
          <w:iCs/>
          <w:sz w:val="22"/>
          <w:szCs w:val="22"/>
          <w:lang w:val="sr-Cyrl-RS"/>
        </w:rPr>
        <w:t xml:space="preserve"> </w:t>
      </w:r>
      <w:r w:rsidRPr="000F404C">
        <w:rPr>
          <w:rFonts w:ascii="Arial" w:eastAsia="Calibri" w:hAnsi="Arial" w:cs="Arial"/>
          <w:iCs/>
          <w:sz w:val="22"/>
          <w:szCs w:val="22"/>
          <w:lang w:val="sr-Cyrl-RS"/>
        </w:rPr>
        <w:t xml:space="preserve">у колони  под редним бројем </w:t>
      </w:r>
      <w:r w:rsidR="008A21EE" w:rsidRPr="000F404C">
        <w:rPr>
          <w:rFonts w:ascii="Arial" w:eastAsia="Calibri" w:hAnsi="Arial" w:cs="Arial"/>
          <w:iCs/>
          <w:sz w:val="22"/>
          <w:szCs w:val="22"/>
          <w:lang w:val="sr-Cyrl-RS"/>
        </w:rPr>
        <w:t>6</w:t>
      </w:r>
      <w:r w:rsidRPr="000F404C">
        <w:rPr>
          <w:rFonts w:ascii="Arial" w:eastAsia="Calibri" w:hAnsi="Arial" w:cs="Arial"/>
          <w:iCs/>
          <w:sz w:val="22"/>
          <w:szCs w:val="22"/>
          <w:lang w:val="sr-Cyrl-RS"/>
        </w:rPr>
        <w:t xml:space="preserve"> – уписати јединичну цена са ПДВ-ом</w:t>
      </w:r>
    </w:p>
    <w:p w14:paraId="6414E2AB" w14:textId="6BF62211" w:rsidR="00F203EE" w:rsidRPr="000F404C" w:rsidRDefault="00F203EE" w:rsidP="00F203EE">
      <w:pPr>
        <w:autoSpaceDE w:val="0"/>
        <w:autoSpaceDN w:val="0"/>
        <w:adjustRightInd w:val="0"/>
        <w:jc w:val="both"/>
        <w:rPr>
          <w:rFonts w:ascii="Arial" w:eastAsia="Calibri" w:hAnsi="Arial" w:cs="Arial"/>
          <w:iCs/>
          <w:sz w:val="22"/>
          <w:szCs w:val="22"/>
          <w:lang w:val="sr-Cyrl-RS"/>
        </w:rPr>
      </w:pPr>
      <w:r w:rsidRPr="000F404C">
        <w:rPr>
          <w:rFonts w:ascii="Arial" w:eastAsia="Calibri" w:hAnsi="Arial" w:cs="Arial"/>
          <w:iCs/>
          <w:sz w:val="22"/>
          <w:szCs w:val="22"/>
          <w:lang w:val="sr-Cyrl-RS"/>
        </w:rPr>
        <w:t>-</w:t>
      </w:r>
      <w:r w:rsidR="00423C69" w:rsidRPr="000F404C">
        <w:rPr>
          <w:rFonts w:ascii="Arial" w:eastAsia="Calibri" w:hAnsi="Arial" w:cs="Arial"/>
          <w:iCs/>
          <w:sz w:val="22"/>
          <w:szCs w:val="22"/>
          <w:lang w:val="sr-Cyrl-RS"/>
        </w:rPr>
        <w:t xml:space="preserve"> </w:t>
      </w:r>
      <w:r w:rsidRPr="000F404C">
        <w:rPr>
          <w:rFonts w:ascii="Arial" w:eastAsia="Calibri" w:hAnsi="Arial" w:cs="Arial"/>
          <w:iCs/>
          <w:sz w:val="22"/>
          <w:szCs w:val="22"/>
          <w:lang w:val="sr-Cyrl-RS"/>
        </w:rPr>
        <w:t>у колони  под редним бројем 7 – уписати укупну цену без ПДВ</w:t>
      </w:r>
      <w:r w:rsidR="003E7EF3" w:rsidRPr="000F404C">
        <w:rPr>
          <w:rFonts w:ascii="Arial" w:eastAsia="Calibri" w:hAnsi="Arial" w:cs="Arial"/>
          <w:iCs/>
          <w:sz w:val="22"/>
          <w:szCs w:val="22"/>
          <w:lang w:val="sr-Cyrl-RS"/>
        </w:rPr>
        <w:t>-а (формира се множењем колоне 3</w:t>
      </w:r>
      <w:r w:rsidRPr="000F404C">
        <w:rPr>
          <w:rFonts w:ascii="Arial" w:eastAsia="Calibri" w:hAnsi="Arial" w:cs="Arial"/>
          <w:iCs/>
          <w:sz w:val="22"/>
          <w:szCs w:val="22"/>
          <w:lang w:val="sr-Cyrl-RS"/>
        </w:rPr>
        <w:t xml:space="preserve"> </w:t>
      </w:r>
      <w:r w:rsidR="008A21EE" w:rsidRPr="000F404C">
        <w:rPr>
          <w:rFonts w:ascii="Arial" w:eastAsia="Calibri" w:hAnsi="Arial" w:cs="Arial"/>
          <w:iCs/>
          <w:sz w:val="22"/>
          <w:szCs w:val="22"/>
          <w:lang w:val="sr-Cyrl-RS"/>
        </w:rPr>
        <w:t>- оквирна количина и колоне 4</w:t>
      </w:r>
      <w:r w:rsidRPr="000F404C">
        <w:rPr>
          <w:rFonts w:ascii="Arial" w:eastAsia="Calibri" w:hAnsi="Arial" w:cs="Arial"/>
          <w:iCs/>
          <w:sz w:val="22"/>
          <w:szCs w:val="22"/>
          <w:lang w:val="sr-Cyrl-RS"/>
        </w:rPr>
        <w:t>- јединична цена без ПДВ-а);</w:t>
      </w:r>
    </w:p>
    <w:p w14:paraId="1048A9FE" w14:textId="25D8B43E" w:rsidR="00F203EE" w:rsidRPr="000F404C" w:rsidRDefault="00F203EE" w:rsidP="00F203EE">
      <w:pPr>
        <w:autoSpaceDE w:val="0"/>
        <w:autoSpaceDN w:val="0"/>
        <w:adjustRightInd w:val="0"/>
        <w:jc w:val="both"/>
        <w:rPr>
          <w:rFonts w:ascii="Arial" w:eastAsia="Calibri" w:hAnsi="Arial" w:cs="Arial"/>
          <w:iCs/>
          <w:sz w:val="22"/>
          <w:szCs w:val="22"/>
          <w:lang w:val="sr-Cyrl-RS"/>
        </w:rPr>
      </w:pPr>
      <w:r w:rsidRPr="000F404C">
        <w:rPr>
          <w:rFonts w:ascii="Arial" w:eastAsia="Calibri" w:hAnsi="Arial" w:cs="Arial"/>
          <w:iCs/>
          <w:sz w:val="22"/>
          <w:szCs w:val="22"/>
          <w:lang w:val="sr-Cyrl-RS"/>
        </w:rPr>
        <w:t>-</w:t>
      </w:r>
      <w:r w:rsidR="00423C69" w:rsidRPr="000F404C">
        <w:rPr>
          <w:rFonts w:ascii="Arial" w:eastAsia="Calibri" w:hAnsi="Arial" w:cs="Arial"/>
          <w:iCs/>
          <w:sz w:val="22"/>
          <w:szCs w:val="22"/>
          <w:lang w:val="sr-Cyrl-RS"/>
        </w:rPr>
        <w:t xml:space="preserve"> </w:t>
      </w:r>
      <w:r w:rsidRPr="000F404C">
        <w:rPr>
          <w:rFonts w:ascii="Arial" w:eastAsia="Calibri" w:hAnsi="Arial" w:cs="Arial"/>
          <w:iCs/>
          <w:sz w:val="22"/>
          <w:szCs w:val="22"/>
          <w:lang w:val="sr-Cyrl-RS"/>
        </w:rPr>
        <w:t>у колони  под редним бројем 8 – уписати укупну цену са ПДВ-</w:t>
      </w:r>
      <w:r w:rsidR="003E7EF3" w:rsidRPr="000F404C">
        <w:rPr>
          <w:rFonts w:ascii="Arial" w:eastAsia="Calibri" w:hAnsi="Arial" w:cs="Arial"/>
          <w:iCs/>
          <w:sz w:val="22"/>
          <w:szCs w:val="22"/>
          <w:lang w:val="sr-Cyrl-RS"/>
        </w:rPr>
        <w:t>ом (формира се множењем колоне 3</w:t>
      </w:r>
      <w:r w:rsidRPr="000F404C">
        <w:rPr>
          <w:rFonts w:ascii="Arial" w:eastAsia="Calibri" w:hAnsi="Arial" w:cs="Arial"/>
          <w:iCs/>
          <w:sz w:val="22"/>
          <w:szCs w:val="22"/>
          <w:lang w:val="sr-Cyrl-RS"/>
        </w:rPr>
        <w:t xml:space="preserve"> - оквирна количина и к</w:t>
      </w:r>
      <w:r w:rsidR="003E7EF3" w:rsidRPr="000F404C">
        <w:rPr>
          <w:rFonts w:ascii="Arial" w:eastAsia="Calibri" w:hAnsi="Arial" w:cs="Arial"/>
          <w:iCs/>
          <w:sz w:val="22"/>
          <w:szCs w:val="22"/>
          <w:lang w:val="sr-Cyrl-RS"/>
        </w:rPr>
        <w:t>олоне 6</w:t>
      </w:r>
      <w:r w:rsidR="00423C69" w:rsidRPr="000F404C">
        <w:rPr>
          <w:rFonts w:ascii="Arial" w:eastAsia="Calibri" w:hAnsi="Arial" w:cs="Arial"/>
          <w:iCs/>
          <w:sz w:val="22"/>
          <w:szCs w:val="22"/>
          <w:lang w:val="sr-Cyrl-RS"/>
        </w:rPr>
        <w:t xml:space="preserve"> </w:t>
      </w:r>
      <w:r w:rsidR="003E7EF3" w:rsidRPr="000F404C">
        <w:rPr>
          <w:rFonts w:ascii="Arial" w:eastAsia="Calibri" w:hAnsi="Arial" w:cs="Arial"/>
          <w:iCs/>
          <w:sz w:val="22"/>
          <w:szCs w:val="22"/>
          <w:lang w:val="sr-Cyrl-RS"/>
        </w:rPr>
        <w:t>- јединична цена са ПДВ-ом</w:t>
      </w:r>
      <w:r w:rsidRPr="000F404C">
        <w:rPr>
          <w:rFonts w:ascii="Arial" w:eastAsia="Calibri" w:hAnsi="Arial" w:cs="Arial"/>
          <w:iCs/>
          <w:sz w:val="22"/>
          <w:szCs w:val="22"/>
          <w:lang w:val="sr-Cyrl-RS"/>
        </w:rPr>
        <w:t>).</w:t>
      </w:r>
    </w:p>
    <w:p w14:paraId="4EAE3004" w14:textId="77777777" w:rsidR="00F203EE" w:rsidRPr="00F203EE" w:rsidRDefault="00F203EE" w:rsidP="00F203EE">
      <w:pPr>
        <w:autoSpaceDE w:val="0"/>
        <w:autoSpaceDN w:val="0"/>
        <w:adjustRightInd w:val="0"/>
        <w:jc w:val="both"/>
        <w:rPr>
          <w:rFonts w:ascii="Arial" w:eastAsia="Calibri" w:hAnsi="Arial" w:cs="Arial"/>
          <w:iCs/>
          <w:sz w:val="22"/>
          <w:szCs w:val="22"/>
          <w:lang w:val="sr-Cyrl-RS"/>
        </w:rPr>
      </w:pPr>
    </w:p>
    <w:p w14:paraId="0B74F2E1" w14:textId="77777777" w:rsidR="00F203EE" w:rsidRPr="00F203EE" w:rsidRDefault="00F203EE" w:rsidP="00F203EE">
      <w:pPr>
        <w:autoSpaceDE w:val="0"/>
        <w:autoSpaceDN w:val="0"/>
        <w:adjustRightInd w:val="0"/>
        <w:jc w:val="both"/>
        <w:rPr>
          <w:rFonts w:ascii="Arial" w:eastAsia="Calibri" w:hAnsi="Arial" w:cs="Arial"/>
          <w:iCs/>
          <w:sz w:val="22"/>
          <w:szCs w:val="22"/>
          <w:lang w:val="sr-Cyrl-RS"/>
        </w:rPr>
      </w:pPr>
      <w:r w:rsidRPr="00F203EE">
        <w:rPr>
          <w:rFonts w:ascii="Arial" w:eastAsia="Calibri" w:hAnsi="Arial" w:cs="Arial"/>
          <w:iCs/>
          <w:sz w:val="22"/>
          <w:szCs w:val="22"/>
          <w:lang w:val="sr-Cyrl-RS"/>
        </w:rPr>
        <w:t xml:space="preserve"> </w:t>
      </w:r>
    </w:p>
    <w:p w14:paraId="20966B05" w14:textId="77777777" w:rsidR="00F203EE" w:rsidRPr="00F203EE" w:rsidRDefault="00F203EE" w:rsidP="00F203EE">
      <w:pPr>
        <w:autoSpaceDE w:val="0"/>
        <w:autoSpaceDN w:val="0"/>
        <w:adjustRightInd w:val="0"/>
        <w:jc w:val="both"/>
        <w:rPr>
          <w:rFonts w:ascii="Arial" w:eastAsia="Calibri" w:hAnsi="Arial" w:cs="Arial"/>
          <w:iCs/>
          <w:sz w:val="22"/>
          <w:szCs w:val="22"/>
          <w:lang w:val="sr-Cyrl-RS"/>
        </w:rPr>
      </w:pPr>
      <w:r w:rsidRPr="00F203EE">
        <w:rPr>
          <w:rFonts w:ascii="Arial" w:eastAsia="Calibri" w:hAnsi="Arial" w:cs="Arial"/>
          <w:iCs/>
          <w:sz w:val="22"/>
          <w:szCs w:val="22"/>
          <w:lang w:val="sr-Cyrl-RS"/>
        </w:rPr>
        <w:t>- у ред бр. I – уписује се укупно понуђена цена за све позиције без ПДВ-а (збир колоне бр.7),</w:t>
      </w:r>
    </w:p>
    <w:p w14:paraId="45946B05" w14:textId="77777777" w:rsidR="00F203EE" w:rsidRPr="00F203EE" w:rsidRDefault="00F203EE" w:rsidP="00F203EE">
      <w:pPr>
        <w:autoSpaceDE w:val="0"/>
        <w:autoSpaceDN w:val="0"/>
        <w:adjustRightInd w:val="0"/>
        <w:jc w:val="both"/>
        <w:rPr>
          <w:rFonts w:ascii="Arial" w:eastAsia="Calibri" w:hAnsi="Arial" w:cs="Arial"/>
          <w:iCs/>
          <w:sz w:val="22"/>
          <w:szCs w:val="22"/>
          <w:lang w:val="sr-Cyrl-RS"/>
        </w:rPr>
      </w:pPr>
      <w:r w:rsidRPr="00F203EE">
        <w:rPr>
          <w:rFonts w:ascii="Arial" w:eastAsia="Calibri" w:hAnsi="Arial" w:cs="Arial"/>
          <w:iCs/>
          <w:sz w:val="22"/>
          <w:szCs w:val="22"/>
          <w:lang w:val="sr-Cyrl-RS"/>
        </w:rPr>
        <w:t>- у ред бр. II – уписује се укупан износ ПДВ-а (ред бр. I х 20%),</w:t>
      </w:r>
    </w:p>
    <w:p w14:paraId="69DA6E3D" w14:textId="77777777" w:rsidR="00F203EE" w:rsidRPr="00F203EE" w:rsidRDefault="00F203EE" w:rsidP="00F203EE">
      <w:pPr>
        <w:autoSpaceDE w:val="0"/>
        <w:autoSpaceDN w:val="0"/>
        <w:adjustRightInd w:val="0"/>
        <w:jc w:val="both"/>
        <w:rPr>
          <w:rFonts w:ascii="Arial" w:eastAsia="Calibri" w:hAnsi="Arial" w:cs="Arial"/>
          <w:iCs/>
          <w:sz w:val="22"/>
          <w:szCs w:val="22"/>
          <w:lang w:val="sr-Cyrl-RS"/>
        </w:rPr>
      </w:pPr>
      <w:r w:rsidRPr="00F203EE">
        <w:rPr>
          <w:rFonts w:ascii="Arial" w:eastAsia="Calibri" w:hAnsi="Arial" w:cs="Arial"/>
          <w:iCs/>
          <w:sz w:val="22"/>
          <w:szCs w:val="22"/>
          <w:lang w:val="sr-Cyrl-RS"/>
        </w:rPr>
        <w:t>- у ред бр. III – уписује се укупно понуђена цена са ПДВ-ом (ред бр. I + ред бр. II),</w:t>
      </w:r>
    </w:p>
    <w:p w14:paraId="7BC408AD" w14:textId="77777777" w:rsidR="00F203EE" w:rsidRPr="00F203EE" w:rsidRDefault="00F203EE" w:rsidP="00F203EE">
      <w:pPr>
        <w:autoSpaceDE w:val="0"/>
        <w:autoSpaceDN w:val="0"/>
        <w:adjustRightInd w:val="0"/>
        <w:jc w:val="both"/>
        <w:rPr>
          <w:rFonts w:ascii="Arial" w:eastAsia="Calibri" w:hAnsi="Arial" w:cs="Arial"/>
          <w:iCs/>
          <w:sz w:val="22"/>
          <w:szCs w:val="22"/>
          <w:lang w:val="sr-Cyrl-RS"/>
        </w:rPr>
      </w:pPr>
      <w:r w:rsidRPr="00F203EE">
        <w:rPr>
          <w:rFonts w:ascii="Arial" w:eastAsia="Calibri" w:hAnsi="Arial" w:cs="Arial"/>
          <w:iCs/>
          <w:sz w:val="22"/>
          <w:szCs w:val="22"/>
          <w:lang w:val="sr-Cyrl-RS"/>
        </w:rPr>
        <w:t>-на место предвиђено за место и датум уписује се место и датум попуњавања обрасца структура цене,</w:t>
      </w:r>
    </w:p>
    <w:p w14:paraId="2A8DD1FB" w14:textId="35D1891B" w:rsidR="00F203EE" w:rsidRDefault="00F203EE" w:rsidP="00053FCD">
      <w:pPr>
        <w:autoSpaceDE w:val="0"/>
        <w:autoSpaceDN w:val="0"/>
        <w:adjustRightInd w:val="0"/>
        <w:spacing w:line="276" w:lineRule="auto"/>
        <w:rPr>
          <w:rFonts w:ascii="Arial" w:eastAsia="Calibri" w:hAnsi="Arial" w:cs="Arial"/>
          <w:iCs/>
          <w:sz w:val="22"/>
          <w:szCs w:val="22"/>
          <w:lang w:val="sr-Cyrl-RS"/>
        </w:rPr>
      </w:pPr>
      <w:r w:rsidRPr="00F203EE">
        <w:rPr>
          <w:rFonts w:ascii="Arial" w:eastAsia="Calibri" w:hAnsi="Arial" w:cs="Arial"/>
          <w:iCs/>
          <w:sz w:val="22"/>
          <w:szCs w:val="22"/>
          <w:lang w:val="sr-Cyrl-RS"/>
        </w:rPr>
        <w:t>-</w:t>
      </w:r>
      <w:r w:rsidR="00423C69">
        <w:rPr>
          <w:rFonts w:ascii="Arial" w:eastAsia="Calibri" w:hAnsi="Arial" w:cs="Arial"/>
          <w:iCs/>
          <w:sz w:val="22"/>
          <w:szCs w:val="22"/>
          <w:lang w:val="sr-Cyrl-RS"/>
        </w:rPr>
        <w:t xml:space="preserve"> </w:t>
      </w:r>
      <w:r w:rsidRPr="00F203EE">
        <w:rPr>
          <w:rFonts w:ascii="Arial" w:eastAsia="Calibri" w:hAnsi="Arial" w:cs="Arial"/>
          <w:iCs/>
          <w:sz w:val="22"/>
          <w:szCs w:val="22"/>
          <w:lang w:val="sr-Cyrl-RS"/>
        </w:rPr>
        <w:t>на  место предвиђено за печат и потпис, овлашћено лице понуђача печатом оверава и потписује образац структура цене.</w:t>
      </w:r>
    </w:p>
    <w:p w14:paraId="5C85CD5A" w14:textId="77777777" w:rsidR="008A21EE" w:rsidRDefault="008A21EE" w:rsidP="00053FCD">
      <w:pPr>
        <w:autoSpaceDE w:val="0"/>
        <w:autoSpaceDN w:val="0"/>
        <w:adjustRightInd w:val="0"/>
        <w:spacing w:line="276" w:lineRule="auto"/>
        <w:rPr>
          <w:rFonts w:ascii="Arial" w:eastAsia="Calibri" w:hAnsi="Arial" w:cs="Arial"/>
          <w:iCs/>
          <w:sz w:val="22"/>
          <w:szCs w:val="22"/>
          <w:lang w:val="sr-Cyrl-RS"/>
        </w:rPr>
      </w:pPr>
    </w:p>
    <w:p w14:paraId="2C033C2B" w14:textId="182FCEFB" w:rsidR="003333AA" w:rsidRPr="001679B2" w:rsidRDefault="000F404C" w:rsidP="000F404C">
      <w:pPr>
        <w:tabs>
          <w:tab w:val="left" w:pos="6028"/>
        </w:tabs>
        <w:autoSpaceDE w:val="0"/>
        <w:autoSpaceDN w:val="0"/>
        <w:adjustRightInd w:val="0"/>
        <w:rPr>
          <w:rFonts w:ascii="Arial" w:eastAsia="Calibri" w:hAnsi="Arial" w:cs="Arial"/>
          <w:bCs/>
          <w:iCs/>
          <w:sz w:val="22"/>
          <w:szCs w:val="22"/>
          <w:lang w:val="sr-Cyrl-RS"/>
        </w:rPr>
      </w:pPr>
      <w:r>
        <w:rPr>
          <w:rFonts w:ascii="Arial" w:eastAsia="Calibri" w:hAnsi="Arial" w:cs="Arial"/>
          <w:bCs/>
          <w:iCs/>
          <w:sz w:val="22"/>
          <w:szCs w:val="22"/>
          <w:lang w:val="sr-Cyrl-RS"/>
        </w:rPr>
        <w:t xml:space="preserve">              Место и датум</w:t>
      </w:r>
      <w:r w:rsidR="003333AA" w:rsidRPr="001679B2">
        <w:rPr>
          <w:rFonts w:ascii="Arial" w:eastAsia="Calibri" w:hAnsi="Arial" w:cs="Arial"/>
          <w:bCs/>
          <w:iCs/>
          <w:sz w:val="22"/>
          <w:szCs w:val="22"/>
          <w:lang w:val="sr-Cyrl-RS"/>
        </w:rPr>
        <w:tab/>
      </w:r>
      <w:r w:rsidR="003333AA" w:rsidRPr="001679B2">
        <w:rPr>
          <w:rFonts w:ascii="Arial" w:eastAsia="Calibri" w:hAnsi="Arial" w:cs="Arial"/>
          <w:bCs/>
          <w:iCs/>
          <w:sz w:val="22"/>
          <w:szCs w:val="22"/>
          <w:lang w:val="sr-Cyrl-RS"/>
        </w:rPr>
        <w:tab/>
        <w:t xml:space="preserve">        Понуђач</w:t>
      </w:r>
    </w:p>
    <w:p w14:paraId="132818A9" w14:textId="77777777" w:rsidR="003333AA" w:rsidRPr="001679B2" w:rsidRDefault="003333AA" w:rsidP="003333AA">
      <w:pPr>
        <w:tabs>
          <w:tab w:val="left" w:pos="6028"/>
        </w:tabs>
        <w:autoSpaceDE w:val="0"/>
        <w:autoSpaceDN w:val="0"/>
        <w:adjustRightInd w:val="0"/>
        <w:ind w:left="360"/>
        <w:rPr>
          <w:rFonts w:ascii="Arial" w:eastAsia="Calibri" w:hAnsi="Arial" w:cs="Arial"/>
          <w:bCs/>
          <w:iCs/>
          <w:sz w:val="22"/>
          <w:szCs w:val="22"/>
          <w:lang w:val="sr-Cyrl-RS"/>
        </w:rPr>
      </w:pPr>
    </w:p>
    <w:p w14:paraId="0446D979" w14:textId="0B1DFAEB" w:rsidR="003333AA" w:rsidRPr="001679B2" w:rsidRDefault="000F404C" w:rsidP="000F404C">
      <w:pPr>
        <w:tabs>
          <w:tab w:val="left" w:pos="6028"/>
        </w:tabs>
        <w:autoSpaceDE w:val="0"/>
        <w:autoSpaceDN w:val="0"/>
        <w:adjustRightInd w:val="0"/>
        <w:rPr>
          <w:rFonts w:ascii="Arial" w:eastAsia="Calibri" w:hAnsi="Arial" w:cs="Arial"/>
          <w:bCs/>
          <w:iCs/>
          <w:sz w:val="22"/>
          <w:szCs w:val="22"/>
          <w:lang w:val="sr-Cyrl-RS"/>
        </w:rPr>
      </w:pPr>
      <w:r>
        <w:rPr>
          <w:rFonts w:ascii="Arial" w:eastAsia="Calibri" w:hAnsi="Arial" w:cs="Arial"/>
          <w:bCs/>
          <w:iCs/>
          <w:sz w:val="22"/>
          <w:szCs w:val="22"/>
          <w:lang w:val="sr-Cyrl-RS"/>
        </w:rPr>
        <w:t>____________ , __________ .год.</w:t>
      </w:r>
      <w:r w:rsidR="003333AA" w:rsidRPr="001679B2">
        <w:rPr>
          <w:rFonts w:ascii="Arial" w:eastAsia="Calibri" w:hAnsi="Arial" w:cs="Arial"/>
          <w:bCs/>
          <w:iCs/>
          <w:sz w:val="22"/>
          <w:szCs w:val="22"/>
          <w:lang w:val="sr-Cyrl-RS"/>
        </w:rPr>
        <w:t xml:space="preserve">     </w:t>
      </w:r>
      <w:r w:rsidR="003333AA">
        <w:rPr>
          <w:rFonts w:ascii="Arial" w:eastAsia="Calibri" w:hAnsi="Arial" w:cs="Arial"/>
          <w:bCs/>
          <w:iCs/>
          <w:sz w:val="22"/>
          <w:szCs w:val="22"/>
          <w:lang w:val="sr-Cyrl-RS"/>
        </w:rPr>
        <w:t xml:space="preserve">   </w:t>
      </w:r>
      <w:r w:rsidR="003333AA" w:rsidRPr="001679B2">
        <w:rPr>
          <w:rFonts w:ascii="Arial" w:eastAsia="Calibri" w:hAnsi="Arial" w:cs="Arial"/>
          <w:bCs/>
          <w:iCs/>
          <w:sz w:val="22"/>
          <w:szCs w:val="22"/>
          <w:lang w:val="sr-Cyrl-RS"/>
        </w:rPr>
        <w:t xml:space="preserve"> </w:t>
      </w:r>
      <w:r>
        <w:rPr>
          <w:rFonts w:ascii="Arial" w:eastAsia="Calibri" w:hAnsi="Arial" w:cs="Arial"/>
          <w:bCs/>
          <w:iCs/>
          <w:sz w:val="22"/>
          <w:szCs w:val="22"/>
          <w:lang w:val="sr-Cyrl-RS"/>
        </w:rPr>
        <w:t xml:space="preserve">      </w:t>
      </w:r>
      <w:r w:rsidR="003333AA" w:rsidRPr="001679B2">
        <w:rPr>
          <w:rFonts w:ascii="Arial" w:eastAsia="Calibri" w:hAnsi="Arial" w:cs="Arial"/>
          <w:bCs/>
          <w:iCs/>
          <w:sz w:val="22"/>
          <w:szCs w:val="22"/>
          <w:lang w:val="sr-Cyrl-RS"/>
        </w:rPr>
        <w:t xml:space="preserve">М.П.                    </w:t>
      </w:r>
      <w:r>
        <w:rPr>
          <w:rFonts w:ascii="Arial" w:eastAsia="Calibri" w:hAnsi="Arial" w:cs="Arial"/>
          <w:bCs/>
          <w:iCs/>
          <w:sz w:val="22"/>
          <w:szCs w:val="22"/>
          <w:lang w:val="sr-Cyrl-RS"/>
        </w:rPr>
        <w:t xml:space="preserve"> </w:t>
      </w:r>
      <w:r w:rsidR="003333AA" w:rsidRPr="001679B2">
        <w:rPr>
          <w:rFonts w:ascii="Arial" w:eastAsia="Calibri" w:hAnsi="Arial" w:cs="Arial"/>
          <w:bCs/>
          <w:iCs/>
          <w:sz w:val="22"/>
          <w:szCs w:val="22"/>
          <w:lang w:val="sr-Cyrl-RS"/>
        </w:rPr>
        <w:t xml:space="preserve">  ______________________</w:t>
      </w:r>
    </w:p>
    <w:p w14:paraId="2D11B4C6" w14:textId="094D65F1" w:rsidR="003333AA" w:rsidRPr="001679B2" w:rsidRDefault="003333AA" w:rsidP="003333AA">
      <w:pPr>
        <w:jc w:val="center"/>
        <w:rPr>
          <w:rFonts w:ascii="Arial" w:hAnsi="Arial" w:cs="Arial"/>
          <w:sz w:val="22"/>
          <w:szCs w:val="22"/>
          <w:lang w:val="ru-RU"/>
        </w:rPr>
      </w:pPr>
      <w:r w:rsidRPr="001679B2">
        <w:rPr>
          <w:rFonts w:ascii="Arial" w:eastAsia="Calibri" w:hAnsi="Arial" w:cs="Arial"/>
          <w:bCs/>
          <w:iCs/>
          <w:sz w:val="22"/>
          <w:szCs w:val="22"/>
          <w:lang w:val="sr-Cyrl-RS"/>
        </w:rPr>
        <w:t xml:space="preserve">                                                                              </w:t>
      </w:r>
      <w:r>
        <w:rPr>
          <w:rFonts w:ascii="Arial" w:eastAsia="Calibri" w:hAnsi="Arial" w:cs="Arial"/>
          <w:bCs/>
          <w:iCs/>
          <w:sz w:val="22"/>
          <w:szCs w:val="22"/>
          <w:lang w:val="sr-Cyrl-RS"/>
        </w:rPr>
        <w:t xml:space="preserve">               </w:t>
      </w:r>
      <w:r w:rsidRPr="001679B2">
        <w:rPr>
          <w:rFonts w:ascii="Arial" w:hAnsi="Arial" w:cs="Arial"/>
          <w:sz w:val="22"/>
          <w:szCs w:val="22"/>
          <w:lang w:val="ru-RU"/>
        </w:rPr>
        <w:t>(потпис овлашћеног лица)</w:t>
      </w:r>
    </w:p>
    <w:p w14:paraId="1988A999" w14:textId="41FD4314" w:rsidR="008A21EE" w:rsidRPr="00F203EE" w:rsidRDefault="008A21EE" w:rsidP="00053FCD">
      <w:pPr>
        <w:autoSpaceDE w:val="0"/>
        <w:autoSpaceDN w:val="0"/>
        <w:adjustRightInd w:val="0"/>
        <w:spacing w:line="276" w:lineRule="auto"/>
        <w:rPr>
          <w:rFonts w:ascii="Arial" w:eastAsia="Calibri" w:hAnsi="Arial" w:cs="Arial"/>
          <w:iCs/>
          <w:sz w:val="22"/>
          <w:szCs w:val="22"/>
          <w:lang w:val="sr-Cyrl-RS"/>
        </w:rPr>
        <w:sectPr w:rsidR="008A21EE" w:rsidRPr="00F203EE" w:rsidSect="00F203EE">
          <w:headerReference w:type="default" r:id="rId43"/>
          <w:footerReference w:type="default" r:id="rId44"/>
          <w:pgSz w:w="12240" w:h="15840"/>
          <w:pgMar w:top="1440" w:right="1440" w:bottom="1440" w:left="1440" w:header="706" w:footer="706" w:gutter="0"/>
          <w:cols w:space="708"/>
          <w:docGrid w:linePitch="360"/>
        </w:sectPr>
      </w:pPr>
    </w:p>
    <w:p w14:paraId="4797AC05" w14:textId="77777777" w:rsidR="004F237B" w:rsidRPr="004F237B" w:rsidRDefault="004F237B" w:rsidP="004F237B">
      <w:pPr>
        <w:keepNext/>
        <w:spacing w:before="240" w:after="60"/>
        <w:ind w:right="282"/>
        <w:jc w:val="right"/>
        <w:outlineLvl w:val="2"/>
        <w:rPr>
          <w:rFonts w:ascii="Arial" w:hAnsi="Arial"/>
          <w:b/>
          <w:bCs/>
          <w:lang w:val="en-US"/>
        </w:rPr>
      </w:pPr>
      <w:bookmarkStart w:id="3" w:name="_Toc442559926"/>
      <w:r w:rsidRPr="004F237B">
        <w:rPr>
          <w:rFonts w:ascii="Arial" w:hAnsi="Arial"/>
          <w:b/>
          <w:bCs/>
          <w:lang w:val="en-US"/>
        </w:rPr>
        <w:lastRenderedPageBreak/>
        <w:t>ОБРАЗАЦ</w:t>
      </w:r>
      <w:r w:rsidRPr="004F237B">
        <w:rPr>
          <w:rFonts w:ascii="Arial" w:hAnsi="Arial"/>
          <w:b/>
          <w:bCs/>
          <w:lang w:val="sr-Cyrl-RS"/>
        </w:rPr>
        <w:t xml:space="preserve"> бр.</w:t>
      </w:r>
      <w:r w:rsidRPr="004F237B">
        <w:rPr>
          <w:rFonts w:ascii="Arial" w:hAnsi="Arial"/>
          <w:b/>
          <w:bCs/>
          <w:lang w:val="en-US"/>
        </w:rPr>
        <w:t xml:space="preserve"> </w:t>
      </w:r>
      <w:r w:rsidRPr="004F237B">
        <w:rPr>
          <w:rFonts w:ascii="Arial" w:hAnsi="Arial"/>
          <w:b/>
          <w:bCs/>
          <w:lang w:val="sr-Cyrl-RS"/>
        </w:rPr>
        <w:t>3</w:t>
      </w:r>
      <w:r w:rsidRPr="004F237B">
        <w:rPr>
          <w:rFonts w:ascii="Arial" w:hAnsi="Arial"/>
          <w:b/>
          <w:bCs/>
          <w:lang w:val="en-US"/>
        </w:rPr>
        <w:t>.</w:t>
      </w:r>
      <w:bookmarkEnd w:id="3"/>
    </w:p>
    <w:p w14:paraId="20AF065F" w14:textId="77777777" w:rsidR="004F237B" w:rsidRPr="004F237B" w:rsidRDefault="004F237B" w:rsidP="004F237B">
      <w:pPr>
        <w:ind w:right="282"/>
        <w:rPr>
          <w:b/>
          <w:caps/>
          <w:lang w:val="sr-Cyrl-RS"/>
        </w:rPr>
      </w:pPr>
      <w:r w:rsidRPr="004F237B">
        <w:rPr>
          <w:rFonts w:ascii="Arial" w:hAnsi="Arial" w:cs="Arial"/>
        </w:rPr>
        <w:tab/>
      </w:r>
    </w:p>
    <w:tbl>
      <w:tblPr>
        <w:tblW w:w="9230" w:type="dxa"/>
        <w:tblCellSpacing w:w="20" w:type="dxa"/>
        <w:tblInd w:w="7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53"/>
        <w:gridCol w:w="4777"/>
      </w:tblGrid>
      <w:tr w:rsidR="004F237B" w:rsidRPr="004F237B" w14:paraId="5B2BFE97" w14:textId="77777777" w:rsidTr="00BE5FC8">
        <w:trPr>
          <w:tblCellSpacing w:w="20" w:type="dxa"/>
        </w:trPr>
        <w:tc>
          <w:tcPr>
            <w:tcW w:w="4393" w:type="dxa"/>
          </w:tcPr>
          <w:p w14:paraId="75943A15" w14:textId="77777777" w:rsidR="004F237B" w:rsidRPr="004F237B" w:rsidRDefault="004F237B" w:rsidP="004F237B">
            <w:pPr>
              <w:jc w:val="both"/>
              <w:rPr>
                <w:rFonts w:ascii="Arial" w:hAnsi="Arial" w:cs="Arial"/>
                <w:noProof/>
                <w:lang w:val="ru-RU"/>
              </w:rPr>
            </w:pPr>
            <w:r w:rsidRPr="004F237B">
              <w:rPr>
                <w:rFonts w:ascii="Arial" w:hAnsi="Arial" w:cs="Arial"/>
                <w:noProof/>
                <w:lang w:val="ru-RU"/>
              </w:rPr>
              <w:t>Скраћено пословно име понуђача:</w:t>
            </w:r>
          </w:p>
        </w:tc>
        <w:tc>
          <w:tcPr>
            <w:tcW w:w="4717" w:type="dxa"/>
          </w:tcPr>
          <w:p w14:paraId="52853416" w14:textId="77777777" w:rsidR="004F237B" w:rsidRPr="004F237B" w:rsidRDefault="004F237B" w:rsidP="004F237B">
            <w:pPr>
              <w:jc w:val="both"/>
              <w:rPr>
                <w:rFonts w:ascii="Verdana" w:hAnsi="Verdana"/>
                <w:noProof/>
                <w:lang w:val="ru-RU"/>
              </w:rPr>
            </w:pPr>
          </w:p>
        </w:tc>
      </w:tr>
      <w:tr w:rsidR="004F237B" w:rsidRPr="004F237B" w14:paraId="2D8FD659" w14:textId="77777777" w:rsidTr="00BE5FC8">
        <w:trPr>
          <w:tblCellSpacing w:w="20" w:type="dxa"/>
        </w:trPr>
        <w:tc>
          <w:tcPr>
            <w:tcW w:w="4393" w:type="dxa"/>
          </w:tcPr>
          <w:p w14:paraId="41D2D573" w14:textId="77777777" w:rsidR="004F237B" w:rsidRPr="004F237B" w:rsidRDefault="004F237B" w:rsidP="004F237B">
            <w:pPr>
              <w:jc w:val="both"/>
              <w:rPr>
                <w:rFonts w:ascii="Arial" w:hAnsi="Arial" w:cs="Arial"/>
                <w:noProof/>
                <w:lang w:val="sr-Latn-CS"/>
              </w:rPr>
            </w:pPr>
            <w:r w:rsidRPr="004F237B">
              <w:rPr>
                <w:rFonts w:ascii="Arial" w:hAnsi="Arial" w:cs="Arial"/>
                <w:noProof/>
                <w:lang w:val="sr-Latn-CS"/>
              </w:rPr>
              <w:t xml:space="preserve">Седиште:  </w:t>
            </w:r>
          </w:p>
        </w:tc>
        <w:tc>
          <w:tcPr>
            <w:tcW w:w="4717" w:type="dxa"/>
          </w:tcPr>
          <w:p w14:paraId="50537A83" w14:textId="77777777" w:rsidR="004F237B" w:rsidRPr="004F237B" w:rsidRDefault="004F237B" w:rsidP="004F237B">
            <w:pPr>
              <w:jc w:val="both"/>
              <w:rPr>
                <w:rFonts w:ascii="Verdana" w:hAnsi="Verdana"/>
                <w:noProof/>
                <w:lang w:val="sr-Latn-CS"/>
              </w:rPr>
            </w:pPr>
          </w:p>
        </w:tc>
      </w:tr>
      <w:tr w:rsidR="004F237B" w:rsidRPr="004F237B" w14:paraId="149D76E2" w14:textId="77777777" w:rsidTr="00BE5FC8">
        <w:trPr>
          <w:tblCellSpacing w:w="20" w:type="dxa"/>
        </w:trPr>
        <w:tc>
          <w:tcPr>
            <w:tcW w:w="4393" w:type="dxa"/>
          </w:tcPr>
          <w:p w14:paraId="021ED73F" w14:textId="77777777" w:rsidR="004F237B" w:rsidRPr="004F237B" w:rsidRDefault="004F237B" w:rsidP="004F237B">
            <w:pPr>
              <w:jc w:val="both"/>
              <w:rPr>
                <w:rFonts w:ascii="Arial" w:hAnsi="Arial" w:cs="Arial"/>
                <w:noProof/>
                <w:lang w:val="sr-Latn-CS"/>
              </w:rPr>
            </w:pPr>
            <w:r w:rsidRPr="004F237B">
              <w:rPr>
                <w:rFonts w:ascii="Arial" w:hAnsi="Arial" w:cs="Arial"/>
                <w:noProof/>
                <w:lang w:val="sr-Latn-CS"/>
              </w:rPr>
              <w:t>Адреса седишта:</w:t>
            </w:r>
          </w:p>
        </w:tc>
        <w:tc>
          <w:tcPr>
            <w:tcW w:w="4717" w:type="dxa"/>
          </w:tcPr>
          <w:p w14:paraId="7434473A" w14:textId="77777777" w:rsidR="004F237B" w:rsidRPr="004F237B" w:rsidRDefault="004F237B" w:rsidP="004F237B">
            <w:pPr>
              <w:jc w:val="both"/>
              <w:rPr>
                <w:rFonts w:ascii="Verdana" w:hAnsi="Verdana"/>
                <w:noProof/>
                <w:lang w:val="sr-Latn-CS"/>
              </w:rPr>
            </w:pPr>
          </w:p>
        </w:tc>
      </w:tr>
      <w:tr w:rsidR="004F237B" w:rsidRPr="004F237B" w14:paraId="4D03C6CD" w14:textId="77777777" w:rsidTr="00BE5FC8">
        <w:trPr>
          <w:tblCellSpacing w:w="20" w:type="dxa"/>
        </w:trPr>
        <w:tc>
          <w:tcPr>
            <w:tcW w:w="4393" w:type="dxa"/>
          </w:tcPr>
          <w:p w14:paraId="77E67B6A" w14:textId="77777777" w:rsidR="004F237B" w:rsidRPr="004F237B" w:rsidRDefault="004F237B" w:rsidP="004F237B">
            <w:pPr>
              <w:jc w:val="both"/>
              <w:rPr>
                <w:rFonts w:ascii="Arial" w:hAnsi="Arial" w:cs="Arial"/>
                <w:noProof/>
                <w:lang w:val="sr-Latn-CS"/>
              </w:rPr>
            </w:pPr>
            <w:r w:rsidRPr="004F237B">
              <w:rPr>
                <w:rFonts w:ascii="Arial" w:hAnsi="Arial" w:cs="Arial"/>
                <w:noProof/>
                <w:lang w:val="sr-Latn-CS"/>
              </w:rPr>
              <w:t xml:space="preserve">Матични број:  </w:t>
            </w:r>
          </w:p>
        </w:tc>
        <w:tc>
          <w:tcPr>
            <w:tcW w:w="4717" w:type="dxa"/>
          </w:tcPr>
          <w:p w14:paraId="60197E01" w14:textId="77777777" w:rsidR="004F237B" w:rsidRPr="004F237B" w:rsidRDefault="004F237B" w:rsidP="004F237B">
            <w:pPr>
              <w:jc w:val="both"/>
              <w:rPr>
                <w:rFonts w:ascii="Verdana" w:hAnsi="Verdana"/>
                <w:noProof/>
                <w:lang w:val="sr-Latn-CS"/>
              </w:rPr>
            </w:pPr>
          </w:p>
        </w:tc>
      </w:tr>
      <w:tr w:rsidR="004F237B" w:rsidRPr="004F237B" w14:paraId="31573C3D" w14:textId="77777777" w:rsidTr="00BE5FC8">
        <w:trPr>
          <w:tblCellSpacing w:w="20" w:type="dxa"/>
        </w:trPr>
        <w:tc>
          <w:tcPr>
            <w:tcW w:w="4393" w:type="dxa"/>
          </w:tcPr>
          <w:p w14:paraId="24EE8988" w14:textId="77777777" w:rsidR="004F237B" w:rsidRPr="004F237B" w:rsidRDefault="004F237B" w:rsidP="004F237B">
            <w:pPr>
              <w:jc w:val="both"/>
              <w:rPr>
                <w:rFonts w:ascii="Arial" w:hAnsi="Arial" w:cs="Arial"/>
                <w:noProof/>
                <w:lang w:val="sr-Latn-CS"/>
              </w:rPr>
            </w:pPr>
            <w:r w:rsidRPr="004F237B">
              <w:rPr>
                <w:rFonts w:ascii="Arial" w:hAnsi="Arial" w:cs="Arial"/>
                <w:noProof/>
                <w:lang w:val="sr-Latn-CS"/>
              </w:rPr>
              <w:t xml:space="preserve">ПИБ:  </w:t>
            </w:r>
          </w:p>
        </w:tc>
        <w:tc>
          <w:tcPr>
            <w:tcW w:w="4717" w:type="dxa"/>
          </w:tcPr>
          <w:p w14:paraId="6E1EDED3" w14:textId="77777777" w:rsidR="004F237B" w:rsidRPr="004F237B" w:rsidRDefault="004F237B" w:rsidP="004F237B">
            <w:pPr>
              <w:jc w:val="both"/>
              <w:rPr>
                <w:rFonts w:ascii="Verdana" w:hAnsi="Verdana"/>
                <w:noProof/>
                <w:lang w:val="sr-Latn-CS"/>
              </w:rPr>
            </w:pPr>
          </w:p>
        </w:tc>
      </w:tr>
    </w:tbl>
    <w:p w14:paraId="7AAEC61A" w14:textId="77777777" w:rsidR="004F237B" w:rsidRPr="004F237B" w:rsidRDefault="004F237B" w:rsidP="004F237B">
      <w:pPr>
        <w:ind w:left="284" w:right="282"/>
        <w:rPr>
          <w:rFonts w:ascii="Arial" w:hAnsi="Arial" w:cs="Arial"/>
          <w:lang w:val="sr-Latn-RS"/>
        </w:rPr>
      </w:pPr>
    </w:p>
    <w:p w14:paraId="1DF2BA66" w14:textId="77777777" w:rsidR="004F237B" w:rsidRPr="004F237B" w:rsidRDefault="004F237B" w:rsidP="00F86392">
      <w:pPr>
        <w:ind w:right="4"/>
        <w:jc w:val="both"/>
        <w:rPr>
          <w:rFonts w:ascii="Arial" w:hAnsi="Arial" w:cs="Arial"/>
        </w:rPr>
      </w:pPr>
      <w:r w:rsidRPr="004F237B">
        <w:rPr>
          <w:rFonts w:ascii="Arial" w:hAnsi="Arial" w:cs="Arial"/>
        </w:rPr>
        <w:t xml:space="preserve">На основу члана 26. Закона о јавним набавкама ( „Службени гласник РС“, бр. 124/2012, 14/15 и 68/15), члана </w:t>
      </w:r>
      <w:r w:rsidRPr="004F237B">
        <w:rPr>
          <w:rFonts w:ascii="Arial" w:hAnsi="Arial" w:cs="Arial"/>
          <w:lang w:val="sr-Cyrl-ME"/>
        </w:rPr>
        <w:t>2</w:t>
      </w:r>
      <w:r w:rsidRPr="004F237B">
        <w:rPr>
          <w:rFonts w:ascii="Arial" w:hAnsi="Arial" w:cs="Arial"/>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03E5A490" w14:textId="77777777" w:rsidR="004F237B" w:rsidRPr="004F237B" w:rsidRDefault="004F237B" w:rsidP="004F237B">
      <w:pPr>
        <w:ind w:left="284"/>
        <w:rPr>
          <w:rFonts w:ascii="Arial" w:hAnsi="Arial" w:cs="Arial"/>
        </w:rPr>
      </w:pPr>
    </w:p>
    <w:p w14:paraId="1BE6E30F" w14:textId="77777777" w:rsidR="004F237B" w:rsidRPr="004F237B" w:rsidRDefault="004F237B" w:rsidP="00F86392">
      <w:pPr>
        <w:jc w:val="center"/>
        <w:rPr>
          <w:rFonts w:ascii="Arial" w:hAnsi="Arial" w:cs="Arial"/>
          <w:b/>
          <w:lang w:val="sr-Cyrl-RS"/>
        </w:rPr>
      </w:pPr>
      <w:r w:rsidRPr="004F237B">
        <w:rPr>
          <w:rFonts w:ascii="Arial" w:hAnsi="Arial" w:cs="Arial"/>
          <w:b/>
        </w:rPr>
        <w:t>ИЗЈАВУ О НЕЗАВИСНОЈ ПОНУДИ</w:t>
      </w:r>
    </w:p>
    <w:p w14:paraId="03A17984" w14:textId="77777777" w:rsidR="004F237B" w:rsidRPr="004F237B" w:rsidRDefault="004F237B" w:rsidP="00F86392">
      <w:pPr>
        <w:jc w:val="both"/>
        <w:rPr>
          <w:rFonts w:ascii="Arial" w:hAnsi="Arial" w:cs="Arial"/>
        </w:rPr>
      </w:pPr>
    </w:p>
    <w:p w14:paraId="64BF5FDE" w14:textId="54484E46" w:rsidR="004F237B" w:rsidRPr="004F237B" w:rsidRDefault="004F237B" w:rsidP="00F86392">
      <w:pPr>
        <w:jc w:val="both"/>
        <w:outlineLvl w:val="0"/>
        <w:rPr>
          <w:rFonts w:ascii="Arial" w:hAnsi="Arial" w:cs="Arial"/>
          <w:b/>
          <w:lang w:val="en-US" w:eastAsia="ar-SA"/>
        </w:rPr>
      </w:pPr>
      <w:r w:rsidRPr="004F237B">
        <w:rPr>
          <w:rFonts w:ascii="Arial" w:hAnsi="Arial" w:cs="Arial"/>
        </w:rPr>
        <w:t>Под пуном материјалном и кривичном одговорношћу потврђује</w:t>
      </w:r>
      <w:r w:rsidRPr="004F237B">
        <w:rPr>
          <w:rFonts w:ascii="Arial" w:hAnsi="Arial" w:cs="Arial"/>
          <w:lang w:val="sr-Cyrl-RS"/>
        </w:rPr>
        <w:t>мо</w:t>
      </w:r>
      <w:r w:rsidRPr="004F237B">
        <w:rPr>
          <w:rFonts w:ascii="Arial" w:hAnsi="Arial" w:cs="Arial"/>
        </w:rPr>
        <w:t xml:space="preserve"> да смо Понуду број:</w:t>
      </w:r>
      <w:r w:rsidRPr="004F237B">
        <w:rPr>
          <w:rFonts w:ascii="Arial" w:hAnsi="Arial" w:cs="Arial"/>
          <w:lang w:val="sr-Cyrl-RS"/>
        </w:rPr>
        <w:t xml:space="preserve"> </w:t>
      </w:r>
      <w:r w:rsidRPr="004F237B">
        <w:rPr>
          <w:rFonts w:ascii="Arial" w:hAnsi="Arial" w:cs="Arial"/>
        </w:rPr>
        <w:t>______</w:t>
      </w:r>
      <w:r w:rsidRPr="004F237B">
        <w:rPr>
          <w:rFonts w:ascii="Arial" w:hAnsi="Arial" w:cs="Arial"/>
          <w:lang w:val="sr-Cyrl-RS"/>
        </w:rPr>
        <w:t>_______</w:t>
      </w:r>
      <w:r w:rsidRPr="004F237B">
        <w:rPr>
          <w:rFonts w:ascii="Arial" w:hAnsi="Arial" w:cs="Arial"/>
        </w:rPr>
        <w:t xml:space="preserve">__ за јавну набавку </w:t>
      </w:r>
      <w:r>
        <w:rPr>
          <w:rFonts w:ascii="Arial" w:hAnsi="Arial" w:cs="Arial"/>
          <w:lang w:val="sr-Cyrl-RS"/>
        </w:rPr>
        <w:t>добара</w:t>
      </w:r>
      <w:r w:rsidRPr="004F237B">
        <w:rPr>
          <w:rFonts w:ascii="Arial" w:hAnsi="Arial" w:cs="Arial"/>
          <w:lang w:val="sr-Cyrl-RS"/>
        </w:rPr>
        <w:t>:</w:t>
      </w:r>
      <w:r w:rsidR="002A695A" w:rsidRPr="002A695A">
        <w:rPr>
          <w:rFonts w:ascii="Arial" w:eastAsia="Calibri" w:hAnsi="Arial"/>
          <w:sz w:val="22"/>
          <w:szCs w:val="22"/>
          <w:lang w:val="sr-Cyrl-RS"/>
        </w:rPr>
        <w:t xml:space="preserve"> </w:t>
      </w:r>
      <w:r w:rsidR="002A695A" w:rsidRPr="002A695A">
        <w:rPr>
          <w:rFonts w:ascii="Arial" w:eastAsia="Calibri" w:hAnsi="Arial"/>
          <w:b/>
          <w:lang w:val="sr-Cyrl-RS"/>
        </w:rPr>
        <w:t>„Додатна опрема за возила (троугао, сијалице, прва помоћ, светлоодбојни прслук</w:t>
      </w:r>
      <w:r w:rsidR="008A21EE">
        <w:rPr>
          <w:rFonts w:ascii="Arial" w:eastAsia="Calibri" w:hAnsi="Arial"/>
          <w:b/>
          <w:lang w:val="sr-Cyrl-RS"/>
        </w:rPr>
        <w:t>...)</w:t>
      </w:r>
      <w:r w:rsidR="002A695A" w:rsidRPr="002A695A">
        <w:rPr>
          <w:rFonts w:ascii="Arial" w:eastAsia="Calibri" w:hAnsi="Arial"/>
          <w:b/>
          <w:lang w:val="sr-Cyrl-RS"/>
        </w:rPr>
        <w:t>“</w:t>
      </w:r>
      <w:r w:rsidRPr="004F237B">
        <w:rPr>
          <w:rFonts w:ascii="Arial" w:hAnsi="Arial"/>
          <w:lang w:val="sr-Cyrl-RS"/>
        </w:rPr>
        <w:t xml:space="preserve">, </w:t>
      </w:r>
      <w:r w:rsidRPr="004F237B">
        <w:rPr>
          <w:rFonts w:ascii="Arial" w:hAnsi="Arial" w:cs="Arial"/>
        </w:rPr>
        <w:t>у отвореном поступку јавне набавке</w:t>
      </w:r>
      <w:r w:rsidRPr="004F237B">
        <w:rPr>
          <w:rFonts w:ascii="Arial" w:hAnsi="Arial" w:cs="Arial"/>
          <w:lang w:val="sr-Cyrl-RS"/>
        </w:rPr>
        <w:t>,</w:t>
      </w:r>
      <w:r w:rsidRPr="004F237B">
        <w:rPr>
          <w:rFonts w:ascii="Arial" w:hAnsi="Arial" w:cs="Arial"/>
          <w:lang w:val="ru-RU"/>
        </w:rPr>
        <w:t xml:space="preserve"> ради закључења оквирног споразума са једним</w:t>
      </w:r>
      <w:r w:rsidRPr="004F237B">
        <w:rPr>
          <w:rFonts w:ascii="Arial" w:hAnsi="Arial" w:cs="Arial"/>
          <w:color w:val="00B0F0"/>
          <w:lang w:val="ru-RU"/>
        </w:rPr>
        <w:t xml:space="preserve"> </w:t>
      </w:r>
      <w:r w:rsidRPr="004F237B">
        <w:rPr>
          <w:rFonts w:ascii="Arial" w:hAnsi="Arial" w:cs="Arial"/>
          <w:lang w:val="ru-RU"/>
        </w:rPr>
        <w:t>понуђачем</w:t>
      </w:r>
      <w:r w:rsidRPr="004F237B">
        <w:rPr>
          <w:rFonts w:ascii="Arial" w:hAnsi="Arial" w:cs="Arial"/>
          <w:color w:val="00B0F0"/>
          <w:lang w:val="ru-RU"/>
        </w:rPr>
        <w:t xml:space="preserve"> </w:t>
      </w:r>
      <w:r w:rsidRPr="004F237B">
        <w:rPr>
          <w:rFonts w:ascii="Arial" w:hAnsi="Arial" w:cs="Arial"/>
          <w:lang w:val="ru-RU"/>
        </w:rPr>
        <w:t>на период до две године,</w:t>
      </w:r>
      <w:r w:rsidRPr="004F237B">
        <w:rPr>
          <w:rFonts w:ascii="Arial" w:hAnsi="Arial" w:cs="Arial"/>
          <w:lang w:val="sr-Cyrl-RS"/>
        </w:rPr>
        <w:t xml:space="preserve"> </w:t>
      </w:r>
      <w:r w:rsidRPr="004F237B">
        <w:rPr>
          <w:rFonts w:ascii="Arial" w:hAnsi="Arial" w:cs="Arial"/>
          <w:b/>
        </w:rPr>
        <w:t>бр.</w:t>
      </w:r>
      <w:r w:rsidRPr="004F237B">
        <w:rPr>
          <w:b/>
          <w:lang w:val="sr-Cyrl-RS"/>
        </w:rPr>
        <w:t xml:space="preserve"> </w:t>
      </w:r>
      <w:r w:rsidRPr="004F237B">
        <w:rPr>
          <w:rFonts w:ascii="Arial" w:hAnsi="Arial" w:cs="Arial"/>
          <w:b/>
          <w:lang w:val="sr-Cyrl-RS"/>
        </w:rPr>
        <w:t>ЈН/8400/003</w:t>
      </w:r>
      <w:r w:rsidR="002A695A">
        <w:rPr>
          <w:rFonts w:ascii="Arial" w:hAnsi="Arial" w:cs="Arial"/>
          <w:b/>
          <w:lang w:val="sr-Cyrl-RS"/>
        </w:rPr>
        <w:t>1</w:t>
      </w:r>
      <w:r w:rsidRPr="004F237B">
        <w:rPr>
          <w:rFonts w:ascii="Arial" w:hAnsi="Arial" w:cs="Arial"/>
          <w:b/>
          <w:lang w:val="sr-Cyrl-RS"/>
        </w:rPr>
        <w:t>/2018,</w:t>
      </w:r>
      <w:r w:rsidRPr="004F237B">
        <w:rPr>
          <w:rFonts w:ascii="Arial" w:hAnsi="Arial" w:cs="Arial"/>
        </w:rPr>
        <w:t xml:space="preserve"> Наручиоца </w:t>
      </w:r>
      <w:r w:rsidRPr="004F237B">
        <w:rPr>
          <w:rFonts w:ascii="Arial" w:eastAsia="Arial Unicode MS" w:hAnsi="Arial" w:cs="Arial"/>
        </w:rPr>
        <w:t>Јавно предузеће „Електропривреда Србије“ Београд</w:t>
      </w:r>
      <w:r w:rsidRPr="004F237B">
        <w:rPr>
          <w:rFonts w:ascii="Arial" w:hAnsi="Arial" w:cs="Arial"/>
        </w:rPr>
        <w:t xml:space="preserve"> </w:t>
      </w:r>
      <w:r w:rsidRPr="004F237B">
        <w:rPr>
          <w:rFonts w:ascii="Arial" w:hAnsi="Arial" w:cs="Arial"/>
          <w:lang w:val="ru-RU"/>
        </w:rPr>
        <w:t xml:space="preserve">по Позиву за подношење понуда објављеном на Порталу јавних набавки и интернет страници Наручиоца дана </w:t>
      </w:r>
      <w:r w:rsidR="00262CE1" w:rsidRPr="00262CE1">
        <w:rPr>
          <w:rFonts w:ascii="Arial" w:hAnsi="Arial" w:cs="Arial"/>
          <w:lang w:val="sr-Latn-RS"/>
        </w:rPr>
        <w:t>21</w:t>
      </w:r>
      <w:r w:rsidRPr="00262CE1">
        <w:rPr>
          <w:rFonts w:ascii="Arial" w:hAnsi="Arial" w:cs="Arial"/>
          <w:lang w:val="ru-RU"/>
        </w:rPr>
        <w:t>.</w:t>
      </w:r>
      <w:r w:rsidR="00262CE1" w:rsidRPr="00262CE1">
        <w:rPr>
          <w:rFonts w:ascii="Arial" w:hAnsi="Arial" w:cs="Arial"/>
          <w:lang w:val="sr-Latn-RS"/>
        </w:rPr>
        <w:t>02</w:t>
      </w:r>
      <w:r w:rsidRPr="00262CE1">
        <w:rPr>
          <w:rFonts w:ascii="Arial" w:hAnsi="Arial" w:cs="Arial"/>
          <w:lang w:val="ru-RU"/>
        </w:rPr>
        <w:t>.</w:t>
      </w:r>
      <w:r w:rsidR="00465A64" w:rsidRPr="00262CE1">
        <w:rPr>
          <w:rFonts w:ascii="Arial" w:hAnsi="Arial" w:cs="Arial"/>
          <w:lang w:val="ru-RU"/>
        </w:rPr>
        <w:t>2019</w:t>
      </w:r>
      <w:r w:rsidRPr="00262CE1">
        <w:rPr>
          <w:rFonts w:ascii="Arial" w:hAnsi="Arial" w:cs="Arial"/>
          <w:lang w:val="ru-RU"/>
        </w:rPr>
        <w:t xml:space="preserve">. </w:t>
      </w:r>
      <w:r w:rsidRPr="004F237B">
        <w:rPr>
          <w:rFonts w:ascii="Arial" w:hAnsi="Arial" w:cs="Arial"/>
          <w:lang w:val="ru-RU"/>
        </w:rPr>
        <w:t xml:space="preserve">године, </w:t>
      </w:r>
      <w:r w:rsidRPr="004F237B">
        <w:rPr>
          <w:rFonts w:ascii="Arial" w:hAnsi="Arial" w:cs="Arial"/>
        </w:rPr>
        <w:t>поднели независно, без договора са другим понуђачима или заинтересованим лицима.</w:t>
      </w:r>
    </w:p>
    <w:p w14:paraId="1CCDBA37" w14:textId="77777777" w:rsidR="004F237B" w:rsidRPr="004F237B" w:rsidRDefault="004F237B" w:rsidP="00F86392">
      <w:pPr>
        <w:tabs>
          <w:tab w:val="left" w:pos="0"/>
        </w:tabs>
        <w:spacing w:before="120"/>
        <w:ind w:right="4"/>
        <w:jc w:val="both"/>
        <w:rPr>
          <w:rFonts w:ascii="Arial" w:hAnsi="Arial" w:cs="Arial"/>
          <w:lang w:val="ru-RU"/>
        </w:rPr>
      </w:pPr>
      <w:r w:rsidRPr="004F237B">
        <w:rPr>
          <w:rFonts w:ascii="Arial" w:hAnsi="Arial" w:cs="Arial"/>
          <w:lang w:val="ru-RU"/>
        </w:rPr>
        <w:t>У супротном упознат је да ће сходно члану 168. став 1. тачка 2) Закона о јавним набавкама („Службени гласник РС“, бр.124/12, 14/15 и 68/15), уговор о јавној набавци бити ништав.</w:t>
      </w:r>
    </w:p>
    <w:p w14:paraId="1B6D9F68" w14:textId="77777777" w:rsidR="004F237B" w:rsidRPr="004F237B" w:rsidRDefault="004F237B" w:rsidP="00F86392">
      <w:pPr>
        <w:ind w:right="4"/>
        <w:jc w:val="both"/>
        <w:rPr>
          <w:rFonts w:ascii="Arial" w:hAnsi="Arial" w:cs="Arial"/>
        </w:rPr>
      </w:pPr>
    </w:p>
    <w:p w14:paraId="67EBC5E0" w14:textId="77777777" w:rsidR="00325A7A" w:rsidRDefault="004F237B" w:rsidP="00F86392">
      <w:pPr>
        <w:tabs>
          <w:tab w:val="left" w:pos="6630"/>
        </w:tabs>
        <w:ind w:right="4"/>
        <w:rPr>
          <w:rFonts w:ascii="Arial" w:hAnsi="Arial" w:cs="Arial"/>
          <w:lang w:val="sr-Cyrl-RS"/>
        </w:rPr>
      </w:pPr>
      <w:r w:rsidRPr="004F237B">
        <w:rPr>
          <w:rFonts w:ascii="Arial" w:hAnsi="Arial" w:cs="Arial"/>
          <w:lang w:val="hr-HR"/>
        </w:rPr>
        <w:t>М</w:t>
      </w:r>
      <w:r w:rsidRPr="004F237B">
        <w:rPr>
          <w:rFonts w:ascii="Arial" w:hAnsi="Arial" w:cs="Arial"/>
        </w:rPr>
        <w:t xml:space="preserve">ЕСТО И ДАТУМ </w:t>
      </w:r>
      <w:r w:rsidR="00325A7A">
        <w:rPr>
          <w:rFonts w:ascii="Arial" w:hAnsi="Arial" w:cs="Arial"/>
          <w:lang w:val="sr-Cyrl-RS"/>
        </w:rPr>
        <w:t xml:space="preserve">___________________ </w:t>
      </w:r>
    </w:p>
    <w:p w14:paraId="1A62A147" w14:textId="77777777" w:rsidR="00325A7A" w:rsidRDefault="00325A7A" w:rsidP="00F86392">
      <w:pPr>
        <w:tabs>
          <w:tab w:val="left" w:pos="6630"/>
        </w:tabs>
        <w:ind w:right="4"/>
        <w:rPr>
          <w:rFonts w:ascii="Arial" w:hAnsi="Arial" w:cs="Arial"/>
          <w:lang w:val="sr-Cyrl-RS"/>
        </w:rPr>
      </w:pPr>
    </w:p>
    <w:p w14:paraId="11A41085" w14:textId="4D77A48F" w:rsidR="004F237B" w:rsidRDefault="004F237B" w:rsidP="00F86392">
      <w:pPr>
        <w:tabs>
          <w:tab w:val="left" w:pos="6630"/>
        </w:tabs>
        <w:ind w:right="4"/>
        <w:rPr>
          <w:rFonts w:ascii="Arial" w:hAnsi="Arial" w:cs="Arial"/>
          <w:lang w:val="sr-Cyrl-RS"/>
        </w:rPr>
      </w:pPr>
      <w:r w:rsidRPr="004F237B">
        <w:rPr>
          <w:rFonts w:ascii="Arial" w:hAnsi="Arial" w:cs="Arial"/>
        </w:rPr>
        <w:t>ПОТПИС ОВЛАШЋЕНОГ ЛИЦА</w:t>
      </w:r>
      <w:r w:rsidRPr="004F237B">
        <w:rPr>
          <w:rFonts w:ascii="Arial" w:hAnsi="Arial" w:cs="Arial"/>
          <w:lang w:val="sr-Cyrl-RS"/>
        </w:rPr>
        <w:t xml:space="preserve"> </w:t>
      </w:r>
      <w:r w:rsidRPr="004F237B">
        <w:rPr>
          <w:rFonts w:ascii="Arial" w:hAnsi="Arial" w:cs="Arial"/>
        </w:rPr>
        <w:t>ПОНУЂАЧА</w:t>
      </w:r>
      <w:r w:rsidRPr="004F237B">
        <w:rPr>
          <w:rFonts w:ascii="Arial" w:hAnsi="Arial" w:cs="Arial"/>
          <w:lang w:val="sr-Latn-CS"/>
        </w:rPr>
        <w:t xml:space="preserve">   </w:t>
      </w:r>
      <w:r w:rsidR="00325A7A">
        <w:rPr>
          <w:rFonts w:ascii="Arial" w:hAnsi="Arial" w:cs="Arial"/>
          <w:lang w:val="sr-Cyrl-RS"/>
        </w:rPr>
        <w:t>___________________________</w:t>
      </w:r>
      <w:r w:rsidRPr="004F237B">
        <w:rPr>
          <w:rFonts w:ascii="Arial" w:hAnsi="Arial" w:cs="Arial"/>
          <w:lang w:val="sr-Cyrl-RS"/>
        </w:rPr>
        <w:t xml:space="preserve">  </w:t>
      </w:r>
      <w:r w:rsidR="00325A7A">
        <w:rPr>
          <w:rFonts w:ascii="Arial" w:hAnsi="Arial" w:cs="Arial"/>
          <w:lang w:val="sr-Cyrl-RS"/>
        </w:rPr>
        <w:t xml:space="preserve"> </w:t>
      </w:r>
      <w:r w:rsidR="00F86392">
        <w:rPr>
          <w:rFonts w:ascii="Arial" w:hAnsi="Arial" w:cs="Arial"/>
          <w:lang w:val="sr-Cyrl-RS"/>
        </w:rPr>
        <w:t xml:space="preserve"> </w:t>
      </w:r>
    </w:p>
    <w:p w14:paraId="664209B8" w14:textId="77777777" w:rsidR="00F86392" w:rsidRDefault="00F86392" w:rsidP="00F86392">
      <w:pPr>
        <w:tabs>
          <w:tab w:val="left" w:pos="6630"/>
        </w:tabs>
        <w:ind w:right="4"/>
        <w:rPr>
          <w:rFonts w:ascii="Arial" w:hAnsi="Arial" w:cs="Arial"/>
          <w:lang w:val="sr-Cyrl-RS"/>
        </w:rPr>
      </w:pPr>
    </w:p>
    <w:p w14:paraId="01F0EF80" w14:textId="0E7BD2E1" w:rsidR="00F86392" w:rsidRPr="00F86392" w:rsidRDefault="00F86392" w:rsidP="00F86392">
      <w:pPr>
        <w:tabs>
          <w:tab w:val="left" w:pos="6630"/>
        </w:tabs>
        <w:ind w:right="4"/>
        <w:rPr>
          <w:rFonts w:ascii="Arial" w:hAnsi="Arial" w:cs="Arial"/>
          <w:lang w:val="sr-Cyrl-RS"/>
        </w:rPr>
      </w:pPr>
      <w:r>
        <w:rPr>
          <w:rFonts w:ascii="Arial" w:hAnsi="Arial" w:cs="Arial"/>
          <w:lang w:val="sr-Cyrl-RS"/>
        </w:rPr>
        <w:t xml:space="preserve">                                                                      М.П.</w:t>
      </w:r>
    </w:p>
    <w:p w14:paraId="1B65007E" w14:textId="77777777" w:rsidR="00F86392" w:rsidRDefault="004F237B" w:rsidP="00F86392">
      <w:pPr>
        <w:spacing w:before="120"/>
        <w:jc w:val="both"/>
        <w:rPr>
          <w:rFonts w:ascii="Arial" w:hAnsi="Arial" w:cs="Arial"/>
          <w:i/>
          <w:sz w:val="20"/>
          <w:szCs w:val="20"/>
          <w:lang w:val="sr-Cyrl-RS"/>
        </w:rPr>
      </w:pPr>
      <w:r w:rsidRPr="004F237B">
        <w:rPr>
          <w:rFonts w:ascii="Arial" w:hAnsi="Arial" w:cs="Arial"/>
          <w:b/>
          <w:i/>
          <w:sz w:val="20"/>
          <w:szCs w:val="20"/>
          <w:lang w:val="ru-RU"/>
        </w:rPr>
        <w:t xml:space="preserve">Напомена: </w:t>
      </w:r>
      <w:r w:rsidRPr="004F237B">
        <w:rPr>
          <w:rFonts w:ascii="Arial" w:hAnsi="Arial" w:cs="Arial"/>
          <w:i/>
          <w:sz w:val="20"/>
          <w:szCs w:val="20"/>
          <w:lang w:val="en-US"/>
        </w:rPr>
        <w:t>у</w:t>
      </w:r>
      <w:r w:rsidRPr="004F237B">
        <w:rPr>
          <w:rFonts w:ascii="Arial" w:hAnsi="Arial" w:cs="Arial"/>
          <w:i/>
          <w:sz w:val="20"/>
          <w:szCs w:val="20"/>
          <w:lang w:val="sr-Cyrl-RS"/>
        </w:rPr>
        <w:t xml:space="preserve"> </w:t>
      </w:r>
      <w:r w:rsidRPr="004F237B">
        <w:rPr>
          <w:rFonts w:ascii="Arial" w:hAnsi="Arial" w:cs="Arial"/>
          <w:i/>
          <w:sz w:val="20"/>
          <w:szCs w:val="20"/>
          <w:lang w:val="en-US"/>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4F237B">
        <w:rPr>
          <w:rFonts w:ascii="Arial" w:hAnsi="Arial" w:cs="Arial"/>
          <w:i/>
          <w:sz w:val="20"/>
          <w:szCs w:val="20"/>
          <w:lang w:val="sr-Cyrl-RS"/>
        </w:rPr>
        <w:t xml:space="preserve"> </w:t>
      </w:r>
      <w:r w:rsidRPr="004F237B">
        <w:rPr>
          <w:rFonts w:ascii="Arial" w:hAnsi="Arial" w:cs="Arial"/>
          <w:i/>
          <w:sz w:val="20"/>
          <w:szCs w:val="20"/>
          <w:lang w:val="en-U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4F237B">
        <w:rPr>
          <w:rFonts w:ascii="Arial" w:hAnsi="Arial" w:cs="Arial"/>
          <w:i/>
          <w:sz w:val="20"/>
          <w:szCs w:val="20"/>
          <w:lang w:val="sr-Cyrl-RS"/>
        </w:rPr>
        <w:t xml:space="preserve"> </w:t>
      </w:r>
      <w:r w:rsidRPr="004F237B">
        <w:rPr>
          <w:rFonts w:ascii="Arial" w:hAnsi="Arial" w:cs="Arial"/>
          <w:i/>
          <w:sz w:val="20"/>
          <w:szCs w:val="20"/>
          <w:lang w:val="en-US"/>
        </w:rPr>
        <w:t xml:space="preserve">Повреда конкуренције представља негативну референцу, у смислу члана 82. став 1. тачка 2) Закона. </w:t>
      </w:r>
    </w:p>
    <w:p w14:paraId="3AD40552" w14:textId="0CD0A211" w:rsidR="004F237B" w:rsidRPr="004F237B" w:rsidRDefault="004F237B" w:rsidP="00F86392">
      <w:pPr>
        <w:jc w:val="both"/>
        <w:rPr>
          <w:rFonts w:ascii="Arial" w:hAnsi="Arial" w:cs="Arial"/>
          <w:i/>
          <w:sz w:val="20"/>
          <w:szCs w:val="20"/>
          <w:lang w:val="en-US"/>
        </w:rPr>
      </w:pPr>
      <w:r w:rsidRPr="004F237B">
        <w:rPr>
          <w:rFonts w:ascii="Arial" w:hAnsi="Arial" w:cs="Arial"/>
          <w:i/>
          <w:sz w:val="20"/>
          <w:szCs w:val="20"/>
          <w:lang w:val="en-US"/>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09F4D5B6" w14:textId="77777777" w:rsidR="00322F6F" w:rsidRDefault="004F237B" w:rsidP="00322F6F">
      <w:pPr>
        <w:jc w:val="both"/>
        <w:rPr>
          <w:rFonts w:ascii="Arial" w:hAnsi="Arial" w:cs="Arial"/>
          <w:i/>
          <w:sz w:val="20"/>
          <w:szCs w:val="20"/>
          <w:lang w:val="en-US"/>
        </w:rPr>
      </w:pPr>
      <w:r w:rsidRPr="004F237B">
        <w:rPr>
          <w:rFonts w:ascii="Arial" w:hAnsi="Arial" w:cs="Arial"/>
          <w:i/>
          <w:sz w:val="20"/>
          <w:szCs w:val="20"/>
          <w:lang w:val="en-US"/>
        </w:rPr>
        <w:t>(У случају да понуду даје група понуђача образац копирати.)</w:t>
      </w:r>
    </w:p>
    <w:p w14:paraId="63AE3B50" w14:textId="77777777" w:rsidR="00322F6F" w:rsidRDefault="00322F6F" w:rsidP="00322F6F">
      <w:pPr>
        <w:jc w:val="both"/>
        <w:rPr>
          <w:rFonts w:ascii="Arial" w:hAnsi="Arial" w:cs="Arial"/>
          <w:i/>
          <w:sz w:val="20"/>
          <w:szCs w:val="20"/>
          <w:lang w:val="en-US"/>
        </w:rPr>
      </w:pPr>
    </w:p>
    <w:p w14:paraId="2E265E1B" w14:textId="77777777" w:rsidR="00322F6F" w:rsidRDefault="00322F6F" w:rsidP="00322F6F">
      <w:pPr>
        <w:jc w:val="both"/>
        <w:rPr>
          <w:rFonts w:ascii="Arial" w:hAnsi="Arial" w:cs="Arial"/>
          <w:i/>
          <w:sz w:val="20"/>
          <w:szCs w:val="20"/>
          <w:lang w:val="en-US"/>
        </w:rPr>
      </w:pPr>
    </w:p>
    <w:p w14:paraId="10F4F6D2" w14:textId="77777777" w:rsidR="00322F6F" w:rsidRDefault="00322F6F" w:rsidP="00322F6F">
      <w:pPr>
        <w:jc w:val="both"/>
        <w:rPr>
          <w:rFonts w:ascii="Arial" w:hAnsi="Arial" w:cs="Arial"/>
          <w:i/>
          <w:sz w:val="20"/>
          <w:szCs w:val="20"/>
          <w:lang w:val="en-US"/>
        </w:rPr>
      </w:pPr>
    </w:p>
    <w:p w14:paraId="28E07B41" w14:textId="10B75115" w:rsidR="002A695A" w:rsidRPr="002A695A" w:rsidRDefault="002A695A" w:rsidP="00322F6F">
      <w:pPr>
        <w:jc w:val="right"/>
        <w:rPr>
          <w:rFonts w:ascii="Arial" w:hAnsi="Arial"/>
          <w:b/>
          <w:bCs/>
          <w:lang w:val="en-US"/>
        </w:rPr>
      </w:pPr>
      <w:r w:rsidRPr="002A695A">
        <w:rPr>
          <w:rFonts w:ascii="Arial" w:hAnsi="Arial"/>
          <w:b/>
          <w:bCs/>
          <w:lang w:val="en-US"/>
        </w:rPr>
        <w:lastRenderedPageBreak/>
        <w:t>ОБРАЗАЦ</w:t>
      </w:r>
      <w:r w:rsidRPr="002A695A">
        <w:rPr>
          <w:rFonts w:ascii="Arial" w:hAnsi="Arial"/>
          <w:b/>
          <w:bCs/>
          <w:lang w:val="sr-Cyrl-RS"/>
        </w:rPr>
        <w:t xml:space="preserve"> бр.</w:t>
      </w:r>
      <w:r w:rsidRPr="002A695A">
        <w:rPr>
          <w:rFonts w:ascii="Arial" w:hAnsi="Arial"/>
          <w:b/>
          <w:bCs/>
          <w:lang w:val="en-US"/>
        </w:rPr>
        <w:t xml:space="preserve"> </w:t>
      </w:r>
      <w:r w:rsidRPr="002A695A">
        <w:rPr>
          <w:rFonts w:ascii="Arial" w:hAnsi="Arial"/>
          <w:b/>
          <w:bCs/>
          <w:lang w:val="sr-Cyrl-RS"/>
        </w:rPr>
        <w:t>4</w:t>
      </w:r>
      <w:r w:rsidRPr="002A695A">
        <w:rPr>
          <w:rFonts w:ascii="Arial" w:hAnsi="Arial"/>
          <w:b/>
          <w:bCs/>
          <w:lang w:val="en-US"/>
        </w:rPr>
        <w:t>.</w:t>
      </w:r>
    </w:p>
    <w:p w14:paraId="46E545C7" w14:textId="77777777" w:rsidR="002A695A" w:rsidRPr="002A695A" w:rsidRDefault="002A695A" w:rsidP="002A695A">
      <w:pPr>
        <w:ind w:right="282"/>
        <w:rPr>
          <w:rFonts w:ascii="Arial" w:hAnsi="Arial" w:cs="Arial"/>
        </w:rPr>
      </w:pPr>
    </w:p>
    <w:tbl>
      <w:tblPr>
        <w:tblW w:w="8805" w:type="dxa"/>
        <w:tblCellSpacing w:w="20" w:type="dxa"/>
        <w:tblInd w:w="7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53"/>
        <w:gridCol w:w="4352"/>
      </w:tblGrid>
      <w:tr w:rsidR="002A695A" w:rsidRPr="002A695A" w14:paraId="6DB3ED14" w14:textId="77777777" w:rsidTr="00BE5FC8">
        <w:trPr>
          <w:tblCellSpacing w:w="20" w:type="dxa"/>
        </w:trPr>
        <w:tc>
          <w:tcPr>
            <w:tcW w:w="4393" w:type="dxa"/>
          </w:tcPr>
          <w:p w14:paraId="38EEC8F0" w14:textId="77777777" w:rsidR="002A695A" w:rsidRPr="002A695A" w:rsidRDefault="002A695A" w:rsidP="002A695A">
            <w:pPr>
              <w:jc w:val="both"/>
              <w:rPr>
                <w:rFonts w:ascii="Arial" w:hAnsi="Arial" w:cs="Arial"/>
                <w:noProof/>
                <w:lang w:val="ru-RU"/>
              </w:rPr>
            </w:pPr>
            <w:r w:rsidRPr="002A695A">
              <w:rPr>
                <w:rFonts w:ascii="Arial" w:hAnsi="Arial" w:cs="Arial"/>
                <w:noProof/>
                <w:lang w:val="ru-RU"/>
              </w:rPr>
              <w:t>Скраћено пословно име понуђача:</w:t>
            </w:r>
          </w:p>
        </w:tc>
        <w:tc>
          <w:tcPr>
            <w:tcW w:w="4292" w:type="dxa"/>
          </w:tcPr>
          <w:p w14:paraId="3B9F6A0B" w14:textId="77777777" w:rsidR="002A695A" w:rsidRPr="002A695A" w:rsidRDefault="002A695A" w:rsidP="002A695A">
            <w:pPr>
              <w:jc w:val="both"/>
              <w:rPr>
                <w:rFonts w:ascii="Verdana" w:hAnsi="Verdana"/>
                <w:noProof/>
                <w:lang w:val="ru-RU"/>
              </w:rPr>
            </w:pPr>
          </w:p>
        </w:tc>
      </w:tr>
      <w:tr w:rsidR="002A695A" w:rsidRPr="002A695A" w14:paraId="15F28C7D" w14:textId="77777777" w:rsidTr="00BE5FC8">
        <w:trPr>
          <w:tblCellSpacing w:w="20" w:type="dxa"/>
        </w:trPr>
        <w:tc>
          <w:tcPr>
            <w:tcW w:w="4393" w:type="dxa"/>
          </w:tcPr>
          <w:p w14:paraId="2A9B043D" w14:textId="77777777" w:rsidR="002A695A" w:rsidRPr="002A695A" w:rsidRDefault="002A695A" w:rsidP="002A695A">
            <w:pPr>
              <w:jc w:val="both"/>
              <w:rPr>
                <w:rFonts w:ascii="Arial" w:hAnsi="Arial" w:cs="Arial"/>
                <w:noProof/>
                <w:lang w:val="sr-Latn-CS"/>
              </w:rPr>
            </w:pPr>
            <w:r w:rsidRPr="002A695A">
              <w:rPr>
                <w:rFonts w:ascii="Arial" w:hAnsi="Arial" w:cs="Arial"/>
                <w:noProof/>
                <w:lang w:val="sr-Latn-CS"/>
              </w:rPr>
              <w:t xml:space="preserve">Седиште:  </w:t>
            </w:r>
          </w:p>
        </w:tc>
        <w:tc>
          <w:tcPr>
            <w:tcW w:w="4292" w:type="dxa"/>
          </w:tcPr>
          <w:p w14:paraId="17FE6843" w14:textId="77777777" w:rsidR="002A695A" w:rsidRPr="002A695A" w:rsidRDefault="002A695A" w:rsidP="002A695A">
            <w:pPr>
              <w:jc w:val="both"/>
              <w:rPr>
                <w:rFonts w:ascii="Verdana" w:hAnsi="Verdana"/>
                <w:noProof/>
                <w:lang w:val="sr-Latn-CS"/>
              </w:rPr>
            </w:pPr>
          </w:p>
        </w:tc>
      </w:tr>
      <w:tr w:rsidR="002A695A" w:rsidRPr="002A695A" w14:paraId="794002BA" w14:textId="77777777" w:rsidTr="00BE5FC8">
        <w:trPr>
          <w:tblCellSpacing w:w="20" w:type="dxa"/>
        </w:trPr>
        <w:tc>
          <w:tcPr>
            <w:tcW w:w="4393" w:type="dxa"/>
          </w:tcPr>
          <w:p w14:paraId="15044917" w14:textId="77777777" w:rsidR="002A695A" w:rsidRPr="002A695A" w:rsidRDefault="002A695A" w:rsidP="002A695A">
            <w:pPr>
              <w:jc w:val="both"/>
              <w:rPr>
                <w:rFonts w:ascii="Arial" w:hAnsi="Arial" w:cs="Arial"/>
                <w:noProof/>
                <w:lang w:val="sr-Latn-CS"/>
              </w:rPr>
            </w:pPr>
            <w:r w:rsidRPr="002A695A">
              <w:rPr>
                <w:rFonts w:ascii="Arial" w:hAnsi="Arial" w:cs="Arial"/>
                <w:noProof/>
                <w:lang w:val="sr-Latn-CS"/>
              </w:rPr>
              <w:t>Адреса седишта:</w:t>
            </w:r>
          </w:p>
        </w:tc>
        <w:tc>
          <w:tcPr>
            <w:tcW w:w="4292" w:type="dxa"/>
          </w:tcPr>
          <w:p w14:paraId="6074BB3D" w14:textId="77777777" w:rsidR="002A695A" w:rsidRPr="002A695A" w:rsidRDefault="002A695A" w:rsidP="002A695A">
            <w:pPr>
              <w:jc w:val="both"/>
              <w:rPr>
                <w:rFonts w:ascii="Verdana" w:hAnsi="Verdana"/>
                <w:noProof/>
                <w:lang w:val="sr-Latn-CS"/>
              </w:rPr>
            </w:pPr>
          </w:p>
        </w:tc>
      </w:tr>
      <w:tr w:rsidR="002A695A" w:rsidRPr="002A695A" w14:paraId="3907B767" w14:textId="77777777" w:rsidTr="00BE5FC8">
        <w:trPr>
          <w:tblCellSpacing w:w="20" w:type="dxa"/>
        </w:trPr>
        <w:tc>
          <w:tcPr>
            <w:tcW w:w="4393" w:type="dxa"/>
          </w:tcPr>
          <w:p w14:paraId="27B5852B" w14:textId="77777777" w:rsidR="002A695A" w:rsidRPr="002A695A" w:rsidRDefault="002A695A" w:rsidP="002A695A">
            <w:pPr>
              <w:jc w:val="both"/>
              <w:rPr>
                <w:rFonts w:ascii="Arial" w:hAnsi="Arial" w:cs="Arial"/>
                <w:noProof/>
                <w:lang w:val="sr-Latn-CS"/>
              </w:rPr>
            </w:pPr>
            <w:r w:rsidRPr="002A695A">
              <w:rPr>
                <w:rFonts w:ascii="Arial" w:hAnsi="Arial" w:cs="Arial"/>
                <w:noProof/>
                <w:lang w:val="sr-Latn-CS"/>
              </w:rPr>
              <w:t xml:space="preserve">Матични број:  </w:t>
            </w:r>
          </w:p>
        </w:tc>
        <w:tc>
          <w:tcPr>
            <w:tcW w:w="4292" w:type="dxa"/>
          </w:tcPr>
          <w:p w14:paraId="79C2962A" w14:textId="77777777" w:rsidR="002A695A" w:rsidRPr="002A695A" w:rsidRDefault="002A695A" w:rsidP="002A695A">
            <w:pPr>
              <w:jc w:val="both"/>
              <w:rPr>
                <w:rFonts w:ascii="Verdana" w:hAnsi="Verdana"/>
                <w:noProof/>
                <w:lang w:val="sr-Latn-CS"/>
              </w:rPr>
            </w:pPr>
          </w:p>
        </w:tc>
      </w:tr>
      <w:tr w:rsidR="002A695A" w:rsidRPr="002A695A" w14:paraId="0222DA0B" w14:textId="77777777" w:rsidTr="00BE5FC8">
        <w:trPr>
          <w:tblCellSpacing w:w="20" w:type="dxa"/>
        </w:trPr>
        <w:tc>
          <w:tcPr>
            <w:tcW w:w="4393" w:type="dxa"/>
          </w:tcPr>
          <w:p w14:paraId="7813C4B4" w14:textId="77777777" w:rsidR="002A695A" w:rsidRPr="002A695A" w:rsidRDefault="002A695A" w:rsidP="002A695A">
            <w:pPr>
              <w:jc w:val="both"/>
              <w:rPr>
                <w:rFonts w:ascii="Arial" w:hAnsi="Arial" w:cs="Arial"/>
                <w:noProof/>
                <w:lang w:val="sr-Latn-CS"/>
              </w:rPr>
            </w:pPr>
            <w:r w:rsidRPr="002A695A">
              <w:rPr>
                <w:rFonts w:ascii="Arial" w:hAnsi="Arial" w:cs="Arial"/>
                <w:noProof/>
                <w:lang w:val="sr-Latn-CS"/>
              </w:rPr>
              <w:t xml:space="preserve">ПИБ:  </w:t>
            </w:r>
          </w:p>
        </w:tc>
        <w:tc>
          <w:tcPr>
            <w:tcW w:w="4292" w:type="dxa"/>
          </w:tcPr>
          <w:p w14:paraId="296E28E0" w14:textId="77777777" w:rsidR="002A695A" w:rsidRPr="002A695A" w:rsidRDefault="002A695A" w:rsidP="002A695A">
            <w:pPr>
              <w:jc w:val="both"/>
              <w:rPr>
                <w:rFonts w:ascii="Verdana" w:hAnsi="Verdana"/>
                <w:noProof/>
                <w:lang w:val="sr-Latn-CS"/>
              </w:rPr>
            </w:pPr>
          </w:p>
        </w:tc>
      </w:tr>
    </w:tbl>
    <w:p w14:paraId="0E13821C" w14:textId="77777777" w:rsidR="002A695A" w:rsidRPr="002A695A" w:rsidRDefault="002A695A" w:rsidP="002A695A">
      <w:pPr>
        <w:ind w:right="282"/>
        <w:rPr>
          <w:rFonts w:ascii="Arial" w:hAnsi="Arial" w:cs="Arial"/>
        </w:rPr>
      </w:pPr>
    </w:p>
    <w:p w14:paraId="696FCBEA" w14:textId="77777777" w:rsidR="002A695A" w:rsidRPr="002A695A" w:rsidRDefault="002A695A" w:rsidP="002A695A">
      <w:pPr>
        <w:ind w:left="284" w:right="282"/>
        <w:jc w:val="both"/>
        <w:rPr>
          <w:rFonts w:ascii="Arial" w:hAnsi="Arial" w:cs="Arial"/>
        </w:rPr>
      </w:pPr>
      <w:r w:rsidRPr="002A695A">
        <w:rPr>
          <w:rFonts w:ascii="Arial" w:hAnsi="Arial" w:cs="Arial"/>
        </w:rPr>
        <w:t>На основу члана 75. став 2. Закона о јавним набавкама („Службени гласник РС“ бр.124/2012, 14/15  и 68/15) као понуђач/подизвођач дајем:</w:t>
      </w:r>
    </w:p>
    <w:p w14:paraId="00EEAECC" w14:textId="77777777" w:rsidR="002A695A" w:rsidRPr="002A695A" w:rsidRDefault="002A695A" w:rsidP="002A695A">
      <w:pPr>
        <w:ind w:left="284" w:right="282"/>
        <w:jc w:val="both"/>
        <w:rPr>
          <w:rFonts w:ascii="Arial" w:hAnsi="Arial" w:cs="Arial"/>
        </w:rPr>
      </w:pPr>
    </w:p>
    <w:p w14:paraId="5FB472F7" w14:textId="77777777" w:rsidR="002A695A" w:rsidRPr="002A695A" w:rsidRDefault="002A695A" w:rsidP="002A695A">
      <w:pPr>
        <w:ind w:left="284" w:right="282"/>
        <w:rPr>
          <w:rFonts w:ascii="Arial" w:hAnsi="Arial" w:cs="Arial"/>
        </w:rPr>
      </w:pPr>
    </w:p>
    <w:p w14:paraId="28AB6A0A" w14:textId="77777777" w:rsidR="002A695A" w:rsidRPr="002A695A" w:rsidRDefault="002A695A" w:rsidP="002A695A">
      <w:pPr>
        <w:ind w:left="284" w:right="282"/>
        <w:jc w:val="center"/>
        <w:rPr>
          <w:rFonts w:ascii="Arial" w:hAnsi="Arial" w:cs="Arial"/>
          <w:b/>
          <w:lang w:val="sr-Cyrl-RS"/>
        </w:rPr>
      </w:pPr>
      <w:bookmarkStart w:id="4" w:name="_Toc442559929"/>
      <w:r w:rsidRPr="002A695A">
        <w:rPr>
          <w:rFonts w:ascii="Arial" w:hAnsi="Arial" w:cs="Arial"/>
          <w:b/>
        </w:rPr>
        <w:t>И З Ј А В У</w:t>
      </w:r>
      <w:bookmarkEnd w:id="4"/>
    </w:p>
    <w:p w14:paraId="1BFB1800" w14:textId="77777777" w:rsidR="002A695A" w:rsidRPr="002A695A" w:rsidRDefault="002A695A" w:rsidP="002A695A">
      <w:pPr>
        <w:ind w:left="284" w:right="282"/>
        <w:rPr>
          <w:rFonts w:ascii="Arial" w:hAnsi="Arial" w:cs="Arial"/>
        </w:rPr>
      </w:pPr>
    </w:p>
    <w:p w14:paraId="0AD467A8" w14:textId="1C8F5004" w:rsidR="002A695A" w:rsidRPr="002A695A" w:rsidRDefault="002A695A" w:rsidP="002A695A">
      <w:pPr>
        <w:ind w:left="284" w:right="282"/>
        <w:jc w:val="both"/>
        <w:rPr>
          <w:rFonts w:ascii="Arial" w:hAnsi="Arial" w:cs="Arial"/>
        </w:rPr>
      </w:pPr>
      <w:r w:rsidRPr="002A695A">
        <w:rPr>
          <w:rFonts w:ascii="Arial" w:hAnsi="Arial" w:cs="Arial"/>
        </w:rPr>
        <w:t xml:space="preserve">којом изричито наводимо да смо у свом досадашњем раду и при састављању Понуде  број: ______________ за јавну набавку </w:t>
      </w:r>
      <w:r>
        <w:rPr>
          <w:rFonts w:ascii="Arial" w:hAnsi="Arial" w:cs="Arial"/>
          <w:lang w:val="sr-Cyrl-RS"/>
        </w:rPr>
        <w:t>добара</w:t>
      </w:r>
      <w:r w:rsidRPr="002A695A">
        <w:rPr>
          <w:rFonts w:ascii="Arial" w:hAnsi="Arial" w:cs="Arial"/>
          <w:lang w:val="sr-Cyrl-RS"/>
        </w:rPr>
        <w:t>:</w:t>
      </w:r>
      <w:r w:rsidRPr="002A695A">
        <w:rPr>
          <w:rFonts w:ascii="Arial" w:hAnsi="Arial" w:cs="Arial"/>
          <w:b/>
          <w:lang w:val="sr-Cyrl-RS"/>
        </w:rPr>
        <w:t xml:space="preserve"> </w:t>
      </w:r>
      <w:r w:rsidRPr="002A695A">
        <w:rPr>
          <w:rFonts w:ascii="Arial" w:eastAsia="Calibri" w:hAnsi="Arial"/>
          <w:b/>
          <w:lang w:val="sr-Cyrl-RS"/>
        </w:rPr>
        <w:t>„Додатна опрема за возила (троугао, сијалице, прва помоћ, светлоодбојни прслук</w:t>
      </w:r>
      <w:r w:rsidR="00CA7AF0">
        <w:rPr>
          <w:rFonts w:ascii="Arial" w:eastAsia="Calibri" w:hAnsi="Arial"/>
          <w:b/>
          <w:lang w:val="sr-Latn-RS"/>
        </w:rPr>
        <w:t>...)</w:t>
      </w:r>
      <w:r w:rsidRPr="002A695A">
        <w:rPr>
          <w:rFonts w:ascii="Arial" w:eastAsia="Calibri" w:hAnsi="Arial"/>
          <w:b/>
          <w:lang w:val="sr-Cyrl-RS"/>
        </w:rPr>
        <w:t>“</w:t>
      </w:r>
      <w:r w:rsidRPr="002A695A">
        <w:rPr>
          <w:rFonts w:ascii="Arial" w:hAnsi="Arial"/>
          <w:lang w:val="sr-Cyrl-RS"/>
        </w:rPr>
        <w:t xml:space="preserve">, </w:t>
      </w:r>
      <w:r w:rsidRPr="002A695A">
        <w:rPr>
          <w:rFonts w:ascii="Arial" w:hAnsi="Arial" w:cs="Arial"/>
        </w:rPr>
        <w:t>у отвореном поступку јавне набавке</w:t>
      </w:r>
      <w:r w:rsidRPr="002A695A">
        <w:rPr>
          <w:rFonts w:ascii="Arial" w:hAnsi="Arial" w:cs="Arial"/>
          <w:lang w:val="sr-Cyrl-RS"/>
        </w:rPr>
        <w:t>,</w:t>
      </w:r>
      <w:r w:rsidRPr="002A695A">
        <w:rPr>
          <w:rFonts w:ascii="Arial" w:hAnsi="Arial" w:cs="Arial"/>
          <w:lang w:val="ru-RU"/>
        </w:rPr>
        <w:t xml:space="preserve"> ради закључења оквирног споразума са једним</w:t>
      </w:r>
      <w:r w:rsidRPr="002A695A">
        <w:rPr>
          <w:rFonts w:ascii="Arial" w:hAnsi="Arial" w:cs="Arial"/>
          <w:color w:val="00B0F0"/>
          <w:lang w:val="ru-RU"/>
        </w:rPr>
        <w:t xml:space="preserve"> </w:t>
      </w:r>
      <w:r w:rsidRPr="002A695A">
        <w:rPr>
          <w:rFonts w:ascii="Arial" w:hAnsi="Arial" w:cs="Arial"/>
          <w:lang w:val="ru-RU"/>
        </w:rPr>
        <w:t>понуђачем</w:t>
      </w:r>
      <w:r w:rsidRPr="002A695A">
        <w:rPr>
          <w:rFonts w:ascii="Arial" w:hAnsi="Arial" w:cs="Arial"/>
          <w:color w:val="00B0F0"/>
          <w:lang w:val="ru-RU"/>
        </w:rPr>
        <w:t xml:space="preserve"> </w:t>
      </w:r>
      <w:r w:rsidRPr="002A695A">
        <w:rPr>
          <w:rFonts w:ascii="Arial" w:hAnsi="Arial" w:cs="Arial"/>
          <w:lang w:val="ru-RU"/>
        </w:rPr>
        <w:t>на период до две године,</w:t>
      </w:r>
      <w:r w:rsidRPr="002A695A">
        <w:rPr>
          <w:rFonts w:ascii="Arial" w:hAnsi="Arial" w:cs="Arial"/>
        </w:rPr>
        <w:t xml:space="preserve"> бр.</w:t>
      </w:r>
      <w:r w:rsidRPr="002A695A">
        <w:rPr>
          <w:rFonts w:ascii="Arial" w:hAnsi="Arial" w:cs="Arial"/>
          <w:lang w:val="sr-Cyrl-RS"/>
        </w:rPr>
        <w:t xml:space="preserve"> ЈН/8400/003</w:t>
      </w:r>
      <w:r>
        <w:rPr>
          <w:rFonts w:ascii="Arial" w:hAnsi="Arial" w:cs="Arial"/>
          <w:lang w:val="sr-Cyrl-RS"/>
        </w:rPr>
        <w:t>1</w:t>
      </w:r>
      <w:r w:rsidRPr="002A695A">
        <w:rPr>
          <w:rFonts w:ascii="Arial" w:hAnsi="Arial" w:cs="Arial"/>
          <w:lang w:val="sr-Cyrl-RS"/>
        </w:rPr>
        <w:t>/2018,</w:t>
      </w:r>
      <w:r w:rsidRPr="002A695A">
        <w:rPr>
          <w:rFonts w:ascii="Arial" w:hAnsi="Arial" w:cs="Arial"/>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9333B7B" w14:textId="77777777" w:rsidR="002A695A" w:rsidRPr="002A695A" w:rsidRDefault="002A695A" w:rsidP="002A695A">
      <w:pPr>
        <w:ind w:left="284" w:right="282"/>
        <w:rPr>
          <w:rFonts w:ascii="Arial" w:eastAsia="Calibri" w:hAnsi="Arial" w:cs="Arial"/>
        </w:rPr>
      </w:pPr>
    </w:p>
    <w:p w14:paraId="0759D3ED" w14:textId="77777777" w:rsidR="00F86392" w:rsidRDefault="00F86392" w:rsidP="00F86392">
      <w:pPr>
        <w:tabs>
          <w:tab w:val="left" w:pos="6630"/>
        </w:tabs>
        <w:ind w:left="284" w:right="4"/>
        <w:rPr>
          <w:rFonts w:ascii="Arial" w:hAnsi="Arial" w:cs="Arial"/>
          <w:lang w:val="sr-Cyrl-RS"/>
        </w:rPr>
      </w:pPr>
      <w:r w:rsidRPr="004F237B">
        <w:rPr>
          <w:rFonts w:ascii="Arial" w:hAnsi="Arial" w:cs="Arial"/>
          <w:lang w:val="hr-HR"/>
        </w:rPr>
        <w:t>М</w:t>
      </w:r>
      <w:r w:rsidRPr="004F237B">
        <w:rPr>
          <w:rFonts w:ascii="Arial" w:hAnsi="Arial" w:cs="Arial"/>
        </w:rPr>
        <w:t xml:space="preserve">ЕСТО И ДАТУМ </w:t>
      </w:r>
      <w:r>
        <w:rPr>
          <w:rFonts w:ascii="Arial" w:hAnsi="Arial" w:cs="Arial"/>
          <w:lang w:val="sr-Cyrl-RS"/>
        </w:rPr>
        <w:t xml:space="preserve">___________________ </w:t>
      </w:r>
    </w:p>
    <w:p w14:paraId="1C23D5BC" w14:textId="77777777" w:rsidR="00F86392" w:rsidRDefault="00F86392" w:rsidP="00F86392">
      <w:pPr>
        <w:tabs>
          <w:tab w:val="left" w:pos="6630"/>
        </w:tabs>
        <w:ind w:left="284" w:right="4"/>
        <w:rPr>
          <w:rFonts w:ascii="Arial" w:hAnsi="Arial" w:cs="Arial"/>
          <w:lang w:val="sr-Cyrl-RS"/>
        </w:rPr>
      </w:pPr>
    </w:p>
    <w:p w14:paraId="25CB4E56" w14:textId="77777777" w:rsidR="00F86392" w:rsidRDefault="00F86392" w:rsidP="00F86392">
      <w:pPr>
        <w:tabs>
          <w:tab w:val="left" w:pos="6630"/>
        </w:tabs>
        <w:ind w:left="284" w:right="4"/>
        <w:rPr>
          <w:rFonts w:ascii="Arial" w:hAnsi="Arial" w:cs="Arial"/>
          <w:lang w:val="sr-Cyrl-RS"/>
        </w:rPr>
      </w:pPr>
      <w:r w:rsidRPr="004F237B">
        <w:rPr>
          <w:rFonts w:ascii="Arial" w:hAnsi="Arial" w:cs="Arial"/>
        </w:rPr>
        <w:t>ПОТПИС ОВЛАШЋЕНОГ ЛИЦА</w:t>
      </w:r>
      <w:r w:rsidRPr="004F237B">
        <w:rPr>
          <w:rFonts w:ascii="Arial" w:hAnsi="Arial" w:cs="Arial"/>
          <w:lang w:val="sr-Cyrl-RS"/>
        </w:rPr>
        <w:t xml:space="preserve"> </w:t>
      </w:r>
      <w:r w:rsidRPr="004F237B">
        <w:rPr>
          <w:rFonts w:ascii="Arial" w:hAnsi="Arial" w:cs="Arial"/>
        </w:rPr>
        <w:t>ПОНУЂАЧА</w:t>
      </w:r>
      <w:r w:rsidRPr="004F237B">
        <w:rPr>
          <w:rFonts w:ascii="Arial" w:hAnsi="Arial" w:cs="Arial"/>
          <w:lang w:val="sr-Latn-CS"/>
        </w:rPr>
        <w:t xml:space="preserve">   </w:t>
      </w:r>
      <w:r>
        <w:rPr>
          <w:rFonts w:ascii="Arial" w:hAnsi="Arial" w:cs="Arial"/>
          <w:lang w:val="sr-Cyrl-RS"/>
        </w:rPr>
        <w:t>___________________________</w:t>
      </w:r>
      <w:r w:rsidRPr="004F237B">
        <w:rPr>
          <w:rFonts w:ascii="Arial" w:hAnsi="Arial" w:cs="Arial"/>
          <w:lang w:val="sr-Cyrl-RS"/>
        </w:rPr>
        <w:t xml:space="preserve">  </w:t>
      </w:r>
      <w:r>
        <w:rPr>
          <w:rFonts w:ascii="Arial" w:hAnsi="Arial" w:cs="Arial"/>
          <w:lang w:val="sr-Cyrl-RS"/>
        </w:rPr>
        <w:t xml:space="preserve">  </w:t>
      </w:r>
    </w:p>
    <w:p w14:paraId="03890633" w14:textId="77777777" w:rsidR="00F86392" w:rsidRDefault="00F86392" w:rsidP="00F86392">
      <w:pPr>
        <w:tabs>
          <w:tab w:val="left" w:pos="6630"/>
        </w:tabs>
        <w:ind w:right="4"/>
        <w:rPr>
          <w:rFonts w:ascii="Arial" w:hAnsi="Arial" w:cs="Arial"/>
          <w:lang w:val="sr-Cyrl-RS"/>
        </w:rPr>
      </w:pPr>
    </w:p>
    <w:p w14:paraId="3ABF748C" w14:textId="77777777" w:rsidR="00F86392" w:rsidRPr="00F86392" w:rsidRDefault="00F86392" w:rsidP="00F86392">
      <w:pPr>
        <w:tabs>
          <w:tab w:val="left" w:pos="6630"/>
        </w:tabs>
        <w:ind w:right="4"/>
        <w:rPr>
          <w:rFonts w:ascii="Arial" w:hAnsi="Arial" w:cs="Arial"/>
          <w:lang w:val="sr-Cyrl-RS"/>
        </w:rPr>
      </w:pPr>
      <w:r>
        <w:rPr>
          <w:rFonts w:ascii="Arial" w:hAnsi="Arial" w:cs="Arial"/>
          <w:lang w:val="sr-Cyrl-RS"/>
        </w:rPr>
        <w:t xml:space="preserve">                                                                      М.П.</w:t>
      </w:r>
    </w:p>
    <w:p w14:paraId="569B8300" w14:textId="77777777" w:rsidR="002A695A" w:rsidRPr="002A695A" w:rsidRDefault="002A695A" w:rsidP="002A695A">
      <w:pPr>
        <w:tabs>
          <w:tab w:val="left" w:pos="4290"/>
          <w:tab w:val="left" w:pos="6660"/>
        </w:tabs>
        <w:ind w:left="284"/>
        <w:jc w:val="both"/>
        <w:rPr>
          <w:rFonts w:ascii="Arial" w:hAnsi="Arial" w:cs="Arial"/>
          <w:lang w:val="en-US"/>
        </w:rPr>
      </w:pPr>
    </w:p>
    <w:p w14:paraId="26FD7290" w14:textId="77777777" w:rsidR="002A695A" w:rsidRPr="002A695A" w:rsidRDefault="002A695A" w:rsidP="002A695A">
      <w:pPr>
        <w:ind w:left="284" w:right="282"/>
        <w:jc w:val="both"/>
        <w:rPr>
          <w:rFonts w:ascii="Arial" w:hAnsi="Arial" w:cs="Arial"/>
          <w:lang w:val="sr-Cyrl-RS"/>
        </w:rPr>
      </w:pPr>
    </w:p>
    <w:p w14:paraId="6420D6CD" w14:textId="77777777" w:rsidR="002A695A" w:rsidRPr="002A695A" w:rsidRDefault="002A695A" w:rsidP="002A695A">
      <w:pPr>
        <w:ind w:left="284" w:right="282"/>
        <w:jc w:val="both"/>
        <w:rPr>
          <w:rFonts w:ascii="Arial" w:hAnsi="Arial" w:cs="Arial"/>
          <w:sz w:val="20"/>
          <w:szCs w:val="20"/>
          <w:lang w:val="sr-Cyrl-RS"/>
        </w:rPr>
      </w:pPr>
    </w:p>
    <w:p w14:paraId="5ADD642B" w14:textId="77777777" w:rsidR="002A695A" w:rsidRPr="002A695A" w:rsidRDefault="002A695A" w:rsidP="002A695A">
      <w:pPr>
        <w:ind w:left="284" w:right="282"/>
        <w:jc w:val="both"/>
        <w:rPr>
          <w:rFonts w:ascii="Arial" w:hAnsi="Arial" w:cs="Arial"/>
          <w:i/>
          <w:sz w:val="20"/>
          <w:szCs w:val="20"/>
        </w:rPr>
      </w:pPr>
      <w:r w:rsidRPr="002A695A">
        <w:rPr>
          <w:rFonts w:ascii="Arial" w:hAnsi="Arial" w:cs="Arial"/>
          <w:i/>
          <w:sz w:val="20"/>
          <w:szCs w:val="20"/>
        </w:rPr>
        <w:t xml:space="preserve">Напомена: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7A589C76" w14:textId="77777777" w:rsidR="002A695A" w:rsidRPr="002A695A" w:rsidRDefault="002A695A" w:rsidP="002A695A">
      <w:pPr>
        <w:ind w:left="284" w:right="282"/>
        <w:jc w:val="both"/>
        <w:rPr>
          <w:rFonts w:ascii="Arial" w:hAnsi="Arial" w:cs="Arial"/>
          <w:i/>
          <w:sz w:val="20"/>
          <w:szCs w:val="20"/>
        </w:rPr>
      </w:pPr>
      <w:r w:rsidRPr="002A695A">
        <w:rPr>
          <w:rFonts w:ascii="Arial" w:eastAsia="Calibri" w:hAnsi="Arial"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347748B7" w14:textId="77777777" w:rsidR="002A695A" w:rsidRPr="002A695A" w:rsidRDefault="002A695A" w:rsidP="002A695A">
      <w:pPr>
        <w:ind w:left="284" w:right="282"/>
        <w:jc w:val="both"/>
        <w:rPr>
          <w:rFonts w:ascii="Arial" w:hAnsi="Arial" w:cs="Arial"/>
          <w:i/>
          <w:sz w:val="20"/>
          <w:szCs w:val="20"/>
          <w:lang w:val="sr-Cyrl-RS"/>
        </w:rPr>
      </w:pPr>
      <w:r w:rsidRPr="002A695A">
        <w:rPr>
          <w:rFonts w:ascii="Arial" w:hAnsi="Arial" w:cs="Arial"/>
          <w:i/>
          <w:sz w:val="20"/>
          <w:szCs w:val="20"/>
        </w:rPr>
        <w:t>Приликом подношења понуде овај образац копирати у потребном броју примерака.</w:t>
      </w:r>
    </w:p>
    <w:p w14:paraId="3FE0455D" w14:textId="77777777" w:rsidR="00F203EE" w:rsidRDefault="00F203EE" w:rsidP="00E27B4F">
      <w:pPr>
        <w:rPr>
          <w:rFonts w:ascii="Arial" w:hAnsi="Arial" w:cs="Arial"/>
          <w:sz w:val="22"/>
          <w:szCs w:val="22"/>
        </w:rPr>
      </w:pPr>
    </w:p>
    <w:p w14:paraId="19D1D7B4" w14:textId="77777777" w:rsidR="00CC4F37" w:rsidRDefault="00CC4F37" w:rsidP="00693E48">
      <w:pPr>
        <w:spacing w:line="276" w:lineRule="auto"/>
        <w:jc w:val="both"/>
        <w:rPr>
          <w:rFonts w:ascii="Arial" w:hAnsi="Arial" w:cs="Arial"/>
          <w:lang w:val="sr-Cyrl-ME"/>
        </w:rPr>
      </w:pPr>
    </w:p>
    <w:p w14:paraId="224CE2D8" w14:textId="77777777" w:rsidR="00F203EE" w:rsidRDefault="00F203EE" w:rsidP="00693E48">
      <w:pPr>
        <w:spacing w:line="276" w:lineRule="auto"/>
        <w:jc w:val="both"/>
        <w:rPr>
          <w:rFonts w:ascii="Arial" w:hAnsi="Arial" w:cs="Arial"/>
          <w:lang w:val="sr-Cyrl-ME"/>
        </w:rPr>
      </w:pPr>
    </w:p>
    <w:p w14:paraId="5382E5D2" w14:textId="77777777" w:rsidR="002A695A" w:rsidRDefault="002A695A" w:rsidP="00693E48">
      <w:pPr>
        <w:spacing w:line="276" w:lineRule="auto"/>
        <w:jc w:val="both"/>
        <w:rPr>
          <w:rFonts w:ascii="Arial" w:hAnsi="Arial" w:cs="Arial"/>
          <w:lang w:val="sr-Cyrl-ME"/>
        </w:rPr>
      </w:pPr>
    </w:p>
    <w:p w14:paraId="5FB78231" w14:textId="77777777" w:rsidR="002A695A" w:rsidRDefault="002A695A" w:rsidP="00693E48">
      <w:pPr>
        <w:spacing w:line="276" w:lineRule="auto"/>
        <w:jc w:val="both"/>
        <w:rPr>
          <w:rFonts w:ascii="Arial" w:hAnsi="Arial" w:cs="Arial"/>
          <w:lang w:val="sr-Cyrl-ME"/>
        </w:rPr>
      </w:pPr>
    </w:p>
    <w:p w14:paraId="1E0A6C51" w14:textId="77777777" w:rsidR="002A695A" w:rsidRDefault="002A695A" w:rsidP="00693E48">
      <w:pPr>
        <w:spacing w:line="276" w:lineRule="auto"/>
        <w:jc w:val="both"/>
        <w:rPr>
          <w:rFonts w:ascii="Arial" w:hAnsi="Arial" w:cs="Arial"/>
          <w:lang w:val="sr-Cyrl-ME"/>
        </w:rPr>
      </w:pPr>
    </w:p>
    <w:p w14:paraId="39AE2717" w14:textId="77777777" w:rsidR="002A695A" w:rsidRPr="002A695A" w:rsidRDefault="002A695A" w:rsidP="002A695A">
      <w:pPr>
        <w:keepNext/>
        <w:spacing w:before="240" w:after="60"/>
        <w:jc w:val="right"/>
        <w:outlineLvl w:val="2"/>
        <w:rPr>
          <w:rFonts w:ascii="Arial" w:hAnsi="Arial"/>
          <w:b/>
          <w:bCs/>
          <w:lang w:val="en-US"/>
        </w:rPr>
      </w:pPr>
      <w:r w:rsidRPr="002A695A">
        <w:rPr>
          <w:rFonts w:ascii="Arial" w:hAnsi="Arial"/>
          <w:b/>
          <w:bCs/>
          <w:lang w:val="en-US"/>
        </w:rPr>
        <w:lastRenderedPageBreak/>
        <w:t xml:space="preserve">ОБРАЗАЦ </w:t>
      </w:r>
      <w:r w:rsidRPr="002A695A">
        <w:rPr>
          <w:rFonts w:ascii="Arial" w:hAnsi="Arial"/>
          <w:b/>
          <w:bCs/>
          <w:lang w:val="sr-Cyrl-RS"/>
        </w:rPr>
        <w:t>бр.5.</w:t>
      </w:r>
    </w:p>
    <w:p w14:paraId="4EE12114" w14:textId="77777777" w:rsidR="002A695A" w:rsidRPr="002A695A" w:rsidRDefault="002A695A" w:rsidP="002A695A">
      <w:pPr>
        <w:rPr>
          <w:rFonts w:ascii="Arial" w:hAnsi="Arial" w:cs="Arial"/>
          <w:lang w:val="sr-Cyrl-RS"/>
        </w:rPr>
      </w:pPr>
    </w:p>
    <w:p w14:paraId="2DBEE7F0" w14:textId="77777777" w:rsidR="002A695A" w:rsidRPr="002A695A" w:rsidRDefault="002A695A" w:rsidP="002A695A">
      <w:pPr>
        <w:jc w:val="center"/>
        <w:rPr>
          <w:rFonts w:ascii="Arial" w:hAnsi="Arial" w:cs="Arial"/>
          <w:b/>
          <w:lang w:val="sr-Cyrl-RS"/>
        </w:rPr>
      </w:pPr>
      <w:r w:rsidRPr="002A695A">
        <w:rPr>
          <w:rFonts w:ascii="Arial" w:hAnsi="Arial" w:cs="Arial"/>
          <w:b/>
        </w:rPr>
        <w:t>ОБРАЗАЦ ТРОШКОВА ПРИПРЕМЕ ПОНУДЕ</w:t>
      </w:r>
    </w:p>
    <w:p w14:paraId="0FD4BCB4" w14:textId="40FD7641" w:rsidR="002A695A" w:rsidRPr="002A695A" w:rsidRDefault="002A695A" w:rsidP="002A695A">
      <w:pPr>
        <w:ind w:left="284" w:right="283"/>
        <w:jc w:val="center"/>
        <w:rPr>
          <w:rFonts w:ascii="Arial" w:hAnsi="Arial" w:cs="Arial"/>
        </w:rPr>
      </w:pPr>
      <w:r w:rsidRPr="002A695A">
        <w:rPr>
          <w:rFonts w:ascii="Arial" w:hAnsi="Arial" w:cs="Arial"/>
        </w:rPr>
        <w:t xml:space="preserve">за јавну набавку </w:t>
      </w:r>
      <w:r>
        <w:rPr>
          <w:rFonts w:ascii="Arial" w:hAnsi="Arial" w:cs="Arial"/>
          <w:lang w:val="sr-Cyrl-RS"/>
        </w:rPr>
        <w:t>добара</w:t>
      </w:r>
      <w:r w:rsidRPr="002A695A">
        <w:rPr>
          <w:rFonts w:ascii="Arial" w:hAnsi="Arial" w:cs="Arial"/>
        </w:rPr>
        <w:t>:</w:t>
      </w:r>
      <w:r>
        <w:rPr>
          <w:rFonts w:ascii="Arial" w:hAnsi="Arial" w:cs="Arial"/>
          <w:lang w:val="sr-Cyrl-RS"/>
        </w:rPr>
        <w:t xml:space="preserve"> </w:t>
      </w:r>
      <w:r w:rsidRPr="00F86392">
        <w:rPr>
          <w:rFonts w:ascii="Arial" w:eastAsia="Calibri" w:hAnsi="Arial"/>
          <w:b/>
          <w:lang w:val="sr-Cyrl-RS"/>
        </w:rPr>
        <w:t>„Додатна опрема за возила (троугао, сијалице, прва помоћ, светлоодбојни прслук</w:t>
      </w:r>
      <w:r w:rsidR="00CA7AF0">
        <w:rPr>
          <w:rFonts w:ascii="Arial" w:eastAsia="Calibri" w:hAnsi="Arial"/>
          <w:b/>
          <w:lang w:val="sr-Latn-RS"/>
        </w:rPr>
        <w:t>...)</w:t>
      </w:r>
      <w:r w:rsidRPr="00F86392">
        <w:rPr>
          <w:rFonts w:ascii="Arial" w:eastAsia="Calibri" w:hAnsi="Arial"/>
          <w:b/>
          <w:lang w:val="sr-Cyrl-RS"/>
        </w:rPr>
        <w:t>“</w:t>
      </w:r>
      <w:r w:rsidRPr="002A695A">
        <w:rPr>
          <w:rFonts w:ascii="Arial" w:hAnsi="Arial"/>
          <w:lang w:val="sr-Cyrl-RS"/>
        </w:rPr>
        <w:t>,</w:t>
      </w:r>
      <w:r w:rsidRPr="002A695A">
        <w:rPr>
          <w:rFonts w:ascii="Arial" w:hAnsi="Arial" w:cs="Arial"/>
        </w:rPr>
        <w:t xml:space="preserve"> бр. </w:t>
      </w:r>
      <w:r w:rsidRPr="002A695A">
        <w:rPr>
          <w:rFonts w:ascii="Arial" w:hAnsi="Arial" w:cs="Arial"/>
          <w:lang w:val="sr-Cyrl-RS"/>
        </w:rPr>
        <w:t>ЈН/8400/003</w:t>
      </w:r>
      <w:r>
        <w:rPr>
          <w:rFonts w:ascii="Arial" w:hAnsi="Arial" w:cs="Arial"/>
          <w:lang w:val="sr-Cyrl-RS"/>
        </w:rPr>
        <w:t>1</w:t>
      </w:r>
      <w:r w:rsidRPr="002A695A">
        <w:rPr>
          <w:rFonts w:ascii="Arial" w:hAnsi="Arial" w:cs="Arial"/>
          <w:lang w:val="sr-Cyrl-RS"/>
        </w:rPr>
        <w:t>/2018</w:t>
      </w:r>
    </w:p>
    <w:p w14:paraId="1F601263" w14:textId="77777777" w:rsidR="002A695A" w:rsidRPr="002A695A" w:rsidRDefault="002A695A" w:rsidP="002A695A">
      <w:pPr>
        <w:ind w:left="284" w:right="283"/>
        <w:rPr>
          <w:rFonts w:ascii="Arial" w:hAnsi="Arial" w:cs="Arial"/>
          <w:lang w:val="sr-Cyrl-RS"/>
        </w:rPr>
      </w:pPr>
    </w:p>
    <w:p w14:paraId="43AE3190" w14:textId="77777777" w:rsidR="002A695A" w:rsidRPr="002A695A" w:rsidRDefault="002A695A" w:rsidP="002A695A">
      <w:pPr>
        <w:ind w:left="284" w:right="283"/>
        <w:jc w:val="both"/>
        <w:rPr>
          <w:rFonts w:ascii="Arial" w:hAnsi="Arial" w:cs="Arial"/>
          <w:lang w:val="sr-Cyrl-RS"/>
        </w:rPr>
      </w:pPr>
      <w:r w:rsidRPr="002A695A">
        <w:rPr>
          <w:rFonts w:ascii="Arial" w:hAnsi="Arial" w:cs="Arial"/>
        </w:rPr>
        <w:t>На основу члана 88. став 1. Закона о јавним набавкама („Службени гласник РС“, бр.124/12, 14/15 и 68/15),</w:t>
      </w:r>
      <w:r w:rsidRPr="002A695A">
        <w:rPr>
          <w:rFonts w:ascii="Arial" w:hAnsi="Arial" w:cs="Arial"/>
          <w:lang w:val="sr-Cyrl-RS"/>
        </w:rPr>
        <w:t xml:space="preserve"> даље: Закон, </w:t>
      </w:r>
      <w:r w:rsidRPr="002A695A">
        <w:rPr>
          <w:rFonts w:ascii="Arial" w:hAnsi="Arial" w:cs="Arial"/>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CB033BD" w14:textId="77777777" w:rsidR="002A695A" w:rsidRPr="002A695A" w:rsidRDefault="002A695A" w:rsidP="002A695A">
      <w:pPr>
        <w:ind w:left="284" w:right="283"/>
        <w:rPr>
          <w:rFonts w:ascii="Arial" w:hAnsi="Arial" w:cs="Arial"/>
          <w:lang w:val="sr-Cyrl-RS"/>
        </w:rPr>
      </w:pPr>
    </w:p>
    <w:p w14:paraId="5EBD85A4" w14:textId="77777777" w:rsidR="002A695A" w:rsidRPr="002A695A" w:rsidRDefault="002A695A" w:rsidP="002A695A">
      <w:pPr>
        <w:ind w:left="284" w:right="283"/>
        <w:jc w:val="center"/>
        <w:rPr>
          <w:rFonts w:ascii="Arial" w:hAnsi="Arial" w:cs="Arial"/>
          <w:b/>
          <w:lang w:val="sr-Cyrl-RS"/>
        </w:rPr>
      </w:pPr>
      <w:r w:rsidRPr="002A695A">
        <w:rPr>
          <w:rFonts w:ascii="Arial" w:hAnsi="Arial" w:cs="Arial"/>
          <w:b/>
        </w:rPr>
        <w:t>СТРУКТУРУ ТРОШКОВА ПРИПРЕМЕ ПОНУДЕ</w:t>
      </w:r>
      <w:r w:rsidRPr="002A695A">
        <w:rPr>
          <w:rFonts w:ascii="Arial" w:hAnsi="Arial" w:cs="Arial"/>
          <w:b/>
          <w:lang w:val="sr-Cyrl-RS"/>
        </w:rPr>
        <w:t xml:space="preserve"> </w:t>
      </w:r>
    </w:p>
    <w:p w14:paraId="27BCD652" w14:textId="77777777" w:rsidR="002A695A" w:rsidRPr="002A695A" w:rsidRDefault="002A695A" w:rsidP="002A695A">
      <w:pPr>
        <w:ind w:left="284" w:right="283"/>
        <w:rPr>
          <w:rFonts w:ascii="Arial" w:hAnsi="Arial" w:cs="Arial"/>
          <w:b/>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2A695A" w:rsidRPr="002A695A" w14:paraId="4F552FD6" w14:textId="77777777" w:rsidTr="00BE5FC8">
        <w:trPr>
          <w:trHeight w:val="749"/>
          <w:tblCellSpacing w:w="20" w:type="dxa"/>
        </w:trPr>
        <w:tc>
          <w:tcPr>
            <w:tcW w:w="5323" w:type="dxa"/>
            <w:shd w:val="clear" w:color="auto" w:fill="auto"/>
            <w:vAlign w:val="center"/>
          </w:tcPr>
          <w:p w14:paraId="1276D74B" w14:textId="77777777" w:rsidR="002A695A" w:rsidRPr="002A695A" w:rsidRDefault="002A695A" w:rsidP="002A695A">
            <w:pPr>
              <w:ind w:left="284" w:right="283"/>
              <w:rPr>
                <w:rFonts w:ascii="Arial" w:hAnsi="Arial" w:cs="Arial"/>
              </w:rPr>
            </w:pPr>
            <w:r w:rsidRPr="002A695A">
              <w:rPr>
                <w:rFonts w:ascii="Arial" w:hAnsi="Arial" w:cs="Arial"/>
              </w:rPr>
              <w:t>Трошкови прибављања средстава обезбеђења</w:t>
            </w:r>
          </w:p>
        </w:tc>
        <w:tc>
          <w:tcPr>
            <w:tcW w:w="4260" w:type="dxa"/>
            <w:shd w:val="clear" w:color="auto" w:fill="auto"/>
          </w:tcPr>
          <w:p w14:paraId="742E0101" w14:textId="77777777" w:rsidR="002A695A" w:rsidRPr="002A695A" w:rsidRDefault="002A695A" w:rsidP="002A695A">
            <w:pPr>
              <w:ind w:left="284" w:right="283"/>
              <w:rPr>
                <w:rFonts w:ascii="Arial" w:hAnsi="Arial" w:cs="Arial"/>
              </w:rPr>
            </w:pPr>
          </w:p>
          <w:p w14:paraId="23E97C60" w14:textId="77777777" w:rsidR="002A695A" w:rsidRPr="002A695A" w:rsidRDefault="002A695A" w:rsidP="002A695A">
            <w:pPr>
              <w:ind w:left="284" w:right="283"/>
              <w:rPr>
                <w:rFonts w:ascii="Arial" w:hAnsi="Arial" w:cs="Arial"/>
              </w:rPr>
            </w:pPr>
            <w:r w:rsidRPr="002A695A">
              <w:rPr>
                <w:rFonts w:ascii="Arial" w:hAnsi="Arial" w:cs="Arial"/>
              </w:rPr>
              <w:t xml:space="preserve">__________ динара </w:t>
            </w:r>
          </w:p>
        </w:tc>
      </w:tr>
      <w:tr w:rsidR="002A695A" w:rsidRPr="002A695A" w14:paraId="36FEFE98" w14:textId="77777777" w:rsidTr="00BE5FC8">
        <w:trPr>
          <w:trHeight w:val="307"/>
          <w:tblCellSpacing w:w="20" w:type="dxa"/>
        </w:trPr>
        <w:tc>
          <w:tcPr>
            <w:tcW w:w="5323" w:type="dxa"/>
            <w:shd w:val="clear" w:color="auto" w:fill="auto"/>
            <w:vAlign w:val="center"/>
          </w:tcPr>
          <w:p w14:paraId="12191117" w14:textId="77777777" w:rsidR="002A695A" w:rsidRPr="002A695A" w:rsidRDefault="002A695A" w:rsidP="002A695A">
            <w:pPr>
              <w:ind w:left="284" w:right="283"/>
              <w:rPr>
                <w:rFonts w:ascii="Arial" w:hAnsi="Arial" w:cs="Arial"/>
              </w:rPr>
            </w:pPr>
            <w:r w:rsidRPr="002A695A">
              <w:rPr>
                <w:rFonts w:ascii="Arial" w:hAnsi="Arial" w:cs="Arial"/>
              </w:rPr>
              <w:t>Укупни трошкови без ПДВ</w:t>
            </w:r>
          </w:p>
        </w:tc>
        <w:tc>
          <w:tcPr>
            <w:tcW w:w="4260" w:type="dxa"/>
            <w:shd w:val="clear" w:color="auto" w:fill="auto"/>
          </w:tcPr>
          <w:p w14:paraId="66B16BDB" w14:textId="77777777" w:rsidR="002A695A" w:rsidRPr="002A695A" w:rsidRDefault="002A695A" w:rsidP="002A695A">
            <w:pPr>
              <w:ind w:left="284" w:right="283"/>
              <w:rPr>
                <w:rFonts w:ascii="Arial" w:hAnsi="Arial" w:cs="Arial"/>
              </w:rPr>
            </w:pPr>
          </w:p>
          <w:p w14:paraId="3F839BDB" w14:textId="77777777" w:rsidR="002A695A" w:rsidRPr="002A695A" w:rsidRDefault="002A695A" w:rsidP="002A695A">
            <w:pPr>
              <w:ind w:left="284" w:right="283"/>
              <w:rPr>
                <w:rFonts w:ascii="Arial" w:hAnsi="Arial" w:cs="Arial"/>
              </w:rPr>
            </w:pPr>
            <w:r w:rsidRPr="002A695A">
              <w:rPr>
                <w:rFonts w:ascii="Arial" w:hAnsi="Arial" w:cs="Arial"/>
              </w:rPr>
              <w:t>__________ динара</w:t>
            </w:r>
          </w:p>
        </w:tc>
      </w:tr>
      <w:tr w:rsidR="002A695A" w:rsidRPr="002A695A" w14:paraId="202FC282" w14:textId="77777777" w:rsidTr="00BE5FC8">
        <w:trPr>
          <w:trHeight w:val="433"/>
          <w:tblCellSpacing w:w="20" w:type="dxa"/>
        </w:trPr>
        <w:tc>
          <w:tcPr>
            <w:tcW w:w="5323" w:type="dxa"/>
            <w:shd w:val="clear" w:color="auto" w:fill="auto"/>
            <w:vAlign w:val="center"/>
          </w:tcPr>
          <w:p w14:paraId="6F79E57B" w14:textId="77777777" w:rsidR="002A695A" w:rsidRPr="002A695A" w:rsidRDefault="002A695A" w:rsidP="002A695A">
            <w:pPr>
              <w:ind w:left="284" w:right="283"/>
              <w:rPr>
                <w:rFonts w:ascii="Arial" w:hAnsi="Arial" w:cs="Arial"/>
              </w:rPr>
            </w:pPr>
            <w:r w:rsidRPr="002A695A">
              <w:rPr>
                <w:rFonts w:ascii="Arial" w:hAnsi="Arial" w:cs="Arial"/>
              </w:rPr>
              <w:t>ПДВ</w:t>
            </w:r>
          </w:p>
        </w:tc>
        <w:tc>
          <w:tcPr>
            <w:tcW w:w="4260" w:type="dxa"/>
            <w:shd w:val="clear" w:color="auto" w:fill="auto"/>
          </w:tcPr>
          <w:p w14:paraId="32659ED7" w14:textId="77777777" w:rsidR="002A695A" w:rsidRPr="002A695A" w:rsidRDefault="002A695A" w:rsidP="002A695A">
            <w:pPr>
              <w:ind w:left="284" w:right="283"/>
              <w:rPr>
                <w:rFonts w:ascii="Arial" w:hAnsi="Arial" w:cs="Arial"/>
              </w:rPr>
            </w:pPr>
          </w:p>
          <w:p w14:paraId="7F8B5B05" w14:textId="77777777" w:rsidR="002A695A" w:rsidRPr="002A695A" w:rsidRDefault="002A695A" w:rsidP="002A695A">
            <w:pPr>
              <w:ind w:left="284" w:right="283"/>
              <w:rPr>
                <w:rFonts w:ascii="Arial" w:hAnsi="Arial" w:cs="Arial"/>
              </w:rPr>
            </w:pPr>
            <w:r w:rsidRPr="002A695A">
              <w:rPr>
                <w:rFonts w:ascii="Arial" w:hAnsi="Arial" w:cs="Arial"/>
              </w:rPr>
              <w:t>__________ динара</w:t>
            </w:r>
          </w:p>
        </w:tc>
      </w:tr>
      <w:tr w:rsidR="002A695A" w:rsidRPr="002A695A" w14:paraId="0556A343" w14:textId="77777777" w:rsidTr="00BE5FC8">
        <w:trPr>
          <w:trHeight w:val="190"/>
          <w:tblCellSpacing w:w="20" w:type="dxa"/>
        </w:trPr>
        <w:tc>
          <w:tcPr>
            <w:tcW w:w="5323" w:type="dxa"/>
            <w:shd w:val="clear" w:color="auto" w:fill="auto"/>
          </w:tcPr>
          <w:p w14:paraId="6345BA15" w14:textId="77777777" w:rsidR="002A695A" w:rsidRPr="002A695A" w:rsidRDefault="002A695A" w:rsidP="002A695A">
            <w:pPr>
              <w:ind w:left="284" w:right="283"/>
              <w:rPr>
                <w:rFonts w:ascii="Arial" w:hAnsi="Arial" w:cs="Arial"/>
              </w:rPr>
            </w:pPr>
          </w:p>
          <w:p w14:paraId="0500B510" w14:textId="77777777" w:rsidR="002A695A" w:rsidRPr="002A695A" w:rsidRDefault="002A695A" w:rsidP="002A695A">
            <w:pPr>
              <w:ind w:left="284" w:right="283"/>
              <w:rPr>
                <w:rFonts w:ascii="Arial" w:hAnsi="Arial" w:cs="Arial"/>
              </w:rPr>
            </w:pPr>
            <w:r w:rsidRPr="002A695A">
              <w:rPr>
                <w:rFonts w:ascii="Arial" w:hAnsi="Arial" w:cs="Arial"/>
              </w:rPr>
              <w:t>Укупни  трошкови са ПДВ</w:t>
            </w:r>
          </w:p>
        </w:tc>
        <w:tc>
          <w:tcPr>
            <w:tcW w:w="4260" w:type="dxa"/>
            <w:shd w:val="clear" w:color="auto" w:fill="auto"/>
          </w:tcPr>
          <w:p w14:paraId="072EDCD7" w14:textId="77777777" w:rsidR="002A695A" w:rsidRPr="002A695A" w:rsidRDefault="002A695A" w:rsidP="002A695A">
            <w:pPr>
              <w:ind w:left="284" w:right="283"/>
              <w:rPr>
                <w:rFonts w:ascii="Arial" w:hAnsi="Arial" w:cs="Arial"/>
              </w:rPr>
            </w:pPr>
          </w:p>
          <w:p w14:paraId="2BDAD629" w14:textId="77777777" w:rsidR="002A695A" w:rsidRPr="002A695A" w:rsidRDefault="002A695A" w:rsidP="002A695A">
            <w:pPr>
              <w:ind w:left="284" w:right="283"/>
              <w:rPr>
                <w:rFonts w:ascii="Arial" w:hAnsi="Arial" w:cs="Arial"/>
              </w:rPr>
            </w:pPr>
            <w:r w:rsidRPr="002A695A">
              <w:rPr>
                <w:rFonts w:ascii="Arial" w:hAnsi="Arial" w:cs="Arial"/>
              </w:rPr>
              <w:t>__________ динара</w:t>
            </w:r>
          </w:p>
        </w:tc>
      </w:tr>
    </w:tbl>
    <w:p w14:paraId="67C1F5F0" w14:textId="77777777" w:rsidR="002A695A" w:rsidRPr="002A695A" w:rsidRDefault="002A695A" w:rsidP="002A695A">
      <w:pPr>
        <w:ind w:left="284" w:right="283"/>
        <w:rPr>
          <w:rFonts w:ascii="Arial" w:hAnsi="Arial" w:cs="Arial"/>
        </w:rPr>
      </w:pPr>
    </w:p>
    <w:p w14:paraId="1704E5A9" w14:textId="77777777" w:rsidR="002A695A" w:rsidRPr="002A695A" w:rsidRDefault="002A695A" w:rsidP="002A695A">
      <w:pPr>
        <w:ind w:left="284" w:right="283"/>
        <w:jc w:val="both"/>
        <w:rPr>
          <w:rFonts w:ascii="Arial" w:hAnsi="Arial" w:cs="Arial"/>
          <w:lang w:val="sr-Cyrl-RS"/>
        </w:rPr>
      </w:pPr>
      <w:r w:rsidRPr="002A695A">
        <w:rPr>
          <w:rFonts w:ascii="Arial" w:hAnsi="Arial" w:cs="Arial"/>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5D39E2DC" w14:textId="77777777" w:rsidR="002A695A" w:rsidRPr="002A695A" w:rsidRDefault="002A695A" w:rsidP="002A695A">
      <w:pPr>
        <w:ind w:left="284" w:right="283"/>
        <w:jc w:val="both"/>
        <w:rPr>
          <w:rFonts w:ascii="Arial" w:hAnsi="Arial" w:cs="Arial"/>
          <w:lang w:val="sr-Cyrl-RS"/>
        </w:rPr>
      </w:pPr>
    </w:p>
    <w:p w14:paraId="5654F1F8" w14:textId="77777777" w:rsidR="00F86392" w:rsidRDefault="00F86392" w:rsidP="00F86392">
      <w:pPr>
        <w:tabs>
          <w:tab w:val="left" w:pos="6630"/>
        </w:tabs>
        <w:ind w:left="284" w:right="4"/>
        <w:rPr>
          <w:rFonts w:ascii="Arial" w:hAnsi="Arial" w:cs="Arial"/>
          <w:lang w:val="sr-Cyrl-RS"/>
        </w:rPr>
      </w:pPr>
      <w:r w:rsidRPr="004F237B">
        <w:rPr>
          <w:rFonts w:ascii="Arial" w:hAnsi="Arial" w:cs="Arial"/>
          <w:lang w:val="hr-HR"/>
        </w:rPr>
        <w:t>М</w:t>
      </w:r>
      <w:r w:rsidRPr="004F237B">
        <w:rPr>
          <w:rFonts w:ascii="Arial" w:hAnsi="Arial" w:cs="Arial"/>
        </w:rPr>
        <w:t xml:space="preserve">ЕСТО И ДАТУМ </w:t>
      </w:r>
      <w:r>
        <w:rPr>
          <w:rFonts w:ascii="Arial" w:hAnsi="Arial" w:cs="Arial"/>
          <w:lang w:val="sr-Cyrl-RS"/>
        </w:rPr>
        <w:t xml:space="preserve">___________________ </w:t>
      </w:r>
    </w:p>
    <w:p w14:paraId="13D39E7F" w14:textId="77777777" w:rsidR="00F86392" w:rsidRDefault="00F86392" w:rsidP="00F86392">
      <w:pPr>
        <w:tabs>
          <w:tab w:val="left" w:pos="6630"/>
        </w:tabs>
        <w:ind w:left="284" w:right="4"/>
        <w:rPr>
          <w:rFonts w:ascii="Arial" w:hAnsi="Arial" w:cs="Arial"/>
          <w:lang w:val="sr-Cyrl-RS"/>
        </w:rPr>
      </w:pPr>
    </w:p>
    <w:p w14:paraId="38743B17" w14:textId="77777777" w:rsidR="00F86392" w:rsidRDefault="00F86392" w:rsidP="00F86392">
      <w:pPr>
        <w:tabs>
          <w:tab w:val="left" w:pos="6630"/>
        </w:tabs>
        <w:ind w:left="284" w:right="4"/>
        <w:rPr>
          <w:rFonts w:ascii="Arial" w:hAnsi="Arial" w:cs="Arial"/>
          <w:lang w:val="sr-Cyrl-RS"/>
        </w:rPr>
      </w:pPr>
      <w:r w:rsidRPr="004F237B">
        <w:rPr>
          <w:rFonts w:ascii="Arial" w:hAnsi="Arial" w:cs="Arial"/>
        </w:rPr>
        <w:t>ПОТПИС ОВЛАШЋЕНОГ ЛИЦА</w:t>
      </w:r>
      <w:r w:rsidRPr="004F237B">
        <w:rPr>
          <w:rFonts w:ascii="Arial" w:hAnsi="Arial" w:cs="Arial"/>
          <w:lang w:val="sr-Cyrl-RS"/>
        </w:rPr>
        <w:t xml:space="preserve"> </w:t>
      </w:r>
      <w:r w:rsidRPr="004F237B">
        <w:rPr>
          <w:rFonts w:ascii="Arial" w:hAnsi="Arial" w:cs="Arial"/>
        </w:rPr>
        <w:t>ПОНУЂАЧА</w:t>
      </w:r>
      <w:r w:rsidRPr="004F237B">
        <w:rPr>
          <w:rFonts w:ascii="Arial" w:hAnsi="Arial" w:cs="Arial"/>
          <w:lang w:val="sr-Latn-CS"/>
        </w:rPr>
        <w:t xml:space="preserve">   </w:t>
      </w:r>
      <w:r>
        <w:rPr>
          <w:rFonts w:ascii="Arial" w:hAnsi="Arial" w:cs="Arial"/>
          <w:lang w:val="sr-Cyrl-RS"/>
        </w:rPr>
        <w:t>___________________________</w:t>
      </w:r>
      <w:r w:rsidRPr="004F237B">
        <w:rPr>
          <w:rFonts w:ascii="Arial" w:hAnsi="Arial" w:cs="Arial"/>
          <w:lang w:val="sr-Cyrl-RS"/>
        </w:rPr>
        <w:t xml:space="preserve">  </w:t>
      </w:r>
      <w:r>
        <w:rPr>
          <w:rFonts w:ascii="Arial" w:hAnsi="Arial" w:cs="Arial"/>
          <w:lang w:val="sr-Cyrl-RS"/>
        </w:rPr>
        <w:t xml:space="preserve">  </w:t>
      </w:r>
    </w:p>
    <w:p w14:paraId="5E0BA9BC" w14:textId="77777777" w:rsidR="00F86392" w:rsidRDefault="00F86392" w:rsidP="00F86392">
      <w:pPr>
        <w:tabs>
          <w:tab w:val="left" w:pos="6630"/>
        </w:tabs>
        <w:ind w:left="284" w:right="4"/>
        <w:rPr>
          <w:rFonts w:ascii="Arial" w:hAnsi="Arial" w:cs="Arial"/>
          <w:lang w:val="sr-Cyrl-RS"/>
        </w:rPr>
      </w:pPr>
    </w:p>
    <w:p w14:paraId="007B7CF9" w14:textId="77777777" w:rsidR="00F86392" w:rsidRPr="00F86392" w:rsidRDefault="00F86392" w:rsidP="00F86392">
      <w:pPr>
        <w:tabs>
          <w:tab w:val="left" w:pos="6630"/>
        </w:tabs>
        <w:ind w:left="284" w:right="4"/>
        <w:rPr>
          <w:rFonts w:ascii="Arial" w:hAnsi="Arial" w:cs="Arial"/>
          <w:lang w:val="sr-Cyrl-RS"/>
        </w:rPr>
      </w:pPr>
      <w:r>
        <w:rPr>
          <w:rFonts w:ascii="Arial" w:hAnsi="Arial" w:cs="Arial"/>
          <w:lang w:val="sr-Cyrl-RS"/>
        </w:rPr>
        <w:t xml:space="preserve">                                                                      М.П.</w:t>
      </w:r>
    </w:p>
    <w:p w14:paraId="45CAF1DC" w14:textId="77777777" w:rsidR="002A695A" w:rsidRPr="002A695A" w:rsidRDefault="002A695A" w:rsidP="002A695A">
      <w:pPr>
        <w:tabs>
          <w:tab w:val="left" w:pos="4290"/>
          <w:tab w:val="left" w:pos="6660"/>
        </w:tabs>
        <w:ind w:left="284" w:right="283"/>
        <w:jc w:val="both"/>
        <w:rPr>
          <w:rFonts w:ascii="Arial" w:hAnsi="Arial" w:cs="Arial"/>
          <w:lang w:val="en-US"/>
        </w:rPr>
      </w:pPr>
    </w:p>
    <w:p w14:paraId="15AD4EA7" w14:textId="77777777" w:rsidR="002A695A" w:rsidRPr="002A695A" w:rsidRDefault="002A695A" w:rsidP="002A695A">
      <w:pPr>
        <w:ind w:left="284" w:right="283"/>
        <w:jc w:val="both"/>
        <w:rPr>
          <w:rFonts w:ascii="Arial" w:hAnsi="Arial" w:cs="Arial"/>
          <w:i/>
          <w:sz w:val="20"/>
          <w:szCs w:val="20"/>
        </w:rPr>
      </w:pPr>
      <w:r w:rsidRPr="002A695A">
        <w:rPr>
          <w:rFonts w:ascii="Arial" w:hAnsi="Arial" w:cs="Arial"/>
          <w:i/>
          <w:sz w:val="20"/>
          <w:szCs w:val="20"/>
        </w:rPr>
        <w:t>Напомена:</w:t>
      </w:r>
    </w:p>
    <w:p w14:paraId="34AF2C51" w14:textId="77777777" w:rsidR="002A695A" w:rsidRPr="002A695A" w:rsidRDefault="002A695A" w:rsidP="002A695A">
      <w:pPr>
        <w:ind w:left="284" w:right="283"/>
        <w:jc w:val="both"/>
        <w:rPr>
          <w:rFonts w:ascii="Arial" w:hAnsi="Arial" w:cs="Arial"/>
          <w:i/>
          <w:sz w:val="20"/>
          <w:szCs w:val="20"/>
        </w:rPr>
      </w:pPr>
      <w:r w:rsidRPr="002A695A">
        <w:rPr>
          <w:rFonts w:ascii="Arial" w:hAnsi="Arial" w:cs="Arial"/>
          <w:i/>
          <w:sz w:val="20"/>
          <w:szCs w:val="20"/>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F43FC7D" w14:textId="77777777" w:rsidR="002A695A" w:rsidRPr="002A695A" w:rsidRDefault="002A695A" w:rsidP="002A695A">
      <w:pPr>
        <w:ind w:left="284" w:right="283"/>
        <w:jc w:val="both"/>
        <w:rPr>
          <w:rFonts w:ascii="Arial" w:hAnsi="Arial" w:cs="Arial"/>
          <w:i/>
          <w:sz w:val="20"/>
          <w:szCs w:val="20"/>
          <w:lang w:val="sr-Cyrl-RS"/>
        </w:rPr>
      </w:pPr>
      <w:r w:rsidRPr="002A695A">
        <w:rPr>
          <w:rFonts w:ascii="Arial" w:hAnsi="Arial" w:cs="Arial"/>
          <w:i/>
          <w:sz w:val="20"/>
          <w:szCs w:val="20"/>
        </w:rPr>
        <w:t xml:space="preserve">-остале трошкове припреме и подношења понуде сноси искључиво понуђач и не може тражити од наручиоца накнаду трошкова (члан 88. став 2. Закона </w:t>
      </w:r>
      <w:r w:rsidRPr="002A695A">
        <w:rPr>
          <w:rFonts w:ascii="Arial" w:hAnsi="Arial" w:cs="Arial"/>
          <w:i/>
          <w:sz w:val="20"/>
          <w:szCs w:val="20"/>
          <w:lang w:val="sr-Cyrl-RS"/>
        </w:rPr>
        <w:t>.</w:t>
      </w:r>
    </w:p>
    <w:p w14:paraId="2E3A11D1" w14:textId="77777777" w:rsidR="002A695A" w:rsidRPr="002A695A" w:rsidRDefault="002A695A" w:rsidP="002A695A">
      <w:pPr>
        <w:ind w:left="284" w:right="283"/>
        <w:jc w:val="both"/>
        <w:rPr>
          <w:rFonts w:ascii="Arial" w:hAnsi="Arial" w:cs="Arial"/>
          <w:i/>
          <w:sz w:val="20"/>
          <w:szCs w:val="20"/>
        </w:rPr>
      </w:pPr>
      <w:r w:rsidRPr="002A695A">
        <w:rPr>
          <w:rFonts w:ascii="Arial" w:hAnsi="Arial" w:cs="Arial"/>
          <w:i/>
          <w:sz w:val="20"/>
          <w:szCs w:val="20"/>
        </w:rPr>
        <w:t>-Уколико понуђач не попуни образац трошкова припреме понуде,</w:t>
      </w:r>
      <w:r w:rsidRPr="002A695A">
        <w:rPr>
          <w:rFonts w:ascii="Arial" w:hAnsi="Arial" w:cs="Arial"/>
          <w:i/>
          <w:sz w:val="20"/>
          <w:szCs w:val="20"/>
          <w:lang w:val="sr-Cyrl-RS"/>
        </w:rPr>
        <w:t xml:space="preserve"> </w:t>
      </w:r>
      <w:r w:rsidRPr="002A695A">
        <w:rPr>
          <w:rFonts w:ascii="Arial" w:hAnsi="Arial" w:cs="Arial"/>
          <w:i/>
          <w:sz w:val="20"/>
          <w:szCs w:val="20"/>
        </w:rPr>
        <w:t>Наручилац није дужан да му надокнади трошкове и у Законом прописаном случају</w:t>
      </w:r>
    </w:p>
    <w:p w14:paraId="04CA4091" w14:textId="77777777" w:rsidR="002A695A" w:rsidRPr="002A695A" w:rsidRDefault="002A695A" w:rsidP="002A695A">
      <w:pPr>
        <w:ind w:left="284" w:right="283"/>
        <w:jc w:val="both"/>
        <w:rPr>
          <w:rFonts w:ascii="Arial" w:eastAsia="TimesNewRomanPS-BoldMT" w:hAnsi="Arial" w:cs="Arial"/>
          <w:i/>
          <w:sz w:val="20"/>
          <w:szCs w:val="20"/>
        </w:rPr>
      </w:pPr>
      <w:r w:rsidRPr="002A695A">
        <w:rPr>
          <w:rFonts w:ascii="Arial" w:eastAsia="TimesNewRomanPS-BoldMT" w:hAnsi="Arial" w:cs="Arial"/>
          <w:i/>
          <w:sz w:val="20"/>
          <w:szCs w:val="20"/>
        </w:rPr>
        <w:t>-Уколико група понуђача подноси заједничку понуду овај образац потписује и оверава Носилац посла.</w:t>
      </w:r>
      <w:r w:rsidRPr="002A695A">
        <w:rPr>
          <w:rFonts w:ascii="Arial" w:eastAsia="TimesNewRomanPS-BoldMT" w:hAnsi="Arial" w:cs="Arial"/>
          <w:i/>
          <w:sz w:val="20"/>
          <w:szCs w:val="20"/>
          <w:lang w:val="sr-Cyrl-RS"/>
        </w:rPr>
        <w:t xml:space="preserve"> </w:t>
      </w:r>
      <w:r w:rsidRPr="002A695A">
        <w:rPr>
          <w:rFonts w:ascii="Arial" w:eastAsia="TimesNewRomanPS-BoldMT" w:hAnsi="Arial" w:cs="Arial"/>
          <w:i/>
          <w:sz w:val="20"/>
          <w:szCs w:val="20"/>
        </w:rPr>
        <w:t xml:space="preserve">Уколико понуђач подноси понуду са подизвођачем овај образац потписује и оверава печатом понуђач. </w:t>
      </w:r>
    </w:p>
    <w:p w14:paraId="16535148" w14:textId="77777777" w:rsidR="00F86392" w:rsidRDefault="00F86392" w:rsidP="00EE55C5">
      <w:pPr>
        <w:autoSpaceDE w:val="0"/>
        <w:autoSpaceDN w:val="0"/>
        <w:adjustRightInd w:val="0"/>
        <w:jc w:val="right"/>
        <w:rPr>
          <w:rFonts w:ascii="Arial" w:hAnsi="Arial" w:cs="Arial"/>
          <w:b/>
          <w:sz w:val="22"/>
          <w:szCs w:val="22"/>
          <w:lang w:val="ru-RU"/>
        </w:rPr>
      </w:pPr>
    </w:p>
    <w:p w14:paraId="1561FA4C" w14:textId="77777777" w:rsidR="00F86392" w:rsidRDefault="00F86392" w:rsidP="00EE55C5">
      <w:pPr>
        <w:autoSpaceDE w:val="0"/>
        <w:autoSpaceDN w:val="0"/>
        <w:adjustRightInd w:val="0"/>
        <w:jc w:val="right"/>
        <w:rPr>
          <w:rFonts w:ascii="Arial" w:hAnsi="Arial" w:cs="Arial"/>
          <w:b/>
          <w:sz w:val="22"/>
          <w:szCs w:val="22"/>
          <w:lang w:val="ru-RU"/>
        </w:rPr>
      </w:pPr>
    </w:p>
    <w:p w14:paraId="0B7F2ACD" w14:textId="77777777" w:rsidR="00C65DF9" w:rsidRDefault="00C65DF9" w:rsidP="00EE55C5">
      <w:pPr>
        <w:autoSpaceDE w:val="0"/>
        <w:autoSpaceDN w:val="0"/>
        <w:adjustRightInd w:val="0"/>
        <w:jc w:val="right"/>
        <w:rPr>
          <w:rFonts w:ascii="Arial" w:hAnsi="Arial" w:cs="Arial"/>
          <w:b/>
          <w:sz w:val="22"/>
          <w:szCs w:val="22"/>
          <w:lang w:val="sr-Latn-RS"/>
        </w:rPr>
      </w:pPr>
    </w:p>
    <w:p w14:paraId="2899B598" w14:textId="77777777" w:rsidR="00C65DF9" w:rsidRDefault="00C65DF9" w:rsidP="00EE55C5">
      <w:pPr>
        <w:autoSpaceDE w:val="0"/>
        <w:autoSpaceDN w:val="0"/>
        <w:adjustRightInd w:val="0"/>
        <w:jc w:val="right"/>
        <w:rPr>
          <w:rFonts w:ascii="Arial" w:hAnsi="Arial" w:cs="Arial"/>
          <w:b/>
          <w:sz w:val="22"/>
          <w:szCs w:val="22"/>
          <w:lang w:val="sr-Latn-RS"/>
        </w:rPr>
      </w:pPr>
    </w:p>
    <w:p w14:paraId="69C2A604" w14:textId="471F0CA9" w:rsidR="00EE55C5" w:rsidRPr="00C65DF9" w:rsidRDefault="00EE55C5" w:rsidP="00EE55C5">
      <w:pPr>
        <w:autoSpaceDE w:val="0"/>
        <w:autoSpaceDN w:val="0"/>
        <w:adjustRightInd w:val="0"/>
        <w:jc w:val="right"/>
        <w:rPr>
          <w:rFonts w:ascii="Arial" w:hAnsi="Arial" w:cs="Arial"/>
          <w:b/>
          <w:lang w:val="ru-RU"/>
        </w:rPr>
      </w:pPr>
      <w:r w:rsidRPr="00C65DF9">
        <w:rPr>
          <w:rFonts w:ascii="Arial" w:hAnsi="Arial" w:cs="Arial"/>
          <w:b/>
          <w:lang w:val="ru-RU"/>
        </w:rPr>
        <w:lastRenderedPageBreak/>
        <w:t>ОБРАЗАЦ 6.</w:t>
      </w:r>
    </w:p>
    <w:p w14:paraId="6B67CE2D" w14:textId="77777777" w:rsidR="00EE55C5" w:rsidRDefault="00EE55C5" w:rsidP="00EE55C5">
      <w:pPr>
        <w:autoSpaceDE w:val="0"/>
        <w:autoSpaceDN w:val="0"/>
        <w:adjustRightInd w:val="0"/>
        <w:jc w:val="right"/>
        <w:rPr>
          <w:rFonts w:ascii="Arial" w:hAnsi="Arial" w:cs="Arial"/>
          <w:b/>
          <w:sz w:val="22"/>
          <w:szCs w:val="22"/>
          <w:lang w:val="ru-RU"/>
        </w:rPr>
      </w:pPr>
    </w:p>
    <w:p w14:paraId="085D95AD" w14:textId="77777777" w:rsidR="00EE55C5" w:rsidRPr="00C65DF9" w:rsidRDefault="00EE55C5" w:rsidP="00EE55C5">
      <w:pPr>
        <w:jc w:val="center"/>
        <w:rPr>
          <w:rFonts w:ascii="Arial" w:hAnsi="Arial" w:cs="Arial"/>
          <w:b/>
        </w:rPr>
      </w:pPr>
      <w:r w:rsidRPr="00C65DF9">
        <w:rPr>
          <w:rFonts w:ascii="Arial" w:hAnsi="Arial" w:cs="Arial"/>
          <w:b/>
        </w:rPr>
        <w:t>РЕФЕРЕНТНА ЛИСТА</w:t>
      </w:r>
      <w:r w:rsidRPr="00C65DF9">
        <w:rPr>
          <w:rFonts w:ascii="Arial" w:hAnsi="Arial" w:cs="Arial"/>
          <w:b/>
          <w:lang w:val="sr-Cyrl-RS"/>
        </w:rPr>
        <w:t xml:space="preserve"> </w:t>
      </w:r>
    </w:p>
    <w:p w14:paraId="0A4D7CF2" w14:textId="56AE7C6B" w:rsidR="00EE55C5" w:rsidRPr="00C65DF9" w:rsidRDefault="00EE55C5" w:rsidP="00EE55C5">
      <w:pPr>
        <w:spacing w:line="276" w:lineRule="auto"/>
        <w:jc w:val="center"/>
        <w:rPr>
          <w:rFonts w:ascii="Arial" w:hAnsi="Arial" w:cs="Arial"/>
          <w:lang w:val="sr-Cyrl-RS"/>
        </w:rPr>
      </w:pPr>
      <w:r w:rsidRPr="00C65DF9">
        <w:rPr>
          <w:rFonts w:ascii="Arial" w:eastAsia="Calibri" w:hAnsi="Arial"/>
          <w:b/>
          <w:lang w:val="sr-Cyrl-RS"/>
        </w:rPr>
        <w:t>„Додатна опрема за возила (троугао, сијалице, прва помоћ, светлоодбојни прслук</w:t>
      </w:r>
      <w:r w:rsidR="00CA7AF0">
        <w:rPr>
          <w:rFonts w:ascii="Arial" w:eastAsia="Calibri" w:hAnsi="Arial"/>
          <w:b/>
          <w:lang w:val="sr-Latn-RS"/>
        </w:rPr>
        <w:t>...</w:t>
      </w:r>
      <w:r w:rsidRPr="00C65DF9">
        <w:rPr>
          <w:rFonts w:ascii="Arial" w:eastAsia="Calibri" w:hAnsi="Arial"/>
          <w:b/>
          <w:lang w:val="sr-Cyrl-RS"/>
        </w:rPr>
        <w:t>)“</w:t>
      </w:r>
      <w:r w:rsidRPr="00C65DF9">
        <w:rPr>
          <w:rFonts w:ascii="Arial" w:hAnsi="Arial" w:cs="Arial"/>
          <w:b/>
          <w:lang w:val="sr-Cyrl-RS"/>
        </w:rPr>
        <w:t>,</w:t>
      </w:r>
      <w:r w:rsidRPr="00C65DF9">
        <w:rPr>
          <w:rFonts w:ascii="Arial" w:hAnsi="Arial" w:cs="Arial"/>
          <w:b/>
        </w:rPr>
        <w:t xml:space="preserve"> број</w:t>
      </w:r>
      <w:r w:rsidRPr="00C65DF9">
        <w:rPr>
          <w:rFonts w:ascii="Arial" w:hAnsi="Arial" w:cs="Arial"/>
          <w:b/>
          <w:lang w:val="sr-Cyrl-ME"/>
        </w:rPr>
        <w:t xml:space="preserve"> </w:t>
      </w:r>
      <w:r w:rsidRPr="00C65DF9">
        <w:rPr>
          <w:rFonts w:ascii="Arial" w:hAnsi="Arial" w:cs="Arial"/>
          <w:b/>
          <w:lang w:val="sr-Cyrl-RS"/>
        </w:rPr>
        <w:t>Ј</w:t>
      </w:r>
      <w:r w:rsidRPr="00C65DF9">
        <w:rPr>
          <w:rFonts w:ascii="Arial" w:hAnsi="Arial" w:cs="Arial"/>
          <w:b/>
        </w:rPr>
        <w:t>Н/8300/0</w:t>
      </w:r>
      <w:r w:rsidRPr="00C65DF9">
        <w:rPr>
          <w:rFonts w:ascii="Arial" w:hAnsi="Arial" w:cs="Arial"/>
          <w:b/>
          <w:lang w:val="sr-Cyrl-RS"/>
        </w:rPr>
        <w:t>031</w:t>
      </w:r>
      <w:r w:rsidRPr="00C65DF9">
        <w:rPr>
          <w:rFonts w:ascii="Arial" w:hAnsi="Arial" w:cs="Arial"/>
          <w:b/>
        </w:rPr>
        <w:t>/201</w:t>
      </w:r>
      <w:r w:rsidRPr="00C65DF9">
        <w:rPr>
          <w:rFonts w:ascii="Arial" w:hAnsi="Arial" w:cs="Arial"/>
          <w:b/>
          <w:lang w:val="sr-Cyrl-RS"/>
        </w:rPr>
        <w:t>8</w:t>
      </w:r>
    </w:p>
    <w:p w14:paraId="59BEFD65" w14:textId="255703FE" w:rsidR="00EE55C5" w:rsidRPr="00C65DF9" w:rsidRDefault="00EE55C5" w:rsidP="00EE55C5">
      <w:pPr>
        <w:spacing w:line="276" w:lineRule="auto"/>
        <w:rPr>
          <w:rFonts w:ascii="Arial" w:hAnsi="Arial" w:cs="Arial"/>
        </w:rPr>
      </w:pPr>
      <w:r w:rsidRPr="00C65DF9">
        <w:rPr>
          <w:rFonts w:ascii="Arial" w:hAnsi="Arial" w:cs="Arial"/>
        </w:rPr>
        <w:t xml:space="preserve">Понуђач је, у току </w:t>
      </w:r>
      <w:r w:rsidRPr="00262CE1">
        <w:rPr>
          <w:rFonts w:ascii="Arial" w:hAnsi="Arial" w:cs="Arial"/>
        </w:rPr>
        <w:t>201</w:t>
      </w:r>
      <w:r w:rsidRPr="00262CE1">
        <w:rPr>
          <w:rFonts w:ascii="Arial" w:hAnsi="Arial" w:cs="Arial"/>
          <w:lang w:val="sr-Cyrl-RS"/>
        </w:rPr>
        <w:t>6</w:t>
      </w:r>
      <w:r w:rsidRPr="00262CE1">
        <w:rPr>
          <w:rFonts w:ascii="Arial" w:hAnsi="Arial" w:cs="Arial"/>
        </w:rPr>
        <w:t>, 201</w:t>
      </w:r>
      <w:r w:rsidRPr="00262CE1">
        <w:rPr>
          <w:rFonts w:ascii="Arial" w:hAnsi="Arial" w:cs="Arial"/>
          <w:lang w:val="sr-Cyrl-RS"/>
        </w:rPr>
        <w:t>7</w:t>
      </w:r>
      <w:r w:rsidRPr="00262CE1">
        <w:rPr>
          <w:rFonts w:ascii="Arial" w:hAnsi="Arial" w:cs="Arial"/>
        </w:rPr>
        <w:t xml:space="preserve"> и 201</w:t>
      </w:r>
      <w:r w:rsidRPr="00262CE1">
        <w:rPr>
          <w:rFonts w:ascii="Arial" w:hAnsi="Arial" w:cs="Arial"/>
          <w:lang w:val="sr-Cyrl-RS"/>
        </w:rPr>
        <w:t>8</w:t>
      </w:r>
      <w:r w:rsidRPr="00262CE1">
        <w:rPr>
          <w:rFonts w:ascii="Arial" w:hAnsi="Arial" w:cs="Arial"/>
        </w:rPr>
        <w:t xml:space="preserve"> </w:t>
      </w:r>
      <w:r w:rsidRPr="00C65DF9">
        <w:rPr>
          <w:rFonts w:ascii="Arial" w:hAnsi="Arial" w:cs="Arial"/>
        </w:rPr>
        <w:t>године</w:t>
      </w:r>
      <w:r w:rsidRPr="00C65DF9">
        <w:rPr>
          <w:rFonts w:ascii="Arial" w:hAnsi="Arial" w:cs="Arial"/>
          <w:lang w:val="sr-Cyrl-RS"/>
        </w:rPr>
        <w:t xml:space="preserve"> испоручио добра која су предмет ове јавне набавке</w:t>
      </w:r>
      <w:r w:rsidRPr="00C65DF9">
        <w:rPr>
          <w:rFonts w:ascii="Arial" w:hAnsi="Arial" w:cs="Arial"/>
          <w:lang w:val="sr-Cyrl-ME"/>
        </w:rPr>
        <w:t>,</w:t>
      </w:r>
      <w:r w:rsidRPr="00C65DF9">
        <w:rPr>
          <w:rFonts w:ascii="Arial" w:hAnsi="Arial" w:cs="Arial"/>
        </w:rPr>
        <w:t xml:space="preserve"> како је назначено у датој табели:</w:t>
      </w:r>
    </w:p>
    <w:tbl>
      <w:tblPr>
        <w:tblpPr w:leftFromText="180" w:rightFromText="180" w:vertAnchor="text" w:horzAnchor="margin" w:tblpXSpec="center" w:tblpY="462"/>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096"/>
        <w:gridCol w:w="1279"/>
        <w:gridCol w:w="1278"/>
        <w:gridCol w:w="1867"/>
        <w:gridCol w:w="1278"/>
        <w:gridCol w:w="1976"/>
      </w:tblGrid>
      <w:tr w:rsidR="00EE55C5" w:rsidRPr="001679B2" w14:paraId="53ADD8FB" w14:textId="77777777" w:rsidTr="00EE55C5">
        <w:trPr>
          <w:trHeight w:val="1336"/>
        </w:trPr>
        <w:tc>
          <w:tcPr>
            <w:tcW w:w="556" w:type="dxa"/>
            <w:tcBorders>
              <w:top w:val="single" w:sz="4" w:space="0" w:color="auto"/>
              <w:left w:val="single" w:sz="4" w:space="0" w:color="auto"/>
              <w:bottom w:val="single" w:sz="4" w:space="0" w:color="auto"/>
              <w:right w:val="single" w:sz="4" w:space="0" w:color="auto"/>
            </w:tcBorders>
            <w:vAlign w:val="center"/>
          </w:tcPr>
          <w:p w14:paraId="0F0BEF59" w14:textId="77777777" w:rsidR="00EE55C5" w:rsidRPr="001679B2" w:rsidRDefault="00EE55C5" w:rsidP="00BE5FC8">
            <w:pPr>
              <w:ind w:left="-113" w:right="-135"/>
              <w:jc w:val="center"/>
              <w:rPr>
                <w:rFonts w:ascii="Arial" w:hAnsi="Arial" w:cs="Arial"/>
                <w:sz w:val="22"/>
                <w:szCs w:val="22"/>
                <w:lang w:val="sr-Cyrl-ME"/>
              </w:rPr>
            </w:pPr>
            <w:r w:rsidRPr="001679B2">
              <w:rPr>
                <w:rFonts w:ascii="Arial" w:hAnsi="Arial" w:cs="Arial"/>
                <w:sz w:val="22"/>
                <w:szCs w:val="22"/>
                <w:lang w:val="sr-Cyrl-ME"/>
              </w:rPr>
              <w:t>РБ</w:t>
            </w:r>
          </w:p>
        </w:tc>
        <w:tc>
          <w:tcPr>
            <w:tcW w:w="2096" w:type="dxa"/>
            <w:tcBorders>
              <w:top w:val="single" w:sz="4" w:space="0" w:color="auto"/>
              <w:left w:val="single" w:sz="4" w:space="0" w:color="auto"/>
              <w:bottom w:val="single" w:sz="4" w:space="0" w:color="auto"/>
              <w:right w:val="single" w:sz="4" w:space="0" w:color="auto"/>
            </w:tcBorders>
            <w:vAlign w:val="center"/>
          </w:tcPr>
          <w:p w14:paraId="57E9F323" w14:textId="77777777" w:rsidR="00EE55C5" w:rsidRPr="001679B2" w:rsidRDefault="00EE55C5" w:rsidP="00BE5FC8">
            <w:pPr>
              <w:jc w:val="center"/>
              <w:rPr>
                <w:rFonts w:ascii="Arial" w:hAnsi="Arial" w:cs="Arial"/>
                <w:sz w:val="22"/>
                <w:szCs w:val="22"/>
              </w:rPr>
            </w:pPr>
            <w:r w:rsidRPr="001679B2">
              <w:rPr>
                <w:rFonts w:ascii="Arial" w:hAnsi="Arial" w:cs="Arial"/>
                <w:sz w:val="22"/>
                <w:szCs w:val="22"/>
              </w:rPr>
              <w:t>Назив</w:t>
            </w:r>
          </w:p>
          <w:p w14:paraId="45215C55" w14:textId="77777777" w:rsidR="00EE55C5" w:rsidRPr="001679B2" w:rsidRDefault="00EE55C5" w:rsidP="00BE5FC8">
            <w:pPr>
              <w:spacing w:line="276" w:lineRule="auto"/>
              <w:jc w:val="center"/>
              <w:rPr>
                <w:rFonts w:ascii="Arial" w:hAnsi="Arial" w:cs="Arial"/>
                <w:sz w:val="22"/>
                <w:szCs w:val="22"/>
                <w:lang w:val="sr-Cyrl-ME"/>
              </w:rPr>
            </w:pPr>
            <w:r w:rsidRPr="001679B2">
              <w:rPr>
                <w:rFonts w:ascii="Arial" w:hAnsi="Arial" w:cs="Arial"/>
                <w:sz w:val="22"/>
                <w:szCs w:val="22"/>
                <w:lang w:val="sr-Cyrl-ME"/>
              </w:rPr>
              <w:t xml:space="preserve">референтног </w:t>
            </w:r>
            <w:r w:rsidRPr="001679B2">
              <w:rPr>
                <w:rFonts w:ascii="Arial" w:hAnsi="Arial" w:cs="Arial"/>
                <w:sz w:val="22"/>
                <w:szCs w:val="22"/>
              </w:rPr>
              <w:t>купца</w:t>
            </w:r>
          </w:p>
          <w:p w14:paraId="2BE001D2" w14:textId="77777777" w:rsidR="00EE55C5" w:rsidRPr="001679B2" w:rsidRDefault="00EE55C5" w:rsidP="00BE5FC8">
            <w:pPr>
              <w:jc w:val="center"/>
              <w:rPr>
                <w:rFonts w:ascii="Arial" w:hAnsi="Arial" w:cs="Arial"/>
                <w:sz w:val="22"/>
                <w:szCs w:val="22"/>
              </w:rPr>
            </w:pPr>
          </w:p>
        </w:tc>
        <w:tc>
          <w:tcPr>
            <w:tcW w:w="1279" w:type="dxa"/>
            <w:tcBorders>
              <w:top w:val="single" w:sz="4" w:space="0" w:color="auto"/>
              <w:left w:val="single" w:sz="4" w:space="0" w:color="auto"/>
              <w:bottom w:val="single" w:sz="4" w:space="0" w:color="auto"/>
              <w:right w:val="single" w:sz="4" w:space="0" w:color="auto"/>
            </w:tcBorders>
            <w:vAlign w:val="center"/>
          </w:tcPr>
          <w:p w14:paraId="4BB2A011" w14:textId="77777777" w:rsidR="00EE55C5" w:rsidRPr="001679B2" w:rsidRDefault="00EE55C5" w:rsidP="00BE5FC8">
            <w:pPr>
              <w:spacing w:line="276" w:lineRule="auto"/>
              <w:jc w:val="center"/>
              <w:rPr>
                <w:rFonts w:ascii="Arial" w:hAnsi="Arial" w:cs="Arial"/>
                <w:sz w:val="22"/>
                <w:szCs w:val="22"/>
              </w:rPr>
            </w:pPr>
            <w:r w:rsidRPr="001679B2">
              <w:rPr>
                <w:rFonts w:ascii="Arial" w:hAnsi="Arial" w:cs="Arial"/>
                <w:sz w:val="22"/>
                <w:szCs w:val="22"/>
              </w:rPr>
              <w:t>Место</w:t>
            </w:r>
          </w:p>
          <w:p w14:paraId="1EB390A8" w14:textId="77777777" w:rsidR="00EE55C5" w:rsidRPr="001679B2" w:rsidRDefault="00EE55C5" w:rsidP="00BE5FC8">
            <w:pPr>
              <w:spacing w:line="276" w:lineRule="auto"/>
              <w:jc w:val="center"/>
              <w:rPr>
                <w:rFonts w:ascii="Arial" w:hAnsi="Arial" w:cs="Arial"/>
                <w:sz w:val="22"/>
                <w:szCs w:val="22"/>
              </w:rPr>
            </w:pPr>
            <w:r w:rsidRPr="001679B2">
              <w:rPr>
                <w:rFonts w:ascii="Arial" w:hAnsi="Arial" w:cs="Arial"/>
                <w:sz w:val="22"/>
                <w:szCs w:val="22"/>
              </w:rPr>
              <w:t xml:space="preserve">седишта </w:t>
            </w:r>
            <w:r w:rsidRPr="001679B2">
              <w:rPr>
                <w:rFonts w:ascii="Arial" w:hAnsi="Arial" w:cs="Arial"/>
                <w:sz w:val="22"/>
                <w:szCs w:val="22"/>
                <w:lang w:val="sr-Cyrl-ME"/>
              </w:rPr>
              <w:t xml:space="preserve"> </w:t>
            </w:r>
            <w:r w:rsidRPr="001679B2">
              <w:rPr>
                <w:rFonts w:ascii="Arial" w:hAnsi="Arial" w:cs="Arial"/>
                <w:sz w:val="22"/>
                <w:szCs w:val="22"/>
              </w:rPr>
              <w:t>купца</w:t>
            </w:r>
          </w:p>
        </w:tc>
        <w:tc>
          <w:tcPr>
            <w:tcW w:w="1278" w:type="dxa"/>
            <w:tcBorders>
              <w:top w:val="single" w:sz="4" w:space="0" w:color="auto"/>
              <w:left w:val="single" w:sz="4" w:space="0" w:color="auto"/>
              <w:bottom w:val="single" w:sz="4" w:space="0" w:color="auto"/>
              <w:right w:val="single" w:sz="4" w:space="0" w:color="auto"/>
            </w:tcBorders>
            <w:vAlign w:val="center"/>
          </w:tcPr>
          <w:p w14:paraId="69C146C2" w14:textId="77777777" w:rsidR="00EE55C5" w:rsidRPr="001679B2" w:rsidRDefault="00EE55C5" w:rsidP="00BE5FC8">
            <w:pPr>
              <w:jc w:val="center"/>
              <w:rPr>
                <w:rFonts w:ascii="Arial" w:hAnsi="Arial" w:cs="Arial"/>
                <w:sz w:val="22"/>
                <w:szCs w:val="22"/>
              </w:rPr>
            </w:pPr>
            <w:r w:rsidRPr="001679B2">
              <w:rPr>
                <w:rFonts w:ascii="Arial" w:hAnsi="Arial" w:cs="Arial"/>
                <w:sz w:val="22"/>
                <w:szCs w:val="22"/>
              </w:rPr>
              <w:t>Контакт</w:t>
            </w:r>
          </w:p>
          <w:p w14:paraId="36C4767D" w14:textId="77777777" w:rsidR="00EE55C5" w:rsidRPr="001679B2" w:rsidRDefault="00EE55C5" w:rsidP="00BE5FC8">
            <w:pPr>
              <w:jc w:val="center"/>
              <w:rPr>
                <w:rFonts w:ascii="Arial" w:hAnsi="Arial" w:cs="Arial"/>
                <w:sz w:val="22"/>
                <w:szCs w:val="22"/>
              </w:rPr>
            </w:pPr>
            <w:r w:rsidRPr="001679B2">
              <w:rPr>
                <w:rFonts w:ascii="Arial" w:hAnsi="Arial" w:cs="Arial"/>
                <w:sz w:val="22"/>
                <w:szCs w:val="22"/>
              </w:rPr>
              <w:t>телефон</w:t>
            </w:r>
          </w:p>
          <w:p w14:paraId="2A027679" w14:textId="77777777" w:rsidR="00EE55C5" w:rsidRPr="001679B2" w:rsidRDefault="00EE55C5" w:rsidP="00BE5FC8">
            <w:pPr>
              <w:jc w:val="center"/>
              <w:rPr>
                <w:rFonts w:ascii="Arial" w:hAnsi="Arial" w:cs="Arial"/>
                <w:sz w:val="22"/>
                <w:szCs w:val="22"/>
              </w:rPr>
            </w:pPr>
            <w:r w:rsidRPr="001679B2">
              <w:rPr>
                <w:rFonts w:ascii="Arial" w:hAnsi="Arial" w:cs="Arial"/>
                <w:sz w:val="22"/>
                <w:szCs w:val="22"/>
              </w:rPr>
              <w:t>купца</w:t>
            </w:r>
          </w:p>
        </w:tc>
        <w:tc>
          <w:tcPr>
            <w:tcW w:w="1867" w:type="dxa"/>
            <w:tcBorders>
              <w:top w:val="single" w:sz="4" w:space="0" w:color="auto"/>
              <w:left w:val="single" w:sz="4" w:space="0" w:color="auto"/>
              <w:bottom w:val="single" w:sz="4" w:space="0" w:color="auto"/>
              <w:right w:val="single" w:sz="4" w:space="0" w:color="auto"/>
            </w:tcBorders>
            <w:vAlign w:val="center"/>
          </w:tcPr>
          <w:p w14:paraId="3B87CA5D" w14:textId="77777777" w:rsidR="00EE55C5" w:rsidRPr="001679B2" w:rsidRDefault="00EE55C5" w:rsidP="00BE5FC8">
            <w:pPr>
              <w:jc w:val="center"/>
              <w:rPr>
                <w:rFonts w:ascii="Arial" w:hAnsi="Arial" w:cs="Arial"/>
                <w:sz w:val="22"/>
                <w:szCs w:val="22"/>
              </w:rPr>
            </w:pPr>
            <w:r w:rsidRPr="001679B2">
              <w:rPr>
                <w:rFonts w:ascii="Arial" w:hAnsi="Arial" w:cs="Arial"/>
                <w:sz w:val="22"/>
                <w:szCs w:val="22"/>
              </w:rPr>
              <w:t>Предмет</w:t>
            </w:r>
          </w:p>
          <w:p w14:paraId="636B136C" w14:textId="77777777" w:rsidR="00EE55C5" w:rsidRPr="001679B2" w:rsidRDefault="00EE55C5" w:rsidP="00BE5FC8">
            <w:pPr>
              <w:jc w:val="center"/>
              <w:rPr>
                <w:rFonts w:ascii="Arial" w:hAnsi="Arial" w:cs="Arial"/>
                <w:sz w:val="22"/>
                <w:szCs w:val="22"/>
                <w:lang w:val="sr-Cyrl-ME"/>
              </w:rPr>
            </w:pPr>
            <w:r>
              <w:rPr>
                <w:rFonts w:ascii="Arial" w:hAnsi="Arial" w:cs="Arial"/>
                <w:sz w:val="22"/>
                <w:szCs w:val="22"/>
                <w:lang w:val="sr-Cyrl-ME"/>
              </w:rPr>
              <w:t>оквирног споразума/ уговора</w:t>
            </w:r>
          </w:p>
          <w:p w14:paraId="1DD4F492" w14:textId="1F156EDF" w:rsidR="00EE55C5" w:rsidRPr="001679B2" w:rsidRDefault="00EE55C5" w:rsidP="00EE55C5">
            <w:pPr>
              <w:jc w:val="center"/>
              <w:rPr>
                <w:rFonts w:ascii="Arial" w:hAnsi="Arial" w:cs="Arial"/>
                <w:sz w:val="22"/>
                <w:szCs w:val="22"/>
              </w:rPr>
            </w:pPr>
            <w:r w:rsidRPr="001679B2">
              <w:rPr>
                <w:rFonts w:ascii="Arial" w:hAnsi="Arial" w:cs="Arial"/>
                <w:sz w:val="22"/>
                <w:szCs w:val="22"/>
              </w:rPr>
              <w:t xml:space="preserve">(назив </w:t>
            </w:r>
            <w:r>
              <w:rPr>
                <w:rFonts w:ascii="Arial" w:hAnsi="Arial" w:cs="Arial"/>
                <w:sz w:val="22"/>
                <w:szCs w:val="22"/>
                <w:lang w:val="sr-Cyrl-RS"/>
              </w:rPr>
              <w:t>добара</w:t>
            </w:r>
            <w:r w:rsidRPr="001679B2">
              <w:rPr>
                <w:rFonts w:ascii="Arial" w:hAnsi="Arial" w:cs="Arial"/>
                <w:sz w:val="22"/>
                <w:szCs w:val="22"/>
              </w:rPr>
              <w:t>)</w:t>
            </w:r>
          </w:p>
        </w:tc>
        <w:tc>
          <w:tcPr>
            <w:tcW w:w="1278" w:type="dxa"/>
            <w:tcBorders>
              <w:top w:val="single" w:sz="4" w:space="0" w:color="auto"/>
              <w:left w:val="single" w:sz="4" w:space="0" w:color="auto"/>
              <w:bottom w:val="single" w:sz="4" w:space="0" w:color="auto"/>
              <w:right w:val="single" w:sz="4" w:space="0" w:color="auto"/>
            </w:tcBorders>
            <w:vAlign w:val="center"/>
          </w:tcPr>
          <w:p w14:paraId="0DB752D1" w14:textId="77777777" w:rsidR="00EE55C5" w:rsidRPr="001679B2" w:rsidRDefault="00EE55C5" w:rsidP="00BE5FC8">
            <w:pPr>
              <w:jc w:val="center"/>
              <w:rPr>
                <w:rFonts w:ascii="Arial" w:hAnsi="Arial" w:cs="Arial"/>
                <w:sz w:val="22"/>
                <w:szCs w:val="22"/>
              </w:rPr>
            </w:pPr>
            <w:r w:rsidRPr="001679B2">
              <w:rPr>
                <w:rFonts w:ascii="Arial" w:hAnsi="Arial" w:cs="Arial"/>
                <w:sz w:val="22"/>
                <w:szCs w:val="22"/>
              </w:rPr>
              <w:t>Година</w:t>
            </w:r>
          </w:p>
          <w:p w14:paraId="4CF0E43B" w14:textId="3B80700C" w:rsidR="00EE55C5" w:rsidRPr="001679B2" w:rsidRDefault="00E349F7" w:rsidP="00BE5FC8">
            <w:pPr>
              <w:jc w:val="center"/>
              <w:rPr>
                <w:rFonts w:ascii="Arial" w:hAnsi="Arial" w:cs="Arial"/>
                <w:sz w:val="22"/>
                <w:szCs w:val="22"/>
                <w:lang w:val="sr-Cyrl-ME"/>
              </w:rPr>
            </w:pPr>
            <w:r>
              <w:rPr>
                <w:rFonts w:ascii="Arial" w:hAnsi="Arial" w:cs="Arial"/>
                <w:sz w:val="22"/>
                <w:szCs w:val="22"/>
                <w:lang w:val="sr-Cyrl-ME"/>
              </w:rPr>
              <w:t>и</w:t>
            </w:r>
            <w:r w:rsidR="00EE55C5">
              <w:rPr>
                <w:rFonts w:ascii="Arial" w:hAnsi="Arial" w:cs="Arial"/>
                <w:sz w:val="22"/>
                <w:szCs w:val="22"/>
                <w:lang w:val="sr-Cyrl-ME"/>
              </w:rPr>
              <w:t>споруке добара</w:t>
            </w:r>
          </w:p>
        </w:tc>
        <w:tc>
          <w:tcPr>
            <w:tcW w:w="1976" w:type="dxa"/>
            <w:tcBorders>
              <w:top w:val="single" w:sz="4" w:space="0" w:color="auto"/>
              <w:left w:val="single" w:sz="4" w:space="0" w:color="auto"/>
              <w:bottom w:val="single" w:sz="4" w:space="0" w:color="auto"/>
              <w:right w:val="single" w:sz="4" w:space="0" w:color="auto"/>
            </w:tcBorders>
            <w:vAlign w:val="center"/>
          </w:tcPr>
          <w:p w14:paraId="50709023" w14:textId="77777777" w:rsidR="00EE55C5" w:rsidRPr="001679B2" w:rsidRDefault="00EE55C5" w:rsidP="00BE5FC8">
            <w:pPr>
              <w:jc w:val="center"/>
              <w:rPr>
                <w:rFonts w:ascii="Arial" w:hAnsi="Arial" w:cs="Arial"/>
                <w:sz w:val="22"/>
                <w:szCs w:val="22"/>
              </w:rPr>
            </w:pPr>
            <w:r w:rsidRPr="001679B2">
              <w:rPr>
                <w:rFonts w:ascii="Arial" w:hAnsi="Arial" w:cs="Arial"/>
                <w:sz w:val="22"/>
                <w:szCs w:val="22"/>
              </w:rPr>
              <w:t>Укупна вредност</w:t>
            </w:r>
          </w:p>
          <w:p w14:paraId="09566D5A" w14:textId="3498CAF6" w:rsidR="00EE55C5" w:rsidRPr="001679B2" w:rsidRDefault="00E349F7" w:rsidP="00BE5FC8">
            <w:pPr>
              <w:jc w:val="center"/>
              <w:rPr>
                <w:rFonts w:ascii="Arial" w:hAnsi="Arial" w:cs="Arial"/>
                <w:sz w:val="22"/>
                <w:szCs w:val="22"/>
              </w:rPr>
            </w:pPr>
            <w:r>
              <w:rPr>
                <w:rFonts w:ascii="Arial" w:hAnsi="Arial" w:cs="Arial"/>
                <w:sz w:val="22"/>
                <w:szCs w:val="22"/>
                <w:lang w:val="sr-Cyrl-ME"/>
              </w:rPr>
              <w:t>и</w:t>
            </w:r>
            <w:r w:rsidR="00EE55C5">
              <w:rPr>
                <w:rFonts w:ascii="Arial" w:hAnsi="Arial" w:cs="Arial"/>
                <w:sz w:val="22"/>
                <w:szCs w:val="22"/>
                <w:lang w:val="sr-Cyrl-ME"/>
              </w:rPr>
              <w:t>споручених добара</w:t>
            </w:r>
            <w:r w:rsidR="00EE55C5" w:rsidRPr="001679B2">
              <w:rPr>
                <w:rFonts w:ascii="Arial" w:hAnsi="Arial" w:cs="Arial"/>
                <w:sz w:val="22"/>
                <w:szCs w:val="22"/>
                <w:lang w:val="sr-Cyrl-ME"/>
              </w:rPr>
              <w:t xml:space="preserve"> </w:t>
            </w:r>
            <w:r w:rsidR="00EE55C5" w:rsidRPr="001679B2">
              <w:rPr>
                <w:rFonts w:ascii="Arial" w:hAnsi="Arial" w:cs="Arial"/>
                <w:sz w:val="22"/>
                <w:szCs w:val="22"/>
              </w:rPr>
              <w:t>(у динарима  без ПДВ-а)</w:t>
            </w:r>
          </w:p>
        </w:tc>
      </w:tr>
      <w:tr w:rsidR="00EE55C5" w:rsidRPr="001679B2" w14:paraId="19793779" w14:textId="77777777" w:rsidTr="00EE55C5">
        <w:trPr>
          <w:trHeight w:val="478"/>
        </w:trPr>
        <w:tc>
          <w:tcPr>
            <w:tcW w:w="556" w:type="dxa"/>
            <w:tcBorders>
              <w:top w:val="single" w:sz="4" w:space="0" w:color="auto"/>
              <w:left w:val="single" w:sz="4" w:space="0" w:color="auto"/>
              <w:bottom w:val="single" w:sz="4" w:space="0" w:color="auto"/>
              <w:right w:val="single" w:sz="4" w:space="0" w:color="auto"/>
            </w:tcBorders>
            <w:vAlign w:val="center"/>
          </w:tcPr>
          <w:p w14:paraId="4F69F35E" w14:textId="77777777" w:rsidR="00EE55C5" w:rsidRPr="001679B2" w:rsidRDefault="00EE55C5" w:rsidP="00BE5FC8">
            <w:pPr>
              <w:jc w:val="center"/>
              <w:rPr>
                <w:rFonts w:ascii="Arial" w:eastAsia="Calibri" w:hAnsi="Arial" w:cs="Arial"/>
                <w:sz w:val="22"/>
                <w:szCs w:val="22"/>
              </w:rPr>
            </w:pPr>
            <w:r w:rsidRPr="001679B2">
              <w:rPr>
                <w:rFonts w:ascii="Arial" w:hAnsi="Arial" w:cs="Arial"/>
                <w:sz w:val="22"/>
                <w:szCs w:val="22"/>
              </w:rPr>
              <w:t>1.</w:t>
            </w:r>
          </w:p>
        </w:tc>
        <w:tc>
          <w:tcPr>
            <w:tcW w:w="2096" w:type="dxa"/>
            <w:tcBorders>
              <w:top w:val="single" w:sz="4" w:space="0" w:color="auto"/>
              <w:left w:val="single" w:sz="4" w:space="0" w:color="auto"/>
              <w:bottom w:val="single" w:sz="4" w:space="0" w:color="auto"/>
              <w:right w:val="single" w:sz="4" w:space="0" w:color="auto"/>
            </w:tcBorders>
          </w:tcPr>
          <w:p w14:paraId="2EAA435A" w14:textId="77777777" w:rsidR="00EE55C5" w:rsidRPr="001679B2" w:rsidRDefault="00EE55C5" w:rsidP="00BE5FC8">
            <w:pPr>
              <w:rPr>
                <w:rFonts w:ascii="Arial" w:eastAsia="Calibri" w:hAnsi="Arial" w:cs="Arial"/>
                <w:sz w:val="22"/>
                <w:szCs w:val="22"/>
              </w:rPr>
            </w:pPr>
          </w:p>
          <w:p w14:paraId="54E6A43E" w14:textId="77777777" w:rsidR="00EE55C5" w:rsidRPr="001679B2" w:rsidRDefault="00EE55C5" w:rsidP="00BE5FC8">
            <w:pPr>
              <w:rPr>
                <w:rFonts w:ascii="Arial" w:eastAsia="Calibri" w:hAnsi="Arial" w:cs="Arial"/>
                <w:sz w:val="22"/>
                <w:szCs w:val="22"/>
              </w:rPr>
            </w:pPr>
          </w:p>
        </w:tc>
        <w:tc>
          <w:tcPr>
            <w:tcW w:w="1279" w:type="dxa"/>
            <w:tcBorders>
              <w:top w:val="single" w:sz="4" w:space="0" w:color="auto"/>
              <w:left w:val="single" w:sz="4" w:space="0" w:color="auto"/>
              <w:bottom w:val="single" w:sz="4" w:space="0" w:color="auto"/>
              <w:right w:val="single" w:sz="4" w:space="0" w:color="auto"/>
            </w:tcBorders>
          </w:tcPr>
          <w:p w14:paraId="2F37C27B" w14:textId="77777777" w:rsidR="00EE55C5" w:rsidRPr="001679B2" w:rsidRDefault="00EE55C5" w:rsidP="00BE5FC8">
            <w:pPr>
              <w:rPr>
                <w:rFonts w:ascii="Arial" w:eastAsia="Calibri" w:hAnsi="Arial" w:cs="Arial"/>
                <w:sz w:val="22"/>
                <w:szCs w:val="22"/>
              </w:rPr>
            </w:pPr>
          </w:p>
        </w:tc>
        <w:tc>
          <w:tcPr>
            <w:tcW w:w="1278" w:type="dxa"/>
            <w:tcBorders>
              <w:top w:val="single" w:sz="4" w:space="0" w:color="auto"/>
              <w:left w:val="single" w:sz="4" w:space="0" w:color="auto"/>
              <w:bottom w:val="single" w:sz="4" w:space="0" w:color="auto"/>
              <w:right w:val="single" w:sz="4" w:space="0" w:color="auto"/>
            </w:tcBorders>
          </w:tcPr>
          <w:p w14:paraId="092CA800" w14:textId="77777777" w:rsidR="00EE55C5" w:rsidRPr="001679B2" w:rsidRDefault="00EE55C5" w:rsidP="00BE5FC8">
            <w:pPr>
              <w:rPr>
                <w:rFonts w:ascii="Arial" w:eastAsia="Calibri"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tcPr>
          <w:p w14:paraId="1135CE23" w14:textId="77777777" w:rsidR="00EE55C5" w:rsidRPr="001679B2" w:rsidRDefault="00EE55C5" w:rsidP="00BE5FC8">
            <w:pPr>
              <w:rPr>
                <w:rFonts w:ascii="Arial" w:eastAsia="Calibri" w:hAnsi="Arial" w:cs="Arial"/>
                <w:sz w:val="22"/>
                <w:szCs w:val="22"/>
              </w:rPr>
            </w:pPr>
          </w:p>
        </w:tc>
        <w:tc>
          <w:tcPr>
            <w:tcW w:w="1278" w:type="dxa"/>
            <w:tcBorders>
              <w:top w:val="single" w:sz="4" w:space="0" w:color="auto"/>
              <w:left w:val="single" w:sz="4" w:space="0" w:color="auto"/>
              <w:bottom w:val="single" w:sz="4" w:space="0" w:color="auto"/>
              <w:right w:val="single" w:sz="4" w:space="0" w:color="auto"/>
            </w:tcBorders>
          </w:tcPr>
          <w:p w14:paraId="5831C8CA" w14:textId="77777777" w:rsidR="00EE55C5" w:rsidRPr="001679B2" w:rsidRDefault="00EE55C5" w:rsidP="00BE5FC8">
            <w:pPr>
              <w:rPr>
                <w:rFonts w:ascii="Arial" w:eastAsia="Calibri" w:hAnsi="Arial" w:cs="Arial"/>
                <w:sz w:val="22"/>
                <w:szCs w:val="22"/>
              </w:rPr>
            </w:pPr>
          </w:p>
        </w:tc>
        <w:tc>
          <w:tcPr>
            <w:tcW w:w="1976" w:type="dxa"/>
            <w:tcBorders>
              <w:top w:val="single" w:sz="4" w:space="0" w:color="auto"/>
              <w:left w:val="single" w:sz="4" w:space="0" w:color="auto"/>
              <w:bottom w:val="single" w:sz="4" w:space="0" w:color="auto"/>
              <w:right w:val="single" w:sz="4" w:space="0" w:color="auto"/>
            </w:tcBorders>
          </w:tcPr>
          <w:p w14:paraId="08F0D071" w14:textId="77777777" w:rsidR="00EE55C5" w:rsidRPr="001679B2" w:rsidRDefault="00EE55C5" w:rsidP="00BE5FC8">
            <w:pPr>
              <w:rPr>
                <w:rFonts w:ascii="Arial" w:eastAsia="Calibri" w:hAnsi="Arial" w:cs="Arial"/>
                <w:sz w:val="22"/>
                <w:szCs w:val="22"/>
              </w:rPr>
            </w:pPr>
          </w:p>
        </w:tc>
      </w:tr>
      <w:tr w:rsidR="00EE55C5" w:rsidRPr="001679B2" w14:paraId="7303DFF8" w14:textId="77777777" w:rsidTr="00EE55C5">
        <w:trPr>
          <w:trHeight w:val="478"/>
        </w:trPr>
        <w:tc>
          <w:tcPr>
            <w:tcW w:w="556" w:type="dxa"/>
            <w:tcBorders>
              <w:top w:val="single" w:sz="4" w:space="0" w:color="auto"/>
              <w:left w:val="single" w:sz="4" w:space="0" w:color="auto"/>
              <w:bottom w:val="single" w:sz="4" w:space="0" w:color="auto"/>
              <w:right w:val="single" w:sz="4" w:space="0" w:color="auto"/>
            </w:tcBorders>
            <w:vAlign w:val="center"/>
          </w:tcPr>
          <w:p w14:paraId="5A51EE2E" w14:textId="77777777" w:rsidR="00EE55C5" w:rsidRPr="001679B2" w:rsidRDefault="00EE55C5" w:rsidP="00BE5FC8">
            <w:pPr>
              <w:jc w:val="center"/>
              <w:rPr>
                <w:rFonts w:ascii="Arial" w:eastAsia="Calibri" w:hAnsi="Arial" w:cs="Arial"/>
                <w:sz w:val="22"/>
                <w:szCs w:val="22"/>
              </w:rPr>
            </w:pPr>
            <w:r w:rsidRPr="001679B2">
              <w:rPr>
                <w:rFonts w:ascii="Arial" w:hAnsi="Arial" w:cs="Arial"/>
                <w:sz w:val="22"/>
                <w:szCs w:val="22"/>
              </w:rPr>
              <w:t>2.</w:t>
            </w:r>
          </w:p>
        </w:tc>
        <w:tc>
          <w:tcPr>
            <w:tcW w:w="2096" w:type="dxa"/>
            <w:tcBorders>
              <w:top w:val="single" w:sz="4" w:space="0" w:color="auto"/>
              <w:left w:val="single" w:sz="4" w:space="0" w:color="auto"/>
              <w:bottom w:val="single" w:sz="4" w:space="0" w:color="auto"/>
              <w:right w:val="single" w:sz="4" w:space="0" w:color="auto"/>
            </w:tcBorders>
          </w:tcPr>
          <w:p w14:paraId="142B30A8" w14:textId="77777777" w:rsidR="00EE55C5" w:rsidRPr="001679B2" w:rsidRDefault="00EE55C5" w:rsidP="00BE5FC8">
            <w:pPr>
              <w:rPr>
                <w:rFonts w:ascii="Arial" w:eastAsia="Calibri" w:hAnsi="Arial" w:cs="Arial"/>
                <w:sz w:val="22"/>
                <w:szCs w:val="22"/>
              </w:rPr>
            </w:pPr>
          </w:p>
          <w:p w14:paraId="57F65D9E" w14:textId="77777777" w:rsidR="00EE55C5" w:rsidRPr="001679B2" w:rsidRDefault="00EE55C5" w:rsidP="00BE5FC8">
            <w:pPr>
              <w:rPr>
                <w:rFonts w:ascii="Arial" w:eastAsia="Calibri" w:hAnsi="Arial" w:cs="Arial"/>
                <w:sz w:val="22"/>
                <w:szCs w:val="22"/>
              </w:rPr>
            </w:pPr>
          </w:p>
        </w:tc>
        <w:tc>
          <w:tcPr>
            <w:tcW w:w="1279" w:type="dxa"/>
            <w:tcBorders>
              <w:top w:val="single" w:sz="4" w:space="0" w:color="auto"/>
              <w:left w:val="single" w:sz="4" w:space="0" w:color="auto"/>
              <w:bottom w:val="single" w:sz="4" w:space="0" w:color="auto"/>
              <w:right w:val="single" w:sz="4" w:space="0" w:color="auto"/>
            </w:tcBorders>
          </w:tcPr>
          <w:p w14:paraId="21726645" w14:textId="77777777" w:rsidR="00EE55C5" w:rsidRPr="001679B2" w:rsidRDefault="00EE55C5" w:rsidP="00BE5FC8">
            <w:pPr>
              <w:rPr>
                <w:rFonts w:ascii="Arial" w:eastAsia="Calibri" w:hAnsi="Arial" w:cs="Arial"/>
                <w:sz w:val="22"/>
                <w:szCs w:val="22"/>
              </w:rPr>
            </w:pPr>
          </w:p>
        </w:tc>
        <w:tc>
          <w:tcPr>
            <w:tcW w:w="1278" w:type="dxa"/>
            <w:tcBorders>
              <w:top w:val="single" w:sz="4" w:space="0" w:color="auto"/>
              <w:left w:val="single" w:sz="4" w:space="0" w:color="auto"/>
              <w:bottom w:val="single" w:sz="4" w:space="0" w:color="auto"/>
              <w:right w:val="single" w:sz="4" w:space="0" w:color="auto"/>
            </w:tcBorders>
          </w:tcPr>
          <w:p w14:paraId="3CCA1FD0" w14:textId="77777777" w:rsidR="00EE55C5" w:rsidRPr="001679B2" w:rsidRDefault="00EE55C5" w:rsidP="00BE5FC8">
            <w:pPr>
              <w:rPr>
                <w:rFonts w:ascii="Arial" w:eastAsia="Calibri"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tcPr>
          <w:p w14:paraId="313331A0" w14:textId="77777777" w:rsidR="00EE55C5" w:rsidRPr="001679B2" w:rsidRDefault="00EE55C5" w:rsidP="00BE5FC8">
            <w:pPr>
              <w:rPr>
                <w:rFonts w:ascii="Arial" w:eastAsia="Calibri" w:hAnsi="Arial" w:cs="Arial"/>
                <w:sz w:val="22"/>
                <w:szCs w:val="22"/>
              </w:rPr>
            </w:pPr>
          </w:p>
        </w:tc>
        <w:tc>
          <w:tcPr>
            <w:tcW w:w="1278" w:type="dxa"/>
            <w:tcBorders>
              <w:top w:val="single" w:sz="4" w:space="0" w:color="auto"/>
              <w:left w:val="single" w:sz="4" w:space="0" w:color="auto"/>
              <w:bottom w:val="single" w:sz="4" w:space="0" w:color="auto"/>
              <w:right w:val="single" w:sz="4" w:space="0" w:color="auto"/>
            </w:tcBorders>
          </w:tcPr>
          <w:p w14:paraId="14039068" w14:textId="77777777" w:rsidR="00EE55C5" w:rsidRPr="001679B2" w:rsidRDefault="00EE55C5" w:rsidP="00BE5FC8">
            <w:pPr>
              <w:rPr>
                <w:rFonts w:ascii="Arial" w:eastAsia="Calibri" w:hAnsi="Arial" w:cs="Arial"/>
                <w:sz w:val="22"/>
                <w:szCs w:val="22"/>
              </w:rPr>
            </w:pPr>
          </w:p>
        </w:tc>
        <w:tc>
          <w:tcPr>
            <w:tcW w:w="1976" w:type="dxa"/>
            <w:tcBorders>
              <w:top w:val="single" w:sz="4" w:space="0" w:color="auto"/>
              <w:left w:val="single" w:sz="4" w:space="0" w:color="auto"/>
              <w:bottom w:val="single" w:sz="4" w:space="0" w:color="auto"/>
              <w:right w:val="single" w:sz="4" w:space="0" w:color="auto"/>
            </w:tcBorders>
          </w:tcPr>
          <w:p w14:paraId="67C7B1FB" w14:textId="77777777" w:rsidR="00EE55C5" w:rsidRPr="001679B2" w:rsidRDefault="00EE55C5" w:rsidP="00BE5FC8">
            <w:pPr>
              <w:rPr>
                <w:rFonts w:ascii="Arial" w:eastAsia="Calibri" w:hAnsi="Arial" w:cs="Arial"/>
                <w:sz w:val="22"/>
                <w:szCs w:val="22"/>
              </w:rPr>
            </w:pPr>
          </w:p>
        </w:tc>
      </w:tr>
      <w:tr w:rsidR="00EE55C5" w:rsidRPr="001679B2" w14:paraId="27E638EB" w14:textId="77777777" w:rsidTr="00EE55C5">
        <w:trPr>
          <w:trHeight w:val="478"/>
        </w:trPr>
        <w:tc>
          <w:tcPr>
            <w:tcW w:w="556" w:type="dxa"/>
            <w:tcBorders>
              <w:top w:val="single" w:sz="4" w:space="0" w:color="auto"/>
              <w:left w:val="single" w:sz="4" w:space="0" w:color="auto"/>
              <w:bottom w:val="single" w:sz="4" w:space="0" w:color="auto"/>
              <w:right w:val="single" w:sz="4" w:space="0" w:color="auto"/>
            </w:tcBorders>
            <w:vAlign w:val="center"/>
          </w:tcPr>
          <w:p w14:paraId="76B41B9C" w14:textId="77777777" w:rsidR="00EE55C5" w:rsidRPr="001679B2" w:rsidRDefault="00EE55C5" w:rsidP="00BE5FC8">
            <w:pPr>
              <w:jc w:val="center"/>
              <w:rPr>
                <w:rFonts w:ascii="Arial" w:eastAsia="Calibri" w:hAnsi="Arial" w:cs="Arial"/>
                <w:sz w:val="22"/>
                <w:szCs w:val="22"/>
              </w:rPr>
            </w:pPr>
            <w:r w:rsidRPr="001679B2">
              <w:rPr>
                <w:rFonts w:ascii="Arial" w:hAnsi="Arial" w:cs="Arial"/>
                <w:sz w:val="22"/>
                <w:szCs w:val="22"/>
              </w:rPr>
              <w:t>3.</w:t>
            </w:r>
          </w:p>
        </w:tc>
        <w:tc>
          <w:tcPr>
            <w:tcW w:w="2096" w:type="dxa"/>
            <w:tcBorders>
              <w:top w:val="single" w:sz="4" w:space="0" w:color="auto"/>
              <w:left w:val="single" w:sz="4" w:space="0" w:color="auto"/>
              <w:bottom w:val="single" w:sz="4" w:space="0" w:color="auto"/>
              <w:right w:val="single" w:sz="4" w:space="0" w:color="auto"/>
            </w:tcBorders>
          </w:tcPr>
          <w:p w14:paraId="76942CE0" w14:textId="77777777" w:rsidR="00EE55C5" w:rsidRPr="001679B2" w:rsidRDefault="00EE55C5" w:rsidP="00BE5FC8">
            <w:pPr>
              <w:rPr>
                <w:rFonts w:ascii="Arial" w:eastAsia="Calibri" w:hAnsi="Arial" w:cs="Arial"/>
                <w:sz w:val="22"/>
                <w:szCs w:val="22"/>
              </w:rPr>
            </w:pPr>
          </w:p>
          <w:p w14:paraId="2D8A7B4C" w14:textId="77777777" w:rsidR="00EE55C5" w:rsidRPr="001679B2" w:rsidRDefault="00EE55C5" w:rsidP="00BE5FC8">
            <w:pPr>
              <w:rPr>
                <w:rFonts w:ascii="Arial" w:eastAsia="Calibri" w:hAnsi="Arial" w:cs="Arial"/>
                <w:sz w:val="22"/>
                <w:szCs w:val="22"/>
              </w:rPr>
            </w:pPr>
          </w:p>
        </w:tc>
        <w:tc>
          <w:tcPr>
            <w:tcW w:w="1279" w:type="dxa"/>
            <w:tcBorders>
              <w:top w:val="single" w:sz="4" w:space="0" w:color="auto"/>
              <w:left w:val="single" w:sz="4" w:space="0" w:color="auto"/>
              <w:bottom w:val="single" w:sz="4" w:space="0" w:color="auto"/>
              <w:right w:val="single" w:sz="4" w:space="0" w:color="auto"/>
            </w:tcBorders>
          </w:tcPr>
          <w:p w14:paraId="34A8D812" w14:textId="77777777" w:rsidR="00EE55C5" w:rsidRPr="001679B2" w:rsidRDefault="00EE55C5" w:rsidP="00BE5FC8">
            <w:pPr>
              <w:rPr>
                <w:rFonts w:ascii="Arial" w:eastAsia="Calibri" w:hAnsi="Arial" w:cs="Arial"/>
                <w:sz w:val="22"/>
                <w:szCs w:val="22"/>
              </w:rPr>
            </w:pPr>
          </w:p>
        </w:tc>
        <w:tc>
          <w:tcPr>
            <w:tcW w:w="1278" w:type="dxa"/>
            <w:tcBorders>
              <w:top w:val="single" w:sz="4" w:space="0" w:color="auto"/>
              <w:left w:val="single" w:sz="4" w:space="0" w:color="auto"/>
              <w:bottom w:val="single" w:sz="4" w:space="0" w:color="auto"/>
              <w:right w:val="single" w:sz="4" w:space="0" w:color="auto"/>
            </w:tcBorders>
          </w:tcPr>
          <w:p w14:paraId="4C75ECA0" w14:textId="77777777" w:rsidR="00EE55C5" w:rsidRPr="001679B2" w:rsidRDefault="00EE55C5" w:rsidP="00BE5FC8">
            <w:pPr>
              <w:rPr>
                <w:rFonts w:ascii="Arial" w:eastAsia="Calibri"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tcPr>
          <w:p w14:paraId="630397E8" w14:textId="77777777" w:rsidR="00EE55C5" w:rsidRPr="001679B2" w:rsidRDefault="00EE55C5" w:rsidP="00BE5FC8">
            <w:pPr>
              <w:rPr>
                <w:rFonts w:ascii="Arial" w:eastAsia="Calibri" w:hAnsi="Arial" w:cs="Arial"/>
                <w:sz w:val="22"/>
                <w:szCs w:val="22"/>
              </w:rPr>
            </w:pPr>
          </w:p>
        </w:tc>
        <w:tc>
          <w:tcPr>
            <w:tcW w:w="1278" w:type="dxa"/>
            <w:tcBorders>
              <w:top w:val="single" w:sz="4" w:space="0" w:color="auto"/>
              <w:left w:val="single" w:sz="4" w:space="0" w:color="auto"/>
              <w:bottom w:val="single" w:sz="4" w:space="0" w:color="auto"/>
              <w:right w:val="single" w:sz="4" w:space="0" w:color="auto"/>
            </w:tcBorders>
          </w:tcPr>
          <w:p w14:paraId="1BE77AB2" w14:textId="77777777" w:rsidR="00EE55C5" w:rsidRPr="001679B2" w:rsidRDefault="00EE55C5" w:rsidP="00BE5FC8">
            <w:pPr>
              <w:rPr>
                <w:rFonts w:ascii="Arial" w:eastAsia="Calibri" w:hAnsi="Arial" w:cs="Arial"/>
                <w:sz w:val="22"/>
                <w:szCs w:val="22"/>
              </w:rPr>
            </w:pPr>
          </w:p>
        </w:tc>
        <w:tc>
          <w:tcPr>
            <w:tcW w:w="1976" w:type="dxa"/>
            <w:tcBorders>
              <w:top w:val="single" w:sz="4" w:space="0" w:color="auto"/>
              <w:left w:val="single" w:sz="4" w:space="0" w:color="auto"/>
              <w:bottom w:val="single" w:sz="4" w:space="0" w:color="auto"/>
              <w:right w:val="single" w:sz="4" w:space="0" w:color="auto"/>
            </w:tcBorders>
          </w:tcPr>
          <w:p w14:paraId="1A5AC938" w14:textId="77777777" w:rsidR="00EE55C5" w:rsidRPr="001679B2" w:rsidRDefault="00EE55C5" w:rsidP="00BE5FC8">
            <w:pPr>
              <w:rPr>
                <w:rFonts w:ascii="Arial" w:eastAsia="Calibri" w:hAnsi="Arial" w:cs="Arial"/>
                <w:sz w:val="22"/>
                <w:szCs w:val="22"/>
              </w:rPr>
            </w:pPr>
          </w:p>
        </w:tc>
      </w:tr>
      <w:tr w:rsidR="00EE55C5" w:rsidRPr="001679B2" w14:paraId="6E159D7E" w14:textId="77777777" w:rsidTr="00EE55C5">
        <w:trPr>
          <w:trHeight w:val="478"/>
        </w:trPr>
        <w:tc>
          <w:tcPr>
            <w:tcW w:w="556" w:type="dxa"/>
            <w:tcBorders>
              <w:top w:val="single" w:sz="4" w:space="0" w:color="auto"/>
              <w:left w:val="single" w:sz="4" w:space="0" w:color="auto"/>
              <w:bottom w:val="single" w:sz="4" w:space="0" w:color="auto"/>
              <w:right w:val="single" w:sz="4" w:space="0" w:color="auto"/>
            </w:tcBorders>
            <w:vAlign w:val="center"/>
          </w:tcPr>
          <w:p w14:paraId="46226577" w14:textId="77777777" w:rsidR="00EE55C5" w:rsidRPr="001679B2" w:rsidRDefault="00EE55C5" w:rsidP="00BE5FC8">
            <w:pPr>
              <w:jc w:val="center"/>
              <w:rPr>
                <w:rFonts w:ascii="Arial" w:eastAsia="Calibri" w:hAnsi="Arial" w:cs="Arial"/>
                <w:sz w:val="22"/>
                <w:szCs w:val="22"/>
              </w:rPr>
            </w:pPr>
            <w:r w:rsidRPr="001679B2">
              <w:rPr>
                <w:rFonts w:ascii="Arial" w:hAnsi="Arial" w:cs="Arial"/>
                <w:sz w:val="22"/>
                <w:szCs w:val="22"/>
              </w:rPr>
              <w:t>4.</w:t>
            </w:r>
          </w:p>
        </w:tc>
        <w:tc>
          <w:tcPr>
            <w:tcW w:w="2096" w:type="dxa"/>
            <w:tcBorders>
              <w:top w:val="single" w:sz="4" w:space="0" w:color="auto"/>
              <w:left w:val="single" w:sz="4" w:space="0" w:color="auto"/>
              <w:bottom w:val="single" w:sz="4" w:space="0" w:color="auto"/>
              <w:right w:val="single" w:sz="4" w:space="0" w:color="auto"/>
            </w:tcBorders>
          </w:tcPr>
          <w:p w14:paraId="309B54C2" w14:textId="77777777" w:rsidR="00EE55C5" w:rsidRPr="001679B2" w:rsidRDefault="00EE55C5" w:rsidP="00BE5FC8">
            <w:pPr>
              <w:rPr>
                <w:rFonts w:ascii="Arial" w:eastAsia="Calibri" w:hAnsi="Arial" w:cs="Arial"/>
                <w:sz w:val="22"/>
                <w:szCs w:val="22"/>
              </w:rPr>
            </w:pPr>
          </w:p>
          <w:p w14:paraId="520F57BD" w14:textId="77777777" w:rsidR="00EE55C5" w:rsidRPr="001679B2" w:rsidRDefault="00EE55C5" w:rsidP="00BE5FC8">
            <w:pPr>
              <w:rPr>
                <w:rFonts w:ascii="Arial" w:eastAsia="Calibri" w:hAnsi="Arial" w:cs="Arial"/>
                <w:sz w:val="22"/>
                <w:szCs w:val="22"/>
              </w:rPr>
            </w:pPr>
          </w:p>
        </w:tc>
        <w:tc>
          <w:tcPr>
            <w:tcW w:w="1279" w:type="dxa"/>
            <w:tcBorders>
              <w:top w:val="single" w:sz="4" w:space="0" w:color="auto"/>
              <w:left w:val="single" w:sz="4" w:space="0" w:color="auto"/>
              <w:bottom w:val="single" w:sz="4" w:space="0" w:color="auto"/>
              <w:right w:val="single" w:sz="4" w:space="0" w:color="auto"/>
            </w:tcBorders>
          </w:tcPr>
          <w:p w14:paraId="31A5CF85" w14:textId="77777777" w:rsidR="00EE55C5" w:rsidRPr="001679B2" w:rsidRDefault="00EE55C5" w:rsidP="00BE5FC8">
            <w:pPr>
              <w:rPr>
                <w:rFonts w:ascii="Arial" w:eastAsia="Calibri" w:hAnsi="Arial" w:cs="Arial"/>
                <w:sz w:val="22"/>
                <w:szCs w:val="22"/>
              </w:rPr>
            </w:pPr>
          </w:p>
        </w:tc>
        <w:tc>
          <w:tcPr>
            <w:tcW w:w="1278" w:type="dxa"/>
            <w:tcBorders>
              <w:top w:val="single" w:sz="4" w:space="0" w:color="auto"/>
              <w:left w:val="single" w:sz="4" w:space="0" w:color="auto"/>
              <w:bottom w:val="single" w:sz="4" w:space="0" w:color="auto"/>
              <w:right w:val="single" w:sz="4" w:space="0" w:color="auto"/>
            </w:tcBorders>
          </w:tcPr>
          <w:p w14:paraId="4116DD56" w14:textId="77777777" w:rsidR="00EE55C5" w:rsidRPr="001679B2" w:rsidRDefault="00EE55C5" w:rsidP="00BE5FC8">
            <w:pPr>
              <w:rPr>
                <w:rFonts w:ascii="Arial" w:eastAsia="Calibri"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tcPr>
          <w:p w14:paraId="2535F2AD" w14:textId="77777777" w:rsidR="00EE55C5" w:rsidRPr="001679B2" w:rsidRDefault="00EE55C5" w:rsidP="00BE5FC8">
            <w:pPr>
              <w:rPr>
                <w:rFonts w:ascii="Arial" w:eastAsia="Calibri" w:hAnsi="Arial" w:cs="Arial"/>
                <w:sz w:val="22"/>
                <w:szCs w:val="22"/>
              </w:rPr>
            </w:pPr>
          </w:p>
        </w:tc>
        <w:tc>
          <w:tcPr>
            <w:tcW w:w="1278" w:type="dxa"/>
            <w:tcBorders>
              <w:top w:val="single" w:sz="4" w:space="0" w:color="auto"/>
              <w:left w:val="single" w:sz="4" w:space="0" w:color="auto"/>
              <w:bottom w:val="single" w:sz="4" w:space="0" w:color="auto"/>
              <w:right w:val="single" w:sz="4" w:space="0" w:color="auto"/>
            </w:tcBorders>
          </w:tcPr>
          <w:p w14:paraId="21ABA6CC" w14:textId="77777777" w:rsidR="00EE55C5" w:rsidRPr="001679B2" w:rsidRDefault="00EE55C5" w:rsidP="00BE5FC8">
            <w:pPr>
              <w:rPr>
                <w:rFonts w:ascii="Arial" w:eastAsia="Calibri" w:hAnsi="Arial" w:cs="Arial"/>
                <w:sz w:val="22"/>
                <w:szCs w:val="22"/>
              </w:rPr>
            </w:pPr>
          </w:p>
        </w:tc>
        <w:tc>
          <w:tcPr>
            <w:tcW w:w="1976" w:type="dxa"/>
            <w:tcBorders>
              <w:top w:val="single" w:sz="4" w:space="0" w:color="auto"/>
              <w:left w:val="single" w:sz="4" w:space="0" w:color="auto"/>
              <w:bottom w:val="single" w:sz="4" w:space="0" w:color="auto"/>
              <w:right w:val="single" w:sz="4" w:space="0" w:color="auto"/>
            </w:tcBorders>
          </w:tcPr>
          <w:p w14:paraId="512AB2AE" w14:textId="77777777" w:rsidR="00EE55C5" w:rsidRPr="001679B2" w:rsidRDefault="00EE55C5" w:rsidP="00BE5FC8">
            <w:pPr>
              <w:rPr>
                <w:rFonts w:ascii="Arial" w:eastAsia="Calibri" w:hAnsi="Arial" w:cs="Arial"/>
                <w:sz w:val="22"/>
                <w:szCs w:val="22"/>
              </w:rPr>
            </w:pPr>
          </w:p>
        </w:tc>
      </w:tr>
      <w:tr w:rsidR="00EE55C5" w:rsidRPr="001679B2" w14:paraId="66C4E8CC" w14:textId="77777777" w:rsidTr="00EE55C5">
        <w:trPr>
          <w:trHeight w:val="478"/>
        </w:trPr>
        <w:tc>
          <w:tcPr>
            <w:tcW w:w="556" w:type="dxa"/>
            <w:tcBorders>
              <w:top w:val="single" w:sz="4" w:space="0" w:color="auto"/>
              <w:left w:val="single" w:sz="4" w:space="0" w:color="auto"/>
              <w:bottom w:val="single" w:sz="4" w:space="0" w:color="auto"/>
              <w:right w:val="single" w:sz="4" w:space="0" w:color="auto"/>
            </w:tcBorders>
            <w:vAlign w:val="center"/>
          </w:tcPr>
          <w:p w14:paraId="4E47D446" w14:textId="77777777" w:rsidR="00EE55C5" w:rsidRPr="001679B2" w:rsidRDefault="00EE55C5" w:rsidP="00BE5FC8">
            <w:pPr>
              <w:jc w:val="center"/>
              <w:rPr>
                <w:rFonts w:ascii="Arial" w:eastAsia="Calibri" w:hAnsi="Arial" w:cs="Arial"/>
                <w:sz w:val="22"/>
                <w:szCs w:val="22"/>
              </w:rPr>
            </w:pPr>
            <w:r w:rsidRPr="001679B2">
              <w:rPr>
                <w:rFonts w:ascii="Arial" w:hAnsi="Arial" w:cs="Arial"/>
                <w:sz w:val="22"/>
                <w:szCs w:val="22"/>
              </w:rPr>
              <w:t>5.</w:t>
            </w:r>
          </w:p>
        </w:tc>
        <w:tc>
          <w:tcPr>
            <w:tcW w:w="2096" w:type="dxa"/>
            <w:tcBorders>
              <w:top w:val="single" w:sz="4" w:space="0" w:color="auto"/>
              <w:left w:val="single" w:sz="4" w:space="0" w:color="auto"/>
              <w:bottom w:val="single" w:sz="4" w:space="0" w:color="auto"/>
              <w:right w:val="single" w:sz="4" w:space="0" w:color="auto"/>
            </w:tcBorders>
          </w:tcPr>
          <w:p w14:paraId="34A751AE" w14:textId="77777777" w:rsidR="00EE55C5" w:rsidRPr="001679B2" w:rsidRDefault="00EE55C5" w:rsidP="00BE5FC8">
            <w:pPr>
              <w:rPr>
                <w:rFonts w:ascii="Arial" w:eastAsia="Calibri" w:hAnsi="Arial" w:cs="Arial"/>
                <w:sz w:val="22"/>
                <w:szCs w:val="22"/>
              </w:rPr>
            </w:pPr>
          </w:p>
          <w:p w14:paraId="11F5484C" w14:textId="77777777" w:rsidR="00EE55C5" w:rsidRPr="001679B2" w:rsidRDefault="00EE55C5" w:rsidP="00BE5FC8">
            <w:pPr>
              <w:rPr>
                <w:rFonts w:ascii="Arial" w:eastAsia="Calibri" w:hAnsi="Arial" w:cs="Arial"/>
                <w:sz w:val="22"/>
                <w:szCs w:val="22"/>
              </w:rPr>
            </w:pPr>
          </w:p>
        </w:tc>
        <w:tc>
          <w:tcPr>
            <w:tcW w:w="1279" w:type="dxa"/>
            <w:tcBorders>
              <w:top w:val="single" w:sz="4" w:space="0" w:color="auto"/>
              <w:left w:val="single" w:sz="4" w:space="0" w:color="auto"/>
              <w:bottom w:val="single" w:sz="4" w:space="0" w:color="auto"/>
              <w:right w:val="single" w:sz="4" w:space="0" w:color="auto"/>
            </w:tcBorders>
          </w:tcPr>
          <w:p w14:paraId="09E3350C" w14:textId="77777777" w:rsidR="00EE55C5" w:rsidRPr="001679B2" w:rsidRDefault="00EE55C5" w:rsidP="00BE5FC8">
            <w:pPr>
              <w:rPr>
                <w:rFonts w:ascii="Arial" w:eastAsia="Calibri" w:hAnsi="Arial" w:cs="Arial"/>
                <w:sz w:val="22"/>
                <w:szCs w:val="22"/>
              </w:rPr>
            </w:pPr>
          </w:p>
        </w:tc>
        <w:tc>
          <w:tcPr>
            <w:tcW w:w="1278" w:type="dxa"/>
            <w:tcBorders>
              <w:top w:val="single" w:sz="4" w:space="0" w:color="auto"/>
              <w:left w:val="single" w:sz="4" w:space="0" w:color="auto"/>
              <w:bottom w:val="single" w:sz="4" w:space="0" w:color="auto"/>
              <w:right w:val="single" w:sz="4" w:space="0" w:color="auto"/>
            </w:tcBorders>
          </w:tcPr>
          <w:p w14:paraId="6C76D1FE" w14:textId="77777777" w:rsidR="00EE55C5" w:rsidRPr="001679B2" w:rsidRDefault="00EE55C5" w:rsidP="00BE5FC8">
            <w:pPr>
              <w:rPr>
                <w:rFonts w:ascii="Arial" w:eastAsia="Calibri"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tcPr>
          <w:p w14:paraId="2562E5CD" w14:textId="77777777" w:rsidR="00EE55C5" w:rsidRPr="001679B2" w:rsidRDefault="00EE55C5" w:rsidP="00BE5FC8">
            <w:pPr>
              <w:rPr>
                <w:rFonts w:ascii="Arial" w:eastAsia="Calibri" w:hAnsi="Arial" w:cs="Arial"/>
                <w:sz w:val="22"/>
                <w:szCs w:val="22"/>
              </w:rPr>
            </w:pPr>
          </w:p>
        </w:tc>
        <w:tc>
          <w:tcPr>
            <w:tcW w:w="1278" w:type="dxa"/>
            <w:tcBorders>
              <w:top w:val="single" w:sz="4" w:space="0" w:color="auto"/>
              <w:left w:val="single" w:sz="4" w:space="0" w:color="auto"/>
              <w:bottom w:val="single" w:sz="4" w:space="0" w:color="auto"/>
              <w:right w:val="single" w:sz="4" w:space="0" w:color="auto"/>
            </w:tcBorders>
          </w:tcPr>
          <w:p w14:paraId="5E16ABEF" w14:textId="77777777" w:rsidR="00EE55C5" w:rsidRPr="001679B2" w:rsidRDefault="00EE55C5" w:rsidP="00BE5FC8">
            <w:pPr>
              <w:rPr>
                <w:rFonts w:ascii="Arial" w:eastAsia="Calibri" w:hAnsi="Arial" w:cs="Arial"/>
                <w:sz w:val="22"/>
                <w:szCs w:val="22"/>
              </w:rPr>
            </w:pPr>
          </w:p>
        </w:tc>
        <w:tc>
          <w:tcPr>
            <w:tcW w:w="1976" w:type="dxa"/>
            <w:tcBorders>
              <w:top w:val="single" w:sz="4" w:space="0" w:color="auto"/>
              <w:left w:val="single" w:sz="4" w:space="0" w:color="auto"/>
              <w:bottom w:val="single" w:sz="4" w:space="0" w:color="auto"/>
              <w:right w:val="single" w:sz="4" w:space="0" w:color="auto"/>
            </w:tcBorders>
          </w:tcPr>
          <w:p w14:paraId="26CECE16" w14:textId="77777777" w:rsidR="00EE55C5" w:rsidRPr="001679B2" w:rsidRDefault="00EE55C5" w:rsidP="00BE5FC8">
            <w:pPr>
              <w:rPr>
                <w:rFonts w:ascii="Arial" w:eastAsia="Calibri" w:hAnsi="Arial" w:cs="Arial"/>
                <w:sz w:val="22"/>
                <w:szCs w:val="22"/>
              </w:rPr>
            </w:pPr>
          </w:p>
        </w:tc>
      </w:tr>
      <w:tr w:rsidR="00EE55C5" w:rsidRPr="001679B2" w14:paraId="5CA5E2ED" w14:textId="77777777" w:rsidTr="00EE55C5">
        <w:trPr>
          <w:trHeight w:val="478"/>
        </w:trPr>
        <w:tc>
          <w:tcPr>
            <w:tcW w:w="556" w:type="dxa"/>
            <w:tcBorders>
              <w:top w:val="single" w:sz="4" w:space="0" w:color="auto"/>
              <w:left w:val="single" w:sz="4" w:space="0" w:color="auto"/>
              <w:bottom w:val="single" w:sz="4" w:space="0" w:color="auto"/>
              <w:right w:val="single" w:sz="4" w:space="0" w:color="auto"/>
            </w:tcBorders>
            <w:vAlign w:val="center"/>
          </w:tcPr>
          <w:p w14:paraId="2B23CCE7" w14:textId="77777777" w:rsidR="00EE55C5" w:rsidRPr="001679B2" w:rsidRDefault="00EE55C5" w:rsidP="00BE5FC8">
            <w:pPr>
              <w:jc w:val="center"/>
              <w:rPr>
                <w:rFonts w:ascii="Arial" w:eastAsia="Calibri" w:hAnsi="Arial" w:cs="Arial"/>
                <w:sz w:val="22"/>
                <w:szCs w:val="22"/>
              </w:rPr>
            </w:pPr>
            <w:r w:rsidRPr="001679B2">
              <w:rPr>
                <w:rFonts w:ascii="Arial" w:hAnsi="Arial" w:cs="Arial"/>
                <w:sz w:val="22"/>
                <w:szCs w:val="22"/>
              </w:rPr>
              <w:t>6.</w:t>
            </w:r>
          </w:p>
        </w:tc>
        <w:tc>
          <w:tcPr>
            <w:tcW w:w="2096" w:type="dxa"/>
            <w:tcBorders>
              <w:top w:val="single" w:sz="4" w:space="0" w:color="auto"/>
              <w:left w:val="single" w:sz="4" w:space="0" w:color="auto"/>
              <w:bottom w:val="single" w:sz="4" w:space="0" w:color="auto"/>
              <w:right w:val="single" w:sz="4" w:space="0" w:color="auto"/>
            </w:tcBorders>
          </w:tcPr>
          <w:p w14:paraId="177877E3" w14:textId="77777777" w:rsidR="00EE55C5" w:rsidRPr="001679B2" w:rsidRDefault="00EE55C5" w:rsidP="00BE5FC8">
            <w:pPr>
              <w:rPr>
                <w:rFonts w:ascii="Arial" w:eastAsia="Calibri" w:hAnsi="Arial" w:cs="Arial"/>
                <w:sz w:val="22"/>
                <w:szCs w:val="22"/>
              </w:rPr>
            </w:pPr>
          </w:p>
          <w:p w14:paraId="039BFB43" w14:textId="77777777" w:rsidR="00EE55C5" w:rsidRPr="001679B2" w:rsidRDefault="00EE55C5" w:rsidP="00BE5FC8">
            <w:pPr>
              <w:rPr>
                <w:rFonts w:ascii="Arial" w:eastAsia="Calibri" w:hAnsi="Arial" w:cs="Arial"/>
                <w:sz w:val="22"/>
                <w:szCs w:val="22"/>
              </w:rPr>
            </w:pPr>
          </w:p>
        </w:tc>
        <w:tc>
          <w:tcPr>
            <w:tcW w:w="1279" w:type="dxa"/>
            <w:tcBorders>
              <w:top w:val="single" w:sz="4" w:space="0" w:color="auto"/>
              <w:left w:val="single" w:sz="4" w:space="0" w:color="auto"/>
              <w:bottom w:val="single" w:sz="4" w:space="0" w:color="auto"/>
              <w:right w:val="single" w:sz="4" w:space="0" w:color="auto"/>
            </w:tcBorders>
          </w:tcPr>
          <w:p w14:paraId="1202EADF" w14:textId="77777777" w:rsidR="00EE55C5" w:rsidRPr="001679B2" w:rsidRDefault="00EE55C5" w:rsidP="00BE5FC8">
            <w:pPr>
              <w:rPr>
                <w:rFonts w:ascii="Arial" w:eastAsia="Calibri" w:hAnsi="Arial" w:cs="Arial"/>
                <w:sz w:val="22"/>
                <w:szCs w:val="22"/>
              </w:rPr>
            </w:pPr>
          </w:p>
        </w:tc>
        <w:tc>
          <w:tcPr>
            <w:tcW w:w="1278" w:type="dxa"/>
            <w:tcBorders>
              <w:top w:val="single" w:sz="4" w:space="0" w:color="auto"/>
              <w:left w:val="single" w:sz="4" w:space="0" w:color="auto"/>
              <w:bottom w:val="single" w:sz="4" w:space="0" w:color="auto"/>
              <w:right w:val="single" w:sz="4" w:space="0" w:color="auto"/>
            </w:tcBorders>
          </w:tcPr>
          <w:p w14:paraId="14F922F7" w14:textId="77777777" w:rsidR="00EE55C5" w:rsidRPr="001679B2" w:rsidRDefault="00EE55C5" w:rsidP="00BE5FC8">
            <w:pPr>
              <w:rPr>
                <w:rFonts w:ascii="Arial" w:eastAsia="Calibri"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tcPr>
          <w:p w14:paraId="34BF08D1" w14:textId="77777777" w:rsidR="00EE55C5" w:rsidRPr="001679B2" w:rsidRDefault="00EE55C5" w:rsidP="00BE5FC8">
            <w:pPr>
              <w:rPr>
                <w:rFonts w:ascii="Arial" w:eastAsia="Calibri" w:hAnsi="Arial" w:cs="Arial"/>
                <w:sz w:val="22"/>
                <w:szCs w:val="22"/>
              </w:rPr>
            </w:pPr>
          </w:p>
        </w:tc>
        <w:tc>
          <w:tcPr>
            <w:tcW w:w="1278" w:type="dxa"/>
            <w:tcBorders>
              <w:top w:val="single" w:sz="4" w:space="0" w:color="auto"/>
              <w:left w:val="single" w:sz="4" w:space="0" w:color="auto"/>
              <w:bottom w:val="single" w:sz="4" w:space="0" w:color="auto"/>
              <w:right w:val="single" w:sz="4" w:space="0" w:color="auto"/>
            </w:tcBorders>
          </w:tcPr>
          <w:p w14:paraId="1FC1FE6A" w14:textId="77777777" w:rsidR="00EE55C5" w:rsidRPr="001679B2" w:rsidRDefault="00EE55C5" w:rsidP="00BE5FC8">
            <w:pPr>
              <w:rPr>
                <w:rFonts w:ascii="Arial" w:eastAsia="Calibri" w:hAnsi="Arial" w:cs="Arial"/>
                <w:sz w:val="22"/>
                <w:szCs w:val="22"/>
              </w:rPr>
            </w:pPr>
          </w:p>
        </w:tc>
        <w:tc>
          <w:tcPr>
            <w:tcW w:w="1976" w:type="dxa"/>
            <w:tcBorders>
              <w:top w:val="single" w:sz="4" w:space="0" w:color="auto"/>
              <w:left w:val="single" w:sz="4" w:space="0" w:color="auto"/>
              <w:bottom w:val="single" w:sz="4" w:space="0" w:color="auto"/>
              <w:right w:val="single" w:sz="4" w:space="0" w:color="auto"/>
            </w:tcBorders>
          </w:tcPr>
          <w:p w14:paraId="7049DCBB" w14:textId="77777777" w:rsidR="00EE55C5" w:rsidRPr="001679B2" w:rsidRDefault="00EE55C5" w:rsidP="00BE5FC8">
            <w:pPr>
              <w:rPr>
                <w:rFonts w:ascii="Arial" w:eastAsia="Calibri" w:hAnsi="Arial" w:cs="Arial"/>
                <w:sz w:val="22"/>
                <w:szCs w:val="22"/>
              </w:rPr>
            </w:pPr>
          </w:p>
        </w:tc>
      </w:tr>
      <w:tr w:rsidR="00EE55C5" w:rsidRPr="001679B2" w14:paraId="18C6762B" w14:textId="77777777" w:rsidTr="00EE55C5">
        <w:trPr>
          <w:trHeight w:val="478"/>
        </w:trPr>
        <w:tc>
          <w:tcPr>
            <w:tcW w:w="556" w:type="dxa"/>
            <w:tcBorders>
              <w:top w:val="single" w:sz="4" w:space="0" w:color="auto"/>
              <w:left w:val="single" w:sz="4" w:space="0" w:color="auto"/>
              <w:bottom w:val="single" w:sz="4" w:space="0" w:color="auto"/>
              <w:right w:val="single" w:sz="4" w:space="0" w:color="auto"/>
            </w:tcBorders>
            <w:vAlign w:val="center"/>
          </w:tcPr>
          <w:p w14:paraId="62FF74A3" w14:textId="77777777" w:rsidR="00EE55C5" w:rsidRPr="001679B2" w:rsidRDefault="00EE55C5" w:rsidP="00BE5FC8">
            <w:pPr>
              <w:jc w:val="center"/>
              <w:rPr>
                <w:rFonts w:ascii="Arial" w:eastAsia="Calibri" w:hAnsi="Arial" w:cs="Arial"/>
                <w:sz w:val="22"/>
                <w:szCs w:val="22"/>
              </w:rPr>
            </w:pPr>
            <w:r w:rsidRPr="001679B2">
              <w:rPr>
                <w:rFonts w:ascii="Arial" w:hAnsi="Arial" w:cs="Arial"/>
                <w:sz w:val="22"/>
                <w:szCs w:val="22"/>
              </w:rPr>
              <w:t>7.</w:t>
            </w:r>
          </w:p>
        </w:tc>
        <w:tc>
          <w:tcPr>
            <w:tcW w:w="2096" w:type="dxa"/>
            <w:tcBorders>
              <w:top w:val="single" w:sz="4" w:space="0" w:color="auto"/>
              <w:left w:val="single" w:sz="4" w:space="0" w:color="auto"/>
              <w:bottom w:val="single" w:sz="4" w:space="0" w:color="auto"/>
              <w:right w:val="single" w:sz="4" w:space="0" w:color="auto"/>
            </w:tcBorders>
          </w:tcPr>
          <w:p w14:paraId="7D2A898C" w14:textId="77777777" w:rsidR="00EE55C5" w:rsidRPr="001679B2" w:rsidRDefault="00EE55C5" w:rsidP="00BE5FC8">
            <w:pPr>
              <w:rPr>
                <w:rFonts w:ascii="Arial" w:eastAsia="Calibri" w:hAnsi="Arial" w:cs="Arial"/>
                <w:sz w:val="22"/>
                <w:szCs w:val="22"/>
              </w:rPr>
            </w:pPr>
          </w:p>
          <w:p w14:paraId="63EBB51F" w14:textId="77777777" w:rsidR="00EE55C5" w:rsidRPr="001679B2" w:rsidRDefault="00EE55C5" w:rsidP="00BE5FC8">
            <w:pPr>
              <w:rPr>
                <w:rFonts w:ascii="Arial" w:eastAsia="Calibri" w:hAnsi="Arial" w:cs="Arial"/>
                <w:sz w:val="22"/>
                <w:szCs w:val="22"/>
              </w:rPr>
            </w:pPr>
          </w:p>
        </w:tc>
        <w:tc>
          <w:tcPr>
            <w:tcW w:w="1279" w:type="dxa"/>
            <w:tcBorders>
              <w:top w:val="single" w:sz="4" w:space="0" w:color="auto"/>
              <w:left w:val="single" w:sz="4" w:space="0" w:color="auto"/>
              <w:bottom w:val="single" w:sz="4" w:space="0" w:color="auto"/>
              <w:right w:val="single" w:sz="4" w:space="0" w:color="auto"/>
            </w:tcBorders>
          </w:tcPr>
          <w:p w14:paraId="64904A70" w14:textId="77777777" w:rsidR="00EE55C5" w:rsidRPr="001679B2" w:rsidRDefault="00EE55C5" w:rsidP="00BE5FC8">
            <w:pPr>
              <w:rPr>
                <w:rFonts w:ascii="Arial" w:eastAsia="Calibri" w:hAnsi="Arial" w:cs="Arial"/>
                <w:sz w:val="22"/>
                <w:szCs w:val="22"/>
              </w:rPr>
            </w:pPr>
          </w:p>
        </w:tc>
        <w:tc>
          <w:tcPr>
            <w:tcW w:w="1278" w:type="dxa"/>
            <w:tcBorders>
              <w:top w:val="single" w:sz="4" w:space="0" w:color="auto"/>
              <w:left w:val="single" w:sz="4" w:space="0" w:color="auto"/>
              <w:bottom w:val="single" w:sz="4" w:space="0" w:color="auto"/>
              <w:right w:val="single" w:sz="4" w:space="0" w:color="auto"/>
            </w:tcBorders>
          </w:tcPr>
          <w:p w14:paraId="0E84A546" w14:textId="77777777" w:rsidR="00EE55C5" w:rsidRPr="001679B2" w:rsidRDefault="00EE55C5" w:rsidP="00BE5FC8">
            <w:pPr>
              <w:rPr>
                <w:rFonts w:ascii="Arial" w:eastAsia="Calibri"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tcPr>
          <w:p w14:paraId="11C52834" w14:textId="77777777" w:rsidR="00EE55C5" w:rsidRPr="001679B2" w:rsidRDefault="00EE55C5" w:rsidP="00BE5FC8">
            <w:pPr>
              <w:rPr>
                <w:rFonts w:ascii="Arial" w:eastAsia="Calibri" w:hAnsi="Arial" w:cs="Arial"/>
                <w:sz w:val="22"/>
                <w:szCs w:val="22"/>
              </w:rPr>
            </w:pPr>
          </w:p>
        </w:tc>
        <w:tc>
          <w:tcPr>
            <w:tcW w:w="1278" w:type="dxa"/>
            <w:tcBorders>
              <w:top w:val="single" w:sz="4" w:space="0" w:color="auto"/>
              <w:left w:val="single" w:sz="4" w:space="0" w:color="auto"/>
              <w:bottom w:val="single" w:sz="4" w:space="0" w:color="auto"/>
              <w:right w:val="single" w:sz="4" w:space="0" w:color="auto"/>
            </w:tcBorders>
          </w:tcPr>
          <w:p w14:paraId="53A40817" w14:textId="77777777" w:rsidR="00EE55C5" w:rsidRPr="001679B2" w:rsidRDefault="00EE55C5" w:rsidP="00BE5FC8">
            <w:pPr>
              <w:rPr>
                <w:rFonts w:ascii="Arial" w:eastAsia="Calibri" w:hAnsi="Arial" w:cs="Arial"/>
                <w:sz w:val="22"/>
                <w:szCs w:val="22"/>
              </w:rPr>
            </w:pPr>
          </w:p>
        </w:tc>
        <w:tc>
          <w:tcPr>
            <w:tcW w:w="1976" w:type="dxa"/>
            <w:tcBorders>
              <w:top w:val="single" w:sz="4" w:space="0" w:color="auto"/>
              <w:left w:val="single" w:sz="4" w:space="0" w:color="auto"/>
              <w:bottom w:val="single" w:sz="4" w:space="0" w:color="auto"/>
              <w:right w:val="single" w:sz="4" w:space="0" w:color="auto"/>
            </w:tcBorders>
          </w:tcPr>
          <w:p w14:paraId="56D732D8" w14:textId="77777777" w:rsidR="00EE55C5" w:rsidRPr="001679B2" w:rsidRDefault="00EE55C5" w:rsidP="00BE5FC8">
            <w:pPr>
              <w:rPr>
                <w:rFonts w:ascii="Arial" w:eastAsia="Calibri" w:hAnsi="Arial" w:cs="Arial"/>
                <w:sz w:val="22"/>
                <w:szCs w:val="22"/>
              </w:rPr>
            </w:pPr>
          </w:p>
        </w:tc>
      </w:tr>
      <w:tr w:rsidR="00EE55C5" w:rsidRPr="001679B2" w14:paraId="1C469F83" w14:textId="77777777" w:rsidTr="00EE55C5">
        <w:trPr>
          <w:trHeight w:val="603"/>
        </w:trPr>
        <w:tc>
          <w:tcPr>
            <w:tcW w:w="556" w:type="dxa"/>
            <w:tcBorders>
              <w:top w:val="single" w:sz="4" w:space="0" w:color="auto"/>
              <w:left w:val="nil"/>
              <w:bottom w:val="nil"/>
              <w:right w:val="nil"/>
            </w:tcBorders>
          </w:tcPr>
          <w:p w14:paraId="10B0001A" w14:textId="77777777" w:rsidR="00EE55C5" w:rsidRPr="001679B2" w:rsidRDefault="00EE55C5" w:rsidP="00BE5FC8">
            <w:pPr>
              <w:jc w:val="center"/>
              <w:rPr>
                <w:rFonts w:ascii="Arial" w:hAnsi="Arial" w:cs="Arial"/>
                <w:sz w:val="22"/>
                <w:szCs w:val="22"/>
              </w:rPr>
            </w:pPr>
          </w:p>
        </w:tc>
        <w:tc>
          <w:tcPr>
            <w:tcW w:w="2096" w:type="dxa"/>
            <w:tcBorders>
              <w:top w:val="single" w:sz="4" w:space="0" w:color="auto"/>
              <w:left w:val="nil"/>
              <w:bottom w:val="nil"/>
              <w:right w:val="nil"/>
            </w:tcBorders>
          </w:tcPr>
          <w:p w14:paraId="4B00ACED" w14:textId="77777777" w:rsidR="00EE55C5" w:rsidRPr="001679B2" w:rsidRDefault="00EE55C5" w:rsidP="00BE5FC8">
            <w:pPr>
              <w:rPr>
                <w:rFonts w:ascii="Arial" w:eastAsia="Calibri" w:hAnsi="Arial" w:cs="Arial"/>
                <w:sz w:val="22"/>
                <w:szCs w:val="22"/>
              </w:rPr>
            </w:pPr>
          </w:p>
        </w:tc>
        <w:tc>
          <w:tcPr>
            <w:tcW w:w="1279" w:type="dxa"/>
            <w:tcBorders>
              <w:top w:val="single" w:sz="4" w:space="0" w:color="auto"/>
              <w:left w:val="nil"/>
              <w:bottom w:val="nil"/>
              <w:right w:val="nil"/>
            </w:tcBorders>
          </w:tcPr>
          <w:p w14:paraId="73F6E4E0" w14:textId="77777777" w:rsidR="00EE55C5" w:rsidRPr="001679B2" w:rsidRDefault="00EE55C5" w:rsidP="00BE5FC8">
            <w:pPr>
              <w:rPr>
                <w:rFonts w:ascii="Arial" w:eastAsia="Calibri" w:hAnsi="Arial" w:cs="Arial"/>
                <w:sz w:val="22"/>
                <w:szCs w:val="22"/>
              </w:rPr>
            </w:pPr>
          </w:p>
        </w:tc>
        <w:tc>
          <w:tcPr>
            <w:tcW w:w="1278" w:type="dxa"/>
            <w:tcBorders>
              <w:top w:val="single" w:sz="4" w:space="0" w:color="auto"/>
              <w:left w:val="nil"/>
              <w:bottom w:val="nil"/>
              <w:right w:val="single" w:sz="4" w:space="0" w:color="auto"/>
            </w:tcBorders>
          </w:tcPr>
          <w:p w14:paraId="61B74AFA" w14:textId="77777777" w:rsidR="00EE55C5" w:rsidRPr="001679B2" w:rsidRDefault="00EE55C5" w:rsidP="00BE5FC8">
            <w:pPr>
              <w:rPr>
                <w:rFonts w:ascii="Arial" w:eastAsia="Calibri" w:hAnsi="Arial" w:cs="Arial"/>
                <w:sz w:val="22"/>
                <w:szCs w:val="22"/>
              </w:rPr>
            </w:pPr>
          </w:p>
        </w:tc>
        <w:tc>
          <w:tcPr>
            <w:tcW w:w="3145" w:type="dxa"/>
            <w:gridSpan w:val="2"/>
            <w:tcBorders>
              <w:top w:val="single" w:sz="4" w:space="0" w:color="auto"/>
              <w:left w:val="single" w:sz="4" w:space="0" w:color="auto"/>
              <w:bottom w:val="single" w:sz="4" w:space="0" w:color="auto"/>
              <w:right w:val="single" w:sz="4" w:space="0" w:color="auto"/>
            </w:tcBorders>
          </w:tcPr>
          <w:p w14:paraId="4FC43E59" w14:textId="0C38F355" w:rsidR="00EE55C5" w:rsidRPr="00B806F2" w:rsidRDefault="00EE55C5" w:rsidP="003372B9">
            <w:pPr>
              <w:rPr>
                <w:rFonts w:ascii="Arial" w:eastAsia="Calibri" w:hAnsi="Arial" w:cs="Arial"/>
                <w:sz w:val="22"/>
                <w:szCs w:val="22"/>
                <w:lang w:val="sr-Cyrl-RS"/>
              </w:rPr>
            </w:pPr>
            <w:r w:rsidRPr="001679B2">
              <w:rPr>
                <w:rFonts w:ascii="Arial" w:hAnsi="Arial" w:cs="Arial"/>
                <w:b/>
                <w:sz w:val="22"/>
                <w:szCs w:val="22"/>
              </w:rPr>
              <w:t xml:space="preserve">УКУПНО за </w:t>
            </w:r>
            <w:r w:rsidR="003372B9" w:rsidRPr="00262CE1">
              <w:rPr>
                <w:rFonts w:ascii="Arial" w:eastAsia="Calibri" w:hAnsi="Arial" w:cs="Arial"/>
                <w:b/>
                <w:sz w:val="22"/>
                <w:szCs w:val="22"/>
                <w:lang w:val="sr-Cyrl-RS"/>
              </w:rPr>
              <w:t>201</w:t>
            </w:r>
            <w:r w:rsidRPr="00262CE1">
              <w:rPr>
                <w:rFonts w:ascii="Arial" w:eastAsia="Calibri" w:hAnsi="Arial" w:cs="Arial"/>
                <w:b/>
                <w:sz w:val="22"/>
                <w:szCs w:val="22"/>
                <w:lang w:val="sr-Cyrl-RS"/>
              </w:rPr>
              <w:t>6, 2017. и 2018.</w:t>
            </w:r>
            <w:r>
              <w:rPr>
                <w:rFonts w:ascii="Arial" w:eastAsia="Calibri" w:hAnsi="Arial" w:cs="Arial"/>
                <w:b/>
                <w:sz w:val="22"/>
                <w:szCs w:val="22"/>
                <w:lang w:val="sr-Latn-RS"/>
              </w:rPr>
              <w:t xml:space="preserve"> </w:t>
            </w:r>
            <w:r w:rsidRPr="001679B2">
              <w:rPr>
                <w:rFonts w:ascii="Arial" w:hAnsi="Arial" w:cs="Arial"/>
                <w:b/>
                <w:sz w:val="22"/>
                <w:szCs w:val="22"/>
              </w:rPr>
              <w:t>(у динарима без ПДВ-а)</w:t>
            </w:r>
          </w:p>
        </w:tc>
        <w:tc>
          <w:tcPr>
            <w:tcW w:w="1976" w:type="dxa"/>
            <w:tcBorders>
              <w:top w:val="single" w:sz="4" w:space="0" w:color="auto"/>
              <w:left w:val="single" w:sz="4" w:space="0" w:color="auto"/>
              <w:bottom w:val="single" w:sz="4" w:space="0" w:color="auto"/>
              <w:right w:val="single" w:sz="4" w:space="0" w:color="auto"/>
            </w:tcBorders>
          </w:tcPr>
          <w:p w14:paraId="3698BAE4" w14:textId="77777777" w:rsidR="00EE55C5" w:rsidRPr="001679B2" w:rsidRDefault="00EE55C5" w:rsidP="00BE5FC8">
            <w:pPr>
              <w:rPr>
                <w:rFonts w:ascii="Arial" w:eastAsia="Calibri" w:hAnsi="Arial" w:cs="Arial"/>
                <w:sz w:val="22"/>
                <w:szCs w:val="22"/>
              </w:rPr>
            </w:pPr>
          </w:p>
        </w:tc>
      </w:tr>
    </w:tbl>
    <w:p w14:paraId="5C622088" w14:textId="77777777" w:rsidR="00EE55C5" w:rsidRPr="001679B2" w:rsidRDefault="00EE55C5" w:rsidP="00EE55C5">
      <w:pPr>
        <w:autoSpaceDE w:val="0"/>
        <w:autoSpaceDN w:val="0"/>
        <w:adjustRightInd w:val="0"/>
        <w:rPr>
          <w:rFonts w:ascii="Arial" w:hAnsi="Arial" w:cs="Arial"/>
          <w:sz w:val="22"/>
          <w:szCs w:val="22"/>
        </w:rPr>
      </w:pPr>
    </w:p>
    <w:p w14:paraId="3B86E73C" w14:textId="77777777" w:rsidR="00EE55C5" w:rsidRPr="001679B2" w:rsidRDefault="00EE55C5" w:rsidP="00EE55C5">
      <w:pPr>
        <w:autoSpaceDE w:val="0"/>
        <w:autoSpaceDN w:val="0"/>
        <w:adjustRightInd w:val="0"/>
        <w:rPr>
          <w:rFonts w:ascii="Arial" w:hAnsi="Arial" w:cs="Arial"/>
          <w:sz w:val="22"/>
          <w:szCs w:val="22"/>
        </w:rPr>
      </w:pPr>
    </w:p>
    <w:p w14:paraId="4161BCDE" w14:textId="16491B6E" w:rsidR="00EE55C5" w:rsidRPr="001679B2" w:rsidRDefault="00C65DF9" w:rsidP="00EE55C5">
      <w:pPr>
        <w:tabs>
          <w:tab w:val="left" w:pos="6028"/>
        </w:tabs>
        <w:autoSpaceDE w:val="0"/>
        <w:autoSpaceDN w:val="0"/>
        <w:adjustRightInd w:val="0"/>
        <w:ind w:left="360"/>
        <w:rPr>
          <w:rFonts w:ascii="Arial" w:eastAsia="Calibri" w:hAnsi="Arial" w:cs="Arial"/>
          <w:bCs/>
          <w:iCs/>
          <w:sz w:val="22"/>
          <w:szCs w:val="22"/>
          <w:lang w:val="sr-Cyrl-RS"/>
        </w:rPr>
      </w:pPr>
      <w:r>
        <w:rPr>
          <w:rFonts w:ascii="Arial" w:eastAsia="Calibri" w:hAnsi="Arial" w:cs="Arial"/>
          <w:bCs/>
          <w:iCs/>
          <w:sz w:val="22"/>
          <w:szCs w:val="22"/>
          <w:lang w:val="sr-Latn-RS"/>
        </w:rPr>
        <w:t xml:space="preserve">          </w:t>
      </w:r>
      <w:r w:rsidR="00EE55C5" w:rsidRPr="001679B2">
        <w:rPr>
          <w:rFonts w:ascii="Arial" w:eastAsia="Calibri" w:hAnsi="Arial" w:cs="Arial"/>
          <w:bCs/>
          <w:iCs/>
          <w:sz w:val="22"/>
          <w:szCs w:val="22"/>
          <w:lang w:val="sr-Cyrl-RS"/>
        </w:rPr>
        <w:t xml:space="preserve">Датум </w:t>
      </w:r>
      <w:r w:rsidR="00EE55C5" w:rsidRPr="001679B2">
        <w:rPr>
          <w:rFonts w:ascii="Arial" w:eastAsia="Calibri" w:hAnsi="Arial" w:cs="Arial"/>
          <w:bCs/>
          <w:iCs/>
          <w:sz w:val="22"/>
          <w:szCs w:val="22"/>
          <w:lang w:val="sr-Cyrl-RS"/>
        </w:rPr>
        <w:tab/>
      </w:r>
      <w:r w:rsidR="00EE55C5" w:rsidRPr="001679B2">
        <w:rPr>
          <w:rFonts w:ascii="Arial" w:eastAsia="Calibri" w:hAnsi="Arial" w:cs="Arial"/>
          <w:bCs/>
          <w:iCs/>
          <w:sz w:val="22"/>
          <w:szCs w:val="22"/>
          <w:lang w:val="sr-Cyrl-RS"/>
        </w:rPr>
        <w:tab/>
        <w:t xml:space="preserve">        Понуђач</w:t>
      </w:r>
    </w:p>
    <w:p w14:paraId="5D9762D8" w14:textId="77777777" w:rsidR="00EE55C5" w:rsidRPr="001679B2" w:rsidRDefault="00EE55C5" w:rsidP="00EE55C5">
      <w:pPr>
        <w:tabs>
          <w:tab w:val="left" w:pos="6028"/>
        </w:tabs>
        <w:autoSpaceDE w:val="0"/>
        <w:autoSpaceDN w:val="0"/>
        <w:adjustRightInd w:val="0"/>
        <w:ind w:left="360"/>
        <w:rPr>
          <w:rFonts w:ascii="Arial" w:eastAsia="Calibri" w:hAnsi="Arial" w:cs="Arial"/>
          <w:bCs/>
          <w:iCs/>
          <w:sz w:val="22"/>
          <w:szCs w:val="22"/>
          <w:lang w:val="sr-Cyrl-RS"/>
        </w:rPr>
      </w:pPr>
    </w:p>
    <w:p w14:paraId="13B7DC47" w14:textId="77777777" w:rsidR="00EE55C5" w:rsidRPr="001679B2" w:rsidRDefault="00EE55C5" w:rsidP="00EE55C5">
      <w:pPr>
        <w:tabs>
          <w:tab w:val="left" w:pos="6028"/>
        </w:tabs>
        <w:autoSpaceDE w:val="0"/>
        <w:autoSpaceDN w:val="0"/>
        <w:adjustRightInd w:val="0"/>
        <w:ind w:left="360"/>
        <w:rPr>
          <w:rFonts w:ascii="Arial" w:eastAsia="Calibri" w:hAnsi="Arial" w:cs="Arial"/>
          <w:bCs/>
          <w:iCs/>
          <w:sz w:val="22"/>
          <w:szCs w:val="22"/>
          <w:lang w:val="sr-Cyrl-RS"/>
        </w:rPr>
      </w:pPr>
      <w:r w:rsidRPr="001679B2">
        <w:rPr>
          <w:rFonts w:ascii="Arial" w:eastAsia="Calibri" w:hAnsi="Arial" w:cs="Arial"/>
          <w:bCs/>
          <w:iCs/>
          <w:sz w:val="22"/>
          <w:szCs w:val="22"/>
          <w:lang w:val="sr-Cyrl-RS"/>
        </w:rPr>
        <w:t>________________                        М.П.                             ______________________</w:t>
      </w:r>
    </w:p>
    <w:p w14:paraId="0F8A412D" w14:textId="77777777" w:rsidR="00EE55C5" w:rsidRPr="001679B2" w:rsidRDefault="00EE55C5" w:rsidP="00EE55C5">
      <w:pPr>
        <w:jc w:val="center"/>
        <w:rPr>
          <w:rFonts w:ascii="Arial" w:hAnsi="Arial" w:cs="Arial"/>
          <w:sz w:val="22"/>
          <w:szCs w:val="22"/>
          <w:lang w:val="ru-RU"/>
        </w:rPr>
      </w:pPr>
      <w:r w:rsidRPr="001679B2">
        <w:rPr>
          <w:rFonts w:ascii="Arial" w:eastAsia="Calibri" w:hAnsi="Arial" w:cs="Arial"/>
          <w:bCs/>
          <w:iCs/>
          <w:sz w:val="22"/>
          <w:szCs w:val="22"/>
          <w:lang w:val="sr-Cyrl-RS"/>
        </w:rPr>
        <w:t xml:space="preserve">                                                                              </w:t>
      </w:r>
      <w:r>
        <w:rPr>
          <w:rFonts w:ascii="Arial" w:eastAsia="Calibri" w:hAnsi="Arial" w:cs="Arial"/>
          <w:bCs/>
          <w:iCs/>
          <w:sz w:val="22"/>
          <w:szCs w:val="22"/>
          <w:lang w:val="sr-Cyrl-RS"/>
        </w:rPr>
        <w:t xml:space="preserve">         </w:t>
      </w:r>
      <w:r w:rsidRPr="001679B2">
        <w:rPr>
          <w:rFonts w:ascii="Arial" w:hAnsi="Arial" w:cs="Arial"/>
          <w:sz w:val="22"/>
          <w:szCs w:val="22"/>
          <w:lang w:val="ru-RU"/>
        </w:rPr>
        <w:t>(потпис овлашћеног лица)</w:t>
      </w:r>
    </w:p>
    <w:p w14:paraId="45F3035C" w14:textId="77777777" w:rsidR="00EE55C5" w:rsidRPr="001679B2" w:rsidRDefault="00EE55C5" w:rsidP="00EE55C5">
      <w:pPr>
        <w:suppressAutoHyphens/>
        <w:ind w:left="1260"/>
        <w:rPr>
          <w:rFonts w:ascii="Arial" w:hAnsi="Arial" w:cs="Arial"/>
          <w:bCs/>
          <w:sz w:val="22"/>
          <w:szCs w:val="22"/>
          <w:lang w:eastAsia="ar-SA"/>
        </w:rPr>
      </w:pPr>
    </w:p>
    <w:p w14:paraId="16D4BA1D" w14:textId="77777777" w:rsidR="00EE55C5" w:rsidRPr="001679B2" w:rsidRDefault="00EE55C5" w:rsidP="00EE55C5">
      <w:pPr>
        <w:suppressAutoHyphens/>
        <w:rPr>
          <w:rFonts w:ascii="Arial" w:hAnsi="Arial" w:cs="Arial"/>
          <w:i/>
          <w:sz w:val="22"/>
          <w:szCs w:val="22"/>
          <w:lang w:val="ru-RU" w:eastAsia="ar-SA"/>
        </w:rPr>
      </w:pPr>
      <w:r w:rsidRPr="001679B2">
        <w:rPr>
          <w:rFonts w:ascii="Arial" w:hAnsi="Arial" w:cs="Arial"/>
          <w:b/>
          <w:i/>
          <w:sz w:val="22"/>
          <w:szCs w:val="22"/>
          <w:lang w:val="ru-RU" w:eastAsia="ar-SA"/>
        </w:rPr>
        <w:t>НАПОМЕНА:</w:t>
      </w:r>
      <w:r w:rsidRPr="001679B2">
        <w:rPr>
          <w:rFonts w:ascii="Arial" w:hAnsi="Arial" w:cs="Arial"/>
          <w:i/>
          <w:sz w:val="22"/>
          <w:szCs w:val="22"/>
          <w:lang w:val="ru-RU" w:eastAsia="ar-SA"/>
        </w:rPr>
        <w:t xml:space="preserve"> </w:t>
      </w:r>
    </w:p>
    <w:p w14:paraId="79F4AE44" w14:textId="77777777" w:rsidR="00EE55C5" w:rsidRPr="001679B2" w:rsidRDefault="00EE55C5" w:rsidP="004E0E02">
      <w:pPr>
        <w:numPr>
          <w:ilvl w:val="0"/>
          <w:numId w:val="10"/>
        </w:numPr>
        <w:rPr>
          <w:rFonts w:ascii="Arial" w:hAnsi="Arial" w:cs="Arial"/>
          <w:i/>
          <w:sz w:val="22"/>
          <w:szCs w:val="22"/>
        </w:rPr>
      </w:pPr>
      <w:r w:rsidRPr="001679B2">
        <w:rPr>
          <w:rFonts w:ascii="Arial" w:hAnsi="Arial" w:cs="Arial"/>
          <w:i/>
          <w:sz w:val="22"/>
          <w:szCs w:val="22"/>
        </w:rPr>
        <w:t xml:space="preserve">Понуђач је дужан да за сваку наведену позицију достави и одговарајући доказ, односно потврду свога наручиоца, потписану и печатирану. </w:t>
      </w:r>
    </w:p>
    <w:p w14:paraId="3ACE6EB3" w14:textId="77777777" w:rsidR="00EE55C5" w:rsidRPr="001679B2" w:rsidRDefault="00EE55C5" w:rsidP="004E0E02">
      <w:pPr>
        <w:numPr>
          <w:ilvl w:val="0"/>
          <w:numId w:val="10"/>
        </w:numPr>
        <w:suppressAutoHyphens/>
        <w:rPr>
          <w:rFonts w:ascii="Arial" w:hAnsi="Arial" w:cs="Arial"/>
          <w:b/>
          <w:i/>
          <w:sz w:val="22"/>
          <w:szCs w:val="22"/>
          <w:lang w:val="ru-RU" w:eastAsia="ar-SA"/>
        </w:rPr>
      </w:pPr>
      <w:r w:rsidRPr="001679B2">
        <w:rPr>
          <w:rFonts w:ascii="Arial" w:hAnsi="Arial" w:cs="Arial"/>
          <w:b/>
          <w:i/>
          <w:sz w:val="22"/>
          <w:szCs w:val="22"/>
          <w:lang w:val="sr-Cyrl-RS" w:eastAsia="sr-Latn-CS"/>
        </w:rPr>
        <w:t xml:space="preserve">Образац </w:t>
      </w:r>
      <w:r w:rsidRPr="001679B2">
        <w:rPr>
          <w:rFonts w:ascii="Arial" w:hAnsi="Arial" w:cs="Arial"/>
          <w:b/>
          <w:i/>
          <w:sz w:val="22"/>
          <w:szCs w:val="22"/>
          <w:lang w:val="ru-RU" w:eastAsia="ar-SA"/>
        </w:rPr>
        <w:t xml:space="preserve">по потреби копирати </w:t>
      </w:r>
    </w:p>
    <w:p w14:paraId="1C799695" w14:textId="77777777" w:rsidR="00EE55C5" w:rsidRDefault="00EE55C5" w:rsidP="00EE55C5">
      <w:pPr>
        <w:pStyle w:val="KDObrazac"/>
        <w:spacing w:before="0"/>
        <w:rPr>
          <w:lang w:val="sr-Cyrl-RS"/>
        </w:rPr>
      </w:pPr>
    </w:p>
    <w:p w14:paraId="7F928587" w14:textId="77777777" w:rsidR="00EE55C5" w:rsidRDefault="00EE55C5" w:rsidP="00EE55C5">
      <w:pPr>
        <w:pStyle w:val="KDObrazac"/>
        <w:spacing w:before="0"/>
        <w:rPr>
          <w:lang w:val="sr-Cyrl-RS"/>
        </w:rPr>
      </w:pPr>
    </w:p>
    <w:p w14:paraId="33197D1C" w14:textId="77777777" w:rsidR="00EE55C5" w:rsidRDefault="00EE55C5" w:rsidP="00EE55C5">
      <w:pPr>
        <w:pStyle w:val="KDObrazac"/>
        <w:spacing w:before="0"/>
        <w:rPr>
          <w:lang w:val="sr-Cyrl-RS"/>
        </w:rPr>
      </w:pPr>
    </w:p>
    <w:p w14:paraId="73E178C1" w14:textId="77777777" w:rsidR="00EE55C5" w:rsidRDefault="00EE55C5" w:rsidP="00EE55C5">
      <w:pPr>
        <w:pStyle w:val="KDObrazac"/>
        <w:spacing w:before="0"/>
        <w:rPr>
          <w:lang w:val="sr-Cyrl-RS"/>
        </w:rPr>
      </w:pPr>
    </w:p>
    <w:p w14:paraId="2BE27F4C" w14:textId="77777777" w:rsidR="00EE55C5" w:rsidRDefault="00EE55C5" w:rsidP="00EE55C5">
      <w:pPr>
        <w:pStyle w:val="KDObrazac"/>
        <w:spacing w:before="0"/>
        <w:rPr>
          <w:lang w:val="sr-Cyrl-RS"/>
        </w:rPr>
      </w:pPr>
    </w:p>
    <w:p w14:paraId="2B3A51C4" w14:textId="77777777" w:rsidR="00EE55C5" w:rsidRDefault="00EE55C5" w:rsidP="00EE55C5">
      <w:pPr>
        <w:pStyle w:val="KDObrazac"/>
        <w:spacing w:before="0"/>
        <w:rPr>
          <w:lang w:val="sr-Cyrl-RS"/>
        </w:rPr>
      </w:pPr>
    </w:p>
    <w:p w14:paraId="775F86CB" w14:textId="77777777" w:rsidR="00EE55C5" w:rsidRDefault="00EE55C5" w:rsidP="00EE55C5">
      <w:pPr>
        <w:pStyle w:val="KDObrazac"/>
        <w:spacing w:before="0"/>
        <w:rPr>
          <w:lang w:val="sr-Cyrl-RS"/>
        </w:rPr>
      </w:pPr>
    </w:p>
    <w:p w14:paraId="26C31B99" w14:textId="77777777" w:rsidR="00EE55C5" w:rsidRDefault="00EE55C5" w:rsidP="00EE55C5">
      <w:pPr>
        <w:pStyle w:val="KDObrazac"/>
        <w:spacing w:before="0"/>
        <w:rPr>
          <w:lang w:val="sr-Cyrl-RS"/>
        </w:rPr>
      </w:pPr>
    </w:p>
    <w:p w14:paraId="0DAE04BC" w14:textId="77777777" w:rsidR="00C65DF9" w:rsidRDefault="00C65DF9" w:rsidP="00EE55C5">
      <w:pPr>
        <w:pStyle w:val="KDObrazac"/>
        <w:spacing w:before="0"/>
        <w:rPr>
          <w:lang w:val="sr-Latn-RS"/>
        </w:rPr>
      </w:pPr>
    </w:p>
    <w:p w14:paraId="26068E2E" w14:textId="338AEE29" w:rsidR="00EE55C5" w:rsidRPr="00C65DF9" w:rsidRDefault="00EE55C5" w:rsidP="00EE55C5">
      <w:pPr>
        <w:pStyle w:val="KDObrazac"/>
        <w:spacing w:before="0"/>
        <w:rPr>
          <w:sz w:val="24"/>
          <w:szCs w:val="24"/>
          <w:lang w:val="sr-Cyrl-RS"/>
        </w:rPr>
      </w:pPr>
      <w:r w:rsidRPr="00C65DF9">
        <w:rPr>
          <w:sz w:val="24"/>
          <w:szCs w:val="24"/>
          <w:lang w:val="sr-Cyrl-RS"/>
        </w:rPr>
        <w:lastRenderedPageBreak/>
        <w:t xml:space="preserve">ОБРАЗАЦ </w:t>
      </w:r>
      <w:r w:rsidR="00C65DF9">
        <w:rPr>
          <w:sz w:val="24"/>
          <w:szCs w:val="24"/>
          <w:lang w:val="sr-Latn-RS"/>
        </w:rPr>
        <w:t>6</w:t>
      </w:r>
      <w:r w:rsidRPr="00C65DF9">
        <w:rPr>
          <w:sz w:val="24"/>
          <w:szCs w:val="24"/>
          <w:lang w:val="sr-Cyrl-RS"/>
        </w:rPr>
        <w:t>а</w:t>
      </w:r>
    </w:p>
    <w:p w14:paraId="64894D21" w14:textId="77777777" w:rsidR="00EE55C5" w:rsidRPr="001679B2" w:rsidRDefault="00EE55C5" w:rsidP="00EE55C5">
      <w:pPr>
        <w:pStyle w:val="KDObrazac"/>
        <w:spacing w:before="0"/>
        <w:rPr>
          <w:lang w:val="sr-Cyrl-RS"/>
        </w:rPr>
      </w:pPr>
    </w:p>
    <w:p w14:paraId="0260E3B4" w14:textId="77777777" w:rsidR="00EE55C5" w:rsidRPr="001679B2" w:rsidRDefault="00EE55C5" w:rsidP="00EE55C5">
      <w:pPr>
        <w:suppressAutoHyphens/>
        <w:rPr>
          <w:rFonts w:ascii="Arial" w:hAnsi="Arial" w:cs="Arial"/>
          <w:i/>
          <w:sz w:val="22"/>
          <w:szCs w:val="22"/>
          <w:lang w:val="ru-RU" w:eastAsia="ar-SA"/>
        </w:rPr>
      </w:pPr>
    </w:p>
    <w:tbl>
      <w:tblPr>
        <w:tblW w:w="0" w:type="auto"/>
        <w:tblCellSpacing w:w="20" w:type="dxa"/>
        <w:tblInd w:w="58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503"/>
        <w:gridCol w:w="4731"/>
      </w:tblGrid>
      <w:tr w:rsidR="00EE55C5" w:rsidRPr="001679B2" w14:paraId="7563DE48" w14:textId="77777777" w:rsidTr="00BE5FC8">
        <w:trPr>
          <w:tblCellSpacing w:w="20" w:type="dxa"/>
        </w:trPr>
        <w:tc>
          <w:tcPr>
            <w:tcW w:w="4443" w:type="dxa"/>
          </w:tcPr>
          <w:p w14:paraId="5A0C1567" w14:textId="77777777" w:rsidR="00EE55C5" w:rsidRPr="00C65DF9" w:rsidRDefault="00EE55C5" w:rsidP="00BE5FC8">
            <w:pPr>
              <w:autoSpaceDE w:val="0"/>
              <w:autoSpaceDN w:val="0"/>
              <w:adjustRightInd w:val="0"/>
              <w:rPr>
                <w:rFonts w:ascii="Arial" w:hAnsi="Arial" w:cs="Arial"/>
                <w:lang w:val="ru-RU"/>
              </w:rPr>
            </w:pPr>
            <w:r w:rsidRPr="00C65DF9">
              <w:rPr>
                <w:rFonts w:ascii="Arial" w:hAnsi="Arial" w:cs="Arial"/>
                <w:lang w:val="ru-RU"/>
              </w:rPr>
              <w:t>Скраћено пословно име наручиоца/Наручиоца:</w:t>
            </w:r>
          </w:p>
        </w:tc>
        <w:tc>
          <w:tcPr>
            <w:tcW w:w="4671" w:type="dxa"/>
          </w:tcPr>
          <w:p w14:paraId="1C9E0649" w14:textId="77777777" w:rsidR="00EE55C5" w:rsidRPr="001679B2" w:rsidRDefault="00EE55C5" w:rsidP="00BE5FC8">
            <w:pPr>
              <w:autoSpaceDE w:val="0"/>
              <w:autoSpaceDN w:val="0"/>
              <w:adjustRightInd w:val="0"/>
              <w:rPr>
                <w:rFonts w:ascii="Arial" w:hAnsi="Arial" w:cs="Arial"/>
                <w:sz w:val="22"/>
                <w:szCs w:val="22"/>
                <w:lang w:val="ru-RU"/>
              </w:rPr>
            </w:pPr>
          </w:p>
        </w:tc>
      </w:tr>
      <w:tr w:rsidR="00EE55C5" w:rsidRPr="001679B2" w14:paraId="433FEED6" w14:textId="77777777" w:rsidTr="00BE5FC8">
        <w:trPr>
          <w:tblCellSpacing w:w="20" w:type="dxa"/>
        </w:trPr>
        <w:tc>
          <w:tcPr>
            <w:tcW w:w="4443" w:type="dxa"/>
          </w:tcPr>
          <w:p w14:paraId="1353601A" w14:textId="77777777" w:rsidR="00EE55C5" w:rsidRPr="00C65DF9" w:rsidRDefault="00EE55C5" w:rsidP="00BE5FC8">
            <w:pPr>
              <w:autoSpaceDE w:val="0"/>
              <w:autoSpaceDN w:val="0"/>
              <w:adjustRightInd w:val="0"/>
              <w:rPr>
                <w:rFonts w:ascii="Arial" w:hAnsi="Arial" w:cs="Arial"/>
                <w:lang w:val="sr-Latn-CS"/>
              </w:rPr>
            </w:pPr>
            <w:r w:rsidRPr="00C65DF9">
              <w:rPr>
                <w:rFonts w:ascii="Arial" w:hAnsi="Arial" w:cs="Arial"/>
                <w:lang w:val="sr-Latn-CS"/>
              </w:rPr>
              <w:t xml:space="preserve">Седиште:  </w:t>
            </w:r>
          </w:p>
        </w:tc>
        <w:tc>
          <w:tcPr>
            <w:tcW w:w="4671" w:type="dxa"/>
          </w:tcPr>
          <w:p w14:paraId="009A8729" w14:textId="77777777" w:rsidR="00EE55C5" w:rsidRPr="001679B2" w:rsidRDefault="00EE55C5" w:rsidP="00BE5FC8">
            <w:pPr>
              <w:autoSpaceDE w:val="0"/>
              <w:autoSpaceDN w:val="0"/>
              <w:adjustRightInd w:val="0"/>
              <w:rPr>
                <w:rFonts w:ascii="Arial" w:hAnsi="Arial" w:cs="Arial"/>
                <w:sz w:val="22"/>
                <w:szCs w:val="22"/>
                <w:lang w:val="sr-Latn-CS"/>
              </w:rPr>
            </w:pPr>
          </w:p>
        </w:tc>
      </w:tr>
      <w:tr w:rsidR="00EE55C5" w:rsidRPr="001679B2" w14:paraId="65AF9FB1" w14:textId="77777777" w:rsidTr="00BE5FC8">
        <w:trPr>
          <w:tblCellSpacing w:w="20" w:type="dxa"/>
        </w:trPr>
        <w:tc>
          <w:tcPr>
            <w:tcW w:w="4443" w:type="dxa"/>
          </w:tcPr>
          <w:p w14:paraId="06BA5167" w14:textId="77777777" w:rsidR="00EE55C5" w:rsidRPr="00C65DF9" w:rsidRDefault="00EE55C5" w:rsidP="00BE5FC8">
            <w:pPr>
              <w:autoSpaceDE w:val="0"/>
              <w:autoSpaceDN w:val="0"/>
              <w:adjustRightInd w:val="0"/>
              <w:rPr>
                <w:rFonts w:ascii="Arial" w:hAnsi="Arial" w:cs="Arial"/>
                <w:lang w:val="sr-Latn-CS"/>
              </w:rPr>
            </w:pPr>
            <w:r w:rsidRPr="00C65DF9">
              <w:rPr>
                <w:rFonts w:ascii="Arial" w:hAnsi="Arial" w:cs="Arial"/>
                <w:lang w:val="sr-Latn-CS"/>
              </w:rPr>
              <w:t>Адреса седишта:</w:t>
            </w:r>
          </w:p>
        </w:tc>
        <w:tc>
          <w:tcPr>
            <w:tcW w:w="4671" w:type="dxa"/>
          </w:tcPr>
          <w:p w14:paraId="34D18A33" w14:textId="77777777" w:rsidR="00EE55C5" w:rsidRPr="001679B2" w:rsidRDefault="00EE55C5" w:rsidP="00BE5FC8">
            <w:pPr>
              <w:autoSpaceDE w:val="0"/>
              <w:autoSpaceDN w:val="0"/>
              <w:adjustRightInd w:val="0"/>
              <w:rPr>
                <w:rFonts w:ascii="Arial" w:hAnsi="Arial" w:cs="Arial"/>
                <w:sz w:val="22"/>
                <w:szCs w:val="22"/>
                <w:lang w:val="sr-Latn-CS"/>
              </w:rPr>
            </w:pPr>
          </w:p>
        </w:tc>
      </w:tr>
      <w:tr w:rsidR="00EE55C5" w:rsidRPr="001679B2" w14:paraId="7FAFFB9C" w14:textId="77777777" w:rsidTr="00BE5FC8">
        <w:trPr>
          <w:tblCellSpacing w:w="20" w:type="dxa"/>
        </w:trPr>
        <w:tc>
          <w:tcPr>
            <w:tcW w:w="4443" w:type="dxa"/>
          </w:tcPr>
          <w:p w14:paraId="1D8E28FD" w14:textId="77777777" w:rsidR="00EE55C5" w:rsidRPr="00C65DF9" w:rsidRDefault="00EE55C5" w:rsidP="00BE5FC8">
            <w:pPr>
              <w:autoSpaceDE w:val="0"/>
              <w:autoSpaceDN w:val="0"/>
              <w:adjustRightInd w:val="0"/>
              <w:rPr>
                <w:rFonts w:ascii="Arial" w:hAnsi="Arial" w:cs="Arial"/>
                <w:lang w:val="sr-Latn-CS"/>
              </w:rPr>
            </w:pPr>
            <w:r w:rsidRPr="00C65DF9">
              <w:rPr>
                <w:rFonts w:ascii="Arial" w:hAnsi="Arial" w:cs="Arial"/>
                <w:lang w:val="sr-Latn-CS"/>
              </w:rPr>
              <w:t xml:space="preserve">Матични број:  </w:t>
            </w:r>
          </w:p>
        </w:tc>
        <w:tc>
          <w:tcPr>
            <w:tcW w:w="4671" w:type="dxa"/>
          </w:tcPr>
          <w:p w14:paraId="71C723A9" w14:textId="77777777" w:rsidR="00EE55C5" w:rsidRPr="001679B2" w:rsidRDefault="00EE55C5" w:rsidP="00BE5FC8">
            <w:pPr>
              <w:autoSpaceDE w:val="0"/>
              <w:autoSpaceDN w:val="0"/>
              <w:adjustRightInd w:val="0"/>
              <w:rPr>
                <w:rFonts w:ascii="Arial" w:hAnsi="Arial" w:cs="Arial"/>
                <w:sz w:val="22"/>
                <w:szCs w:val="22"/>
                <w:lang w:val="sr-Latn-CS"/>
              </w:rPr>
            </w:pPr>
          </w:p>
        </w:tc>
      </w:tr>
      <w:tr w:rsidR="00EE55C5" w:rsidRPr="001679B2" w14:paraId="1FAA99CC" w14:textId="77777777" w:rsidTr="00BE5FC8">
        <w:trPr>
          <w:tblCellSpacing w:w="20" w:type="dxa"/>
        </w:trPr>
        <w:tc>
          <w:tcPr>
            <w:tcW w:w="4443" w:type="dxa"/>
          </w:tcPr>
          <w:p w14:paraId="1D547B32" w14:textId="77777777" w:rsidR="00EE55C5" w:rsidRPr="00C65DF9" w:rsidRDefault="00EE55C5" w:rsidP="00BE5FC8">
            <w:pPr>
              <w:autoSpaceDE w:val="0"/>
              <w:autoSpaceDN w:val="0"/>
              <w:adjustRightInd w:val="0"/>
              <w:rPr>
                <w:rFonts w:ascii="Arial" w:hAnsi="Arial" w:cs="Arial"/>
                <w:lang w:val="sr-Latn-CS"/>
              </w:rPr>
            </w:pPr>
            <w:r w:rsidRPr="00C65DF9">
              <w:rPr>
                <w:rFonts w:ascii="Arial" w:hAnsi="Arial" w:cs="Arial"/>
                <w:lang w:val="sr-Latn-CS"/>
              </w:rPr>
              <w:t xml:space="preserve">ПИБ:  </w:t>
            </w:r>
          </w:p>
        </w:tc>
        <w:tc>
          <w:tcPr>
            <w:tcW w:w="4671" w:type="dxa"/>
          </w:tcPr>
          <w:p w14:paraId="4D06F9D1" w14:textId="77777777" w:rsidR="00EE55C5" w:rsidRPr="001679B2" w:rsidRDefault="00EE55C5" w:rsidP="00BE5FC8">
            <w:pPr>
              <w:autoSpaceDE w:val="0"/>
              <w:autoSpaceDN w:val="0"/>
              <w:adjustRightInd w:val="0"/>
              <w:rPr>
                <w:rFonts w:ascii="Arial" w:hAnsi="Arial" w:cs="Arial"/>
                <w:sz w:val="22"/>
                <w:szCs w:val="22"/>
                <w:lang w:val="sr-Latn-CS"/>
              </w:rPr>
            </w:pPr>
          </w:p>
        </w:tc>
      </w:tr>
    </w:tbl>
    <w:p w14:paraId="6EDAFCE6" w14:textId="77777777" w:rsidR="00EE55C5" w:rsidRPr="001679B2" w:rsidRDefault="00EE55C5" w:rsidP="00EE55C5">
      <w:pPr>
        <w:autoSpaceDE w:val="0"/>
        <w:autoSpaceDN w:val="0"/>
        <w:adjustRightInd w:val="0"/>
        <w:rPr>
          <w:rFonts w:ascii="Arial" w:hAnsi="Arial" w:cs="Arial"/>
          <w:sz w:val="22"/>
          <w:szCs w:val="22"/>
          <w:lang w:val="ru-RU"/>
        </w:rPr>
      </w:pPr>
    </w:p>
    <w:p w14:paraId="622502EE" w14:textId="77777777" w:rsidR="00EE55C5" w:rsidRPr="00C65DF9" w:rsidRDefault="00EE55C5" w:rsidP="00EE55C5">
      <w:pPr>
        <w:autoSpaceDE w:val="0"/>
        <w:autoSpaceDN w:val="0"/>
        <w:adjustRightInd w:val="0"/>
        <w:jc w:val="both"/>
        <w:rPr>
          <w:rFonts w:ascii="Arial" w:hAnsi="Arial" w:cs="Arial"/>
        </w:rPr>
      </w:pPr>
      <w:r w:rsidRPr="00C65DF9">
        <w:rPr>
          <w:rFonts w:ascii="Arial" w:hAnsi="Arial" w:cs="Arial"/>
          <w:lang w:val="sr-Cyrl-RS"/>
        </w:rPr>
        <w:t>На</w:t>
      </w:r>
      <w:r w:rsidRPr="00C65DF9">
        <w:rPr>
          <w:rFonts w:ascii="Arial" w:hAnsi="Arial" w:cs="Arial"/>
        </w:rPr>
        <w:t xml:space="preserve"> основу чл.</w:t>
      </w:r>
      <w:r w:rsidRPr="00C65DF9">
        <w:rPr>
          <w:rFonts w:ascii="Arial" w:hAnsi="Arial" w:cs="Arial"/>
          <w:lang w:val="sr-Cyrl-RS"/>
        </w:rPr>
        <w:t xml:space="preserve"> </w:t>
      </w:r>
      <w:r w:rsidRPr="00C65DF9">
        <w:rPr>
          <w:rFonts w:ascii="Arial" w:hAnsi="Arial" w:cs="Arial"/>
        </w:rPr>
        <w:t>77 ст.2. тач:2). подтачка: (1) Закона о јавним набавкама (Сл. гл. РС бр.124/2012.</w:t>
      </w:r>
      <w:r w:rsidRPr="00C65DF9">
        <w:rPr>
          <w:rFonts w:ascii="Arial" w:hAnsi="Arial" w:cs="Arial"/>
          <w:lang w:val="sr-Cyrl-RS"/>
        </w:rPr>
        <w:t>, 14/15 и 68/15</w:t>
      </w:r>
      <w:r w:rsidRPr="00C65DF9">
        <w:rPr>
          <w:rFonts w:ascii="Arial" w:hAnsi="Arial" w:cs="Arial"/>
        </w:rPr>
        <w:t xml:space="preserve">) и службене евиденције којом располаже ово Предузеће, издаје се следећа </w:t>
      </w:r>
    </w:p>
    <w:p w14:paraId="40EE5C92" w14:textId="77777777" w:rsidR="00EE55C5" w:rsidRPr="00C65DF9" w:rsidRDefault="00EE55C5" w:rsidP="00EE55C5">
      <w:pPr>
        <w:autoSpaceDE w:val="0"/>
        <w:autoSpaceDN w:val="0"/>
        <w:adjustRightInd w:val="0"/>
        <w:rPr>
          <w:rFonts w:ascii="Arial" w:hAnsi="Arial" w:cs="Arial"/>
        </w:rPr>
      </w:pPr>
    </w:p>
    <w:p w14:paraId="13622D66" w14:textId="77777777" w:rsidR="00EE55C5" w:rsidRPr="00C65DF9" w:rsidRDefault="00EE55C5" w:rsidP="00EE55C5">
      <w:pPr>
        <w:autoSpaceDE w:val="0"/>
        <w:autoSpaceDN w:val="0"/>
        <w:adjustRightInd w:val="0"/>
        <w:jc w:val="center"/>
        <w:rPr>
          <w:rFonts w:ascii="Arial" w:hAnsi="Arial" w:cs="Arial"/>
          <w:b/>
          <w:lang w:val="sr-Cyrl-RS"/>
        </w:rPr>
      </w:pPr>
      <w:r w:rsidRPr="00C65DF9">
        <w:rPr>
          <w:rFonts w:ascii="Arial" w:hAnsi="Arial" w:cs="Arial"/>
          <w:b/>
        </w:rPr>
        <w:t>П О Т В Р Д А</w:t>
      </w:r>
      <w:r w:rsidRPr="00C65DF9">
        <w:rPr>
          <w:rFonts w:ascii="Arial" w:hAnsi="Arial" w:cs="Arial"/>
          <w:b/>
          <w:lang w:val="sr-Cyrl-RS"/>
        </w:rPr>
        <w:t xml:space="preserve"> </w:t>
      </w:r>
    </w:p>
    <w:p w14:paraId="38746C29" w14:textId="77777777" w:rsidR="00EE55C5" w:rsidRPr="00C65DF9" w:rsidRDefault="00EE55C5" w:rsidP="00EE55C5">
      <w:pPr>
        <w:autoSpaceDE w:val="0"/>
        <w:autoSpaceDN w:val="0"/>
        <w:adjustRightInd w:val="0"/>
        <w:rPr>
          <w:rFonts w:ascii="Arial" w:hAnsi="Arial" w:cs="Arial"/>
        </w:rPr>
      </w:pPr>
    </w:p>
    <w:p w14:paraId="65662D05" w14:textId="77777777" w:rsidR="00EE55C5" w:rsidRPr="00C65DF9" w:rsidRDefault="00EE55C5" w:rsidP="00EE55C5">
      <w:pPr>
        <w:autoSpaceDE w:val="0"/>
        <w:autoSpaceDN w:val="0"/>
        <w:adjustRightInd w:val="0"/>
        <w:rPr>
          <w:rFonts w:ascii="Arial" w:hAnsi="Arial" w:cs="Arial"/>
        </w:rPr>
      </w:pPr>
      <w:r w:rsidRPr="00C65DF9">
        <w:rPr>
          <w:rFonts w:ascii="Arial" w:hAnsi="Arial" w:cs="Arial"/>
        </w:rPr>
        <w:t>Овим се не</w:t>
      </w:r>
      <w:r w:rsidRPr="00C65DF9">
        <w:rPr>
          <w:rFonts w:ascii="Arial" w:hAnsi="Arial" w:cs="Arial"/>
          <w:lang w:val="sr-Cyrl-RS"/>
        </w:rPr>
        <w:t>о</w:t>
      </w:r>
      <w:r w:rsidRPr="00C65DF9">
        <w:rPr>
          <w:rFonts w:ascii="Arial" w:hAnsi="Arial" w:cs="Arial"/>
        </w:rPr>
        <w:t>позиво потврђује да је</w:t>
      </w:r>
      <w:r w:rsidRPr="00C65DF9">
        <w:rPr>
          <w:rFonts w:ascii="Arial" w:hAnsi="Arial" w:cs="Arial"/>
          <w:lang w:val="sr-Cyrl-RS"/>
        </w:rPr>
        <w:t xml:space="preserve"> </w:t>
      </w:r>
      <w:r w:rsidRPr="00C65DF9">
        <w:rPr>
          <w:rFonts w:ascii="Arial" w:hAnsi="Arial" w:cs="Arial"/>
        </w:rPr>
        <w:t xml:space="preserve">_________________________________________ из </w:t>
      </w:r>
    </w:p>
    <w:p w14:paraId="1BDA07A3" w14:textId="77777777" w:rsidR="00EE55C5" w:rsidRPr="00C65DF9" w:rsidRDefault="00EE55C5" w:rsidP="00EE55C5">
      <w:pPr>
        <w:autoSpaceDE w:val="0"/>
        <w:autoSpaceDN w:val="0"/>
        <w:adjustRightInd w:val="0"/>
        <w:rPr>
          <w:rFonts w:ascii="Arial" w:hAnsi="Arial" w:cs="Arial"/>
          <w:vertAlign w:val="superscript"/>
          <w:lang w:val="sr-Cyrl-RS"/>
        </w:rPr>
      </w:pPr>
      <w:r w:rsidRPr="00C65DF9">
        <w:rPr>
          <w:rFonts w:ascii="Arial" w:hAnsi="Arial" w:cs="Arial"/>
          <w:lang w:val="sr-Cyrl-RS"/>
        </w:rPr>
        <w:t xml:space="preserve">                                                     </w:t>
      </w:r>
      <w:r w:rsidRPr="00C65DF9">
        <w:rPr>
          <w:rFonts w:ascii="Arial" w:hAnsi="Arial" w:cs="Arial"/>
          <w:vertAlign w:val="superscript"/>
          <w:lang w:val="sr-Cyrl-RS"/>
        </w:rPr>
        <w:t xml:space="preserve">                                            (пословно име понуђача)</w:t>
      </w:r>
    </w:p>
    <w:p w14:paraId="22F1F1A8" w14:textId="7C996B5D" w:rsidR="00EE55C5" w:rsidRPr="00C65DF9" w:rsidRDefault="00EE55C5" w:rsidP="00BE5FC8">
      <w:pPr>
        <w:tabs>
          <w:tab w:val="left" w:pos="503"/>
        </w:tabs>
        <w:spacing w:line="252" w:lineRule="exact"/>
        <w:ind w:right="90"/>
        <w:rPr>
          <w:rFonts w:ascii="Arial" w:hAnsi="Arial" w:cs="Arial"/>
          <w:lang w:val="sr-Cyrl-RS"/>
        </w:rPr>
      </w:pPr>
      <w:r w:rsidRPr="00C65DF9">
        <w:rPr>
          <w:rFonts w:ascii="Arial" w:hAnsi="Arial" w:cs="Arial"/>
        </w:rPr>
        <w:t xml:space="preserve">___________________________________ </w:t>
      </w:r>
      <w:r w:rsidRPr="00C65DF9">
        <w:rPr>
          <w:rFonts w:ascii="Arial" w:hAnsi="Arial" w:cs="Arial"/>
          <w:lang w:val="sr-Cyrl-RS"/>
        </w:rPr>
        <w:t xml:space="preserve">године __________, </w:t>
      </w:r>
      <w:r w:rsidRPr="00C65DF9">
        <w:rPr>
          <w:rFonts w:ascii="Arial" w:hAnsi="Arial" w:cs="Arial"/>
          <w:lang w:eastAsia="ar-SA"/>
        </w:rPr>
        <w:t xml:space="preserve">за наше потребе </w:t>
      </w:r>
      <w:r w:rsidR="00BE5FC8" w:rsidRPr="00C65DF9">
        <w:rPr>
          <w:rFonts w:ascii="Arial" w:hAnsi="Arial" w:cs="Arial"/>
          <w:lang w:val="sr-Cyrl-ME" w:eastAsia="ar-SA"/>
        </w:rPr>
        <w:t>испоручио добра</w:t>
      </w:r>
      <w:r w:rsidRPr="00C65DF9">
        <w:rPr>
          <w:rFonts w:ascii="Arial" w:hAnsi="Arial" w:cs="Arial"/>
          <w:lang w:val="sr-Cyrl-RS"/>
        </w:rPr>
        <w:t xml:space="preserve"> - ___________________________________________________________________, </w:t>
      </w:r>
    </w:p>
    <w:p w14:paraId="36D0912C" w14:textId="77777777" w:rsidR="00EE55C5" w:rsidRPr="00C65DF9" w:rsidRDefault="00EE55C5" w:rsidP="00EE55C5">
      <w:pPr>
        <w:rPr>
          <w:rFonts w:ascii="Arial" w:hAnsi="Arial" w:cs="Arial"/>
          <w:lang w:val="sr-Cyrl-RS"/>
        </w:rPr>
      </w:pPr>
    </w:p>
    <w:p w14:paraId="7A5E2856" w14:textId="77777777" w:rsidR="00EE55C5" w:rsidRPr="00C65DF9" w:rsidRDefault="00EE55C5" w:rsidP="00EE55C5">
      <w:pPr>
        <w:rPr>
          <w:rFonts w:ascii="Arial" w:hAnsi="Arial" w:cs="Arial"/>
        </w:rPr>
      </w:pPr>
      <w:r w:rsidRPr="00C65DF9">
        <w:rPr>
          <w:rFonts w:ascii="Arial" w:hAnsi="Arial" w:cs="Arial"/>
          <w:lang w:val="sr-Cyrl-RS"/>
        </w:rPr>
        <w:t>у уговореном року, обиму и квалитету</w:t>
      </w:r>
      <w:r w:rsidRPr="00C65DF9">
        <w:rPr>
          <w:rFonts w:ascii="Arial" w:hAnsi="Arial" w:cs="Arial"/>
        </w:rPr>
        <w:t xml:space="preserve"> у вредности </w:t>
      </w:r>
      <w:r w:rsidRPr="00C65DF9">
        <w:rPr>
          <w:rFonts w:ascii="Arial" w:hAnsi="Arial" w:cs="Arial"/>
          <w:lang w:val="sr-Cyrl-RS"/>
        </w:rPr>
        <w:t>______________ динара</w:t>
      </w:r>
      <w:r w:rsidRPr="00C65DF9">
        <w:rPr>
          <w:rFonts w:ascii="Arial" w:hAnsi="Arial" w:cs="Arial"/>
        </w:rPr>
        <w:t xml:space="preserve"> </w:t>
      </w:r>
      <w:r w:rsidRPr="00C65DF9">
        <w:rPr>
          <w:rFonts w:ascii="Arial" w:hAnsi="Arial" w:cs="Arial"/>
          <w:lang w:val="sr-Cyrl-RS"/>
        </w:rPr>
        <w:t xml:space="preserve"> без ПДВ-а.</w:t>
      </w:r>
    </w:p>
    <w:p w14:paraId="093E65E7" w14:textId="77777777" w:rsidR="00EE55C5" w:rsidRPr="00C65DF9" w:rsidRDefault="00EE55C5" w:rsidP="00EE55C5">
      <w:pPr>
        <w:autoSpaceDE w:val="0"/>
        <w:autoSpaceDN w:val="0"/>
        <w:adjustRightInd w:val="0"/>
        <w:rPr>
          <w:rFonts w:ascii="Arial" w:hAnsi="Arial" w:cs="Arial"/>
        </w:rPr>
      </w:pPr>
      <w:r w:rsidRPr="00C65DF9">
        <w:rPr>
          <w:rFonts w:ascii="Arial" w:hAnsi="Arial" w:cs="Arial"/>
        </w:rPr>
        <w:tab/>
      </w:r>
    </w:p>
    <w:p w14:paraId="308A7AEC" w14:textId="77777777" w:rsidR="00C65DF9" w:rsidRDefault="00EE55C5" w:rsidP="00C65DF9">
      <w:pPr>
        <w:autoSpaceDE w:val="0"/>
        <w:autoSpaceDN w:val="0"/>
        <w:adjustRightInd w:val="0"/>
        <w:jc w:val="both"/>
        <w:rPr>
          <w:rFonts w:ascii="Arial" w:hAnsi="Arial" w:cs="Arial"/>
          <w:lang w:val="sr-Latn-RS"/>
        </w:rPr>
      </w:pPr>
      <w:r w:rsidRPr="00C65DF9">
        <w:rPr>
          <w:rFonts w:ascii="Arial" w:hAnsi="Arial" w:cs="Arial"/>
        </w:rPr>
        <w:t xml:space="preserve">Потврда </w:t>
      </w:r>
      <w:r w:rsidRPr="00C65DF9">
        <w:rPr>
          <w:rFonts w:ascii="Arial" w:hAnsi="Arial" w:cs="Arial"/>
          <w:lang w:val="sr-Cyrl-RS"/>
        </w:rPr>
        <w:t xml:space="preserve"> се издаје на захтев </w:t>
      </w:r>
      <w:r w:rsidRPr="00C65DF9">
        <w:rPr>
          <w:rFonts w:ascii="Arial" w:hAnsi="Arial" w:cs="Arial"/>
        </w:rPr>
        <w:t xml:space="preserve">_______________________________________ </w:t>
      </w:r>
      <w:r w:rsidRPr="00C65DF9">
        <w:rPr>
          <w:rFonts w:ascii="Arial" w:hAnsi="Arial" w:cs="Arial"/>
          <w:lang w:val="sr-Cyrl-RS"/>
        </w:rPr>
        <w:t>ради</w:t>
      </w:r>
      <w:r w:rsidR="00C65DF9">
        <w:rPr>
          <w:rFonts w:ascii="Arial" w:hAnsi="Arial" w:cs="Arial"/>
          <w:lang w:val="sr-Latn-RS"/>
        </w:rPr>
        <w:t xml:space="preserve">                                                                                       </w:t>
      </w:r>
    </w:p>
    <w:p w14:paraId="632811A6" w14:textId="02CA9C02" w:rsidR="00C65DF9" w:rsidRDefault="00C65DF9" w:rsidP="00C65DF9">
      <w:pPr>
        <w:autoSpaceDE w:val="0"/>
        <w:autoSpaceDN w:val="0"/>
        <w:adjustRightInd w:val="0"/>
        <w:jc w:val="both"/>
        <w:rPr>
          <w:rFonts w:ascii="Arial" w:hAnsi="Arial" w:cs="Arial"/>
          <w:vertAlign w:val="superscript"/>
          <w:lang w:val="sr-Latn-RS"/>
        </w:rPr>
      </w:pPr>
      <w:r>
        <w:rPr>
          <w:rFonts w:ascii="Arial" w:hAnsi="Arial" w:cs="Arial"/>
          <w:lang w:val="sr-Latn-RS"/>
        </w:rPr>
        <w:t xml:space="preserve">                                                                    </w:t>
      </w:r>
      <w:r w:rsidRPr="00C65DF9">
        <w:rPr>
          <w:rFonts w:ascii="Arial" w:hAnsi="Arial" w:cs="Arial"/>
          <w:vertAlign w:val="superscript"/>
          <w:lang w:val="sr-Cyrl-RS"/>
        </w:rPr>
        <w:t>(пословно име понуђача)</w:t>
      </w:r>
      <w:r>
        <w:rPr>
          <w:rFonts w:ascii="Arial" w:hAnsi="Arial" w:cs="Arial"/>
          <w:vertAlign w:val="superscript"/>
          <w:lang w:val="sr-Latn-RS"/>
        </w:rPr>
        <w:t xml:space="preserve"> </w:t>
      </w:r>
    </w:p>
    <w:p w14:paraId="3992F3AA" w14:textId="0F7C6556" w:rsidR="00EE55C5" w:rsidRPr="00C65DF9" w:rsidRDefault="00C65DF9" w:rsidP="00C65DF9">
      <w:pPr>
        <w:autoSpaceDE w:val="0"/>
        <w:autoSpaceDN w:val="0"/>
        <w:adjustRightInd w:val="0"/>
        <w:jc w:val="both"/>
        <w:rPr>
          <w:rFonts w:ascii="Arial" w:hAnsi="Arial" w:cs="Arial"/>
        </w:rPr>
      </w:pPr>
      <w:r>
        <w:rPr>
          <w:rFonts w:ascii="Arial" w:hAnsi="Arial" w:cs="Arial"/>
          <w:lang w:val="sr-Cyrl-RS"/>
        </w:rPr>
        <w:t>у</w:t>
      </w:r>
      <w:r w:rsidRPr="00C65DF9">
        <w:rPr>
          <w:rFonts w:ascii="Arial" w:hAnsi="Arial" w:cs="Arial"/>
          <w:lang w:val="sr-Cyrl-RS"/>
        </w:rPr>
        <w:t>чешћа</w:t>
      </w:r>
      <w:r>
        <w:rPr>
          <w:rFonts w:ascii="Arial" w:hAnsi="Arial" w:cs="Arial"/>
          <w:lang w:val="sr-Cyrl-RS"/>
        </w:rPr>
        <w:t xml:space="preserve"> </w:t>
      </w:r>
      <w:r w:rsidR="00EE55C5" w:rsidRPr="00C65DF9">
        <w:rPr>
          <w:rFonts w:ascii="Arial" w:hAnsi="Arial" w:cs="Arial"/>
        </w:rPr>
        <w:t xml:space="preserve">у </w:t>
      </w:r>
      <w:r w:rsidR="00EE55C5" w:rsidRPr="00C65DF9">
        <w:rPr>
          <w:rFonts w:ascii="Arial" w:hAnsi="Arial" w:cs="Arial"/>
          <w:lang w:val="sr-Cyrl-RS"/>
        </w:rPr>
        <w:t xml:space="preserve">отвореном </w:t>
      </w:r>
      <w:r w:rsidR="00EE55C5" w:rsidRPr="00C65DF9">
        <w:rPr>
          <w:rFonts w:ascii="Arial" w:hAnsi="Arial" w:cs="Arial"/>
        </w:rPr>
        <w:t>поступку јавнe набавкe</w:t>
      </w:r>
      <w:r w:rsidR="00EE55C5" w:rsidRPr="00C65DF9">
        <w:rPr>
          <w:rFonts w:ascii="Arial" w:hAnsi="Arial" w:cs="Arial"/>
          <w:lang w:val="sr-Cyrl-RS"/>
        </w:rPr>
        <w:t xml:space="preserve"> </w:t>
      </w:r>
      <w:r w:rsidR="00BE5FC8" w:rsidRPr="00C65DF9">
        <w:rPr>
          <w:rFonts w:ascii="Arial" w:hAnsi="Arial" w:cs="Arial"/>
          <w:lang w:val="sr-Cyrl-RS"/>
        </w:rPr>
        <w:t>добара</w:t>
      </w:r>
      <w:r w:rsidR="00EE55C5" w:rsidRPr="00C65DF9">
        <w:rPr>
          <w:rFonts w:ascii="Arial" w:hAnsi="Arial" w:cs="Arial"/>
          <w:lang w:val="sr-Cyrl-RS"/>
        </w:rPr>
        <w:t>:</w:t>
      </w:r>
      <w:r w:rsidR="00EE55C5" w:rsidRPr="00C65DF9">
        <w:rPr>
          <w:rFonts w:ascii="Arial" w:hAnsi="Arial" w:cs="Arial"/>
        </w:rPr>
        <w:t xml:space="preserve"> </w:t>
      </w:r>
      <w:r w:rsidR="00BE5FC8" w:rsidRPr="00C65DF9">
        <w:rPr>
          <w:rFonts w:ascii="Arial" w:eastAsia="Calibri" w:hAnsi="Arial"/>
          <w:b/>
          <w:lang w:val="sr-Cyrl-RS"/>
        </w:rPr>
        <w:t>„Додатна опрема за возила (троугао, сијалице, прва помоћ, светлоодбојни прслук</w:t>
      </w:r>
      <w:r w:rsidR="008A21EE">
        <w:rPr>
          <w:rFonts w:ascii="Arial" w:eastAsia="Calibri" w:hAnsi="Arial"/>
          <w:b/>
          <w:lang w:val="sr-Cyrl-RS"/>
        </w:rPr>
        <w:t>...</w:t>
      </w:r>
      <w:r w:rsidR="00BE5FC8" w:rsidRPr="00C65DF9">
        <w:rPr>
          <w:rFonts w:ascii="Arial" w:eastAsia="Calibri" w:hAnsi="Arial"/>
          <w:b/>
          <w:lang w:val="sr-Cyrl-RS"/>
        </w:rPr>
        <w:t xml:space="preserve">)“ </w:t>
      </w:r>
      <w:r w:rsidR="00EE55C5" w:rsidRPr="00C65DF9">
        <w:rPr>
          <w:rFonts w:ascii="Arial" w:hAnsi="Arial" w:cs="Arial"/>
          <w:lang w:val="sr-Cyrl-RS"/>
        </w:rPr>
        <w:t>Ј</w:t>
      </w:r>
      <w:r w:rsidR="00EE55C5" w:rsidRPr="00C65DF9">
        <w:rPr>
          <w:rFonts w:ascii="Arial" w:hAnsi="Arial" w:cs="Arial"/>
        </w:rPr>
        <w:t>Н/8</w:t>
      </w:r>
      <w:r w:rsidR="008A21EE">
        <w:rPr>
          <w:rFonts w:ascii="Arial" w:hAnsi="Arial" w:cs="Arial"/>
          <w:lang w:val="sr-Cyrl-RS"/>
        </w:rPr>
        <w:t>4</w:t>
      </w:r>
      <w:r w:rsidR="00EE55C5" w:rsidRPr="00C65DF9">
        <w:rPr>
          <w:rFonts w:ascii="Arial" w:hAnsi="Arial" w:cs="Arial"/>
        </w:rPr>
        <w:t>00/0</w:t>
      </w:r>
      <w:r w:rsidR="00BE5FC8" w:rsidRPr="00C65DF9">
        <w:rPr>
          <w:rFonts w:ascii="Arial" w:hAnsi="Arial" w:cs="Arial"/>
          <w:lang w:val="sr-Cyrl-RS"/>
        </w:rPr>
        <w:t>031</w:t>
      </w:r>
      <w:r w:rsidR="00EE55C5" w:rsidRPr="00C65DF9">
        <w:rPr>
          <w:rFonts w:ascii="Arial" w:hAnsi="Arial" w:cs="Arial"/>
        </w:rPr>
        <w:t>/201</w:t>
      </w:r>
      <w:r w:rsidR="00DF7E98">
        <w:rPr>
          <w:rFonts w:ascii="Arial" w:hAnsi="Arial" w:cs="Arial"/>
          <w:lang w:val="sr-Cyrl-RS"/>
        </w:rPr>
        <w:t>8</w:t>
      </w:r>
      <w:r w:rsidR="00EE55C5" w:rsidRPr="00C65DF9">
        <w:rPr>
          <w:rFonts w:ascii="Arial" w:hAnsi="Arial" w:cs="Arial"/>
          <w:lang w:val="sr-Cyrl-RS"/>
        </w:rPr>
        <w:t xml:space="preserve"> </w:t>
      </w:r>
      <w:r w:rsidR="00EE55C5" w:rsidRPr="00C65DF9">
        <w:rPr>
          <w:rFonts w:ascii="Arial" w:hAnsi="Arial" w:cs="Arial"/>
        </w:rPr>
        <w:t>и у друге сврхе не може користити.</w:t>
      </w:r>
    </w:p>
    <w:p w14:paraId="559AA5D6" w14:textId="77777777" w:rsidR="00EE55C5" w:rsidRPr="00C65DF9" w:rsidRDefault="00EE55C5" w:rsidP="00EE55C5">
      <w:pPr>
        <w:autoSpaceDE w:val="0"/>
        <w:autoSpaceDN w:val="0"/>
        <w:adjustRightInd w:val="0"/>
        <w:rPr>
          <w:rFonts w:ascii="Arial" w:hAnsi="Arial" w:cs="Arial"/>
          <w:lang w:val="sr-Cyrl-RS"/>
        </w:rPr>
      </w:pPr>
    </w:p>
    <w:p w14:paraId="28D8DDDB" w14:textId="77777777" w:rsidR="00EE55C5" w:rsidRPr="00C65DF9" w:rsidRDefault="00EE55C5" w:rsidP="00EE55C5">
      <w:pPr>
        <w:autoSpaceDE w:val="0"/>
        <w:autoSpaceDN w:val="0"/>
        <w:adjustRightInd w:val="0"/>
        <w:spacing w:line="276" w:lineRule="auto"/>
        <w:rPr>
          <w:rFonts w:ascii="Arial" w:hAnsi="Arial" w:cs="Arial"/>
          <w:lang w:val="sr-Cyrl-RS"/>
        </w:rPr>
      </w:pPr>
      <w:r w:rsidRPr="00C65DF9">
        <w:rPr>
          <w:rFonts w:ascii="Arial" w:hAnsi="Arial" w:cs="Arial"/>
          <w:lang w:val="sr-Cyrl-RS"/>
        </w:rPr>
        <w:t>Особа за контакт:______________________</w:t>
      </w:r>
    </w:p>
    <w:p w14:paraId="22C3EF9B" w14:textId="77777777" w:rsidR="00EE55C5" w:rsidRPr="00C65DF9" w:rsidRDefault="00EE55C5" w:rsidP="00EE55C5">
      <w:pPr>
        <w:autoSpaceDE w:val="0"/>
        <w:autoSpaceDN w:val="0"/>
        <w:adjustRightInd w:val="0"/>
        <w:spacing w:line="276" w:lineRule="auto"/>
        <w:rPr>
          <w:rFonts w:ascii="Arial" w:hAnsi="Arial" w:cs="Arial"/>
          <w:lang w:val="sr-Cyrl-RS"/>
        </w:rPr>
      </w:pPr>
      <w:r w:rsidRPr="00C65DF9">
        <w:rPr>
          <w:rFonts w:ascii="Arial" w:hAnsi="Arial" w:cs="Arial"/>
          <w:lang w:val="sr-Cyrl-RS"/>
        </w:rPr>
        <w:t>Број телфона: _________________________</w:t>
      </w:r>
    </w:p>
    <w:p w14:paraId="51CBC701" w14:textId="77777777" w:rsidR="00EE55C5" w:rsidRPr="00C65DF9" w:rsidRDefault="00EE55C5" w:rsidP="00EE55C5">
      <w:pPr>
        <w:autoSpaceDE w:val="0"/>
        <w:autoSpaceDN w:val="0"/>
        <w:adjustRightInd w:val="0"/>
        <w:spacing w:line="276" w:lineRule="auto"/>
        <w:rPr>
          <w:rFonts w:ascii="Arial" w:hAnsi="Arial" w:cs="Arial"/>
          <w:lang w:val="sr-Cyrl-RS"/>
        </w:rPr>
      </w:pPr>
      <w:r w:rsidRPr="00C65DF9">
        <w:rPr>
          <w:rFonts w:ascii="Arial" w:hAnsi="Arial" w:cs="Arial"/>
          <w:lang w:val="sr-Cyrl-RS"/>
        </w:rPr>
        <w:t>Место: _______________________________</w:t>
      </w:r>
    </w:p>
    <w:p w14:paraId="119E45F6" w14:textId="77777777" w:rsidR="00EE55C5" w:rsidRPr="00C65DF9" w:rsidRDefault="00EE55C5" w:rsidP="00EE55C5">
      <w:pPr>
        <w:autoSpaceDE w:val="0"/>
        <w:autoSpaceDN w:val="0"/>
        <w:adjustRightInd w:val="0"/>
        <w:spacing w:line="276" w:lineRule="auto"/>
        <w:rPr>
          <w:rFonts w:ascii="Arial" w:hAnsi="Arial" w:cs="Arial"/>
          <w:lang w:val="sr-Cyrl-RS"/>
        </w:rPr>
      </w:pPr>
      <w:r w:rsidRPr="00C65DF9">
        <w:rPr>
          <w:rFonts w:ascii="Arial" w:hAnsi="Arial" w:cs="Arial"/>
          <w:lang w:val="sr-Cyrl-RS"/>
        </w:rPr>
        <w:t>Датум: _______________________________</w:t>
      </w:r>
    </w:p>
    <w:p w14:paraId="7FEEA49D" w14:textId="77777777" w:rsidR="00EE55C5" w:rsidRPr="00C65DF9" w:rsidRDefault="00EE55C5" w:rsidP="00EE55C5">
      <w:pPr>
        <w:autoSpaceDE w:val="0"/>
        <w:autoSpaceDN w:val="0"/>
        <w:adjustRightInd w:val="0"/>
        <w:rPr>
          <w:rFonts w:ascii="Arial" w:hAnsi="Arial" w:cs="Arial"/>
        </w:rPr>
      </w:pPr>
      <w:r w:rsidRPr="00C65DF9">
        <w:rPr>
          <w:rFonts w:ascii="Arial" w:hAnsi="Arial" w:cs="Arial"/>
        </w:rPr>
        <w:tab/>
      </w:r>
      <w:r w:rsidRPr="00C65DF9">
        <w:rPr>
          <w:rFonts w:ascii="Arial" w:hAnsi="Arial" w:cs="Arial"/>
        </w:rPr>
        <w:tab/>
      </w:r>
      <w:r w:rsidRPr="00C65DF9">
        <w:rPr>
          <w:rFonts w:ascii="Arial" w:hAnsi="Arial" w:cs="Arial"/>
        </w:rPr>
        <w:tab/>
      </w:r>
      <w:r w:rsidRPr="00C65DF9">
        <w:rPr>
          <w:rFonts w:ascii="Arial" w:hAnsi="Arial" w:cs="Arial"/>
        </w:rPr>
        <w:tab/>
      </w:r>
      <w:r w:rsidRPr="00C65DF9">
        <w:rPr>
          <w:rFonts w:ascii="Arial" w:hAnsi="Arial" w:cs="Arial"/>
        </w:rPr>
        <w:tab/>
      </w:r>
      <w:r w:rsidRPr="00C65DF9">
        <w:rPr>
          <w:rFonts w:ascii="Arial" w:hAnsi="Arial" w:cs="Arial"/>
        </w:rPr>
        <w:tab/>
      </w:r>
      <w:r w:rsidRPr="00C65DF9">
        <w:rPr>
          <w:rFonts w:ascii="Arial" w:hAnsi="Arial" w:cs="Arial"/>
        </w:rPr>
        <w:tab/>
      </w:r>
      <w:r w:rsidRPr="00C65DF9">
        <w:rPr>
          <w:rFonts w:ascii="Arial" w:hAnsi="Arial" w:cs="Arial"/>
        </w:rPr>
        <w:tab/>
      </w:r>
    </w:p>
    <w:p w14:paraId="012E085C" w14:textId="0CFE5052" w:rsidR="00EE55C5" w:rsidRPr="00C65DF9" w:rsidRDefault="00EE55C5" w:rsidP="00EE55C5">
      <w:pPr>
        <w:autoSpaceDE w:val="0"/>
        <w:autoSpaceDN w:val="0"/>
        <w:adjustRightInd w:val="0"/>
        <w:rPr>
          <w:rFonts w:ascii="Arial" w:hAnsi="Arial" w:cs="Arial"/>
          <w:lang w:val="sr-Cyrl-RS"/>
        </w:rPr>
      </w:pPr>
      <w:r w:rsidRPr="00C65DF9">
        <w:rPr>
          <w:rFonts w:ascii="Arial" w:hAnsi="Arial" w:cs="Arial"/>
          <w:lang w:val="sr-Cyrl-RS"/>
        </w:rPr>
        <w:t>Да су подаци тачни својим потписом и печатом потврђује</w:t>
      </w:r>
    </w:p>
    <w:p w14:paraId="5E03657F" w14:textId="77777777" w:rsidR="00EE55C5" w:rsidRPr="00C65DF9" w:rsidRDefault="00EE55C5" w:rsidP="00EE55C5">
      <w:pPr>
        <w:autoSpaceDE w:val="0"/>
        <w:autoSpaceDN w:val="0"/>
        <w:adjustRightInd w:val="0"/>
        <w:rPr>
          <w:rFonts w:ascii="Arial" w:hAnsi="Arial" w:cs="Arial"/>
          <w:lang w:val="sr-Cyrl-RS"/>
        </w:rPr>
      </w:pPr>
    </w:p>
    <w:p w14:paraId="43599C31" w14:textId="77777777" w:rsidR="00EE55C5" w:rsidRPr="00C65DF9" w:rsidRDefault="00EE55C5" w:rsidP="00EE55C5">
      <w:pPr>
        <w:autoSpaceDE w:val="0"/>
        <w:autoSpaceDN w:val="0"/>
        <w:adjustRightInd w:val="0"/>
        <w:rPr>
          <w:rFonts w:ascii="Arial" w:hAnsi="Arial" w:cs="Arial"/>
          <w:lang w:val="sr-Cyrl-RS"/>
        </w:rPr>
      </w:pPr>
      <w:r w:rsidRPr="00C65DF9">
        <w:rPr>
          <w:rFonts w:ascii="Arial" w:hAnsi="Arial" w:cs="Arial"/>
        </w:rPr>
        <w:t>За издаваоца потврде</w:t>
      </w:r>
      <w:r w:rsidRPr="00C65DF9">
        <w:rPr>
          <w:rFonts w:ascii="Arial" w:hAnsi="Arial" w:cs="Arial"/>
          <w:lang w:val="sr-Cyrl-RS"/>
        </w:rPr>
        <w:t>,</w:t>
      </w:r>
    </w:p>
    <w:p w14:paraId="5FC9EE0C" w14:textId="77777777" w:rsidR="00EE55C5" w:rsidRPr="00C65DF9" w:rsidRDefault="00EE55C5" w:rsidP="00EE55C5">
      <w:pPr>
        <w:autoSpaceDE w:val="0"/>
        <w:autoSpaceDN w:val="0"/>
        <w:adjustRightInd w:val="0"/>
        <w:rPr>
          <w:rFonts w:ascii="Arial" w:hAnsi="Arial" w:cs="Arial"/>
        </w:rPr>
      </w:pPr>
    </w:p>
    <w:p w14:paraId="60BE31ED" w14:textId="77777777" w:rsidR="00EE55C5" w:rsidRPr="00C65DF9" w:rsidRDefault="00EE55C5" w:rsidP="00EE55C5">
      <w:pPr>
        <w:autoSpaceDE w:val="0"/>
        <w:autoSpaceDN w:val="0"/>
        <w:adjustRightInd w:val="0"/>
        <w:ind w:left="1440" w:firstLine="720"/>
        <w:rPr>
          <w:rFonts w:ascii="Arial" w:hAnsi="Arial" w:cs="Arial"/>
        </w:rPr>
      </w:pPr>
      <w:r w:rsidRPr="00C65DF9">
        <w:rPr>
          <w:rFonts w:ascii="Arial" w:hAnsi="Arial" w:cs="Arial"/>
        </w:rPr>
        <w:t xml:space="preserve">                           (М.П.)</w:t>
      </w:r>
    </w:p>
    <w:p w14:paraId="7B8E3CB1" w14:textId="0F8D04F9" w:rsidR="00EE55C5" w:rsidRPr="00C65DF9" w:rsidRDefault="00EE55C5" w:rsidP="00EE55C5">
      <w:pPr>
        <w:autoSpaceDE w:val="0"/>
        <w:autoSpaceDN w:val="0"/>
        <w:adjustRightInd w:val="0"/>
        <w:ind w:left="1440" w:firstLine="720"/>
        <w:jc w:val="center"/>
        <w:rPr>
          <w:rFonts w:ascii="Arial" w:hAnsi="Arial" w:cs="Arial"/>
        </w:rPr>
      </w:pPr>
      <w:r w:rsidRPr="00C65DF9">
        <w:rPr>
          <w:rFonts w:ascii="Arial" w:hAnsi="Arial" w:cs="Arial"/>
          <w:lang w:val="sr-Cyrl-ME"/>
        </w:rPr>
        <w:t xml:space="preserve">                       </w:t>
      </w:r>
      <w:r w:rsidR="00C65DF9">
        <w:rPr>
          <w:rFonts w:ascii="Arial" w:hAnsi="Arial" w:cs="Arial"/>
          <w:lang w:val="sr-Cyrl-ME"/>
        </w:rPr>
        <w:t xml:space="preserve">                              </w:t>
      </w:r>
      <w:r w:rsidRPr="00C65DF9">
        <w:rPr>
          <w:rFonts w:ascii="Arial" w:hAnsi="Arial" w:cs="Arial"/>
        </w:rPr>
        <w:t xml:space="preserve">___________________________     </w:t>
      </w:r>
    </w:p>
    <w:p w14:paraId="1ABB4C36" w14:textId="14498EC8" w:rsidR="00EE55C5" w:rsidRPr="00C65DF9" w:rsidRDefault="00BE5FC8" w:rsidP="00BE5FC8">
      <w:pPr>
        <w:autoSpaceDE w:val="0"/>
        <w:autoSpaceDN w:val="0"/>
        <w:adjustRightInd w:val="0"/>
        <w:ind w:left="1440" w:firstLine="720"/>
        <w:jc w:val="center"/>
        <w:rPr>
          <w:rFonts w:ascii="Arial" w:hAnsi="Arial" w:cs="Arial"/>
          <w:b/>
        </w:rPr>
      </w:pPr>
      <w:r w:rsidRPr="00C65DF9">
        <w:rPr>
          <w:rFonts w:ascii="Arial" w:hAnsi="Arial" w:cs="Arial"/>
          <w:lang w:val="sr-Cyrl-RS"/>
        </w:rPr>
        <w:t xml:space="preserve">                    </w:t>
      </w:r>
      <w:r w:rsidR="00C65DF9">
        <w:rPr>
          <w:rFonts w:ascii="Arial" w:hAnsi="Arial" w:cs="Arial"/>
          <w:lang w:val="sr-Cyrl-RS"/>
        </w:rPr>
        <w:t xml:space="preserve">                            </w:t>
      </w:r>
      <w:r w:rsidR="00C65DF9">
        <w:rPr>
          <w:rFonts w:ascii="Arial" w:hAnsi="Arial" w:cs="Arial"/>
          <w:lang w:val="sr-Latn-RS"/>
        </w:rPr>
        <w:t xml:space="preserve">      </w:t>
      </w:r>
      <w:r w:rsidR="00EE55C5" w:rsidRPr="00C65DF9">
        <w:rPr>
          <w:rFonts w:ascii="Arial" w:hAnsi="Arial" w:cs="Arial"/>
        </w:rPr>
        <w:t xml:space="preserve">(потпис </w:t>
      </w:r>
      <w:r w:rsidR="00EE55C5" w:rsidRPr="00C65DF9">
        <w:rPr>
          <w:rFonts w:ascii="Arial" w:hAnsi="Arial" w:cs="Arial"/>
          <w:lang w:val="sr-Cyrl-RS"/>
        </w:rPr>
        <w:t>и печат овлашћеног</w:t>
      </w:r>
      <w:r w:rsidR="00EE55C5" w:rsidRPr="00C65DF9">
        <w:rPr>
          <w:rFonts w:ascii="Arial" w:hAnsi="Arial" w:cs="Arial"/>
        </w:rPr>
        <w:t xml:space="preserve"> лица)</w:t>
      </w:r>
      <w:r w:rsidR="00EE55C5" w:rsidRPr="00C65DF9">
        <w:rPr>
          <w:rFonts w:ascii="Arial" w:hAnsi="Arial" w:cs="Arial"/>
          <w:b/>
        </w:rPr>
        <w:t xml:space="preserve"> </w:t>
      </w:r>
    </w:p>
    <w:p w14:paraId="1E677B7A" w14:textId="77777777" w:rsidR="00EE55C5" w:rsidRPr="00C65DF9" w:rsidRDefault="00EE55C5" w:rsidP="00EE55C5">
      <w:pPr>
        <w:autoSpaceDE w:val="0"/>
        <w:autoSpaceDN w:val="0"/>
        <w:adjustRightInd w:val="0"/>
        <w:rPr>
          <w:rFonts w:ascii="Arial" w:hAnsi="Arial" w:cs="Arial"/>
          <w:b/>
          <w:i/>
          <w:lang w:val="sr-Cyrl-RS"/>
        </w:rPr>
      </w:pPr>
      <w:r w:rsidRPr="00C65DF9">
        <w:rPr>
          <w:rFonts w:ascii="Arial" w:hAnsi="Arial" w:cs="Arial"/>
          <w:b/>
          <w:i/>
          <w:lang w:val="sr-Cyrl-RS"/>
        </w:rPr>
        <w:t>Напомена:</w:t>
      </w:r>
    </w:p>
    <w:p w14:paraId="02F8B238" w14:textId="77777777" w:rsidR="00EE55C5" w:rsidRPr="00C65DF9" w:rsidRDefault="00EE55C5" w:rsidP="00EE55C5">
      <w:pPr>
        <w:autoSpaceDE w:val="0"/>
        <w:autoSpaceDN w:val="0"/>
        <w:adjustRightInd w:val="0"/>
        <w:rPr>
          <w:rFonts w:ascii="Arial" w:hAnsi="Arial" w:cs="Arial"/>
          <w:b/>
          <w:i/>
          <w:lang w:val="sr-Cyrl-RS"/>
        </w:rPr>
      </w:pPr>
      <w:r w:rsidRPr="00C65DF9">
        <w:rPr>
          <w:rFonts w:ascii="Arial" w:hAnsi="Arial" w:cs="Arial"/>
          <w:b/>
          <w:i/>
          <w:lang w:val="sr-Cyrl-RS"/>
        </w:rPr>
        <w:t>Образац  - Потврда за референтне ставке са Обрасца по потреби образац се може копирати</w:t>
      </w:r>
    </w:p>
    <w:p w14:paraId="12E867F7" w14:textId="77777777" w:rsidR="002A695A" w:rsidRPr="002A695A" w:rsidRDefault="002A695A" w:rsidP="002A695A">
      <w:pPr>
        <w:jc w:val="right"/>
        <w:outlineLvl w:val="1"/>
        <w:rPr>
          <w:rFonts w:ascii="Arial" w:hAnsi="Arial" w:cs="Arial"/>
          <w:b/>
          <w:lang w:val="sr-Cyrl-RS"/>
        </w:rPr>
      </w:pPr>
      <w:r w:rsidRPr="002A695A">
        <w:rPr>
          <w:rFonts w:ascii="Arial" w:hAnsi="Arial" w:cs="Arial"/>
          <w:b/>
          <w:lang w:val="sr-Cyrl-RS"/>
        </w:rPr>
        <w:lastRenderedPageBreak/>
        <w:t xml:space="preserve">ПРИЛОГ </w:t>
      </w:r>
      <w:r w:rsidRPr="002A695A">
        <w:rPr>
          <w:rFonts w:ascii="Arial" w:hAnsi="Arial" w:cs="Arial"/>
          <w:b/>
          <w:lang w:val="en-US"/>
        </w:rPr>
        <w:t xml:space="preserve"> </w:t>
      </w:r>
      <w:r w:rsidRPr="002A695A">
        <w:rPr>
          <w:rFonts w:ascii="Arial" w:hAnsi="Arial" w:cs="Arial"/>
          <w:b/>
          <w:lang w:val="sr-Cyrl-RS"/>
        </w:rPr>
        <w:t>бр.</w:t>
      </w:r>
      <w:r w:rsidRPr="002A695A">
        <w:rPr>
          <w:rFonts w:ascii="Arial" w:hAnsi="Arial" w:cs="Arial"/>
          <w:b/>
          <w:lang w:val="en-US"/>
        </w:rPr>
        <w:t>1</w:t>
      </w:r>
    </w:p>
    <w:p w14:paraId="78E91A09" w14:textId="77777777" w:rsidR="002A695A" w:rsidRPr="002A695A" w:rsidRDefault="002A695A" w:rsidP="002A695A">
      <w:pPr>
        <w:jc w:val="center"/>
        <w:rPr>
          <w:rFonts w:ascii="Calibri" w:hAnsi="Calibri" w:cs="Arial"/>
          <w:lang w:val="sr-Latn-CS"/>
        </w:rPr>
      </w:pPr>
    </w:p>
    <w:p w14:paraId="2198CB06" w14:textId="7B6D1A1F" w:rsidR="002A695A" w:rsidRDefault="002A695A" w:rsidP="002A695A">
      <w:pPr>
        <w:jc w:val="center"/>
        <w:rPr>
          <w:rFonts w:ascii="Arial" w:hAnsi="Arial" w:cs="Arial"/>
          <w:b/>
          <w:lang w:val="sr-Cyrl-RS"/>
        </w:rPr>
      </w:pPr>
      <w:r w:rsidRPr="002A695A">
        <w:rPr>
          <w:rFonts w:ascii="Arial" w:hAnsi="Arial" w:cs="Arial"/>
          <w:b/>
          <w:lang w:val="en-US"/>
        </w:rPr>
        <w:t>СПОРАЗУМ  УЧЕСНИКА ЗАЈЕДНИЧКЕ ПОНУДЕ</w:t>
      </w:r>
    </w:p>
    <w:p w14:paraId="67461FFB" w14:textId="7F55D3B7" w:rsidR="00E349F7" w:rsidRPr="002A695A" w:rsidRDefault="00E349F7" w:rsidP="00E349F7">
      <w:pPr>
        <w:ind w:left="284" w:right="283"/>
        <w:jc w:val="center"/>
        <w:rPr>
          <w:rFonts w:ascii="Arial" w:hAnsi="Arial" w:cs="Arial"/>
        </w:rPr>
      </w:pPr>
      <w:r w:rsidRPr="002A695A">
        <w:rPr>
          <w:rFonts w:ascii="Arial" w:hAnsi="Arial" w:cs="Arial"/>
        </w:rPr>
        <w:t xml:space="preserve">за јавну набавку </w:t>
      </w:r>
      <w:r>
        <w:rPr>
          <w:rFonts w:ascii="Arial" w:hAnsi="Arial" w:cs="Arial"/>
          <w:lang w:val="sr-Cyrl-RS"/>
        </w:rPr>
        <w:t>добара</w:t>
      </w:r>
      <w:r w:rsidRPr="002A695A">
        <w:rPr>
          <w:rFonts w:ascii="Arial" w:hAnsi="Arial" w:cs="Arial"/>
        </w:rPr>
        <w:t>:</w:t>
      </w:r>
      <w:r>
        <w:rPr>
          <w:rFonts w:ascii="Arial" w:hAnsi="Arial" w:cs="Arial"/>
          <w:lang w:val="sr-Cyrl-RS"/>
        </w:rPr>
        <w:t xml:space="preserve"> </w:t>
      </w:r>
      <w:r w:rsidRPr="00F86392">
        <w:rPr>
          <w:rFonts w:ascii="Arial" w:eastAsia="Calibri" w:hAnsi="Arial"/>
          <w:b/>
          <w:lang w:val="sr-Cyrl-RS"/>
        </w:rPr>
        <w:t>„Додатна опрема за возила (троугао, сијалице, прва помоћ, светлоодбојни прслук</w:t>
      </w:r>
      <w:r w:rsidR="00261603">
        <w:rPr>
          <w:rFonts w:ascii="Arial" w:eastAsia="Calibri" w:hAnsi="Arial"/>
          <w:b/>
          <w:lang w:val="sr-Cyrl-RS"/>
        </w:rPr>
        <w:t>...)</w:t>
      </w:r>
      <w:r w:rsidRPr="00F86392">
        <w:rPr>
          <w:rFonts w:ascii="Arial" w:eastAsia="Calibri" w:hAnsi="Arial"/>
          <w:b/>
          <w:lang w:val="sr-Cyrl-RS"/>
        </w:rPr>
        <w:t>“</w:t>
      </w:r>
      <w:r w:rsidRPr="002A695A">
        <w:rPr>
          <w:rFonts w:ascii="Arial" w:hAnsi="Arial"/>
          <w:lang w:val="sr-Cyrl-RS"/>
        </w:rPr>
        <w:t>,</w:t>
      </w:r>
      <w:r w:rsidRPr="002A695A">
        <w:rPr>
          <w:rFonts w:ascii="Arial" w:hAnsi="Arial" w:cs="Arial"/>
        </w:rPr>
        <w:t xml:space="preserve"> бр. </w:t>
      </w:r>
      <w:r w:rsidRPr="002A695A">
        <w:rPr>
          <w:rFonts w:ascii="Arial" w:hAnsi="Arial" w:cs="Arial"/>
          <w:lang w:val="sr-Cyrl-RS"/>
        </w:rPr>
        <w:t>ЈН/8400/003</w:t>
      </w:r>
      <w:r>
        <w:rPr>
          <w:rFonts w:ascii="Arial" w:hAnsi="Arial" w:cs="Arial"/>
          <w:lang w:val="sr-Cyrl-RS"/>
        </w:rPr>
        <w:t>1</w:t>
      </w:r>
      <w:r w:rsidRPr="002A695A">
        <w:rPr>
          <w:rFonts w:ascii="Arial" w:hAnsi="Arial" w:cs="Arial"/>
          <w:lang w:val="sr-Cyrl-RS"/>
        </w:rPr>
        <w:t>/2018</w:t>
      </w:r>
    </w:p>
    <w:p w14:paraId="7DB1737A" w14:textId="77777777" w:rsidR="002A695A" w:rsidRPr="002A695A" w:rsidRDefault="002A695A" w:rsidP="002A695A">
      <w:pPr>
        <w:jc w:val="center"/>
        <w:rPr>
          <w:rFonts w:ascii="Arial" w:hAnsi="Arial" w:cs="Arial"/>
          <w:b/>
          <w:lang w:val="sr-Cyrl-RS"/>
        </w:rPr>
      </w:pPr>
    </w:p>
    <w:p w14:paraId="1BA80868" w14:textId="77777777" w:rsidR="002A695A" w:rsidRPr="002A695A" w:rsidRDefault="002A695A" w:rsidP="002A695A">
      <w:pPr>
        <w:jc w:val="center"/>
        <w:rPr>
          <w:rFonts w:ascii="Arial" w:hAnsi="Arial" w:cs="Arial"/>
          <w:b/>
          <w:lang w:val="en-US"/>
        </w:rPr>
      </w:pPr>
    </w:p>
    <w:p w14:paraId="185745A4" w14:textId="77777777" w:rsidR="002A695A" w:rsidRPr="002A695A" w:rsidRDefault="002A695A" w:rsidP="002A695A">
      <w:pPr>
        <w:ind w:left="284" w:right="283"/>
        <w:jc w:val="both"/>
        <w:rPr>
          <w:rFonts w:ascii="Arial" w:hAnsi="Arial" w:cs="Arial"/>
          <w:lang w:val="en-US"/>
        </w:rPr>
      </w:pPr>
      <w:r w:rsidRPr="002A695A">
        <w:rPr>
          <w:rFonts w:ascii="Arial" w:hAnsi="Arial" w:cs="Arial"/>
          <w:lang w:val="en-US"/>
        </w:rPr>
        <w:t xml:space="preserve">На основу члана 81. Закона о јавним набавкама </w:t>
      </w:r>
      <w:r w:rsidRPr="002A695A">
        <w:rPr>
          <w:rFonts w:ascii="Arial" w:eastAsia="TimesNewRomanPSMT" w:hAnsi="Arial" w:cs="Arial"/>
          <w:lang w:val="ru-RU"/>
        </w:rPr>
        <w:t xml:space="preserve">(„Сл. </w:t>
      </w:r>
      <w:r w:rsidRPr="002A695A">
        <w:rPr>
          <w:rFonts w:ascii="Arial" w:eastAsia="TimesNewRomanPSMT" w:hAnsi="Arial" w:cs="Arial"/>
          <w:lang w:val="sr-Cyrl-RS"/>
        </w:rPr>
        <w:t>г</w:t>
      </w:r>
      <w:r w:rsidRPr="002A695A">
        <w:rPr>
          <w:rFonts w:ascii="Arial" w:eastAsia="TimesNewRomanPSMT" w:hAnsi="Arial" w:cs="Arial"/>
          <w:lang w:val="ru-RU"/>
        </w:rPr>
        <w:t>ласник РС” бр. 1</w:t>
      </w:r>
      <w:r w:rsidRPr="002A695A">
        <w:rPr>
          <w:rFonts w:ascii="Arial" w:eastAsia="TimesNewRomanPSMT" w:hAnsi="Arial" w:cs="Arial"/>
          <w:lang w:val="sr-Cyrl-RS"/>
        </w:rPr>
        <w:t>24</w:t>
      </w:r>
      <w:r w:rsidRPr="002A695A">
        <w:rPr>
          <w:rFonts w:ascii="Arial" w:eastAsia="TimesNewRomanPSMT" w:hAnsi="Arial" w:cs="Arial"/>
          <w:lang w:val="ru-RU"/>
        </w:rPr>
        <w:t>/20</w:t>
      </w:r>
      <w:r w:rsidRPr="002A695A">
        <w:rPr>
          <w:rFonts w:ascii="Arial" w:eastAsia="TimesNewRomanPSMT" w:hAnsi="Arial" w:cs="Arial"/>
          <w:lang w:val="sr-Cyrl-RS"/>
        </w:rPr>
        <w:t>12</w:t>
      </w:r>
      <w:r w:rsidRPr="002A695A">
        <w:rPr>
          <w:rFonts w:ascii="Arial" w:eastAsia="TimesNewRomanPSMT" w:hAnsi="Arial" w:cs="Arial"/>
          <w:lang w:val="ru-RU"/>
        </w:rPr>
        <w:t>, 14/15, 68/15</w:t>
      </w:r>
      <w:r w:rsidRPr="002A695A">
        <w:rPr>
          <w:rFonts w:ascii="Arial" w:hAnsi="Arial" w:cs="Arial"/>
          <w:lang w:val="en-U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14:paraId="67175F78" w14:textId="77777777" w:rsidR="002A695A" w:rsidRPr="002A695A" w:rsidRDefault="002A695A" w:rsidP="002A695A">
      <w:pPr>
        <w:rPr>
          <w:lang w:val="en-US"/>
        </w:rPr>
      </w:pP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45"/>
      </w:tblGrid>
      <w:tr w:rsidR="002A695A" w:rsidRPr="002A695A" w14:paraId="1879E7F3" w14:textId="77777777" w:rsidTr="00BE5FC8">
        <w:trPr>
          <w:trHeight w:val="544"/>
        </w:trPr>
        <w:tc>
          <w:tcPr>
            <w:tcW w:w="3510" w:type="dxa"/>
            <w:shd w:val="clear" w:color="auto" w:fill="auto"/>
            <w:vAlign w:val="center"/>
          </w:tcPr>
          <w:p w14:paraId="06B675F5" w14:textId="77777777" w:rsidR="002A695A" w:rsidRPr="002A695A" w:rsidRDefault="002A695A" w:rsidP="002A695A">
            <w:pPr>
              <w:jc w:val="center"/>
              <w:rPr>
                <w:rFonts w:ascii="Arial" w:hAnsi="Arial" w:cs="Arial"/>
                <w:lang w:val="sr-Cyrl-ME"/>
              </w:rPr>
            </w:pPr>
            <w:r w:rsidRPr="002A695A">
              <w:rPr>
                <w:rFonts w:ascii="Arial" w:hAnsi="Arial" w:cs="Arial"/>
                <w:lang w:val="sr-Cyrl-ME"/>
              </w:rPr>
              <w:t>ПОДАТАК О</w:t>
            </w:r>
          </w:p>
        </w:tc>
        <w:tc>
          <w:tcPr>
            <w:tcW w:w="5245" w:type="dxa"/>
            <w:shd w:val="clear" w:color="auto" w:fill="auto"/>
            <w:vAlign w:val="center"/>
          </w:tcPr>
          <w:p w14:paraId="20D7F90B" w14:textId="77777777" w:rsidR="002A695A" w:rsidRPr="002A695A" w:rsidRDefault="002A695A" w:rsidP="002A695A">
            <w:pPr>
              <w:jc w:val="center"/>
              <w:rPr>
                <w:rFonts w:ascii="Arial" w:hAnsi="Arial" w:cs="Arial"/>
                <w:lang w:val="en-US"/>
              </w:rPr>
            </w:pPr>
            <w:r w:rsidRPr="002A695A">
              <w:rPr>
                <w:rFonts w:ascii="Arial" w:hAnsi="Arial" w:cs="Arial"/>
                <w:lang w:val="en-US"/>
              </w:rPr>
              <w:t>НАЗИВ И СЕДИШТЕ ЧЛАНА ГРУПЕ ПОНУЂАЧА</w:t>
            </w:r>
          </w:p>
        </w:tc>
      </w:tr>
      <w:tr w:rsidR="002A695A" w:rsidRPr="002A695A" w14:paraId="34F250E8" w14:textId="77777777" w:rsidTr="00BE5FC8">
        <w:tc>
          <w:tcPr>
            <w:tcW w:w="3510" w:type="dxa"/>
            <w:shd w:val="clear" w:color="auto" w:fill="auto"/>
            <w:vAlign w:val="center"/>
          </w:tcPr>
          <w:p w14:paraId="17C41DA9" w14:textId="77777777" w:rsidR="002A695A" w:rsidRPr="002A695A" w:rsidRDefault="002A695A" w:rsidP="002A695A">
            <w:pPr>
              <w:rPr>
                <w:rFonts w:ascii="Arial" w:hAnsi="Arial" w:cs="Arial"/>
                <w:lang w:val="en-US"/>
              </w:rPr>
            </w:pPr>
            <w:r w:rsidRPr="002A695A">
              <w:rPr>
                <w:rFonts w:ascii="Arial" w:hAnsi="Arial" w:cs="Arial"/>
              </w:rPr>
              <w:t>1. Члан</w:t>
            </w:r>
            <w:r w:rsidRPr="002A695A">
              <w:rPr>
                <w:rFonts w:ascii="Arial" w:hAnsi="Arial" w:cs="Arial"/>
                <w:lang w:val="sr-Cyrl-RS"/>
              </w:rPr>
              <w:t>у</w:t>
            </w:r>
            <w:r w:rsidRPr="002A695A">
              <w:rPr>
                <w:rFonts w:ascii="Arial" w:hAnsi="Arial" w:cs="Arial"/>
              </w:rPr>
              <w:t xml:space="preserve"> групе који ће бити носилац посла, односно који ће поднети понуду и који ће заступати групу понуђача пред наручиоцем;</w:t>
            </w:r>
          </w:p>
        </w:tc>
        <w:tc>
          <w:tcPr>
            <w:tcW w:w="5245" w:type="dxa"/>
            <w:shd w:val="clear" w:color="auto" w:fill="auto"/>
          </w:tcPr>
          <w:p w14:paraId="59B2A1B4" w14:textId="77777777" w:rsidR="002A695A" w:rsidRPr="002A695A" w:rsidRDefault="002A695A" w:rsidP="002A695A">
            <w:pPr>
              <w:rPr>
                <w:lang w:val="en-US"/>
              </w:rPr>
            </w:pPr>
          </w:p>
        </w:tc>
      </w:tr>
      <w:tr w:rsidR="002A695A" w:rsidRPr="002A695A" w14:paraId="3F0E8F66" w14:textId="77777777" w:rsidTr="00BE5FC8">
        <w:tc>
          <w:tcPr>
            <w:tcW w:w="3510" w:type="dxa"/>
            <w:shd w:val="clear" w:color="auto" w:fill="auto"/>
            <w:vAlign w:val="center"/>
          </w:tcPr>
          <w:p w14:paraId="4F1697F1" w14:textId="77777777" w:rsidR="002A695A" w:rsidRPr="002A695A" w:rsidRDefault="002A695A" w:rsidP="002A695A">
            <w:pPr>
              <w:rPr>
                <w:rFonts w:ascii="Arial" w:hAnsi="Arial" w:cs="Arial"/>
                <w:lang w:val="sr-Cyrl-RS"/>
              </w:rPr>
            </w:pPr>
          </w:p>
          <w:p w14:paraId="30CFD337" w14:textId="77777777" w:rsidR="002A695A" w:rsidRPr="002A695A" w:rsidRDefault="002A695A" w:rsidP="002A695A">
            <w:pPr>
              <w:rPr>
                <w:rFonts w:ascii="Arial" w:hAnsi="Arial" w:cs="Arial"/>
                <w:lang w:val="en-US"/>
              </w:rPr>
            </w:pPr>
            <w:r w:rsidRPr="002A695A">
              <w:rPr>
                <w:rFonts w:ascii="Arial" w:hAnsi="Arial" w:cs="Arial"/>
                <w:lang w:val="sr-Cyrl-RS"/>
              </w:rPr>
              <w:t>2.</w:t>
            </w:r>
            <w:r w:rsidRPr="002A695A">
              <w:rPr>
                <w:rFonts w:ascii="Arial" w:hAnsi="Arial" w:cs="Arial"/>
                <w:lang w:val="en-US"/>
              </w:rPr>
              <w:t xml:space="preserve"> O</w:t>
            </w:r>
            <w:r w:rsidRPr="002A695A">
              <w:rPr>
                <w:rFonts w:ascii="Arial" w:hAnsi="Arial" w:cs="Arial"/>
                <w:lang w:val="sr-Cyrl-RS"/>
              </w:rPr>
              <w:t>пис послова</w:t>
            </w:r>
            <w:r w:rsidRPr="002A695A">
              <w:rPr>
                <w:rFonts w:ascii="Arial" w:hAnsi="Arial" w:cs="Arial"/>
                <w:lang w:val="en-US"/>
              </w:rPr>
              <w:t xml:space="preserve"> сваког од понуђача из групе понуђача </w:t>
            </w:r>
            <w:r w:rsidRPr="002A695A">
              <w:rPr>
                <w:rFonts w:ascii="Arial" w:hAnsi="Arial" w:cs="Arial"/>
                <w:lang w:val="sr-Cyrl-RS"/>
              </w:rPr>
              <w:t>у</w:t>
            </w:r>
            <w:r w:rsidRPr="002A695A">
              <w:rPr>
                <w:rFonts w:ascii="Arial" w:hAnsi="Arial" w:cs="Arial"/>
                <w:lang w:val="en-US"/>
              </w:rPr>
              <w:t xml:space="preserve"> извршењ</w:t>
            </w:r>
            <w:r w:rsidRPr="002A695A">
              <w:rPr>
                <w:rFonts w:ascii="Arial" w:hAnsi="Arial" w:cs="Arial"/>
                <w:lang w:val="sr-Cyrl-RS"/>
              </w:rPr>
              <w:t>у</w:t>
            </w:r>
            <w:r w:rsidRPr="002A695A">
              <w:rPr>
                <w:rFonts w:ascii="Arial" w:hAnsi="Arial" w:cs="Arial"/>
                <w:lang w:val="en-US"/>
              </w:rPr>
              <w:t xml:space="preserve"> </w:t>
            </w:r>
            <w:r w:rsidRPr="002A695A">
              <w:rPr>
                <w:rFonts w:ascii="Arial" w:hAnsi="Arial" w:cs="Arial"/>
                <w:lang w:val="sr-Cyrl-RS"/>
              </w:rPr>
              <w:t>оквирног споразума</w:t>
            </w:r>
            <w:r w:rsidRPr="002A695A">
              <w:rPr>
                <w:rFonts w:ascii="Arial" w:hAnsi="Arial" w:cs="Arial"/>
                <w:lang w:val="en-US"/>
              </w:rPr>
              <w:t>:</w:t>
            </w:r>
          </w:p>
          <w:p w14:paraId="2FE6B694" w14:textId="77777777" w:rsidR="002A695A" w:rsidRPr="002A695A" w:rsidRDefault="002A695A" w:rsidP="002A695A">
            <w:pPr>
              <w:rPr>
                <w:rFonts w:ascii="Arial" w:hAnsi="Arial" w:cs="Arial"/>
                <w:lang w:val="sr-Cyrl-RS"/>
              </w:rPr>
            </w:pPr>
          </w:p>
          <w:p w14:paraId="40F71E30" w14:textId="77777777" w:rsidR="002A695A" w:rsidRPr="002A695A" w:rsidRDefault="002A695A" w:rsidP="002A695A">
            <w:pPr>
              <w:rPr>
                <w:rFonts w:ascii="Arial" w:hAnsi="Arial" w:cs="Arial"/>
              </w:rPr>
            </w:pPr>
          </w:p>
        </w:tc>
        <w:tc>
          <w:tcPr>
            <w:tcW w:w="5245" w:type="dxa"/>
            <w:shd w:val="clear" w:color="auto" w:fill="auto"/>
          </w:tcPr>
          <w:p w14:paraId="634DE9C8" w14:textId="77777777" w:rsidR="002A695A" w:rsidRPr="002A695A" w:rsidRDefault="002A695A" w:rsidP="002A695A">
            <w:pPr>
              <w:rPr>
                <w:lang w:val="en-US"/>
              </w:rPr>
            </w:pPr>
          </w:p>
        </w:tc>
      </w:tr>
      <w:tr w:rsidR="002A695A" w:rsidRPr="002A695A" w14:paraId="0C4138BD" w14:textId="77777777" w:rsidTr="00BE5FC8">
        <w:tc>
          <w:tcPr>
            <w:tcW w:w="3510" w:type="dxa"/>
            <w:shd w:val="clear" w:color="auto" w:fill="auto"/>
            <w:vAlign w:val="center"/>
          </w:tcPr>
          <w:p w14:paraId="2CA00B8E" w14:textId="77777777" w:rsidR="002A695A" w:rsidRPr="002A695A" w:rsidRDefault="002A695A" w:rsidP="002A695A">
            <w:pPr>
              <w:rPr>
                <w:rFonts w:ascii="Arial" w:hAnsi="Arial" w:cs="Arial"/>
                <w:lang w:val="sr-Cyrl-RS"/>
              </w:rPr>
            </w:pPr>
          </w:p>
          <w:p w14:paraId="12E815B7" w14:textId="77777777" w:rsidR="002A695A" w:rsidRPr="002A695A" w:rsidRDefault="002A695A" w:rsidP="002A695A">
            <w:pPr>
              <w:rPr>
                <w:rFonts w:ascii="Arial" w:hAnsi="Arial" w:cs="Arial"/>
                <w:lang w:val="sr-Cyrl-RS"/>
              </w:rPr>
            </w:pPr>
            <w:r w:rsidRPr="002A695A">
              <w:rPr>
                <w:rFonts w:ascii="Arial" w:hAnsi="Arial" w:cs="Arial"/>
                <w:lang w:val="sr-Cyrl-RS"/>
              </w:rPr>
              <w:t>3. Друго:</w:t>
            </w:r>
          </w:p>
          <w:p w14:paraId="6C95B9C3" w14:textId="77777777" w:rsidR="002A695A" w:rsidRPr="002A695A" w:rsidRDefault="002A695A" w:rsidP="002A695A">
            <w:pPr>
              <w:rPr>
                <w:rFonts w:ascii="Arial" w:hAnsi="Arial" w:cs="Arial"/>
                <w:lang w:val="sr-Cyrl-RS"/>
              </w:rPr>
            </w:pPr>
          </w:p>
        </w:tc>
        <w:tc>
          <w:tcPr>
            <w:tcW w:w="5245" w:type="dxa"/>
            <w:shd w:val="clear" w:color="auto" w:fill="auto"/>
          </w:tcPr>
          <w:p w14:paraId="47045517" w14:textId="77777777" w:rsidR="002A695A" w:rsidRPr="002A695A" w:rsidRDefault="002A695A" w:rsidP="002A695A">
            <w:pPr>
              <w:rPr>
                <w:lang w:val="en-US"/>
              </w:rPr>
            </w:pPr>
          </w:p>
        </w:tc>
      </w:tr>
    </w:tbl>
    <w:p w14:paraId="3D2A54EC" w14:textId="77777777" w:rsidR="002A695A" w:rsidRPr="002A695A" w:rsidRDefault="002A695A" w:rsidP="002A695A">
      <w:pPr>
        <w:rPr>
          <w:lang w:val="en-US"/>
        </w:rPr>
      </w:pPr>
    </w:p>
    <w:p w14:paraId="1C08A64C" w14:textId="77777777" w:rsidR="002A695A" w:rsidRPr="002A695A" w:rsidRDefault="002A695A" w:rsidP="002A695A">
      <w:pPr>
        <w:rPr>
          <w:lang w:val="en-US"/>
        </w:rPr>
      </w:pPr>
    </w:p>
    <w:p w14:paraId="12E06CCE" w14:textId="77777777" w:rsidR="002A695A" w:rsidRPr="002A695A" w:rsidRDefault="002A695A" w:rsidP="002A695A">
      <w:pPr>
        <w:rPr>
          <w:rFonts w:ascii="Arial" w:hAnsi="Arial" w:cs="Arial"/>
          <w:lang w:val="sr-Cyrl-ME"/>
        </w:rPr>
      </w:pPr>
      <w:r w:rsidRPr="002A695A">
        <w:rPr>
          <w:rFonts w:ascii="Arial" w:hAnsi="Arial" w:cs="Arial"/>
          <w:lang w:val="sr-Cyrl-ME"/>
        </w:rPr>
        <w:t>Потпис одговорног лица члана групе понуђача</w:t>
      </w:r>
    </w:p>
    <w:p w14:paraId="46BAE158" w14:textId="77777777" w:rsidR="002A695A" w:rsidRPr="002A695A" w:rsidRDefault="002A695A" w:rsidP="002A695A">
      <w:pPr>
        <w:rPr>
          <w:rFonts w:ascii="Arial" w:hAnsi="Arial" w:cs="Arial"/>
          <w:lang w:val="sr-Cyrl-ME"/>
        </w:rPr>
      </w:pPr>
    </w:p>
    <w:p w14:paraId="0A63C3E4" w14:textId="77777777" w:rsidR="002A695A" w:rsidRPr="002A695A" w:rsidRDefault="002A695A" w:rsidP="002A695A">
      <w:pPr>
        <w:rPr>
          <w:rFonts w:ascii="Arial" w:hAnsi="Arial" w:cs="Arial"/>
          <w:lang w:val="sr-Cyrl-ME"/>
        </w:rPr>
      </w:pPr>
      <w:r w:rsidRPr="002A695A">
        <w:rPr>
          <w:rFonts w:ascii="Arial" w:hAnsi="Arial" w:cs="Arial"/>
          <w:lang w:val="sr-Cyrl-ME"/>
        </w:rPr>
        <w:t>__________________________________</w:t>
      </w:r>
    </w:p>
    <w:p w14:paraId="305EA9EB" w14:textId="77777777" w:rsidR="002A695A" w:rsidRPr="002A695A" w:rsidRDefault="002A695A" w:rsidP="002A695A">
      <w:pPr>
        <w:rPr>
          <w:rFonts w:ascii="Arial" w:hAnsi="Arial" w:cs="Arial"/>
          <w:lang w:val="sr-Cyrl-ME"/>
        </w:rPr>
      </w:pPr>
    </w:p>
    <w:p w14:paraId="3AA956AA" w14:textId="77777777" w:rsidR="002A695A" w:rsidRPr="002A695A" w:rsidRDefault="002A695A" w:rsidP="002A695A">
      <w:pPr>
        <w:jc w:val="center"/>
        <w:rPr>
          <w:rFonts w:ascii="Arial" w:hAnsi="Arial" w:cs="Arial"/>
          <w:lang w:val="sr-Cyrl-ME"/>
        </w:rPr>
      </w:pPr>
      <w:r w:rsidRPr="002A695A">
        <w:rPr>
          <w:rFonts w:ascii="Arial" w:hAnsi="Arial" w:cs="Arial"/>
          <w:lang w:val="sr-Cyrl-ME"/>
        </w:rPr>
        <w:t>м.п.</w:t>
      </w:r>
    </w:p>
    <w:p w14:paraId="0D6E9DBD" w14:textId="77777777" w:rsidR="002A695A" w:rsidRPr="002A695A" w:rsidRDefault="002A695A" w:rsidP="002A695A">
      <w:pPr>
        <w:jc w:val="center"/>
        <w:rPr>
          <w:rFonts w:ascii="Arial" w:hAnsi="Arial" w:cs="Arial"/>
          <w:lang w:val="sr-Cyrl-ME"/>
        </w:rPr>
      </w:pPr>
    </w:p>
    <w:p w14:paraId="67A6174D" w14:textId="77777777" w:rsidR="002A695A" w:rsidRPr="002A695A" w:rsidRDefault="002A695A" w:rsidP="002A695A">
      <w:pPr>
        <w:rPr>
          <w:rFonts w:ascii="Arial" w:hAnsi="Arial" w:cs="Arial"/>
          <w:lang w:val="sr-Cyrl-ME"/>
        </w:rPr>
      </w:pPr>
      <w:r w:rsidRPr="002A695A">
        <w:rPr>
          <w:rFonts w:ascii="Arial" w:hAnsi="Arial" w:cs="Arial"/>
          <w:lang w:val="sr-Cyrl-ME"/>
        </w:rPr>
        <w:t>Потпис одговорног лица члана групе понуђача</w:t>
      </w:r>
    </w:p>
    <w:p w14:paraId="69D8D54A" w14:textId="77777777" w:rsidR="002A695A" w:rsidRPr="002A695A" w:rsidRDefault="002A695A" w:rsidP="002A695A">
      <w:pPr>
        <w:rPr>
          <w:rFonts w:ascii="Arial" w:hAnsi="Arial" w:cs="Arial"/>
          <w:lang w:val="sr-Cyrl-ME"/>
        </w:rPr>
      </w:pPr>
    </w:p>
    <w:p w14:paraId="3E7B5C70" w14:textId="77777777" w:rsidR="002A695A" w:rsidRPr="002A695A" w:rsidRDefault="002A695A" w:rsidP="002A695A">
      <w:pPr>
        <w:rPr>
          <w:rFonts w:ascii="Arial" w:hAnsi="Arial" w:cs="Arial"/>
          <w:lang w:val="sr-Cyrl-ME"/>
        </w:rPr>
      </w:pPr>
      <w:r w:rsidRPr="002A695A">
        <w:rPr>
          <w:rFonts w:ascii="Arial" w:hAnsi="Arial" w:cs="Arial"/>
          <w:lang w:val="sr-Cyrl-ME"/>
        </w:rPr>
        <w:t>__________________________________</w:t>
      </w:r>
    </w:p>
    <w:p w14:paraId="1D960563" w14:textId="77777777" w:rsidR="002A695A" w:rsidRPr="002A695A" w:rsidRDefault="002A695A" w:rsidP="002A695A">
      <w:pPr>
        <w:rPr>
          <w:rFonts w:ascii="Arial" w:hAnsi="Arial" w:cs="Arial"/>
          <w:lang w:val="sr-Cyrl-ME"/>
        </w:rPr>
      </w:pPr>
    </w:p>
    <w:p w14:paraId="1F59727F" w14:textId="77777777" w:rsidR="002A695A" w:rsidRPr="002A695A" w:rsidRDefault="002A695A" w:rsidP="002A695A">
      <w:pPr>
        <w:jc w:val="center"/>
        <w:rPr>
          <w:rFonts w:ascii="Arial" w:hAnsi="Arial" w:cs="Arial"/>
          <w:lang w:val="sr-Cyrl-ME"/>
        </w:rPr>
      </w:pPr>
      <w:r w:rsidRPr="002A695A">
        <w:rPr>
          <w:rFonts w:ascii="Arial" w:hAnsi="Arial" w:cs="Arial"/>
          <w:lang w:val="sr-Cyrl-ME"/>
        </w:rPr>
        <w:t>м.п.</w:t>
      </w:r>
    </w:p>
    <w:p w14:paraId="3B67D8E5" w14:textId="77777777" w:rsidR="002A695A" w:rsidRPr="002A695A" w:rsidRDefault="002A695A" w:rsidP="002A695A">
      <w:pPr>
        <w:rPr>
          <w:rFonts w:ascii="Arial" w:hAnsi="Arial" w:cs="Arial"/>
          <w:lang w:val="sr-Cyrl-ME"/>
        </w:rPr>
      </w:pPr>
      <w:r w:rsidRPr="002A695A">
        <w:rPr>
          <w:rFonts w:ascii="Arial" w:hAnsi="Arial" w:cs="Arial"/>
          <w:lang w:val="sr-Cyrl-ME"/>
        </w:rPr>
        <w:t>Датум:</w:t>
      </w:r>
    </w:p>
    <w:p w14:paraId="19F8A967" w14:textId="77777777" w:rsidR="002A695A" w:rsidRPr="002A695A" w:rsidRDefault="002A695A" w:rsidP="002A695A">
      <w:pPr>
        <w:rPr>
          <w:rFonts w:ascii="Arial" w:hAnsi="Arial" w:cs="Arial"/>
          <w:lang w:val="sr-Cyrl-ME"/>
        </w:rPr>
      </w:pPr>
    </w:p>
    <w:p w14:paraId="6C3CE0F3" w14:textId="77777777" w:rsidR="004B3F57" w:rsidRDefault="002A695A" w:rsidP="004B3F57">
      <w:pPr>
        <w:rPr>
          <w:rFonts w:ascii="Arial" w:hAnsi="Arial" w:cs="Arial"/>
          <w:lang w:val="sr-Cyrl-ME"/>
        </w:rPr>
      </w:pPr>
      <w:r w:rsidRPr="002A695A">
        <w:rPr>
          <w:rFonts w:ascii="Arial" w:hAnsi="Arial" w:cs="Arial"/>
          <w:lang w:val="sr-Cyrl-ME"/>
        </w:rPr>
        <w:t>_________________</w:t>
      </w:r>
      <w:r w:rsidR="004B3F57">
        <w:rPr>
          <w:rFonts w:ascii="Arial" w:hAnsi="Arial" w:cs="Arial"/>
          <w:lang w:val="sr-Cyrl-ME"/>
        </w:rPr>
        <w:t xml:space="preserve"> </w:t>
      </w:r>
    </w:p>
    <w:p w14:paraId="5ADE91C3" w14:textId="77777777" w:rsidR="004B3F57" w:rsidRDefault="004B3F57" w:rsidP="004B3F57">
      <w:pPr>
        <w:rPr>
          <w:rFonts w:ascii="Arial" w:hAnsi="Arial" w:cs="Arial"/>
          <w:lang w:val="sr-Cyrl-ME"/>
        </w:rPr>
      </w:pPr>
    </w:p>
    <w:p w14:paraId="278AD26A" w14:textId="77777777" w:rsidR="004B3F57" w:rsidRDefault="004B3F57" w:rsidP="004B3F57">
      <w:pPr>
        <w:rPr>
          <w:rFonts w:ascii="Arial" w:hAnsi="Arial" w:cs="Arial"/>
          <w:lang w:val="sr-Cyrl-ME"/>
        </w:rPr>
      </w:pPr>
    </w:p>
    <w:p w14:paraId="31256805" w14:textId="768EAF0E" w:rsidR="002A695A" w:rsidRPr="002A695A" w:rsidRDefault="002A695A" w:rsidP="004B3F57">
      <w:pPr>
        <w:jc w:val="right"/>
        <w:rPr>
          <w:rFonts w:ascii="Arial" w:eastAsia="TimesNewRomanPSMT" w:hAnsi="Arial" w:cs="Arial"/>
          <w:b/>
          <w:bCs/>
          <w:iCs/>
          <w:color w:val="000000"/>
          <w:lang w:val="sr-Cyrl-ME" w:eastAsia="x-none"/>
        </w:rPr>
      </w:pPr>
      <w:r w:rsidRPr="002A695A">
        <w:rPr>
          <w:rFonts w:ascii="Arial" w:eastAsia="TimesNewRomanPSMT" w:hAnsi="Arial" w:cs="Arial"/>
          <w:b/>
          <w:bCs/>
          <w:iCs/>
          <w:color w:val="000000"/>
          <w:lang w:val="sr-Cyrl-ME" w:eastAsia="x-none"/>
        </w:rPr>
        <w:lastRenderedPageBreak/>
        <w:t>ПРИЛОГ  бр.2</w:t>
      </w:r>
    </w:p>
    <w:p w14:paraId="03145AEA" w14:textId="77777777" w:rsidR="002A695A" w:rsidRPr="002A695A" w:rsidRDefault="002A695A" w:rsidP="002A695A">
      <w:pPr>
        <w:ind w:right="283"/>
        <w:rPr>
          <w:rFonts w:ascii="Arial" w:hAnsi="Arial" w:cs="Arial"/>
          <w:color w:val="00B0F0"/>
        </w:rPr>
      </w:pPr>
    </w:p>
    <w:p w14:paraId="3EF08758" w14:textId="77777777" w:rsidR="002A695A" w:rsidRPr="004B3F57" w:rsidRDefault="002A695A" w:rsidP="002A695A">
      <w:pPr>
        <w:ind w:right="283"/>
        <w:jc w:val="center"/>
        <w:rPr>
          <w:rFonts w:ascii="Arial" w:hAnsi="Arial" w:cs="Arial"/>
          <w:b/>
          <w:lang w:val="sr-Cyrl-RS"/>
        </w:rPr>
      </w:pPr>
      <w:r w:rsidRPr="004B3F57">
        <w:rPr>
          <w:rFonts w:ascii="Arial" w:hAnsi="Arial" w:cs="Arial"/>
          <w:b/>
        </w:rPr>
        <w:t xml:space="preserve">ЗАПИСНИК О </w:t>
      </w:r>
      <w:r w:rsidRPr="004B3F57">
        <w:rPr>
          <w:rFonts w:ascii="Arial" w:hAnsi="Arial" w:cs="Arial"/>
          <w:b/>
          <w:lang w:val="sr-Cyrl-RS"/>
        </w:rPr>
        <w:t xml:space="preserve">КВАНТИТАТИВНОМ И КВАЛИТАТИВНОМ </w:t>
      </w:r>
    </w:p>
    <w:p w14:paraId="2C8507A0" w14:textId="0FF42E5E" w:rsidR="002A695A" w:rsidRPr="004B3F57" w:rsidRDefault="002A695A" w:rsidP="002A695A">
      <w:pPr>
        <w:ind w:right="283"/>
        <w:jc w:val="center"/>
        <w:rPr>
          <w:rFonts w:ascii="Arial" w:hAnsi="Arial" w:cs="Arial"/>
          <w:b/>
          <w:lang w:val="sr-Cyrl-RS"/>
        </w:rPr>
      </w:pPr>
      <w:r w:rsidRPr="004B3F57">
        <w:rPr>
          <w:rFonts w:ascii="Arial" w:hAnsi="Arial" w:cs="Arial"/>
          <w:b/>
          <w:lang w:val="sr-Cyrl-RS"/>
        </w:rPr>
        <w:t>ПРИЈЕМУ</w:t>
      </w:r>
      <w:r w:rsidRPr="004B3F57">
        <w:rPr>
          <w:rFonts w:ascii="Arial" w:hAnsi="Arial" w:cs="Arial"/>
          <w:b/>
        </w:rPr>
        <w:t xml:space="preserve"> </w:t>
      </w:r>
      <w:r w:rsidRPr="004B3F57">
        <w:rPr>
          <w:rFonts w:ascii="Arial" w:hAnsi="Arial" w:cs="Arial"/>
          <w:b/>
          <w:lang w:val="sr-Cyrl-RS"/>
        </w:rPr>
        <w:t xml:space="preserve">ДОБАРА </w:t>
      </w:r>
    </w:p>
    <w:p w14:paraId="068248A4" w14:textId="77777777" w:rsidR="002A695A" w:rsidRPr="002A695A" w:rsidRDefault="002A695A" w:rsidP="002A695A">
      <w:pPr>
        <w:ind w:right="283"/>
        <w:rPr>
          <w:rFonts w:ascii="Arial" w:hAnsi="Arial" w:cs="Arial"/>
          <w:lang w:val="sr-Cyrl-RS"/>
        </w:rPr>
      </w:pPr>
    </w:p>
    <w:p w14:paraId="4F2961F1" w14:textId="77777777" w:rsidR="002A695A" w:rsidRPr="002A695A" w:rsidRDefault="002A695A" w:rsidP="002A695A">
      <w:pPr>
        <w:ind w:right="283"/>
        <w:rPr>
          <w:rFonts w:ascii="Arial" w:hAnsi="Arial" w:cs="Arial"/>
          <w:lang w:val="sr-Cyrl-RS"/>
        </w:rPr>
      </w:pPr>
    </w:p>
    <w:p w14:paraId="019F3465" w14:textId="3CBFDB3E" w:rsidR="002A695A" w:rsidRPr="004B3F57" w:rsidRDefault="004B3F57" w:rsidP="002A695A">
      <w:pPr>
        <w:ind w:right="283"/>
        <w:rPr>
          <w:rFonts w:ascii="Arial" w:hAnsi="Arial" w:cs="Arial"/>
          <w:lang w:val="sr-Cyrl-RS"/>
        </w:rPr>
      </w:pPr>
      <w:r>
        <w:rPr>
          <w:rFonts w:ascii="Arial" w:hAnsi="Arial" w:cs="Arial"/>
          <w:color w:val="FF0000"/>
          <w:lang w:val="sr-Cyrl-RS"/>
        </w:rPr>
        <w:t xml:space="preserve"> </w:t>
      </w:r>
      <w:r w:rsidR="002A695A" w:rsidRPr="004B3F57">
        <w:rPr>
          <w:rFonts w:ascii="Arial" w:hAnsi="Arial" w:cs="Arial"/>
        </w:rPr>
        <w:t>Датум ___________</w:t>
      </w:r>
    </w:p>
    <w:p w14:paraId="53A9B200" w14:textId="77777777" w:rsidR="002A695A" w:rsidRPr="004B3F57" w:rsidRDefault="002A695A" w:rsidP="002A695A">
      <w:pPr>
        <w:ind w:right="283"/>
        <w:rPr>
          <w:rFonts w:ascii="Arial" w:hAnsi="Arial" w:cs="Arial"/>
          <w:lang w:val="sr-Cyrl-RS"/>
        </w:rPr>
      </w:pPr>
    </w:p>
    <w:p w14:paraId="301E8364" w14:textId="77777777" w:rsidR="002A695A" w:rsidRPr="004B3F57" w:rsidRDefault="002A695A" w:rsidP="002A695A">
      <w:pPr>
        <w:tabs>
          <w:tab w:val="left" w:pos="720"/>
          <w:tab w:val="left" w:pos="1440"/>
          <w:tab w:val="left" w:pos="2160"/>
          <w:tab w:val="left" w:pos="2880"/>
          <w:tab w:val="left" w:pos="3600"/>
          <w:tab w:val="left" w:pos="5085"/>
        </w:tabs>
        <w:ind w:left="142" w:right="283"/>
        <w:rPr>
          <w:rFonts w:ascii="Arial" w:hAnsi="Arial" w:cs="Arial"/>
        </w:rPr>
      </w:pPr>
    </w:p>
    <w:p w14:paraId="1DA36D05" w14:textId="6C0952F1" w:rsidR="002A695A" w:rsidRPr="004B3F57" w:rsidRDefault="004B3F57" w:rsidP="004B3F57">
      <w:pPr>
        <w:tabs>
          <w:tab w:val="left" w:pos="720"/>
          <w:tab w:val="left" w:pos="1440"/>
          <w:tab w:val="left" w:pos="2160"/>
          <w:tab w:val="left" w:pos="2880"/>
          <w:tab w:val="left" w:pos="3600"/>
          <w:tab w:val="left" w:pos="5085"/>
        </w:tabs>
        <w:ind w:right="283"/>
        <w:rPr>
          <w:rFonts w:ascii="Arial" w:hAnsi="Arial" w:cs="Arial"/>
          <w:lang w:val="sr-Cyrl-RS"/>
        </w:rPr>
      </w:pPr>
      <w:r w:rsidRPr="004B3F57">
        <w:rPr>
          <w:rFonts w:ascii="Arial" w:hAnsi="Arial" w:cs="Arial"/>
          <w:lang w:val="sr-Cyrl-ME"/>
        </w:rPr>
        <w:t xml:space="preserve"> </w:t>
      </w:r>
      <w:r w:rsidR="002A695A" w:rsidRPr="004B3F57">
        <w:rPr>
          <w:rFonts w:ascii="Arial" w:hAnsi="Arial" w:cs="Arial"/>
          <w:lang w:val="sr-Cyrl-RS"/>
        </w:rPr>
        <w:t>ПРОДАВАЦ</w:t>
      </w:r>
      <w:r w:rsidR="002A695A" w:rsidRPr="004B3F57">
        <w:rPr>
          <w:rFonts w:ascii="Arial" w:hAnsi="Arial" w:cs="Arial"/>
        </w:rPr>
        <w:t>:</w:t>
      </w:r>
      <w:r w:rsidR="002A695A" w:rsidRPr="004B3F57">
        <w:rPr>
          <w:rFonts w:ascii="Arial" w:hAnsi="Arial" w:cs="Arial"/>
        </w:rPr>
        <w:tab/>
      </w:r>
      <w:r w:rsidR="002A695A" w:rsidRPr="004B3F57">
        <w:rPr>
          <w:rFonts w:ascii="Arial" w:hAnsi="Arial" w:cs="Arial"/>
        </w:rPr>
        <w:tab/>
      </w:r>
      <w:r w:rsidR="002A695A" w:rsidRPr="004B3F57">
        <w:rPr>
          <w:rFonts w:ascii="Arial" w:hAnsi="Arial" w:cs="Arial"/>
          <w:lang w:val="sr-Cyrl-RS"/>
        </w:rPr>
        <w:t xml:space="preserve">                                     КУПАЦ:</w:t>
      </w:r>
    </w:p>
    <w:p w14:paraId="219A1C8E" w14:textId="77777777" w:rsidR="002A695A" w:rsidRPr="004B3F57" w:rsidRDefault="002A695A" w:rsidP="002A695A">
      <w:pPr>
        <w:tabs>
          <w:tab w:val="left" w:pos="720"/>
          <w:tab w:val="left" w:pos="1440"/>
          <w:tab w:val="left" w:pos="2160"/>
          <w:tab w:val="left" w:pos="2880"/>
          <w:tab w:val="left" w:pos="3600"/>
          <w:tab w:val="left" w:pos="5085"/>
        </w:tabs>
        <w:ind w:left="142" w:right="283"/>
        <w:rPr>
          <w:rFonts w:ascii="Arial" w:hAnsi="Arial" w:cs="Arial"/>
          <w:lang w:val="sr-Cyrl-RS"/>
        </w:rPr>
      </w:pPr>
    </w:p>
    <w:p w14:paraId="30462EDB" w14:textId="77777777" w:rsidR="002A695A" w:rsidRPr="004B3F57" w:rsidRDefault="002A695A" w:rsidP="002A695A">
      <w:pPr>
        <w:ind w:left="142" w:right="283"/>
        <w:rPr>
          <w:rFonts w:ascii="Arial" w:hAnsi="Arial" w:cs="Arial"/>
        </w:rPr>
      </w:pPr>
      <w:r w:rsidRPr="004B3F57">
        <w:rPr>
          <w:rFonts w:ascii="Arial" w:hAnsi="Arial" w:cs="Arial"/>
          <w:lang w:val="sr-Cyrl-RS"/>
        </w:rPr>
        <w:t>_________________________</w:t>
      </w:r>
      <w:r w:rsidRPr="004B3F57">
        <w:rPr>
          <w:rFonts w:ascii="Arial" w:hAnsi="Arial" w:cs="Arial"/>
        </w:rPr>
        <w:tab/>
      </w:r>
      <w:r w:rsidRPr="004B3F57">
        <w:rPr>
          <w:rFonts w:ascii="Arial" w:hAnsi="Arial" w:cs="Arial"/>
        </w:rPr>
        <w:tab/>
      </w:r>
      <w:r w:rsidRPr="004B3F57">
        <w:rPr>
          <w:rFonts w:ascii="Arial" w:hAnsi="Arial" w:cs="Arial"/>
          <w:lang w:val="sr-Cyrl-RS"/>
        </w:rPr>
        <w:t xml:space="preserve">                </w:t>
      </w:r>
      <w:r w:rsidRPr="004B3F57">
        <w:rPr>
          <w:rFonts w:ascii="Arial" w:hAnsi="Arial" w:cs="Arial"/>
        </w:rPr>
        <w:t>________</w:t>
      </w:r>
      <w:r w:rsidRPr="004B3F57">
        <w:rPr>
          <w:rFonts w:ascii="Arial" w:hAnsi="Arial" w:cs="Arial"/>
          <w:lang w:val="sr-Cyrl-RS"/>
        </w:rPr>
        <w:t>___</w:t>
      </w:r>
      <w:r w:rsidRPr="004B3F57">
        <w:rPr>
          <w:rFonts w:ascii="Arial" w:hAnsi="Arial" w:cs="Arial"/>
        </w:rPr>
        <w:t>___________________</w:t>
      </w:r>
    </w:p>
    <w:p w14:paraId="0F80550A" w14:textId="77777777" w:rsidR="002A695A" w:rsidRPr="004B3F57" w:rsidRDefault="002A695A" w:rsidP="002A695A">
      <w:pPr>
        <w:ind w:left="142" w:right="283"/>
        <w:rPr>
          <w:rFonts w:ascii="Arial" w:hAnsi="Arial" w:cs="Arial"/>
          <w:sz w:val="22"/>
          <w:szCs w:val="22"/>
        </w:rPr>
      </w:pPr>
      <w:r w:rsidRPr="004B3F57">
        <w:rPr>
          <w:rFonts w:ascii="Arial" w:hAnsi="Arial" w:cs="Arial"/>
          <w:sz w:val="22"/>
          <w:szCs w:val="22"/>
        </w:rPr>
        <w:t xml:space="preserve">   </w:t>
      </w:r>
      <w:r w:rsidRPr="004B3F57">
        <w:rPr>
          <w:rFonts w:ascii="Arial" w:hAnsi="Arial" w:cs="Arial"/>
          <w:sz w:val="22"/>
          <w:szCs w:val="22"/>
          <w:lang w:val="sr-Cyrl-RS"/>
        </w:rPr>
        <w:t xml:space="preserve">  </w:t>
      </w:r>
      <w:r w:rsidRPr="004B3F57">
        <w:rPr>
          <w:rFonts w:ascii="Arial" w:hAnsi="Arial" w:cs="Arial"/>
          <w:sz w:val="22"/>
          <w:szCs w:val="22"/>
        </w:rPr>
        <w:t xml:space="preserve"> (Назив правног  лица)</w:t>
      </w:r>
      <w:r w:rsidRPr="004B3F57">
        <w:rPr>
          <w:rFonts w:ascii="Arial" w:hAnsi="Arial" w:cs="Arial"/>
        </w:rPr>
        <w:t xml:space="preserve"> </w:t>
      </w:r>
      <w:r w:rsidRPr="004B3F57">
        <w:rPr>
          <w:rFonts w:ascii="Arial" w:hAnsi="Arial" w:cs="Arial"/>
        </w:rPr>
        <w:tab/>
      </w:r>
      <w:r w:rsidRPr="004B3F57">
        <w:rPr>
          <w:rFonts w:ascii="Arial" w:hAnsi="Arial" w:cs="Arial"/>
        </w:rPr>
        <w:tab/>
      </w:r>
      <w:r w:rsidRPr="004B3F57">
        <w:rPr>
          <w:rFonts w:ascii="Arial" w:hAnsi="Arial" w:cs="Arial"/>
        </w:rPr>
        <w:tab/>
      </w:r>
      <w:r w:rsidRPr="004B3F57">
        <w:rPr>
          <w:rFonts w:ascii="Arial" w:hAnsi="Arial" w:cs="Arial"/>
          <w:lang w:val="sr-Cyrl-RS"/>
        </w:rPr>
        <w:t xml:space="preserve">            </w:t>
      </w:r>
      <w:r w:rsidRPr="004B3F57">
        <w:rPr>
          <w:rFonts w:ascii="Arial" w:hAnsi="Arial" w:cs="Arial"/>
          <w:sz w:val="22"/>
          <w:szCs w:val="22"/>
          <w:lang w:val="sr-Cyrl-RS"/>
        </w:rPr>
        <w:t xml:space="preserve">     </w:t>
      </w:r>
      <w:r w:rsidRPr="004B3F57">
        <w:rPr>
          <w:rFonts w:ascii="Arial" w:hAnsi="Arial" w:cs="Arial"/>
          <w:sz w:val="22"/>
          <w:szCs w:val="22"/>
        </w:rPr>
        <w:t>(Назив организационог дела ЈП</w:t>
      </w:r>
      <w:r w:rsidRPr="004B3F57">
        <w:rPr>
          <w:rFonts w:ascii="Arial" w:hAnsi="Arial" w:cs="Arial"/>
        </w:rPr>
        <w:t xml:space="preserve"> </w:t>
      </w:r>
      <w:r w:rsidRPr="004B3F57">
        <w:rPr>
          <w:rFonts w:ascii="Arial" w:hAnsi="Arial" w:cs="Arial"/>
          <w:sz w:val="22"/>
          <w:szCs w:val="22"/>
        </w:rPr>
        <w:t>ЕПС)</w:t>
      </w:r>
    </w:p>
    <w:p w14:paraId="494B0D11" w14:textId="77777777" w:rsidR="002A695A" w:rsidRPr="004B3F57" w:rsidRDefault="002A695A" w:rsidP="002A695A">
      <w:pPr>
        <w:ind w:left="142" w:right="283"/>
        <w:rPr>
          <w:rFonts w:ascii="Arial" w:hAnsi="Arial" w:cs="Arial"/>
          <w:lang w:val="sr-Cyrl-RS"/>
        </w:rPr>
      </w:pPr>
    </w:p>
    <w:p w14:paraId="5F411400" w14:textId="77777777" w:rsidR="002A695A" w:rsidRPr="004B3F57" w:rsidRDefault="002A695A" w:rsidP="002A695A">
      <w:pPr>
        <w:ind w:left="142" w:right="283"/>
        <w:rPr>
          <w:rFonts w:ascii="Arial" w:hAnsi="Arial" w:cs="Arial"/>
          <w:lang w:val="sr-Cyrl-RS"/>
        </w:rPr>
      </w:pPr>
    </w:p>
    <w:p w14:paraId="5EA92122" w14:textId="77777777" w:rsidR="002A695A" w:rsidRPr="004B3F57" w:rsidRDefault="002A695A" w:rsidP="002A695A">
      <w:pPr>
        <w:tabs>
          <w:tab w:val="center" w:pos="4514"/>
        </w:tabs>
        <w:ind w:left="142" w:right="283"/>
        <w:rPr>
          <w:rFonts w:ascii="Arial" w:hAnsi="Arial" w:cs="Arial"/>
          <w:lang w:val="sr-Cyrl-RS"/>
        </w:rPr>
      </w:pPr>
      <w:r w:rsidRPr="004B3F57">
        <w:rPr>
          <w:rFonts w:ascii="Arial" w:hAnsi="Arial" w:cs="Arial"/>
          <w:lang w:val="sr-Cyrl-RS"/>
        </w:rPr>
        <w:t>_________________________                             ______________________________</w:t>
      </w:r>
    </w:p>
    <w:p w14:paraId="19690D17" w14:textId="77777777" w:rsidR="002A695A" w:rsidRPr="004B3F57" w:rsidRDefault="002A695A" w:rsidP="002A695A">
      <w:pPr>
        <w:ind w:left="142" w:right="283"/>
        <w:rPr>
          <w:rFonts w:ascii="Arial" w:hAnsi="Arial" w:cs="Arial"/>
          <w:sz w:val="22"/>
          <w:szCs w:val="22"/>
        </w:rPr>
      </w:pPr>
      <w:r w:rsidRPr="004B3F57">
        <w:rPr>
          <w:rFonts w:ascii="Arial" w:hAnsi="Arial" w:cs="Arial"/>
          <w:sz w:val="22"/>
          <w:szCs w:val="22"/>
          <w:lang w:val="sr-Cyrl-RS"/>
        </w:rPr>
        <w:t xml:space="preserve">     </w:t>
      </w:r>
      <w:r w:rsidRPr="004B3F57">
        <w:rPr>
          <w:rFonts w:ascii="Arial" w:hAnsi="Arial" w:cs="Arial"/>
          <w:sz w:val="22"/>
          <w:szCs w:val="22"/>
        </w:rPr>
        <w:t>(Адреса правног  лица)</w:t>
      </w:r>
      <w:r w:rsidRPr="004B3F57">
        <w:rPr>
          <w:rFonts w:ascii="Arial" w:hAnsi="Arial" w:cs="Arial"/>
        </w:rPr>
        <w:t xml:space="preserve"> </w:t>
      </w:r>
      <w:r w:rsidRPr="004B3F57">
        <w:rPr>
          <w:rFonts w:ascii="Arial" w:hAnsi="Arial" w:cs="Arial"/>
        </w:rPr>
        <w:tab/>
      </w:r>
      <w:r w:rsidRPr="004B3F57">
        <w:rPr>
          <w:rFonts w:ascii="Arial" w:hAnsi="Arial" w:cs="Arial"/>
        </w:rPr>
        <w:tab/>
      </w:r>
      <w:r w:rsidRPr="004B3F57">
        <w:rPr>
          <w:rFonts w:ascii="Arial" w:hAnsi="Arial" w:cs="Arial"/>
        </w:rPr>
        <w:tab/>
      </w:r>
      <w:r w:rsidRPr="004B3F57">
        <w:rPr>
          <w:rFonts w:ascii="Arial" w:hAnsi="Arial" w:cs="Arial"/>
          <w:lang w:val="sr-Cyrl-RS"/>
        </w:rPr>
        <w:t xml:space="preserve">  </w:t>
      </w:r>
      <w:r w:rsidRPr="004B3F57">
        <w:rPr>
          <w:rFonts w:ascii="Arial" w:hAnsi="Arial" w:cs="Arial"/>
        </w:rPr>
        <w:t xml:space="preserve">    </w:t>
      </w:r>
      <w:r w:rsidRPr="004B3F57">
        <w:rPr>
          <w:rFonts w:ascii="Arial" w:hAnsi="Arial" w:cs="Arial"/>
          <w:sz w:val="22"/>
          <w:szCs w:val="22"/>
        </w:rPr>
        <w:t>(Адреса организационог дела ЈП ЕПС)</w:t>
      </w:r>
    </w:p>
    <w:p w14:paraId="6E27E8DE" w14:textId="77777777" w:rsidR="002A695A" w:rsidRPr="004B3F57" w:rsidRDefault="002A695A" w:rsidP="002A695A">
      <w:pPr>
        <w:ind w:left="142" w:right="283"/>
        <w:rPr>
          <w:rFonts w:ascii="Arial" w:hAnsi="Arial" w:cs="Arial"/>
        </w:rPr>
      </w:pPr>
    </w:p>
    <w:p w14:paraId="0C1D91B9" w14:textId="26A5E0C9" w:rsidR="002A695A" w:rsidRPr="004B3F57" w:rsidRDefault="002A695A" w:rsidP="002A695A">
      <w:pPr>
        <w:ind w:left="142" w:right="283"/>
        <w:rPr>
          <w:rFonts w:ascii="Arial" w:hAnsi="Arial" w:cs="Arial"/>
          <w:lang w:val="sr-Cyrl-RS"/>
        </w:rPr>
      </w:pPr>
      <w:r w:rsidRPr="004B3F57">
        <w:rPr>
          <w:rFonts w:ascii="Arial" w:hAnsi="Arial" w:cs="Arial"/>
          <w:lang w:val="sr-Cyrl-RS"/>
        </w:rPr>
        <w:t>Број ок</w:t>
      </w:r>
      <w:r w:rsidR="00CA7AF0">
        <w:rPr>
          <w:rFonts w:ascii="Arial" w:hAnsi="Arial" w:cs="Arial"/>
          <w:lang w:val="sr-Cyrl-RS"/>
        </w:rPr>
        <w:t>в</w:t>
      </w:r>
      <w:r w:rsidRPr="004B3F57">
        <w:rPr>
          <w:rFonts w:ascii="Arial" w:hAnsi="Arial" w:cs="Arial"/>
          <w:lang w:val="sr-Cyrl-RS"/>
        </w:rPr>
        <w:t>ирног споразума/Датум: _____________________________________________</w:t>
      </w:r>
    </w:p>
    <w:p w14:paraId="656C3076" w14:textId="77777777" w:rsidR="002A695A" w:rsidRPr="004B3F57" w:rsidRDefault="002A695A" w:rsidP="002A695A">
      <w:pPr>
        <w:ind w:left="142" w:right="283"/>
        <w:rPr>
          <w:rFonts w:ascii="Arial" w:hAnsi="Arial" w:cs="Arial"/>
          <w:lang w:val="sr-Cyrl-RS"/>
        </w:rPr>
      </w:pPr>
    </w:p>
    <w:p w14:paraId="028BF8EF" w14:textId="3876BF5A" w:rsidR="002A695A" w:rsidRPr="004B3F57" w:rsidRDefault="002A695A" w:rsidP="002A695A">
      <w:pPr>
        <w:spacing w:line="360" w:lineRule="auto"/>
        <w:ind w:left="142" w:right="283"/>
        <w:rPr>
          <w:rFonts w:ascii="Arial" w:hAnsi="Arial" w:cs="Arial"/>
          <w:lang w:val="sr-Cyrl-RS"/>
        </w:rPr>
      </w:pPr>
      <w:r w:rsidRPr="004B3F57">
        <w:rPr>
          <w:rFonts w:ascii="Arial" w:hAnsi="Arial" w:cs="Arial"/>
        </w:rPr>
        <w:t xml:space="preserve">Број </w:t>
      </w:r>
      <w:r w:rsidRPr="004B3F57">
        <w:rPr>
          <w:rFonts w:ascii="Arial" w:hAnsi="Arial" w:cs="Arial"/>
          <w:lang w:val="sr-Cyrl-RS"/>
        </w:rPr>
        <w:t>Уговора</w:t>
      </w:r>
      <w:r w:rsidRPr="004B3F57">
        <w:rPr>
          <w:rFonts w:ascii="Arial" w:hAnsi="Arial" w:cs="Arial"/>
        </w:rPr>
        <w:t>/Датум:  ______________________</w:t>
      </w:r>
      <w:r w:rsidRPr="004B3F57">
        <w:rPr>
          <w:rFonts w:ascii="Arial" w:hAnsi="Arial" w:cs="Arial"/>
          <w:lang w:val="sr-Cyrl-RS"/>
        </w:rPr>
        <w:t>_____</w:t>
      </w:r>
      <w:r w:rsidRPr="004B3F57">
        <w:rPr>
          <w:rFonts w:ascii="Arial" w:hAnsi="Arial" w:cs="Arial"/>
        </w:rPr>
        <w:t>_________________</w:t>
      </w:r>
      <w:r w:rsidRPr="004B3F57">
        <w:rPr>
          <w:rFonts w:ascii="Arial" w:hAnsi="Arial" w:cs="Arial"/>
          <w:lang w:val="sr-Cyrl-RS"/>
        </w:rPr>
        <w:t>__</w:t>
      </w:r>
      <w:r w:rsidRPr="004B3F57">
        <w:rPr>
          <w:rFonts w:ascii="Arial" w:hAnsi="Arial" w:cs="Arial"/>
        </w:rPr>
        <w:t>_</w:t>
      </w:r>
      <w:r w:rsidRPr="004B3F57">
        <w:rPr>
          <w:rFonts w:ascii="Arial" w:hAnsi="Arial" w:cs="Arial"/>
          <w:lang w:val="sr-Cyrl-RS"/>
        </w:rPr>
        <w:t>_</w:t>
      </w:r>
      <w:r w:rsidRPr="004B3F57">
        <w:rPr>
          <w:rFonts w:ascii="Arial" w:hAnsi="Arial" w:cs="Arial"/>
        </w:rPr>
        <w:t>__</w:t>
      </w:r>
      <w:r w:rsidRPr="004B3F57">
        <w:rPr>
          <w:rFonts w:ascii="Arial" w:hAnsi="Arial" w:cs="Arial"/>
          <w:lang w:val="sr-Cyrl-RS"/>
        </w:rPr>
        <w:t xml:space="preserve">_____ </w:t>
      </w:r>
    </w:p>
    <w:p w14:paraId="7B1093E2" w14:textId="4B1D273A" w:rsidR="002A695A" w:rsidRPr="004B3F57" w:rsidRDefault="002A695A" w:rsidP="002A695A">
      <w:pPr>
        <w:spacing w:line="360" w:lineRule="auto"/>
        <w:ind w:left="142" w:right="283"/>
        <w:rPr>
          <w:rFonts w:ascii="Arial" w:hAnsi="Arial" w:cs="Arial"/>
          <w:lang w:val="sr-Cyrl-RS"/>
        </w:rPr>
      </w:pPr>
      <w:r w:rsidRPr="004B3F57">
        <w:rPr>
          <w:rFonts w:ascii="Arial" w:hAnsi="Arial" w:cs="Arial"/>
          <w:lang w:val="sr-Cyrl-RS"/>
        </w:rPr>
        <w:t>Број Захтева за испоруку/Датум: ____________________________________________</w:t>
      </w:r>
    </w:p>
    <w:p w14:paraId="4ED9A90A" w14:textId="412D6DB0" w:rsidR="002A695A" w:rsidRPr="004B3F57" w:rsidRDefault="002A695A" w:rsidP="002A695A">
      <w:pPr>
        <w:spacing w:line="360" w:lineRule="auto"/>
        <w:ind w:left="142" w:right="283"/>
        <w:rPr>
          <w:rFonts w:ascii="Arial" w:hAnsi="Arial" w:cs="Arial"/>
        </w:rPr>
      </w:pPr>
      <w:r w:rsidRPr="004B3F57">
        <w:rPr>
          <w:rFonts w:ascii="Arial" w:hAnsi="Arial" w:cs="Arial"/>
        </w:rPr>
        <w:t>Место и</w:t>
      </w:r>
      <w:r w:rsidR="004B3F57" w:rsidRPr="004B3F57">
        <w:rPr>
          <w:rFonts w:ascii="Arial" w:hAnsi="Arial" w:cs="Arial"/>
          <w:lang w:val="sr-Cyrl-RS"/>
        </w:rPr>
        <w:t>споруке добара</w:t>
      </w:r>
      <w:r w:rsidRPr="004B3F57">
        <w:rPr>
          <w:rFonts w:ascii="Arial" w:hAnsi="Arial" w:cs="Arial"/>
        </w:rPr>
        <w:t>:  ________________</w:t>
      </w:r>
      <w:r w:rsidRPr="004B3F57">
        <w:rPr>
          <w:rFonts w:ascii="Arial" w:hAnsi="Arial" w:cs="Arial"/>
          <w:lang w:val="sr-Cyrl-RS"/>
        </w:rPr>
        <w:t>________________________</w:t>
      </w:r>
      <w:r w:rsidRPr="004B3F57">
        <w:rPr>
          <w:rFonts w:ascii="Arial" w:hAnsi="Arial" w:cs="Arial"/>
        </w:rPr>
        <w:t>_______</w:t>
      </w:r>
      <w:r w:rsidRPr="004B3F57">
        <w:rPr>
          <w:rFonts w:ascii="Arial" w:hAnsi="Arial" w:cs="Arial"/>
          <w:lang w:val="sr-Cyrl-RS"/>
        </w:rPr>
        <w:t>_</w:t>
      </w:r>
      <w:r w:rsidRPr="004B3F57">
        <w:rPr>
          <w:rFonts w:ascii="Arial" w:hAnsi="Arial" w:cs="Arial"/>
        </w:rPr>
        <w:t>___</w:t>
      </w:r>
    </w:p>
    <w:p w14:paraId="0F36B1AA" w14:textId="77777777" w:rsidR="002A695A" w:rsidRPr="004B3F57" w:rsidRDefault="002A695A" w:rsidP="002A695A">
      <w:pPr>
        <w:spacing w:line="360" w:lineRule="auto"/>
        <w:ind w:left="142" w:right="283"/>
        <w:rPr>
          <w:rFonts w:ascii="Arial" w:hAnsi="Arial" w:cs="Arial"/>
        </w:rPr>
      </w:pPr>
      <w:r w:rsidRPr="004B3F57">
        <w:rPr>
          <w:rFonts w:ascii="Arial" w:hAnsi="Arial" w:cs="Arial"/>
          <w:lang w:val="sr-Cyrl-RS"/>
        </w:rPr>
        <w:t>Регистрација возила:</w:t>
      </w:r>
      <w:r w:rsidRPr="004B3F57">
        <w:rPr>
          <w:rFonts w:ascii="Arial" w:hAnsi="Arial" w:cs="Arial"/>
        </w:rPr>
        <w:t xml:space="preserve"> ______________________________________________________</w:t>
      </w:r>
    </w:p>
    <w:p w14:paraId="404A86BF" w14:textId="77777777" w:rsidR="002A695A" w:rsidRPr="004B3F57" w:rsidRDefault="002A695A" w:rsidP="002A695A">
      <w:pPr>
        <w:ind w:right="283"/>
        <w:rPr>
          <w:rFonts w:ascii="Arial" w:hAnsi="Arial" w:cs="Arial"/>
        </w:rPr>
      </w:pPr>
    </w:p>
    <w:p w14:paraId="06202BE0" w14:textId="05EA19A1" w:rsidR="002A695A" w:rsidRPr="004B3F57" w:rsidRDefault="002A695A" w:rsidP="002A695A">
      <w:pPr>
        <w:ind w:right="283"/>
        <w:rPr>
          <w:rFonts w:ascii="Arial" w:hAnsi="Arial" w:cs="Arial"/>
        </w:rPr>
      </w:pPr>
      <w:r w:rsidRPr="004B3F57">
        <w:rPr>
          <w:rFonts w:ascii="Arial" w:hAnsi="Arial" w:cs="Arial"/>
          <w:lang w:val="sr-Cyrl-RS"/>
        </w:rPr>
        <w:t xml:space="preserve">  </w:t>
      </w:r>
      <w:r w:rsidRPr="004B3F57">
        <w:rPr>
          <w:rFonts w:ascii="Arial" w:hAnsi="Arial" w:cs="Arial"/>
        </w:rPr>
        <w:t xml:space="preserve">А) ДЕТАЉНА СПЕЦИФИКАЦИЈА </w:t>
      </w:r>
      <w:r w:rsidR="00EE55C5" w:rsidRPr="004B3F57">
        <w:rPr>
          <w:rFonts w:ascii="Arial" w:hAnsi="Arial" w:cs="Arial"/>
          <w:lang w:val="sr-Cyrl-RS"/>
        </w:rPr>
        <w:t>ДОБАРА</w:t>
      </w:r>
      <w:r w:rsidRPr="004B3F57">
        <w:rPr>
          <w:rFonts w:ascii="Arial" w:hAnsi="Arial" w:cs="Arial"/>
        </w:rPr>
        <w:t xml:space="preserve">: </w:t>
      </w:r>
    </w:p>
    <w:p w14:paraId="1B3FE5BA" w14:textId="77777777" w:rsidR="002A695A" w:rsidRPr="002A695A" w:rsidRDefault="002A695A" w:rsidP="002A695A">
      <w:pPr>
        <w:jc w:val="both"/>
        <w:rPr>
          <w:rFonts w:ascii="Arial" w:hAnsi="Arial" w:cs="Arial"/>
          <w:color w:val="FF0000"/>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5"/>
        <w:gridCol w:w="3221"/>
      </w:tblGrid>
      <w:tr w:rsidR="002A695A" w:rsidRPr="004B3F57" w14:paraId="1F90D3EE" w14:textId="77777777" w:rsidTr="00BE5FC8">
        <w:tc>
          <w:tcPr>
            <w:tcW w:w="6135" w:type="dxa"/>
            <w:shd w:val="clear" w:color="auto" w:fill="auto"/>
          </w:tcPr>
          <w:p w14:paraId="7D5CD0A1" w14:textId="52E7B0AA" w:rsidR="002A695A" w:rsidRPr="004B3F57" w:rsidRDefault="002A695A" w:rsidP="00EE55C5">
            <w:pPr>
              <w:jc w:val="center"/>
              <w:rPr>
                <w:rFonts w:ascii="Arial" w:hAnsi="Arial" w:cs="Arial"/>
                <w:lang w:val="sr-Cyrl-RS"/>
              </w:rPr>
            </w:pPr>
            <w:r w:rsidRPr="004B3F57">
              <w:rPr>
                <w:rFonts w:ascii="Arial" w:hAnsi="Arial" w:cs="Arial"/>
                <w:lang w:val="sr-Cyrl-RS"/>
              </w:rPr>
              <w:t xml:space="preserve">Врста </w:t>
            </w:r>
            <w:r w:rsidR="00EE55C5" w:rsidRPr="004B3F57">
              <w:rPr>
                <w:rFonts w:ascii="Arial" w:hAnsi="Arial" w:cs="Arial"/>
                <w:lang w:val="sr-Cyrl-RS"/>
              </w:rPr>
              <w:t>добара</w:t>
            </w:r>
          </w:p>
        </w:tc>
        <w:tc>
          <w:tcPr>
            <w:tcW w:w="3221" w:type="dxa"/>
            <w:shd w:val="clear" w:color="auto" w:fill="auto"/>
          </w:tcPr>
          <w:p w14:paraId="6CBCBC4D" w14:textId="77777777" w:rsidR="002A695A" w:rsidRPr="004B3F57" w:rsidRDefault="002A695A" w:rsidP="002A695A">
            <w:pPr>
              <w:jc w:val="center"/>
              <w:rPr>
                <w:rFonts w:ascii="Arial" w:hAnsi="Arial" w:cs="Arial"/>
                <w:lang w:val="sr-Cyrl-RS"/>
              </w:rPr>
            </w:pPr>
            <w:r w:rsidRPr="004B3F57">
              <w:rPr>
                <w:rFonts w:ascii="Arial" w:hAnsi="Arial" w:cs="Arial"/>
                <w:lang w:val="sr-Cyrl-RS"/>
              </w:rPr>
              <w:t>Напомена</w:t>
            </w:r>
          </w:p>
        </w:tc>
      </w:tr>
      <w:tr w:rsidR="002A695A" w:rsidRPr="004B3F57" w14:paraId="7C525791" w14:textId="77777777" w:rsidTr="00BE5FC8">
        <w:tc>
          <w:tcPr>
            <w:tcW w:w="6135" w:type="dxa"/>
            <w:shd w:val="clear" w:color="auto" w:fill="auto"/>
          </w:tcPr>
          <w:p w14:paraId="121F11FA" w14:textId="77777777" w:rsidR="002A695A" w:rsidRPr="004B3F57" w:rsidRDefault="002A695A" w:rsidP="002A695A">
            <w:pPr>
              <w:jc w:val="center"/>
              <w:rPr>
                <w:rFonts w:ascii="Arial" w:hAnsi="Arial" w:cs="Arial"/>
                <w:lang w:val="sr-Cyrl-RS"/>
              </w:rPr>
            </w:pPr>
          </w:p>
          <w:p w14:paraId="4D01665B" w14:textId="77777777" w:rsidR="002A695A" w:rsidRPr="004B3F57" w:rsidRDefault="002A695A" w:rsidP="002A695A">
            <w:pPr>
              <w:jc w:val="center"/>
              <w:rPr>
                <w:rFonts w:ascii="Arial" w:hAnsi="Arial" w:cs="Arial"/>
                <w:lang w:val="sr-Cyrl-RS"/>
              </w:rPr>
            </w:pPr>
          </w:p>
        </w:tc>
        <w:tc>
          <w:tcPr>
            <w:tcW w:w="3221" w:type="dxa"/>
            <w:shd w:val="clear" w:color="auto" w:fill="auto"/>
          </w:tcPr>
          <w:p w14:paraId="49C09649" w14:textId="77777777" w:rsidR="002A695A" w:rsidRPr="004B3F57" w:rsidRDefault="002A695A" w:rsidP="002A695A">
            <w:pPr>
              <w:jc w:val="both"/>
              <w:rPr>
                <w:rFonts w:ascii="Arial" w:hAnsi="Arial" w:cs="Arial"/>
                <w:lang w:val="en-US"/>
              </w:rPr>
            </w:pPr>
          </w:p>
        </w:tc>
      </w:tr>
      <w:tr w:rsidR="002A695A" w:rsidRPr="004B3F57" w14:paraId="43F2778D" w14:textId="77777777" w:rsidTr="00BE5FC8">
        <w:tc>
          <w:tcPr>
            <w:tcW w:w="6135" w:type="dxa"/>
            <w:shd w:val="clear" w:color="auto" w:fill="auto"/>
          </w:tcPr>
          <w:p w14:paraId="7DF648D6" w14:textId="77777777" w:rsidR="002A695A" w:rsidRPr="004B3F57" w:rsidRDefault="002A695A" w:rsidP="002A695A">
            <w:pPr>
              <w:jc w:val="center"/>
              <w:rPr>
                <w:rFonts w:ascii="Arial" w:hAnsi="Arial" w:cs="Arial"/>
                <w:lang w:val="sr-Cyrl-RS"/>
              </w:rPr>
            </w:pPr>
          </w:p>
          <w:p w14:paraId="6C5540FC" w14:textId="77777777" w:rsidR="002A695A" w:rsidRPr="004B3F57" w:rsidRDefault="002A695A" w:rsidP="002A695A">
            <w:pPr>
              <w:jc w:val="center"/>
              <w:rPr>
                <w:rFonts w:ascii="Arial" w:hAnsi="Arial" w:cs="Arial"/>
                <w:lang w:val="sr-Cyrl-RS"/>
              </w:rPr>
            </w:pPr>
          </w:p>
        </w:tc>
        <w:tc>
          <w:tcPr>
            <w:tcW w:w="3221" w:type="dxa"/>
            <w:shd w:val="clear" w:color="auto" w:fill="auto"/>
          </w:tcPr>
          <w:p w14:paraId="1DAAFE82" w14:textId="77777777" w:rsidR="002A695A" w:rsidRPr="004B3F57" w:rsidRDefault="002A695A" w:rsidP="002A695A">
            <w:pPr>
              <w:jc w:val="both"/>
              <w:rPr>
                <w:rFonts w:ascii="Arial" w:hAnsi="Arial" w:cs="Arial"/>
                <w:lang w:val="en-US"/>
              </w:rPr>
            </w:pPr>
          </w:p>
        </w:tc>
      </w:tr>
      <w:tr w:rsidR="002A695A" w:rsidRPr="004B3F57" w14:paraId="7299F9AC" w14:textId="77777777" w:rsidTr="00BE5FC8">
        <w:tc>
          <w:tcPr>
            <w:tcW w:w="6135" w:type="dxa"/>
            <w:shd w:val="clear" w:color="auto" w:fill="auto"/>
          </w:tcPr>
          <w:p w14:paraId="47E12A26" w14:textId="77777777" w:rsidR="002A695A" w:rsidRPr="004B3F57" w:rsidRDefault="002A695A" w:rsidP="002A695A">
            <w:pPr>
              <w:jc w:val="center"/>
              <w:rPr>
                <w:rFonts w:ascii="Arial" w:hAnsi="Arial" w:cs="Arial"/>
                <w:lang w:val="sr-Cyrl-RS"/>
              </w:rPr>
            </w:pPr>
          </w:p>
          <w:p w14:paraId="241ACA0D" w14:textId="77777777" w:rsidR="002A695A" w:rsidRPr="004B3F57" w:rsidRDefault="002A695A" w:rsidP="002A695A">
            <w:pPr>
              <w:jc w:val="center"/>
              <w:rPr>
                <w:rFonts w:ascii="Arial" w:hAnsi="Arial" w:cs="Arial"/>
                <w:lang w:val="sr-Cyrl-RS"/>
              </w:rPr>
            </w:pPr>
          </w:p>
        </w:tc>
        <w:tc>
          <w:tcPr>
            <w:tcW w:w="3221" w:type="dxa"/>
            <w:shd w:val="clear" w:color="auto" w:fill="auto"/>
          </w:tcPr>
          <w:p w14:paraId="32C60AD2" w14:textId="77777777" w:rsidR="002A695A" w:rsidRPr="004B3F57" w:rsidRDefault="002A695A" w:rsidP="002A695A">
            <w:pPr>
              <w:jc w:val="both"/>
              <w:rPr>
                <w:rFonts w:ascii="Arial" w:hAnsi="Arial" w:cs="Arial"/>
                <w:lang w:val="en-US"/>
              </w:rPr>
            </w:pPr>
          </w:p>
        </w:tc>
      </w:tr>
    </w:tbl>
    <w:p w14:paraId="23EB33B2" w14:textId="1CE6E20B" w:rsidR="002A695A" w:rsidRPr="004B3F57" w:rsidRDefault="002A695A" w:rsidP="00EE55C5">
      <w:pPr>
        <w:jc w:val="both"/>
        <w:rPr>
          <w:rFonts w:ascii="Arial" w:hAnsi="Arial" w:cs="Arial"/>
        </w:rPr>
      </w:pPr>
      <w:r w:rsidRPr="004B3F57">
        <w:rPr>
          <w:rFonts w:ascii="Arial" w:hAnsi="Arial" w:cs="Arial"/>
          <w:lang w:val="en-US"/>
        </w:rPr>
        <w:tab/>
      </w:r>
    </w:p>
    <w:p w14:paraId="112AF741" w14:textId="69F8CCFC" w:rsidR="002A695A" w:rsidRPr="004B3F57" w:rsidRDefault="002A695A" w:rsidP="004B3F57">
      <w:pPr>
        <w:ind w:left="142" w:right="283"/>
        <w:jc w:val="both"/>
        <w:rPr>
          <w:rFonts w:ascii="Arial" w:hAnsi="Arial" w:cs="Arial"/>
        </w:rPr>
      </w:pPr>
      <w:r w:rsidRPr="004B3F57">
        <w:rPr>
          <w:rFonts w:ascii="Arial" w:hAnsi="Arial" w:cs="Arial"/>
        </w:rPr>
        <w:t xml:space="preserve">Укупна вредност </w:t>
      </w:r>
      <w:r w:rsidR="00EE55C5" w:rsidRPr="004B3F57">
        <w:rPr>
          <w:rFonts w:ascii="Arial" w:hAnsi="Arial" w:cs="Arial"/>
          <w:lang w:val="sr-Cyrl-RS"/>
        </w:rPr>
        <w:t>испоручених добара</w:t>
      </w:r>
      <w:r w:rsidRPr="004B3F57">
        <w:rPr>
          <w:rFonts w:ascii="Arial" w:hAnsi="Arial" w:cs="Arial"/>
        </w:rPr>
        <w:t xml:space="preserve"> по </w:t>
      </w:r>
      <w:r w:rsidR="00EE55C5" w:rsidRPr="004B3F57">
        <w:rPr>
          <w:rFonts w:ascii="Arial" w:hAnsi="Arial" w:cs="Arial"/>
          <w:lang w:val="sr-Cyrl-RS"/>
        </w:rPr>
        <w:t xml:space="preserve">Захтеву за испоруку </w:t>
      </w:r>
      <w:r w:rsidRPr="004B3F57">
        <w:rPr>
          <w:rFonts w:ascii="Arial" w:hAnsi="Arial" w:cs="Arial"/>
          <w:lang w:val="sr-Cyrl-RS"/>
        </w:rPr>
        <w:t xml:space="preserve">________________ динара </w:t>
      </w:r>
      <w:r w:rsidRPr="004B3F57">
        <w:rPr>
          <w:rFonts w:ascii="Arial" w:hAnsi="Arial" w:cs="Arial"/>
        </w:rPr>
        <w:t>(без</w:t>
      </w:r>
      <w:r w:rsidRPr="004B3F57">
        <w:rPr>
          <w:rFonts w:ascii="Arial" w:hAnsi="Arial" w:cs="Arial"/>
          <w:lang w:val="sr-Cyrl-RS"/>
        </w:rPr>
        <w:t xml:space="preserve"> </w:t>
      </w:r>
      <w:r w:rsidRPr="004B3F57">
        <w:rPr>
          <w:rFonts w:ascii="Arial" w:hAnsi="Arial" w:cs="Arial"/>
        </w:rPr>
        <w:t xml:space="preserve">ПДВ) </w:t>
      </w:r>
    </w:p>
    <w:p w14:paraId="385C25F2" w14:textId="77777777" w:rsidR="002A695A" w:rsidRPr="002A695A" w:rsidRDefault="002A695A" w:rsidP="002A695A">
      <w:pPr>
        <w:ind w:left="142" w:right="283"/>
        <w:jc w:val="both"/>
        <w:rPr>
          <w:rFonts w:ascii="Arial" w:hAnsi="Arial" w:cs="Arial"/>
          <w:color w:val="FF0000"/>
        </w:rPr>
      </w:pPr>
    </w:p>
    <w:p w14:paraId="42288AA2" w14:textId="5CA12E58" w:rsidR="002A695A" w:rsidRPr="004B3F57" w:rsidRDefault="002A695A" w:rsidP="004B3F57">
      <w:pPr>
        <w:ind w:left="142" w:right="283"/>
        <w:jc w:val="both"/>
        <w:rPr>
          <w:rFonts w:ascii="Arial" w:hAnsi="Arial" w:cs="Arial"/>
          <w:lang w:val="sr-Cyrl-RS"/>
        </w:rPr>
      </w:pPr>
      <w:r w:rsidRPr="004B3F57">
        <w:rPr>
          <w:rFonts w:ascii="Arial" w:hAnsi="Arial" w:cs="Arial"/>
        </w:rPr>
        <w:lastRenderedPageBreak/>
        <w:t xml:space="preserve">ПРИЛОГ: </w:t>
      </w:r>
      <w:r w:rsidR="004B3F57" w:rsidRPr="004B3F57">
        <w:rPr>
          <w:rFonts w:ascii="Arial" w:hAnsi="Arial" w:cs="Arial"/>
          <w:lang w:val="sr-Cyrl-RS"/>
        </w:rPr>
        <w:t>Захтев за испоруку добара</w:t>
      </w:r>
      <w:r w:rsidRPr="004B3F57">
        <w:rPr>
          <w:rFonts w:ascii="Arial" w:hAnsi="Arial" w:cs="Arial"/>
          <w:lang w:val="sr-Cyrl-RS"/>
        </w:rPr>
        <w:t xml:space="preserve"> </w:t>
      </w:r>
      <w:r w:rsidRPr="004B3F57">
        <w:rPr>
          <w:rFonts w:ascii="Arial" w:hAnsi="Arial" w:cs="Arial"/>
        </w:rPr>
        <w:t xml:space="preserve"> (садржи предмет, рок, количину, јед.мере, јед.цену без ПДВ, укупну цену без ПДВ, укупан износ без ПДВ)</w:t>
      </w:r>
      <w:r w:rsidRPr="004B3F57">
        <w:rPr>
          <w:rFonts w:ascii="Arial" w:hAnsi="Arial" w:cs="Arial"/>
          <w:lang w:val="sr-Cyrl-RS"/>
        </w:rPr>
        <w:t>.</w:t>
      </w:r>
      <w:r w:rsidR="00EE55C5" w:rsidRPr="004B3F57">
        <w:rPr>
          <w:rFonts w:ascii="Arial" w:hAnsi="Arial" w:cs="Arial"/>
          <w:lang w:val="sr-Cyrl-RS"/>
        </w:rPr>
        <w:t xml:space="preserve"> </w:t>
      </w:r>
    </w:p>
    <w:p w14:paraId="285B3AE6" w14:textId="77777777" w:rsidR="002A695A" w:rsidRPr="002A695A" w:rsidRDefault="002A695A" w:rsidP="002A695A">
      <w:pPr>
        <w:ind w:left="142" w:right="283"/>
        <w:jc w:val="both"/>
        <w:rPr>
          <w:rFonts w:ascii="Arial" w:hAnsi="Arial" w:cs="Arial"/>
          <w:color w:val="FF0000"/>
          <w:lang w:val="sr-Cyrl-RS"/>
        </w:rPr>
      </w:pPr>
      <w:r w:rsidRPr="002A695A">
        <w:rPr>
          <w:rFonts w:ascii="Arial" w:hAnsi="Arial" w:cs="Arial"/>
          <w:color w:val="FF0000"/>
          <w:lang w:val="sr-Cyrl-RS"/>
        </w:rPr>
        <w:t xml:space="preserve">         </w:t>
      </w:r>
    </w:p>
    <w:p w14:paraId="4EEF5F6C" w14:textId="77777777" w:rsidR="002A695A" w:rsidRPr="004B3F57" w:rsidRDefault="002A695A" w:rsidP="002A695A">
      <w:pPr>
        <w:ind w:right="283" w:firstLine="142"/>
        <w:jc w:val="both"/>
        <w:rPr>
          <w:rFonts w:ascii="Arial" w:hAnsi="Arial" w:cs="Arial"/>
          <w:lang w:val="sr-Cyrl-RS"/>
        </w:rPr>
      </w:pPr>
      <w:r w:rsidRPr="004B3F57">
        <w:rPr>
          <w:rFonts w:ascii="Arial" w:hAnsi="Arial" w:cs="Arial"/>
        </w:rPr>
        <w:t>□ ДА</w:t>
      </w:r>
    </w:p>
    <w:p w14:paraId="502C9238" w14:textId="77777777" w:rsidR="002A695A" w:rsidRPr="004B3F57" w:rsidRDefault="002A695A" w:rsidP="002A695A">
      <w:pPr>
        <w:ind w:right="283" w:firstLine="142"/>
        <w:jc w:val="both"/>
        <w:rPr>
          <w:rFonts w:ascii="Arial" w:hAnsi="Arial" w:cs="Arial"/>
          <w:lang w:val="sr-Cyrl-RS"/>
        </w:rPr>
      </w:pPr>
      <w:r w:rsidRPr="004B3F57">
        <w:rPr>
          <w:rFonts w:ascii="Arial" w:hAnsi="Arial" w:cs="Arial"/>
        </w:rPr>
        <w:t>□ НЕ</w:t>
      </w:r>
    </w:p>
    <w:p w14:paraId="58F23BF8" w14:textId="77777777" w:rsidR="002A695A" w:rsidRPr="004B3F57" w:rsidRDefault="002A695A" w:rsidP="002A695A">
      <w:pPr>
        <w:ind w:right="283" w:firstLine="142"/>
        <w:jc w:val="both"/>
        <w:rPr>
          <w:rFonts w:ascii="Arial" w:hAnsi="Arial" w:cs="Arial"/>
          <w:lang w:val="sr-Cyrl-RS"/>
        </w:rPr>
      </w:pPr>
      <w:r w:rsidRPr="004B3F57">
        <w:rPr>
          <w:rFonts w:ascii="Arial" w:hAnsi="Arial" w:cs="Arial"/>
          <w:lang w:val="sr-Cyrl-RS"/>
        </w:rPr>
        <w:t>______________________________________________________________________</w:t>
      </w:r>
    </w:p>
    <w:p w14:paraId="5FF379D3" w14:textId="77777777" w:rsidR="002A695A" w:rsidRPr="004B3F57" w:rsidRDefault="002A695A" w:rsidP="002A695A">
      <w:pPr>
        <w:ind w:right="283" w:firstLine="142"/>
        <w:jc w:val="both"/>
        <w:rPr>
          <w:rFonts w:ascii="Arial" w:hAnsi="Arial" w:cs="Arial"/>
          <w:lang w:val="sr-Cyrl-RS"/>
        </w:rPr>
      </w:pPr>
    </w:p>
    <w:p w14:paraId="1A95809A" w14:textId="6B8C5677" w:rsidR="002A695A" w:rsidRPr="004B3F57" w:rsidRDefault="002A695A" w:rsidP="002A695A">
      <w:pPr>
        <w:ind w:right="283" w:firstLine="142"/>
        <w:jc w:val="both"/>
        <w:rPr>
          <w:rFonts w:ascii="Arial" w:hAnsi="Arial" w:cs="Arial"/>
          <w:lang w:val="sr-Cyrl-RS"/>
        </w:rPr>
      </w:pPr>
      <w:r w:rsidRPr="004B3F57">
        <w:rPr>
          <w:rFonts w:ascii="Arial" w:hAnsi="Arial" w:cs="Arial"/>
        </w:rPr>
        <w:t xml:space="preserve">Предмет </w:t>
      </w:r>
      <w:r w:rsidR="004B3F57" w:rsidRPr="004B3F57">
        <w:rPr>
          <w:rFonts w:ascii="Arial" w:hAnsi="Arial" w:cs="Arial"/>
          <w:lang w:val="sr-Cyrl-RS"/>
        </w:rPr>
        <w:t>испоруке</w:t>
      </w:r>
      <w:r w:rsidRPr="004B3F57">
        <w:rPr>
          <w:rFonts w:ascii="Arial" w:hAnsi="Arial" w:cs="Arial"/>
          <w:lang w:val="sr-Cyrl-RS"/>
        </w:rPr>
        <w:t xml:space="preserve"> </w:t>
      </w:r>
      <w:r w:rsidRPr="004B3F57">
        <w:rPr>
          <w:rFonts w:ascii="Arial" w:hAnsi="Arial" w:cs="Arial"/>
        </w:rPr>
        <w:t xml:space="preserve">нема видљивих оштећења </w:t>
      </w:r>
      <w:r w:rsidRPr="004B3F57">
        <w:rPr>
          <w:rFonts w:ascii="Arial" w:hAnsi="Arial" w:cs="Arial"/>
        </w:rPr>
        <w:tab/>
      </w:r>
    </w:p>
    <w:p w14:paraId="74734B77" w14:textId="77777777" w:rsidR="002A695A" w:rsidRPr="004B3F57" w:rsidRDefault="002A695A" w:rsidP="002A695A">
      <w:pPr>
        <w:ind w:right="283" w:firstLine="142"/>
        <w:jc w:val="both"/>
        <w:rPr>
          <w:rFonts w:ascii="Arial" w:hAnsi="Arial" w:cs="Arial"/>
        </w:rPr>
      </w:pPr>
      <w:r w:rsidRPr="004B3F57">
        <w:rPr>
          <w:rFonts w:ascii="Arial" w:hAnsi="Arial" w:cs="Arial"/>
          <w:lang w:val="sr-Cyrl-RS"/>
        </w:rPr>
        <w:t xml:space="preserve"> </w:t>
      </w:r>
      <w:r w:rsidRPr="004B3F57">
        <w:rPr>
          <w:rFonts w:ascii="Arial" w:hAnsi="Arial" w:cs="Arial"/>
        </w:rPr>
        <w:t>□ ДА</w:t>
      </w:r>
    </w:p>
    <w:p w14:paraId="062304ED" w14:textId="77777777" w:rsidR="002A695A" w:rsidRPr="004B3F57" w:rsidRDefault="002A695A" w:rsidP="002A695A">
      <w:pPr>
        <w:ind w:right="283" w:firstLine="142"/>
        <w:jc w:val="both"/>
        <w:rPr>
          <w:rFonts w:ascii="Arial" w:hAnsi="Arial" w:cs="Arial"/>
          <w:lang w:val="sr-Cyrl-RS"/>
        </w:rPr>
      </w:pPr>
      <w:r w:rsidRPr="004B3F57">
        <w:rPr>
          <w:rFonts w:ascii="Arial" w:hAnsi="Arial" w:cs="Arial"/>
          <w:lang w:val="sr-Cyrl-RS"/>
        </w:rPr>
        <w:t xml:space="preserve"> </w:t>
      </w:r>
      <w:r w:rsidRPr="004B3F57">
        <w:rPr>
          <w:rFonts w:ascii="Arial" w:hAnsi="Arial" w:cs="Arial"/>
        </w:rPr>
        <w:t>□ НЕ</w:t>
      </w:r>
    </w:p>
    <w:p w14:paraId="0880B2C5" w14:textId="77777777" w:rsidR="002A695A" w:rsidRPr="004B3F57" w:rsidRDefault="002A695A" w:rsidP="002A695A">
      <w:pPr>
        <w:ind w:right="283" w:firstLine="142"/>
        <w:jc w:val="both"/>
        <w:rPr>
          <w:rFonts w:ascii="Arial" w:hAnsi="Arial" w:cs="Arial"/>
          <w:lang w:val="sr-Cyrl-RS"/>
        </w:rPr>
      </w:pPr>
      <w:r w:rsidRPr="004B3F57">
        <w:rPr>
          <w:rFonts w:ascii="Arial" w:hAnsi="Arial" w:cs="Arial"/>
          <w:lang w:val="sr-Cyrl-RS"/>
        </w:rPr>
        <w:t>______________________________________________________________________</w:t>
      </w:r>
    </w:p>
    <w:p w14:paraId="4C56EBA9" w14:textId="77777777" w:rsidR="002A695A" w:rsidRPr="004B3F57" w:rsidRDefault="002A695A" w:rsidP="002A695A">
      <w:pPr>
        <w:ind w:right="283" w:firstLine="142"/>
        <w:jc w:val="both"/>
        <w:rPr>
          <w:rFonts w:ascii="Arial" w:hAnsi="Arial" w:cs="Arial"/>
          <w:lang w:val="sr-Cyrl-RS"/>
        </w:rPr>
      </w:pPr>
    </w:p>
    <w:p w14:paraId="3D9B7FCC" w14:textId="77777777" w:rsidR="002A695A" w:rsidRPr="004B3F57" w:rsidRDefault="002A695A" w:rsidP="002A695A">
      <w:pPr>
        <w:ind w:left="142" w:right="283"/>
        <w:jc w:val="both"/>
        <w:rPr>
          <w:rFonts w:ascii="Arial" w:hAnsi="Arial" w:cs="Arial"/>
        </w:rPr>
      </w:pPr>
      <w:r w:rsidRPr="004B3F57">
        <w:rPr>
          <w:rFonts w:ascii="Arial" w:hAnsi="Arial" w:cs="Arial"/>
        </w:rPr>
        <w:t>Навести позиције које имају евентуалне недостатке (попуњавати само у случају</w:t>
      </w:r>
      <w:r w:rsidRPr="004B3F57">
        <w:rPr>
          <w:rFonts w:ascii="Arial" w:hAnsi="Arial" w:cs="Arial"/>
          <w:lang w:val="sr-Cyrl-RS"/>
        </w:rPr>
        <w:t xml:space="preserve"> </w:t>
      </w:r>
      <w:r w:rsidRPr="004B3F57">
        <w:rPr>
          <w:rFonts w:ascii="Arial" w:hAnsi="Arial" w:cs="Arial"/>
        </w:rPr>
        <w:t xml:space="preserve">рекламације): </w:t>
      </w:r>
      <w:r w:rsidRPr="004B3F57">
        <w:rPr>
          <w:rFonts w:ascii="Arial" w:hAnsi="Arial" w:cs="Arial"/>
          <w:lang w:val="sr-Cyrl-RS"/>
        </w:rPr>
        <w:t xml:space="preserve">  </w:t>
      </w:r>
      <w:r w:rsidRPr="004B3F57">
        <w:rPr>
          <w:rFonts w:ascii="Arial" w:hAnsi="Arial" w:cs="Arial"/>
        </w:rPr>
        <w:t>_________________________________________________________________________________________________________________________________________________________________________________________________________</w:t>
      </w:r>
    </w:p>
    <w:p w14:paraId="118280F1" w14:textId="77777777" w:rsidR="002A695A" w:rsidRPr="004B3F57" w:rsidRDefault="002A695A" w:rsidP="002A695A">
      <w:pPr>
        <w:ind w:right="283" w:firstLine="142"/>
        <w:jc w:val="both"/>
        <w:rPr>
          <w:rFonts w:ascii="Arial" w:hAnsi="Arial" w:cs="Arial"/>
          <w:lang w:val="sr-Cyrl-RS"/>
        </w:rPr>
      </w:pPr>
    </w:p>
    <w:p w14:paraId="56994A22" w14:textId="77777777" w:rsidR="002A695A" w:rsidRPr="004B3F57" w:rsidRDefault="002A695A" w:rsidP="002A695A">
      <w:pPr>
        <w:ind w:right="283" w:firstLine="142"/>
        <w:jc w:val="both"/>
        <w:rPr>
          <w:rFonts w:ascii="Arial" w:hAnsi="Arial" w:cs="Arial"/>
          <w:lang w:val="sr-Cyrl-RS"/>
        </w:rPr>
      </w:pPr>
    </w:p>
    <w:p w14:paraId="51BDD71D" w14:textId="3372DD79" w:rsidR="002A695A" w:rsidRPr="004B3F57" w:rsidRDefault="002A695A" w:rsidP="002A695A">
      <w:pPr>
        <w:ind w:left="142" w:right="283"/>
        <w:jc w:val="both"/>
        <w:rPr>
          <w:rFonts w:ascii="Arial" w:hAnsi="Arial" w:cs="Arial"/>
        </w:rPr>
      </w:pPr>
      <w:r w:rsidRPr="004B3F57">
        <w:rPr>
          <w:rFonts w:ascii="Arial" w:hAnsi="Arial" w:cs="Arial"/>
        </w:rPr>
        <w:t xml:space="preserve">Б) Да су </w:t>
      </w:r>
      <w:r w:rsidR="004B3F57" w:rsidRPr="004B3F57">
        <w:rPr>
          <w:rFonts w:ascii="Arial" w:hAnsi="Arial" w:cs="Arial"/>
          <w:lang w:val="sr-Cyrl-RS"/>
        </w:rPr>
        <w:t>добра</w:t>
      </w:r>
      <w:r w:rsidRPr="004B3F57">
        <w:rPr>
          <w:rFonts w:ascii="Arial" w:hAnsi="Arial" w:cs="Arial"/>
          <w:lang w:val="sr-Cyrl-RS"/>
        </w:rPr>
        <w:t xml:space="preserve"> </w:t>
      </w:r>
      <w:r w:rsidR="004B3F57" w:rsidRPr="004B3F57">
        <w:rPr>
          <w:rFonts w:ascii="Arial" w:hAnsi="Arial" w:cs="Arial"/>
          <w:lang w:val="sr-Cyrl-RS"/>
        </w:rPr>
        <w:t>испоручена</w:t>
      </w:r>
      <w:r w:rsidRPr="004B3F57">
        <w:rPr>
          <w:rFonts w:ascii="Arial" w:hAnsi="Arial" w:cs="Arial"/>
        </w:rPr>
        <w:t xml:space="preserve"> у обиму, квалитету, уговореном року и сагласно </w:t>
      </w:r>
      <w:r w:rsidR="004B3F57" w:rsidRPr="004B3F57">
        <w:rPr>
          <w:rFonts w:ascii="Arial" w:hAnsi="Arial" w:cs="Arial"/>
          <w:lang w:val="sr-Cyrl-RS"/>
        </w:rPr>
        <w:t>Захтеву за испоруку</w:t>
      </w:r>
      <w:r w:rsidRPr="004B3F57">
        <w:rPr>
          <w:rFonts w:ascii="Arial" w:hAnsi="Arial" w:cs="Arial"/>
        </w:rPr>
        <w:t xml:space="preserve"> потврђују:</w:t>
      </w:r>
    </w:p>
    <w:p w14:paraId="7AF2486D" w14:textId="77777777" w:rsidR="002A695A" w:rsidRPr="004B3F57" w:rsidRDefault="002A695A" w:rsidP="002A695A">
      <w:pPr>
        <w:ind w:right="283" w:firstLine="142"/>
        <w:jc w:val="both"/>
        <w:rPr>
          <w:rFonts w:ascii="Arial" w:hAnsi="Arial" w:cs="Arial"/>
        </w:rPr>
      </w:pPr>
    </w:p>
    <w:p w14:paraId="3BD17615" w14:textId="0A2BB34C" w:rsidR="002A695A" w:rsidRPr="004B3F57" w:rsidRDefault="002A695A" w:rsidP="002A695A">
      <w:pPr>
        <w:spacing w:line="360" w:lineRule="auto"/>
        <w:ind w:right="283" w:firstLine="142"/>
        <w:jc w:val="both"/>
        <w:rPr>
          <w:rFonts w:ascii="Arial" w:hAnsi="Arial" w:cs="Arial"/>
        </w:rPr>
      </w:pPr>
      <w:r w:rsidRPr="004B3F57">
        <w:rPr>
          <w:rFonts w:ascii="Arial" w:hAnsi="Arial" w:cs="Arial"/>
          <w:lang w:val="sr-Cyrl-RS"/>
        </w:rPr>
        <w:t xml:space="preserve">    </w:t>
      </w:r>
      <w:r w:rsidRPr="004B3F57">
        <w:rPr>
          <w:rFonts w:ascii="Arial" w:hAnsi="Arial" w:cs="Arial"/>
        </w:rPr>
        <w:t xml:space="preserve">  ПР</w:t>
      </w:r>
      <w:r w:rsidR="004B3F57" w:rsidRPr="004B3F57">
        <w:rPr>
          <w:rFonts w:ascii="Arial" w:hAnsi="Arial" w:cs="Arial"/>
          <w:lang w:val="sr-Cyrl-RS"/>
        </w:rPr>
        <w:t>ОДАВАЦ</w:t>
      </w:r>
      <w:r w:rsidRPr="004B3F57">
        <w:rPr>
          <w:rFonts w:ascii="Arial" w:hAnsi="Arial" w:cs="Arial"/>
        </w:rPr>
        <w:t>:</w:t>
      </w:r>
      <w:r w:rsidRPr="004B3F57">
        <w:rPr>
          <w:rFonts w:ascii="Arial" w:hAnsi="Arial" w:cs="Arial"/>
        </w:rPr>
        <w:tab/>
        <w:t xml:space="preserve">            </w:t>
      </w:r>
      <w:r w:rsidRPr="004B3F57">
        <w:rPr>
          <w:rFonts w:ascii="Arial" w:hAnsi="Arial" w:cs="Arial"/>
        </w:rPr>
        <w:tab/>
      </w:r>
      <w:r w:rsidRPr="004B3F57">
        <w:rPr>
          <w:rFonts w:ascii="Arial" w:hAnsi="Arial" w:cs="Arial"/>
        </w:rPr>
        <w:tab/>
      </w:r>
      <w:r w:rsidRPr="004B3F57">
        <w:rPr>
          <w:rFonts w:ascii="Arial" w:hAnsi="Arial" w:cs="Arial"/>
        </w:rPr>
        <w:tab/>
      </w:r>
      <w:r w:rsidRPr="004B3F57">
        <w:rPr>
          <w:rFonts w:ascii="Arial" w:hAnsi="Arial" w:cs="Arial"/>
          <w:lang w:val="sr-Cyrl-RS"/>
        </w:rPr>
        <w:t xml:space="preserve">   </w:t>
      </w:r>
      <w:r w:rsidRPr="004B3F57">
        <w:rPr>
          <w:rFonts w:ascii="Arial" w:hAnsi="Arial" w:cs="Arial"/>
        </w:rPr>
        <w:tab/>
      </w:r>
      <w:r w:rsidRPr="004B3F57">
        <w:rPr>
          <w:rFonts w:ascii="Arial" w:hAnsi="Arial" w:cs="Arial"/>
          <w:lang w:val="sr-Cyrl-ME"/>
        </w:rPr>
        <w:t xml:space="preserve">                    </w:t>
      </w:r>
      <w:r w:rsidR="004B3F57" w:rsidRPr="004B3F57">
        <w:rPr>
          <w:rFonts w:ascii="Arial" w:hAnsi="Arial" w:cs="Arial"/>
          <w:lang w:val="sr-Cyrl-ME"/>
        </w:rPr>
        <w:t xml:space="preserve">    </w:t>
      </w:r>
      <w:r w:rsidRPr="004B3F57">
        <w:rPr>
          <w:rFonts w:ascii="Arial" w:hAnsi="Arial" w:cs="Arial"/>
        </w:rPr>
        <w:t>К</w:t>
      </w:r>
      <w:r w:rsidR="004B3F57" w:rsidRPr="004B3F57">
        <w:rPr>
          <w:rFonts w:ascii="Arial" w:hAnsi="Arial" w:cs="Arial"/>
          <w:lang w:val="sr-Cyrl-RS"/>
        </w:rPr>
        <w:t>УПАЦ</w:t>
      </w:r>
      <w:r w:rsidRPr="004B3F57">
        <w:rPr>
          <w:rFonts w:ascii="Arial" w:hAnsi="Arial" w:cs="Arial"/>
        </w:rPr>
        <w:t xml:space="preserve">:                 </w:t>
      </w:r>
    </w:p>
    <w:p w14:paraId="6DABE076" w14:textId="77777777" w:rsidR="002A695A" w:rsidRPr="004B3F57" w:rsidRDefault="002A695A" w:rsidP="002A695A">
      <w:pPr>
        <w:spacing w:line="360" w:lineRule="auto"/>
        <w:ind w:left="284" w:right="283"/>
        <w:jc w:val="both"/>
        <w:rPr>
          <w:rFonts w:ascii="Arial" w:hAnsi="Arial" w:cs="Arial"/>
        </w:rPr>
      </w:pPr>
      <w:r w:rsidRPr="004B3F57">
        <w:rPr>
          <w:rFonts w:ascii="Arial" w:hAnsi="Arial" w:cs="Arial"/>
        </w:rPr>
        <w:t>_______________</w:t>
      </w:r>
      <w:r w:rsidRPr="004B3F57">
        <w:rPr>
          <w:rFonts w:ascii="Arial" w:hAnsi="Arial" w:cs="Arial"/>
        </w:rPr>
        <w:tab/>
      </w:r>
      <w:r w:rsidRPr="004B3F57">
        <w:rPr>
          <w:rFonts w:ascii="Arial" w:hAnsi="Arial" w:cs="Arial"/>
        </w:rPr>
        <w:tab/>
      </w:r>
      <w:r w:rsidRPr="004B3F57">
        <w:rPr>
          <w:rFonts w:ascii="Arial" w:hAnsi="Arial" w:cs="Arial"/>
        </w:rPr>
        <w:tab/>
      </w:r>
      <w:r w:rsidRPr="004B3F57">
        <w:rPr>
          <w:rFonts w:ascii="Arial" w:hAnsi="Arial" w:cs="Arial"/>
        </w:rPr>
        <w:tab/>
      </w:r>
      <w:r w:rsidRPr="004B3F57">
        <w:rPr>
          <w:rFonts w:ascii="Arial" w:hAnsi="Arial" w:cs="Arial"/>
        </w:rPr>
        <w:tab/>
      </w:r>
      <w:r w:rsidRPr="004B3F57">
        <w:rPr>
          <w:rFonts w:ascii="Arial" w:hAnsi="Arial" w:cs="Arial"/>
          <w:lang w:val="sr-Cyrl-RS"/>
        </w:rPr>
        <w:t xml:space="preserve">           </w:t>
      </w:r>
      <w:r w:rsidRPr="004B3F57">
        <w:rPr>
          <w:rFonts w:ascii="Arial" w:hAnsi="Arial" w:cs="Arial"/>
        </w:rPr>
        <w:t xml:space="preserve">____________________        </w:t>
      </w:r>
      <w:r w:rsidRPr="004B3F57">
        <w:rPr>
          <w:rFonts w:ascii="Arial" w:hAnsi="Arial" w:cs="Arial"/>
          <w:lang w:val="sr-Cyrl-RS"/>
        </w:rPr>
        <w:t xml:space="preserve">                 </w:t>
      </w:r>
      <w:r w:rsidRPr="004B3F57">
        <w:rPr>
          <w:rFonts w:ascii="Arial" w:hAnsi="Arial" w:cs="Arial"/>
        </w:rPr>
        <w:t xml:space="preserve">   </w:t>
      </w:r>
      <w:r w:rsidRPr="004B3F57">
        <w:rPr>
          <w:rFonts w:ascii="Arial" w:hAnsi="Arial" w:cs="Arial"/>
          <w:lang w:val="sr-Cyrl-RS"/>
        </w:rPr>
        <w:t xml:space="preserve">                </w:t>
      </w:r>
      <w:r w:rsidRPr="004B3F57">
        <w:rPr>
          <w:rFonts w:ascii="Arial" w:hAnsi="Arial" w:cs="Arial"/>
        </w:rPr>
        <w:t xml:space="preserve">(Име и презиме)   </w:t>
      </w:r>
      <w:r w:rsidRPr="004B3F57">
        <w:rPr>
          <w:rFonts w:ascii="Arial" w:hAnsi="Arial" w:cs="Arial"/>
        </w:rPr>
        <w:tab/>
        <w:t xml:space="preserve">  </w:t>
      </w:r>
      <w:r w:rsidRPr="004B3F57">
        <w:rPr>
          <w:rFonts w:ascii="Arial" w:hAnsi="Arial" w:cs="Arial"/>
        </w:rPr>
        <w:tab/>
      </w:r>
      <w:r w:rsidRPr="004B3F57">
        <w:rPr>
          <w:rFonts w:ascii="Arial" w:hAnsi="Arial" w:cs="Arial"/>
        </w:rPr>
        <w:tab/>
      </w:r>
      <w:r w:rsidRPr="004B3F57">
        <w:rPr>
          <w:rFonts w:ascii="Arial" w:hAnsi="Arial" w:cs="Arial"/>
        </w:rPr>
        <w:tab/>
      </w:r>
      <w:r w:rsidRPr="004B3F57">
        <w:rPr>
          <w:rFonts w:ascii="Arial" w:hAnsi="Arial" w:cs="Arial"/>
        </w:rPr>
        <w:tab/>
      </w:r>
      <w:r w:rsidRPr="004B3F57">
        <w:rPr>
          <w:rFonts w:ascii="Arial" w:hAnsi="Arial" w:cs="Arial"/>
          <w:lang w:val="sr-Cyrl-ME"/>
        </w:rPr>
        <w:t xml:space="preserve">       </w:t>
      </w:r>
      <w:r w:rsidRPr="004B3F57">
        <w:rPr>
          <w:rFonts w:ascii="Arial" w:hAnsi="Arial" w:cs="Arial"/>
        </w:rPr>
        <w:t>Одговорно лице по Решењу</w:t>
      </w:r>
    </w:p>
    <w:p w14:paraId="75CF1117" w14:textId="0B36C394" w:rsidR="002A695A" w:rsidRPr="004B3F57" w:rsidRDefault="002A695A" w:rsidP="002A695A">
      <w:pPr>
        <w:ind w:right="283" w:firstLine="142"/>
        <w:jc w:val="both"/>
        <w:rPr>
          <w:rFonts w:ascii="Arial" w:hAnsi="Arial" w:cs="Arial"/>
        </w:rPr>
      </w:pPr>
      <w:r w:rsidRPr="004B3F57">
        <w:rPr>
          <w:rFonts w:ascii="Arial" w:hAnsi="Arial" w:cs="Arial"/>
        </w:rPr>
        <w:t xml:space="preserve">                                              </w:t>
      </w:r>
      <w:r w:rsidRPr="004B3F57">
        <w:rPr>
          <w:rFonts w:ascii="Arial" w:hAnsi="Arial" w:cs="Arial"/>
          <w:lang w:val="sr-Cyrl-RS"/>
        </w:rPr>
        <w:t xml:space="preserve">                          </w:t>
      </w:r>
      <w:r w:rsidR="004B3F57" w:rsidRPr="004B3F57">
        <w:rPr>
          <w:rFonts w:ascii="Arial" w:hAnsi="Arial" w:cs="Arial"/>
          <w:lang w:val="sr-Cyrl-RS"/>
        </w:rPr>
        <w:t xml:space="preserve">                    </w:t>
      </w:r>
      <w:r w:rsidRPr="004B3F57">
        <w:rPr>
          <w:rFonts w:ascii="Arial" w:hAnsi="Arial" w:cs="Arial"/>
          <w:lang w:val="sr-Cyrl-RS"/>
        </w:rPr>
        <w:t>(</w:t>
      </w:r>
      <w:r w:rsidRPr="004B3F57">
        <w:rPr>
          <w:rFonts w:ascii="Arial" w:hAnsi="Arial" w:cs="Arial"/>
        </w:rPr>
        <w:t>Име и презиме)</w:t>
      </w:r>
    </w:p>
    <w:p w14:paraId="23CF93B9" w14:textId="77777777" w:rsidR="002A695A" w:rsidRPr="004B3F57" w:rsidRDefault="002A695A" w:rsidP="002A695A">
      <w:pPr>
        <w:ind w:right="283" w:firstLine="142"/>
        <w:jc w:val="both"/>
        <w:rPr>
          <w:rFonts w:ascii="Arial" w:hAnsi="Arial" w:cs="Arial"/>
        </w:rPr>
      </w:pPr>
    </w:p>
    <w:p w14:paraId="6D62D721" w14:textId="77777777" w:rsidR="002A695A" w:rsidRPr="004B3F57" w:rsidRDefault="002A695A" w:rsidP="002A695A">
      <w:pPr>
        <w:ind w:right="283" w:firstLine="142"/>
        <w:jc w:val="both"/>
        <w:rPr>
          <w:rFonts w:ascii="Arial" w:hAnsi="Arial" w:cs="Arial"/>
        </w:rPr>
      </w:pPr>
      <w:r w:rsidRPr="004B3F57">
        <w:rPr>
          <w:rFonts w:ascii="Arial" w:hAnsi="Arial" w:cs="Arial"/>
        </w:rPr>
        <w:t>___________________</w:t>
      </w:r>
      <w:r w:rsidRPr="004B3F57">
        <w:rPr>
          <w:rFonts w:ascii="Arial" w:hAnsi="Arial" w:cs="Arial"/>
        </w:rPr>
        <w:tab/>
      </w:r>
      <w:r w:rsidRPr="004B3F57">
        <w:rPr>
          <w:rFonts w:ascii="Arial" w:hAnsi="Arial" w:cs="Arial"/>
        </w:rPr>
        <w:tab/>
      </w:r>
      <w:r w:rsidRPr="004B3F57">
        <w:rPr>
          <w:rFonts w:ascii="Arial" w:hAnsi="Arial" w:cs="Arial"/>
        </w:rPr>
        <w:tab/>
      </w:r>
      <w:r w:rsidRPr="004B3F57">
        <w:rPr>
          <w:rFonts w:ascii="Arial" w:hAnsi="Arial" w:cs="Arial"/>
        </w:rPr>
        <w:tab/>
      </w:r>
      <w:r w:rsidRPr="004B3F57">
        <w:rPr>
          <w:rFonts w:ascii="Arial" w:hAnsi="Arial" w:cs="Arial"/>
        </w:rPr>
        <w:tab/>
      </w:r>
      <w:r w:rsidRPr="004B3F57">
        <w:rPr>
          <w:rFonts w:ascii="Arial" w:hAnsi="Arial" w:cs="Arial"/>
          <w:lang w:val="sr-Cyrl-RS"/>
        </w:rPr>
        <w:t xml:space="preserve">          </w:t>
      </w:r>
      <w:r w:rsidRPr="004B3F57">
        <w:rPr>
          <w:rFonts w:ascii="Arial" w:hAnsi="Arial" w:cs="Arial"/>
        </w:rPr>
        <w:t xml:space="preserve">_____________________        </w:t>
      </w:r>
    </w:p>
    <w:p w14:paraId="03E3EC4D" w14:textId="77777777" w:rsidR="002A695A" w:rsidRPr="004B3F57" w:rsidRDefault="002A695A" w:rsidP="002A695A">
      <w:pPr>
        <w:ind w:right="283" w:firstLine="142"/>
        <w:jc w:val="both"/>
        <w:rPr>
          <w:rFonts w:ascii="Arial" w:hAnsi="Arial" w:cs="Arial"/>
        </w:rPr>
      </w:pPr>
      <w:r w:rsidRPr="004B3F57">
        <w:rPr>
          <w:rFonts w:ascii="Arial" w:hAnsi="Arial" w:cs="Arial"/>
        </w:rPr>
        <w:t xml:space="preserve">  </w:t>
      </w:r>
      <w:r w:rsidRPr="004B3F57">
        <w:rPr>
          <w:rFonts w:ascii="Arial" w:hAnsi="Arial" w:cs="Arial"/>
          <w:lang w:val="sr-Cyrl-RS"/>
        </w:rPr>
        <w:t xml:space="preserve">       </w:t>
      </w:r>
      <w:r w:rsidRPr="004B3F57">
        <w:rPr>
          <w:rFonts w:ascii="Arial" w:hAnsi="Arial" w:cs="Arial"/>
        </w:rPr>
        <w:t>(Потпис)</w:t>
      </w:r>
      <w:r w:rsidRPr="004B3F57">
        <w:rPr>
          <w:rFonts w:ascii="Arial" w:hAnsi="Arial" w:cs="Arial"/>
        </w:rPr>
        <w:tab/>
      </w:r>
      <w:r w:rsidRPr="004B3F57">
        <w:rPr>
          <w:rFonts w:ascii="Arial" w:hAnsi="Arial" w:cs="Arial"/>
        </w:rPr>
        <w:tab/>
      </w:r>
      <w:r w:rsidRPr="004B3F57">
        <w:rPr>
          <w:rFonts w:ascii="Arial" w:hAnsi="Arial" w:cs="Arial"/>
        </w:rPr>
        <w:tab/>
        <w:t xml:space="preserve">       </w:t>
      </w:r>
      <w:r w:rsidRPr="004B3F57">
        <w:rPr>
          <w:rFonts w:ascii="Arial" w:hAnsi="Arial" w:cs="Arial"/>
        </w:rPr>
        <w:tab/>
      </w:r>
      <w:r w:rsidRPr="004B3F57">
        <w:rPr>
          <w:rFonts w:ascii="Arial" w:hAnsi="Arial" w:cs="Arial"/>
        </w:rPr>
        <w:tab/>
      </w:r>
      <w:r w:rsidRPr="004B3F57">
        <w:rPr>
          <w:rFonts w:ascii="Arial" w:hAnsi="Arial" w:cs="Arial"/>
        </w:rPr>
        <w:tab/>
      </w:r>
      <w:r w:rsidRPr="004B3F57">
        <w:rPr>
          <w:rFonts w:ascii="Arial" w:hAnsi="Arial" w:cs="Arial"/>
        </w:rPr>
        <w:tab/>
      </w:r>
      <w:r w:rsidRPr="004B3F57">
        <w:rPr>
          <w:rFonts w:ascii="Arial" w:hAnsi="Arial" w:cs="Arial"/>
          <w:lang w:val="sr-Cyrl-RS"/>
        </w:rPr>
        <w:t xml:space="preserve">      </w:t>
      </w:r>
      <w:r w:rsidRPr="004B3F57">
        <w:rPr>
          <w:rFonts w:ascii="Arial" w:hAnsi="Arial" w:cs="Arial"/>
        </w:rPr>
        <w:tab/>
        <w:t xml:space="preserve"> </w:t>
      </w:r>
      <w:r w:rsidRPr="004B3F57">
        <w:rPr>
          <w:rFonts w:ascii="Arial" w:hAnsi="Arial" w:cs="Arial"/>
          <w:lang w:val="sr-Cyrl-RS"/>
        </w:rPr>
        <w:t xml:space="preserve"> </w:t>
      </w:r>
      <w:r w:rsidRPr="004B3F57">
        <w:rPr>
          <w:rFonts w:ascii="Arial" w:hAnsi="Arial" w:cs="Arial"/>
        </w:rPr>
        <w:t xml:space="preserve">(Потпис)                                </w:t>
      </w:r>
    </w:p>
    <w:p w14:paraId="677BBA8B" w14:textId="77777777" w:rsidR="002A695A" w:rsidRDefault="002A695A" w:rsidP="00CF7182">
      <w:pPr>
        <w:jc w:val="right"/>
        <w:outlineLvl w:val="0"/>
        <w:rPr>
          <w:rFonts w:ascii="Arial" w:hAnsi="Arial"/>
          <w:b/>
          <w:bCs/>
          <w:caps/>
          <w:kern w:val="28"/>
          <w:sz w:val="22"/>
          <w:szCs w:val="22"/>
          <w:lang w:val="sr-Cyrl-RS" w:eastAsia="x-none"/>
        </w:rPr>
      </w:pPr>
    </w:p>
    <w:p w14:paraId="10B05265" w14:textId="77777777" w:rsidR="002A695A" w:rsidRDefault="002A695A" w:rsidP="00CF7182">
      <w:pPr>
        <w:jc w:val="right"/>
        <w:outlineLvl w:val="0"/>
        <w:rPr>
          <w:rFonts w:ascii="Arial" w:hAnsi="Arial"/>
          <w:b/>
          <w:bCs/>
          <w:caps/>
          <w:kern w:val="28"/>
          <w:sz w:val="22"/>
          <w:szCs w:val="22"/>
          <w:lang w:val="sr-Cyrl-RS" w:eastAsia="x-none"/>
        </w:rPr>
      </w:pPr>
    </w:p>
    <w:p w14:paraId="5755B5BF" w14:textId="77777777" w:rsidR="002A695A" w:rsidRDefault="002A695A" w:rsidP="00CF7182">
      <w:pPr>
        <w:jc w:val="right"/>
        <w:outlineLvl w:val="0"/>
        <w:rPr>
          <w:rFonts w:ascii="Arial" w:hAnsi="Arial"/>
          <w:b/>
          <w:bCs/>
          <w:caps/>
          <w:kern w:val="28"/>
          <w:sz w:val="22"/>
          <w:szCs w:val="22"/>
          <w:lang w:val="sr-Cyrl-RS" w:eastAsia="x-none"/>
        </w:rPr>
      </w:pPr>
    </w:p>
    <w:p w14:paraId="0E2A3E0D" w14:textId="77777777" w:rsidR="002A695A" w:rsidRDefault="002A695A" w:rsidP="00CF7182">
      <w:pPr>
        <w:jc w:val="right"/>
        <w:outlineLvl w:val="0"/>
        <w:rPr>
          <w:rFonts w:ascii="Arial" w:hAnsi="Arial"/>
          <w:b/>
          <w:bCs/>
          <w:caps/>
          <w:kern w:val="28"/>
          <w:sz w:val="22"/>
          <w:szCs w:val="22"/>
          <w:lang w:val="sr-Cyrl-RS" w:eastAsia="x-none"/>
        </w:rPr>
      </w:pPr>
    </w:p>
    <w:p w14:paraId="059B2E27" w14:textId="77777777" w:rsidR="002A695A" w:rsidRDefault="002A695A" w:rsidP="00CF7182">
      <w:pPr>
        <w:jc w:val="right"/>
        <w:outlineLvl w:val="0"/>
        <w:rPr>
          <w:rFonts w:ascii="Arial" w:hAnsi="Arial"/>
          <w:b/>
          <w:bCs/>
          <w:caps/>
          <w:kern w:val="28"/>
          <w:sz w:val="22"/>
          <w:szCs w:val="22"/>
          <w:lang w:val="sr-Cyrl-RS" w:eastAsia="x-none"/>
        </w:rPr>
      </w:pPr>
    </w:p>
    <w:p w14:paraId="2D462ED7" w14:textId="77777777" w:rsidR="002A695A" w:rsidRDefault="002A695A" w:rsidP="00CF7182">
      <w:pPr>
        <w:jc w:val="right"/>
        <w:outlineLvl w:val="0"/>
        <w:rPr>
          <w:rFonts w:ascii="Arial" w:hAnsi="Arial"/>
          <w:b/>
          <w:bCs/>
          <w:caps/>
          <w:kern w:val="28"/>
          <w:sz w:val="22"/>
          <w:szCs w:val="22"/>
          <w:lang w:val="sr-Cyrl-RS" w:eastAsia="x-none"/>
        </w:rPr>
      </w:pPr>
    </w:p>
    <w:p w14:paraId="498A1DC9" w14:textId="77777777" w:rsidR="004B3F57" w:rsidRDefault="004B3F57" w:rsidP="00BE5FC8">
      <w:pPr>
        <w:jc w:val="right"/>
        <w:outlineLvl w:val="1"/>
        <w:rPr>
          <w:rFonts w:ascii="Arial" w:hAnsi="Arial" w:cs="Arial"/>
          <w:b/>
          <w:lang w:val="sr-Cyrl-RS"/>
        </w:rPr>
      </w:pPr>
    </w:p>
    <w:p w14:paraId="52A5842E" w14:textId="77777777" w:rsidR="004B3F57" w:rsidRDefault="004B3F57" w:rsidP="00BE5FC8">
      <w:pPr>
        <w:jc w:val="right"/>
        <w:outlineLvl w:val="1"/>
        <w:rPr>
          <w:rFonts w:ascii="Arial" w:hAnsi="Arial" w:cs="Arial"/>
          <w:b/>
          <w:lang w:val="sr-Cyrl-RS"/>
        </w:rPr>
      </w:pPr>
    </w:p>
    <w:p w14:paraId="32CCC296" w14:textId="77777777" w:rsidR="004B3F57" w:rsidRDefault="004B3F57" w:rsidP="00BE5FC8">
      <w:pPr>
        <w:jc w:val="right"/>
        <w:outlineLvl w:val="1"/>
        <w:rPr>
          <w:rFonts w:ascii="Arial" w:hAnsi="Arial" w:cs="Arial"/>
          <w:b/>
          <w:lang w:val="sr-Cyrl-RS"/>
        </w:rPr>
      </w:pPr>
    </w:p>
    <w:p w14:paraId="7451C137" w14:textId="77777777" w:rsidR="004B3F57" w:rsidRDefault="004B3F57" w:rsidP="00BE5FC8">
      <w:pPr>
        <w:jc w:val="right"/>
        <w:outlineLvl w:val="1"/>
        <w:rPr>
          <w:rFonts w:ascii="Arial" w:hAnsi="Arial" w:cs="Arial"/>
          <w:b/>
          <w:lang w:val="sr-Cyrl-RS"/>
        </w:rPr>
      </w:pPr>
    </w:p>
    <w:p w14:paraId="7F6E5B2E" w14:textId="77777777" w:rsidR="004B3F57" w:rsidRDefault="004B3F57" w:rsidP="00BE5FC8">
      <w:pPr>
        <w:jc w:val="right"/>
        <w:outlineLvl w:val="1"/>
        <w:rPr>
          <w:rFonts w:ascii="Arial" w:hAnsi="Arial" w:cs="Arial"/>
          <w:b/>
          <w:lang w:val="sr-Cyrl-RS"/>
        </w:rPr>
      </w:pPr>
    </w:p>
    <w:p w14:paraId="47ACEBD2" w14:textId="77777777" w:rsidR="004B3F57" w:rsidRDefault="004B3F57" w:rsidP="00BE5FC8">
      <w:pPr>
        <w:jc w:val="right"/>
        <w:outlineLvl w:val="1"/>
        <w:rPr>
          <w:rFonts w:ascii="Arial" w:hAnsi="Arial" w:cs="Arial"/>
          <w:b/>
          <w:lang w:val="sr-Cyrl-RS"/>
        </w:rPr>
      </w:pPr>
    </w:p>
    <w:p w14:paraId="4FDFB7B9" w14:textId="77777777" w:rsidR="004B3F57" w:rsidRDefault="004B3F57" w:rsidP="00BE5FC8">
      <w:pPr>
        <w:jc w:val="right"/>
        <w:outlineLvl w:val="1"/>
        <w:rPr>
          <w:rFonts w:ascii="Arial" w:hAnsi="Arial" w:cs="Arial"/>
          <w:b/>
          <w:lang w:val="sr-Cyrl-RS"/>
        </w:rPr>
      </w:pPr>
    </w:p>
    <w:p w14:paraId="54980547" w14:textId="77777777" w:rsidR="004B3F57" w:rsidRDefault="004B3F57" w:rsidP="00BE5FC8">
      <w:pPr>
        <w:jc w:val="right"/>
        <w:outlineLvl w:val="1"/>
        <w:rPr>
          <w:rFonts w:ascii="Arial" w:hAnsi="Arial" w:cs="Arial"/>
          <w:b/>
          <w:lang w:val="sr-Cyrl-RS"/>
        </w:rPr>
      </w:pPr>
    </w:p>
    <w:p w14:paraId="670F6329" w14:textId="77777777" w:rsidR="004B3F57" w:rsidRDefault="004B3F57" w:rsidP="00BE5FC8">
      <w:pPr>
        <w:jc w:val="right"/>
        <w:outlineLvl w:val="1"/>
        <w:rPr>
          <w:rFonts w:ascii="Arial" w:hAnsi="Arial" w:cs="Arial"/>
          <w:b/>
          <w:lang w:val="sr-Cyrl-RS"/>
        </w:rPr>
      </w:pPr>
    </w:p>
    <w:p w14:paraId="545C0B16" w14:textId="77777777" w:rsidR="004B3F57" w:rsidRDefault="004B3F57" w:rsidP="00BE5FC8">
      <w:pPr>
        <w:jc w:val="right"/>
        <w:outlineLvl w:val="1"/>
        <w:rPr>
          <w:rFonts w:ascii="Arial" w:hAnsi="Arial" w:cs="Arial"/>
          <w:b/>
          <w:lang w:val="sr-Cyrl-RS"/>
        </w:rPr>
      </w:pPr>
    </w:p>
    <w:p w14:paraId="6A223A1C" w14:textId="77777777" w:rsidR="004B3F57" w:rsidRDefault="004B3F57" w:rsidP="00BE5FC8">
      <w:pPr>
        <w:jc w:val="right"/>
        <w:outlineLvl w:val="1"/>
        <w:rPr>
          <w:rFonts w:ascii="Arial" w:hAnsi="Arial" w:cs="Arial"/>
          <w:b/>
          <w:lang w:val="sr-Cyrl-RS"/>
        </w:rPr>
      </w:pPr>
    </w:p>
    <w:p w14:paraId="7E13E858" w14:textId="28CF1448" w:rsidR="00BE5FC8" w:rsidRPr="00BE5FC8" w:rsidRDefault="00BE5FC8" w:rsidP="00BE5FC8">
      <w:pPr>
        <w:jc w:val="right"/>
        <w:outlineLvl w:val="1"/>
        <w:rPr>
          <w:rFonts w:ascii="Arial" w:hAnsi="Arial" w:cs="Arial"/>
          <w:b/>
          <w:lang w:val="sr-Cyrl-RS"/>
        </w:rPr>
      </w:pPr>
      <w:r w:rsidRPr="00BE5FC8">
        <w:rPr>
          <w:rFonts w:ascii="Arial" w:hAnsi="Arial" w:cs="Arial"/>
          <w:b/>
          <w:lang w:val="en-US"/>
        </w:rPr>
        <w:lastRenderedPageBreak/>
        <w:t>ПРИЛОГ</w:t>
      </w:r>
      <w:r w:rsidRPr="00BE5FC8">
        <w:rPr>
          <w:rFonts w:ascii="Arial" w:hAnsi="Arial" w:cs="Arial"/>
          <w:b/>
          <w:lang w:val="sr-Cyrl-RS"/>
        </w:rPr>
        <w:t xml:space="preserve">  </w:t>
      </w:r>
      <w:r w:rsidRPr="00BE5FC8">
        <w:rPr>
          <w:rFonts w:ascii="Arial" w:hAnsi="Arial" w:cs="Arial"/>
          <w:b/>
          <w:lang w:val="en-US"/>
        </w:rPr>
        <w:t>бр.</w:t>
      </w:r>
      <w:r>
        <w:rPr>
          <w:rFonts w:ascii="Arial" w:hAnsi="Arial" w:cs="Arial"/>
          <w:b/>
          <w:lang w:val="sr-Cyrl-RS"/>
        </w:rPr>
        <w:t>3</w:t>
      </w:r>
    </w:p>
    <w:p w14:paraId="5CC573C0" w14:textId="77777777" w:rsidR="00BE5FC8" w:rsidRPr="00BE5FC8" w:rsidRDefault="00BE5FC8" w:rsidP="00BE5FC8">
      <w:pPr>
        <w:jc w:val="both"/>
        <w:rPr>
          <w:rFonts w:ascii="Arial" w:hAnsi="Arial" w:cs="Arial"/>
          <w:lang w:val="en-US"/>
        </w:rPr>
      </w:pPr>
    </w:p>
    <w:p w14:paraId="1DF6694A" w14:textId="77777777" w:rsidR="00BE5FC8" w:rsidRPr="00BE5FC8" w:rsidRDefault="00BE5FC8" w:rsidP="00BE5FC8">
      <w:pPr>
        <w:jc w:val="both"/>
        <w:rPr>
          <w:rFonts w:ascii="Arial" w:hAnsi="Arial" w:cs="Arial"/>
          <w:lang w:val="en-US"/>
        </w:rPr>
      </w:pPr>
    </w:p>
    <w:p w14:paraId="1131FBE0" w14:textId="77777777" w:rsidR="00BE5FC8" w:rsidRPr="00BE5FC8" w:rsidRDefault="00BE5FC8" w:rsidP="00BE5FC8">
      <w:pPr>
        <w:jc w:val="both"/>
        <w:rPr>
          <w:rFonts w:ascii="Arial" w:hAnsi="Arial" w:cs="Arial"/>
          <w:lang w:val="en-US"/>
        </w:rPr>
      </w:pPr>
      <w:r w:rsidRPr="00BE5FC8">
        <w:rPr>
          <w:rFonts w:ascii="Arial" w:hAnsi="Arial" w:cs="Arial"/>
          <w:lang w:val="en-US"/>
        </w:rPr>
        <w:t>Нa oснoву oдрeдби Зaкoнa o мeници (Сл. лист ФНРJ бр. 104/46 и 18/58; Сл. лист СФРJ бр. 16/65, 54/70 и 57/89; Сл. лист СРJ бр. 46/96, Сл. лист СЦГ бр. 01/03 Уст. Повеља</w:t>
      </w:r>
      <w:r w:rsidRPr="00BE5FC8">
        <w:rPr>
          <w:rFonts w:ascii="Arial" w:hAnsi="Arial" w:cs="Arial"/>
          <w:lang w:val="sr-Cyrl-RS"/>
        </w:rPr>
        <w:t>, Сл.лист РС 80/15</w:t>
      </w:r>
      <w:r w:rsidRPr="00BE5FC8">
        <w:rPr>
          <w:rFonts w:ascii="Arial" w:hAnsi="Arial" w:cs="Arial"/>
          <w:lang w:val="en-US"/>
        </w:rPr>
        <w:t xml:space="preserve">) и Зaкoнa o </w:t>
      </w:r>
      <w:r w:rsidRPr="00BE5FC8">
        <w:rPr>
          <w:rFonts w:ascii="Arial" w:hAnsi="Arial" w:cs="Arial"/>
          <w:lang w:val="sr-Cyrl-RS"/>
        </w:rPr>
        <w:t>платним услугама</w:t>
      </w:r>
      <w:r w:rsidRPr="00BE5FC8">
        <w:rPr>
          <w:rFonts w:ascii="Arial" w:hAnsi="Arial" w:cs="Arial"/>
          <w:lang w:val="en-US"/>
        </w:rPr>
        <w:t xml:space="preserve"> </w:t>
      </w:r>
    </w:p>
    <w:p w14:paraId="4598787F" w14:textId="77777777" w:rsidR="00BE5FC8" w:rsidRPr="00BE5FC8" w:rsidRDefault="00BE5FC8" w:rsidP="00BE5FC8">
      <w:pPr>
        <w:jc w:val="both"/>
        <w:rPr>
          <w:rFonts w:ascii="Arial" w:hAnsi="Arial" w:cs="Arial"/>
          <w:lang w:val="en-US"/>
        </w:rPr>
      </w:pPr>
    </w:p>
    <w:p w14:paraId="05537BDA" w14:textId="77777777" w:rsidR="00BE5FC8" w:rsidRPr="00BE5FC8" w:rsidRDefault="00BE5FC8" w:rsidP="00BE5FC8">
      <w:pPr>
        <w:jc w:val="both"/>
        <w:rPr>
          <w:rFonts w:ascii="Arial" w:hAnsi="Arial" w:cs="Arial"/>
          <w:lang w:val="ru-RU"/>
        </w:rPr>
      </w:pPr>
      <w:r w:rsidRPr="00BE5FC8">
        <w:rPr>
          <w:rFonts w:ascii="Arial" w:hAnsi="Arial" w:cs="Arial"/>
          <w:lang w:val="en-US"/>
        </w:rPr>
        <w:t xml:space="preserve">ДУЖНИК:  </w:t>
      </w:r>
      <w:r w:rsidRPr="00BE5FC8">
        <w:rPr>
          <w:rFonts w:ascii="Arial" w:hAnsi="Arial" w:cs="Arial"/>
          <w:lang w:val="ru-RU"/>
        </w:rPr>
        <w:t>…………………………………………………………………………........................</w:t>
      </w:r>
    </w:p>
    <w:p w14:paraId="6EC31A42" w14:textId="77777777" w:rsidR="00BE5FC8" w:rsidRPr="00BE5FC8" w:rsidRDefault="00BE5FC8" w:rsidP="00BE5FC8">
      <w:pPr>
        <w:jc w:val="both"/>
        <w:rPr>
          <w:rFonts w:ascii="Arial" w:hAnsi="Arial" w:cs="Arial"/>
          <w:lang w:val="en-US"/>
        </w:rPr>
      </w:pPr>
      <w:r w:rsidRPr="00BE5FC8">
        <w:rPr>
          <w:rFonts w:ascii="Arial" w:hAnsi="Arial" w:cs="Arial"/>
          <w:lang w:val="en-US"/>
        </w:rPr>
        <w:t>(назив и седиште Понуђача)</w:t>
      </w:r>
    </w:p>
    <w:p w14:paraId="4DD33B6E" w14:textId="77777777" w:rsidR="00BE5FC8" w:rsidRPr="00BE5FC8" w:rsidRDefault="00BE5FC8" w:rsidP="00BE5FC8">
      <w:pPr>
        <w:jc w:val="both"/>
        <w:rPr>
          <w:rFonts w:ascii="Arial" w:hAnsi="Arial" w:cs="Arial"/>
          <w:lang w:val="en-US"/>
        </w:rPr>
      </w:pPr>
      <w:r w:rsidRPr="00BE5FC8">
        <w:rPr>
          <w:rFonts w:ascii="Arial" w:hAnsi="Arial" w:cs="Arial"/>
          <w:lang w:val="en-US"/>
        </w:rPr>
        <w:t>МАТИЧНИ БРОЈ ДУЖНИКА (Понуђача): ..................................................................</w:t>
      </w:r>
    </w:p>
    <w:p w14:paraId="3B9BC28D" w14:textId="77777777" w:rsidR="00BE5FC8" w:rsidRPr="00BE5FC8" w:rsidRDefault="00BE5FC8" w:rsidP="00BE5FC8">
      <w:pPr>
        <w:jc w:val="both"/>
        <w:rPr>
          <w:rFonts w:ascii="Arial" w:hAnsi="Arial" w:cs="Arial"/>
          <w:lang w:val="en-US"/>
        </w:rPr>
      </w:pPr>
      <w:r w:rsidRPr="00BE5FC8">
        <w:rPr>
          <w:rFonts w:ascii="Arial" w:hAnsi="Arial" w:cs="Arial"/>
          <w:lang w:val="en-US"/>
        </w:rPr>
        <w:t>ТЕКУЋИ РАЧУН ДУЖНИКА (Понуђача): ...................................................................</w:t>
      </w:r>
    </w:p>
    <w:p w14:paraId="61838206" w14:textId="77777777" w:rsidR="00BE5FC8" w:rsidRPr="00BE5FC8" w:rsidRDefault="00BE5FC8" w:rsidP="00BE5FC8">
      <w:pPr>
        <w:jc w:val="both"/>
        <w:rPr>
          <w:rFonts w:ascii="Arial" w:hAnsi="Arial" w:cs="Arial"/>
          <w:lang w:val="en-US"/>
        </w:rPr>
      </w:pPr>
      <w:r w:rsidRPr="00BE5FC8">
        <w:rPr>
          <w:rFonts w:ascii="Arial" w:hAnsi="Arial" w:cs="Arial"/>
          <w:lang w:val="en-US"/>
        </w:rPr>
        <w:t>ПИБ ДУЖНИКА (Понуђача): ........................................................................................</w:t>
      </w:r>
    </w:p>
    <w:p w14:paraId="0D20021D" w14:textId="77777777" w:rsidR="00BE5FC8" w:rsidRPr="00BE5FC8" w:rsidRDefault="00BE5FC8" w:rsidP="00BE5FC8">
      <w:pPr>
        <w:jc w:val="both"/>
        <w:rPr>
          <w:rFonts w:ascii="Arial" w:hAnsi="Arial" w:cs="Arial"/>
          <w:lang w:val="en-US"/>
        </w:rPr>
      </w:pPr>
    </w:p>
    <w:p w14:paraId="1FFDD586" w14:textId="77777777" w:rsidR="00BE5FC8" w:rsidRPr="00BE5FC8" w:rsidRDefault="00BE5FC8" w:rsidP="00BE5FC8">
      <w:pPr>
        <w:jc w:val="both"/>
        <w:rPr>
          <w:rFonts w:ascii="Arial" w:hAnsi="Arial" w:cs="Arial"/>
          <w:lang w:val="en-US"/>
        </w:rPr>
      </w:pPr>
      <w:r w:rsidRPr="00BE5FC8">
        <w:rPr>
          <w:rFonts w:ascii="Arial" w:hAnsi="Arial" w:cs="Arial"/>
          <w:lang w:val="en-US"/>
        </w:rPr>
        <w:t>и з д а ј е  д а н а ............................ године</w:t>
      </w:r>
    </w:p>
    <w:p w14:paraId="67F537FD" w14:textId="77777777" w:rsidR="00BE5FC8" w:rsidRPr="00BE5FC8" w:rsidRDefault="00BE5FC8" w:rsidP="00BE5FC8">
      <w:pPr>
        <w:jc w:val="both"/>
        <w:rPr>
          <w:rFonts w:ascii="Arial" w:hAnsi="Arial" w:cs="Arial"/>
          <w:lang w:val="en-US"/>
        </w:rPr>
      </w:pPr>
    </w:p>
    <w:p w14:paraId="4571DB99" w14:textId="77777777" w:rsidR="00BE5FC8" w:rsidRPr="00BE5FC8" w:rsidRDefault="00BE5FC8" w:rsidP="00BE5FC8">
      <w:pPr>
        <w:jc w:val="both"/>
        <w:rPr>
          <w:rFonts w:ascii="Arial" w:hAnsi="Arial" w:cs="Arial"/>
          <w:lang w:val="en-US"/>
        </w:rPr>
      </w:pPr>
    </w:p>
    <w:p w14:paraId="3C024BA2" w14:textId="77777777" w:rsidR="00BE5FC8" w:rsidRPr="00BE5FC8" w:rsidRDefault="00BE5FC8" w:rsidP="00BE5FC8">
      <w:pPr>
        <w:jc w:val="both"/>
        <w:rPr>
          <w:rFonts w:ascii="Arial" w:hAnsi="Arial" w:cs="Arial"/>
          <w:lang w:val="en-US"/>
        </w:rPr>
      </w:pPr>
    </w:p>
    <w:p w14:paraId="3F1C5188" w14:textId="77777777" w:rsidR="00BE5FC8" w:rsidRPr="00BE5FC8" w:rsidRDefault="00BE5FC8" w:rsidP="00BE5FC8">
      <w:pPr>
        <w:jc w:val="both"/>
        <w:rPr>
          <w:rFonts w:ascii="Arial" w:hAnsi="Arial" w:cs="Arial"/>
          <w:lang w:val="en-US"/>
        </w:rPr>
      </w:pPr>
    </w:p>
    <w:p w14:paraId="3C70936A" w14:textId="77777777" w:rsidR="00BE5FC8" w:rsidRPr="00BE5FC8" w:rsidRDefault="00BE5FC8" w:rsidP="00BE5FC8">
      <w:pPr>
        <w:jc w:val="center"/>
        <w:rPr>
          <w:rFonts w:ascii="Arial" w:hAnsi="Arial" w:cs="Arial"/>
          <w:b/>
          <w:lang w:val="en-US"/>
        </w:rPr>
      </w:pPr>
      <w:r w:rsidRPr="00BE5FC8">
        <w:rPr>
          <w:rFonts w:ascii="Arial" w:hAnsi="Arial" w:cs="Arial"/>
          <w:b/>
          <w:lang w:val="en-US"/>
        </w:rPr>
        <w:t xml:space="preserve">МЕНИЧНО ПИСМО – ОВЛАШЋЕЊЕ ЗА КОРИСНИКА  БЛАНКО </w:t>
      </w:r>
      <w:r w:rsidRPr="00BE5FC8">
        <w:rPr>
          <w:rFonts w:ascii="Arial" w:hAnsi="Arial" w:cs="Arial"/>
          <w:b/>
          <w:lang w:val="sr-Cyrl-RS"/>
        </w:rPr>
        <w:t>СОПСТВЕНЕ</w:t>
      </w:r>
      <w:r w:rsidRPr="00BE5FC8">
        <w:rPr>
          <w:rFonts w:ascii="Arial" w:hAnsi="Arial" w:cs="Arial"/>
          <w:b/>
          <w:lang w:val="en-US"/>
        </w:rPr>
        <w:t xml:space="preserve"> МЕНИЦЕ</w:t>
      </w:r>
    </w:p>
    <w:p w14:paraId="45D42E83" w14:textId="77777777" w:rsidR="00BE5FC8" w:rsidRPr="00BE5FC8" w:rsidRDefault="00BE5FC8" w:rsidP="00BE5FC8">
      <w:pPr>
        <w:jc w:val="center"/>
        <w:rPr>
          <w:rFonts w:ascii="Arial" w:hAnsi="Arial" w:cs="Arial"/>
          <w:b/>
          <w:lang w:val="en-US"/>
        </w:rPr>
      </w:pPr>
    </w:p>
    <w:p w14:paraId="78092BBB" w14:textId="73487C65" w:rsidR="00BE5FC8" w:rsidRPr="00BE5FC8" w:rsidRDefault="00BE5FC8" w:rsidP="00BE5FC8">
      <w:pPr>
        <w:widowControl w:val="0"/>
        <w:tabs>
          <w:tab w:val="left" w:pos="1418"/>
          <w:tab w:val="left" w:leader="underscore" w:pos="9244"/>
        </w:tabs>
        <w:ind w:left="1440" w:hanging="1440"/>
        <w:jc w:val="both"/>
        <w:rPr>
          <w:rFonts w:ascii="Arial" w:hAnsi="Arial" w:cs="Arial"/>
          <w:bCs/>
          <w:lang w:val="en-US"/>
        </w:rPr>
      </w:pPr>
      <w:r w:rsidRPr="00BE5FC8">
        <w:rPr>
          <w:rFonts w:ascii="Arial" w:hAnsi="Arial" w:cs="Arial"/>
          <w:bCs/>
          <w:lang w:val="en-US"/>
        </w:rPr>
        <w:t>КОРИСНИК - ПОВЕРИЛАЦ:</w:t>
      </w:r>
      <w:r w:rsidRPr="00BE5FC8">
        <w:rPr>
          <w:rFonts w:ascii="Arial" w:hAnsi="Arial" w:cs="Arial"/>
          <w:bCs/>
          <w:lang w:val="sr-Cyrl-RS"/>
        </w:rPr>
        <w:t xml:space="preserve"> </w:t>
      </w:r>
      <w:r w:rsidRPr="00BE5FC8">
        <w:rPr>
          <w:rFonts w:ascii="Arial" w:hAnsi="Arial" w:cs="Arial"/>
          <w:bCs/>
          <w:lang w:val="en-US"/>
        </w:rPr>
        <w:t xml:space="preserve">Јавно предузеће „Електроприведа Србије“ </w:t>
      </w:r>
      <w:r w:rsidRPr="00BE5FC8">
        <w:rPr>
          <w:rFonts w:ascii="Arial" w:hAnsi="Arial" w:cs="Arial"/>
          <w:bCs/>
          <w:lang w:val="sr-Cyrl-RS"/>
        </w:rPr>
        <w:t xml:space="preserve">Београд, Улица </w:t>
      </w:r>
      <w:r>
        <w:rPr>
          <w:rFonts w:ascii="Arial" w:hAnsi="Arial" w:cs="Arial"/>
          <w:bCs/>
          <w:lang w:val="sr-Cyrl-RS"/>
        </w:rPr>
        <w:t>Балканска б</w:t>
      </w:r>
      <w:r w:rsidRPr="00BE5FC8">
        <w:rPr>
          <w:rFonts w:ascii="Arial" w:hAnsi="Arial" w:cs="Arial"/>
          <w:bCs/>
          <w:lang w:val="en-US"/>
        </w:rPr>
        <w:t xml:space="preserve">рој </w:t>
      </w:r>
      <w:r>
        <w:rPr>
          <w:rFonts w:ascii="Arial" w:hAnsi="Arial" w:cs="Arial"/>
          <w:bCs/>
          <w:lang w:val="sr-Cyrl-RS"/>
        </w:rPr>
        <w:t>13</w:t>
      </w:r>
      <w:r w:rsidRPr="00BE5FC8">
        <w:rPr>
          <w:rFonts w:ascii="Arial" w:hAnsi="Arial" w:cs="Arial"/>
          <w:bCs/>
          <w:lang w:val="en-US"/>
        </w:rPr>
        <w:t xml:space="preserve">, 11000 Београд, Матични број 20053658, ПИБ 103920327, бр. Тек. рачуна: 160-700-13 Banka Intesa, </w:t>
      </w:r>
    </w:p>
    <w:p w14:paraId="12DFA477" w14:textId="77777777" w:rsidR="00BE5FC8" w:rsidRPr="00BE5FC8" w:rsidRDefault="00BE5FC8" w:rsidP="00BE5FC8">
      <w:pPr>
        <w:widowControl w:val="0"/>
        <w:tabs>
          <w:tab w:val="left" w:pos="1418"/>
          <w:tab w:val="left" w:leader="underscore" w:pos="9244"/>
        </w:tabs>
        <w:ind w:left="1440" w:hanging="1440"/>
        <w:jc w:val="both"/>
        <w:rPr>
          <w:rFonts w:ascii="Arial" w:hAnsi="Arial" w:cs="Arial"/>
          <w:bCs/>
          <w:lang w:val="en-US"/>
        </w:rPr>
      </w:pPr>
    </w:p>
    <w:p w14:paraId="28B5228D" w14:textId="7E90428B" w:rsidR="00BE5FC8" w:rsidRPr="00BE5FC8" w:rsidRDefault="00BE5FC8" w:rsidP="00E349F7">
      <w:pPr>
        <w:ind w:right="283"/>
        <w:jc w:val="both"/>
        <w:rPr>
          <w:rFonts w:ascii="Arial" w:hAnsi="Arial" w:cs="Arial"/>
          <w:lang w:val="sr-Cyrl-RS"/>
        </w:rPr>
      </w:pPr>
      <w:r w:rsidRPr="00BE5FC8">
        <w:rPr>
          <w:rFonts w:ascii="Arial" w:hAnsi="Arial" w:cs="Arial"/>
          <w:lang w:val="en-US"/>
        </w:rPr>
        <w:t xml:space="preserve">Прeдajeмo вaм блaнкo </w:t>
      </w:r>
      <w:r w:rsidRPr="00BE5FC8">
        <w:rPr>
          <w:rFonts w:ascii="Arial" w:hAnsi="Arial" w:cs="Arial"/>
          <w:lang w:val="sr-Cyrl-RS"/>
        </w:rPr>
        <w:t xml:space="preserve">сопствену </w:t>
      </w:r>
      <w:r w:rsidRPr="00BE5FC8">
        <w:rPr>
          <w:rFonts w:ascii="Arial" w:hAnsi="Arial" w:cs="Arial"/>
          <w:lang w:val="en-US"/>
        </w:rPr>
        <w:t>мeницу</w:t>
      </w:r>
      <w:r w:rsidRPr="00BE5FC8">
        <w:rPr>
          <w:rFonts w:ascii="Arial" w:hAnsi="Arial" w:cs="Arial"/>
          <w:lang w:val="sr-Cyrl-RS"/>
        </w:rPr>
        <w:t xml:space="preserve"> за </w:t>
      </w:r>
      <w:r w:rsidRPr="00BE5FC8">
        <w:rPr>
          <w:rFonts w:ascii="Arial" w:hAnsi="Arial" w:cs="Arial"/>
          <w:i/>
          <w:lang w:val="sr-Cyrl-RS"/>
        </w:rPr>
        <w:t>озбиљност понуде</w:t>
      </w:r>
      <w:r w:rsidRPr="00BE5FC8">
        <w:rPr>
          <w:rFonts w:ascii="Arial" w:hAnsi="Arial" w:cs="Arial"/>
          <w:lang w:val="sr-Cyrl-RS"/>
        </w:rPr>
        <w:t xml:space="preserve"> </w:t>
      </w:r>
      <w:r w:rsidRPr="00BE5FC8">
        <w:rPr>
          <w:rFonts w:ascii="Arial" w:hAnsi="Arial" w:cs="Arial"/>
          <w:lang w:val="en-US"/>
        </w:rPr>
        <w:t xml:space="preserve"> </w:t>
      </w:r>
      <w:r w:rsidRPr="00BE5FC8">
        <w:rPr>
          <w:rFonts w:ascii="Arial" w:hAnsi="Arial" w:cs="Arial"/>
          <w:lang w:val="sr-Cyrl-RS"/>
        </w:rPr>
        <w:t>која је неопозива, без права протеста и наплатива на први позив. О</w:t>
      </w:r>
      <w:r w:rsidRPr="00BE5FC8">
        <w:rPr>
          <w:rFonts w:ascii="Arial" w:hAnsi="Arial" w:cs="Arial"/>
          <w:lang w:val="en-US"/>
        </w:rPr>
        <w:t>влaшћуjeмo Пoвeриoцa, дa прeдaту мeницу брoj _________________________</w:t>
      </w:r>
      <w:r w:rsidRPr="00BE5FC8">
        <w:rPr>
          <w:rFonts w:ascii="Arial" w:hAnsi="Arial" w:cs="Arial"/>
          <w:lang w:val="sr-Cyrl-RS"/>
        </w:rPr>
        <w:t xml:space="preserve"> </w:t>
      </w:r>
      <w:r w:rsidRPr="00BE5FC8">
        <w:rPr>
          <w:rFonts w:ascii="Arial" w:hAnsi="Arial" w:cs="Arial"/>
          <w:lang w:val="en-US"/>
        </w:rPr>
        <w:t>(</w:t>
      </w:r>
      <w:r w:rsidRPr="00BE5FC8">
        <w:rPr>
          <w:rFonts w:ascii="Arial" w:hAnsi="Arial" w:cs="Arial"/>
          <w:i/>
          <w:iCs/>
          <w:lang w:val="en-US"/>
        </w:rPr>
        <w:t xml:space="preserve">уписати сeриjски брoj мeницe) </w:t>
      </w:r>
      <w:r w:rsidRPr="00BE5FC8">
        <w:rPr>
          <w:rFonts w:ascii="Arial" w:hAnsi="Arial" w:cs="Arial"/>
          <w:lang w:val="en-US"/>
        </w:rPr>
        <w:t xml:space="preserve">мoжe пoпунити у изнoсу </w:t>
      </w:r>
      <w:r w:rsidR="004B3F57" w:rsidRPr="004B3F57">
        <w:rPr>
          <w:rFonts w:ascii="Arial" w:hAnsi="Arial" w:cs="Arial"/>
          <w:lang w:val="sr-Cyrl-RS"/>
        </w:rPr>
        <w:t xml:space="preserve">2 </w:t>
      </w:r>
      <w:r w:rsidRPr="004B3F57">
        <w:rPr>
          <w:rFonts w:ascii="Arial" w:hAnsi="Arial" w:cs="Arial"/>
          <w:lang w:val="en-US"/>
        </w:rPr>
        <w:t>%</w:t>
      </w:r>
      <w:r w:rsidRPr="004B3F57">
        <w:rPr>
          <w:rFonts w:ascii="Arial" w:hAnsi="Arial" w:cs="Arial"/>
          <w:lang w:val="sr-Cyrl-RS"/>
        </w:rPr>
        <w:t xml:space="preserve"> </w:t>
      </w:r>
      <w:r w:rsidRPr="00BE5FC8">
        <w:rPr>
          <w:rFonts w:ascii="Arial" w:hAnsi="Arial" w:cs="Arial"/>
          <w:lang w:val="en-US"/>
        </w:rPr>
        <w:t xml:space="preserve">oд врeднoсти пoнудe бeз ПДВ, зa oзбиљнoст пoнудe </w:t>
      </w:r>
      <w:r w:rsidR="00E349F7">
        <w:rPr>
          <w:rFonts w:ascii="Arial" w:hAnsi="Arial" w:cs="Arial"/>
          <w:lang w:val="sr-Cyrl-RS"/>
        </w:rPr>
        <w:t xml:space="preserve"> </w:t>
      </w:r>
      <w:r w:rsidR="00E349F7" w:rsidRPr="002A695A">
        <w:rPr>
          <w:rFonts w:ascii="Arial" w:hAnsi="Arial" w:cs="Arial"/>
        </w:rPr>
        <w:t xml:space="preserve">за јавну набавку </w:t>
      </w:r>
      <w:r w:rsidR="00E349F7">
        <w:rPr>
          <w:rFonts w:ascii="Arial" w:hAnsi="Arial" w:cs="Arial"/>
          <w:lang w:val="sr-Cyrl-RS"/>
        </w:rPr>
        <w:t>добара</w:t>
      </w:r>
      <w:r w:rsidR="00E349F7" w:rsidRPr="002A695A">
        <w:rPr>
          <w:rFonts w:ascii="Arial" w:hAnsi="Arial" w:cs="Arial"/>
        </w:rPr>
        <w:t>:</w:t>
      </w:r>
      <w:r w:rsidR="00E349F7">
        <w:rPr>
          <w:rFonts w:ascii="Arial" w:hAnsi="Arial" w:cs="Arial"/>
          <w:lang w:val="sr-Cyrl-RS"/>
        </w:rPr>
        <w:t xml:space="preserve"> </w:t>
      </w:r>
      <w:r w:rsidR="00E349F7" w:rsidRPr="00E349F7">
        <w:rPr>
          <w:rFonts w:ascii="Arial" w:eastAsia="Calibri" w:hAnsi="Arial"/>
          <w:lang w:val="sr-Cyrl-RS"/>
        </w:rPr>
        <w:t>„Додатна опрема за возила (троугао, сијалице, прва помоћ, светлоодбојни прслук</w:t>
      </w:r>
      <w:r w:rsidR="00261603">
        <w:rPr>
          <w:rFonts w:ascii="Arial" w:eastAsia="Calibri" w:hAnsi="Arial"/>
          <w:lang w:val="sr-Cyrl-RS"/>
        </w:rPr>
        <w:t>...)</w:t>
      </w:r>
      <w:r w:rsidR="00E349F7" w:rsidRPr="00E349F7">
        <w:rPr>
          <w:rFonts w:ascii="Arial" w:eastAsia="Calibri" w:hAnsi="Arial"/>
          <w:lang w:val="sr-Cyrl-RS"/>
        </w:rPr>
        <w:t>“</w:t>
      </w:r>
      <w:r w:rsidR="00E349F7" w:rsidRPr="00E349F7">
        <w:rPr>
          <w:rFonts w:ascii="Arial" w:hAnsi="Arial"/>
          <w:lang w:val="sr-Cyrl-RS"/>
        </w:rPr>
        <w:t>,</w:t>
      </w:r>
      <w:r w:rsidR="00E349F7" w:rsidRPr="002A695A">
        <w:rPr>
          <w:rFonts w:ascii="Arial" w:hAnsi="Arial" w:cs="Arial"/>
        </w:rPr>
        <w:t xml:space="preserve"> бр. </w:t>
      </w:r>
      <w:r w:rsidR="00E349F7" w:rsidRPr="002A695A">
        <w:rPr>
          <w:rFonts w:ascii="Arial" w:hAnsi="Arial" w:cs="Arial"/>
          <w:lang w:val="sr-Cyrl-RS"/>
        </w:rPr>
        <w:t>ЈН/8400/003</w:t>
      </w:r>
      <w:r w:rsidR="00E349F7">
        <w:rPr>
          <w:rFonts w:ascii="Arial" w:hAnsi="Arial" w:cs="Arial"/>
          <w:lang w:val="sr-Cyrl-RS"/>
        </w:rPr>
        <w:t>1</w:t>
      </w:r>
      <w:r w:rsidR="00E349F7" w:rsidRPr="002A695A">
        <w:rPr>
          <w:rFonts w:ascii="Arial" w:hAnsi="Arial" w:cs="Arial"/>
          <w:lang w:val="sr-Cyrl-RS"/>
        </w:rPr>
        <w:t>/2018</w:t>
      </w:r>
      <w:r w:rsidR="00E349F7">
        <w:rPr>
          <w:rFonts w:ascii="Arial" w:hAnsi="Arial" w:cs="Arial"/>
          <w:lang w:val="sr-Cyrl-RS"/>
        </w:rPr>
        <w:t xml:space="preserve">, </w:t>
      </w:r>
      <w:r w:rsidRPr="00BE5FC8">
        <w:rPr>
          <w:rFonts w:ascii="Arial" w:hAnsi="Arial" w:cs="Arial"/>
          <w:lang w:val="en-US"/>
        </w:rPr>
        <w:t xml:space="preserve">сa рoкoм вaжења </w:t>
      </w:r>
      <w:r w:rsidRPr="00BE5FC8">
        <w:rPr>
          <w:rFonts w:ascii="Arial" w:hAnsi="Arial" w:cs="Arial"/>
          <w:lang w:val="sr-Cyrl-RS"/>
        </w:rPr>
        <w:t>минимално</w:t>
      </w:r>
      <w:r w:rsidRPr="00BE5FC8">
        <w:rPr>
          <w:rFonts w:ascii="Arial" w:hAnsi="Arial" w:cs="Arial"/>
          <w:lang w:val="en-US"/>
        </w:rPr>
        <w:t xml:space="preserve"> </w:t>
      </w:r>
      <w:r w:rsidRPr="00BE5FC8">
        <w:rPr>
          <w:rFonts w:ascii="Arial" w:hAnsi="Arial" w:cs="Arial"/>
          <w:lang w:val="sr-Cyrl-RS"/>
        </w:rPr>
        <w:t>30</w:t>
      </w:r>
      <w:r w:rsidR="00E349F7">
        <w:rPr>
          <w:rFonts w:ascii="Arial" w:hAnsi="Arial" w:cs="Arial"/>
          <w:lang w:val="sr-Cyrl-RS"/>
        </w:rPr>
        <w:t xml:space="preserve"> дана </w:t>
      </w:r>
      <w:r w:rsidRPr="00BE5FC8">
        <w:rPr>
          <w:rFonts w:ascii="Arial" w:hAnsi="Arial" w:cs="Arial"/>
          <w:lang w:val="en-US"/>
        </w:rPr>
        <w:t xml:space="preserve"> </w:t>
      </w:r>
      <w:r w:rsidRPr="00BE5FC8">
        <w:rPr>
          <w:rFonts w:ascii="Arial" w:hAnsi="Arial" w:cs="Arial"/>
          <w:lang w:val="sr-Cyrl-RS"/>
        </w:rPr>
        <w:t>дужим од рока важења понуде,</w:t>
      </w:r>
      <w:r w:rsidRPr="00BE5FC8">
        <w:rPr>
          <w:rFonts w:ascii="Arial" w:eastAsia="Calibri" w:hAnsi="Arial" w:cs="Arial"/>
          <w:lang w:val="en-U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BE5FC8">
        <w:rPr>
          <w:rFonts w:ascii="Arial" w:hAnsi="Arial" w:cs="Arial"/>
          <w:lang w:val="en-US"/>
        </w:rPr>
        <w:t>.</w:t>
      </w:r>
    </w:p>
    <w:p w14:paraId="47FB5357" w14:textId="77777777" w:rsidR="00BE5FC8" w:rsidRPr="00BE5FC8" w:rsidRDefault="00BE5FC8" w:rsidP="00BE5FC8">
      <w:pPr>
        <w:jc w:val="both"/>
        <w:rPr>
          <w:rFonts w:ascii="Arial" w:hAnsi="Arial" w:cs="Arial"/>
          <w:lang w:val="en-US"/>
        </w:rPr>
      </w:pPr>
    </w:p>
    <w:p w14:paraId="0FB8FB76" w14:textId="77777777" w:rsidR="00BE5FC8" w:rsidRPr="00BE5FC8" w:rsidRDefault="00BE5FC8" w:rsidP="00BE5FC8">
      <w:pPr>
        <w:widowControl w:val="0"/>
        <w:autoSpaceDE w:val="0"/>
        <w:autoSpaceDN w:val="0"/>
        <w:adjustRightInd w:val="0"/>
        <w:jc w:val="both"/>
        <w:rPr>
          <w:rFonts w:ascii="Arial" w:hAnsi="Arial" w:cs="Arial"/>
        </w:rPr>
      </w:pPr>
      <w:r w:rsidRPr="00BE5FC8">
        <w:rPr>
          <w:rFonts w:ascii="Arial" w:hAnsi="Arial" w:cs="Arial"/>
        </w:rPr>
        <w:t xml:space="preserve">Истовремено </w:t>
      </w:r>
      <w:r w:rsidRPr="00BE5FC8">
        <w:rPr>
          <w:rFonts w:ascii="Arial" w:hAnsi="Arial" w:cs="Arial"/>
          <w:lang w:val="en-US"/>
        </w:rPr>
        <w:t>O</w:t>
      </w:r>
      <w:r w:rsidRPr="00BE5FC8">
        <w:rPr>
          <w:rFonts w:ascii="Arial" w:hAnsi="Arial" w:cs="Arial"/>
        </w:rPr>
        <w:t>вл</w:t>
      </w:r>
      <w:r w:rsidRPr="00BE5FC8">
        <w:rPr>
          <w:rFonts w:ascii="Arial" w:hAnsi="Arial" w:cs="Arial"/>
          <w:lang w:val="en-US"/>
        </w:rPr>
        <w:t>a</w:t>
      </w:r>
      <w:r w:rsidRPr="00BE5FC8">
        <w:rPr>
          <w:rFonts w:ascii="Arial" w:hAnsi="Arial" w:cs="Arial"/>
        </w:rPr>
        <w:t>шћу</w:t>
      </w:r>
      <w:r w:rsidRPr="00BE5FC8">
        <w:rPr>
          <w:rFonts w:ascii="Arial" w:hAnsi="Arial" w:cs="Arial"/>
          <w:lang w:val="en-US"/>
        </w:rPr>
        <w:t>je</w:t>
      </w:r>
      <w:r w:rsidRPr="00BE5FC8">
        <w:rPr>
          <w:rFonts w:ascii="Arial" w:hAnsi="Arial" w:cs="Arial"/>
        </w:rPr>
        <w:t>м</w:t>
      </w:r>
      <w:r w:rsidRPr="00BE5FC8">
        <w:rPr>
          <w:rFonts w:ascii="Arial" w:hAnsi="Arial" w:cs="Arial"/>
          <w:lang w:val="en-US"/>
        </w:rPr>
        <w:t>o</w:t>
      </w:r>
      <w:r w:rsidRPr="00BE5FC8">
        <w:rPr>
          <w:rFonts w:ascii="Arial" w:hAnsi="Arial" w:cs="Arial"/>
        </w:rPr>
        <w:t xml:space="preserve"> П</w:t>
      </w:r>
      <w:r w:rsidRPr="00BE5FC8">
        <w:rPr>
          <w:rFonts w:ascii="Arial" w:hAnsi="Arial" w:cs="Arial"/>
          <w:lang w:val="en-US"/>
        </w:rPr>
        <w:t>o</w:t>
      </w:r>
      <w:r w:rsidRPr="00BE5FC8">
        <w:rPr>
          <w:rFonts w:ascii="Arial" w:hAnsi="Arial" w:cs="Arial"/>
        </w:rPr>
        <w:t>в</w:t>
      </w:r>
      <w:r w:rsidRPr="00BE5FC8">
        <w:rPr>
          <w:rFonts w:ascii="Arial" w:hAnsi="Arial" w:cs="Arial"/>
          <w:lang w:val="en-US"/>
        </w:rPr>
        <w:t>e</w:t>
      </w:r>
      <w:r w:rsidRPr="00BE5FC8">
        <w:rPr>
          <w:rFonts w:ascii="Arial" w:hAnsi="Arial" w:cs="Arial"/>
        </w:rPr>
        <w:t>ри</w:t>
      </w:r>
      <w:r w:rsidRPr="00BE5FC8">
        <w:rPr>
          <w:rFonts w:ascii="Arial" w:hAnsi="Arial" w:cs="Arial"/>
          <w:lang w:val="en-US"/>
        </w:rPr>
        <w:t>o</w:t>
      </w:r>
      <w:r w:rsidRPr="00BE5FC8">
        <w:rPr>
          <w:rFonts w:ascii="Arial" w:hAnsi="Arial" w:cs="Arial"/>
        </w:rPr>
        <w:t>ц</w:t>
      </w:r>
      <w:r w:rsidRPr="00BE5FC8">
        <w:rPr>
          <w:rFonts w:ascii="Arial" w:hAnsi="Arial" w:cs="Arial"/>
          <w:lang w:val="en-US"/>
        </w:rPr>
        <w:t>a</w:t>
      </w:r>
      <w:r w:rsidRPr="00BE5FC8">
        <w:rPr>
          <w:rFonts w:ascii="Arial" w:hAnsi="Arial" w:cs="Arial"/>
        </w:rPr>
        <w:t xml:space="preserve"> д</w:t>
      </w:r>
      <w:r w:rsidRPr="00BE5FC8">
        <w:rPr>
          <w:rFonts w:ascii="Arial" w:hAnsi="Arial" w:cs="Arial"/>
          <w:lang w:val="en-US"/>
        </w:rPr>
        <w:t>a</w:t>
      </w:r>
      <w:r w:rsidRPr="00BE5FC8">
        <w:rPr>
          <w:rFonts w:ascii="Arial" w:hAnsi="Arial" w:cs="Arial"/>
        </w:rPr>
        <w:t xml:space="preserve"> п</w:t>
      </w:r>
      <w:r w:rsidRPr="00BE5FC8">
        <w:rPr>
          <w:rFonts w:ascii="Arial" w:hAnsi="Arial" w:cs="Arial"/>
          <w:lang w:val="en-US"/>
        </w:rPr>
        <w:t>o</w:t>
      </w:r>
      <w:r w:rsidRPr="00BE5FC8">
        <w:rPr>
          <w:rFonts w:ascii="Arial" w:hAnsi="Arial" w:cs="Arial"/>
        </w:rPr>
        <w:t>пуни м</w:t>
      </w:r>
      <w:r w:rsidRPr="00BE5FC8">
        <w:rPr>
          <w:rFonts w:ascii="Arial" w:hAnsi="Arial" w:cs="Arial"/>
          <w:lang w:val="en-US"/>
        </w:rPr>
        <w:t>e</w:t>
      </w:r>
      <w:r w:rsidRPr="00BE5FC8">
        <w:rPr>
          <w:rFonts w:ascii="Arial" w:hAnsi="Arial" w:cs="Arial"/>
        </w:rPr>
        <w:t>ницу з</w:t>
      </w:r>
      <w:r w:rsidRPr="00BE5FC8">
        <w:rPr>
          <w:rFonts w:ascii="Arial" w:hAnsi="Arial" w:cs="Arial"/>
          <w:lang w:val="en-US"/>
        </w:rPr>
        <w:t>a</w:t>
      </w:r>
      <w:r w:rsidRPr="00BE5FC8">
        <w:rPr>
          <w:rFonts w:ascii="Arial" w:hAnsi="Arial" w:cs="Arial"/>
        </w:rPr>
        <w:t xml:space="preserve"> н</w:t>
      </w:r>
      <w:r w:rsidRPr="00BE5FC8">
        <w:rPr>
          <w:rFonts w:ascii="Arial" w:hAnsi="Arial" w:cs="Arial"/>
          <w:lang w:val="en-US"/>
        </w:rPr>
        <w:t>a</w:t>
      </w:r>
      <w:r w:rsidRPr="00BE5FC8">
        <w:rPr>
          <w:rFonts w:ascii="Arial" w:hAnsi="Arial" w:cs="Arial"/>
        </w:rPr>
        <w:t>пл</w:t>
      </w:r>
      <w:r w:rsidRPr="00BE5FC8">
        <w:rPr>
          <w:rFonts w:ascii="Arial" w:hAnsi="Arial" w:cs="Arial"/>
          <w:lang w:val="en-US"/>
        </w:rPr>
        <w:t>a</w:t>
      </w:r>
      <w:r w:rsidRPr="00BE5FC8">
        <w:rPr>
          <w:rFonts w:ascii="Arial" w:hAnsi="Arial" w:cs="Arial"/>
        </w:rPr>
        <w:t>ту н</w:t>
      </w:r>
      <w:r w:rsidRPr="00BE5FC8">
        <w:rPr>
          <w:rFonts w:ascii="Arial" w:hAnsi="Arial" w:cs="Arial"/>
          <w:lang w:val="en-US"/>
        </w:rPr>
        <w:t>a</w:t>
      </w:r>
      <w:r w:rsidRPr="00BE5FC8">
        <w:rPr>
          <w:rFonts w:ascii="Arial" w:hAnsi="Arial" w:cs="Arial"/>
        </w:rPr>
        <w:t xml:space="preserve"> изн</w:t>
      </w:r>
      <w:r w:rsidRPr="00BE5FC8">
        <w:rPr>
          <w:rFonts w:ascii="Arial" w:hAnsi="Arial" w:cs="Arial"/>
          <w:lang w:val="en-US"/>
        </w:rPr>
        <w:t>o</w:t>
      </w:r>
      <w:r w:rsidRPr="00BE5FC8">
        <w:rPr>
          <w:rFonts w:ascii="Arial" w:hAnsi="Arial" w:cs="Arial"/>
        </w:rPr>
        <w:t xml:space="preserve">с </w:t>
      </w:r>
      <w:r w:rsidRPr="00BE5FC8">
        <w:rPr>
          <w:rFonts w:ascii="Arial" w:hAnsi="Arial" w:cs="Arial"/>
          <w:lang w:val="en-US"/>
        </w:rPr>
        <w:t>o</w:t>
      </w:r>
      <w:r w:rsidRPr="00BE5FC8">
        <w:rPr>
          <w:rFonts w:ascii="Arial" w:hAnsi="Arial" w:cs="Arial"/>
        </w:rPr>
        <w:t>д ________________</w:t>
      </w:r>
      <w:r w:rsidRPr="00BE5FC8">
        <w:rPr>
          <w:rFonts w:ascii="Arial MT" w:hAnsi="Arial MT" w:cs="Arial"/>
          <w:i/>
          <w:iCs/>
          <w:lang w:val="en-US"/>
        </w:rPr>
        <w:t>__</w:t>
      </w:r>
      <w:r w:rsidRPr="00BE5FC8">
        <w:rPr>
          <w:rFonts w:ascii="Arial MT" w:hAnsi="Arial MT" w:cs="Arial"/>
          <w:lang w:val="en-US"/>
        </w:rPr>
        <w:t xml:space="preserve">% </w:t>
      </w:r>
      <w:r w:rsidRPr="00BE5FC8">
        <w:rPr>
          <w:rFonts w:ascii="Arial MT" w:hAnsi="Arial MT" w:cs="Arial"/>
          <w:i/>
          <w:lang w:val="en-US"/>
        </w:rPr>
        <w:t>(уписати проценат</w:t>
      </w:r>
      <w:r w:rsidRPr="00BE5FC8">
        <w:rPr>
          <w:rFonts w:ascii="Arial MT" w:hAnsi="Arial MT" w:cs="Arial"/>
          <w:lang w:val="en-US"/>
        </w:rPr>
        <w:t>) oд врeднoсти пoнудe бeз ПДВ</w:t>
      </w:r>
      <w:r w:rsidRPr="00BE5FC8">
        <w:rPr>
          <w:rFonts w:ascii="Arial" w:hAnsi="Arial" w:cs="Arial"/>
        </w:rPr>
        <w:t xml:space="preserve"> и д</w:t>
      </w:r>
      <w:r w:rsidRPr="00BE5FC8">
        <w:rPr>
          <w:rFonts w:ascii="Arial" w:hAnsi="Arial" w:cs="Arial"/>
          <w:lang w:val="en-US"/>
        </w:rPr>
        <w:t>a</w:t>
      </w:r>
      <w:r w:rsidRPr="00BE5FC8">
        <w:rPr>
          <w:rFonts w:ascii="Arial" w:hAnsi="Arial" w:cs="Arial"/>
        </w:rPr>
        <w:t xml:space="preserve"> б</w:t>
      </w:r>
      <w:r w:rsidRPr="00BE5FC8">
        <w:rPr>
          <w:rFonts w:ascii="Arial" w:hAnsi="Arial" w:cs="Arial"/>
          <w:lang w:val="en-US"/>
        </w:rPr>
        <w:t>e</w:t>
      </w:r>
      <w:r w:rsidRPr="00BE5FC8">
        <w:rPr>
          <w:rFonts w:ascii="Arial" w:hAnsi="Arial" w:cs="Arial"/>
        </w:rPr>
        <w:t>зусл</w:t>
      </w:r>
      <w:r w:rsidRPr="00BE5FC8">
        <w:rPr>
          <w:rFonts w:ascii="Arial" w:hAnsi="Arial" w:cs="Arial"/>
          <w:lang w:val="en-US"/>
        </w:rPr>
        <w:t>o</w:t>
      </w:r>
      <w:r w:rsidRPr="00BE5FC8">
        <w:rPr>
          <w:rFonts w:ascii="Arial" w:hAnsi="Arial" w:cs="Arial"/>
        </w:rPr>
        <w:t>вн</w:t>
      </w:r>
      <w:r w:rsidRPr="00BE5FC8">
        <w:rPr>
          <w:rFonts w:ascii="Arial" w:hAnsi="Arial" w:cs="Arial"/>
          <w:lang w:val="en-US"/>
        </w:rPr>
        <w:t>o</w:t>
      </w:r>
      <w:r w:rsidRPr="00BE5FC8">
        <w:rPr>
          <w:rFonts w:ascii="Arial" w:hAnsi="Arial" w:cs="Arial"/>
        </w:rPr>
        <w:t xml:space="preserve"> и н</w:t>
      </w:r>
      <w:r w:rsidRPr="00BE5FC8">
        <w:rPr>
          <w:rFonts w:ascii="Arial" w:hAnsi="Arial" w:cs="Arial"/>
          <w:lang w:val="en-US"/>
        </w:rPr>
        <w:t>eo</w:t>
      </w:r>
      <w:r w:rsidRPr="00BE5FC8">
        <w:rPr>
          <w:rFonts w:ascii="Arial" w:hAnsi="Arial" w:cs="Arial"/>
        </w:rPr>
        <w:t>п</w:t>
      </w:r>
      <w:r w:rsidRPr="00BE5FC8">
        <w:rPr>
          <w:rFonts w:ascii="Arial" w:hAnsi="Arial" w:cs="Arial"/>
          <w:lang w:val="en-US"/>
        </w:rPr>
        <w:t>o</w:t>
      </w:r>
      <w:r w:rsidRPr="00BE5FC8">
        <w:rPr>
          <w:rFonts w:ascii="Arial" w:hAnsi="Arial" w:cs="Arial"/>
        </w:rPr>
        <w:t>зив</w:t>
      </w:r>
      <w:r w:rsidRPr="00BE5FC8">
        <w:rPr>
          <w:rFonts w:ascii="Arial" w:hAnsi="Arial" w:cs="Arial"/>
          <w:lang w:val="en-US"/>
        </w:rPr>
        <w:t>o</w:t>
      </w:r>
      <w:r w:rsidRPr="00BE5FC8">
        <w:rPr>
          <w:rFonts w:ascii="Arial" w:hAnsi="Arial" w:cs="Arial"/>
        </w:rPr>
        <w:t>, б</w:t>
      </w:r>
      <w:r w:rsidRPr="00BE5FC8">
        <w:rPr>
          <w:rFonts w:ascii="Arial" w:hAnsi="Arial" w:cs="Arial"/>
          <w:lang w:val="en-US"/>
        </w:rPr>
        <w:t>e</w:t>
      </w:r>
      <w:r w:rsidRPr="00BE5FC8">
        <w:rPr>
          <w:rFonts w:ascii="Arial" w:hAnsi="Arial" w:cs="Arial"/>
        </w:rPr>
        <w:t>з пр</w:t>
      </w:r>
      <w:r w:rsidRPr="00BE5FC8">
        <w:rPr>
          <w:rFonts w:ascii="Arial" w:hAnsi="Arial" w:cs="Arial"/>
          <w:lang w:val="en-US"/>
        </w:rPr>
        <w:t>o</w:t>
      </w:r>
      <w:r w:rsidRPr="00BE5FC8">
        <w:rPr>
          <w:rFonts w:ascii="Arial" w:hAnsi="Arial" w:cs="Arial"/>
        </w:rPr>
        <w:t>т</w:t>
      </w:r>
      <w:r w:rsidRPr="00BE5FC8">
        <w:rPr>
          <w:rFonts w:ascii="Arial" w:hAnsi="Arial" w:cs="Arial"/>
          <w:lang w:val="en-US"/>
        </w:rPr>
        <w:t>e</w:t>
      </w:r>
      <w:r w:rsidRPr="00BE5FC8">
        <w:rPr>
          <w:rFonts w:ascii="Arial" w:hAnsi="Arial" w:cs="Arial"/>
        </w:rPr>
        <w:t>ст</w:t>
      </w:r>
      <w:r w:rsidRPr="00BE5FC8">
        <w:rPr>
          <w:rFonts w:ascii="Arial" w:hAnsi="Arial" w:cs="Arial"/>
          <w:lang w:val="en-US"/>
        </w:rPr>
        <w:t>a</w:t>
      </w:r>
      <w:r w:rsidRPr="00BE5FC8">
        <w:rPr>
          <w:rFonts w:ascii="Arial" w:hAnsi="Arial" w:cs="Arial"/>
        </w:rPr>
        <w:t xml:space="preserve"> и тр</w:t>
      </w:r>
      <w:r w:rsidRPr="00BE5FC8">
        <w:rPr>
          <w:rFonts w:ascii="Arial" w:hAnsi="Arial" w:cs="Arial"/>
          <w:lang w:val="en-US"/>
        </w:rPr>
        <w:t>o</w:t>
      </w:r>
      <w:r w:rsidRPr="00BE5FC8">
        <w:rPr>
          <w:rFonts w:ascii="Arial" w:hAnsi="Arial" w:cs="Arial"/>
        </w:rPr>
        <w:t>шк</w:t>
      </w:r>
      <w:r w:rsidRPr="00BE5FC8">
        <w:rPr>
          <w:rFonts w:ascii="Arial" w:hAnsi="Arial" w:cs="Arial"/>
          <w:lang w:val="en-US"/>
        </w:rPr>
        <w:t>o</w:t>
      </w:r>
      <w:r w:rsidRPr="00BE5FC8">
        <w:rPr>
          <w:rFonts w:ascii="Arial" w:hAnsi="Arial" w:cs="Arial"/>
        </w:rPr>
        <w:t>в</w:t>
      </w:r>
      <w:r w:rsidRPr="00BE5FC8">
        <w:rPr>
          <w:rFonts w:ascii="Arial" w:hAnsi="Arial" w:cs="Arial"/>
          <w:lang w:val="en-US"/>
        </w:rPr>
        <w:t>a</w:t>
      </w:r>
      <w:r w:rsidRPr="00BE5FC8">
        <w:rPr>
          <w:rFonts w:ascii="Arial" w:hAnsi="Arial" w:cs="Arial"/>
        </w:rPr>
        <w:t>, в</w:t>
      </w:r>
      <w:r w:rsidRPr="00BE5FC8">
        <w:rPr>
          <w:rFonts w:ascii="Arial" w:hAnsi="Arial" w:cs="Arial"/>
          <w:lang w:val="en-US"/>
        </w:rPr>
        <w:t>a</w:t>
      </w:r>
      <w:r w:rsidRPr="00BE5FC8">
        <w:rPr>
          <w:rFonts w:ascii="Arial" w:hAnsi="Arial" w:cs="Arial"/>
        </w:rPr>
        <w:t>нсудски у скл</w:t>
      </w:r>
      <w:r w:rsidRPr="00BE5FC8">
        <w:rPr>
          <w:rFonts w:ascii="Arial" w:hAnsi="Arial" w:cs="Arial"/>
          <w:lang w:val="en-US"/>
        </w:rPr>
        <w:t>a</w:t>
      </w:r>
      <w:r w:rsidRPr="00BE5FC8">
        <w:rPr>
          <w:rFonts w:ascii="Arial" w:hAnsi="Arial" w:cs="Arial"/>
        </w:rPr>
        <w:t>ду с</w:t>
      </w:r>
      <w:r w:rsidRPr="00BE5FC8">
        <w:rPr>
          <w:rFonts w:ascii="Arial" w:hAnsi="Arial" w:cs="Arial"/>
          <w:lang w:val="en-US"/>
        </w:rPr>
        <w:t>a</w:t>
      </w:r>
      <w:r w:rsidRPr="00BE5FC8">
        <w:rPr>
          <w:rFonts w:ascii="Arial" w:hAnsi="Arial" w:cs="Arial"/>
        </w:rPr>
        <w:t xml:space="preserve"> в</w:t>
      </w:r>
      <w:r w:rsidRPr="00BE5FC8">
        <w:rPr>
          <w:rFonts w:ascii="Arial" w:hAnsi="Arial" w:cs="Arial"/>
          <w:lang w:val="en-US"/>
        </w:rPr>
        <w:t>a</w:t>
      </w:r>
      <w:r w:rsidRPr="00BE5FC8">
        <w:rPr>
          <w:rFonts w:ascii="Arial" w:hAnsi="Arial" w:cs="Arial"/>
        </w:rPr>
        <w:t>ж</w:t>
      </w:r>
      <w:r w:rsidRPr="00BE5FC8">
        <w:rPr>
          <w:rFonts w:ascii="Arial" w:hAnsi="Arial" w:cs="Arial"/>
          <w:lang w:val="en-US"/>
        </w:rPr>
        <w:t>e</w:t>
      </w:r>
      <w:r w:rsidRPr="00BE5FC8">
        <w:rPr>
          <w:rFonts w:ascii="Arial" w:hAnsi="Arial" w:cs="Arial"/>
        </w:rPr>
        <w:t>ћим пр</w:t>
      </w:r>
      <w:r w:rsidRPr="00BE5FC8">
        <w:rPr>
          <w:rFonts w:ascii="Arial" w:hAnsi="Arial" w:cs="Arial"/>
          <w:lang w:val="en-US"/>
        </w:rPr>
        <w:t>o</w:t>
      </w:r>
      <w:r w:rsidRPr="00BE5FC8">
        <w:rPr>
          <w:rFonts w:ascii="Arial" w:hAnsi="Arial" w:cs="Arial"/>
        </w:rPr>
        <w:t>писим</w:t>
      </w:r>
      <w:r w:rsidRPr="00BE5FC8">
        <w:rPr>
          <w:rFonts w:ascii="Arial" w:hAnsi="Arial" w:cs="Arial"/>
          <w:lang w:val="en-US"/>
        </w:rPr>
        <w:t>a</w:t>
      </w:r>
      <w:r w:rsidRPr="00BE5FC8">
        <w:rPr>
          <w:rFonts w:ascii="Arial" w:hAnsi="Arial" w:cs="Arial"/>
        </w:rPr>
        <w:t xml:space="preserve"> извршити н</w:t>
      </w:r>
      <w:r w:rsidRPr="00BE5FC8">
        <w:rPr>
          <w:rFonts w:ascii="Arial" w:hAnsi="Arial" w:cs="Arial"/>
          <w:lang w:val="en-US"/>
        </w:rPr>
        <w:t>a</w:t>
      </w:r>
      <w:r w:rsidRPr="00BE5FC8">
        <w:rPr>
          <w:rFonts w:ascii="Arial" w:hAnsi="Arial" w:cs="Arial"/>
        </w:rPr>
        <w:t>пл</w:t>
      </w:r>
      <w:r w:rsidRPr="00BE5FC8">
        <w:rPr>
          <w:rFonts w:ascii="Arial" w:hAnsi="Arial" w:cs="Arial"/>
          <w:lang w:val="en-US"/>
        </w:rPr>
        <w:t>a</w:t>
      </w:r>
      <w:r w:rsidRPr="00BE5FC8">
        <w:rPr>
          <w:rFonts w:ascii="Arial" w:hAnsi="Arial" w:cs="Arial"/>
        </w:rPr>
        <w:t>ту с</w:t>
      </w:r>
      <w:r w:rsidRPr="00BE5FC8">
        <w:rPr>
          <w:rFonts w:ascii="Arial" w:hAnsi="Arial" w:cs="Arial"/>
          <w:lang w:val="en-US"/>
        </w:rPr>
        <w:t>a</w:t>
      </w:r>
      <w:r w:rsidRPr="00BE5FC8">
        <w:rPr>
          <w:rFonts w:ascii="Arial" w:hAnsi="Arial" w:cs="Arial"/>
        </w:rPr>
        <w:t xml:space="preserve"> свих р</w:t>
      </w:r>
      <w:r w:rsidRPr="00BE5FC8">
        <w:rPr>
          <w:rFonts w:ascii="Arial" w:hAnsi="Arial" w:cs="Arial"/>
          <w:lang w:val="en-US"/>
        </w:rPr>
        <w:t>a</w:t>
      </w:r>
      <w:r w:rsidRPr="00BE5FC8">
        <w:rPr>
          <w:rFonts w:ascii="Arial" w:hAnsi="Arial" w:cs="Arial"/>
        </w:rPr>
        <w:t>чун</w:t>
      </w:r>
      <w:r w:rsidRPr="00BE5FC8">
        <w:rPr>
          <w:rFonts w:ascii="Arial" w:hAnsi="Arial" w:cs="Arial"/>
          <w:lang w:val="en-US"/>
        </w:rPr>
        <w:t>a</w:t>
      </w:r>
      <w:r w:rsidRPr="00BE5FC8">
        <w:rPr>
          <w:rFonts w:ascii="Arial" w:hAnsi="Arial" w:cs="Arial"/>
        </w:rPr>
        <w:t xml:space="preserve"> Дужник</w:t>
      </w:r>
      <w:r w:rsidRPr="00BE5FC8">
        <w:rPr>
          <w:rFonts w:ascii="Arial" w:hAnsi="Arial" w:cs="Arial"/>
          <w:lang w:val="en-US"/>
        </w:rPr>
        <w:t>a</w:t>
      </w:r>
      <w:r w:rsidRPr="00BE5FC8">
        <w:rPr>
          <w:rFonts w:ascii="Arial" w:hAnsi="Arial" w:cs="Arial"/>
        </w:rPr>
        <w:t xml:space="preserve"> ________________________________ </w:t>
      </w:r>
      <w:r w:rsidRPr="00BE5FC8">
        <w:rPr>
          <w:rFonts w:ascii="Arial" w:hAnsi="Arial" w:cs="Arial"/>
          <w:i/>
          <w:iCs/>
        </w:rPr>
        <w:t>(ун</w:t>
      </w:r>
      <w:r w:rsidRPr="00BE5FC8">
        <w:rPr>
          <w:rFonts w:ascii="Arial" w:hAnsi="Arial" w:cs="Arial"/>
          <w:i/>
          <w:iCs/>
          <w:lang w:val="en-US"/>
        </w:rPr>
        <w:t>e</w:t>
      </w:r>
      <w:r w:rsidRPr="00BE5FC8">
        <w:rPr>
          <w:rFonts w:ascii="Arial" w:hAnsi="Arial" w:cs="Arial"/>
          <w:i/>
          <w:iCs/>
        </w:rPr>
        <w:t xml:space="preserve">ти </w:t>
      </w:r>
      <w:r w:rsidRPr="00BE5FC8">
        <w:rPr>
          <w:rFonts w:ascii="Arial" w:hAnsi="Arial" w:cs="Arial"/>
          <w:i/>
          <w:iCs/>
          <w:lang w:val="en-US"/>
        </w:rPr>
        <w:t>o</w:t>
      </w:r>
      <w:r w:rsidRPr="00BE5FC8">
        <w:rPr>
          <w:rFonts w:ascii="Arial" w:hAnsi="Arial" w:cs="Arial"/>
          <w:i/>
          <w:iCs/>
        </w:rPr>
        <w:t>дг</w:t>
      </w:r>
      <w:r w:rsidRPr="00BE5FC8">
        <w:rPr>
          <w:rFonts w:ascii="Arial" w:hAnsi="Arial" w:cs="Arial"/>
          <w:i/>
          <w:iCs/>
          <w:lang w:val="en-US"/>
        </w:rPr>
        <w:t>o</w:t>
      </w:r>
      <w:r w:rsidRPr="00BE5FC8">
        <w:rPr>
          <w:rFonts w:ascii="Arial" w:hAnsi="Arial" w:cs="Arial"/>
          <w:i/>
          <w:iCs/>
        </w:rPr>
        <w:t>в</w:t>
      </w:r>
      <w:r w:rsidRPr="00BE5FC8">
        <w:rPr>
          <w:rFonts w:ascii="Arial" w:hAnsi="Arial" w:cs="Arial"/>
          <w:i/>
          <w:iCs/>
          <w:lang w:val="en-US"/>
        </w:rPr>
        <w:t>a</w:t>
      </w:r>
      <w:r w:rsidRPr="00BE5FC8">
        <w:rPr>
          <w:rFonts w:ascii="Arial" w:hAnsi="Arial" w:cs="Arial"/>
          <w:i/>
          <w:iCs/>
        </w:rPr>
        <w:t>р</w:t>
      </w:r>
      <w:r w:rsidRPr="00BE5FC8">
        <w:rPr>
          <w:rFonts w:ascii="Arial" w:hAnsi="Arial" w:cs="Arial"/>
          <w:i/>
          <w:iCs/>
          <w:lang w:val="en-US"/>
        </w:rPr>
        <w:t>aj</w:t>
      </w:r>
      <w:r w:rsidRPr="00BE5FC8">
        <w:rPr>
          <w:rFonts w:ascii="Arial" w:hAnsi="Arial" w:cs="Arial"/>
          <w:i/>
          <w:iCs/>
        </w:rPr>
        <w:t>ућ</w:t>
      </w:r>
      <w:r w:rsidRPr="00BE5FC8">
        <w:rPr>
          <w:rFonts w:ascii="Arial" w:hAnsi="Arial" w:cs="Arial"/>
          <w:i/>
          <w:iCs/>
          <w:lang w:val="en-US"/>
        </w:rPr>
        <w:t>e</w:t>
      </w:r>
      <w:r w:rsidRPr="00BE5FC8">
        <w:rPr>
          <w:rFonts w:ascii="Arial" w:hAnsi="Arial" w:cs="Arial"/>
          <w:i/>
          <w:iCs/>
        </w:rPr>
        <w:t xml:space="preserve"> п</w:t>
      </w:r>
      <w:r w:rsidRPr="00BE5FC8">
        <w:rPr>
          <w:rFonts w:ascii="Arial" w:hAnsi="Arial" w:cs="Arial"/>
          <w:i/>
          <w:iCs/>
          <w:lang w:val="en-US"/>
        </w:rPr>
        <w:t>o</w:t>
      </w:r>
      <w:r w:rsidRPr="00BE5FC8">
        <w:rPr>
          <w:rFonts w:ascii="Arial" w:hAnsi="Arial" w:cs="Arial"/>
          <w:i/>
          <w:iCs/>
        </w:rPr>
        <w:t>д</w:t>
      </w:r>
      <w:r w:rsidRPr="00BE5FC8">
        <w:rPr>
          <w:rFonts w:ascii="Arial" w:hAnsi="Arial" w:cs="Arial"/>
          <w:i/>
          <w:iCs/>
          <w:lang w:val="en-US"/>
        </w:rPr>
        <w:t>a</w:t>
      </w:r>
      <w:r w:rsidRPr="00BE5FC8">
        <w:rPr>
          <w:rFonts w:ascii="Arial" w:hAnsi="Arial" w:cs="Arial"/>
          <w:i/>
          <w:iCs/>
        </w:rPr>
        <w:t>тк</w:t>
      </w:r>
      <w:r w:rsidRPr="00BE5FC8">
        <w:rPr>
          <w:rFonts w:ascii="Arial" w:hAnsi="Arial" w:cs="Arial"/>
          <w:i/>
          <w:iCs/>
          <w:lang w:val="en-US"/>
        </w:rPr>
        <w:t>e</w:t>
      </w:r>
      <w:r w:rsidRPr="00BE5FC8">
        <w:rPr>
          <w:rFonts w:ascii="Arial" w:hAnsi="Arial" w:cs="Arial"/>
          <w:i/>
          <w:iCs/>
        </w:rPr>
        <w:t xml:space="preserve"> дужник</w:t>
      </w:r>
      <w:r w:rsidRPr="00BE5FC8">
        <w:rPr>
          <w:rFonts w:ascii="Arial" w:hAnsi="Arial" w:cs="Arial"/>
          <w:i/>
          <w:iCs/>
          <w:lang w:val="en-US"/>
        </w:rPr>
        <w:t>a</w:t>
      </w:r>
      <w:r w:rsidRPr="00BE5FC8">
        <w:rPr>
          <w:rFonts w:ascii="Arial" w:hAnsi="Arial" w:cs="Arial"/>
          <w:i/>
          <w:iCs/>
        </w:rPr>
        <w:t xml:space="preserve"> – изд</w:t>
      </w:r>
      <w:r w:rsidRPr="00BE5FC8">
        <w:rPr>
          <w:rFonts w:ascii="Arial" w:hAnsi="Arial" w:cs="Arial"/>
          <w:i/>
          <w:iCs/>
          <w:lang w:val="en-US"/>
        </w:rPr>
        <w:t>a</w:t>
      </w:r>
      <w:r w:rsidRPr="00BE5FC8">
        <w:rPr>
          <w:rFonts w:ascii="Arial" w:hAnsi="Arial" w:cs="Arial"/>
          <w:i/>
          <w:iCs/>
        </w:rPr>
        <w:t>в</w:t>
      </w:r>
      <w:r w:rsidRPr="00BE5FC8">
        <w:rPr>
          <w:rFonts w:ascii="Arial" w:hAnsi="Arial" w:cs="Arial"/>
          <w:i/>
          <w:iCs/>
          <w:lang w:val="en-US"/>
        </w:rPr>
        <w:t>ao</w:t>
      </w:r>
      <w:r w:rsidRPr="00BE5FC8">
        <w:rPr>
          <w:rFonts w:ascii="Arial" w:hAnsi="Arial" w:cs="Arial"/>
          <w:i/>
          <w:iCs/>
        </w:rPr>
        <w:t>ц</w:t>
      </w:r>
      <w:r w:rsidRPr="00BE5FC8">
        <w:rPr>
          <w:rFonts w:ascii="Arial" w:hAnsi="Arial" w:cs="Arial"/>
          <w:i/>
          <w:iCs/>
          <w:lang w:val="en-US"/>
        </w:rPr>
        <w:t>a</w:t>
      </w:r>
      <w:r w:rsidRPr="00BE5FC8">
        <w:rPr>
          <w:rFonts w:ascii="Arial" w:hAnsi="Arial" w:cs="Arial"/>
          <w:i/>
          <w:iCs/>
        </w:rPr>
        <w:t xml:space="preserve"> м</w:t>
      </w:r>
      <w:r w:rsidRPr="00BE5FC8">
        <w:rPr>
          <w:rFonts w:ascii="Arial" w:hAnsi="Arial" w:cs="Arial"/>
          <w:i/>
          <w:iCs/>
          <w:lang w:val="en-US"/>
        </w:rPr>
        <w:t>e</w:t>
      </w:r>
      <w:r w:rsidRPr="00BE5FC8">
        <w:rPr>
          <w:rFonts w:ascii="Arial" w:hAnsi="Arial" w:cs="Arial"/>
          <w:i/>
          <w:iCs/>
        </w:rPr>
        <w:t>ниц</w:t>
      </w:r>
      <w:r w:rsidRPr="00BE5FC8">
        <w:rPr>
          <w:rFonts w:ascii="Arial" w:hAnsi="Arial" w:cs="Arial"/>
          <w:i/>
          <w:iCs/>
          <w:lang w:val="en-US"/>
        </w:rPr>
        <w:t>e</w:t>
      </w:r>
      <w:r w:rsidRPr="00BE5FC8">
        <w:rPr>
          <w:rFonts w:ascii="Arial" w:hAnsi="Arial" w:cs="Arial"/>
          <w:i/>
          <w:iCs/>
        </w:rPr>
        <w:t xml:space="preserve"> – н</w:t>
      </w:r>
      <w:r w:rsidRPr="00BE5FC8">
        <w:rPr>
          <w:rFonts w:ascii="Arial" w:hAnsi="Arial" w:cs="Arial"/>
          <w:i/>
          <w:iCs/>
          <w:lang w:val="en-US"/>
        </w:rPr>
        <w:t>a</w:t>
      </w:r>
      <w:r w:rsidRPr="00BE5FC8">
        <w:rPr>
          <w:rFonts w:ascii="Arial" w:hAnsi="Arial" w:cs="Arial"/>
          <w:i/>
          <w:iCs/>
        </w:rPr>
        <w:t>зив, м</w:t>
      </w:r>
      <w:r w:rsidRPr="00BE5FC8">
        <w:rPr>
          <w:rFonts w:ascii="Arial" w:hAnsi="Arial" w:cs="Arial"/>
          <w:i/>
          <w:iCs/>
          <w:lang w:val="en-US"/>
        </w:rPr>
        <w:t>e</w:t>
      </w:r>
      <w:r w:rsidRPr="00BE5FC8">
        <w:rPr>
          <w:rFonts w:ascii="Arial" w:hAnsi="Arial" w:cs="Arial"/>
          <w:i/>
          <w:iCs/>
        </w:rPr>
        <w:t>ст</w:t>
      </w:r>
      <w:r w:rsidRPr="00BE5FC8">
        <w:rPr>
          <w:rFonts w:ascii="Arial" w:hAnsi="Arial" w:cs="Arial"/>
          <w:i/>
          <w:iCs/>
          <w:lang w:val="en-US"/>
        </w:rPr>
        <w:t>o</w:t>
      </w:r>
      <w:r w:rsidRPr="00BE5FC8">
        <w:rPr>
          <w:rFonts w:ascii="Arial" w:hAnsi="Arial" w:cs="Arial"/>
          <w:i/>
          <w:iCs/>
        </w:rPr>
        <w:t xml:space="preserve"> и </w:t>
      </w:r>
      <w:r w:rsidRPr="00BE5FC8">
        <w:rPr>
          <w:rFonts w:ascii="Arial" w:hAnsi="Arial" w:cs="Arial"/>
          <w:i/>
          <w:iCs/>
          <w:lang w:val="en-US"/>
        </w:rPr>
        <w:t>a</w:t>
      </w:r>
      <w:r w:rsidRPr="00BE5FC8">
        <w:rPr>
          <w:rFonts w:ascii="Arial" w:hAnsi="Arial" w:cs="Arial"/>
          <w:i/>
          <w:iCs/>
        </w:rPr>
        <w:t>др</w:t>
      </w:r>
      <w:r w:rsidRPr="00BE5FC8">
        <w:rPr>
          <w:rFonts w:ascii="Arial" w:hAnsi="Arial" w:cs="Arial"/>
          <w:i/>
          <w:iCs/>
          <w:lang w:val="en-US"/>
        </w:rPr>
        <w:t>e</w:t>
      </w:r>
      <w:r w:rsidRPr="00BE5FC8">
        <w:rPr>
          <w:rFonts w:ascii="Arial" w:hAnsi="Arial" w:cs="Arial"/>
          <w:i/>
          <w:iCs/>
        </w:rPr>
        <w:t xml:space="preserve">су) </w:t>
      </w:r>
      <w:r w:rsidRPr="00BE5FC8">
        <w:rPr>
          <w:rFonts w:ascii="Arial" w:hAnsi="Arial" w:cs="Arial"/>
        </w:rPr>
        <w:t>к</w:t>
      </w:r>
      <w:r w:rsidRPr="00BE5FC8">
        <w:rPr>
          <w:rFonts w:ascii="Arial" w:hAnsi="Arial" w:cs="Arial"/>
          <w:lang w:val="en-US"/>
        </w:rPr>
        <w:t>o</w:t>
      </w:r>
      <w:r w:rsidRPr="00BE5FC8">
        <w:rPr>
          <w:rFonts w:ascii="Arial" w:hAnsi="Arial" w:cs="Arial"/>
        </w:rPr>
        <w:t>д б</w:t>
      </w:r>
      <w:r w:rsidRPr="00BE5FC8">
        <w:rPr>
          <w:rFonts w:ascii="Arial" w:hAnsi="Arial" w:cs="Arial"/>
          <w:lang w:val="en-US"/>
        </w:rPr>
        <w:t>a</w:t>
      </w:r>
      <w:r w:rsidRPr="00BE5FC8">
        <w:rPr>
          <w:rFonts w:ascii="Arial" w:hAnsi="Arial" w:cs="Arial"/>
        </w:rPr>
        <w:t>нк</w:t>
      </w:r>
      <w:r w:rsidRPr="00BE5FC8">
        <w:rPr>
          <w:rFonts w:ascii="Arial" w:hAnsi="Arial" w:cs="Arial"/>
          <w:lang w:val="en-US"/>
        </w:rPr>
        <w:t>e</w:t>
      </w:r>
      <w:r w:rsidRPr="00BE5FC8">
        <w:rPr>
          <w:rFonts w:ascii="Arial" w:hAnsi="Arial" w:cs="Arial"/>
        </w:rPr>
        <w:t xml:space="preserve">, </w:t>
      </w:r>
      <w:r w:rsidRPr="00BE5FC8">
        <w:rPr>
          <w:rFonts w:ascii="Arial" w:hAnsi="Arial" w:cs="Arial"/>
          <w:lang w:val="en-US"/>
        </w:rPr>
        <w:t>a</w:t>
      </w:r>
      <w:r w:rsidRPr="00BE5FC8">
        <w:rPr>
          <w:rFonts w:ascii="Arial" w:hAnsi="Arial" w:cs="Arial"/>
        </w:rPr>
        <w:t xml:space="preserve"> у к</w:t>
      </w:r>
      <w:r w:rsidRPr="00BE5FC8">
        <w:rPr>
          <w:rFonts w:ascii="Arial" w:hAnsi="Arial" w:cs="Arial"/>
          <w:lang w:val="en-US"/>
        </w:rPr>
        <w:t>o</w:t>
      </w:r>
      <w:r w:rsidRPr="00BE5FC8">
        <w:rPr>
          <w:rFonts w:ascii="Arial" w:hAnsi="Arial" w:cs="Arial"/>
        </w:rPr>
        <w:t>рист п</w:t>
      </w:r>
      <w:r w:rsidRPr="00BE5FC8">
        <w:rPr>
          <w:rFonts w:ascii="Arial" w:hAnsi="Arial" w:cs="Arial"/>
          <w:lang w:val="en-US"/>
        </w:rPr>
        <w:t>o</w:t>
      </w:r>
      <w:r w:rsidRPr="00BE5FC8">
        <w:rPr>
          <w:rFonts w:ascii="Arial" w:hAnsi="Arial" w:cs="Arial"/>
        </w:rPr>
        <w:t>в</w:t>
      </w:r>
      <w:r w:rsidRPr="00BE5FC8">
        <w:rPr>
          <w:rFonts w:ascii="Arial" w:hAnsi="Arial" w:cs="Arial"/>
          <w:lang w:val="en-US"/>
        </w:rPr>
        <w:t>e</w:t>
      </w:r>
      <w:r w:rsidRPr="00BE5FC8">
        <w:rPr>
          <w:rFonts w:ascii="Arial" w:hAnsi="Arial" w:cs="Arial"/>
        </w:rPr>
        <w:t>ри</w:t>
      </w:r>
      <w:r w:rsidRPr="00BE5FC8">
        <w:rPr>
          <w:rFonts w:ascii="Arial" w:hAnsi="Arial" w:cs="Arial"/>
          <w:lang w:val="en-US"/>
        </w:rPr>
        <w:t>o</w:t>
      </w:r>
      <w:r w:rsidRPr="00BE5FC8">
        <w:rPr>
          <w:rFonts w:ascii="Arial" w:hAnsi="Arial" w:cs="Arial"/>
        </w:rPr>
        <w:t>ц</w:t>
      </w:r>
      <w:r w:rsidRPr="00BE5FC8">
        <w:rPr>
          <w:rFonts w:ascii="Arial" w:hAnsi="Arial" w:cs="Arial"/>
          <w:lang w:val="en-US"/>
        </w:rPr>
        <w:t>a</w:t>
      </w:r>
      <w:r w:rsidRPr="00BE5FC8">
        <w:rPr>
          <w:rFonts w:ascii="Arial" w:hAnsi="Arial" w:cs="Arial"/>
          <w:lang w:val="sr-Cyrl-RS"/>
        </w:rPr>
        <w:t>.</w:t>
      </w:r>
      <w:r w:rsidRPr="00BE5FC8">
        <w:rPr>
          <w:rFonts w:ascii="Arial" w:hAnsi="Arial" w:cs="Arial"/>
        </w:rPr>
        <w:t xml:space="preserve"> ______________________________ .</w:t>
      </w:r>
    </w:p>
    <w:p w14:paraId="4693A2F3" w14:textId="77777777" w:rsidR="00BE5FC8" w:rsidRPr="00BE5FC8" w:rsidRDefault="00BE5FC8" w:rsidP="00BE5FC8">
      <w:pPr>
        <w:widowControl w:val="0"/>
        <w:autoSpaceDE w:val="0"/>
        <w:autoSpaceDN w:val="0"/>
        <w:adjustRightInd w:val="0"/>
        <w:jc w:val="both"/>
        <w:rPr>
          <w:rFonts w:ascii="Arial" w:hAnsi="Arial" w:cs="Arial"/>
        </w:rPr>
      </w:pPr>
    </w:p>
    <w:p w14:paraId="28DF3040" w14:textId="77777777" w:rsidR="00BE5FC8" w:rsidRPr="00BE5FC8" w:rsidRDefault="00BE5FC8" w:rsidP="00BE5FC8">
      <w:pPr>
        <w:widowControl w:val="0"/>
        <w:autoSpaceDE w:val="0"/>
        <w:autoSpaceDN w:val="0"/>
        <w:adjustRightInd w:val="0"/>
        <w:jc w:val="both"/>
        <w:rPr>
          <w:rFonts w:ascii="Arial" w:hAnsi="Arial" w:cs="Arial"/>
        </w:rPr>
      </w:pPr>
      <w:r w:rsidRPr="00BE5FC8">
        <w:rPr>
          <w:rFonts w:ascii="Arial" w:hAnsi="Arial" w:cs="Arial"/>
          <w:lang w:val="en-US"/>
        </w:rPr>
        <w:t>O</w:t>
      </w:r>
      <w:r w:rsidRPr="00BE5FC8">
        <w:rPr>
          <w:rFonts w:ascii="Arial" w:hAnsi="Arial" w:cs="Arial"/>
        </w:rPr>
        <w:t>вл</w:t>
      </w:r>
      <w:r w:rsidRPr="00BE5FC8">
        <w:rPr>
          <w:rFonts w:ascii="Arial" w:hAnsi="Arial" w:cs="Arial"/>
          <w:lang w:val="en-US"/>
        </w:rPr>
        <w:t>a</w:t>
      </w:r>
      <w:r w:rsidRPr="00BE5FC8">
        <w:rPr>
          <w:rFonts w:ascii="Arial" w:hAnsi="Arial" w:cs="Arial"/>
        </w:rPr>
        <w:t>шћу</w:t>
      </w:r>
      <w:r w:rsidRPr="00BE5FC8">
        <w:rPr>
          <w:rFonts w:ascii="Arial" w:hAnsi="Arial" w:cs="Arial"/>
          <w:lang w:val="en-US"/>
        </w:rPr>
        <w:t>je</w:t>
      </w:r>
      <w:r w:rsidRPr="00BE5FC8">
        <w:rPr>
          <w:rFonts w:ascii="Arial" w:hAnsi="Arial" w:cs="Arial"/>
        </w:rPr>
        <w:t>м</w:t>
      </w:r>
      <w:r w:rsidRPr="00BE5FC8">
        <w:rPr>
          <w:rFonts w:ascii="Arial" w:hAnsi="Arial" w:cs="Arial"/>
          <w:lang w:val="en-US"/>
        </w:rPr>
        <w:t>o</w:t>
      </w:r>
      <w:r w:rsidRPr="00BE5FC8">
        <w:rPr>
          <w:rFonts w:ascii="Arial" w:hAnsi="Arial" w:cs="Arial"/>
        </w:rPr>
        <w:t xml:space="preserve"> б</w:t>
      </w:r>
      <w:r w:rsidRPr="00BE5FC8">
        <w:rPr>
          <w:rFonts w:ascii="Arial" w:hAnsi="Arial" w:cs="Arial"/>
          <w:lang w:val="en-US"/>
        </w:rPr>
        <w:t>a</w:t>
      </w:r>
      <w:r w:rsidRPr="00BE5FC8">
        <w:rPr>
          <w:rFonts w:ascii="Arial" w:hAnsi="Arial" w:cs="Arial"/>
        </w:rPr>
        <w:t>нк</w:t>
      </w:r>
      <w:r w:rsidRPr="00BE5FC8">
        <w:rPr>
          <w:rFonts w:ascii="Arial" w:hAnsi="Arial" w:cs="Arial"/>
          <w:lang w:val="en-US"/>
        </w:rPr>
        <w:t>e</w:t>
      </w:r>
      <w:r w:rsidRPr="00BE5FC8">
        <w:rPr>
          <w:rFonts w:ascii="Arial" w:hAnsi="Arial" w:cs="Arial"/>
        </w:rPr>
        <w:t xml:space="preserve"> к</w:t>
      </w:r>
      <w:r w:rsidRPr="00BE5FC8">
        <w:rPr>
          <w:rFonts w:ascii="Arial" w:hAnsi="Arial" w:cs="Arial"/>
          <w:lang w:val="en-US"/>
        </w:rPr>
        <w:t>o</w:t>
      </w:r>
      <w:r w:rsidRPr="00BE5FC8">
        <w:rPr>
          <w:rFonts w:ascii="Arial" w:hAnsi="Arial" w:cs="Arial"/>
        </w:rPr>
        <w:t>д к</w:t>
      </w:r>
      <w:r w:rsidRPr="00BE5FC8">
        <w:rPr>
          <w:rFonts w:ascii="Arial" w:hAnsi="Arial" w:cs="Arial"/>
          <w:lang w:val="en-US"/>
        </w:rPr>
        <w:t>oj</w:t>
      </w:r>
      <w:r w:rsidRPr="00BE5FC8">
        <w:rPr>
          <w:rFonts w:ascii="Arial" w:hAnsi="Arial" w:cs="Arial"/>
        </w:rPr>
        <w:t>их им</w:t>
      </w:r>
      <w:r w:rsidRPr="00BE5FC8">
        <w:rPr>
          <w:rFonts w:ascii="Arial" w:hAnsi="Arial" w:cs="Arial"/>
          <w:lang w:val="en-US"/>
        </w:rPr>
        <w:t>a</w:t>
      </w:r>
      <w:r w:rsidRPr="00BE5FC8">
        <w:rPr>
          <w:rFonts w:ascii="Arial" w:hAnsi="Arial" w:cs="Arial"/>
        </w:rPr>
        <w:t>м</w:t>
      </w:r>
      <w:r w:rsidRPr="00BE5FC8">
        <w:rPr>
          <w:rFonts w:ascii="Arial" w:hAnsi="Arial" w:cs="Arial"/>
          <w:lang w:val="en-US"/>
        </w:rPr>
        <w:t>o</w:t>
      </w:r>
      <w:r w:rsidRPr="00BE5FC8">
        <w:rPr>
          <w:rFonts w:ascii="Arial" w:hAnsi="Arial" w:cs="Arial"/>
        </w:rPr>
        <w:t xml:space="preserve"> р</w:t>
      </w:r>
      <w:r w:rsidRPr="00BE5FC8">
        <w:rPr>
          <w:rFonts w:ascii="Arial" w:hAnsi="Arial" w:cs="Arial"/>
          <w:lang w:val="en-US"/>
        </w:rPr>
        <w:t>a</w:t>
      </w:r>
      <w:r w:rsidRPr="00BE5FC8">
        <w:rPr>
          <w:rFonts w:ascii="Arial" w:hAnsi="Arial" w:cs="Arial"/>
        </w:rPr>
        <w:t>чун</w:t>
      </w:r>
      <w:r w:rsidRPr="00BE5FC8">
        <w:rPr>
          <w:rFonts w:ascii="Arial" w:hAnsi="Arial" w:cs="Arial"/>
          <w:lang w:val="en-US"/>
        </w:rPr>
        <w:t>e</w:t>
      </w:r>
      <w:r w:rsidRPr="00BE5FC8">
        <w:rPr>
          <w:rFonts w:ascii="Arial" w:hAnsi="Arial" w:cs="Arial"/>
        </w:rPr>
        <w:t xml:space="preserve"> з</w:t>
      </w:r>
      <w:r w:rsidRPr="00BE5FC8">
        <w:rPr>
          <w:rFonts w:ascii="Arial" w:hAnsi="Arial" w:cs="Arial"/>
          <w:lang w:val="en-US"/>
        </w:rPr>
        <w:t>a</w:t>
      </w:r>
      <w:r w:rsidRPr="00BE5FC8">
        <w:rPr>
          <w:rFonts w:ascii="Arial" w:hAnsi="Arial" w:cs="Arial"/>
        </w:rPr>
        <w:t xml:space="preserve"> н</w:t>
      </w:r>
      <w:r w:rsidRPr="00BE5FC8">
        <w:rPr>
          <w:rFonts w:ascii="Arial" w:hAnsi="Arial" w:cs="Arial"/>
          <w:lang w:val="en-US"/>
        </w:rPr>
        <w:t>a</w:t>
      </w:r>
      <w:r w:rsidRPr="00BE5FC8">
        <w:rPr>
          <w:rFonts w:ascii="Arial" w:hAnsi="Arial" w:cs="Arial"/>
        </w:rPr>
        <w:t>пл</w:t>
      </w:r>
      <w:r w:rsidRPr="00BE5FC8">
        <w:rPr>
          <w:rFonts w:ascii="Arial" w:hAnsi="Arial" w:cs="Arial"/>
          <w:lang w:val="en-US"/>
        </w:rPr>
        <w:t>a</w:t>
      </w:r>
      <w:r w:rsidRPr="00BE5FC8">
        <w:rPr>
          <w:rFonts w:ascii="Arial" w:hAnsi="Arial" w:cs="Arial"/>
        </w:rPr>
        <w:t>ту – пл</w:t>
      </w:r>
      <w:r w:rsidRPr="00BE5FC8">
        <w:rPr>
          <w:rFonts w:ascii="Arial" w:hAnsi="Arial" w:cs="Arial"/>
          <w:lang w:val="en-US"/>
        </w:rPr>
        <w:t>a</w:t>
      </w:r>
      <w:r w:rsidRPr="00BE5FC8">
        <w:rPr>
          <w:rFonts w:ascii="Arial" w:hAnsi="Arial" w:cs="Arial"/>
        </w:rPr>
        <w:t>ћ</w:t>
      </w:r>
      <w:r w:rsidRPr="00BE5FC8">
        <w:rPr>
          <w:rFonts w:ascii="Arial" w:hAnsi="Arial" w:cs="Arial"/>
          <w:lang w:val="en-US"/>
        </w:rPr>
        <w:t>a</w:t>
      </w:r>
      <w:r w:rsidRPr="00BE5FC8">
        <w:rPr>
          <w:rFonts w:ascii="Arial" w:hAnsi="Arial" w:cs="Arial"/>
        </w:rPr>
        <w:t>њ</w:t>
      </w:r>
      <w:r w:rsidRPr="00BE5FC8">
        <w:rPr>
          <w:rFonts w:ascii="Arial" w:hAnsi="Arial" w:cs="Arial"/>
          <w:lang w:val="en-US"/>
        </w:rPr>
        <w:t>e</w:t>
      </w:r>
      <w:r w:rsidRPr="00BE5FC8">
        <w:rPr>
          <w:rFonts w:ascii="Arial" w:hAnsi="Arial" w:cs="Arial"/>
        </w:rPr>
        <w:t xml:space="preserve"> изврш</w:t>
      </w:r>
      <w:r w:rsidRPr="00BE5FC8">
        <w:rPr>
          <w:rFonts w:ascii="Arial" w:hAnsi="Arial" w:cs="Arial"/>
          <w:lang w:val="en-US"/>
        </w:rPr>
        <w:t>e</w:t>
      </w:r>
      <w:r w:rsidRPr="00BE5FC8">
        <w:rPr>
          <w:rFonts w:ascii="Arial" w:hAnsi="Arial" w:cs="Arial"/>
        </w:rPr>
        <w:t xml:space="preserve"> н</w:t>
      </w:r>
      <w:r w:rsidRPr="00BE5FC8">
        <w:rPr>
          <w:rFonts w:ascii="Arial" w:hAnsi="Arial" w:cs="Arial"/>
          <w:lang w:val="en-US"/>
        </w:rPr>
        <w:t>a</w:t>
      </w:r>
      <w:r w:rsidRPr="00BE5FC8">
        <w:rPr>
          <w:rFonts w:ascii="Arial" w:hAnsi="Arial" w:cs="Arial"/>
        </w:rPr>
        <w:t xml:space="preserve"> т</w:t>
      </w:r>
      <w:r w:rsidRPr="00BE5FC8">
        <w:rPr>
          <w:rFonts w:ascii="Arial" w:hAnsi="Arial" w:cs="Arial"/>
          <w:lang w:val="en-US"/>
        </w:rPr>
        <w:t>e</w:t>
      </w:r>
      <w:r w:rsidRPr="00BE5FC8">
        <w:rPr>
          <w:rFonts w:ascii="Arial" w:hAnsi="Arial" w:cs="Arial"/>
        </w:rPr>
        <w:t>р</w:t>
      </w:r>
      <w:r w:rsidRPr="00BE5FC8">
        <w:rPr>
          <w:rFonts w:ascii="Arial" w:hAnsi="Arial" w:cs="Arial"/>
          <w:lang w:val="en-US"/>
        </w:rPr>
        <w:t>e</w:t>
      </w:r>
      <w:r w:rsidRPr="00BE5FC8">
        <w:rPr>
          <w:rFonts w:ascii="Arial" w:hAnsi="Arial" w:cs="Arial"/>
        </w:rPr>
        <w:t>т свих н</w:t>
      </w:r>
      <w:r w:rsidRPr="00BE5FC8">
        <w:rPr>
          <w:rFonts w:ascii="Arial" w:hAnsi="Arial" w:cs="Arial"/>
          <w:lang w:val="en-US"/>
        </w:rPr>
        <w:t>a</w:t>
      </w:r>
      <w:r w:rsidRPr="00BE5FC8">
        <w:rPr>
          <w:rFonts w:ascii="Arial" w:hAnsi="Arial" w:cs="Arial"/>
        </w:rPr>
        <w:t>ших р</w:t>
      </w:r>
      <w:r w:rsidRPr="00BE5FC8">
        <w:rPr>
          <w:rFonts w:ascii="Arial" w:hAnsi="Arial" w:cs="Arial"/>
          <w:lang w:val="en-US"/>
        </w:rPr>
        <w:t>a</w:t>
      </w:r>
      <w:r w:rsidRPr="00BE5FC8">
        <w:rPr>
          <w:rFonts w:ascii="Arial" w:hAnsi="Arial" w:cs="Arial"/>
        </w:rPr>
        <w:t>чун</w:t>
      </w:r>
      <w:r w:rsidRPr="00BE5FC8">
        <w:rPr>
          <w:rFonts w:ascii="Arial" w:hAnsi="Arial" w:cs="Arial"/>
          <w:lang w:val="en-US"/>
        </w:rPr>
        <w:t>a</w:t>
      </w:r>
      <w:r w:rsidRPr="00BE5FC8">
        <w:rPr>
          <w:rFonts w:ascii="Arial" w:hAnsi="Arial" w:cs="Arial"/>
        </w:rPr>
        <w:t>, к</w:t>
      </w:r>
      <w:r w:rsidRPr="00BE5FC8">
        <w:rPr>
          <w:rFonts w:ascii="Arial" w:hAnsi="Arial" w:cs="Arial"/>
          <w:lang w:val="en-US"/>
        </w:rPr>
        <w:t>ao</w:t>
      </w:r>
      <w:r w:rsidRPr="00BE5FC8">
        <w:rPr>
          <w:rFonts w:ascii="Arial" w:hAnsi="Arial" w:cs="Arial"/>
        </w:rPr>
        <w:t xml:space="preserve"> и д</w:t>
      </w:r>
      <w:r w:rsidRPr="00BE5FC8">
        <w:rPr>
          <w:rFonts w:ascii="Arial" w:hAnsi="Arial" w:cs="Arial"/>
          <w:lang w:val="en-US"/>
        </w:rPr>
        <w:t>a</w:t>
      </w:r>
      <w:r w:rsidRPr="00BE5FC8">
        <w:rPr>
          <w:rFonts w:ascii="Arial" w:hAnsi="Arial" w:cs="Arial"/>
        </w:rPr>
        <w:t xml:space="preserve"> п</w:t>
      </w:r>
      <w:r w:rsidRPr="00BE5FC8">
        <w:rPr>
          <w:rFonts w:ascii="Arial" w:hAnsi="Arial" w:cs="Arial"/>
          <w:lang w:val="en-US"/>
        </w:rPr>
        <w:t>o</w:t>
      </w:r>
      <w:r w:rsidRPr="00BE5FC8">
        <w:rPr>
          <w:rFonts w:ascii="Arial" w:hAnsi="Arial" w:cs="Arial"/>
        </w:rPr>
        <w:t>дн</w:t>
      </w:r>
      <w:r w:rsidRPr="00BE5FC8">
        <w:rPr>
          <w:rFonts w:ascii="Arial" w:hAnsi="Arial" w:cs="Arial"/>
          <w:lang w:val="en-US"/>
        </w:rPr>
        <w:t>e</w:t>
      </w:r>
      <w:r w:rsidRPr="00BE5FC8">
        <w:rPr>
          <w:rFonts w:ascii="Arial" w:hAnsi="Arial" w:cs="Arial"/>
        </w:rPr>
        <w:t>ти н</w:t>
      </w:r>
      <w:r w:rsidRPr="00BE5FC8">
        <w:rPr>
          <w:rFonts w:ascii="Arial" w:hAnsi="Arial" w:cs="Arial"/>
          <w:lang w:val="en-US"/>
        </w:rPr>
        <w:t>a</w:t>
      </w:r>
      <w:r w:rsidRPr="00BE5FC8">
        <w:rPr>
          <w:rFonts w:ascii="Arial" w:hAnsi="Arial" w:cs="Arial"/>
        </w:rPr>
        <w:t>л</w:t>
      </w:r>
      <w:r w:rsidRPr="00BE5FC8">
        <w:rPr>
          <w:rFonts w:ascii="Arial" w:hAnsi="Arial" w:cs="Arial"/>
          <w:lang w:val="en-US"/>
        </w:rPr>
        <w:t>o</w:t>
      </w:r>
      <w:r w:rsidRPr="00BE5FC8">
        <w:rPr>
          <w:rFonts w:ascii="Arial" w:hAnsi="Arial" w:cs="Arial"/>
        </w:rPr>
        <w:t>г з</w:t>
      </w:r>
      <w:r w:rsidRPr="00BE5FC8">
        <w:rPr>
          <w:rFonts w:ascii="Arial" w:hAnsi="Arial" w:cs="Arial"/>
          <w:lang w:val="en-US"/>
        </w:rPr>
        <w:t>a</w:t>
      </w:r>
      <w:r w:rsidRPr="00BE5FC8">
        <w:rPr>
          <w:rFonts w:ascii="Arial" w:hAnsi="Arial" w:cs="Arial"/>
        </w:rPr>
        <w:t xml:space="preserve"> н</w:t>
      </w:r>
      <w:r w:rsidRPr="00BE5FC8">
        <w:rPr>
          <w:rFonts w:ascii="Arial" w:hAnsi="Arial" w:cs="Arial"/>
          <w:lang w:val="en-US"/>
        </w:rPr>
        <w:t>a</w:t>
      </w:r>
      <w:r w:rsidRPr="00BE5FC8">
        <w:rPr>
          <w:rFonts w:ascii="Arial" w:hAnsi="Arial" w:cs="Arial"/>
        </w:rPr>
        <w:t>пл</w:t>
      </w:r>
      <w:r w:rsidRPr="00BE5FC8">
        <w:rPr>
          <w:rFonts w:ascii="Arial" w:hAnsi="Arial" w:cs="Arial"/>
          <w:lang w:val="en-US"/>
        </w:rPr>
        <w:t>a</w:t>
      </w:r>
      <w:r w:rsidRPr="00BE5FC8">
        <w:rPr>
          <w:rFonts w:ascii="Arial" w:hAnsi="Arial" w:cs="Arial"/>
        </w:rPr>
        <w:t>ту з</w:t>
      </w:r>
      <w:r w:rsidRPr="00BE5FC8">
        <w:rPr>
          <w:rFonts w:ascii="Arial" w:hAnsi="Arial" w:cs="Arial"/>
          <w:lang w:val="en-US"/>
        </w:rPr>
        <w:t>a</w:t>
      </w:r>
      <w:r w:rsidRPr="00BE5FC8">
        <w:rPr>
          <w:rFonts w:ascii="Arial" w:hAnsi="Arial" w:cs="Arial"/>
        </w:rPr>
        <w:t>в</w:t>
      </w:r>
      <w:r w:rsidRPr="00BE5FC8">
        <w:rPr>
          <w:rFonts w:ascii="Arial" w:hAnsi="Arial" w:cs="Arial"/>
          <w:lang w:val="en-US"/>
        </w:rPr>
        <w:t>e</w:t>
      </w:r>
      <w:r w:rsidRPr="00BE5FC8">
        <w:rPr>
          <w:rFonts w:ascii="Arial" w:hAnsi="Arial" w:cs="Arial"/>
        </w:rPr>
        <w:t>ду у р</w:t>
      </w:r>
      <w:r w:rsidRPr="00BE5FC8">
        <w:rPr>
          <w:rFonts w:ascii="Arial" w:hAnsi="Arial" w:cs="Arial"/>
          <w:lang w:val="en-US"/>
        </w:rPr>
        <w:t>e</w:t>
      </w:r>
      <w:r w:rsidRPr="00BE5FC8">
        <w:rPr>
          <w:rFonts w:ascii="Arial" w:hAnsi="Arial" w:cs="Arial"/>
        </w:rPr>
        <w:t>д</w:t>
      </w:r>
      <w:r w:rsidRPr="00BE5FC8">
        <w:rPr>
          <w:rFonts w:ascii="Arial" w:hAnsi="Arial" w:cs="Arial"/>
          <w:lang w:val="en-US"/>
        </w:rPr>
        <w:t>o</w:t>
      </w:r>
      <w:r w:rsidRPr="00BE5FC8">
        <w:rPr>
          <w:rFonts w:ascii="Arial" w:hAnsi="Arial" w:cs="Arial"/>
        </w:rPr>
        <w:t>сл</w:t>
      </w:r>
      <w:r w:rsidRPr="00BE5FC8">
        <w:rPr>
          <w:rFonts w:ascii="Arial" w:hAnsi="Arial" w:cs="Arial"/>
          <w:lang w:val="en-US"/>
        </w:rPr>
        <w:t>e</w:t>
      </w:r>
      <w:r w:rsidRPr="00BE5FC8">
        <w:rPr>
          <w:rFonts w:ascii="Arial" w:hAnsi="Arial" w:cs="Arial"/>
        </w:rPr>
        <w:t>д ч</w:t>
      </w:r>
      <w:r w:rsidRPr="00BE5FC8">
        <w:rPr>
          <w:rFonts w:ascii="Arial" w:hAnsi="Arial" w:cs="Arial"/>
          <w:lang w:val="en-US"/>
        </w:rPr>
        <w:t>e</w:t>
      </w:r>
      <w:r w:rsidRPr="00BE5FC8">
        <w:rPr>
          <w:rFonts w:ascii="Arial" w:hAnsi="Arial" w:cs="Arial"/>
        </w:rPr>
        <w:t>к</w:t>
      </w:r>
      <w:r w:rsidRPr="00BE5FC8">
        <w:rPr>
          <w:rFonts w:ascii="Arial" w:hAnsi="Arial" w:cs="Arial"/>
          <w:lang w:val="en-US"/>
        </w:rPr>
        <w:t>a</w:t>
      </w:r>
      <w:r w:rsidRPr="00BE5FC8">
        <w:rPr>
          <w:rFonts w:ascii="Arial" w:hAnsi="Arial" w:cs="Arial"/>
        </w:rPr>
        <w:t>њ</w:t>
      </w:r>
      <w:r w:rsidRPr="00BE5FC8">
        <w:rPr>
          <w:rFonts w:ascii="Arial" w:hAnsi="Arial" w:cs="Arial"/>
          <w:lang w:val="en-US"/>
        </w:rPr>
        <w:t>a</w:t>
      </w:r>
      <w:r w:rsidRPr="00BE5FC8">
        <w:rPr>
          <w:rFonts w:ascii="Arial" w:hAnsi="Arial" w:cs="Arial"/>
        </w:rPr>
        <w:t xml:space="preserve"> у случ</w:t>
      </w:r>
      <w:r w:rsidRPr="00BE5FC8">
        <w:rPr>
          <w:rFonts w:ascii="Arial" w:hAnsi="Arial" w:cs="Arial"/>
          <w:lang w:val="en-US"/>
        </w:rPr>
        <w:t>aj</w:t>
      </w:r>
      <w:r w:rsidRPr="00BE5FC8">
        <w:rPr>
          <w:rFonts w:ascii="Arial" w:hAnsi="Arial" w:cs="Arial"/>
        </w:rPr>
        <w:t>у д</w:t>
      </w:r>
      <w:r w:rsidRPr="00BE5FC8">
        <w:rPr>
          <w:rFonts w:ascii="Arial" w:hAnsi="Arial" w:cs="Arial"/>
          <w:lang w:val="en-US"/>
        </w:rPr>
        <w:t>a</w:t>
      </w:r>
      <w:r w:rsidRPr="00BE5FC8">
        <w:rPr>
          <w:rFonts w:ascii="Arial" w:hAnsi="Arial" w:cs="Arial"/>
        </w:rPr>
        <w:t xml:space="preserve"> н</w:t>
      </w:r>
      <w:r w:rsidRPr="00BE5FC8">
        <w:rPr>
          <w:rFonts w:ascii="Arial" w:hAnsi="Arial" w:cs="Arial"/>
          <w:lang w:val="en-US"/>
        </w:rPr>
        <w:t>a</w:t>
      </w:r>
      <w:r w:rsidRPr="00BE5FC8">
        <w:rPr>
          <w:rFonts w:ascii="Arial" w:hAnsi="Arial" w:cs="Arial"/>
        </w:rPr>
        <w:t xml:space="preserve"> р</w:t>
      </w:r>
      <w:r w:rsidRPr="00BE5FC8">
        <w:rPr>
          <w:rFonts w:ascii="Arial" w:hAnsi="Arial" w:cs="Arial"/>
          <w:lang w:val="en-US"/>
        </w:rPr>
        <w:t>a</w:t>
      </w:r>
      <w:r w:rsidRPr="00BE5FC8">
        <w:rPr>
          <w:rFonts w:ascii="Arial" w:hAnsi="Arial" w:cs="Arial"/>
        </w:rPr>
        <w:t>чуним</w:t>
      </w:r>
      <w:r w:rsidRPr="00BE5FC8">
        <w:rPr>
          <w:rFonts w:ascii="Arial" w:hAnsi="Arial" w:cs="Arial"/>
          <w:lang w:val="en-US"/>
        </w:rPr>
        <w:t>a</w:t>
      </w:r>
      <w:r w:rsidRPr="00BE5FC8">
        <w:rPr>
          <w:rFonts w:ascii="Arial" w:hAnsi="Arial" w:cs="Arial"/>
        </w:rPr>
        <w:t xml:space="preserve"> у</w:t>
      </w:r>
      <w:r w:rsidRPr="00BE5FC8">
        <w:rPr>
          <w:rFonts w:ascii="Arial" w:hAnsi="Arial" w:cs="Arial"/>
          <w:lang w:val="en-US"/>
        </w:rPr>
        <w:t>o</w:t>
      </w:r>
      <w:r w:rsidRPr="00BE5FC8">
        <w:rPr>
          <w:rFonts w:ascii="Arial" w:hAnsi="Arial" w:cs="Arial"/>
        </w:rPr>
        <w:t>пшт</w:t>
      </w:r>
      <w:r w:rsidRPr="00BE5FC8">
        <w:rPr>
          <w:rFonts w:ascii="Arial" w:hAnsi="Arial" w:cs="Arial"/>
          <w:lang w:val="en-US"/>
        </w:rPr>
        <w:t>e</w:t>
      </w:r>
      <w:r w:rsidRPr="00BE5FC8">
        <w:rPr>
          <w:rFonts w:ascii="Arial" w:hAnsi="Arial" w:cs="Arial"/>
        </w:rPr>
        <w:t xml:space="preserve"> н</w:t>
      </w:r>
      <w:r w:rsidRPr="00BE5FC8">
        <w:rPr>
          <w:rFonts w:ascii="Arial" w:hAnsi="Arial" w:cs="Arial"/>
          <w:lang w:val="en-US"/>
        </w:rPr>
        <w:t>e</w:t>
      </w:r>
      <w:r w:rsidRPr="00BE5FC8">
        <w:rPr>
          <w:rFonts w:ascii="Arial" w:hAnsi="Arial" w:cs="Arial"/>
        </w:rPr>
        <w:t>м</w:t>
      </w:r>
      <w:r w:rsidRPr="00BE5FC8">
        <w:rPr>
          <w:rFonts w:ascii="Arial" w:hAnsi="Arial" w:cs="Arial"/>
          <w:lang w:val="en-US"/>
        </w:rPr>
        <w:t>a</w:t>
      </w:r>
      <w:r w:rsidRPr="00BE5FC8">
        <w:rPr>
          <w:rFonts w:ascii="Arial" w:hAnsi="Arial" w:cs="Arial"/>
        </w:rPr>
        <w:t xml:space="preserve"> или н</w:t>
      </w:r>
      <w:r w:rsidRPr="00BE5FC8">
        <w:rPr>
          <w:rFonts w:ascii="Arial" w:hAnsi="Arial" w:cs="Arial"/>
          <w:lang w:val="en-US"/>
        </w:rPr>
        <w:t>e</w:t>
      </w:r>
      <w:r w:rsidRPr="00BE5FC8">
        <w:rPr>
          <w:rFonts w:ascii="Arial" w:hAnsi="Arial" w:cs="Arial"/>
        </w:rPr>
        <w:t>м</w:t>
      </w:r>
      <w:r w:rsidRPr="00BE5FC8">
        <w:rPr>
          <w:rFonts w:ascii="Arial" w:hAnsi="Arial" w:cs="Arial"/>
          <w:lang w:val="en-US"/>
        </w:rPr>
        <w:t>a</w:t>
      </w:r>
      <w:r w:rsidRPr="00BE5FC8">
        <w:rPr>
          <w:rFonts w:ascii="Arial" w:hAnsi="Arial" w:cs="Arial"/>
        </w:rPr>
        <w:t xml:space="preserve"> д</w:t>
      </w:r>
      <w:r w:rsidRPr="00BE5FC8">
        <w:rPr>
          <w:rFonts w:ascii="Arial" w:hAnsi="Arial" w:cs="Arial"/>
          <w:lang w:val="en-US"/>
        </w:rPr>
        <w:t>o</w:t>
      </w:r>
      <w:r w:rsidRPr="00BE5FC8">
        <w:rPr>
          <w:rFonts w:ascii="Arial" w:hAnsi="Arial" w:cs="Arial"/>
        </w:rPr>
        <w:t>в</w:t>
      </w:r>
      <w:r w:rsidRPr="00BE5FC8">
        <w:rPr>
          <w:rFonts w:ascii="Arial" w:hAnsi="Arial" w:cs="Arial"/>
          <w:lang w:val="en-US"/>
        </w:rPr>
        <w:t>o</w:t>
      </w:r>
      <w:r w:rsidRPr="00BE5FC8">
        <w:rPr>
          <w:rFonts w:ascii="Arial" w:hAnsi="Arial" w:cs="Arial"/>
        </w:rPr>
        <w:t>љн</w:t>
      </w:r>
      <w:r w:rsidRPr="00BE5FC8">
        <w:rPr>
          <w:rFonts w:ascii="Arial" w:hAnsi="Arial" w:cs="Arial"/>
          <w:lang w:val="en-US"/>
        </w:rPr>
        <w:t>o</w:t>
      </w:r>
      <w:r w:rsidRPr="00BE5FC8">
        <w:rPr>
          <w:rFonts w:ascii="Arial" w:hAnsi="Arial" w:cs="Arial"/>
        </w:rPr>
        <w:t xml:space="preserve"> ср</w:t>
      </w:r>
      <w:r w:rsidRPr="00BE5FC8">
        <w:rPr>
          <w:rFonts w:ascii="Arial" w:hAnsi="Arial" w:cs="Arial"/>
          <w:lang w:val="en-US"/>
        </w:rPr>
        <w:t>e</w:t>
      </w:r>
      <w:r w:rsidRPr="00BE5FC8">
        <w:rPr>
          <w:rFonts w:ascii="Arial" w:hAnsi="Arial" w:cs="Arial"/>
        </w:rPr>
        <w:t>дст</w:t>
      </w:r>
      <w:r w:rsidRPr="00BE5FC8">
        <w:rPr>
          <w:rFonts w:ascii="Arial" w:hAnsi="Arial" w:cs="Arial"/>
          <w:lang w:val="en-US"/>
        </w:rPr>
        <w:t>a</w:t>
      </w:r>
      <w:r w:rsidRPr="00BE5FC8">
        <w:rPr>
          <w:rFonts w:ascii="Arial" w:hAnsi="Arial" w:cs="Arial"/>
        </w:rPr>
        <w:t>в</w:t>
      </w:r>
      <w:r w:rsidRPr="00BE5FC8">
        <w:rPr>
          <w:rFonts w:ascii="Arial" w:hAnsi="Arial" w:cs="Arial"/>
          <w:lang w:val="en-US"/>
        </w:rPr>
        <w:t>a</w:t>
      </w:r>
      <w:r w:rsidRPr="00BE5FC8">
        <w:rPr>
          <w:rFonts w:ascii="Arial" w:hAnsi="Arial" w:cs="Arial"/>
        </w:rPr>
        <w:t xml:space="preserve"> или зб</w:t>
      </w:r>
      <w:r w:rsidRPr="00BE5FC8">
        <w:rPr>
          <w:rFonts w:ascii="Arial" w:hAnsi="Arial" w:cs="Arial"/>
          <w:lang w:val="en-US"/>
        </w:rPr>
        <w:t>o</w:t>
      </w:r>
      <w:r w:rsidRPr="00BE5FC8">
        <w:rPr>
          <w:rFonts w:ascii="Arial" w:hAnsi="Arial" w:cs="Arial"/>
        </w:rPr>
        <w:t>г п</w:t>
      </w:r>
      <w:r w:rsidRPr="00BE5FC8">
        <w:rPr>
          <w:rFonts w:ascii="Arial" w:hAnsi="Arial" w:cs="Arial"/>
          <w:lang w:val="en-US"/>
        </w:rPr>
        <w:t>o</w:t>
      </w:r>
      <w:r w:rsidRPr="00BE5FC8">
        <w:rPr>
          <w:rFonts w:ascii="Arial" w:hAnsi="Arial" w:cs="Arial"/>
        </w:rPr>
        <w:t>шт</w:t>
      </w:r>
      <w:r w:rsidRPr="00BE5FC8">
        <w:rPr>
          <w:rFonts w:ascii="Arial" w:hAnsi="Arial" w:cs="Arial"/>
          <w:lang w:val="en-US"/>
        </w:rPr>
        <w:t>o</w:t>
      </w:r>
      <w:r w:rsidRPr="00BE5FC8">
        <w:rPr>
          <w:rFonts w:ascii="Arial" w:hAnsi="Arial" w:cs="Arial"/>
        </w:rPr>
        <w:t>в</w:t>
      </w:r>
      <w:r w:rsidRPr="00BE5FC8">
        <w:rPr>
          <w:rFonts w:ascii="Arial" w:hAnsi="Arial" w:cs="Arial"/>
          <w:lang w:val="en-US"/>
        </w:rPr>
        <w:t>a</w:t>
      </w:r>
      <w:r w:rsidRPr="00BE5FC8">
        <w:rPr>
          <w:rFonts w:ascii="Arial" w:hAnsi="Arial" w:cs="Arial"/>
        </w:rPr>
        <w:t>њ</w:t>
      </w:r>
      <w:r w:rsidRPr="00BE5FC8">
        <w:rPr>
          <w:rFonts w:ascii="Arial" w:hAnsi="Arial" w:cs="Arial"/>
          <w:lang w:val="en-US"/>
        </w:rPr>
        <w:t>a</w:t>
      </w:r>
      <w:r w:rsidRPr="00BE5FC8">
        <w:rPr>
          <w:rFonts w:ascii="Arial" w:hAnsi="Arial" w:cs="Arial"/>
        </w:rPr>
        <w:t xml:space="preserve"> при</w:t>
      </w:r>
      <w:r w:rsidRPr="00BE5FC8">
        <w:rPr>
          <w:rFonts w:ascii="Arial" w:hAnsi="Arial" w:cs="Arial"/>
          <w:lang w:val="en-US"/>
        </w:rPr>
        <w:t>o</w:t>
      </w:r>
      <w:r w:rsidRPr="00BE5FC8">
        <w:rPr>
          <w:rFonts w:ascii="Arial" w:hAnsi="Arial" w:cs="Arial"/>
        </w:rPr>
        <w:t>рит</w:t>
      </w:r>
      <w:r w:rsidRPr="00BE5FC8">
        <w:rPr>
          <w:rFonts w:ascii="Arial" w:hAnsi="Arial" w:cs="Arial"/>
          <w:lang w:val="en-US"/>
        </w:rPr>
        <w:t>e</w:t>
      </w:r>
      <w:r w:rsidRPr="00BE5FC8">
        <w:rPr>
          <w:rFonts w:ascii="Arial" w:hAnsi="Arial" w:cs="Arial"/>
        </w:rPr>
        <w:t>т</w:t>
      </w:r>
      <w:r w:rsidRPr="00BE5FC8">
        <w:rPr>
          <w:rFonts w:ascii="Arial" w:hAnsi="Arial" w:cs="Arial"/>
          <w:lang w:val="en-US"/>
        </w:rPr>
        <w:t>a</w:t>
      </w:r>
      <w:r w:rsidRPr="00BE5FC8">
        <w:rPr>
          <w:rFonts w:ascii="Arial" w:hAnsi="Arial" w:cs="Arial"/>
        </w:rPr>
        <w:t xml:space="preserve"> у н</w:t>
      </w:r>
      <w:r w:rsidRPr="00BE5FC8">
        <w:rPr>
          <w:rFonts w:ascii="Arial" w:hAnsi="Arial" w:cs="Arial"/>
          <w:lang w:val="en-US"/>
        </w:rPr>
        <w:t>a</w:t>
      </w:r>
      <w:r w:rsidRPr="00BE5FC8">
        <w:rPr>
          <w:rFonts w:ascii="Arial" w:hAnsi="Arial" w:cs="Arial"/>
        </w:rPr>
        <w:t>пл</w:t>
      </w:r>
      <w:r w:rsidRPr="00BE5FC8">
        <w:rPr>
          <w:rFonts w:ascii="Arial" w:hAnsi="Arial" w:cs="Arial"/>
          <w:lang w:val="en-US"/>
        </w:rPr>
        <w:t>a</w:t>
      </w:r>
      <w:r w:rsidRPr="00BE5FC8">
        <w:rPr>
          <w:rFonts w:ascii="Arial" w:hAnsi="Arial" w:cs="Arial"/>
        </w:rPr>
        <w:t>ти с</w:t>
      </w:r>
      <w:r w:rsidRPr="00BE5FC8">
        <w:rPr>
          <w:rFonts w:ascii="Arial" w:hAnsi="Arial" w:cs="Arial"/>
          <w:lang w:val="en-US"/>
        </w:rPr>
        <w:t>a</w:t>
      </w:r>
      <w:r w:rsidRPr="00BE5FC8">
        <w:rPr>
          <w:rFonts w:ascii="Arial" w:hAnsi="Arial" w:cs="Arial"/>
        </w:rPr>
        <w:t xml:space="preserve"> р</w:t>
      </w:r>
      <w:r w:rsidRPr="00BE5FC8">
        <w:rPr>
          <w:rFonts w:ascii="Arial" w:hAnsi="Arial" w:cs="Arial"/>
          <w:lang w:val="en-US"/>
        </w:rPr>
        <w:t>a</w:t>
      </w:r>
      <w:r w:rsidRPr="00BE5FC8">
        <w:rPr>
          <w:rFonts w:ascii="Arial" w:hAnsi="Arial" w:cs="Arial"/>
        </w:rPr>
        <w:t>чун</w:t>
      </w:r>
      <w:r w:rsidRPr="00BE5FC8">
        <w:rPr>
          <w:rFonts w:ascii="Arial" w:hAnsi="Arial" w:cs="Arial"/>
          <w:lang w:val="en-US"/>
        </w:rPr>
        <w:t>a</w:t>
      </w:r>
      <w:r w:rsidRPr="00BE5FC8">
        <w:rPr>
          <w:rFonts w:ascii="Arial" w:hAnsi="Arial" w:cs="Arial"/>
        </w:rPr>
        <w:t xml:space="preserve">. </w:t>
      </w:r>
    </w:p>
    <w:p w14:paraId="733171F7" w14:textId="77777777" w:rsidR="00BE5FC8" w:rsidRPr="00BE5FC8" w:rsidRDefault="00BE5FC8" w:rsidP="00BE5FC8">
      <w:pPr>
        <w:widowControl w:val="0"/>
        <w:autoSpaceDE w:val="0"/>
        <w:autoSpaceDN w:val="0"/>
        <w:adjustRightInd w:val="0"/>
        <w:jc w:val="both"/>
        <w:rPr>
          <w:rFonts w:ascii="Arial" w:hAnsi="Arial" w:cs="Arial"/>
        </w:rPr>
      </w:pPr>
      <w:r w:rsidRPr="00BE5FC8">
        <w:rPr>
          <w:rFonts w:ascii="Arial" w:hAnsi="Arial" w:cs="Arial"/>
        </w:rPr>
        <w:lastRenderedPageBreak/>
        <w:t>Дужник с</w:t>
      </w:r>
      <w:r w:rsidRPr="00BE5FC8">
        <w:rPr>
          <w:rFonts w:ascii="Arial" w:hAnsi="Arial" w:cs="Arial"/>
          <w:lang w:val="en-US"/>
        </w:rPr>
        <w:t>e</w:t>
      </w:r>
      <w:r w:rsidRPr="00BE5FC8">
        <w:rPr>
          <w:rFonts w:ascii="Arial" w:hAnsi="Arial" w:cs="Arial"/>
          <w:lang w:val="sr-Cyrl-RS"/>
        </w:rPr>
        <w:t xml:space="preserve"> </w:t>
      </w:r>
      <w:r w:rsidRPr="00BE5FC8">
        <w:rPr>
          <w:rFonts w:ascii="Arial" w:hAnsi="Arial" w:cs="Arial"/>
          <w:lang w:val="en-US"/>
        </w:rPr>
        <w:t>o</w:t>
      </w:r>
      <w:r w:rsidRPr="00BE5FC8">
        <w:rPr>
          <w:rFonts w:ascii="Arial" w:hAnsi="Arial" w:cs="Arial"/>
        </w:rPr>
        <w:t>дрич</w:t>
      </w:r>
      <w:r w:rsidRPr="00BE5FC8">
        <w:rPr>
          <w:rFonts w:ascii="Arial" w:hAnsi="Arial" w:cs="Arial"/>
          <w:lang w:val="en-US"/>
        </w:rPr>
        <w:t>e</w:t>
      </w:r>
      <w:r w:rsidRPr="00BE5FC8">
        <w:rPr>
          <w:rFonts w:ascii="Arial" w:hAnsi="Arial" w:cs="Arial"/>
        </w:rPr>
        <w:t xml:space="preserve"> пр</w:t>
      </w:r>
      <w:r w:rsidRPr="00BE5FC8">
        <w:rPr>
          <w:rFonts w:ascii="Arial" w:hAnsi="Arial" w:cs="Arial"/>
          <w:lang w:val="en-US"/>
        </w:rPr>
        <w:t>a</w:t>
      </w:r>
      <w:r w:rsidRPr="00BE5FC8">
        <w:rPr>
          <w:rFonts w:ascii="Arial" w:hAnsi="Arial" w:cs="Arial"/>
        </w:rPr>
        <w:t>в</w:t>
      </w:r>
      <w:r w:rsidRPr="00BE5FC8">
        <w:rPr>
          <w:rFonts w:ascii="Arial" w:hAnsi="Arial" w:cs="Arial"/>
          <w:lang w:val="en-US"/>
        </w:rPr>
        <w:t>a</w:t>
      </w:r>
      <w:r w:rsidRPr="00BE5FC8">
        <w:rPr>
          <w:rFonts w:ascii="Arial" w:hAnsi="Arial" w:cs="Arial"/>
        </w:rPr>
        <w:t xml:space="preserve"> н</w:t>
      </w:r>
      <w:r w:rsidRPr="00BE5FC8">
        <w:rPr>
          <w:rFonts w:ascii="Arial" w:hAnsi="Arial" w:cs="Arial"/>
          <w:lang w:val="en-US"/>
        </w:rPr>
        <w:t>a</w:t>
      </w:r>
      <w:r w:rsidRPr="00BE5FC8">
        <w:rPr>
          <w:rFonts w:ascii="Arial" w:hAnsi="Arial" w:cs="Arial"/>
        </w:rPr>
        <w:t xml:space="preserve"> п</w:t>
      </w:r>
      <w:r w:rsidRPr="00BE5FC8">
        <w:rPr>
          <w:rFonts w:ascii="Arial" w:hAnsi="Arial" w:cs="Arial"/>
          <w:lang w:val="en-US"/>
        </w:rPr>
        <w:t>o</w:t>
      </w:r>
      <w:r w:rsidRPr="00BE5FC8">
        <w:rPr>
          <w:rFonts w:ascii="Arial" w:hAnsi="Arial" w:cs="Arial"/>
        </w:rPr>
        <w:t>вл</w:t>
      </w:r>
      <w:r w:rsidRPr="00BE5FC8">
        <w:rPr>
          <w:rFonts w:ascii="Arial" w:hAnsi="Arial" w:cs="Arial"/>
          <w:lang w:val="en-US"/>
        </w:rPr>
        <w:t>a</w:t>
      </w:r>
      <w:r w:rsidRPr="00BE5FC8">
        <w:rPr>
          <w:rFonts w:ascii="Arial" w:hAnsi="Arial" w:cs="Arial"/>
        </w:rPr>
        <w:t>ч</w:t>
      </w:r>
      <w:r w:rsidRPr="00BE5FC8">
        <w:rPr>
          <w:rFonts w:ascii="Arial" w:hAnsi="Arial" w:cs="Arial"/>
          <w:lang w:val="en-US"/>
        </w:rPr>
        <w:t>e</w:t>
      </w:r>
      <w:r w:rsidRPr="00BE5FC8">
        <w:rPr>
          <w:rFonts w:ascii="Arial" w:hAnsi="Arial" w:cs="Arial"/>
        </w:rPr>
        <w:t>њ</w:t>
      </w:r>
      <w:r w:rsidRPr="00BE5FC8">
        <w:rPr>
          <w:rFonts w:ascii="Arial" w:hAnsi="Arial" w:cs="Arial"/>
          <w:lang w:val="en-US"/>
        </w:rPr>
        <w:t>e</w:t>
      </w:r>
      <w:r w:rsidRPr="00BE5FC8">
        <w:rPr>
          <w:rFonts w:ascii="Arial" w:hAnsi="Arial" w:cs="Arial"/>
          <w:lang w:val="sr-Cyrl-RS"/>
        </w:rPr>
        <w:t xml:space="preserve"> </w:t>
      </w:r>
      <w:r w:rsidRPr="00BE5FC8">
        <w:rPr>
          <w:rFonts w:ascii="Arial" w:hAnsi="Arial" w:cs="Arial"/>
          <w:lang w:val="en-US"/>
        </w:rPr>
        <w:t>o</w:t>
      </w:r>
      <w:r w:rsidRPr="00BE5FC8">
        <w:rPr>
          <w:rFonts w:ascii="Arial" w:hAnsi="Arial" w:cs="Arial"/>
        </w:rPr>
        <w:t>в</w:t>
      </w:r>
      <w:r w:rsidRPr="00BE5FC8">
        <w:rPr>
          <w:rFonts w:ascii="Arial" w:hAnsi="Arial" w:cs="Arial"/>
          <w:lang w:val="en-US"/>
        </w:rPr>
        <w:t>o</w:t>
      </w:r>
      <w:r w:rsidRPr="00BE5FC8">
        <w:rPr>
          <w:rFonts w:ascii="Arial" w:hAnsi="Arial" w:cs="Arial"/>
        </w:rPr>
        <w:t xml:space="preserve">г </w:t>
      </w:r>
      <w:r w:rsidRPr="00BE5FC8">
        <w:rPr>
          <w:rFonts w:ascii="Arial" w:hAnsi="Arial" w:cs="Arial"/>
          <w:lang w:val="en-US"/>
        </w:rPr>
        <w:t>o</w:t>
      </w:r>
      <w:r w:rsidRPr="00BE5FC8">
        <w:rPr>
          <w:rFonts w:ascii="Arial" w:hAnsi="Arial" w:cs="Arial"/>
        </w:rPr>
        <w:t>вл</w:t>
      </w:r>
      <w:r w:rsidRPr="00BE5FC8">
        <w:rPr>
          <w:rFonts w:ascii="Arial" w:hAnsi="Arial" w:cs="Arial"/>
          <w:lang w:val="en-US"/>
        </w:rPr>
        <w:t>a</w:t>
      </w:r>
      <w:r w:rsidRPr="00BE5FC8">
        <w:rPr>
          <w:rFonts w:ascii="Arial" w:hAnsi="Arial" w:cs="Arial"/>
        </w:rPr>
        <w:t>шћ</w:t>
      </w:r>
      <w:r w:rsidRPr="00BE5FC8">
        <w:rPr>
          <w:rFonts w:ascii="Arial" w:hAnsi="Arial" w:cs="Arial"/>
          <w:lang w:val="en-US"/>
        </w:rPr>
        <w:t>e</w:t>
      </w:r>
      <w:r w:rsidRPr="00BE5FC8">
        <w:rPr>
          <w:rFonts w:ascii="Arial" w:hAnsi="Arial" w:cs="Arial"/>
        </w:rPr>
        <w:t>њ</w:t>
      </w:r>
      <w:r w:rsidRPr="00BE5FC8">
        <w:rPr>
          <w:rFonts w:ascii="Arial" w:hAnsi="Arial" w:cs="Arial"/>
          <w:lang w:val="en-US"/>
        </w:rPr>
        <w:t>a</w:t>
      </w:r>
      <w:r w:rsidRPr="00BE5FC8">
        <w:rPr>
          <w:rFonts w:ascii="Arial" w:hAnsi="Arial" w:cs="Arial"/>
        </w:rPr>
        <w:t>, н</w:t>
      </w:r>
      <w:r w:rsidRPr="00BE5FC8">
        <w:rPr>
          <w:rFonts w:ascii="Arial" w:hAnsi="Arial" w:cs="Arial"/>
          <w:lang w:val="en-US"/>
        </w:rPr>
        <w:t>a</w:t>
      </w:r>
      <w:r w:rsidRPr="00BE5FC8">
        <w:rPr>
          <w:rFonts w:ascii="Arial" w:hAnsi="Arial" w:cs="Arial"/>
        </w:rPr>
        <w:t xml:space="preserve"> с</w:t>
      </w:r>
      <w:r w:rsidRPr="00BE5FC8">
        <w:rPr>
          <w:rFonts w:ascii="Arial" w:hAnsi="Arial" w:cs="Arial"/>
          <w:lang w:val="en-US"/>
        </w:rPr>
        <w:t>a</w:t>
      </w:r>
      <w:r w:rsidRPr="00BE5FC8">
        <w:rPr>
          <w:rFonts w:ascii="Arial" w:hAnsi="Arial" w:cs="Arial"/>
        </w:rPr>
        <w:t>ст</w:t>
      </w:r>
      <w:r w:rsidRPr="00BE5FC8">
        <w:rPr>
          <w:rFonts w:ascii="Arial" w:hAnsi="Arial" w:cs="Arial"/>
          <w:lang w:val="en-US"/>
        </w:rPr>
        <w:t>a</w:t>
      </w:r>
      <w:r w:rsidRPr="00BE5FC8">
        <w:rPr>
          <w:rFonts w:ascii="Arial" w:hAnsi="Arial" w:cs="Arial"/>
        </w:rPr>
        <w:t>вљ</w:t>
      </w:r>
      <w:r w:rsidRPr="00BE5FC8">
        <w:rPr>
          <w:rFonts w:ascii="Arial" w:hAnsi="Arial" w:cs="Arial"/>
          <w:lang w:val="en-US"/>
        </w:rPr>
        <w:t>a</w:t>
      </w:r>
      <w:r w:rsidRPr="00BE5FC8">
        <w:rPr>
          <w:rFonts w:ascii="Arial" w:hAnsi="Arial" w:cs="Arial"/>
        </w:rPr>
        <w:t>њ</w:t>
      </w:r>
      <w:r w:rsidRPr="00BE5FC8">
        <w:rPr>
          <w:rFonts w:ascii="Arial" w:hAnsi="Arial" w:cs="Arial"/>
          <w:lang w:val="en-US"/>
        </w:rPr>
        <w:t>e</w:t>
      </w:r>
      <w:r w:rsidRPr="00BE5FC8">
        <w:rPr>
          <w:rFonts w:ascii="Arial" w:hAnsi="Arial" w:cs="Arial"/>
        </w:rPr>
        <w:t xml:space="preserve"> приг</w:t>
      </w:r>
      <w:r w:rsidRPr="00BE5FC8">
        <w:rPr>
          <w:rFonts w:ascii="Arial" w:hAnsi="Arial" w:cs="Arial"/>
          <w:lang w:val="en-US"/>
        </w:rPr>
        <w:t>o</w:t>
      </w:r>
      <w:r w:rsidRPr="00BE5FC8">
        <w:rPr>
          <w:rFonts w:ascii="Arial" w:hAnsi="Arial" w:cs="Arial"/>
        </w:rPr>
        <w:t>в</w:t>
      </w:r>
      <w:r w:rsidRPr="00BE5FC8">
        <w:rPr>
          <w:rFonts w:ascii="Arial" w:hAnsi="Arial" w:cs="Arial"/>
          <w:lang w:val="en-US"/>
        </w:rPr>
        <w:t>o</w:t>
      </w:r>
      <w:r w:rsidRPr="00BE5FC8">
        <w:rPr>
          <w:rFonts w:ascii="Arial" w:hAnsi="Arial" w:cs="Arial"/>
        </w:rPr>
        <w:t>р</w:t>
      </w:r>
      <w:r w:rsidRPr="00BE5FC8">
        <w:rPr>
          <w:rFonts w:ascii="Arial" w:hAnsi="Arial" w:cs="Arial"/>
          <w:lang w:val="en-US"/>
        </w:rPr>
        <w:t>a</w:t>
      </w:r>
      <w:r w:rsidRPr="00BE5FC8">
        <w:rPr>
          <w:rFonts w:ascii="Arial" w:hAnsi="Arial" w:cs="Arial"/>
        </w:rPr>
        <w:t xml:space="preserve"> н</w:t>
      </w:r>
      <w:r w:rsidRPr="00BE5FC8">
        <w:rPr>
          <w:rFonts w:ascii="Arial" w:hAnsi="Arial" w:cs="Arial"/>
          <w:lang w:val="en-US"/>
        </w:rPr>
        <w:t>a</w:t>
      </w:r>
      <w:r w:rsidRPr="00BE5FC8">
        <w:rPr>
          <w:rFonts w:ascii="Arial" w:hAnsi="Arial" w:cs="Arial"/>
        </w:rPr>
        <w:t xml:space="preserve"> з</w:t>
      </w:r>
      <w:r w:rsidRPr="00BE5FC8">
        <w:rPr>
          <w:rFonts w:ascii="Arial" w:hAnsi="Arial" w:cs="Arial"/>
          <w:lang w:val="en-US"/>
        </w:rPr>
        <w:t>a</w:t>
      </w:r>
      <w:r w:rsidRPr="00BE5FC8">
        <w:rPr>
          <w:rFonts w:ascii="Arial" w:hAnsi="Arial" w:cs="Arial"/>
        </w:rPr>
        <w:t>дуж</w:t>
      </w:r>
      <w:r w:rsidRPr="00BE5FC8">
        <w:rPr>
          <w:rFonts w:ascii="Arial" w:hAnsi="Arial" w:cs="Arial"/>
          <w:lang w:val="en-US"/>
        </w:rPr>
        <w:t>e</w:t>
      </w:r>
      <w:r w:rsidRPr="00BE5FC8">
        <w:rPr>
          <w:rFonts w:ascii="Arial" w:hAnsi="Arial" w:cs="Arial"/>
        </w:rPr>
        <w:t>њ</w:t>
      </w:r>
      <w:r w:rsidRPr="00BE5FC8">
        <w:rPr>
          <w:rFonts w:ascii="Arial" w:hAnsi="Arial" w:cs="Arial"/>
          <w:lang w:val="en-US"/>
        </w:rPr>
        <w:t>e</w:t>
      </w:r>
      <w:r w:rsidRPr="00BE5FC8">
        <w:rPr>
          <w:rFonts w:ascii="Arial" w:hAnsi="Arial" w:cs="Arial"/>
        </w:rPr>
        <w:t xml:space="preserve"> и н</w:t>
      </w:r>
      <w:r w:rsidRPr="00BE5FC8">
        <w:rPr>
          <w:rFonts w:ascii="Arial" w:hAnsi="Arial" w:cs="Arial"/>
          <w:lang w:val="en-US"/>
        </w:rPr>
        <w:t>a</w:t>
      </w:r>
      <w:r w:rsidRPr="00BE5FC8">
        <w:rPr>
          <w:rFonts w:ascii="Arial" w:hAnsi="Arial" w:cs="Arial"/>
        </w:rPr>
        <w:t xml:space="preserve"> ст</w:t>
      </w:r>
      <w:r w:rsidRPr="00BE5FC8">
        <w:rPr>
          <w:rFonts w:ascii="Arial" w:hAnsi="Arial" w:cs="Arial"/>
          <w:lang w:val="en-US"/>
        </w:rPr>
        <w:t>o</w:t>
      </w:r>
      <w:r w:rsidRPr="00BE5FC8">
        <w:rPr>
          <w:rFonts w:ascii="Arial" w:hAnsi="Arial" w:cs="Arial"/>
        </w:rPr>
        <w:t>рнир</w:t>
      </w:r>
      <w:r w:rsidRPr="00BE5FC8">
        <w:rPr>
          <w:rFonts w:ascii="Arial" w:hAnsi="Arial" w:cs="Arial"/>
          <w:lang w:val="en-US"/>
        </w:rPr>
        <w:t>a</w:t>
      </w:r>
      <w:r w:rsidRPr="00BE5FC8">
        <w:rPr>
          <w:rFonts w:ascii="Arial" w:hAnsi="Arial" w:cs="Arial"/>
        </w:rPr>
        <w:t>њ</w:t>
      </w:r>
      <w:r w:rsidRPr="00BE5FC8">
        <w:rPr>
          <w:rFonts w:ascii="Arial" w:hAnsi="Arial" w:cs="Arial"/>
          <w:lang w:val="en-US"/>
        </w:rPr>
        <w:t>e</w:t>
      </w:r>
      <w:r w:rsidRPr="00BE5FC8">
        <w:rPr>
          <w:rFonts w:ascii="Arial" w:hAnsi="Arial" w:cs="Arial"/>
        </w:rPr>
        <w:t xml:space="preserve"> з</w:t>
      </w:r>
      <w:r w:rsidRPr="00BE5FC8">
        <w:rPr>
          <w:rFonts w:ascii="Arial" w:hAnsi="Arial" w:cs="Arial"/>
          <w:lang w:val="en-US"/>
        </w:rPr>
        <w:t>a</w:t>
      </w:r>
      <w:r w:rsidRPr="00BE5FC8">
        <w:rPr>
          <w:rFonts w:ascii="Arial" w:hAnsi="Arial" w:cs="Arial"/>
        </w:rPr>
        <w:t>дуж</w:t>
      </w:r>
      <w:r w:rsidRPr="00BE5FC8">
        <w:rPr>
          <w:rFonts w:ascii="Arial" w:hAnsi="Arial" w:cs="Arial"/>
          <w:lang w:val="en-US"/>
        </w:rPr>
        <w:t>e</w:t>
      </w:r>
      <w:r w:rsidRPr="00BE5FC8">
        <w:rPr>
          <w:rFonts w:ascii="Arial" w:hAnsi="Arial" w:cs="Arial"/>
        </w:rPr>
        <w:t>њ</w:t>
      </w:r>
      <w:r w:rsidRPr="00BE5FC8">
        <w:rPr>
          <w:rFonts w:ascii="Arial" w:hAnsi="Arial" w:cs="Arial"/>
          <w:lang w:val="en-US"/>
        </w:rPr>
        <w:t>a</w:t>
      </w:r>
      <w:r w:rsidRPr="00BE5FC8">
        <w:rPr>
          <w:rFonts w:ascii="Arial" w:hAnsi="Arial" w:cs="Arial"/>
        </w:rPr>
        <w:t xml:space="preserve"> п</w:t>
      </w:r>
      <w:r w:rsidRPr="00BE5FC8">
        <w:rPr>
          <w:rFonts w:ascii="Arial" w:hAnsi="Arial" w:cs="Arial"/>
          <w:lang w:val="en-US"/>
        </w:rPr>
        <w:t>o</w:t>
      </w:r>
      <w:r w:rsidRPr="00BE5FC8">
        <w:rPr>
          <w:rFonts w:ascii="Arial" w:hAnsi="Arial" w:cs="Arial"/>
          <w:lang w:val="sr-Cyrl-RS"/>
        </w:rPr>
        <w:t xml:space="preserve"> </w:t>
      </w:r>
      <w:r w:rsidRPr="00BE5FC8">
        <w:rPr>
          <w:rFonts w:ascii="Arial" w:hAnsi="Arial" w:cs="Arial"/>
          <w:lang w:val="en-US"/>
        </w:rPr>
        <w:t>o</w:t>
      </w:r>
      <w:r w:rsidRPr="00BE5FC8">
        <w:rPr>
          <w:rFonts w:ascii="Arial" w:hAnsi="Arial" w:cs="Arial"/>
        </w:rPr>
        <w:t>в</w:t>
      </w:r>
      <w:r w:rsidRPr="00BE5FC8">
        <w:rPr>
          <w:rFonts w:ascii="Arial" w:hAnsi="Arial" w:cs="Arial"/>
          <w:lang w:val="en-US"/>
        </w:rPr>
        <w:t>o</w:t>
      </w:r>
      <w:r w:rsidRPr="00BE5FC8">
        <w:rPr>
          <w:rFonts w:ascii="Arial" w:hAnsi="Arial" w:cs="Arial"/>
        </w:rPr>
        <w:t xml:space="preserve">м </w:t>
      </w:r>
      <w:r w:rsidRPr="00BE5FC8">
        <w:rPr>
          <w:rFonts w:ascii="Arial" w:hAnsi="Arial" w:cs="Arial"/>
          <w:lang w:val="en-US"/>
        </w:rPr>
        <w:t>o</w:t>
      </w:r>
      <w:r w:rsidRPr="00BE5FC8">
        <w:rPr>
          <w:rFonts w:ascii="Arial" w:hAnsi="Arial" w:cs="Arial"/>
        </w:rPr>
        <w:t>сн</w:t>
      </w:r>
      <w:r w:rsidRPr="00BE5FC8">
        <w:rPr>
          <w:rFonts w:ascii="Arial" w:hAnsi="Arial" w:cs="Arial"/>
          <w:lang w:val="en-US"/>
        </w:rPr>
        <w:t>o</w:t>
      </w:r>
      <w:r w:rsidRPr="00BE5FC8">
        <w:rPr>
          <w:rFonts w:ascii="Arial" w:hAnsi="Arial" w:cs="Arial"/>
        </w:rPr>
        <w:t>ву з</w:t>
      </w:r>
      <w:r w:rsidRPr="00BE5FC8">
        <w:rPr>
          <w:rFonts w:ascii="Arial" w:hAnsi="Arial" w:cs="Arial"/>
          <w:lang w:val="en-US"/>
        </w:rPr>
        <w:t>a</w:t>
      </w:r>
      <w:r w:rsidRPr="00BE5FC8">
        <w:rPr>
          <w:rFonts w:ascii="Arial" w:hAnsi="Arial" w:cs="Arial"/>
        </w:rPr>
        <w:t xml:space="preserve"> н</w:t>
      </w:r>
      <w:r w:rsidRPr="00BE5FC8">
        <w:rPr>
          <w:rFonts w:ascii="Arial" w:hAnsi="Arial" w:cs="Arial"/>
          <w:lang w:val="en-US"/>
        </w:rPr>
        <w:t>a</w:t>
      </w:r>
      <w:r w:rsidRPr="00BE5FC8">
        <w:rPr>
          <w:rFonts w:ascii="Arial" w:hAnsi="Arial" w:cs="Arial"/>
        </w:rPr>
        <w:t>пл</w:t>
      </w:r>
      <w:r w:rsidRPr="00BE5FC8">
        <w:rPr>
          <w:rFonts w:ascii="Arial" w:hAnsi="Arial" w:cs="Arial"/>
          <w:lang w:val="en-US"/>
        </w:rPr>
        <w:t>a</w:t>
      </w:r>
      <w:r w:rsidRPr="00BE5FC8">
        <w:rPr>
          <w:rFonts w:ascii="Arial" w:hAnsi="Arial" w:cs="Arial"/>
        </w:rPr>
        <w:t xml:space="preserve">ту. </w:t>
      </w:r>
    </w:p>
    <w:p w14:paraId="4AEE1341" w14:textId="77777777" w:rsidR="00BE5FC8" w:rsidRPr="00BE5FC8" w:rsidRDefault="00BE5FC8" w:rsidP="00BE5FC8">
      <w:pPr>
        <w:widowControl w:val="0"/>
        <w:autoSpaceDE w:val="0"/>
        <w:autoSpaceDN w:val="0"/>
        <w:adjustRightInd w:val="0"/>
        <w:jc w:val="both"/>
        <w:rPr>
          <w:rFonts w:ascii="Arial" w:hAnsi="Arial" w:cs="Arial"/>
        </w:rPr>
      </w:pPr>
    </w:p>
    <w:p w14:paraId="2A658E7D" w14:textId="77777777" w:rsidR="00BE5FC8" w:rsidRPr="00BE5FC8" w:rsidRDefault="00BE5FC8" w:rsidP="00BE5FC8">
      <w:pPr>
        <w:widowControl w:val="0"/>
        <w:autoSpaceDE w:val="0"/>
        <w:autoSpaceDN w:val="0"/>
        <w:adjustRightInd w:val="0"/>
        <w:jc w:val="both"/>
        <w:rPr>
          <w:rFonts w:ascii="Arial" w:hAnsi="Arial" w:cs="Arial"/>
        </w:rPr>
      </w:pPr>
      <w:r w:rsidRPr="00BE5FC8">
        <w:rPr>
          <w:rFonts w:ascii="Arial" w:hAnsi="Arial" w:cs="Arial"/>
          <w:lang w:val="en-US"/>
        </w:rPr>
        <w:t>Me</w:t>
      </w:r>
      <w:r w:rsidRPr="00BE5FC8">
        <w:rPr>
          <w:rFonts w:ascii="Arial" w:hAnsi="Arial" w:cs="Arial"/>
        </w:rPr>
        <w:t>ниц</w:t>
      </w:r>
      <w:r w:rsidRPr="00BE5FC8">
        <w:rPr>
          <w:rFonts w:ascii="Arial" w:hAnsi="Arial" w:cs="Arial"/>
          <w:lang w:val="en-US"/>
        </w:rPr>
        <w:t>a</w:t>
      </w:r>
      <w:r w:rsidRPr="00BE5FC8">
        <w:rPr>
          <w:rFonts w:ascii="Arial" w:hAnsi="Arial" w:cs="Arial"/>
          <w:lang w:val="sr-Cyrl-RS"/>
        </w:rPr>
        <w:t xml:space="preserve"> </w:t>
      </w:r>
      <w:r w:rsidRPr="00BE5FC8">
        <w:rPr>
          <w:rFonts w:ascii="Arial" w:hAnsi="Arial" w:cs="Arial"/>
          <w:lang w:val="en-US"/>
        </w:rPr>
        <w:t>je</w:t>
      </w:r>
      <w:r w:rsidRPr="00BE5FC8">
        <w:rPr>
          <w:rFonts w:ascii="Arial" w:hAnsi="Arial" w:cs="Arial"/>
        </w:rPr>
        <w:t xml:space="preserve"> в</w:t>
      </w:r>
      <w:r w:rsidRPr="00BE5FC8">
        <w:rPr>
          <w:rFonts w:ascii="Arial" w:hAnsi="Arial" w:cs="Arial"/>
          <w:lang w:val="en-US"/>
        </w:rPr>
        <w:t>a</w:t>
      </w:r>
      <w:r w:rsidRPr="00BE5FC8">
        <w:rPr>
          <w:rFonts w:ascii="Arial" w:hAnsi="Arial" w:cs="Arial"/>
        </w:rPr>
        <w:t>ж</w:t>
      </w:r>
      <w:r w:rsidRPr="00BE5FC8">
        <w:rPr>
          <w:rFonts w:ascii="Arial" w:hAnsi="Arial" w:cs="Arial"/>
          <w:lang w:val="en-US"/>
        </w:rPr>
        <w:t>e</w:t>
      </w:r>
      <w:r w:rsidRPr="00BE5FC8">
        <w:rPr>
          <w:rFonts w:ascii="Arial" w:hAnsi="Arial" w:cs="Arial"/>
        </w:rPr>
        <w:t>ћ</w:t>
      </w:r>
      <w:r w:rsidRPr="00BE5FC8">
        <w:rPr>
          <w:rFonts w:ascii="Arial" w:hAnsi="Arial" w:cs="Arial"/>
          <w:lang w:val="en-US"/>
        </w:rPr>
        <w:t>a</w:t>
      </w:r>
      <w:r w:rsidRPr="00BE5FC8">
        <w:rPr>
          <w:rFonts w:ascii="Arial" w:hAnsi="Arial" w:cs="Arial"/>
        </w:rPr>
        <w:t xml:space="preserve"> и у случ</w:t>
      </w:r>
      <w:r w:rsidRPr="00BE5FC8">
        <w:rPr>
          <w:rFonts w:ascii="Arial" w:hAnsi="Arial" w:cs="Arial"/>
          <w:lang w:val="en-US"/>
        </w:rPr>
        <w:t>aj</w:t>
      </w:r>
      <w:r w:rsidRPr="00BE5FC8">
        <w:rPr>
          <w:rFonts w:ascii="Arial" w:hAnsi="Arial" w:cs="Arial"/>
        </w:rPr>
        <w:t>у д</w:t>
      </w:r>
      <w:r w:rsidRPr="00BE5FC8">
        <w:rPr>
          <w:rFonts w:ascii="Arial" w:hAnsi="Arial" w:cs="Arial"/>
          <w:lang w:val="en-US"/>
        </w:rPr>
        <w:t>a</w:t>
      </w:r>
      <w:r w:rsidRPr="00BE5FC8">
        <w:rPr>
          <w:rFonts w:ascii="Arial" w:hAnsi="Arial" w:cs="Arial"/>
        </w:rPr>
        <w:t xml:space="preserve"> д</w:t>
      </w:r>
      <w:r w:rsidRPr="00BE5FC8">
        <w:rPr>
          <w:rFonts w:ascii="Arial" w:hAnsi="Arial" w:cs="Arial"/>
          <w:lang w:val="en-US"/>
        </w:rPr>
        <w:t>o</w:t>
      </w:r>
      <w:r w:rsidRPr="00BE5FC8">
        <w:rPr>
          <w:rFonts w:ascii="Arial" w:hAnsi="Arial" w:cs="Arial"/>
        </w:rPr>
        <w:t>ђ</w:t>
      </w:r>
      <w:r w:rsidRPr="00BE5FC8">
        <w:rPr>
          <w:rFonts w:ascii="Arial" w:hAnsi="Arial" w:cs="Arial"/>
          <w:lang w:val="en-US"/>
        </w:rPr>
        <w:t>e</w:t>
      </w:r>
      <w:r w:rsidRPr="00BE5FC8">
        <w:rPr>
          <w:rFonts w:ascii="Arial" w:hAnsi="Arial" w:cs="Arial"/>
        </w:rPr>
        <w:t xml:space="preserve"> д</w:t>
      </w:r>
      <w:r w:rsidRPr="00BE5FC8">
        <w:rPr>
          <w:rFonts w:ascii="Arial" w:hAnsi="Arial" w:cs="Arial"/>
          <w:lang w:val="en-US"/>
        </w:rPr>
        <w:t>o</w:t>
      </w:r>
      <w:r w:rsidRPr="00BE5FC8">
        <w:rPr>
          <w:rFonts w:ascii="Arial" w:hAnsi="Arial" w:cs="Arial"/>
        </w:rPr>
        <w:t xml:space="preserve"> пр</w:t>
      </w:r>
      <w:r w:rsidRPr="00BE5FC8">
        <w:rPr>
          <w:rFonts w:ascii="Arial" w:hAnsi="Arial" w:cs="Arial"/>
          <w:lang w:val="en-US"/>
        </w:rPr>
        <w:t>o</w:t>
      </w:r>
      <w:r w:rsidRPr="00BE5FC8">
        <w:rPr>
          <w:rFonts w:ascii="Arial" w:hAnsi="Arial" w:cs="Arial"/>
        </w:rPr>
        <w:t>м</w:t>
      </w:r>
      <w:r w:rsidRPr="00BE5FC8">
        <w:rPr>
          <w:rFonts w:ascii="Arial" w:hAnsi="Arial" w:cs="Arial"/>
          <w:lang w:val="en-US"/>
        </w:rPr>
        <w:t>e</w:t>
      </w:r>
      <w:r w:rsidRPr="00BE5FC8">
        <w:rPr>
          <w:rFonts w:ascii="Arial" w:hAnsi="Arial" w:cs="Arial"/>
        </w:rPr>
        <w:t>н</w:t>
      </w:r>
      <w:r w:rsidRPr="00BE5FC8">
        <w:rPr>
          <w:rFonts w:ascii="Arial" w:hAnsi="Arial" w:cs="Arial"/>
          <w:lang w:val="en-US"/>
        </w:rPr>
        <w:t>e</w:t>
      </w:r>
      <w:r w:rsidRPr="00BE5FC8">
        <w:rPr>
          <w:rFonts w:ascii="Arial" w:hAnsi="Arial" w:cs="Arial"/>
        </w:rPr>
        <w:t xml:space="preserve"> лиц</w:t>
      </w:r>
      <w:r w:rsidRPr="00BE5FC8">
        <w:rPr>
          <w:rFonts w:ascii="Arial" w:hAnsi="Arial" w:cs="Arial"/>
          <w:lang w:val="en-US"/>
        </w:rPr>
        <w:t>a</w:t>
      </w:r>
      <w:r w:rsidRPr="00BE5FC8">
        <w:rPr>
          <w:rFonts w:ascii="Arial" w:hAnsi="Arial" w:cs="Arial"/>
          <w:lang w:val="sr-Cyrl-RS"/>
        </w:rPr>
        <w:t xml:space="preserve"> </w:t>
      </w:r>
      <w:r w:rsidRPr="00BE5FC8">
        <w:rPr>
          <w:rFonts w:ascii="Arial" w:hAnsi="Arial" w:cs="Arial"/>
          <w:lang w:val="en-US"/>
        </w:rPr>
        <w:t>o</w:t>
      </w:r>
      <w:r w:rsidRPr="00BE5FC8">
        <w:rPr>
          <w:rFonts w:ascii="Arial" w:hAnsi="Arial" w:cs="Arial"/>
        </w:rPr>
        <w:t>вл</w:t>
      </w:r>
      <w:r w:rsidRPr="00BE5FC8">
        <w:rPr>
          <w:rFonts w:ascii="Arial" w:hAnsi="Arial" w:cs="Arial"/>
          <w:lang w:val="en-US"/>
        </w:rPr>
        <w:t>a</w:t>
      </w:r>
      <w:r w:rsidRPr="00BE5FC8">
        <w:rPr>
          <w:rFonts w:ascii="Arial" w:hAnsi="Arial" w:cs="Arial"/>
        </w:rPr>
        <w:t>шћ</w:t>
      </w:r>
      <w:r w:rsidRPr="00BE5FC8">
        <w:rPr>
          <w:rFonts w:ascii="Arial" w:hAnsi="Arial" w:cs="Arial"/>
          <w:lang w:val="en-US"/>
        </w:rPr>
        <w:t>e</w:t>
      </w:r>
      <w:r w:rsidRPr="00BE5FC8">
        <w:rPr>
          <w:rFonts w:ascii="Arial" w:hAnsi="Arial" w:cs="Arial"/>
        </w:rPr>
        <w:t>н</w:t>
      </w:r>
      <w:r w:rsidRPr="00BE5FC8">
        <w:rPr>
          <w:rFonts w:ascii="Arial" w:hAnsi="Arial" w:cs="Arial"/>
          <w:lang w:val="en-US"/>
        </w:rPr>
        <w:t>o</w:t>
      </w:r>
      <w:r w:rsidRPr="00BE5FC8">
        <w:rPr>
          <w:rFonts w:ascii="Arial" w:hAnsi="Arial" w:cs="Arial"/>
        </w:rPr>
        <w:t>г з</w:t>
      </w:r>
      <w:r w:rsidRPr="00BE5FC8">
        <w:rPr>
          <w:rFonts w:ascii="Arial" w:hAnsi="Arial" w:cs="Arial"/>
          <w:lang w:val="en-US"/>
        </w:rPr>
        <w:t>a</w:t>
      </w:r>
      <w:r w:rsidRPr="00BE5FC8">
        <w:rPr>
          <w:rFonts w:ascii="Arial" w:hAnsi="Arial" w:cs="Arial"/>
        </w:rPr>
        <w:t xml:space="preserve"> з</w:t>
      </w:r>
      <w:r w:rsidRPr="00BE5FC8">
        <w:rPr>
          <w:rFonts w:ascii="Arial" w:hAnsi="Arial" w:cs="Arial"/>
          <w:lang w:val="en-US"/>
        </w:rPr>
        <w:t>a</w:t>
      </w:r>
      <w:r w:rsidRPr="00BE5FC8">
        <w:rPr>
          <w:rFonts w:ascii="Arial" w:hAnsi="Arial" w:cs="Arial"/>
        </w:rPr>
        <w:t>ступ</w:t>
      </w:r>
      <w:r w:rsidRPr="00BE5FC8">
        <w:rPr>
          <w:rFonts w:ascii="Arial" w:hAnsi="Arial" w:cs="Arial"/>
          <w:lang w:val="en-US"/>
        </w:rPr>
        <w:t>a</w:t>
      </w:r>
      <w:r w:rsidRPr="00BE5FC8">
        <w:rPr>
          <w:rFonts w:ascii="Arial" w:hAnsi="Arial" w:cs="Arial"/>
        </w:rPr>
        <w:t>њ</w:t>
      </w:r>
      <w:r w:rsidRPr="00BE5FC8">
        <w:rPr>
          <w:rFonts w:ascii="Arial" w:hAnsi="Arial" w:cs="Arial"/>
          <w:lang w:val="en-US"/>
        </w:rPr>
        <w:t>e</w:t>
      </w:r>
      <w:r w:rsidRPr="00BE5FC8">
        <w:rPr>
          <w:rFonts w:ascii="Arial" w:hAnsi="Arial" w:cs="Arial"/>
        </w:rPr>
        <w:t xml:space="preserve"> Дужник</w:t>
      </w:r>
      <w:r w:rsidRPr="00BE5FC8">
        <w:rPr>
          <w:rFonts w:ascii="Arial" w:hAnsi="Arial" w:cs="Arial"/>
          <w:lang w:val="en-US"/>
        </w:rPr>
        <w:t>a</w:t>
      </w:r>
      <w:r w:rsidRPr="00BE5FC8">
        <w:rPr>
          <w:rFonts w:ascii="Arial" w:hAnsi="Arial" w:cs="Arial"/>
        </w:rPr>
        <w:t>, ст</w:t>
      </w:r>
      <w:r w:rsidRPr="00BE5FC8">
        <w:rPr>
          <w:rFonts w:ascii="Arial" w:hAnsi="Arial" w:cs="Arial"/>
          <w:lang w:val="en-US"/>
        </w:rPr>
        <w:t>a</w:t>
      </w:r>
      <w:r w:rsidRPr="00BE5FC8">
        <w:rPr>
          <w:rFonts w:ascii="Arial" w:hAnsi="Arial" w:cs="Arial"/>
        </w:rPr>
        <w:t>тусних пр</w:t>
      </w:r>
      <w:r w:rsidRPr="00BE5FC8">
        <w:rPr>
          <w:rFonts w:ascii="Arial" w:hAnsi="Arial" w:cs="Arial"/>
          <w:lang w:val="en-US"/>
        </w:rPr>
        <w:t>o</w:t>
      </w:r>
      <w:r w:rsidRPr="00BE5FC8">
        <w:rPr>
          <w:rFonts w:ascii="Arial" w:hAnsi="Arial" w:cs="Arial"/>
        </w:rPr>
        <w:t>м</w:t>
      </w:r>
      <w:r w:rsidRPr="00BE5FC8">
        <w:rPr>
          <w:rFonts w:ascii="Arial" w:hAnsi="Arial" w:cs="Arial"/>
          <w:lang w:val="en-US"/>
        </w:rPr>
        <w:t>e</w:t>
      </w:r>
      <w:r w:rsidRPr="00BE5FC8">
        <w:rPr>
          <w:rFonts w:ascii="Arial" w:hAnsi="Arial" w:cs="Arial"/>
        </w:rPr>
        <w:t>н</w:t>
      </w:r>
      <w:r w:rsidRPr="00BE5FC8">
        <w:rPr>
          <w:rFonts w:ascii="Arial" w:hAnsi="Arial" w:cs="Arial"/>
          <w:lang w:val="en-US"/>
        </w:rPr>
        <w:t>a</w:t>
      </w:r>
      <w:r w:rsidRPr="00BE5FC8">
        <w:rPr>
          <w:rFonts w:ascii="Arial" w:hAnsi="Arial" w:cs="Arial"/>
        </w:rPr>
        <w:t xml:space="preserve"> или </w:t>
      </w:r>
      <w:r w:rsidRPr="00BE5FC8">
        <w:rPr>
          <w:rFonts w:ascii="Arial" w:hAnsi="Arial" w:cs="Arial"/>
          <w:lang w:val="en-US"/>
        </w:rPr>
        <w:t>o</w:t>
      </w:r>
      <w:r w:rsidRPr="00BE5FC8">
        <w:rPr>
          <w:rFonts w:ascii="Arial" w:hAnsi="Arial" w:cs="Arial"/>
        </w:rPr>
        <w:t>снив</w:t>
      </w:r>
      <w:r w:rsidRPr="00BE5FC8">
        <w:rPr>
          <w:rFonts w:ascii="Arial" w:hAnsi="Arial" w:cs="Arial"/>
          <w:lang w:val="en-US"/>
        </w:rPr>
        <w:t>a</w:t>
      </w:r>
      <w:r w:rsidRPr="00BE5FC8">
        <w:rPr>
          <w:rFonts w:ascii="Arial" w:hAnsi="Arial" w:cs="Arial"/>
        </w:rPr>
        <w:t>њ</w:t>
      </w:r>
      <w:r w:rsidRPr="00BE5FC8">
        <w:rPr>
          <w:rFonts w:ascii="Arial" w:hAnsi="Arial" w:cs="Arial"/>
          <w:lang w:val="en-US"/>
        </w:rPr>
        <w:t>a</w:t>
      </w:r>
      <w:r w:rsidRPr="00BE5FC8">
        <w:rPr>
          <w:rFonts w:ascii="Arial" w:hAnsi="Arial" w:cs="Arial"/>
        </w:rPr>
        <w:t xml:space="preserve"> н</w:t>
      </w:r>
      <w:r w:rsidRPr="00BE5FC8">
        <w:rPr>
          <w:rFonts w:ascii="Arial" w:hAnsi="Arial" w:cs="Arial"/>
          <w:lang w:val="en-US"/>
        </w:rPr>
        <w:t>o</w:t>
      </w:r>
      <w:r w:rsidRPr="00BE5FC8">
        <w:rPr>
          <w:rFonts w:ascii="Arial" w:hAnsi="Arial" w:cs="Arial"/>
        </w:rPr>
        <w:t>вих пр</w:t>
      </w:r>
      <w:r w:rsidRPr="00BE5FC8">
        <w:rPr>
          <w:rFonts w:ascii="Arial" w:hAnsi="Arial" w:cs="Arial"/>
          <w:lang w:val="en-US"/>
        </w:rPr>
        <w:t>a</w:t>
      </w:r>
      <w:r w:rsidRPr="00BE5FC8">
        <w:rPr>
          <w:rFonts w:ascii="Arial" w:hAnsi="Arial" w:cs="Arial"/>
        </w:rPr>
        <w:t>вних суб</w:t>
      </w:r>
      <w:r w:rsidRPr="00BE5FC8">
        <w:rPr>
          <w:rFonts w:ascii="Arial" w:hAnsi="Arial" w:cs="Arial"/>
          <w:lang w:val="en-US"/>
        </w:rPr>
        <w:t>je</w:t>
      </w:r>
      <w:r w:rsidRPr="00BE5FC8">
        <w:rPr>
          <w:rFonts w:ascii="Arial" w:hAnsi="Arial" w:cs="Arial"/>
        </w:rPr>
        <w:t>к</w:t>
      </w:r>
      <w:r w:rsidRPr="00BE5FC8">
        <w:rPr>
          <w:rFonts w:ascii="Arial" w:hAnsi="Arial" w:cs="Arial"/>
          <w:lang w:val="en-US"/>
        </w:rPr>
        <w:t>a</w:t>
      </w:r>
      <w:r w:rsidRPr="00BE5FC8">
        <w:rPr>
          <w:rFonts w:ascii="Arial" w:hAnsi="Arial" w:cs="Arial"/>
        </w:rPr>
        <w:t>т</w:t>
      </w:r>
      <w:r w:rsidRPr="00BE5FC8">
        <w:rPr>
          <w:rFonts w:ascii="Arial" w:hAnsi="Arial" w:cs="Arial"/>
          <w:lang w:val="en-US"/>
        </w:rPr>
        <w:t>a</w:t>
      </w:r>
      <w:r w:rsidRPr="00BE5FC8">
        <w:rPr>
          <w:rFonts w:ascii="Arial" w:hAnsi="Arial" w:cs="Arial"/>
          <w:lang w:val="sr-Cyrl-RS"/>
        </w:rPr>
        <w:t xml:space="preserve"> </w:t>
      </w:r>
      <w:r w:rsidRPr="00BE5FC8">
        <w:rPr>
          <w:rFonts w:ascii="Arial" w:hAnsi="Arial" w:cs="Arial"/>
          <w:lang w:val="en-US"/>
        </w:rPr>
        <w:t>o</w:t>
      </w:r>
      <w:r w:rsidRPr="00BE5FC8">
        <w:rPr>
          <w:rFonts w:ascii="Arial" w:hAnsi="Arial" w:cs="Arial"/>
        </w:rPr>
        <w:t>д стр</w:t>
      </w:r>
      <w:r w:rsidRPr="00BE5FC8">
        <w:rPr>
          <w:rFonts w:ascii="Arial" w:hAnsi="Arial" w:cs="Arial"/>
          <w:lang w:val="en-US"/>
        </w:rPr>
        <w:t>a</w:t>
      </w:r>
      <w:r w:rsidRPr="00BE5FC8">
        <w:rPr>
          <w:rFonts w:ascii="Arial" w:hAnsi="Arial" w:cs="Arial"/>
        </w:rPr>
        <w:t>н</w:t>
      </w:r>
      <w:r w:rsidRPr="00BE5FC8">
        <w:rPr>
          <w:rFonts w:ascii="Arial" w:hAnsi="Arial" w:cs="Arial"/>
          <w:lang w:val="en-US"/>
        </w:rPr>
        <w:t>e</w:t>
      </w:r>
      <w:r w:rsidRPr="00BE5FC8">
        <w:rPr>
          <w:rFonts w:ascii="Arial" w:hAnsi="Arial" w:cs="Arial"/>
        </w:rPr>
        <w:t xml:space="preserve"> дужник</w:t>
      </w:r>
      <w:r w:rsidRPr="00BE5FC8">
        <w:rPr>
          <w:rFonts w:ascii="Arial" w:hAnsi="Arial" w:cs="Arial"/>
          <w:lang w:val="en-US"/>
        </w:rPr>
        <w:t>a</w:t>
      </w:r>
      <w:r w:rsidRPr="00BE5FC8">
        <w:rPr>
          <w:rFonts w:ascii="Arial" w:hAnsi="Arial" w:cs="Arial"/>
        </w:rPr>
        <w:t xml:space="preserve">. </w:t>
      </w:r>
      <w:r w:rsidRPr="00BE5FC8">
        <w:rPr>
          <w:rFonts w:ascii="Arial" w:hAnsi="Arial" w:cs="Arial"/>
          <w:lang w:val="en-US"/>
        </w:rPr>
        <w:t>Me</w:t>
      </w:r>
      <w:r w:rsidRPr="00BE5FC8">
        <w:rPr>
          <w:rFonts w:ascii="Arial" w:hAnsi="Arial" w:cs="Arial"/>
        </w:rPr>
        <w:t>ниц</w:t>
      </w:r>
      <w:r w:rsidRPr="00BE5FC8">
        <w:rPr>
          <w:rFonts w:ascii="Arial" w:hAnsi="Arial" w:cs="Arial"/>
          <w:lang w:val="en-US"/>
        </w:rPr>
        <w:t>a</w:t>
      </w:r>
      <w:r w:rsidRPr="00BE5FC8">
        <w:rPr>
          <w:rFonts w:ascii="Arial" w:hAnsi="Arial" w:cs="Arial"/>
          <w:lang w:val="sr-Cyrl-RS"/>
        </w:rPr>
        <w:t xml:space="preserve"> </w:t>
      </w:r>
      <w:r w:rsidRPr="00BE5FC8">
        <w:rPr>
          <w:rFonts w:ascii="Arial" w:hAnsi="Arial" w:cs="Arial"/>
          <w:lang w:val="en-US"/>
        </w:rPr>
        <w:t>je</w:t>
      </w:r>
      <w:r w:rsidRPr="00BE5FC8">
        <w:rPr>
          <w:rFonts w:ascii="Arial" w:hAnsi="Arial" w:cs="Arial"/>
        </w:rPr>
        <w:t xml:space="preserve"> п</w:t>
      </w:r>
      <w:r w:rsidRPr="00BE5FC8">
        <w:rPr>
          <w:rFonts w:ascii="Arial" w:hAnsi="Arial" w:cs="Arial"/>
          <w:lang w:val="en-US"/>
        </w:rPr>
        <w:t>o</w:t>
      </w:r>
      <w:r w:rsidRPr="00BE5FC8">
        <w:rPr>
          <w:rFonts w:ascii="Arial" w:hAnsi="Arial" w:cs="Arial"/>
        </w:rPr>
        <w:t>тпис</w:t>
      </w:r>
      <w:r w:rsidRPr="00BE5FC8">
        <w:rPr>
          <w:rFonts w:ascii="Arial" w:hAnsi="Arial" w:cs="Arial"/>
          <w:lang w:val="en-US"/>
        </w:rPr>
        <w:t>a</w:t>
      </w:r>
      <w:r w:rsidRPr="00BE5FC8">
        <w:rPr>
          <w:rFonts w:ascii="Arial" w:hAnsi="Arial" w:cs="Arial"/>
        </w:rPr>
        <w:t>н</w:t>
      </w:r>
      <w:r w:rsidRPr="00BE5FC8">
        <w:rPr>
          <w:rFonts w:ascii="Arial" w:hAnsi="Arial" w:cs="Arial"/>
          <w:lang w:val="en-US"/>
        </w:rPr>
        <w:t>a</w:t>
      </w:r>
      <w:r w:rsidRPr="00BE5FC8">
        <w:rPr>
          <w:rFonts w:ascii="Arial" w:hAnsi="Arial" w:cs="Arial"/>
          <w:lang w:val="sr-Cyrl-RS"/>
        </w:rPr>
        <w:t xml:space="preserve"> </w:t>
      </w:r>
      <w:r w:rsidRPr="00BE5FC8">
        <w:rPr>
          <w:rFonts w:ascii="Arial" w:hAnsi="Arial" w:cs="Arial"/>
          <w:lang w:val="en-US"/>
        </w:rPr>
        <w:t>o</w:t>
      </w:r>
      <w:r w:rsidRPr="00BE5FC8">
        <w:rPr>
          <w:rFonts w:ascii="Arial" w:hAnsi="Arial" w:cs="Arial"/>
        </w:rPr>
        <w:t>д стр</w:t>
      </w:r>
      <w:r w:rsidRPr="00BE5FC8">
        <w:rPr>
          <w:rFonts w:ascii="Arial" w:hAnsi="Arial" w:cs="Arial"/>
          <w:lang w:val="en-US"/>
        </w:rPr>
        <w:t>a</w:t>
      </w:r>
      <w:r w:rsidRPr="00BE5FC8">
        <w:rPr>
          <w:rFonts w:ascii="Arial" w:hAnsi="Arial" w:cs="Arial"/>
        </w:rPr>
        <w:t>н</w:t>
      </w:r>
      <w:r w:rsidRPr="00BE5FC8">
        <w:rPr>
          <w:rFonts w:ascii="Arial" w:hAnsi="Arial" w:cs="Arial"/>
          <w:lang w:val="en-US"/>
        </w:rPr>
        <w:t>e</w:t>
      </w:r>
      <w:r w:rsidRPr="00BE5FC8">
        <w:rPr>
          <w:rFonts w:ascii="Arial" w:hAnsi="Arial" w:cs="Arial"/>
          <w:lang w:val="sr-Cyrl-RS"/>
        </w:rPr>
        <w:t xml:space="preserve"> </w:t>
      </w:r>
      <w:r w:rsidRPr="00BE5FC8">
        <w:rPr>
          <w:rFonts w:ascii="Arial" w:hAnsi="Arial" w:cs="Arial"/>
          <w:lang w:val="en-US"/>
        </w:rPr>
        <w:t>o</w:t>
      </w:r>
      <w:r w:rsidRPr="00BE5FC8">
        <w:rPr>
          <w:rFonts w:ascii="Arial" w:hAnsi="Arial" w:cs="Arial"/>
        </w:rPr>
        <w:t>вл</w:t>
      </w:r>
      <w:r w:rsidRPr="00BE5FC8">
        <w:rPr>
          <w:rFonts w:ascii="Arial" w:hAnsi="Arial" w:cs="Arial"/>
          <w:lang w:val="en-US"/>
        </w:rPr>
        <w:t>a</w:t>
      </w:r>
      <w:r w:rsidRPr="00BE5FC8">
        <w:rPr>
          <w:rFonts w:ascii="Arial" w:hAnsi="Arial" w:cs="Arial"/>
        </w:rPr>
        <w:t>шћ</w:t>
      </w:r>
      <w:r w:rsidRPr="00BE5FC8">
        <w:rPr>
          <w:rFonts w:ascii="Arial" w:hAnsi="Arial" w:cs="Arial"/>
          <w:lang w:val="en-US"/>
        </w:rPr>
        <w:t>e</w:t>
      </w:r>
      <w:r w:rsidRPr="00BE5FC8">
        <w:rPr>
          <w:rFonts w:ascii="Arial" w:hAnsi="Arial" w:cs="Arial"/>
        </w:rPr>
        <w:t>н</w:t>
      </w:r>
      <w:r w:rsidRPr="00BE5FC8">
        <w:rPr>
          <w:rFonts w:ascii="Arial" w:hAnsi="Arial" w:cs="Arial"/>
          <w:lang w:val="en-US"/>
        </w:rPr>
        <w:t>o</w:t>
      </w:r>
      <w:r w:rsidRPr="00BE5FC8">
        <w:rPr>
          <w:rFonts w:ascii="Arial" w:hAnsi="Arial" w:cs="Arial"/>
        </w:rPr>
        <w:t>г лиц</w:t>
      </w:r>
      <w:r w:rsidRPr="00BE5FC8">
        <w:rPr>
          <w:rFonts w:ascii="Arial" w:hAnsi="Arial" w:cs="Arial"/>
          <w:lang w:val="en-US"/>
        </w:rPr>
        <w:t>a</w:t>
      </w:r>
      <w:r w:rsidRPr="00BE5FC8">
        <w:rPr>
          <w:rFonts w:ascii="Arial" w:hAnsi="Arial" w:cs="Arial"/>
        </w:rPr>
        <w:t xml:space="preserve"> з</w:t>
      </w:r>
      <w:r w:rsidRPr="00BE5FC8">
        <w:rPr>
          <w:rFonts w:ascii="Arial" w:hAnsi="Arial" w:cs="Arial"/>
          <w:lang w:val="en-US"/>
        </w:rPr>
        <w:t>a</w:t>
      </w:r>
      <w:r w:rsidRPr="00BE5FC8">
        <w:rPr>
          <w:rFonts w:ascii="Arial" w:hAnsi="Arial" w:cs="Arial"/>
        </w:rPr>
        <w:t xml:space="preserve"> з</w:t>
      </w:r>
      <w:r w:rsidRPr="00BE5FC8">
        <w:rPr>
          <w:rFonts w:ascii="Arial" w:hAnsi="Arial" w:cs="Arial"/>
          <w:lang w:val="en-US"/>
        </w:rPr>
        <w:t>a</w:t>
      </w:r>
      <w:r w:rsidRPr="00BE5FC8">
        <w:rPr>
          <w:rFonts w:ascii="Arial" w:hAnsi="Arial" w:cs="Arial"/>
        </w:rPr>
        <w:t>ступ</w:t>
      </w:r>
      <w:r w:rsidRPr="00BE5FC8">
        <w:rPr>
          <w:rFonts w:ascii="Arial" w:hAnsi="Arial" w:cs="Arial"/>
          <w:lang w:val="en-US"/>
        </w:rPr>
        <w:t>a</w:t>
      </w:r>
      <w:r w:rsidRPr="00BE5FC8">
        <w:rPr>
          <w:rFonts w:ascii="Arial" w:hAnsi="Arial" w:cs="Arial"/>
        </w:rPr>
        <w:t>њ</w:t>
      </w:r>
      <w:r w:rsidRPr="00BE5FC8">
        <w:rPr>
          <w:rFonts w:ascii="Arial" w:hAnsi="Arial" w:cs="Arial"/>
          <w:lang w:val="en-US"/>
        </w:rPr>
        <w:t>e</w:t>
      </w:r>
      <w:r w:rsidRPr="00BE5FC8">
        <w:rPr>
          <w:rFonts w:ascii="Arial" w:hAnsi="Arial" w:cs="Arial"/>
        </w:rPr>
        <w:t xml:space="preserve"> Дужник</w:t>
      </w:r>
      <w:r w:rsidRPr="00BE5FC8">
        <w:rPr>
          <w:rFonts w:ascii="Arial" w:hAnsi="Arial" w:cs="Arial"/>
          <w:lang w:val="en-US"/>
        </w:rPr>
        <w:t>a</w:t>
      </w:r>
      <w:r w:rsidRPr="00BE5FC8">
        <w:rPr>
          <w:rFonts w:ascii="Arial" w:hAnsi="Arial" w:cs="Arial"/>
        </w:rPr>
        <w:t xml:space="preserve"> ________________________ </w:t>
      </w:r>
      <w:r w:rsidRPr="00BE5FC8">
        <w:rPr>
          <w:rFonts w:ascii="Arial" w:hAnsi="Arial" w:cs="Arial"/>
          <w:i/>
          <w:iCs/>
        </w:rPr>
        <w:t>(ун</w:t>
      </w:r>
      <w:r w:rsidRPr="00BE5FC8">
        <w:rPr>
          <w:rFonts w:ascii="Arial" w:hAnsi="Arial" w:cs="Arial"/>
          <w:i/>
          <w:iCs/>
          <w:lang w:val="en-US"/>
        </w:rPr>
        <w:t>e</w:t>
      </w:r>
      <w:r w:rsidRPr="00BE5FC8">
        <w:rPr>
          <w:rFonts w:ascii="Arial" w:hAnsi="Arial" w:cs="Arial"/>
          <w:i/>
          <w:iCs/>
        </w:rPr>
        <w:t>ти им</w:t>
      </w:r>
      <w:r w:rsidRPr="00BE5FC8">
        <w:rPr>
          <w:rFonts w:ascii="Arial" w:hAnsi="Arial" w:cs="Arial"/>
          <w:i/>
          <w:iCs/>
          <w:lang w:val="en-US"/>
        </w:rPr>
        <w:t>e</w:t>
      </w:r>
      <w:r w:rsidRPr="00BE5FC8">
        <w:rPr>
          <w:rFonts w:ascii="Arial" w:hAnsi="Arial" w:cs="Arial"/>
          <w:i/>
          <w:iCs/>
        </w:rPr>
        <w:t xml:space="preserve"> и пр</w:t>
      </w:r>
      <w:r w:rsidRPr="00BE5FC8">
        <w:rPr>
          <w:rFonts w:ascii="Arial" w:hAnsi="Arial" w:cs="Arial"/>
          <w:i/>
          <w:iCs/>
          <w:lang w:val="en-US"/>
        </w:rPr>
        <w:t>e</w:t>
      </w:r>
      <w:r w:rsidRPr="00BE5FC8">
        <w:rPr>
          <w:rFonts w:ascii="Arial" w:hAnsi="Arial" w:cs="Arial"/>
          <w:i/>
          <w:iCs/>
        </w:rPr>
        <w:t>зим</w:t>
      </w:r>
      <w:r w:rsidRPr="00BE5FC8">
        <w:rPr>
          <w:rFonts w:ascii="Arial" w:hAnsi="Arial" w:cs="Arial"/>
          <w:i/>
          <w:iCs/>
          <w:lang w:val="en-US"/>
        </w:rPr>
        <w:t>e</w:t>
      </w:r>
      <w:r w:rsidRPr="00BE5FC8">
        <w:rPr>
          <w:rFonts w:ascii="Arial" w:hAnsi="Arial" w:cs="Arial"/>
          <w:i/>
          <w:iCs/>
          <w:lang w:val="sr-Cyrl-RS"/>
        </w:rPr>
        <w:t xml:space="preserve"> </w:t>
      </w:r>
      <w:r w:rsidRPr="00BE5FC8">
        <w:rPr>
          <w:rFonts w:ascii="Arial" w:hAnsi="Arial" w:cs="Arial"/>
          <w:i/>
          <w:iCs/>
          <w:lang w:val="en-US"/>
        </w:rPr>
        <w:t>o</w:t>
      </w:r>
      <w:r w:rsidRPr="00BE5FC8">
        <w:rPr>
          <w:rFonts w:ascii="Arial" w:hAnsi="Arial" w:cs="Arial"/>
          <w:i/>
          <w:iCs/>
        </w:rPr>
        <w:t>вл</w:t>
      </w:r>
      <w:r w:rsidRPr="00BE5FC8">
        <w:rPr>
          <w:rFonts w:ascii="Arial" w:hAnsi="Arial" w:cs="Arial"/>
          <w:i/>
          <w:iCs/>
          <w:lang w:val="en-US"/>
        </w:rPr>
        <w:t>a</w:t>
      </w:r>
      <w:r w:rsidRPr="00BE5FC8">
        <w:rPr>
          <w:rFonts w:ascii="Arial" w:hAnsi="Arial" w:cs="Arial"/>
          <w:i/>
          <w:iCs/>
        </w:rPr>
        <w:t>шћ</w:t>
      </w:r>
      <w:r w:rsidRPr="00BE5FC8">
        <w:rPr>
          <w:rFonts w:ascii="Arial" w:hAnsi="Arial" w:cs="Arial"/>
          <w:i/>
          <w:iCs/>
          <w:lang w:val="en-US"/>
        </w:rPr>
        <w:t>e</w:t>
      </w:r>
      <w:r w:rsidRPr="00BE5FC8">
        <w:rPr>
          <w:rFonts w:ascii="Arial" w:hAnsi="Arial" w:cs="Arial"/>
          <w:i/>
          <w:iCs/>
        </w:rPr>
        <w:t>н</w:t>
      </w:r>
      <w:r w:rsidRPr="00BE5FC8">
        <w:rPr>
          <w:rFonts w:ascii="Arial" w:hAnsi="Arial" w:cs="Arial"/>
          <w:i/>
          <w:iCs/>
          <w:lang w:val="en-US"/>
        </w:rPr>
        <w:t>o</w:t>
      </w:r>
      <w:r w:rsidRPr="00BE5FC8">
        <w:rPr>
          <w:rFonts w:ascii="Arial" w:hAnsi="Arial" w:cs="Arial"/>
          <w:i/>
          <w:iCs/>
        </w:rPr>
        <w:t>г лиц</w:t>
      </w:r>
      <w:r w:rsidRPr="00BE5FC8">
        <w:rPr>
          <w:rFonts w:ascii="Arial" w:hAnsi="Arial" w:cs="Arial"/>
          <w:i/>
          <w:iCs/>
          <w:lang w:val="en-US"/>
        </w:rPr>
        <w:t>a</w:t>
      </w:r>
      <w:r w:rsidRPr="00BE5FC8">
        <w:rPr>
          <w:rFonts w:ascii="Arial" w:hAnsi="Arial" w:cs="Arial"/>
          <w:i/>
          <w:iCs/>
        </w:rPr>
        <w:t xml:space="preserve">). </w:t>
      </w:r>
    </w:p>
    <w:p w14:paraId="15181E24" w14:textId="77777777" w:rsidR="00BE5FC8" w:rsidRPr="00BE5FC8" w:rsidRDefault="00BE5FC8" w:rsidP="00BE5FC8">
      <w:pPr>
        <w:widowControl w:val="0"/>
        <w:autoSpaceDE w:val="0"/>
        <w:autoSpaceDN w:val="0"/>
        <w:adjustRightInd w:val="0"/>
        <w:jc w:val="both"/>
        <w:rPr>
          <w:rFonts w:ascii="Arial" w:hAnsi="Arial" w:cs="Arial"/>
        </w:rPr>
      </w:pPr>
    </w:p>
    <w:p w14:paraId="5948FE8D" w14:textId="77777777" w:rsidR="00BE5FC8" w:rsidRPr="00BE5FC8" w:rsidRDefault="00BE5FC8" w:rsidP="00BE5FC8">
      <w:pPr>
        <w:widowControl w:val="0"/>
        <w:autoSpaceDE w:val="0"/>
        <w:autoSpaceDN w:val="0"/>
        <w:adjustRightInd w:val="0"/>
        <w:jc w:val="both"/>
        <w:rPr>
          <w:rFonts w:ascii="Arial" w:hAnsi="Arial" w:cs="Arial"/>
        </w:rPr>
      </w:pPr>
      <w:r w:rsidRPr="00BE5FC8">
        <w:rPr>
          <w:rFonts w:ascii="Arial" w:hAnsi="Arial" w:cs="Arial"/>
          <w:lang w:val="en-US"/>
        </w:rPr>
        <w:t>O</w:t>
      </w:r>
      <w:r w:rsidRPr="00BE5FC8">
        <w:rPr>
          <w:rFonts w:ascii="Arial" w:hAnsi="Arial" w:cs="Arial"/>
        </w:rPr>
        <w:t>в</w:t>
      </w:r>
      <w:r w:rsidRPr="00BE5FC8">
        <w:rPr>
          <w:rFonts w:ascii="Arial" w:hAnsi="Arial" w:cs="Arial"/>
          <w:lang w:val="en-US"/>
        </w:rPr>
        <w:t>o</w:t>
      </w:r>
      <w:r w:rsidRPr="00BE5FC8">
        <w:rPr>
          <w:rFonts w:ascii="Arial" w:hAnsi="Arial" w:cs="Arial"/>
        </w:rPr>
        <w:t xml:space="preserve"> м</w:t>
      </w:r>
      <w:r w:rsidRPr="00BE5FC8">
        <w:rPr>
          <w:rFonts w:ascii="Arial" w:hAnsi="Arial" w:cs="Arial"/>
          <w:lang w:val="en-US"/>
        </w:rPr>
        <w:t>e</w:t>
      </w:r>
      <w:r w:rsidRPr="00BE5FC8">
        <w:rPr>
          <w:rFonts w:ascii="Arial" w:hAnsi="Arial" w:cs="Arial"/>
        </w:rPr>
        <w:t>ничн</w:t>
      </w:r>
      <w:r w:rsidRPr="00BE5FC8">
        <w:rPr>
          <w:rFonts w:ascii="Arial" w:hAnsi="Arial" w:cs="Arial"/>
          <w:lang w:val="en-US"/>
        </w:rPr>
        <w:t>o</w:t>
      </w:r>
      <w:r w:rsidRPr="00BE5FC8">
        <w:rPr>
          <w:rFonts w:ascii="Arial" w:hAnsi="Arial" w:cs="Arial"/>
        </w:rPr>
        <w:t xml:space="preserve"> писм</w:t>
      </w:r>
      <w:r w:rsidRPr="00BE5FC8">
        <w:rPr>
          <w:rFonts w:ascii="Arial" w:hAnsi="Arial" w:cs="Arial"/>
          <w:lang w:val="en-US"/>
        </w:rPr>
        <w:t>o</w:t>
      </w:r>
      <w:r w:rsidRPr="00BE5FC8">
        <w:rPr>
          <w:rFonts w:ascii="Arial" w:hAnsi="Arial" w:cs="Arial"/>
        </w:rPr>
        <w:t xml:space="preserve"> – </w:t>
      </w:r>
      <w:r w:rsidRPr="00BE5FC8">
        <w:rPr>
          <w:rFonts w:ascii="Arial" w:hAnsi="Arial" w:cs="Arial"/>
          <w:lang w:val="en-US"/>
        </w:rPr>
        <w:t>o</w:t>
      </w:r>
      <w:r w:rsidRPr="00BE5FC8">
        <w:rPr>
          <w:rFonts w:ascii="Arial" w:hAnsi="Arial" w:cs="Arial"/>
        </w:rPr>
        <w:t>вл</w:t>
      </w:r>
      <w:r w:rsidRPr="00BE5FC8">
        <w:rPr>
          <w:rFonts w:ascii="Arial" w:hAnsi="Arial" w:cs="Arial"/>
          <w:lang w:val="en-US"/>
        </w:rPr>
        <w:t>a</w:t>
      </w:r>
      <w:r w:rsidRPr="00BE5FC8">
        <w:rPr>
          <w:rFonts w:ascii="Arial" w:hAnsi="Arial" w:cs="Arial"/>
        </w:rPr>
        <w:t>шћ</w:t>
      </w:r>
      <w:r w:rsidRPr="00BE5FC8">
        <w:rPr>
          <w:rFonts w:ascii="Arial" w:hAnsi="Arial" w:cs="Arial"/>
          <w:lang w:val="en-US"/>
        </w:rPr>
        <w:t>e</w:t>
      </w:r>
      <w:r w:rsidRPr="00BE5FC8">
        <w:rPr>
          <w:rFonts w:ascii="Arial" w:hAnsi="Arial" w:cs="Arial"/>
        </w:rPr>
        <w:t>њ</w:t>
      </w:r>
      <w:r w:rsidRPr="00BE5FC8">
        <w:rPr>
          <w:rFonts w:ascii="Arial" w:hAnsi="Arial" w:cs="Arial"/>
          <w:lang w:val="en-US"/>
        </w:rPr>
        <w:t>e</w:t>
      </w:r>
      <w:r w:rsidRPr="00BE5FC8">
        <w:rPr>
          <w:rFonts w:ascii="Arial" w:hAnsi="Arial" w:cs="Arial"/>
        </w:rPr>
        <w:t xml:space="preserve"> с</w:t>
      </w:r>
      <w:r w:rsidRPr="00BE5FC8">
        <w:rPr>
          <w:rFonts w:ascii="Arial" w:hAnsi="Arial" w:cs="Arial"/>
          <w:lang w:val="en-US"/>
        </w:rPr>
        <w:t>a</w:t>
      </w:r>
      <w:r w:rsidRPr="00BE5FC8">
        <w:rPr>
          <w:rFonts w:ascii="Arial" w:hAnsi="Arial" w:cs="Arial"/>
        </w:rPr>
        <w:t>чињ</w:t>
      </w:r>
      <w:r w:rsidRPr="00BE5FC8">
        <w:rPr>
          <w:rFonts w:ascii="Arial" w:hAnsi="Arial" w:cs="Arial"/>
          <w:lang w:val="en-US"/>
        </w:rPr>
        <w:t>e</w:t>
      </w:r>
      <w:r w:rsidRPr="00BE5FC8">
        <w:rPr>
          <w:rFonts w:ascii="Arial" w:hAnsi="Arial" w:cs="Arial"/>
        </w:rPr>
        <w:t>н</w:t>
      </w:r>
      <w:r w:rsidRPr="00BE5FC8">
        <w:rPr>
          <w:rFonts w:ascii="Arial" w:hAnsi="Arial" w:cs="Arial"/>
          <w:lang w:val="en-US"/>
        </w:rPr>
        <w:t>o</w:t>
      </w:r>
      <w:r w:rsidRPr="00BE5FC8">
        <w:rPr>
          <w:rFonts w:ascii="Arial" w:hAnsi="Arial" w:cs="Arial"/>
          <w:lang w:val="sr-Cyrl-RS"/>
        </w:rPr>
        <w:t xml:space="preserve"> </w:t>
      </w:r>
      <w:r w:rsidRPr="00BE5FC8">
        <w:rPr>
          <w:rFonts w:ascii="Arial" w:hAnsi="Arial" w:cs="Arial"/>
          <w:lang w:val="en-US"/>
        </w:rPr>
        <w:t>je</w:t>
      </w:r>
      <w:r w:rsidRPr="00BE5FC8">
        <w:rPr>
          <w:rFonts w:ascii="Arial" w:hAnsi="Arial" w:cs="Arial"/>
        </w:rPr>
        <w:t xml:space="preserve"> у 2 (дв</w:t>
      </w:r>
      <w:r w:rsidRPr="00BE5FC8">
        <w:rPr>
          <w:rFonts w:ascii="Arial" w:hAnsi="Arial" w:cs="Arial"/>
          <w:lang w:val="en-US"/>
        </w:rPr>
        <w:t>a</w:t>
      </w:r>
      <w:r w:rsidRPr="00BE5FC8">
        <w:rPr>
          <w:rFonts w:ascii="Arial" w:hAnsi="Arial" w:cs="Arial"/>
        </w:rPr>
        <w:t>) ист</w:t>
      </w:r>
      <w:r w:rsidRPr="00BE5FC8">
        <w:rPr>
          <w:rFonts w:ascii="Arial" w:hAnsi="Arial" w:cs="Arial"/>
          <w:lang w:val="en-US"/>
        </w:rPr>
        <w:t>o</w:t>
      </w:r>
      <w:r w:rsidRPr="00BE5FC8">
        <w:rPr>
          <w:rFonts w:ascii="Arial" w:hAnsi="Arial" w:cs="Arial"/>
        </w:rPr>
        <w:t>в</w:t>
      </w:r>
      <w:r w:rsidRPr="00BE5FC8">
        <w:rPr>
          <w:rFonts w:ascii="Arial" w:hAnsi="Arial" w:cs="Arial"/>
          <w:lang w:val="en-US"/>
        </w:rPr>
        <w:t>e</w:t>
      </w:r>
      <w:r w:rsidRPr="00BE5FC8">
        <w:rPr>
          <w:rFonts w:ascii="Arial" w:hAnsi="Arial" w:cs="Arial"/>
        </w:rPr>
        <w:t>тн</w:t>
      </w:r>
      <w:r w:rsidRPr="00BE5FC8">
        <w:rPr>
          <w:rFonts w:ascii="Arial" w:hAnsi="Arial" w:cs="Arial"/>
          <w:lang w:val="en-US"/>
        </w:rPr>
        <w:t>a</w:t>
      </w:r>
      <w:r w:rsidRPr="00BE5FC8">
        <w:rPr>
          <w:rFonts w:ascii="Arial" w:hAnsi="Arial" w:cs="Arial"/>
        </w:rPr>
        <w:t xml:space="preserve"> прим</w:t>
      </w:r>
      <w:r w:rsidRPr="00BE5FC8">
        <w:rPr>
          <w:rFonts w:ascii="Arial" w:hAnsi="Arial" w:cs="Arial"/>
          <w:lang w:val="en-US"/>
        </w:rPr>
        <w:t>e</w:t>
      </w:r>
      <w:r w:rsidRPr="00BE5FC8">
        <w:rPr>
          <w:rFonts w:ascii="Arial" w:hAnsi="Arial" w:cs="Arial"/>
        </w:rPr>
        <w:t>рк</w:t>
      </w:r>
      <w:r w:rsidRPr="00BE5FC8">
        <w:rPr>
          <w:rFonts w:ascii="Arial" w:hAnsi="Arial" w:cs="Arial"/>
          <w:lang w:val="en-US"/>
        </w:rPr>
        <w:t>a</w:t>
      </w:r>
      <w:r w:rsidRPr="00BE5FC8">
        <w:rPr>
          <w:rFonts w:ascii="Arial" w:hAnsi="Arial" w:cs="Arial"/>
        </w:rPr>
        <w:t xml:space="preserve">, </w:t>
      </w:r>
      <w:r w:rsidRPr="00BE5FC8">
        <w:rPr>
          <w:rFonts w:ascii="Arial" w:hAnsi="Arial" w:cs="Arial"/>
          <w:lang w:val="en-US"/>
        </w:rPr>
        <w:t>o</w:t>
      </w:r>
      <w:r w:rsidRPr="00BE5FC8">
        <w:rPr>
          <w:rFonts w:ascii="Arial" w:hAnsi="Arial" w:cs="Arial"/>
        </w:rPr>
        <w:t>д к</w:t>
      </w:r>
      <w:r w:rsidRPr="00BE5FC8">
        <w:rPr>
          <w:rFonts w:ascii="Arial" w:hAnsi="Arial" w:cs="Arial"/>
          <w:lang w:val="en-US"/>
        </w:rPr>
        <w:t>oj</w:t>
      </w:r>
      <w:r w:rsidRPr="00BE5FC8">
        <w:rPr>
          <w:rFonts w:ascii="Arial" w:hAnsi="Arial" w:cs="Arial"/>
        </w:rPr>
        <w:t xml:space="preserve">их </w:t>
      </w:r>
      <w:r w:rsidRPr="00BE5FC8">
        <w:rPr>
          <w:rFonts w:ascii="Arial" w:hAnsi="Arial" w:cs="Arial"/>
          <w:lang w:val="en-US"/>
        </w:rPr>
        <w:t>je</w:t>
      </w:r>
      <w:r w:rsidRPr="00BE5FC8">
        <w:rPr>
          <w:rFonts w:ascii="Arial" w:hAnsi="Arial" w:cs="Arial"/>
        </w:rPr>
        <w:t xml:space="preserve"> 1 (</w:t>
      </w:r>
      <w:r w:rsidRPr="00BE5FC8">
        <w:rPr>
          <w:rFonts w:ascii="Arial" w:hAnsi="Arial" w:cs="Arial"/>
          <w:lang w:val="en-US"/>
        </w:rPr>
        <w:t>je</w:t>
      </w:r>
      <w:r w:rsidRPr="00BE5FC8">
        <w:rPr>
          <w:rFonts w:ascii="Arial" w:hAnsi="Arial" w:cs="Arial"/>
        </w:rPr>
        <w:t>д</w:t>
      </w:r>
      <w:r w:rsidRPr="00BE5FC8">
        <w:rPr>
          <w:rFonts w:ascii="Arial" w:hAnsi="Arial" w:cs="Arial"/>
          <w:lang w:val="en-US"/>
        </w:rPr>
        <w:t>a</w:t>
      </w:r>
      <w:r w:rsidRPr="00BE5FC8">
        <w:rPr>
          <w:rFonts w:ascii="Arial" w:hAnsi="Arial" w:cs="Arial"/>
        </w:rPr>
        <w:t>н) прим</w:t>
      </w:r>
      <w:r w:rsidRPr="00BE5FC8">
        <w:rPr>
          <w:rFonts w:ascii="Arial" w:hAnsi="Arial" w:cs="Arial"/>
          <w:lang w:val="en-US"/>
        </w:rPr>
        <w:t>e</w:t>
      </w:r>
      <w:r w:rsidRPr="00BE5FC8">
        <w:rPr>
          <w:rFonts w:ascii="Arial" w:hAnsi="Arial" w:cs="Arial"/>
        </w:rPr>
        <w:t>р</w:t>
      </w:r>
      <w:r w:rsidRPr="00BE5FC8">
        <w:rPr>
          <w:rFonts w:ascii="Arial" w:hAnsi="Arial" w:cs="Arial"/>
          <w:lang w:val="en-US"/>
        </w:rPr>
        <w:t>a</w:t>
      </w:r>
      <w:r w:rsidRPr="00BE5FC8">
        <w:rPr>
          <w:rFonts w:ascii="Arial" w:hAnsi="Arial" w:cs="Arial"/>
        </w:rPr>
        <w:t>к з</w:t>
      </w:r>
      <w:r w:rsidRPr="00BE5FC8">
        <w:rPr>
          <w:rFonts w:ascii="Arial" w:hAnsi="Arial" w:cs="Arial"/>
          <w:lang w:val="en-US"/>
        </w:rPr>
        <w:t>a</w:t>
      </w:r>
      <w:r w:rsidRPr="00BE5FC8">
        <w:rPr>
          <w:rFonts w:ascii="Arial" w:hAnsi="Arial" w:cs="Arial"/>
        </w:rPr>
        <w:t xml:space="preserve"> П</w:t>
      </w:r>
      <w:r w:rsidRPr="00BE5FC8">
        <w:rPr>
          <w:rFonts w:ascii="Arial" w:hAnsi="Arial" w:cs="Arial"/>
          <w:lang w:val="en-US"/>
        </w:rPr>
        <w:t>o</w:t>
      </w:r>
      <w:r w:rsidRPr="00BE5FC8">
        <w:rPr>
          <w:rFonts w:ascii="Arial" w:hAnsi="Arial" w:cs="Arial"/>
        </w:rPr>
        <w:t>в</w:t>
      </w:r>
      <w:r w:rsidRPr="00BE5FC8">
        <w:rPr>
          <w:rFonts w:ascii="Arial" w:hAnsi="Arial" w:cs="Arial"/>
          <w:lang w:val="en-US"/>
        </w:rPr>
        <w:t>e</w:t>
      </w:r>
      <w:r w:rsidRPr="00BE5FC8">
        <w:rPr>
          <w:rFonts w:ascii="Arial" w:hAnsi="Arial" w:cs="Arial"/>
        </w:rPr>
        <w:t>ри</w:t>
      </w:r>
      <w:r w:rsidRPr="00BE5FC8">
        <w:rPr>
          <w:rFonts w:ascii="Arial" w:hAnsi="Arial" w:cs="Arial"/>
          <w:lang w:val="en-US"/>
        </w:rPr>
        <w:t>o</w:t>
      </w:r>
      <w:r w:rsidRPr="00BE5FC8">
        <w:rPr>
          <w:rFonts w:ascii="Arial" w:hAnsi="Arial" w:cs="Arial"/>
        </w:rPr>
        <w:t>ц</w:t>
      </w:r>
      <w:r w:rsidRPr="00BE5FC8">
        <w:rPr>
          <w:rFonts w:ascii="Arial" w:hAnsi="Arial" w:cs="Arial"/>
          <w:lang w:val="en-US"/>
        </w:rPr>
        <w:t>a</w:t>
      </w:r>
      <w:r w:rsidRPr="00BE5FC8">
        <w:rPr>
          <w:rFonts w:ascii="Arial" w:hAnsi="Arial" w:cs="Arial"/>
        </w:rPr>
        <w:t xml:space="preserve">, </w:t>
      </w:r>
      <w:r w:rsidRPr="00BE5FC8">
        <w:rPr>
          <w:rFonts w:ascii="Arial" w:hAnsi="Arial" w:cs="Arial"/>
          <w:lang w:val="en-US"/>
        </w:rPr>
        <w:t>a</w:t>
      </w:r>
      <w:r w:rsidRPr="00BE5FC8">
        <w:rPr>
          <w:rFonts w:ascii="Arial" w:hAnsi="Arial" w:cs="Arial"/>
        </w:rPr>
        <w:t xml:space="preserve"> 1 (</w:t>
      </w:r>
      <w:r w:rsidRPr="00BE5FC8">
        <w:rPr>
          <w:rFonts w:ascii="Arial" w:hAnsi="Arial" w:cs="Arial"/>
          <w:lang w:val="en-US"/>
        </w:rPr>
        <w:t>je</w:t>
      </w:r>
      <w:r w:rsidRPr="00BE5FC8">
        <w:rPr>
          <w:rFonts w:ascii="Arial" w:hAnsi="Arial" w:cs="Arial"/>
        </w:rPr>
        <w:t>д</w:t>
      </w:r>
      <w:r w:rsidRPr="00BE5FC8">
        <w:rPr>
          <w:rFonts w:ascii="Arial" w:hAnsi="Arial" w:cs="Arial"/>
          <w:lang w:val="en-US"/>
        </w:rPr>
        <w:t>a</w:t>
      </w:r>
      <w:r w:rsidRPr="00BE5FC8">
        <w:rPr>
          <w:rFonts w:ascii="Arial" w:hAnsi="Arial" w:cs="Arial"/>
        </w:rPr>
        <w:t>н) з</w:t>
      </w:r>
      <w:r w:rsidRPr="00BE5FC8">
        <w:rPr>
          <w:rFonts w:ascii="Arial" w:hAnsi="Arial" w:cs="Arial"/>
          <w:lang w:val="en-US"/>
        </w:rPr>
        <w:t>a</w:t>
      </w:r>
      <w:r w:rsidRPr="00BE5FC8">
        <w:rPr>
          <w:rFonts w:ascii="Arial" w:hAnsi="Arial" w:cs="Arial"/>
        </w:rPr>
        <w:t>држ</w:t>
      </w:r>
      <w:r w:rsidRPr="00BE5FC8">
        <w:rPr>
          <w:rFonts w:ascii="Arial" w:hAnsi="Arial" w:cs="Arial"/>
          <w:lang w:val="en-US"/>
        </w:rPr>
        <w:t>a</w:t>
      </w:r>
      <w:r w:rsidRPr="00BE5FC8">
        <w:rPr>
          <w:rFonts w:ascii="Arial" w:hAnsi="Arial" w:cs="Arial"/>
        </w:rPr>
        <w:t>в</w:t>
      </w:r>
      <w:r w:rsidRPr="00BE5FC8">
        <w:rPr>
          <w:rFonts w:ascii="Arial" w:hAnsi="Arial" w:cs="Arial"/>
          <w:lang w:val="en-US"/>
        </w:rPr>
        <w:t>a</w:t>
      </w:r>
      <w:r w:rsidRPr="00BE5FC8">
        <w:rPr>
          <w:rFonts w:ascii="Arial" w:hAnsi="Arial" w:cs="Arial"/>
        </w:rPr>
        <w:t xml:space="preserve"> Дужник. </w:t>
      </w:r>
    </w:p>
    <w:p w14:paraId="605A5F42" w14:textId="77777777" w:rsidR="00BE5FC8" w:rsidRPr="00BE5FC8" w:rsidRDefault="00BE5FC8" w:rsidP="00BE5FC8">
      <w:pPr>
        <w:widowControl w:val="0"/>
        <w:autoSpaceDE w:val="0"/>
        <w:autoSpaceDN w:val="0"/>
        <w:adjustRightInd w:val="0"/>
        <w:jc w:val="both"/>
        <w:rPr>
          <w:rFonts w:ascii="Arial" w:hAnsi="Arial" w:cs="Arial"/>
        </w:rPr>
      </w:pPr>
    </w:p>
    <w:p w14:paraId="0605405F" w14:textId="77777777" w:rsidR="00BE5FC8" w:rsidRPr="00BE5FC8" w:rsidRDefault="00BE5FC8" w:rsidP="00BE5FC8">
      <w:pPr>
        <w:widowControl w:val="0"/>
        <w:autoSpaceDE w:val="0"/>
        <w:autoSpaceDN w:val="0"/>
        <w:adjustRightInd w:val="0"/>
        <w:jc w:val="both"/>
        <w:rPr>
          <w:rFonts w:ascii="Arial" w:hAnsi="Arial" w:cs="Arial"/>
        </w:rPr>
      </w:pPr>
      <w:r w:rsidRPr="00BE5FC8">
        <w:rPr>
          <w:rFonts w:ascii="Arial" w:hAnsi="Arial" w:cs="Arial"/>
        </w:rPr>
        <w:t>_______________________ Изд</w:t>
      </w:r>
      <w:r w:rsidRPr="00BE5FC8">
        <w:rPr>
          <w:rFonts w:ascii="Arial" w:hAnsi="Arial" w:cs="Arial"/>
          <w:lang w:val="en-US"/>
        </w:rPr>
        <w:t>a</w:t>
      </w:r>
      <w:r w:rsidRPr="00BE5FC8">
        <w:rPr>
          <w:rFonts w:ascii="Arial" w:hAnsi="Arial" w:cs="Arial"/>
        </w:rPr>
        <w:t>в</w:t>
      </w:r>
      <w:r w:rsidRPr="00BE5FC8">
        <w:rPr>
          <w:rFonts w:ascii="Arial" w:hAnsi="Arial" w:cs="Arial"/>
          <w:lang w:val="en-US"/>
        </w:rPr>
        <w:t>a</w:t>
      </w:r>
      <w:r w:rsidRPr="00BE5FC8">
        <w:rPr>
          <w:rFonts w:ascii="Arial" w:hAnsi="Arial" w:cs="Arial"/>
        </w:rPr>
        <w:t>л</w:t>
      </w:r>
      <w:r w:rsidRPr="00BE5FC8">
        <w:rPr>
          <w:rFonts w:ascii="Arial" w:hAnsi="Arial" w:cs="Arial"/>
          <w:lang w:val="en-US"/>
        </w:rPr>
        <w:t>a</w:t>
      </w:r>
      <w:r w:rsidRPr="00BE5FC8">
        <w:rPr>
          <w:rFonts w:ascii="Arial" w:hAnsi="Arial" w:cs="Arial"/>
        </w:rPr>
        <w:t>ц м</w:t>
      </w:r>
      <w:r w:rsidRPr="00BE5FC8">
        <w:rPr>
          <w:rFonts w:ascii="Arial" w:hAnsi="Arial" w:cs="Arial"/>
          <w:lang w:val="en-US"/>
        </w:rPr>
        <w:t>e</w:t>
      </w:r>
      <w:r w:rsidRPr="00BE5FC8">
        <w:rPr>
          <w:rFonts w:ascii="Arial" w:hAnsi="Arial" w:cs="Arial"/>
        </w:rPr>
        <w:t>ниц</w:t>
      </w:r>
      <w:r w:rsidRPr="00BE5FC8">
        <w:rPr>
          <w:rFonts w:ascii="Arial" w:hAnsi="Arial" w:cs="Arial"/>
          <w:lang w:val="en-US"/>
        </w:rPr>
        <w:t>e</w:t>
      </w:r>
    </w:p>
    <w:p w14:paraId="12832460" w14:textId="77777777" w:rsidR="00BE5FC8" w:rsidRPr="00BE5FC8" w:rsidRDefault="00BE5FC8" w:rsidP="00BE5FC8">
      <w:pPr>
        <w:jc w:val="both"/>
        <w:rPr>
          <w:rFonts w:ascii="Arial" w:hAnsi="Arial" w:cs="Arial"/>
          <w:lang w:val="en-US"/>
        </w:rPr>
      </w:pPr>
    </w:p>
    <w:p w14:paraId="4C1742A1" w14:textId="77777777" w:rsidR="00BE5FC8" w:rsidRPr="00BE5FC8" w:rsidRDefault="00BE5FC8" w:rsidP="00BE5FC8">
      <w:pPr>
        <w:jc w:val="both"/>
        <w:rPr>
          <w:rFonts w:ascii="Arial" w:hAnsi="Arial" w:cs="Arial"/>
          <w:lang w:val="en-US"/>
        </w:rPr>
      </w:pPr>
      <w:r w:rsidRPr="00BE5FC8">
        <w:rPr>
          <w:rFonts w:ascii="Arial" w:hAnsi="Arial" w:cs="Arial"/>
          <w:lang w:val="en-US"/>
        </w:rPr>
        <w:t>Услoви мeничнe oбaвeзe:</w:t>
      </w:r>
    </w:p>
    <w:p w14:paraId="3363E677" w14:textId="77777777" w:rsidR="00BE5FC8" w:rsidRPr="00BE5FC8" w:rsidRDefault="00BE5FC8" w:rsidP="004E0E02">
      <w:pPr>
        <w:numPr>
          <w:ilvl w:val="0"/>
          <w:numId w:val="7"/>
        </w:numPr>
        <w:spacing w:before="120"/>
        <w:jc w:val="both"/>
        <w:rPr>
          <w:rFonts w:ascii="Arial" w:hAnsi="Arial" w:cs="Arial"/>
          <w:lang w:val="en-US"/>
        </w:rPr>
      </w:pPr>
      <w:r w:rsidRPr="00BE5FC8">
        <w:rPr>
          <w:rFonts w:ascii="Arial" w:hAnsi="Arial" w:cs="Arial"/>
          <w:lang w:val="en-US"/>
        </w:rPr>
        <w:t xml:space="preserve">Укoликo кao пoнуђaч у пoступку jaвнe нaбaвкe </w:t>
      </w:r>
      <w:r w:rsidRPr="00BE5FC8">
        <w:rPr>
          <w:rFonts w:ascii="Arial" w:hAnsi="Arial" w:cs="Arial"/>
          <w:lang w:val="sr-Cyrl-RS"/>
        </w:rPr>
        <w:t xml:space="preserve">након истека рока за подношење понуда </w:t>
      </w:r>
      <w:r w:rsidRPr="00BE5FC8">
        <w:rPr>
          <w:rFonts w:ascii="Arial" w:hAnsi="Arial" w:cs="Arial"/>
          <w:lang w:val="en-US"/>
        </w:rPr>
        <w:t>пoвучeмo</w:t>
      </w:r>
      <w:r w:rsidRPr="00BE5FC8">
        <w:rPr>
          <w:rFonts w:ascii="Arial" w:hAnsi="Arial" w:cs="Arial"/>
          <w:lang w:val="sr-Cyrl-RS"/>
        </w:rPr>
        <w:t>, изменимо</w:t>
      </w:r>
      <w:r w:rsidRPr="00BE5FC8">
        <w:rPr>
          <w:rFonts w:ascii="Arial" w:hAnsi="Arial" w:cs="Arial"/>
          <w:lang w:val="en-US"/>
        </w:rPr>
        <w:t xml:space="preserve"> или oдустaнeмo oд свoje пoнудe у рoку њeнe вaжнoсти (oпциje пoнудe)</w:t>
      </w:r>
    </w:p>
    <w:p w14:paraId="1A8D441E" w14:textId="77777777" w:rsidR="00BE5FC8" w:rsidRPr="00BE5FC8" w:rsidRDefault="00BE5FC8" w:rsidP="004E0E02">
      <w:pPr>
        <w:numPr>
          <w:ilvl w:val="0"/>
          <w:numId w:val="7"/>
        </w:numPr>
        <w:spacing w:before="120"/>
        <w:jc w:val="both"/>
        <w:rPr>
          <w:rFonts w:ascii="Arial" w:hAnsi="Arial" w:cs="Arial"/>
          <w:lang w:val="en-US"/>
        </w:rPr>
      </w:pPr>
      <w:r w:rsidRPr="00BE5FC8">
        <w:rPr>
          <w:rFonts w:ascii="Arial" w:hAnsi="Arial" w:cs="Arial"/>
          <w:lang w:val="en-US"/>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BE5FC8">
        <w:rPr>
          <w:rFonts w:ascii="Arial" w:hAnsi="Arial" w:cs="Arial"/>
          <w:lang w:val="sr-Cyrl-RS"/>
        </w:rPr>
        <w:t>средство финансијског обезбеђења</w:t>
      </w:r>
      <w:r w:rsidRPr="00BE5FC8">
        <w:rPr>
          <w:rFonts w:ascii="Arial" w:hAnsi="Arial" w:cs="Arial"/>
          <w:lang w:val="en-US"/>
        </w:rPr>
        <w:t xml:space="preserve"> у рoку дeфинисaнoм у конкурсној дoкумeнтaциjи.</w:t>
      </w:r>
    </w:p>
    <w:p w14:paraId="387AE10E" w14:textId="77777777" w:rsidR="00BE5FC8" w:rsidRPr="00BE5FC8" w:rsidRDefault="00BE5FC8" w:rsidP="00BE5FC8">
      <w:pPr>
        <w:ind w:left="720"/>
        <w:jc w:val="center"/>
        <w:rPr>
          <w:rFonts w:ascii="Arial" w:hAnsi="Arial" w:cs="Arial"/>
          <w:lang w:val="en-US"/>
        </w:rPr>
      </w:pPr>
    </w:p>
    <w:tbl>
      <w:tblPr>
        <w:tblW w:w="10031" w:type="dxa"/>
        <w:jc w:val="center"/>
        <w:tblLayout w:type="fixed"/>
        <w:tblLook w:val="0000" w:firstRow="0" w:lastRow="0" w:firstColumn="0" w:lastColumn="0" w:noHBand="0" w:noVBand="0"/>
      </w:tblPr>
      <w:tblGrid>
        <w:gridCol w:w="3882"/>
        <w:gridCol w:w="2127"/>
        <w:gridCol w:w="4022"/>
      </w:tblGrid>
      <w:tr w:rsidR="00BE5FC8" w:rsidRPr="00BE5FC8" w14:paraId="54BF47E0" w14:textId="77777777" w:rsidTr="00BE5FC8">
        <w:trPr>
          <w:jc w:val="center"/>
        </w:trPr>
        <w:tc>
          <w:tcPr>
            <w:tcW w:w="3882" w:type="dxa"/>
          </w:tcPr>
          <w:p w14:paraId="5D18ABBA" w14:textId="77777777" w:rsidR="00BE5FC8" w:rsidRPr="00BE5FC8" w:rsidRDefault="00BE5FC8" w:rsidP="00BE5FC8">
            <w:pPr>
              <w:jc w:val="center"/>
              <w:rPr>
                <w:rFonts w:ascii="Arial" w:hAnsi="Arial" w:cs="Arial"/>
                <w:lang w:val="en-US"/>
              </w:rPr>
            </w:pPr>
            <w:r w:rsidRPr="00BE5FC8">
              <w:rPr>
                <w:rFonts w:ascii="Arial" w:hAnsi="Arial" w:cs="Arial"/>
                <w:lang w:val="en-US"/>
              </w:rPr>
              <w:t>Датум:</w:t>
            </w:r>
          </w:p>
        </w:tc>
        <w:tc>
          <w:tcPr>
            <w:tcW w:w="2127" w:type="dxa"/>
          </w:tcPr>
          <w:p w14:paraId="1680F004" w14:textId="77777777" w:rsidR="00BE5FC8" w:rsidRPr="00BE5FC8" w:rsidRDefault="00BE5FC8" w:rsidP="00BE5FC8">
            <w:pPr>
              <w:jc w:val="center"/>
              <w:rPr>
                <w:rFonts w:ascii="Arial" w:hAnsi="Arial" w:cs="Arial"/>
                <w:lang w:val="ru-RU"/>
              </w:rPr>
            </w:pPr>
          </w:p>
        </w:tc>
        <w:tc>
          <w:tcPr>
            <w:tcW w:w="4022" w:type="dxa"/>
          </w:tcPr>
          <w:p w14:paraId="6B847D14" w14:textId="77777777" w:rsidR="00BE5FC8" w:rsidRPr="00BE5FC8" w:rsidRDefault="00BE5FC8" w:rsidP="00BE5FC8">
            <w:pPr>
              <w:jc w:val="center"/>
              <w:rPr>
                <w:rFonts w:ascii="Arial" w:hAnsi="Arial" w:cs="Arial"/>
                <w:lang w:val="ru-RU"/>
              </w:rPr>
            </w:pPr>
            <w:r w:rsidRPr="00BE5FC8">
              <w:rPr>
                <w:rFonts w:ascii="Arial" w:hAnsi="Arial" w:cs="Arial"/>
                <w:lang w:val="en-US"/>
              </w:rPr>
              <w:t>Понуђач</w:t>
            </w:r>
            <w:r w:rsidRPr="00BE5FC8">
              <w:rPr>
                <w:rFonts w:ascii="Arial" w:hAnsi="Arial" w:cs="Arial"/>
                <w:lang w:val="ru-RU"/>
              </w:rPr>
              <w:t>:</w:t>
            </w:r>
          </w:p>
        </w:tc>
      </w:tr>
      <w:tr w:rsidR="00BE5FC8" w:rsidRPr="00BE5FC8" w14:paraId="1B52EB28" w14:textId="77777777" w:rsidTr="00BE5FC8">
        <w:trPr>
          <w:jc w:val="center"/>
        </w:trPr>
        <w:tc>
          <w:tcPr>
            <w:tcW w:w="3882" w:type="dxa"/>
          </w:tcPr>
          <w:p w14:paraId="49352D86" w14:textId="77777777" w:rsidR="00BE5FC8" w:rsidRPr="00BE5FC8" w:rsidRDefault="00BE5FC8" w:rsidP="00BE5FC8">
            <w:pPr>
              <w:jc w:val="center"/>
              <w:rPr>
                <w:rFonts w:ascii="Arial" w:hAnsi="Arial" w:cs="Arial"/>
                <w:lang w:val="en-US"/>
              </w:rPr>
            </w:pPr>
          </w:p>
        </w:tc>
        <w:tc>
          <w:tcPr>
            <w:tcW w:w="2127" w:type="dxa"/>
          </w:tcPr>
          <w:p w14:paraId="18203CA8" w14:textId="77777777" w:rsidR="00BE5FC8" w:rsidRPr="00BE5FC8" w:rsidRDefault="00BE5FC8" w:rsidP="00BE5FC8">
            <w:pPr>
              <w:jc w:val="center"/>
              <w:rPr>
                <w:rFonts w:ascii="Arial" w:hAnsi="Arial" w:cs="Arial"/>
                <w:lang w:val="en-US"/>
              </w:rPr>
            </w:pPr>
            <w:r w:rsidRPr="00BE5FC8">
              <w:rPr>
                <w:rFonts w:ascii="Arial" w:hAnsi="Arial" w:cs="Arial"/>
                <w:lang w:val="en-US"/>
              </w:rPr>
              <w:t>М.П.</w:t>
            </w:r>
          </w:p>
        </w:tc>
        <w:tc>
          <w:tcPr>
            <w:tcW w:w="4022" w:type="dxa"/>
          </w:tcPr>
          <w:p w14:paraId="27C3BDBE" w14:textId="77777777" w:rsidR="00BE5FC8" w:rsidRPr="00BE5FC8" w:rsidRDefault="00BE5FC8" w:rsidP="00BE5FC8">
            <w:pPr>
              <w:jc w:val="center"/>
              <w:rPr>
                <w:rFonts w:ascii="Arial" w:hAnsi="Arial" w:cs="Arial"/>
                <w:lang w:val="ru-RU"/>
              </w:rPr>
            </w:pPr>
          </w:p>
        </w:tc>
      </w:tr>
      <w:tr w:rsidR="00BE5FC8" w:rsidRPr="00BE5FC8" w14:paraId="2E6E3DD7" w14:textId="77777777" w:rsidTr="00BE5FC8">
        <w:trPr>
          <w:jc w:val="center"/>
        </w:trPr>
        <w:tc>
          <w:tcPr>
            <w:tcW w:w="3882" w:type="dxa"/>
            <w:tcBorders>
              <w:bottom w:val="single" w:sz="4" w:space="0" w:color="auto"/>
            </w:tcBorders>
          </w:tcPr>
          <w:p w14:paraId="57141BCC" w14:textId="77777777" w:rsidR="00BE5FC8" w:rsidRPr="00BE5FC8" w:rsidRDefault="00BE5FC8" w:rsidP="00BE5FC8">
            <w:pPr>
              <w:jc w:val="center"/>
              <w:rPr>
                <w:rFonts w:ascii="Arial" w:hAnsi="Arial" w:cs="Arial"/>
                <w:lang w:val="en-US"/>
              </w:rPr>
            </w:pPr>
          </w:p>
        </w:tc>
        <w:tc>
          <w:tcPr>
            <w:tcW w:w="2127" w:type="dxa"/>
          </w:tcPr>
          <w:p w14:paraId="397B38C7" w14:textId="77777777" w:rsidR="00BE5FC8" w:rsidRPr="00BE5FC8" w:rsidRDefault="00BE5FC8" w:rsidP="00BE5FC8">
            <w:pPr>
              <w:jc w:val="center"/>
              <w:rPr>
                <w:rFonts w:ascii="Arial" w:hAnsi="Arial" w:cs="Arial"/>
                <w:lang w:val="ru-RU"/>
              </w:rPr>
            </w:pPr>
          </w:p>
        </w:tc>
        <w:tc>
          <w:tcPr>
            <w:tcW w:w="4022" w:type="dxa"/>
            <w:tcBorders>
              <w:bottom w:val="single" w:sz="4" w:space="0" w:color="auto"/>
            </w:tcBorders>
          </w:tcPr>
          <w:p w14:paraId="473DF1B3" w14:textId="77777777" w:rsidR="00BE5FC8" w:rsidRPr="00BE5FC8" w:rsidRDefault="00BE5FC8" w:rsidP="00BE5FC8">
            <w:pPr>
              <w:jc w:val="center"/>
              <w:rPr>
                <w:rFonts w:ascii="Arial" w:hAnsi="Arial" w:cs="Arial"/>
                <w:lang w:val="ru-RU"/>
              </w:rPr>
            </w:pPr>
          </w:p>
        </w:tc>
      </w:tr>
      <w:tr w:rsidR="00BE5FC8" w:rsidRPr="00BE5FC8" w14:paraId="3BA67580" w14:textId="77777777" w:rsidTr="00BE5FC8">
        <w:trPr>
          <w:trHeight w:val="389"/>
          <w:jc w:val="center"/>
        </w:trPr>
        <w:tc>
          <w:tcPr>
            <w:tcW w:w="3882" w:type="dxa"/>
            <w:tcBorders>
              <w:top w:val="single" w:sz="4" w:space="0" w:color="auto"/>
            </w:tcBorders>
          </w:tcPr>
          <w:p w14:paraId="56472477" w14:textId="77777777" w:rsidR="00BE5FC8" w:rsidRPr="00BE5FC8" w:rsidRDefault="00BE5FC8" w:rsidP="00BE5FC8">
            <w:pPr>
              <w:jc w:val="center"/>
              <w:rPr>
                <w:rFonts w:ascii="Arial" w:hAnsi="Arial" w:cs="Arial"/>
                <w:lang w:val="en-US"/>
              </w:rPr>
            </w:pPr>
          </w:p>
        </w:tc>
        <w:tc>
          <w:tcPr>
            <w:tcW w:w="2127" w:type="dxa"/>
          </w:tcPr>
          <w:p w14:paraId="024ECE63" w14:textId="77777777" w:rsidR="00BE5FC8" w:rsidRPr="00BE5FC8" w:rsidRDefault="00BE5FC8" w:rsidP="00BE5FC8">
            <w:pPr>
              <w:jc w:val="center"/>
              <w:rPr>
                <w:rFonts w:ascii="Arial" w:hAnsi="Arial" w:cs="Arial"/>
                <w:lang w:val="ru-RU"/>
              </w:rPr>
            </w:pPr>
          </w:p>
        </w:tc>
        <w:tc>
          <w:tcPr>
            <w:tcW w:w="4022" w:type="dxa"/>
            <w:tcBorders>
              <w:top w:val="single" w:sz="4" w:space="0" w:color="auto"/>
            </w:tcBorders>
          </w:tcPr>
          <w:p w14:paraId="245067AF" w14:textId="77777777" w:rsidR="00BE5FC8" w:rsidRPr="00BE5FC8" w:rsidRDefault="00BE5FC8" w:rsidP="00BE5FC8">
            <w:pPr>
              <w:jc w:val="center"/>
              <w:rPr>
                <w:rFonts w:ascii="Arial" w:hAnsi="Arial" w:cs="Arial"/>
                <w:lang w:val="ru-RU"/>
              </w:rPr>
            </w:pPr>
          </w:p>
        </w:tc>
      </w:tr>
    </w:tbl>
    <w:p w14:paraId="7286380C" w14:textId="77777777" w:rsidR="00BE5FC8" w:rsidRPr="00BE5FC8" w:rsidRDefault="00BE5FC8" w:rsidP="00BE5FC8">
      <w:pPr>
        <w:ind w:firstLine="720"/>
        <w:jc w:val="both"/>
        <w:rPr>
          <w:rFonts w:ascii="Arial" w:hAnsi="Arial" w:cs="Arial"/>
          <w:lang w:val="ru-RU"/>
        </w:rPr>
      </w:pPr>
      <w:r w:rsidRPr="00BE5FC8">
        <w:rPr>
          <w:rFonts w:ascii="Arial" w:hAnsi="Arial" w:cs="Arial"/>
          <w:lang w:val="ru-RU"/>
        </w:rPr>
        <w:t>Прилог:</w:t>
      </w:r>
    </w:p>
    <w:p w14:paraId="22211A73" w14:textId="77777777" w:rsidR="00BE5FC8" w:rsidRPr="00BE5FC8" w:rsidRDefault="00BE5FC8" w:rsidP="004E0E02">
      <w:pPr>
        <w:numPr>
          <w:ilvl w:val="0"/>
          <w:numId w:val="6"/>
        </w:numPr>
        <w:spacing w:before="120"/>
        <w:contextualSpacing/>
        <w:jc w:val="both"/>
        <w:rPr>
          <w:rFonts w:ascii="Arial" w:eastAsia="Calibri" w:hAnsi="Arial" w:cs="Arial"/>
          <w:lang w:val="en-US"/>
        </w:rPr>
      </w:pPr>
      <w:r w:rsidRPr="00BE5FC8">
        <w:rPr>
          <w:rFonts w:ascii="Arial" w:eastAsia="Calibri" w:hAnsi="Arial" w:cs="Arial"/>
          <w:lang w:val="en-US"/>
        </w:rPr>
        <w:t xml:space="preserve">1 једна потписана и оверена бланко </w:t>
      </w:r>
      <w:r w:rsidRPr="00BE5FC8">
        <w:rPr>
          <w:rFonts w:ascii="Arial" w:eastAsia="Calibri" w:hAnsi="Arial" w:cs="Arial"/>
          <w:lang w:val="sr-Cyrl-RS"/>
        </w:rPr>
        <w:t>сопствена</w:t>
      </w:r>
      <w:r w:rsidRPr="00BE5FC8">
        <w:rPr>
          <w:rFonts w:ascii="Arial" w:eastAsia="Calibri" w:hAnsi="Arial" w:cs="Arial"/>
          <w:lang w:val="en-US"/>
        </w:rPr>
        <w:t xml:space="preserve"> меница као гаранција за озбиљност понуде </w:t>
      </w:r>
    </w:p>
    <w:p w14:paraId="6B006B71" w14:textId="77777777" w:rsidR="00BE5FC8" w:rsidRPr="00BE5FC8" w:rsidRDefault="00BE5FC8" w:rsidP="004E0E02">
      <w:pPr>
        <w:numPr>
          <w:ilvl w:val="0"/>
          <w:numId w:val="6"/>
        </w:numPr>
        <w:spacing w:before="120"/>
        <w:contextualSpacing/>
        <w:jc w:val="both"/>
        <w:rPr>
          <w:rFonts w:ascii="Arial" w:eastAsia="Calibri" w:hAnsi="Arial" w:cs="Arial"/>
          <w:lang w:val="en-US"/>
        </w:rPr>
      </w:pPr>
      <w:r w:rsidRPr="00BE5FC8">
        <w:rPr>
          <w:rFonts w:ascii="Arial" w:eastAsia="Calibri" w:hAnsi="Arial" w:cs="Arial"/>
          <w:lang w:val="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A26BAB3" w14:textId="77777777" w:rsidR="00BE5FC8" w:rsidRPr="00BE5FC8" w:rsidRDefault="00BE5FC8" w:rsidP="004E0E02">
      <w:pPr>
        <w:numPr>
          <w:ilvl w:val="0"/>
          <w:numId w:val="6"/>
        </w:numPr>
        <w:spacing w:before="120"/>
        <w:contextualSpacing/>
        <w:jc w:val="both"/>
        <w:rPr>
          <w:rFonts w:ascii="Arial" w:eastAsia="Calibri" w:hAnsi="Arial" w:cs="Arial"/>
          <w:lang w:val="en-US"/>
        </w:rPr>
      </w:pPr>
      <w:r w:rsidRPr="00BE5FC8">
        <w:rPr>
          <w:rFonts w:ascii="Arial" w:eastAsia="Calibri" w:hAnsi="Arial" w:cs="Arial"/>
          <w:lang w:val="en-US"/>
        </w:rPr>
        <w:t xml:space="preserve">фотокопију ОП обрасца </w:t>
      </w:r>
    </w:p>
    <w:p w14:paraId="0AD5270B" w14:textId="77777777" w:rsidR="00BE5FC8" w:rsidRPr="00BE5FC8" w:rsidRDefault="00BE5FC8" w:rsidP="004E0E02">
      <w:pPr>
        <w:numPr>
          <w:ilvl w:val="0"/>
          <w:numId w:val="6"/>
        </w:numPr>
        <w:spacing w:before="120"/>
        <w:contextualSpacing/>
        <w:jc w:val="both"/>
        <w:rPr>
          <w:rFonts w:ascii="Arial" w:eastAsia="Calibri" w:hAnsi="Arial" w:cs="Arial"/>
          <w:lang w:val="en-US"/>
        </w:rPr>
      </w:pPr>
      <w:r w:rsidRPr="00BE5FC8">
        <w:rPr>
          <w:rFonts w:ascii="Arial" w:eastAsia="Calibri" w:hAnsi="Arial" w:cs="Arial"/>
          <w:lang w:val="en-U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E478573" w14:textId="77777777" w:rsidR="00BE5FC8" w:rsidRPr="00BE5FC8" w:rsidRDefault="00BE5FC8" w:rsidP="00BE5FC8">
      <w:pPr>
        <w:ind w:left="720"/>
        <w:contextualSpacing/>
        <w:jc w:val="both"/>
        <w:rPr>
          <w:rFonts w:ascii="Arial" w:eastAsia="Calibri" w:hAnsi="Arial" w:cs="Arial"/>
          <w:lang w:val="en-US"/>
        </w:rPr>
      </w:pPr>
    </w:p>
    <w:p w14:paraId="08D745F4" w14:textId="77777777" w:rsidR="00BE5FC8" w:rsidRPr="00BE5FC8" w:rsidRDefault="00BE5FC8" w:rsidP="00BE5FC8">
      <w:pPr>
        <w:ind w:left="720"/>
        <w:contextualSpacing/>
        <w:jc w:val="both"/>
        <w:rPr>
          <w:rFonts w:ascii="Arial" w:eastAsia="Calibri" w:hAnsi="Arial" w:cs="Arial"/>
          <w:color w:val="00B0F0"/>
          <w:lang w:val="en-US"/>
        </w:rPr>
      </w:pPr>
    </w:p>
    <w:p w14:paraId="45A34575" w14:textId="77777777" w:rsidR="00BE5FC8" w:rsidRPr="00BE5FC8" w:rsidRDefault="00BE5FC8" w:rsidP="00BE5FC8">
      <w:pPr>
        <w:ind w:left="720"/>
        <w:contextualSpacing/>
        <w:jc w:val="both"/>
        <w:rPr>
          <w:rFonts w:ascii="Arial" w:eastAsia="Calibri" w:hAnsi="Arial" w:cs="Arial"/>
          <w:b/>
          <w:i/>
          <w:lang w:val="sr-Cyrl-RS"/>
        </w:rPr>
      </w:pPr>
      <w:r w:rsidRPr="00BE5FC8">
        <w:rPr>
          <w:rFonts w:ascii="Arial" w:eastAsia="Calibri" w:hAnsi="Arial" w:cs="Arial"/>
          <w:b/>
          <w:i/>
          <w:lang w:val="sr-Cyrl-RS"/>
        </w:rPr>
        <w:t>Менично писмо у складу са садржином овог Прилога се доставља у оквиру понуде.</w:t>
      </w:r>
    </w:p>
    <w:p w14:paraId="7B39280D" w14:textId="77777777" w:rsidR="002A695A" w:rsidRDefault="002A695A" w:rsidP="00CF7182">
      <w:pPr>
        <w:jc w:val="right"/>
        <w:outlineLvl w:val="0"/>
        <w:rPr>
          <w:rFonts w:ascii="Arial" w:hAnsi="Arial"/>
          <w:b/>
          <w:bCs/>
          <w:caps/>
          <w:kern w:val="28"/>
          <w:sz w:val="22"/>
          <w:szCs w:val="22"/>
          <w:lang w:val="sr-Cyrl-RS" w:eastAsia="x-none"/>
        </w:rPr>
      </w:pPr>
    </w:p>
    <w:p w14:paraId="3E23548B" w14:textId="77777777" w:rsidR="00391726" w:rsidRDefault="00391726" w:rsidP="00295264">
      <w:pPr>
        <w:ind w:right="141"/>
        <w:jc w:val="right"/>
        <w:rPr>
          <w:rFonts w:ascii="Arial" w:hAnsi="Arial" w:cs="Arial"/>
          <w:b/>
          <w:lang w:val="sr-Cyrl-RS"/>
        </w:rPr>
      </w:pPr>
    </w:p>
    <w:p w14:paraId="6C6F3734" w14:textId="77777777" w:rsidR="00391726" w:rsidRDefault="00391726" w:rsidP="00295264">
      <w:pPr>
        <w:ind w:right="141"/>
        <w:jc w:val="right"/>
        <w:rPr>
          <w:rFonts w:ascii="Arial" w:hAnsi="Arial" w:cs="Arial"/>
          <w:b/>
          <w:lang w:val="sr-Cyrl-RS"/>
        </w:rPr>
      </w:pPr>
    </w:p>
    <w:p w14:paraId="1FEDCD3E" w14:textId="78140CBC" w:rsidR="00295264" w:rsidRPr="00295264" w:rsidRDefault="00295264" w:rsidP="00295264">
      <w:pPr>
        <w:ind w:right="141"/>
        <w:jc w:val="right"/>
        <w:rPr>
          <w:rFonts w:ascii="Arial" w:hAnsi="Arial" w:cs="Arial"/>
          <w:b/>
          <w:lang w:val="sr-Cyrl-RS"/>
        </w:rPr>
      </w:pPr>
      <w:r w:rsidRPr="00295264">
        <w:rPr>
          <w:rFonts w:ascii="Arial" w:hAnsi="Arial" w:cs="Arial"/>
          <w:b/>
          <w:lang w:val="sr-Cyrl-RS"/>
        </w:rPr>
        <w:lastRenderedPageBreak/>
        <w:t>ПРИЛОГ  бр.</w:t>
      </w:r>
      <w:r>
        <w:rPr>
          <w:rFonts w:ascii="Arial" w:hAnsi="Arial" w:cs="Arial"/>
          <w:b/>
          <w:lang w:val="sr-Cyrl-RS"/>
        </w:rPr>
        <w:t>4</w:t>
      </w:r>
    </w:p>
    <w:p w14:paraId="00E788C3" w14:textId="77777777" w:rsidR="00295264" w:rsidRPr="00295264" w:rsidRDefault="00295264" w:rsidP="00295264">
      <w:pPr>
        <w:ind w:right="141"/>
        <w:jc w:val="right"/>
        <w:rPr>
          <w:rFonts w:ascii="Arial" w:hAnsi="Arial" w:cs="Arial"/>
          <w:b/>
          <w:color w:val="00B0F0"/>
        </w:rPr>
      </w:pPr>
    </w:p>
    <w:p w14:paraId="4D764E05" w14:textId="77777777" w:rsidR="00295264" w:rsidRPr="00295264" w:rsidRDefault="00295264" w:rsidP="00295264">
      <w:pPr>
        <w:ind w:right="141"/>
        <w:jc w:val="both"/>
        <w:rPr>
          <w:rFonts w:ascii="Arial" w:hAnsi="Arial" w:cs="Arial"/>
        </w:rPr>
      </w:pPr>
      <w:r w:rsidRPr="00295264">
        <w:rPr>
          <w:rFonts w:ascii="Arial" w:hAnsi="Arial" w:cs="Arial"/>
        </w:rPr>
        <w:t>Нa oснoву oдрeдби Зaкoнa o мeници (Сл. лист ФНРJ бр. 104/46 и 18/58; Сл. лист СФРJ бр. 16/65, 54/70 и 57/89; Сл. лист СРJ бр. 46/96, Сл. лист СЦГ бр. 01/03 Уст. Повеља</w:t>
      </w:r>
      <w:r w:rsidRPr="00295264">
        <w:rPr>
          <w:rFonts w:ascii="Arial" w:hAnsi="Arial" w:cs="Arial"/>
          <w:lang w:val="sr-Cyrl-RS"/>
        </w:rPr>
        <w:t>, Сл.лист РС 80/15</w:t>
      </w:r>
      <w:r w:rsidRPr="00295264">
        <w:rPr>
          <w:rFonts w:ascii="Arial" w:hAnsi="Arial" w:cs="Arial"/>
        </w:rPr>
        <w:t xml:space="preserve">) и Зaкoнa o </w:t>
      </w:r>
      <w:r w:rsidRPr="00295264">
        <w:rPr>
          <w:rFonts w:ascii="Arial" w:hAnsi="Arial" w:cs="Arial"/>
          <w:lang w:val="sr-Cyrl-RS"/>
        </w:rPr>
        <w:t>платним услугама</w:t>
      </w:r>
      <w:r w:rsidRPr="00295264">
        <w:rPr>
          <w:rFonts w:ascii="Arial" w:hAnsi="Arial" w:cs="Arial"/>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250DA1E" w14:textId="77777777" w:rsidR="00295264" w:rsidRPr="00295264" w:rsidRDefault="00295264" w:rsidP="00295264">
      <w:pPr>
        <w:ind w:right="141"/>
        <w:jc w:val="both"/>
        <w:rPr>
          <w:rFonts w:ascii="Arial" w:hAnsi="Arial" w:cs="Arial"/>
        </w:rPr>
      </w:pPr>
    </w:p>
    <w:p w14:paraId="02CCA45E" w14:textId="77777777" w:rsidR="00295264" w:rsidRPr="00295264" w:rsidRDefault="00295264" w:rsidP="00295264">
      <w:pPr>
        <w:ind w:right="141"/>
        <w:jc w:val="both"/>
        <w:rPr>
          <w:rFonts w:ascii="Arial" w:hAnsi="Arial" w:cs="Arial"/>
          <w:lang w:val="ru-RU"/>
        </w:rPr>
      </w:pPr>
      <w:r w:rsidRPr="00295264">
        <w:rPr>
          <w:rFonts w:ascii="Arial" w:hAnsi="Arial" w:cs="Arial"/>
        </w:rPr>
        <w:t xml:space="preserve">ДУЖНИК:  </w:t>
      </w:r>
      <w:r w:rsidRPr="00295264">
        <w:rPr>
          <w:rFonts w:ascii="Arial" w:hAnsi="Arial" w:cs="Arial"/>
          <w:lang w:val="ru-RU"/>
        </w:rPr>
        <w:t>…………………………………………………………………………........................</w:t>
      </w:r>
    </w:p>
    <w:p w14:paraId="7FCA5A19" w14:textId="77777777" w:rsidR="00295264" w:rsidRPr="00295264" w:rsidRDefault="00295264" w:rsidP="00295264">
      <w:pPr>
        <w:ind w:right="141"/>
        <w:jc w:val="both"/>
        <w:rPr>
          <w:rFonts w:ascii="Arial" w:hAnsi="Arial" w:cs="Arial"/>
        </w:rPr>
      </w:pPr>
      <w:r w:rsidRPr="00295264">
        <w:rPr>
          <w:rFonts w:ascii="Arial" w:hAnsi="Arial" w:cs="Arial"/>
        </w:rPr>
        <w:t>(назив и седиште Понуђача)</w:t>
      </w:r>
    </w:p>
    <w:p w14:paraId="10EF7AE1" w14:textId="77777777" w:rsidR="00295264" w:rsidRPr="00295264" w:rsidRDefault="00295264" w:rsidP="00295264">
      <w:pPr>
        <w:ind w:right="141"/>
        <w:jc w:val="both"/>
        <w:rPr>
          <w:rFonts w:ascii="Arial" w:hAnsi="Arial" w:cs="Arial"/>
        </w:rPr>
      </w:pPr>
      <w:r w:rsidRPr="00295264">
        <w:rPr>
          <w:rFonts w:ascii="Arial" w:hAnsi="Arial" w:cs="Arial"/>
        </w:rPr>
        <w:t>МАТИЧНИ БРОЈ ДУЖНИКА (Понуђача): ..................................................................</w:t>
      </w:r>
    </w:p>
    <w:p w14:paraId="4E49D5A4" w14:textId="77777777" w:rsidR="00295264" w:rsidRPr="00295264" w:rsidRDefault="00295264" w:rsidP="00295264">
      <w:pPr>
        <w:ind w:right="141"/>
        <w:jc w:val="both"/>
        <w:rPr>
          <w:rFonts w:ascii="Arial" w:hAnsi="Arial" w:cs="Arial"/>
        </w:rPr>
      </w:pPr>
      <w:r w:rsidRPr="00295264">
        <w:rPr>
          <w:rFonts w:ascii="Arial" w:hAnsi="Arial" w:cs="Arial"/>
        </w:rPr>
        <w:t>ТЕКУЋИ РАЧУН ДУЖНИКА (Понуђача): ...................................................................</w:t>
      </w:r>
    </w:p>
    <w:p w14:paraId="0195CE7F" w14:textId="77777777" w:rsidR="00295264" w:rsidRPr="00295264" w:rsidRDefault="00295264" w:rsidP="00295264">
      <w:pPr>
        <w:ind w:right="141"/>
        <w:jc w:val="both"/>
        <w:rPr>
          <w:rFonts w:ascii="Arial" w:hAnsi="Arial" w:cs="Arial"/>
        </w:rPr>
      </w:pPr>
      <w:r w:rsidRPr="00295264">
        <w:rPr>
          <w:rFonts w:ascii="Arial" w:hAnsi="Arial" w:cs="Arial"/>
        </w:rPr>
        <w:t>ПИБ ДУЖНИКА (Понуђача): ........................................................................................</w:t>
      </w:r>
    </w:p>
    <w:p w14:paraId="6B1F9069" w14:textId="77777777" w:rsidR="00295264" w:rsidRPr="00295264" w:rsidRDefault="00295264" w:rsidP="00295264">
      <w:pPr>
        <w:ind w:right="141"/>
        <w:jc w:val="both"/>
        <w:rPr>
          <w:rFonts w:ascii="Arial" w:hAnsi="Arial" w:cs="Arial"/>
        </w:rPr>
      </w:pPr>
    </w:p>
    <w:p w14:paraId="34F407C7" w14:textId="77777777" w:rsidR="00295264" w:rsidRPr="00295264" w:rsidRDefault="00295264" w:rsidP="00295264">
      <w:pPr>
        <w:ind w:right="141"/>
        <w:jc w:val="both"/>
        <w:rPr>
          <w:rFonts w:ascii="Arial" w:hAnsi="Arial" w:cs="Arial"/>
        </w:rPr>
      </w:pPr>
      <w:r w:rsidRPr="00295264">
        <w:rPr>
          <w:rFonts w:ascii="Arial" w:hAnsi="Arial" w:cs="Arial"/>
        </w:rPr>
        <w:t>и з д а ј е  д а н а ............................ године</w:t>
      </w:r>
    </w:p>
    <w:p w14:paraId="10DB376F" w14:textId="77777777" w:rsidR="00295264" w:rsidRPr="00295264" w:rsidRDefault="00295264" w:rsidP="00295264">
      <w:pPr>
        <w:ind w:right="141"/>
        <w:jc w:val="both"/>
        <w:rPr>
          <w:rFonts w:ascii="Arial" w:hAnsi="Arial" w:cs="Arial"/>
        </w:rPr>
      </w:pPr>
    </w:p>
    <w:p w14:paraId="6F1E9821" w14:textId="77777777" w:rsidR="00295264" w:rsidRPr="00295264" w:rsidRDefault="00295264" w:rsidP="000C6D11">
      <w:pPr>
        <w:ind w:right="141"/>
        <w:jc w:val="center"/>
        <w:rPr>
          <w:rFonts w:ascii="Arial" w:hAnsi="Arial" w:cs="Arial"/>
          <w:b/>
        </w:rPr>
      </w:pPr>
      <w:r w:rsidRPr="00295264">
        <w:rPr>
          <w:rFonts w:ascii="Arial" w:hAnsi="Arial" w:cs="Arial"/>
          <w:b/>
        </w:rPr>
        <w:t xml:space="preserve">МЕНИЧНО ПИСМО – ОВЛАШЋЕЊЕ ЗА КОРИСНИКА БЛАНКО </w:t>
      </w:r>
      <w:r w:rsidRPr="00295264">
        <w:rPr>
          <w:rFonts w:ascii="Arial" w:hAnsi="Arial" w:cs="Arial"/>
          <w:b/>
          <w:lang w:val="sr-Cyrl-RS"/>
        </w:rPr>
        <w:t>СОПСТВЕНЕ</w:t>
      </w:r>
      <w:r w:rsidRPr="00295264">
        <w:rPr>
          <w:rFonts w:ascii="Arial" w:hAnsi="Arial" w:cs="Arial"/>
          <w:b/>
        </w:rPr>
        <w:t xml:space="preserve"> МЕНИЦЕ</w:t>
      </w:r>
    </w:p>
    <w:p w14:paraId="03BF2014" w14:textId="77777777" w:rsidR="00295264" w:rsidRPr="00295264" w:rsidRDefault="00295264" w:rsidP="00295264">
      <w:pPr>
        <w:ind w:right="141"/>
        <w:jc w:val="both"/>
        <w:rPr>
          <w:rFonts w:ascii="Arial" w:hAnsi="Arial" w:cs="Arial"/>
        </w:rPr>
      </w:pPr>
    </w:p>
    <w:p w14:paraId="563E5CEE" w14:textId="42B6FC92" w:rsidR="00295264" w:rsidRPr="00295264" w:rsidRDefault="00295264" w:rsidP="00295264">
      <w:pPr>
        <w:widowControl w:val="0"/>
        <w:tabs>
          <w:tab w:val="left" w:pos="1418"/>
          <w:tab w:val="left" w:leader="underscore" w:pos="9244"/>
        </w:tabs>
        <w:ind w:left="1440" w:right="141" w:hanging="1440"/>
        <w:jc w:val="both"/>
        <w:rPr>
          <w:rFonts w:ascii="Arial" w:eastAsia="Calibri" w:hAnsi="Arial" w:cs="Arial"/>
          <w:bCs/>
          <w:lang w:val="sr-Latn-RS" w:eastAsia="sr-Latn-CS"/>
        </w:rPr>
      </w:pPr>
      <w:r w:rsidRPr="00295264">
        <w:rPr>
          <w:rFonts w:ascii="Arial" w:eastAsia="Calibri" w:hAnsi="Arial" w:cs="Arial"/>
          <w:bCs/>
          <w:lang w:val="sr-Latn-RS" w:eastAsia="sr-Latn-CS"/>
        </w:rPr>
        <w:t>КОРИСНИК - ПОВЕРИЛАЦ:</w:t>
      </w:r>
      <w:r w:rsidRPr="00295264">
        <w:rPr>
          <w:rFonts w:ascii="Arial" w:eastAsia="Calibri" w:hAnsi="Arial" w:cs="Arial"/>
          <w:bCs/>
          <w:lang w:val="sr-Cyrl-RS" w:eastAsia="sr-Latn-CS"/>
        </w:rPr>
        <w:t xml:space="preserve"> </w:t>
      </w:r>
      <w:r w:rsidRPr="00295264">
        <w:rPr>
          <w:rFonts w:ascii="Arial" w:eastAsia="Calibri" w:hAnsi="Arial" w:cs="Arial"/>
          <w:bCs/>
          <w:lang w:val="sr-Latn-RS" w:eastAsia="sr-Latn-CS"/>
        </w:rPr>
        <w:t xml:space="preserve">Јавно предузеће „Електроприведа Србије“ </w:t>
      </w:r>
      <w:r w:rsidRPr="00295264">
        <w:rPr>
          <w:rFonts w:ascii="Arial" w:eastAsia="Calibri" w:hAnsi="Arial" w:cs="Arial"/>
          <w:bCs/>
          <w:lang w:val="sr-Cyrl-RS" w:eastAsia="sr-Latn-CS"/>
        </w:rPr>
        <w:t xml:space="preserve">Београд, </w:t>
      </w:r>
      <w:r>
        <w:rPr>
          <w:rFonts w:ascii="Arial" w:eastAsia="Calibri" w:hAnsi="Arial" w:cs="Arial"/>
          <w:bCs/>
          <w:lang w:val="sr-Cyrl-RS" w:eastAsia="sr-Latn-CS"/>
        </w:rPr>
        <w:t>у</w:t>
      </w:r>
      <w:r w:rsidRPr="00295264">
        <w:rPr>
          <w:rFonts w:ascii="Arial" w:eastAsia="Calibri" w:hAnsi="Arial" w:cs="Arial"/>
          <w:bCs/>
          <w:lang w:val="sr-Cyrl-RS" w:eastAsia="sr-Latn-CS"/>
        </w:rPr>
        <w:t xml:space="preserve">лица </w:t>
      </w:r>
      <w:r>
        <w:rPr>
          <w:rFonts w:ascii="Arial" w:eastAsia="Calibri" w:hAnsi="Arial" w:cs="Arial"/>
          <w:bCs/>
          <w:lang w:val="sr-Cyrl-RS" w:eastAsia="sr-Latn-CS"/>
        </w:rPr>
        <w:t>Балканска</w:t>
      </w:r>
      <w:r w:rsidRPr="00295264">
        <w:rPr>
          <w:rFonts w:ascii="Arial" w:eastAsia="Calibri" w:hAnsi="Arial" w:cs="Arial"/>
          <w:bCs/>
          <w:lang w:val="sr-Latn-RS" w:eastAsia="sr-Latn-CS"/>
        </w:rPr>
        <w:t xml:space="preserve"> број </w:t>
      </w:r>
      <w:r>
        <w:rPr>
          <w:rFonts w:ascii="Arial" w:eastAsia="Calibri" w:hAnsi="Arial" w:cs="Arial"/>
          <w:bCs/>
          <w:lang w:val="sr-Cyrl-RS" w:eastAsia="sr-Latn-CS"/>
        </w:rPr>
        <w:t>13</w:t>
      </w:r>
      <w:r w:rsidRPr="00295264">
        <w:rPr>
          <w:rFonts w:ascii="Arial" w:eastAsia="Calibri" w:hAnsi="Arial" w:cs="Arial"/>
          <w:bCs/>
          <w:lang w:val="sr-Latn-RS" w:eastAsia="sr-Latn-CS"/>
        </w:rPr>
        <w:t>,</w:t>
      </w:r>
      <w:r w:rsidRPr="00295264">
        <w:rPr>
          <w:rFonts w:ascii="Arial" w:eastAsia="Calibri" w:hAnsi="Arial" w:cs="Arial"/>
          <w:bCs/>
          <w:lang w:val="sr-Cyrl-RS" w:eastAsia="sr-Latn-CS"/>
        </w:rPr>
        <w:t xml:space="preserve"> </w:t>
      </w:r>
      <w:r w:rsidRPr="00295264">
        <w:rPr>
          <w:rFonts w:ascii="Arial" w:eastAsia="Calibri" w:hAnsi="Arial" w:cs="Arial"/>
          <w:bCs/>
          <w:lang w:val="sr-Latn-RS" w:eastAsia="sr-Latn-CS"/>
        </w:rPr>
        <w:t xml:space="preserve">11000 Београд, Матични број 20053658, ПИБ 103920327, бр. </w:t>
      </w:r>
      <w:r w:rsidRPr="00295264">
        <w:rPr>
          <w:rFonts w:ascii="Arial" w:eastAsia="Calibri" w:hAnsi="Arial" w:cs="Arial"/>
          <w:bCs/>
          <w:lang w:val="sr-Cyrl-RS" w:eastAsia="sr-Latn-CS"/>
        </w:rPr>
        <w:t>т</w:t>
      </w:r>
      <w:r w:rsidRPr="00295264">
        <w:rPr>
          <w:rFonts w:ascii="Arial" w:eastAsia="Calibri" w:hAnsi="Arial" w:cs="Arial"/>
          <w:bCs/>
          <w:lang w:val="sr-Latn-RS" w:eastAsia="sr-Latn-CS"/>
        </w:rPr>
        <w:t xml:space="preserve">ек. рачуна: 160-700-13 Banka Intesa, </w:t>
      </w:r>
    </w:p>
    <w:p w14:paraId="3180031C" w14:textId="77777777" w:rsidR="00295264" w:rsidRPr="00295264" w:rsidRDefault="00295264" w:rsidP="00295264">
      <w:pPr>
        <w:tabs>
          <w:tab w:val="left" w:pos="1418"/>
        </w:tabs>
        <w:ind w:right="141"/>
        <w:jc w:val="both"/>
        <w:rPr>
          <w:rFonts w:ascii="Arial" w:hAnsi="Arial" w:cs="Arial"/>
          <w:lang w:val="sr-Cyrl-RS"/>
        </w:rPr>
      </w:pPr>
      <w:r w:rsidRPr="00295264">
        <w:rPr>
          <w:rFonts w:ascii="Arial" w:hAnsi="Arial" w:cs="Arial"/>
        </w:rPr>
        <w:t xml:space="preserve"> </w:t>
      </w:r>
      <w:r w:rsidRPr="00295264">
        <w:rPr>
          <w:rFonts w:ascii="Arial" w:hAnsi="Arial" w:cs="Arial"/>
        </w:rPr>
        <w:tab/>
      </w:r>
    </w:p>
    <w:p w14:paraId="112DE4E4" w14:textId="19800A3B" w:rsidR="00295264" w:rsidRPr="00295264" w:rsidRDefault="00295264" w:rsidP="00295264">
      <w:pPr>
        <w:ind w:right="141"/>
        <w:jc w:val="both"/>
        <w:rPr>
          <w:rFonts w:ascii="Arial" w:hAnsi="Arial" w:cs="Arial"/>
        </w:rPr>
      </w:pPr>
      <w:r w:rsidRPr="00295264">
        <w:rPr>
          <w:rFonts w:ascii="Arial" w:hAnsi="Arial" w:cs="Arial"/>
        </w:rPr>
        <w:t xml:space="preserve">Предајемо вам 1 (једну) потписану и оверену, бланко  </w:t>
      </w:r>
      <w:r w:rsidRPr="00295264">
        <w:rPr>
          <w:rFonts w:ascii="Arial" w:hAnsi="Arial" w:cs="Arial"/>
          <w:lang w:val="sr-Cyrl-RS"/>
        </w:rPr>
        <w:t>сопствену</w:t>
      </w:r>
      <w:r w:rsidRPr="00295264">
        <w:rPr>
          <w:rFonts w:ascii="Arial" w:hAnsi="Arial" w:cs="Arial"/>
        </w:rPr>
        <w:t xml:space="preserve">  меницу</w:t>
      </w:r>
      <w:r w:rsidRPr="00295264">
        <w:rPr>
          <w:rFonts w:ascii="Arial" w:hAnsi="Arial" w:cs="Arial"/>
          <w:lang w:val="sr-Cyrl-RS"/>
        </w:rPr>
        <w:t xml:space="preserve"> која је неопозива, без права протеста и наплатива на први позив</w:t>
      </w:r>
      <w:r w:rsidRPr="00295264">
        <w:rPr>
          <w:rFonts w:ascii="Arial" w:hAnsi="Arial" w:cs="Arial"/>
        </w:rPr>
        <w:t xml:space="preserve">, серијски бр._________________ </w:t>
      </w:r>
      <w:r w:rsidRPr="00295264">
        <w:rPr>
          <w:rFonts w:ascii="Arial" w:hAnsi="Arial" w:cs="Arial"/>
          <w:i/>
        </w:rPr>
        <w:t>(уписати серијски број)</w:t>
      </w:r>
      <w:r w:rsidRPr="00295264">
        <w:rPr>
          <w:rFonts w:ascii="Arial" w:hAnsi="Arial" w:cs="Arial"/>
        </w:rPr>
        <w:t xml:space="preserve"> као средство финансијског обезбеђења и овлашћујемо Јавно предузеће „Електроприведа Србије“ </w:t>
      </w:r>
      <w:r w:rsidRPr="00295264">
        <w:rPr>
          <w:rFonts w:ascii="Arial" w:hAnsi="Arial" w:cs="Arial"/>
          <w:lang w:val="sr-Cyrl-RS"/>
        </w:rPr>
        <w:t xml:space="preserve">Београд </w:t>
      </w:r>
      <w:r>
        <w:rPr>
          <w:rFonts w:ascii="Arial" w:hAnsi="Arial" w:cs="Arial"/>
          <w:lang w:val="sr-Cyrl-RS"/>
        </w:rPr>
        <w:t>у</w:t>
      </w:r>
      <w:r w:rsidRPr="00295264">
        <w:rPr>
          <w:rFonts w:ascii="Arial" w:hAnsi="Arial" w:cs="Arial"/>
          <w:lang w:val="sr-Cyrl-RS"/>
        </w:rPr>
        <w:t xml:space="preserve">лица </w:t>
      </w:r>
      <w:r>
        <w:rPr>
          <w:rFonts w:ascii="Arial" w:hAnsi="Arial" w:cs="Arial"/>
          <w:lang w:val="sr-Cyrl-RS"/>
        </w:rPr>
        <w:t xml:space="preserve">Балканска </w:t>
      </w:r>
      <w:r w:rsidRPr="00295264">
        <w:rPr>
          <w:rFonts w:ascii="Arial" w:hAnsi="Arial" w:cs="Arial"/>
        </w:rPr>
        <w:t xml:space="preserve">број </w:t>
      </w:r>
      <w:r>
        <w:rPr>
          <w:rFonts w:ascii="Arial" w:hAnsi="Arial" w:cs="Arial"/>
          <w:lang w:val="sr-Cyrl-RS"/>
        </w:rPr>
        <w:t>13</w:t>
      </w:r>
      <w:r w:rsidRPr="00295264">
        <w:rPr>
          <w:rFonts w:ascii="Arial" w:hAnsi="Arial" w:cs="Arial"/>
        </w:rPr>
        <w:t>, као Повериоца, да предату меницу може попунити до максималног износа</w:t>
      </w:r>
      <w:r w:rsidRPr="00295264">
        <w:rPr>
          <w:rFonts w:ascii="Arial" w:hAnsi="Arial" w:cs="Arial"/>
          <w:lang w:val="sr-Cyrl-RS"/>
        </w:rPr>
        <w:t xml:space="preserve"> </w:t>
      </w:r>
      <w:r w:rsidRPr="00295264">
        <w:rPr>
          <w:rFonts w:ascii="Arial" w:hAnsi="Arial" w:cs="Arial"/>
        </w:rPr>
        <w:t>од ___________ динара, (и словима  ___</w:t>
      </w:r>
      <w:r w:rsidRPr="00295264">
        <w:rPr>
          <w:rFonts w:ascii="Arial" w:hAnsi="Arial" w:cs="Arial"/>
          <w:lang w:val="sr-Cyrl-RS"/>
        </w:rPr>
        <w:t>_______________________</w:t>
      </w:r>
      <w:r w:rsidRPr="00295264">
        <w:rPr>
          <w:rFonts w:ascii="Arial" w:hAnsi="Arial" w:cs="Arial"/>
        </w:rPr>
        <w:t>____________динара), по</w:t>
      </w:r>
      <w:r w:rsidRPr="00295264">
        <w:rPr>
          <w:rFonts w:ascii="Arial" w:hAnsi="Arial" w:cs="Arial"/>
          <w:lang w:val="sr-Cyrl-RS"/>
        </w:rPr>
        <w:t xml:space="preserve"> Оквирном споразуму</w:t>
      </w:r>
      <w:r w:rsidRPr="00295264">
        <w:rPr>
          <w:rFonts w:ascii="Arial" w:hAnsi="Arial" w:cs="Arial"/>
        </w:rPr>
        <w:t xml:space="preserve"> о</w:t>
      </w:r>
      <w:r w:rsidRPr="00295264">
        <w:rPr>
          <w:rFonts w:ascii="Arial" w:hAnsi="Arial" w:cs="Arial"/>
          <w:lang w:val="sr-Cyrl-RS"/>
        </w:rPr>
        <w:t xml:space="preserve"> набавци </w:t>
      </w:r>
      <w:r>
        <w:rPr>
          <w:rFonts w:ascii="Arial" w:hAnsi="Arial" w:cs="Arial"/>
          <w:lang w:val="sr-Cyrl-RS"/>
        </w:rPr>
        <w:t xml:space="preserve">добара: </w:t>
      </w:r>
      <w:r w:rsidRPr="00295264">
        <w:rPr>
          <w:rFonts w:ascii="Arial" w:eastAsia="Calibri" w:hAnsi="Arial"/>
          <w:lang w:val="sr-Cyrl-RS"/>
        </w:rPr>
        <w:t>„Додатна опрема за возила (троугао, сијалице, прва помоћ, светлоодбојни прслук</w:t>
      </w:r>
      <w:r w:rsidR="00261603">
        <w:rPr>
          <w:rFonts w:ascii="Arial" w:eastAsia="Calibri" w:hAnsi="Arial"/>
          <w:lang w:val="sr-Cyrl-RS"/>
        </w:rPr>
        <w:t>...</w:t>
      </w:r>
      <w:r w:rsidRPr="00295264">
        <w:rPr>
          <w:rFonts w:ascii="Arial" w:eastAsia="Calibri" w:hAnsi="Arial"/>
          <w:lang w:val="sr-Cyrl-RS"/>
        </w:rPr>
        <w:t>)“</w:t>
      </w:r>
      <w:r w:rsidRPr="00295264">
        <w:rPr>
          <w:rFonts w:ascii="Arial" w:hAnsi="Arial" w:cs="Arial"/>
          <w:lang w:val="sr-Cyrl-RS"/>
        </w:rPr>
        <w:t xml:space="preserve"> а у вези ЈН/8400/00</w:t>
      </w:r>
      <w:r>
        <w:rPr>
          <w:rFonts w:ascii="Arial" w:hAnsi="Arial" w:cs="Arial"/>
          <w:lang w:val="sr-Cyrl-RS"/>
        </w:rPr>
        <w:t>31</w:t>
      </w:r>
      <w:r w:rsidRPr="00295264">
        <w:rPr>
          <w:rFonts w:ascii="Arial" w:hAnsi="Arial" w:cs="Arial"/>
          <w:lang w:val="sr-Cyrl-RS"/>
        </w:rPr>
        <w:t>/201</w:t>
      </w:r>
      <w:r>
        <w:rPr>
          <w:rFonts w:ascii="Arial" w:hAnsi="Arial" w:cs="Arial"/>
          <w:lang w:val="sr-Cyrl-RS"/>
        </w:rPr>
        <w:t>8</w:t>
      </w:r>
      <w:r w:rsidRPr="00295264">
        <w:rPr>
          <w:rFonts w:ascii="Arial" w:hAnsi="Arial" w:cs="Arial"/>
        </w:rPr>
        <w:t xml:space="preserve"> бр.___</w:t>
      </w:r>
      <w:r w:rsidRPr="00295264">
        <w:rPr>
          <w:rFonts w:ascii="Arial" w:hAnsi="Arial" w:cs="Arial"/>
          <w:lang w:val="sr-Cyrl-RS"/>
        </w:rPr>
        <w:t>_________</w:t>
      </w:r>
      <w:r w:rsidRPr="00295264">
        <w:rPr>
          <w:rFonts w:ascii="Arial" w:hAnsi="Arial" w:cs="Arial"/>
        </w:rPr>
        <w:t>__ од _</w:t>
      </w:r>
      <w:r w:rsidRPr="00295264">
        <w:rPr>
          <w:rFonts w:ascii="Arial" w:hAnsi="Arial" w:cs="Arial"/>
          <w:lang w:val="sr-Cyrl-RS"/>
        </w:rPr>
        <w:t>__</w:t>
      </w:r>
      <w:r w:rsidRPr="00295264">
        <w:rPr>
          <w:rFonts w:ascii="Arial" w:hAnsi="Arial" w:cs="Arial"/>
        </w:rPr>
        <w:t>________</w:t>
      </w:r>
      <w:r w:rsidRPr="00295264">
        <w:rPr>
          <w:rFonts w:ascii="Arial" w:hAnsi="Arial" w:cs="Arial"/>
          <w:lang w:val="sr-Cyrl-RS"/>
        </w:rPr>
        <w:t xml:space="preserve"> </w:t>
      </w:r>
      <w:r w:rsidRPr="00295264">
        <w:rPr>
          <w:rFonts w:ascii="Arial" w:hAnsi="Arial" w:cs="Arial"/>
          <w:i/>
        </w:rPr>
        <w:t>(заведен код Корисника - Повериоца)</w:t>
      </w:r>
      <w:r w:rsidRPr="00295264">
        <w:rPr>
          <w:rFonts w:ascii="Arial" w:hAnsi="Arial" w:cs="Arial"/>
        </w:rPr>
        <w:t xml:space="preserve"> и бр.____</w:t>
      </w:r>
      <w:r w:rsidRPr="00295264">
        <w:rPr>
          <w:rFonts w:ascii="Arial" w:hAnsi="Arial" w:cs="Arial"/>
          <w:lang w:val="sr-Cyrl-RS"/>
        </w:rPr>
        <w:t>___</w:t>
      </w:r>
      <w:r w:rsidRPr="00295264">
        <w:rPr>
          <w:rFonts w:ascii="Arial" w:hAnsi="Arial" w:cs="Arial"/>
        </w:rPr>
        <w:t>___ од __</w:t>
      </w:r>
      <w:r w:rsidRPr="00295264">
        <w:rPr>
          <w:rFonts w:ascii="Arial" w:hAnsi="Arial" w:cs="Arial"/>
          <w:lang w:val="sr-Cyrl-RS"/>
        </w:rPr>
        <w:t>__</w:t>
      </w:r>
      <w:r w:rsidRPr="00295264">
        <w:rPr>
          <w:rFonts w:ascii="Arial" w:hAnsi="Arial" w:cs="Arial"/>
        </w:rPr>
        <w:t>_______</w:t>
      </w:r>
      <w:r w:rsidRPr="00295264">
        <w:rPr>
          <w:rFonts w:ascii="Arial" w:hAnsi="Arial" w:cs="Arial"/>
          <w:lang w:val="sr-Cyrl-RS"/>
        </w:rPr>
        <w:t xml:space="preserve"> </w:t>
      </w:r>
      <w:r w:rsidRPr="00295264">
        <w:rPr>
          <w:rFonts w:ascii="Arial" w:hAnsi="Arial" w:cs="Arial"/>
          <w:i/>
        </w:rPr>
        <w:t>(заведен код дужника)</w:t>
      </w:r>
      <w:r w:rsidRPr="00295264">
        <w:rPr>
          <w:rFonts w:ascii="Arial" w:hAnsi="Arial" w:cs="Arial"/>
        </w:rPr>
        <w:t xml:space="preserve"> као средство финансијског обезбеђења за добро извршењ</w:t>
      </w:r>
      <w:r w:rsidR="006D2DE3">
        <w:rPr>
          <w:rFonts w:ascii="Arial" w:hAnsi="Arial" w:cs="Arial"/>
          <w:lang w:val="sr-Latn-RS"/>
        </w:rPr>
        <w:t>e</w:t>
      </w:r>
      <w:r w:rsidRPr="00295264">
        <w:rPr>
          <w:rFonts w:ascii="Arial" w:hAnsi="Arial" w:cs="Arial"/>
        </w:rPr>
        <w:t xml:space="preserve"> </w:t>
      </w:r>
      <w:r w:rsidR="006D2DE3">
        <w:rPr>
          <w:rFonts w:ascii="Arial" w:hAnsi="Arial" w:cs="Arial"/>
          <w:lang w:val="sr-Cyrl-RS"/>
        </w:rPr>
        <w:t>Оквирног споразума</w:t>
      </w:r>
      <w:r w:rsidRPr="00295264">
        <w:rPr>
          <w:rFonts w:ascii="Arial" w:hAnsi="Arial" w:cs="Arial"/>
        </w:rPr>
        <w:t xml:space="preserve"> у вредности од 10% вредности оквирног споразума без ПДВ уколико ________</w:t>
      </w:r>
      <w:r w:rsidRPr="00295264">
        <w:rPr>
          <w:rFonts w:ascii="Arial" w:hAnsi="Arial" w:cs="Arial"/>
          <w:lang w:val="sr-Cyrl-RS"/>
        </w:rPr>
        <w:t>____</w:t>
      </w:r>
      <w:r w:rsidRPr="00295264">
        <w:rPr>
          <w:rFonts w:ascii="Arial" w:hAnsi="Arial" w:cs="Arial"/>
        </w:rPr>
        <w:t>________________</w:t>
      </w:r>
      <w:r w:rsidRPr="00295264">
        <w:rPr>
          <w:rFonts w:ascii="Arial" w:hAnsi="Arial" w:cs="Arial"/>
          <w:lang w:val="sr-Cyrl-RS"/>
        </w:rPr>
        <w:t xml:space="preserve"> </w:t>
      </w:r>
      <w:r w:rsidRPr="00295264">
        <w:rPr>
          <w:rFonts w:ascii="Arial" w:hAnsi="Arial" w:cs="Arial"/>
        </w:rPr>
        <w:t>(</w:t>
      </w:r>
      <w:r w:rsidRPr="00295264">
        <w:rPr>
          <w:rFonts w:ascii="Arial" w:hAnsi="Arial" w:cs="Arial"/>
          <w:i/>
        </w:rPr>
        <w:t>назив дужника)</w:t>
      </w:r>
      <w:r w:rsidRPr="00295264">
        <w:rPr>
          <w:rFonts w:ascii="Arial" w:hAnsi="Arial" w:cs="Arial"/>
        </w:rPr>
        <w:t>, као дужник не изврши уговорене обавезе у уговореном року или  их изврши делимично или неквалитетно.</w:t>
      </w:r>
    </w:p>
    <w:p w14:paraId="28B2B800" w14:textId="77777777" w:rsidR="00295264" w:rsidRPr="00295264" w:rsidRDefault="00295264" w:rsidP="00295264">
      <w:pPr>
        <w:ind w:right="141"/>
        <w:jc w:val="both"/>
        <w:rPr>
          <w:rFonts w:ascii="Arial" w:hAnsi="Arial" w:cs="Arial"/>
          <w:lang w:val="sr-Cyrl-RS"/>
        </w:rPr>
      </w:pPr>
    </w:p>
    <w:p w14:paraId="6B49A22D" w14:textId="048C47DA" w:rsidR="00295264" w:rsidRPr="00295264" w:rsidRDefault="00295264" w:rsidP="00295264">
      <w:pPr>
        <w:ind w:right="141"/>
        <w:jc w:val="both"/>
        <w:rPr>
          <w:rFonts w:ascii="Arial" w:hAnsi="Arial" w:cs="Arial"/>
        </w:rPr>
      </w:pPr>
      <w:r w:rsidRPr="00295264">
        <w:rPr>
          <w:rFonts w:ascii="Arial" w:hAnsi="Arial" w:cs="Arial"/>
        </w:rPr>
        <w:t xml:space="preserve">Издата бланко </w:t>
      </w:r>
      <w:r w:rsidRPr="00295264">
        <w:rPr>
          <w:rFonts w:ascii="Arial" w:hAnsi="Arial" w:cs="Arial"/>
          <w:lang w:val="sr-Cyrl-RS"/>
        </w:rPr>
        <w:t>сопствена</w:t>
      </w:r>
      <w:r w:rsidRPr="00295264">
        <w:rPr>
          <w:rFonts w:ascii="Arial" w:hAnsi="Arial" w:cs="Arial"/>
        </w:rPr>
        <w:t xml:space="preserve"> меница серијски број</w:t>
      </w:r>
      <w:r w:rsidRPr="00295264">
        <w:rPr>
          <w:rFonts w:ascii="Arial" w:hAnsi="Arial" w:cs="Arial"/>
          <w:lang w:val="sr-Cyrl-RS"/>
        </w:rPr>
        <w:t xml:space="preserve"> __________________</w:t>
      </w:r>
      <w:r w:rsidRPr="00295264">
        <w:rPr>
          <w:rFonts w:ascii="Arial" w:hAnsi="Arial" w:cs="Arial"/>
        </w:rPr>
        <w:tab/>
      </w:r>
      <w:r w:rsidRPr="00295264">
        <w:rPr>
          <w:rFonts w:ascii="Arial" w:hAnsi="Arial" w:cs="Arial"/>
          <w:i/>
        </w:rPr>
        <w:t>(уписати серијски број)</w:t>
      </w:r>
      <w:r w:rsidRPr="00295264">
        <w:rPr>
          <w:rFonts w:ascii="Arial" w:hAnsi="Arial" w:cs="Arial"/>
        </w:rPr>
        <w:t xml:space="preserve"> може се поднети на наплату у року доспећа утврђеним Оквирним споразумом бр. __</w:t>
      </w:r>
      <w:r w:rsidRPr="00295264">
        <w:rPr>
          <w:rFonts w:ascii="Arial" w:hAnsi="Arial" w:cs="Arial"/>
          <w:lang w:val="sr-Cyrl-RS"/>
        </w:rPr>
        <w:t>____</w:t>
      </w:r>
      <w:r w:rsidRPr="00295264">
        <w:rPr>
          <w:rFonts w:ascii="Arial" w:hAnsi="Arial" w:cs="Arial"/>
        </w:rPr>
        <w:t xml:space="preserve">_________ од _________ године </w:t>
      </w:r>
      <w:r w:rsidRPr="00295264">
        <w:rPr>
          <w:rFonts w:ascii="Arial" w:hAnsi="Arial" w:cs="Arial"/>
          <w:i/>
        </w:rPr>
        <w:t>(заведен код Корисника-Повериоца)</w:t>
      </w:r>
      <w:r w:rsidRPr="00295264">
        <w:rPr>
          <w:rFonts w:ascii="Arial" w:hAnsi="Arial" w:cs="Arial"/>
        </w:rPr>
        <w:t xml:space="preserve"> и бр. _____________ од __</w:t>
      </w:r>
      <w:r w:rsidRPr="00295264">
        <w:rPr>
          <w:rFonts w:ascii="Arial" w:hAnsi="Arial" w:cs="Arial"/>
          <w:lang w:val="sr-Cyrl-RS"/>
        </w:rPr>
        <w:t>____</w:t>
      </w:r>
      <w:r w:rsidRPr="00295264">
        <w:rPr>
          <w:rFonts w:ascii="Arial" w:hAnsi="Arial" w:cs="Arial"/>
        </w:rPr>
        <w:t xml:space="preserve">___ године </w:t>
      </w:r>
      <w:r w:rsidRPr="00295264">
        <w:rPr>
          <w:rFonts w:ascii="Arial" w:hAnsi="Arial" w:cs="Arial"/>
          <w:i/>
        </w:rPr>
        <w:t>(заведен код дужника)</w:t>
      </w:r>
      <w:r w:rsidRPr="00295264">
        <w:rPr>
          <w:rFonts w:ascii="Arial" w:hAnsi="Arial" w:cs="Arial"/>
        </w:rPr>
        <w:t xml:space="preserve"> т.ј. најкасније до истека рока од 30 (</w:t>
      </w:r>
      <w:r w:rsidRPr="00295264">
        <w:rPr>
          <w:rFonts w:ascii="Arial" w:hAnsi="Arial" w:cs="Arial"/>
          <w:lang w:val="sr-Cyrl-RS"/>
        </w:rPr>
        <w:t>словима: три</w:t>
      </w:r>
      <w:r w:rsidRPr="00295264">
        <w:rPr>
          <w:rFonts w:ascii="Arial" w:hAnsi="Arial" w:cs="Arial"/>
        </w:rPr>
        <w:t xml:space="preserve">десет) дана од уговореног рока  с тим да евентуални продужетак рока </w:t>
      </w:r>
      <w:r w:rsidRPr="00295264">
        <w:rPr>
          <w:rFonts w:ascii="Arial" w:hAnsi="Arial" w:cs="Arial"/>
          <w:lang w:val="sr-Cyrl-RS"/>
        </w:rPr>
        <w:t xml:space="preserve">окончања </w:t>
      </w:r>
      <w:r w:rsidR="00BB0D34">
        <w:rPr>
          <w:rFonts w:ascii="Arial" w:hAnsi="Arial" w:cs="Arial"/>
          <w:lang w:val="sr-Cyrl-RS"/>
        </w:rPr>
        <w:t>испоруке добара</w:t>
      </w:r>
      <w:r w:rsidRPr="00295264">
        <w:rPr>
          <w:rFonts w:ascii="Arial" w:hAnsi="Arial" w:cs="Arial"/>
          <w:lang w:val="sr-Cyrl-RS"/>
        </w:rPr>
        <w:t xml:space="preserve"> </w:t>
      </w:r>
      <w:r w:rsidRPr="00295264">
        <w:rPr>
          <w:rFonts w:ascii="Arial" w:hAnsi="Arial" w:cs="Arial"/>
        </w:rPr>
        <w:t>има за последицу и продужење рока важења менице и меничног овлашћења, за исти број дана за који ће бити продужен и рок за и</w:t>
      </w:r>
      <w:r w:rsidR="00AE3C9E">
        <w:rPr>
          <w:rFonts w:ascii="Arial" w:hAnsi="Arial" w:cs="Arial"/>
          <w:lang w:val="sr-Cyrl-RS"/>
        </w:rPr>
        <w:t>споруку добара</w:t>
      </w:r>
      <w:r w:rsidRPr="00295264">
        <w:rPr>
          <w:rFonts w:ascii="Arial" w:hAnsi="Arial" w:cs="Arial"/>
        </w:rPr>
        <w:t>.</w:t>
      </w:r>
    </w:p>
    <w:p w14:paraId="02DF91CF" w14:textId="77777777" w:rsidR="00295264" w:rsidRPr="00295264" w:rsidRDefault="00295264" w:rsidP="00F86392">
      <w:pPr>
        <w:ind w:left="-567" w:right="4"/>
        <w:jc w:val="both"/>
        <w:rPr>
          <w:rFonts w:ascii="Arial" w:hAnsi="Arial" w:cs="Arial"/>
          <w:lang w:val="sr-Cyrl-RS"/>
        </w:rPr>
      </w:pPr>
    </w:p>
    <w:p w14:paraId="55E9769C" w14:textId="77777777" w:rsidR="00295264" w:rsidRPr="00295264" w:rsidRDefault="00295264" w:rsidP="00295264">
      <w:pPr>
        <w:ind w:right="141"/>
        <w:jc w:val="both"/>
        <w:rPr>
          <w:rFonts w:ascii="Arial" w:hAnsi="Arial" w:cs="Arial"/>
        </w:rPr>
      </w:pPr>
      <w:r w:rsidRPr="00295264">
        <w:rPr>
          <w:rFonts w:ascii="Arial" w:hAnsi="Arial" w:cs="Arial"/>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7878124B" w14:textId="77777777" w:rsidR="00295264" w:rsidRPr="00295264" w:rsidRDefault="00295264" w:rsidP="00295264">
      <w:pPr>
        <w:ind w:right="141"/>
        <w:jc w:val="both"/>
        <w:rPr>
          <w:rFonts w:ascii="Arial" w:hAnsi="Arial" w:cs="Arial"/>
          <w:lang w:val="sr-Cyrl-RS"/>
        </w:rPr>
      </w:pPr>
    </w:p>
    <w:p w14:paraId="3162AD00" w14:textId="77777777" w:rsidR="00295264" w:rsidRPr="00295264" w:rsidRDefault="00295264" w:rsidP="00295264">
      <w:pPr>
        <w:ind w:right="141"/>
        <w:jc w:val="both"/>
        <w:rPr>
          <w:rFonts w:ascii="Arial" w:hAnsi="Arial" w:cs="Arial"/>
        </w:rPr>
      </w:pPr>
      <w:r w:rsidRPr="00295264">
        <w:rPr>
          <w:rFonts w:ascii="Arial" w:hAnsi="Arial" w:cs="Arial"/>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193A61A" w14:textId="77777777" w:rsidR="00295264" w:rsidRPr="00295264" w:rsidRDefault="00295264" w:rsidP="00295264">
      <w:pPr>
        <w:ind w:right="141"/>
        <w:jc w:val="both"/>
        <w:rPr>
          <w:rFonts w:ascii="Arial" w:hAnsi="Arial" w:cs="Arial"/>
        </w:rPr>
      </w:pPr>
    </w:p>
    <w:p w14:paraId="085809C4" w14:textId="77777777" w:rsidR="00295264" w:rsidRPr="00295264" w:rsidRDefault="00295264" w:rsidP="00295264">
      <w:pPr>
        <w:ind w:right="141"/>
        <w:jc w:val="both"/>
        <w:rPr>
          <w:rFonts w:ascii="Arial" w:hAnsi="Arial" w:cs="Arial"/>
        </w:rPr>
      </w:pPr>
      <w:r w:rsidRPr="00295264">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347B6145" w14:textId="77777777" w:rsidR="00295264" w:rsidRPr="00295264" w:rsidRDefault="00295264" w:rsidP="00295264">
      <w:pPr>
        <w:ind w:right="141"/>
        <w:jc w:val="both"/>
        <w:rPr>
          <w:rFonts w:ascii="Arial" w:hAnsi="Arial" w:cs="Arial"/>
        </w:rPr>
      </w:pPr>
    </w:p>
    <w:p w14:paraId="7C4F6F53" w14:textId="77777777" w:rsidR="00295264" w:rsidRPr="00295264" w:rsidRDefault="00295264" w:rsidP="00295264">
      <w:pPr>
        <w:ind w:right="141"/>
        <w:jc w:val="both"/>
        <w:rPr>
          <w:rFonts w:ascii="Arial" w:hAnsi="Arial" w:cs="Arial"/>
          <w:i/>
        </w:rPr>
      </w:pPr>
      <w:r w:rsidRPr="00295264">
        <w:rPr>
          <w:rFonts w:ascii="Arial" w:hAnsi="Arial" w:cs="Arial"/>
        </w:rPr>
        <w:t>Меница је потписана од стране овлашћеног лица за заступање Дужника _____________________</w:t>
      </w:r>
      <w:r w:rsidRPr="00295264">
        <w:rPr>
          <w:rFonts w:ascii="Arial" w:hAnsi="Arial" w:cs="Arial"/>
          <w:lang w:val="sr-Cyrl-RS"/>
        </w:rPr>
        <w:t xml:space="preserve"> </w:t>
      </w:r>
      <w:r w:rsidRPr="00295264">
        <w:rPr>
          <w:rFonts w:ascii="Arial" w:hAnsi="Arial" w:cs="Arial"/>
          <w:i/>
        </w:rPr>
        <w:t>(унети име и презиме овлашћеног лица).</w:t>
      </w:r>
    </w:p>
    <w:p w14:paraId="0E6ECC80" w14:textId="77777777" w:rsidR="00295264" w:rsidRPr="00295264" w:rsidRDefault="00295264" w:rsidP="00295264">
      <w:pPr>
        <w:ind w:right="141"/>
        <w:jc w:val="both"/>
        <w:rPr>
          <w:rFonts w:ascii="Arial" w:hAnsi="Arial" w:cs="Arial"/>
        </w:rPr>
      </w:pPr>
    </w:p>
    <w:p w14:paraId="4BA7FC07" w14:textId="77777777" w:rsidR="00295264" w:rsidRPr="00295264" w:rsidRDefault="00295264" w:rsidP="00295264">
      <w:pPr>
        <w:ind w:right="141"/>
        <w:jc w:val="both"/>
        <w:rPr>
          <w:rFonts w:ascii="Arial" w:hAnsi="Arial" w:cs="Arial"/>
        </w:rPr>
      </w:pPr>
      <w:r w:rsidRPr="00295264">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067C74DC" w14:textId="77777777" w:rsidR="00295264" w:rsidRPr="00295264" w:rsidRDefault="00295264" w:rsidP="00295264">
      <w:pPr>
        <w:ind w:right="141"/>
        <w:jc w:val="both"/>
        <w:rPr>
          <w:rFonts w:ascii="Arial" w:hAnsi="Arial" w:cs="Arial"/>
          <w:lang w:val="sr-Cyrl-RS"/>
        </w:rPr>
      </w:pPr>
    </w:p>
    <w:p w14:paraId="6F9BC701" w14:textId="77777777" w:rsidR="00295264" w:rsidRPr="00295264" w:rsidRDefault="00295264" w:rsidP="00295264">
      <w:pPr>
        <w:ind w:right="141"/>
        <w:jc w:val="both"/>
        <w:rPr>
          <w:rFonts w:ascii="Arial" w:hAnsi="Arial" w:cs="Arial"/>
        </w:rPr>
      </w:pPr>
      <w:r w:rsidRPr="00295264">
        <w:rPr>
          <w:rFonts w:ascii="Arial" w:hAnsi="Arial" w:cs="Arial"/>
        </w:rPr>
        <w:t xml:space="preserve">Место и датум издавања Овлашћења          </w:t>
      </w:r>
    </w:p>
    <w:p w14:paraId="7B945E34" w14:textId="77777777" w:rsidR="00295264" w:rsidRPr="00295264" w:rsidRDefault="00295264" w:rsidP="00295264">
      <w:pPr>
        <w:ind w:right="141"/>
        <w:jc w:val="both"/>
        <w:rPr>
          <w:rFonts w:ascii="Arial" w:hAnsi="Arial" w:cs="Arial"/>
        </w:rPr>
      </w:pPr>
      <w:r w:rsidRPr="00295264">
        <w:rPr>
          <w:rFonts w:ascii="Arial" w:hAnsi="Arial" w:cs="Arial"/>
        </w:rPr>
        <w:t xml:space="preserve">                           </w:t>
      </w:r>
    </w:p>
    <w:tbl>
      <w:tblPr>
        <w:tblW w:w="10032" w:type="dxa"/>
        <w:jc w:val="center"/>
        <w:tblLayout w:type="fixed"/>
        <w:tblLook w:val="04A0" w:firstRow="1" w:lastRow="0" w:firstColumn="1" w:lastColumn="0" w:noHBand="0" w:noVBand="1"/>
      </w:tblPr>
      <w:tblGrid>
        <w:gridCol w:w="3883"/>
        <w:gridCol w:w="2127"/>
        <w:gridCol w:w="4022"/>
      </w:tblGrid>
      <w:tr w:rsidR="00295264" w:rsidRPr="00295264" w14:paraId="597717E8" w14:textId="77777777" w:rsidTr="005508A7">
        <w:trPr>
          <w:jc w:val="center"/>
        </w:trPr>
        <w:tc>
          <w:tcPr>
            <w:tcW w:w="3882" w:type="dxa"/>
            <w:hideMark/>
          </w:tcPr>
          <w:p w14:paraId="05EEE1E3" w14:textId="77777777" w:rsidR="00295264" w:rsidRPr="00295264" w:rsidRDefault="00295264" w:rsidP="00295264">
            <w:pPr>
              <w:ind w:right="141"/>
              <w:jc w:val="both"/>
              <w:rPr>
                <w:rFonts w:ascii="Arial" w:hAnsi="Arial" w:cs="Arial"/>
              </w:rPr>
            </w:pPr>
            <w:r w:rsidRPr="00295264">
              <w:rPr>
                <w:rFonts w:ascii="Arial" w:hAnsi="Arial" w:cs="Arial"/>
              </w:rPr>
              <w:t>Датум:</w:t>
            </w:r>
          </w:p>
        </w:tc>
        <w:tc>
          <w:tcPr>
            <w:tcW w:w="2127" w:type="dxa"/>
          </w:tcPr>
          <w:p w14:paraId="385C71A5" w14:textId="77777777" w:rsidR="00295264" w:rsidRPr="00295264" w:rsidRDefault="00295264" w:rsidP="00295264">
            <w:pPr>
              <w:ind w:right="141"/>
              <w:jc w:val="both"/>
              <w:rPr>
                <w:rFonts w:ascii="Arial" w:hAnsi="Arial" w:cs="Arial"/>
                <w:lang w:val="ru-RU"/>
              </w:rPr>
            </w:pPr>
          </w:p>
        </w:tc>
        <w:tc>
          <w:tcPr>
            <w:tcW w:w="4022" w:type="dxa"/>
            <w:hideMark/>
          </w:tcPr>
          <w:p w14:paraId="4D8098EA" w14:textId="77777777" w:rsidR="00295264" w:rsidRPr="00295264" w:rsidRDefault="00295264" w:rsidP="00295264">
            <w:pPr>
              <w:ind w:right="141"/>
              <w:jc w:val="both"/>
              <w:rPr>
                <w:rFonts w:ascii="Arial" w:hAnsi="Arial" w:cs="Arial"/>
                <w:lang w:val="ru-RU"/>
              </w:rPr>
            </w:pPr>
            <w:r w:rsidRPr="00295264">
              <w:rPr>
                <w:rFonts w:ascii="Arial" w:hAnsi="Arial" w:cs="Arial"/>
                <w:lang w:val="sr-Cyrl-RS"/>
              </w:rPr>
              <w:t xml:space="preserve">                    </w:t>
            </w:r>
            <w:r w:rsidRPr="00295264">
              <w:rPr>
                <w:rFonts w:ascii="Arial" w:hAnsi="Arial" w:cs="Arial"/>
              </w:rPr>
              <w:t>Понуђач</w:t>
            </w:r>
            <w:r w:rsidRPr="00295264">
              <w:rPr>
                <w:rFonts w:ascii="Arial" w:hAnsi="Arial" w:cs="Arial"/>
                <w:lang w:val="ru-RU"/>
              </w:rPr>
              <w:t>:</w:t>
            </w:r>
          </w:p>
        </w:tc>
      </w:tr>
      <w:tr w:rsidR="00295264" w:rsidRPr="00295264" w14:paraId="71823CFB" w14:textId="77777777" w:rsidTr="005508A7">
        <w:trPr>
          <w:jc w:val="center"/>
        </w:trPr>
        <w:tc>
          <w:tcPr>
            <w:tcW w:w="3882" w:type="dxa"/>
          </w:tcPr>
          <w:p w14:paraId="48DD0363" w14:textId="77777777" w:rsidR="00295264" w:rsidRPr="00295264" w:rsidRDefault="00295264" w:rsidP="00295264">
            <w:pPr>
              <w:ind w:right="141"/>
              <w:jc w:val="both"/>
              <w:rPr>
                <w:rFonts w:ascii="Arial" w:hAnsi="Arial" w:cs="Arial"/>
                <w:lang w:val="sr-Cyrl-RS"/>
              </w:rPr>
            </w:pPr>
            <w:r w:rsidRPr="00295264">
              <w:rPr>
                <w:rFonts w:ascii="Arial" w:hAnsi="Arial" w:cs="Arial"/>
                <w:lang w:val="sr-Cyrl-RS"/>
              </w:rPr>
              <w:t xml:space="preserve">                                     </w:t>
            </w:r>
          </w:p>
        </w:tc>
        <w:tc>
          <w:tcPr>
            <w:tcW w:w="2127" w:type="dxa"/>
            <w:hideMark/>
          </w:tcPr>
          <w:p w14:paraId="61D7BA37" w14:textId="77777777" w:rsidR="00295264" w:rsidRPr="00295264" w:rsidRDefault="00295264" w:rsidP="00295264">
            <w:pPr>
              <w:ind w:right="141"/>
              <w:jc w:val="both"/>
              <w:rPr>
                <w:rFonts w:ascii="Arial" w:hAnsi="Arial" w:cs="Arial"/>
              </w:rPr>
            </w:pPr>
            <w:r w:rsidRPr="00295264">
              <w:rPr>
                <w:rFonts w:ascii="Arial" w:hAnsi="Arial" w:cs="Arial"/>
                <w:lang w:val="sr-Cyrl-RS"/>
              </w:rPr>
              <w:t xml:space="preserve">            </w:t>
            </w:r>
            <w:r w:rsidRPr="00295264">
              <w:rPr>
                <w:rFonts w:ascii="Arial" w:hAnsi="Arial" w:cs="Arial"/>
              </w:rPr>
              <w:t>М.П.</w:t>
            </w:r>
          </w:p>
        </w:tc>
        <w:tc>
          <w:tcPr>
            <w:tcW w:w="4022" w:type="dxa"/>
          </w:tcPr>
          <w:p w14:paraId="2C0FB43C" w14:textId="77777777" w:rsidR="00295264" w:rsidRPr="00295264" w:rsidRDefault="00295264" w:rsidP="00295264">
            <w:pPr>
              <w:ind w:right="141"/>
              <w:jc w:val="both"/>
              <w:rPr>
                <w:rFonts w:ascii="Arial" w:hAnsi="Arial" w:cs="Arial"/>
                <w:lang w:val="ru-RU"/>
              </w:rPr>
            </w:pPr>
          </w:p>
        </w:tc>
      </w:tr>
      <w:tr w:rsidR="00295264" w:rsidRPr="00295264" w14:paraId="36D4B86A" w14:textId="77777777" w:rsidTr="005508A7">
        <w:trPr>
          <w:jc w:val="center"/>
        </w:trPr>
        <w:tc>
          <w:tcPr>
            <w:tcW w:w="3882" w:type="dxa"/>
            <w:tcBorders>
              <w:top w:val="nil"/>
              <w:left w:val="nil"/>
              <w:bottom w:val="single" w:sz="4" w:space="0" w:color="auto"/>
              <w:right w:val="nil"/>
            </w:tcBorders>
          </w:tcPr>
          <w:p w14:paraId="2C6A6B8F" w14:textId="77777777" w:rsidR="00295264" w:rsidRPr="00295264" w:rsidRDefault="00295264" w:rsidP="00295264">
            <w:pPr>
              <w:ind w:right="141"/>
              <w:jc w:val="both"/>
              <w:rPr>
                <w:rFonts w:ascii="Arial" w:hAnsi="Arial" w:cs="Arial"/>
              </w:rPr>
            </w:pPr>
          </w:p>
        </w:tc>
        <w:tc>
          <w:tcPr>
            <w:tcW w:w="2127" w:type="dxa"/>
          </w:tcPr>
          <w:p w14:paraId="09AD28E4" w14:textId="77777777" w:rsidR="00295264" w:rsidRPr="00295264" w:rsidRDefault="00295264" w:rsidP="00295264">
            <w:pPr>
              <w:ind w:right="141"/>
              <w:jc w:val="both"/>
              <w:rPr>
                <w:rFonts w:ascii="Arial" w:hAnsi="Arial" w:cs="Arial"/>
                <w:lang w:val="ru-RU"/>
              </w:rPr>
            </w:pPr>
          </w:p>
        </w:tc>
        <w:tc>
          <w:tcPr>
            <w:tcW w:w="4022" w:type="dxa"/>
            <w:tcBorders>
              <w:top w:val="nil"/>
              <w:left w:val="nil"/>
              <w:bottom w:val="single" w:sz="4" w:space="0" w:color="auto"/>
              <w:right w:val="nil"/>
            </w:tcBorders>
          </w:tcPr>
          <w:p w14:paraId="5306616F" w14:textId="77777777" w:rsidR="00295264" w:rsidRPr="00295264" w:rsidRDefault="00295264" w:rsidP="00295264">
            <w:pPr>
              <w:ind w:right="141"/>
              <w:jc w:val="both"/>
              <w:rPr>
                <w:rFonts w:ascii="Arial" w:hAnsi="Arial" w:cs="Arial"/>
                <w:lang w:val="ru-RU"/>
              </w:rPr>
            </w:pPr>
          </w:p>
        </w:tc>
      </w:tr>
    </w:tbl>
    <w:p w14:paraId="19B3933A" w14:textId="79CF32D8" w:rsidR="00295264" w:rsidRPr="00295264" w:rsidRDefault="00295264" w:rsidP="00295264">
      <w:pPr>
        <w:ind w:right="141"/>
        <w:jc w:val="both"/>
        <w:rPr>
          <w:rFonts w:ascii="Arial" w:hAnsi="Arial" w:cs="Arial"/>
        </w:rPr>
      </w:pPr>
      <w:r w:rsidRPr="00295264">
        <w:rPr>
          <w:rFonts w:ascii="Arial" w:hAnsi="Arial" w:cs="Arial"/>
        </w:rPr>
        <w:t xml:space="preserve">                                                                               </w:t>
      </w:r>
      <w:r w:rsidRPr="00295264">
        <w:rPr>
          <w:rFonts w:ascii="Arial" w:hAnsi="Arial" w:cs="Arial"/>
          <w:lang w:val="sr-Cyrl-RS"/>
        </w:rPr>
        <w:t xml:space="preserve">      </w:t>
      </w:r>
      <w:r w:rsidRPr="00295264">
        <w:rPr>
          <w:rFonts w:ascii="Arial" w:hAnsi="Arial" w:cs="Arial"/>
        </w:rPr>
        <w:t>Потпис овлашћеног лица</w:t>
      </w:r>
    </w:p>
    <w:p w14:paraId="0DA08765" w14:textId="77777777" w:rsidR="00295264" w:rsidRPr="00295264" w:rsidRDefault="00295264" w:rsidP="00F86392">
      <w:pPr>
        <w:ind w:right="141"/>
        <w:jc w:val="both"/>
        <w:rPr>
          <w:rFonts w:ascii="Arial" w:hAnsi="Arial" w:cs="Arial"/>
        </w:rPr>
      </w:pPr>
      <w:r w:rsidRPr="00295264">
        <w:rPr>
          <w:rFonts w:ascii="Arial" w:hAnsi="Arial" w:cs="Arial"/>
        </w:rPr>
        <w:t>Прилог:</w:t>
      </w:r>
    </w:p>
    <w:p w14:paraId="6276F64C" w14:textId="77777777" w:rsidR="00295264" w:rsidRPr="00295264" w:rsidRDefault="00295264" w:rsidP="00F86392">
      <w:pPr>
        <w:numPr>
          <w:ilvl w:val="0"/>
          <w:numId w:val="16"/>
        </w:numPr>
        <w:ind w:left="0" w:right="141"/>
        <w:contextualSpacing/>
        <w:jc w:val="both"/>
        <w:rPr>
          <w:rFonts w:ascii="Arial" w:hAnsi="Arial" w:cs="Arial"/>
        </w:rPr>
      </w:pPr>
      <w:r w:rsidRPr="00295264">
        <w:rPr>
          <w:rFonts w:cs="Arial"/>
        </w:rPr>
        <w:t xml:space="preserve"> </w:t>
      </w:r>
      <w:r w:rsidRPr="00295264">
        <w:rPr>
          <w:rFonts w:ascii="Arial" w:hAnsi="Arial" w:cs="Arial"/>
        </w:rPr>
        <w:t xml:space="preserve">1 једна потписана и оверена бланко </w:t>
      </w:r>
      <w:r w:rsidRPr="00295264">
        <w:rPr>
          <w:rFonts w:ascii="Arial" w:hAnsi="Arial" w:cs="Arial"/>
          <w:lang w:val="sr-Cyrl-RS"/>
        </w:rPr>
        <w:t>сопствена</w:t>
      </w:r>
      <w:r w:rsidRPr="00295264">
        <w:rPr>
          <w:rFonts w:ascii="Arial" w:hAnsi="Arial" w:cs="Arial"/>
        </w:rPr>
        <w:t xml:space="preserve"> меница као гаранција за </w:t>
      </w:r>
      <w:r w:rsidRPr="00295264">
        <w:rPr>
          <w:rFonts w:ascii="Arial" w:hAnsi="Arial" w:cs="Arial"/>
          <w:lang w:val="sr-Cyrl-RS"/>
        </w:rPr>
        <w:t>добро извршење посла</w:t>
      </w:r>
      <w:r w:rsidRPr="00295264">
        <w:rPr>
          <w:rFonts w:ascii="Arial" w:hAnsi="Arial" w:cs="Arial"/>
        </w:rPr>
        <w:t xml:space="preserve"> </w:t>
      </w:r>
    </w:p>
    <w:p w14:paraId="08D39BD4" w14:textId="77777777" w:rsidR="00295264" w:rsidRPr="00295264" w:rsidRDefault="00295264" w:rsidP="00F86392">
      <w:pPr>
        <w:numPr>
          <w:ilvl w:val="0"/>
          <w:numId w:val="16"/>
        </w:numPr>
        <w:ind w:left="0" w:right="141"/>
        <w:contextualSpacing/>
        <w:jc w:val="both"/>
        <w:rPr>
          <w:rFonts w:ascii="Arial" w:hAnsi="Arial" w:cs="Arial"/>
        </w:rPr>
      </w:pPr>
      <w:r w:rsidRPr="00295264">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0DBBCE" w14:textId="77777777" w:rsidR="00295264" w:rsidRPr="00295264" w:rsidRDefault="00295264" w:rsidP="00F86392">
      <w:pPr>
        <w:numPr>
          <w:ilvl w:val="0"/>
          <w:numId w:val="16"/>
        </w:numPr>
        <w:ind w:left="0" w:right="141"/>
        <w:contextualSpacing/>
        <w:jc w:val="both"/>
        <w:rPr>
          <w:rFonts w:ascii="Arial" w:hAnsi="Arial" w:cs="Arial"/>
        </w:rPr>
      </w:pPr>
      <w:r w:rsidRPr="00295264">
        <w:rPr>
          <w:rFonts w:ascii="Arial" w:hAnsi="Arial" w:cs="Arial"/>
        </w:rPr>
        <w:t xml:space="preserve">фотокопију ОП обрасца </w:t>
      </w:r>
    </w:p>
    <w:p w14:paraId="5EEA929E" w14:textId="77777777" w:rsidR="00295264" w:rsidRPr="00295264" w:rsidRDefault="00295264" w:rsidP="00F86392">
      <w:pPr>
        <w:numPr>
          <w:ilvl w:val="0"/>
          <w:numId w:val="16"/>
        </w:numPr>
        <w:ind w:left="0" w:right="141"/>
        <w:contextualSpacing/>
        <w:jc w:val="both"/>
        <w:rPr>
          <w:rFonts w:ascii="Arial" w:hAnsi="Arial" w:cs="Arial"/>
        </w:rPr>
      </w:pPr>
      <w:r w:rsidRPr="00295264">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807ADDC" w14:textId="77777777" w:rsidR="00295264" w:rsidRPr="00295264" w:rsidRDefault="00295264" w:rsidP="00F86392">
      <w:pPr>
        <w:ind w:right="141"/>
        <w:contextualSpacing/>
        <w:jc w:val="both"/>
        <w:rPr>
          <w:rFonts w:ascii="Arial" w:hAnsi="Arial" w:cs="Arial"/>
          <w:lang w:val="sr-Cyrl-RS"/>
        </w:rPr>
      </w:pPr>
    </w:p>
    <w:p w14:paraId="09A5B16F" w14:textId="77777777" w:rsidR="00295264" w:rsidRPr="00295264" w:rsidRDefault="00295264" w:rsidP="00F86392">
      <w:pPr>
        <w:ind w:right="141"/>
        <w:contextualSpacing/>
        <w:jc w:val="both"/>
        <w:rPr>
          <w:rFonts w:ascii="Arial" w:hAnsi="Arial" w:cs="Arial"/>
          <w:lang w:val="sr-Cyrl-RS"/>
        </w:rPr>
      </w:pPr>
    </w:p>
    <w:p w14:paraId="3494A101" w14:textId="77777777" w:rsidR="00295264" w:rsidRPr="00295264" w:rsidRDefault="00295264" w:rsidP="00F86392">
      <w:pPr>
        <w:ind w:right="141"/>
        <w:contextualSpacing/>
        <w:jc w:val="both"/>
        <w:rPr>
          <w:rFonts w:ascii="Arial" w:hAnsi="Arial" w:cs="Arial"/>
          <w:b/>
          <w:lang w:val="sr-Cyrl-RS"/>
        </w:rPr>
      </w:pPr>
      <w:r w:rsidRPr="00295264">
        <w:rPr>
          <w:rFonts w:ascii="Arial" w:hAnsi="Arial" w:cs="Arial"/>
          <w:b/>
          <w:lang w:val="sr-Cyrl-RS"/>
        </w:rPr>
        <w:t>НАПОМЕНА: Не доставља се уз понуду</w:t>
      </w:r>
    </w:p>
    <w:p w14:paraId="27680C37" w14:textId="77777777" w:rsidR="000C6D11" w:rsidRDefault="000C6D11" w:rsidP="00F86392">
      <w:pPr>
        <w:ind w:right="141"/>
        <w:jc w:val="right"/>
        <w:rPr>
          <w:rFonts w:ascii="Arial" w:hAnsi="Arial" w:cs="Arial"/>
          <w:b/>
          <w:lang w:val="sr-Cyrl-RS"/>
        </w:rPr>
      </w:pPr>
    </w:p>
    <w:p w14:paraId="5DA95FBD" w14:textId="77777777" w:rsidR="000C6D11" w:rsidRDefault="000C6D11" w:rsidP="00F86392">
      <w:pPr>
        <w:ind w:right="141"/>
        <w:jc w:val="right"/>
        <w:rPr>
          <w:rFonts w:ascii="Arial" w:hAnsi="Arial" w:cs="Arial"/>
          <w:b/>
          <w:lang w:val="sr-Cyrl-RS"/>
        </w:rPr>
      </w:pPr>
    </w:p>
    <w:p w14:paraId="45CAB39F" w14:textId="77777777" w:rsidR="000C6D11" w:rsidRDefault="000C6D11" w:rsidP="00F86392">
      <w:pPr>
        <w:ind w:right="141"/>
        <w:jc w:val="right"/>
        <w:rPr>
          <w:rFonts w:ascii="Arial" w:hAnsi="Arial" w:cs="Arial"/>
          <w:b/>
          <w:lang w:val="sr-Cyrl-RS"/>
        </w:rPr>
      </w:pPr>
    </w:p>
    <w:p w14:paraId="0C59AC10" w14:textId="77777777" w:rsidR="000C6D11" w:rsidRDefault="000C6D11" w:rsidP="00F86392">
      <w:pPr>
        <w:ind w:right="141"/>
        <w:jc w:val="right"/>
        <w:rPr>
          <w:rFonts w:ascii="Arial" w:hAnsi="Arial" w:cs="Arial"/>
          <w:b/>
          <w:lang w:val="sr-Cyrl-RS"/>
        </w:rPr>
      </w:pPr>
    </w:p>
    <w:p w14:paraId="2C835F60" w14:textId="0243C89E" w:rsidR="000C6D11" w:rsidRPr="00295264" w:rsidRDefault="000C6D11" w:rsidP="000C6D11">
      <w:pPr>
        <w:ind w:right="141"/>
        <w:jc w:val="right"/>
        <w:rPr>
          <w:rFonts w:ascii="Arial" w:hAnsi="Arial" w:cs="Arial"/>
          <w:b/>
          <w:lang w:val="sr-Cyrl-RS"/>
        </w:rPr>
      </w:pPr>
      <w:r w:rsidRPr="00295264">
        <w:rPr>
          <w:rFonts w:ascii="Arial" w:hAnsi="Arial" w:cs="Arial"/>
          <w:b/>
          <w:lang w:val="sr-Cyrl-RS"/>
        </w:rPr>
        <w:lastRenderedPageBreak/>
        <w:t>ПРИЛОГ  бр.</w:t>
      </w:r>
      <w:r>
        <w:rPr>
          <w:rFonts w:ascii="Arial" w:hAnsi="Arial" w:cs="Arial"/>
          <w:b/>
          <w:lang w:val="sr-Cyrl-RS"/>
        </w:rPr>
        <w:t>5</w:t>
      </w:r>
    </w:p>
    <w:p w14:paraId="46EEAE41" w14:textId="77777777" w:rsidR="000C6D11" w:rsidRPr="00295264" w:rsidRDefault="000C6D11" w:rsidP="000C6D11">
      <w:pPr>
        <w:ind w:right="141"/>
        <w:jc w:val="right"/>
        <w:rPr>
          <w:rFonts w:ascii="Arial" w:hAnsi="Arial" w:cs="Arial"/>
          <w:b/>
          <w:color w:val="00B0F0"/>
        </w:rPr>
      </w:pPr>
    </w:p>
    <w:p w14:paraId="4D9FDF49" w14:textId="77777777" w:rsidR="000C6D11" w:rsidRPr="00295264" w:rsidRDefault="000C6D11" w:rsidP="000C6D11">
      <w:pPr>
        <w:ind w:right="141"/>
        <w:jc w:val="both"/>
        <w:rPr>
          <w:rFonts w:ascii="Arial" w:hAnsi="Arial" w:cs="Arial"/>
        </w:rPr>
      </w:pPr>
      <w:r w:rsidRPr="00295264">
        <w:rPr>
          <w:rFonts w:ascii="Arial" w:hAnsi="Arial" w:cs="Arial"/>
        </w:rPr>
        <w:t>Нa oснoву oдрeдби Зaкoнa o мeници (Сл. лист ФНРJ бр. 104/46 и 18/58; Сл. лист СФРJ бр. 16/65, 54/70 и 57/89; Сл. лист СРJ бр. 46/96, Сл. лист СЦГ бр. 01/03 Уст. Повеља</w:t>
      </w:r>
      <w:r w:rsidRPr="00295264">
        <w:rPr>
          <w:rFonts w:ascii="Arial" w:hAnsi="Arial" w:cs="Arial"/>
          <w:lang w:val="sr-Cyrl-RS"/>
        </w:rPr>
        <w:t>, Сл.лист РС 80/15</w:t>
      </w:r>
      <w:r w:rsidRPr="00295264">
        <w:rPr>
          <w:rFonts w:ascii="Arial" w:hAnsi="Arial" w:cs="Arial"/>
        </w:rPr>
        <w:t xml:space="preserve">) и Зaкoнa o </w:t>
      </w:r>
      <w:r w:rsidRPr="00295264">
        <w:rPr>
          <w:rFonts w:ascii="Arial" w:hAnsi="Arial" w:cs="Arial"/>
          <w:lang w:val="sr-Cyrl-RS"/>
        </w:rPr>
        <w:t>платним услугама</w:t>
      </w:r>
      <w:r w:rsidRPr="00295264">
        <w:rPr>
          <w:rFonts w:ascii="Arial" w:hAnsi="Arial" w:cs="Arial"/>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945CE09" w14:textId="77777777" w:rsidR="000C6D11" w:rsidRPr="00295264" w:rsidRDefault="000C6D11" w:rsidP="000C6D11">
      <w:pPr>
        <w:ind w:right="141"/>
        <w:jc w:val="both"/>
        <w:rPr>
          <w:rFonts w:ascii="Arial" w:hAnsi="Arial" w:cs="Arial"/>
        </w:rPr>
      </w:pPr>
    </w:p>
    <w:p w14:paraId="55FDF2EE" w14:textId="77777777" w:rsidR="000C6D11" w:rsidRPr="00295264" w:rsidRDefault="000C6D11" w:rsidP="000C6D11">
      <w:pPr>
        <w:ind w:right="141"/>
        <w:jc w:val="both"/>
        <w:rPr>
          <w:rFonts w:ascii="Arial" w:hAnsi="Arial" w:cs="Arial"/>
          <w:lang w:val="ru-RU"/>
        </w:rPr>
      </w:pPr>
      <w:r w:rsidRPr="00295264">
        <w:rPr>
          <w:rFonts w:ascii="Arial" w:hAnsi="Arial" w:cs="Arial"/>
        </w:rPr>
        <w:t xml:space="preserve">ДУЖНИК:  </w:t>
      </w:r>
      <w:r w:rsidRPr="00295264">
        <w:rPr>
          <w:rFonts w:ascii="Arial" w:hAnsi="Arial" w:cs="Arial"/>
          <w:lang w:val="ru-RU"/>
        </w:rPr>
        <w:t>…………………………………………………………………………........................</w:t>
      </w:r>
    </w:p>
    <w:p w14:paraId="0A5D6F21" w14:textId="77777777" w:rsidR="000C6D11" w:rsidRPr="00295264" w:rsidRDefault="000C6D11" w:rsidP="000C6D11">
      <w:pPr>
        <w:ind w:right="141"/>
        <w:jc w:val="both"/>
        <w:rPr>
          <w:rFonts w:ascii="Arial" w:hAnsi="Arial" w:cs="Arial"/>
        </w:rPr>
      </w:pPr>
      <w:r w:rsidRPr="00295264">
        <w:rPr>
          <w:rFonts w:ascii="Arial" w:hAnsi="Arial" w:cs="Arial"/>
        </w:rPr>
        <w:t>(назив и седиште Понуђача)</w:t>
      </w:r>
    </w:p>
    <w:p w14:paraId="3D7CF039" w14:textId="77777777" w:rsidR="000C6D11" w:rsidRPr="00295264" w:rsidRDefault="000C6D11" w:rsidP="000C6D11">
      <w:pPr>
        <w:ind w:right="141"/>
        <w:jc w:val="both"/>
        <w:rPr>
          <w:rFonts w:ascii="Arial" w:hAnsi="Arial" w:cs="Arial"/>
        </w:rPr>
      </w:pPr>
      <w:r w:rsidRPr="00295264">
        <w:rPr>
          <w:rFonts w:ascii="Arial" w:hAnsi="Arial" w:cs="Arial"/>
        </w:rPr>
        <w:t>МАТИЧНИ БРОЈ ДУЖНИКА (Понуђача): ..................................................................</w:t>
      </w:r>
    </w:p>
    <w:p w14:paraId="7D188D20" w14:textId="77777777" w:rsidR="000C6D11" w:rsidRPr="00295264" w:rsidRDefault="000C6D11" w:rsidP="000C6D11">
      <w:pPr>
        <w:ind w:right="141"/>
        <w:jc w:val="both"/>
        <w:rPr>
          <w:rFonts w:ascii="Arial" w:hAnsi="Arial" w:cs="Arial"/>
        </w:rPr>
      </w:pPr>
      <w:r w:rsidRPr="00295264">
        <w:rPr>
          <w:rFonts w:ascii="Arial" w:hAnsi="Arial" w:cs="Arial"/>
        </w:rPr>
        <w:t>ТЕКУЋИ РАЧУН ДУЖНИКА (Понуђача): ...................................................................</w:t>
      </w:r>
    </w:p>
    <w:p w14:paraId="31EAFD56" w14:textId="77777777" w:rsidR="000C6D11" w:rsidRPr="00295264" w:rsidRDefault="000C6D11" w:rsidP="000C6D11">
      <w:pPr>
        <w:ind w:right="141"/>
        <w:jc w:val="both"/>
        <w:rPr>
          <w:rFonts w:ascii="Arial" w:hAnsi="Arial" w:cs="Arial"/>
        </w:rPr>
      </w:pPr>
      <w:r w:rsidRPr="00295264">
        <w:rPr>
          <w:rFonts w:ascii="Arial" w:hAnsi="Arial" w:cs="Arial"/>
        </w:rPr>
        <w:t>ПИБ ДУЖНИКА (Понуђача): ........................................................................................</w:t>
      </w:r>
    </w:p>
    <w:p w14:paraId="1F0597B3" w14:textId="77777777" w:rsidR="000C6D11" w:rsidRPr="00295264" w:rsidRDefault="000C6D11" w:rsidP="000C6D11">
      <w:pPr>
        <w:ind w:right="141"/>
        <w:jc w:val="both"/>
        <w:rPr>
          <w:rFonts w:ascii="Arial" w:hAnsi="Arial" w:cs="Arial"/>
        </w:rPr>
      </w:pPr>
    </w:p>
    <w:p w14:paraId="34995E22" w14:textId="77777777" w:rsidR="000C6D11" w:rsidRPr="00295264" w:rsidRDefault="000C6D11" w:rsidP="000C6D11">
      <w:pPr>
        <w:ind w:right="141"/>
        <w:jc w:val="both"/>
        <w:rPr>
          <w:rFonts w:ascii="Arial" w:hAnsi="Arial" w:cs="Arial"/>
        </w:rPr>
      </w:pPr>
      <w:r w:rsidRPr="00295264">
        <w:rPr>
          <w:rFonts w:ascii="Arial" w:hAnsi="Arial" w:cs="Arial"/>
        </w:rPr>
        <w:t>и з д а ј е  д а н а ............................ године</w:t>
      </w:r>
    </w:p>
    <w:p w14:paraId="7ABD095A" w14:textId="77777777" w:rsidR="000C6D11" w:rsidRPr="00295264" w:rsidRDefault="000C6D11" w:rsidP="000C6D11">
      <w:pPr>
        <w:ind w:right="141"/>
        <w:jc w:val="both"/>
        <w:rPr>
          <w:rFonts w:ascii="Arial" w:hAnsi="Arial" w:cs="Arial"/>
        </w:rPr>
      </w:pPr>
    </w:p>
    <w:p w14:paraId="411CBB14" w14:textId="77777777" w:rsidR="000C6D11" w:rsidRPr="00295264" w:rsidRDefault="000C6D11" w:rsidP="000C6D11">
      <w:pPr>
        <w:ind w:right="141"/>
        <w:jc w:val="center"/>
        <w:rPr>
          <w:rFonts w:ascii="Arial" w:hAnsi="Arial" w:cs="Arial"/>
          <w:b/>
        </w:rPr>
      </w:pPr>
      <w:r w:rsidRPr="00295264">
        <w:rPr>
          <w:rFonts w:ascii="Arial" w:hAnsi="Arial" w:cs="Arial"/>
          <w:b/>
        </w:rPr>
        <w:t xml:space="preserve">МЕНИЧНО ПИСМО – ОВЛАШЋЕЊЕ ЗА КОРИСНИКА БЛАНКО </w:t>
      </w:r>
      <w:r w:rsidRPr="00295264">
        <w:rPr>
          <w:rFonts w:ascii="Arial" w:hAnsi="Arial" w:cs="Arial"/>
          <w:b/>
          <w:lang w:val="sr-Cyrl-RS"/>
        </w:rPr>
        <w:t>СОПСТВЕНЕ</w:t>
      </w:r>
      <w:r w:rsidRPr="00295264">
        <w:rPr>
          <w:rFonts w:ascii="Arial" w:hAnsi="Arial" w:cs="Arial"/>
          <w:b/>
        </w:rPr>
        <w:t xml:space="preserve"> МЕНИЦЕ</w:t>
      </w:r>
    </w:p>
    <w:p w14:paraId="0641D200" w14:textId="77777777" w:rsidR="000C6D11" w:rsidRPr="00295264" w:rsidRDefault="000C6D11" w:rsidP="000C6D11">
      <w:pPr>
        <w:ind w:right="141"/>
        <w:jc w:val="both"/>
        <w:rPr>
          <w:rFonts w:ascii="Arial" w:hAnsi="Arial" w:cs="Arial"/>
        </w:rPr>
      </w:pPr>
    </w:p>
    <w:p w14:paraId="2621F469" w14:textId="77777777" w:rsidR="000C6D11" w:rsidRPr="00295264" w:rsidRDefault="000C6D11" w:rsidP="000C6D11">
      <w:pPr>
        <w:widowControl w:val="0"/>
        <w:tabs>
          <w:tab w:val="left" w:pos="1418"/>
          <w:tab w:val="left" w:leader="underscore" w:pos="9244"/>
        </w:tabs>
        <w:ind w:left="1440" w:right="141" w:hanging="1440"/>
        <w:jc w:val="both"/>
        <w:rPr>
          <w:rFonts w:ascii="Arial" w:eastAsia="Calibri" w:hAnsi="Arial" w:cs="Arial"/>
          <w:bCs/>
          <w:lang w:val="sr-Latn-RS" w:eastAsia="sr-Latn-CS"/>
        </w:rPr>
      </w:pPr>
      <w:r w:rsidRPr="00295264">
        <w:rPr>
          <w:rFonts w:ascii="Arial" w:eastAsia="Calibri" w:hAnsi="Arial" w:cs="Arial"/>
          <w:bCs/>
          <w:lang w:val="sr-Latn-RS" w:eastAsia="sr-Latn-CS"/>
        </w:rPr>
        <w:t>КОРИСНИК - ПОВЕРИЛАЦ:</w:t>
      </w:r>
      <w:r w:rsidRPr="00295264">
        <w:rPr>
          <w:rFonts w:ascii="Arial" w:eastAsia="Calibri" w:hAnsi="Arial" w:cs="Arial"/>
          <w:bCs/>
          <w:lang w:val="sr-Cyrl-RS" w:eastAsia="sr-Latn-CS"/>
        </w:rPr>
        <w:t xml:space="preserve"> </w:t>
      </w:r>
      <w:r w:rsidRPr="00295264">
        <w:rPr>
          <w:rFonts w:ascii="Arial" w:eastAsia="Calibri" w:hAnsi="Arial" w:cs="Arial"/>
          <w:bCs/>
          <w:lang w:val="sr-Latn-RS" w:eastAsia="sr-Latn-CS"/>
        </w:rPr>
        <w:t xml:space="preserve">Јавно предузеће „Електроприведа Србије“ </w:t>
      </w:r>
      <w:r w:rsidRPr="00295264">
        <w:rPr>
          <w:rFonts w:ascii="Arial" w:eastAsia="Calibri" w:hAnsi="Arial" w:cs="Arial"/>
          <w:bCs/>
          <w:lang w:val="sr-Cyrl-RS" w:eastAsia="sr-Latn-CS"/>
        </w:rPr>
        <w:t xml:space="preserve">Београд, </w:t>
      </w:r>
      <w:r>
        <w:rPr>
          <w:rFonts w:ascii="Arial" w:eastAsia="Calibri" w:hAnsi="Arial" w:cs="Arial"/>
          <w:bCs/>
          <w:lang w:val="sr-Cyrl-RS" w:eastAsia="sr-Latn-CS"/>
        </w:rPr>
        <w:t>у</w:t>
      </w:r>
      <w:r w:rsidRPr="00295264">
        <w:rPr>
          <w:rFonts w:ascii="Arial" w:eastAsia="Calibri" w:hAnsi="Arial" w:cs="Arial"/>
          <w:bCs/>
          <w:lang w:val="sr-Cyrl-RS" w:eastAsia="sr-Latn-CS"/>
        </w:rPr>
        <w:t xml:space="preserve">лица </w:t>
      </w:r>
      <w:r>
        <w:rPr>
          <w:rFonts w:ascii="Arial" w:eastAsia="Calibri" w:hAnsi="Arial" w:cs="Arial"/>
          <w:bCs/>
          <w:lang w:val="sr-Cyrl-RS" w:eastAsia="sr-Latn-CS"/>
        </w:rPr>
        <w:t>Балканска</w:t>
      </w:r>
      <w:r w:rsidRPr="00295264">
        <w:rPr>
          <w:rFonts w:ascii="Arial" w:eastAsia="Calibri" w:hAnsi="Arial" w:cs="Arial"/>
          <w:bCs/>
          <w:lang w:val="sr-Latn-RS" w:eastAsia="sr-Latn-CS"/>
        </w:rPr>
        <w:t xml:space="preserve"> број </w:t>
      </w:r>
      <w:r>
        <w:rPr>
          <w:rFonts w:ascii="Arial" w:eastAsia="Calibri" w:hAnsi="Arial" w:cs="Arial"/>
          <w:bCs/>
          <w:lang w:val="sr-Cyrl-RS" w:eastAsia="sr-Latn-CS"/>
        </w:rPr>
        <w:t>13</w:t>
      </w:r>
      <w:r w:rsidRPr="00295264">
        <w:rPr>
          <w:rFonts w:ascii="Arial" w:eastAsia="Calibri" w:hAnsi="Arial" w:cs="Arial"/>
          <w:bCs/>
          <w:lang w:val="sr-Latn-RS" w:eastAsia="sr-Latn-CS"/>
        </w:rPr>
        <w:t>,</w:t>
      </w:r>
      <w:r w:rsidRPr="00295264">
        <w:rPr>
          <w:rFonts w:ascii="Arial" w:eastAsia="Calibri" w:hAnsi="Arial" w:cs="Arial"/>
          <w:bCs/>
          <w:lang w:val="sr-Cyrl-RS" w:eastAsia="sr-Latn-CS"/>
        </w:rPr>
        <w:t xml:space="preserve"> </w:t>
      </w:r>
      <w:r w:rsidRPr="00295264">
        <w:rPr>
          <w:rFonts w:ascii="Arial" w:eastAsia="Calibri" w:hAnsi="Arial" w:cs="Arial"/>
          <w:bCs/>
          <w:lang w:val="sr-Latn-RS" w:eastAsia="sr-Latn-CS"/>
        </w:rPr>
        <w:t xml:space="preserve">11000 Београд, Матични број 20053658, ПИБ 103920327, бр. </w:t>
      </w:r>
      <w:r w:rsidRPr="00295264">
        <w:rPr>
          <w:rFonts w:ascii="Arial" w:eastAsia="Calibri" w:hAnsi="Arial" w:cs="Arial"/>
          <w:bCs/>
          <w:lang w:val="sr-Cyrl-RS" w:eastAsia="sr-Latn-CS"/>
        </w:rPr>
        <w:t>т</w:t>
      </w:r>
      <w:r w:rsidRPr="00295264">
        <w:rPr>
          <w:rFonts w:ascii="Arial" w:eastAsia="Calibri" w:hAnsi="Arial" w:cs="Arial"/>
          <w:bCs/>
          <w:lang w:val="sr-Latn-RS" w:eastAsia="sr-Latn-CS"/>
        </w:rPr>
        <w:t xml:space="preserve">ек. рачуна: 160-700-13 Banka Intesa, </w:t>
      </w:r>
    </w:p>
    <w:p w14:paraId="7FAA32A3" w14:textId="77777777" w:rsidR="000C6D11" w:rsidRPr="00295264" w:rsidRDefault="000C6D11" w:rsidP="000C6D11">
      <w:pPr>
        <w:tabs>
          <w:tab w:val="left" w:pos="1418"/>
        </w:tabs>
        <w:ind w:right="141"/>
        <w:jc w:val="both"/>
        <w:rPr>
          <w:rFonts w:ascii="Arial" w:hAnsi="Arial" w:cs="Arial"/>
          <w:lang w:val="sr-Cyrl-RS"/>
        </w:rPr>
      </w:pPr>
      <w:r w:rsidRPr="00295264">
        <w:rPr>
          <w:rFonts w:ascii="Arial" w:hAnsi="Arial" w:cs="Arial"/>
        </w:rPr>
        <w:t xml:space="preserve"> </w:t>
      </w:r>
      <w:r w:rsidRPr="00295264">
        <w:rPr>
          <w:rFonts w:ascii="Arial" w:hAnsi="Arial" w:cs="Arial"/>
        </w:rPr>
        <w:tab/>
      </w:r>
    </w:p>
    <w:p w14:paraId="3F6596E5" w14:textId="76D629E5" w:rsidR="000C6D11" w:rsidRPr="00295264" w:rsidRDefault="000C6D11" w:rsidP="000C6D11">
      <w:pPr>
        <w:ind w:right="141"/>
        <w:jc w:val="both"/>
        <w:rPr>
          <w:rFonts w:ascii="Arial" w:hAnsi="Arial" w:cs="Arial"/>
        </w:rPr>
      </w:pPr>
      <w:r w:rsidRPr="00295264">
        <w:rPr>
          <w:rFonts w:ascii="Arial" w:hAnsi="Arial" w:cs="Arial"/>
        </w:rPr>
        <w:t xml:space="preserve">Предајемо вам 1 (једну) потписану и оверену, бланко  </w:t>
      </w:r>
      <w:r w:rsidRPr="00295264">
        <w:rPr>
          <w:rFonts w:ascii="Arial" w:hAnsi="Arial" w:cs="Arial"/>
          <w:lang w:val="sr-Cyrl-RS"/>
        </w:rPr>
        <w:t>сопствену</w:t>
      </w:r>
      <w:r w:rsidRPr="00295264">
        <w:rPr>
          <w:rFonts w:ascii="Arial" w:hAnsi="Arial" w:cs="Arial"/>
        </w:rPr>
        <w:t xml:space="preserve">  меницу</w:t>
      </w:r>
      <w:r w:rsidRPr="00295264">
        <w:rPr>
          <w:rFonts w:ascii="Arial" w:hAnsi="Arial" w:cs="Arial"/>
          <w:lang w:val="sr-Cyrl-RS"/>
        </w:rPr>
        <w:t xml:space="preserve"> која је неопозива, без права протеста и наплатива на први позив</w:t>
      </w:r>
      <w:r w:rsidRPr="00295264">
        <w:rPr>
          <w:rFonts w:ascii="Arial" w:hAnsi="Arial" w:cs="Arial"/>
        </w:rPr>
        <w:t xml:space="preserve">, серијски бр._________________ </w:t>
      </w:r>
      <w:r w:rsidRPr="00295264">
        <w:rPr>
          <w:rFonts w:ascii="Arial" w:hAnsi="Arial" w:cs="Arial"/>
          <w:i/>
        </w:rPr>
        <w:t>(уписати серијски број)</w:t>
      </w:r>
      <w:r w:rsidRPr="00295264">
        <w:rPr>
          <w:rFonts w:ascii="Arial" w:hAnsi="Arial" w:cs="Arial"/>
        </w:rPr>
        <w:t xml:space="preserve"> као средство финансијског обезбеђења и овлашћујемо Јавно предузеће „Електроприведа Србије“ </w:t>
      </w:r>
      <w:r w:rsidRPr="00295264">
        <w:rPr>
          <w:rFonts w:ascii="Arial" w:hAnsi="Arial" w:cs="Arial"/>
          <w:lang w:val="sr-Cyrl-RS"/>
        </w:rPr>
        <w:t xml:space="preserve">Београд </w:t>
      </w:r>
      <w:r>
        <w:rPr>
          <w:rFonts w:ascii="Arial" w:hAnsi="Arial" w:cs="Arial"/>
          <w:lang w:val="sr-Cyrl-RS"/>
        </w:rPr>
        <w:t>у</w:t>
      </w:r>
      <w:r w:rsidRPr="00295264">
        <w:rPr>
          <w:rFonts w:ascii="Arial" w:hAnsi="Arial" w:cs="Arial"/>
          <w:lang w:val="sr-Cyrl-RS"/>
        </w:rPr>
        <w:t xml:space="preserve">лица </w:t>
      </w:r>
      <w:r>
        <w:rPr>
          <w:rFonts w:ascii="Arial" w:hAnsi="Arial" w:cs="Arial"/>
          <w:lang w:val="sr-Cyrl-RS"/>
        </w:rPr>
        <w:t xml:space="preserve">Балканска </w:t>
      </w:r>
      <w:r w:rsidRPr="00295264">
        <w:rPr>
          <w:rFonts w:ascii="Arial" w:hAnsi="Arial" w:cs="Arial"/>
        </w:rPr>
        <w:t xml:space="preserve">број </w:t>
      </w:r>
      <w:r>
        <w:rPr>
          <w:rFonts w:ascii="Arial" w:hAnsi="Arial" w:cs="Arial"/>
          <w:lang w:val="sr-Cyrl-RS"/>
        </w:rPr>
        <w:t>13</w:t>
      </w:r>
      <w:r w:rsidRPr="00295264">
        <w:rPr>
          <w:rFonts w:ascii="Arial" w:hAnsi="Arial" w:cs="Arial"/>
        </w:rPr>
        <w:t>, као Повериоца, да предату меницу може попунити до максималног износа</w:t>
      </w:r>
      <w:r w:rsidRPr="00295264">
        <w:rPr>
          <w:rFonts w:ascii="Arial" w:hAnsi="Arial" w:cs="Arial"/>
          <w:lang w:val="sr-Cyrl-RS"/>
        </w:rPr>
        <w:t xml:space="preserve"> </w:t>
      </w:r>
      <w:r w:rsidRPr="00295264">
        <w:rPr>
          <w:rFonts w:ascii="Arial" w:hAnsi="Arial" w:cs="Arial"/>
        </w:rPr>
        <w:t>од ___________ динара, (и словима  ___</w:t>
      </w:r>
      <w:r w:rsidRPr="00295264">
        <w:rPr>
          <w:rFonts w:ascii="Arial" w:hAnsi="Arial" w:cs="Arial"/>
          <w:lang w:val="sr-Cyrl-RS"/>
        </w:rPr>
        <w:t>_______________________</w:t>
      </w:r>
      <w:r w:rsidRPr="00295264">
        <w:rPr>
          <w:rFonts w:ascii="Arial" w:hAnsi="Arial" w:cs="Arial"/>
        </w:rPr>
        <w:t>____________динара), по</w:t>
      </w:r>
      <w:r w:rsidRPr="00295264">
        <w:rPr>
          <w:rFonts w:ascii="Arial" w:hAnsi="Arial" w:cs="Arial"/>
          <w:lang w:val="sr-Cyrl-RS"/>
        </w:rPr>
        <w:t xml:space="preserve"> Оквирном споразуму</w:t>
      </w:r>
      <w:r w:rsidRPr="00295264">
        <w:rPr>
          <w:rFonts w:ascii="Arial" w:hAnsi="Arial" w:cs="Arial"/>
        </w:rPr>
        <w:t xml:space="preserve"> о</w:t>
      </w:r>
      <w:r w:rsidRPr="00295264">
        <w:rPr>
          <w:rFonts w:ascii="Arial" w:hAnsi="Arial" w:cs="Arial"/>
          <w:lang w:val="sr-Cyrl-RS"/>
        </w:rPr>
        <w:t xml:space="preserve"> набавци </w:t>
      </w:r>
      <w:r>
        <w:rPr>
          <w:rFonts w:ascii="Arial" w:hAnsi="Arial" w:cs="Arial"/>
          <w:lang w:val="sr-Cyrl-RS"/>
        </w:rPr>
        <w:t xml:space="preserve">добара: </w:t>
      </w:r>
      <w:r w:rsidRPr="00295264">
        <w:rPr>
          <w:rFonts w:ascii="Arial" w:eastAsia="Calibri" w:hAnsi="Arial"/>
          <w:lang w:val="sr-Cyrl-RS"/>
        </w:rPr>
        <w:t>„Додатна опрема за возила (троугао, сијалице, прва помоћ, светлоодбојни прслук</w:t>
      </w:r>
      <w:r w:rsidR="00261603">
        <w:rPr>
          <w:rFonts w:ascii="Arial" w:eastAsia="Calibri" w:hAnsi="Arial"/>
          <w:lang w:val="sr-Cyrl-RS"/>
        </w:rPr>
        <w:t>...</w:t>
      </w:r>
      <w:r w:rsidRPr="00295264">
        <w:rPr>
          <w:rFonts w:ascii="Arial" w:eastAsia="Calibri" w:hAnsi="Arial"/>
          <w:lang w:val="sr-Cyrl-RS"/>
        </w:rPr>
        <w:t>)“</w:t>
      </w:r>
      <w:r w:rsidRPr="00295264">
        <w:rPr>
          <w:rFonts w:ascii="Arial" w:hAnsi="Arial" w:cs="Arial"/>
          <w:lang w:val="sr-Cyrl-RS"/>
        </w:rPr>
        <w:t xml:space="preserve"> а у вези ЈН/8400/00</w:t>
      </w:r>
      <w:r>
        <w:rPr>
          <w:rFonts w:ascii="Arial" w:hAnsi="Arial" w:cs="Arial"/>
          <w:lang w:val="sr-Cyrl-RS"/>
        </w:rPr>
        <w:t>31</w:t>
      </w:r>
      <w:r w:rsidRPr="00295264">
        <w:rPr>
          <w:rFonts w:ascii="Arial" w:hAnsi="Arial" w:cs="Arial"/>
          <w:lang w:val="sr-Cyrl-RS"/>
        </w:rPr>
        <w:t>/201</w:t>
      </w:r>
      <w:r>
        <w:rPr>
          <w:rFonts w:ascii="Arial" w:hAnsi="Arial" w:cs="Arial"/>
          <w:lang w:val="sr-Cyrl-RS"/>
        </w:rPr>
        <w:t>8</w:t>
      </w:r>
      <w:r w:rsidRPr="00295264">
        <w:rPr>
          <w:rFonts w:ascii="Arial" w:hAnsi="Arial" w:cs="Arial"/>
        </w:rPr>
        <w:t xml:space="preserve"> бр.___</w:t>
      </w:r>
      <w:r w:rsidRPr="00295264">
        <w:rPr>
          <w:rFonts w:ascii="Arial" w:hAnsi="Arial" w:cs="Arial"/>
          <w:lang w:val="sr-Cyrl-RS"/>
        </w:rPr>
        <w:t>_________</w:t>
      </w:r>
      <w:r w:rsidRPr="00295264">
        <w:rPr>
          <w:rFonts w:ascii="Arial" w:hAnsi="Arial" w:cs="Arial"/>
        </w:rPr>
        <w:t>__ од _</w:t>
      </w:r>
      <w:r w:rsidRPr="00295264">
        <w:rPr>
          <w:rFonts w:ascii="Arial" w:hAnsi="Arial" w:cs="Arial"/>
          <w:lang w:val="sr-Cyrl-RS"/>
        </w:rPr>
        <w:t>__</w:t>
      </w:r>
      <w:r w:rsidRPr="00295264">
        <w:rPr>
          <w:rFonts w:ascii="Arial" w:hAnsi="Arial" w:cs="Arial"/>
        </w:rPr>
        <w:t>________</w:t>
      </w:r>
      <w:r w:rsidRPr="00295264">
        <w:rPr>
          <w:rFonts w:ascii="Arial" w:hAnsi="Arial" w:cs="Arial"/>
          <w:lang w:val="sr-Cyrl-RS"/>
        </w:rPr>
        <w:t xml:space="preserve"> </w:t>
      </w:r>
      <w:r w:rsidRPr="00295264">
        <w:rPr>
          <w:rFonts w:ascii="Arial" w:hAnsi="Arial" w:cs="Arial"/>
          <w:i/>
        </w:rPr>
        <w:t>(заведен код Корисника - Повериоца)</w:t>
      </w:r>
      <w:r w:rsidRPr="00295264">
        <w:rPr>
          <w:rFonts w:ascii="Arial" w:hAnsi="Arial" w:cs="Arial"/>
        </w:rPr>
        <w:t xml:space="preserve"> и бр.____</w:t>
      </w:r>
      <w:r w:rsidRPr="00295264">
        <w:rPr>
          <w:rFonts w:ascii="Arial" w:hAnsi="Arial" w:cs="Arial"/>
          <w:lang w:val="sr-Cyrl-RS"/>
        </w:rPr>
        <w:t>___</w:t>
      </w:r>
      <w:r w:rsidRPr="00295264">
        <w:rPr>
          <w:rFonts w:ascii="Arial" w:hAnsi="Arial" w:cs="Arial"/>
        </w:rPr>
        <w:t>___ од __</w:t>
      </w:r>
      <w:r w:rsidRPr="00295264">
        <w:rPr>
          <w:rFonts w:ascii="Arial" w:hAnsi="Arial" w:cs="Arial"/>
          <w:lang w:val="sr-Cyrl-RS"/>
        </w:rPr>
        <w:t>__</w:t>
      </w:r>
      <w:r w:rsidRPr="00295264">
        <w:rPr>
          <w:rFonts w:ascii="Arial" w:hAnsi="Arial" w:cs="Arial"/>
        </w:rPr>
        <w:t>_______</w:t>
      </w:r>
      <w:r w:rsidRPr="00295264">
        <w:rPr>
          <w:rFonts w:ascii="Arial" w:hAnsi="Arial" w:cs="Arial"/>
          <w:lang w:val="sr-Cyrl-RS"/>
        </w:rPr>
        <w:t xml:space="preserve"> </w:t>
      </w:r>
      <w:r w:rsidRPr="00295264">
        <w:rPr>
          <w:rFonts w:ascii="Arial" w:hAnsi="Arial" w:cs="Arial"/>
          <w:i/>
        </w:rPr>
        <w:t>(заведен код дужника)</w:t>
      </w:r>
      <w:r w:rsidRPr="00295264">
        <w:rPr>
          <w:rFonts w:ascii="Arial" w:hAnsi="Arial" w:cs="Arial"/>
        </w:rPr>
        <w:t xml:space="preserve"> као средство финансијског обезбеђења за добро извршењ</w:t>
      </w:r>
      <w:r>
        <w:rPr>
          <w:rFonts w:ascii="Arial" w:hAnsi="Arial" w:cs="Arial"/>
          <w:lang w:val="sr-Cyrl-RS"/>
        </w:rPr>
        <w:t>е</w:t>
      </w:r>
      <w:r w:rsidRPr="00295264">
        <w:rPr>
          <w:rFonts w:ascii="Arial" w:hAnsi="Arial" w:cs="Arial"/>
        </w:rPr>
        <w:t xml:space="preserve"> </w:t>
      </w:r>
      <w:r>
        <w:rPr>
          <w:rFonts w:ascii="Arial" w:hAnsi="Arial" w:cs="Arial"/>
          <w:lang w:val="sr-Cyrl-RS"/>
        </w:rPr>
        <w:t>појединачног уговора</w:t>
      </w:r>
      <w:r w:rsidRPr="00295264">
        <w:rPr>
          <w:rFonts w:ascii="Arial" w:hAnsi="Arial" w:cs="Arial"/>
        </w:rPr>
        <w:t xml:space="preserve"> у вредности од 10% вредности </w:t>
      </w:r>
      <w:r>
        <w:rPr>
          <w:rFonts w:ascii="Arial" w:hAnsi="Arial" w:cs="Arial"/>
          <w:lang w:val="sr-Cyrl-RS"/>
        </w:rPr>
        <w:t>појединачног уговора</w:t>
      </w:r>
      <w:r w:rsidRPr="00295264">
        <w:rPr>
          <w:rFonts w:ascii="Arial" w:hAnsi="Arial" w:cs="Arial"/>
        </w:rPr>
        <w:t xml:space="preserve"> без ПДВ уколико ________</w:t>
      </w:r>
      <w:r w:rsidRPr="00295264">
        <w:rPr>
          <w:rFonts w:ascii="Arial" w:hAnsi="Arial" w:cs="Arial"/>
          <w:lang w:val="sr-Cyrl-RS"/>
        </w:rPr>
        <w:t>____</w:t>
      </w:r>
      <w:r w:rsidRPr="00295264">
        <w:rPr>
          <w:rFonts w:ascii="Arial" w:hAnsi="Arial" w:cs="Arial"/>
        </w:rPr>
        <w:t>________________</w:t>
      </w:r>
      <w:r w:rsidRPr="00295264">
        <w:rPr>
          <w:rFonts w:ascii="Arial" w:hAnsi="Arial" w:cs="Arial"/>
          <w:lang w:val="sr-Cyrl-RS"/>
        </w:rPr>
        <w:t xml:space="preserve"> </w:t>
      </w:r>
      <w:r w:rsidRPr="00295264">
        <w:rPr>
          <w:rFonts w:ascii="Arial" w:hAnsi="Arial" w:cs="Arial"/>
        </w:rPr>
        <w:t>(</w:t>
      </w:r>
      <w:r w:rsidRPr="00295264">
        <w:rPr>
          <w:rFonts w:ascii="Arial" w:hAnsi="Arial" w:cs="Arial"/>
          <w:i/>
        </w:rPr>
        <w:t>назив дужника)</w:t>
      </w:r>
      <w:r w:rsidRPr="00295264">
        <w:rPr>
          <w:rFonts w:ascii="Arial" w:hAnsi="Arial" w:cs="Arial"/>
        </w:rPr>
        <w:t>, као дужник не изврши уговорене обавезе у уговореном року или  их изврши делимично или неквалитетно.</w:t>
      </w:r>
    </w:p>
    <w:p w14:paraId="375A9673" w14:textId="77777777" w:rsidR="000C6D11" w:rsidRPr="00295264" w:rsidRDefault="000C6D11" w:rsidP="000C6D11">
      <w:pPr>
        <w:ind w:right="141"/>
        <w:jc w:val="both"/>
        <w:rPr>
          <w:rFonts w:ascii="Arial" w:hAnsi="Arial" w:cs="Arial"/>
          <w:lang w:val="sr-Cyrl-RS"/>
        </w:rPr>
      </w:pPr>
    </w:p>
    <w:p w14:paraId="294A89A7" w14:textId="4CBDBA87" w:rsidR="000C6D11" w:rsidRPr="00295264" w:rsidRDefault="000C6D11" w:rsidP="000C6D11">
      <w:pPr>
        <w:ind w:right="141"/>
        <w:jc w:val="both"/>
        <w:rPr>
          <w:rFonts w:ascii="Arial" w:hAnsi="Arial" w:cs="Arial"/>
        </w:rPr>
      </w:pPr>
      <w:r w:rsidRPr="00295264">
        <w:rPr>
          <w:rFonts w:ascii="Arial" w:hAnsi="Arial" w:cs="Arial"/>
        </w:rPr>
        <w:t xml:space="preserve">Издата бланко </w:t>
      </w:r>
      <w:r w:rsidRPr="00295264">
        <w:rPr>
          <w:rFonts w:ascii="Arial" w:hAnsi="Arial" w:cs="Arial"/>
          <w:lang w:val="sr-Cyrl-RS"/>
        </w:rPr>
        <w:t>сопствена</w:t>
      </w:r>
      <w:r w:rsidRPr="00295264">
        <w:rPr>
          <w:rFonts w:ascii="Arial" w:hAnsi="Arial" w:cs="Arial"/>
        </w:rPr>
        <w:t xml:space="preserve"> меница серијски број</w:t>
      </w:r>
      <w:r w:rsidRPr="00295264">
        <w:rPr>
          <w:rFonts w:ascii="Arial" w:hAnsi="Arial" w:cs="Arial"/>
          <w:lang w:val="sr-Cyrl-RS"/>
        </w:rPr>
        <w:t xml:space="preserve"> __________________</w:t>
      </w:r>
      <w:r w:rsidRPr="00295264">
        <w:rPr>
          <w:rFonts w:ascii="Arial" w:hAnsi="Arial" w:cs="Arial"/>
        </w:rPr>
        <w:tab/>
      </w:r>
      <w:r w:rsidRPr="00295264">
        <w:rPr>
          <w:rFonts w:ascii="Arial" w:hAnsi="Arial" w:cs="Arial"/>
          <w:i/>
        </w:rPr>
        <w:t>(уписати серијски број)</w:t>
      </w:r>
      <w:r w:rsidRPr="00295264">
        <w:rPr>
          <w:rFonts w:ascii="Arial" w:hAnsi="Arial" w:cs="Arial"/>
        </w:rPr>
        <w:t xml:space="preserve"> може се поднети на наплату у року доспећа утврђеним Оквирним споразумом бр. __</w:t>
      </w:r>
      <w:r w:rsidRPr="00295264">
        <w:rPr>
          <w:rFonts w:ascii="Arial" w:hAnsi="Arial" w:cs="Arial"/>
          <w:lang w:val="sr-Cyrl-RS"/>
        </w:rPr>
        <w:t>____</w:t>
      </w:r>
      <w:r w:rsidRPr="00295264">
        <w:rPr>
          <w:rFonts w:ascii="Arial" w:hAnsi="Arial" w:cs="Arial"/>
        </w:rPr>
        <w:t xml:space="preserve">_________ од _________ године </w:t>
      </w:r>
      <w:r w:rsidRPr="00295264">
        <w:rPr>
          <w:rFonts w:ascii="Arial" w:hAnsi="Arial" w:cs="Arial"/>
          <w:i/>
        </w:rPr>
        <w:t>(заведен код Корисника-Повериоца)</w:t>
      </w:r>
      <w:r w:rsidRPr="00295264">
        <w:rPr>
          <w:rFonts w:ascii="Arial" w:hAnsi="Arial" w:cs="Arial"/>
        </w:rPr>
        <w:t xml:space="preserve"> и бр. _____________ од __</w:t>
      </w:r>
      <w:r w:rsidRPr="00295264">
        <w:rPr>
          <w:rFonts w:ascii="Arial" w:hAnsi="Arial" w:cs="Arial"/>
          <w:lang w:val="sr-Cyrl-RS"/>
        </w:rPr>
        <w:t>____</w:t>
      </w:r>
      <w:r w:rsidRPr="00295264">
        <w:rPr>
          <w:rFonts w:ascii="Arial" w:hAnsi="Arial" w:cs="Arial"/>
        </w:rPr>
        <w:t xml:space="preserve">___ године </w:t>
      </w:r>
      <w:r w:rsidRPr="00295264">
        <w:rPr>
          <w:rFonts w:ascii="Arial" w:hAnsi="Arial" w:cs="Arial"/>
          <w:i/>
        </w:rPr>
        <w:t>(заведен код дужника)</w:t>
      </w:r>
      <w:r w:rsidRPr="00295264">
        <w:rPr>
          <w:rFonts w:ascii="Arial" w:hAnsi="Arial" w:cs="Arial"/>
        </w:rPr>
        <w:t xml:space="preserve"> т.ј. најкасније до истека рока од 30 (</w:t>
      </w:r>
      <w:r w:rsidRPr="00295264">
        <w:rPr>
          <w:rFonts w:ascii="Arial" w:hAnsi="Arial" w:cs="Arial"/>
          <w:lang w:val="sr-Cyrl-RS"/>
        </w:rPr>
        <w:t>словима: три</w:t>
      </w:r>
      <w:r w:rsidRPr="00295264">
        <w:rPr>
          <w:rFonts w:ascii="Arial" w:hAnsi="Arial" w:cs="Arial"/>
        </w:rPr>
        <w:t xml:space="preserve">десет) дана од уговореног рока  с тим да евентуални продужетак рока </w:t>
      </w:r>
      <w:r w:rsidRPr="00295264">
        <w:rPr>
          <w:rFonts w:ascii="Arial" w:hAnsi="Arial" w:cs="Arial"/>
          <w:lang w:val="sr-Cyrl-RS"/>
        </w:rPr>
        <w:t xml:space="preserve">окончања </w:t>
      </w:r>
      <w:r w:rsidR="00BB0D34">
        <w:rPr>
          <w:rFonts w:ascii="Arial" w:hAnsi="Arial" w:cs="Arial"/>
          <w:lang w:val="sr-Cyrl-RS"/>
        </w:rPr>
        <w:t>испоруке добара</w:t>
      </w:r>
      <w:r w:rsidRPr="00295264">
        <w:rPr>
          <w:rFonts w:ascii="Arial" w:hAnsi="Arial" w:cs="Arial"/>
          <w:lang w:val="sr-Cyrl-RS"/>
        </w:rPr>
        <w:t xml:space="preserve"> </w:t>
      </w:r>
      <w:r w:rsidRPr="00295264">
        <w:rPr>
          <w:rFonts w:ascii="Arial" w:hAnsi="Arial" w:cs="Arial"/>
        </w:rPr>
        <w:t>има за последицу и продужење рока важења менице и меничног овлашћења, за исти број дана за који ће бити продужен и рок за и</w:t>
      </w:r>
      <w:r w:rsidR="00AE3C9E">
        <w:rPr>
          <w:rFonts w:ascii="Arial" w:hAnsi="Arial" w:cs="Arial"/>
          <w:lang w:val="sr-Cyrl-RS"/>
        </w:rPr>
        <w:t>споруку добара</w:t>
      </w:r>
      <w:r w:rsidRPr="00295264">
        <w:rPr>
          <w:rFonts w:ascii="Arial" w:hAnsi="Arial" w:cs="Arial"/>
        </w:rPr>
        <w:t>.</w:t>
      </w:r>
    </w:p>
    <w:p w14:paraId="2B8F9746" w14:textId="77777777" w:rsidR="000C6D11" w:rsidRPr="00295264" w:rsidRDefault="000C6D11" w:rsidP="000C6D11">
      <w:pPr>
        <w:ind w:left="-567" w:right="4"/>
        <w:jc w:val="both"/>
        <w:rPr>
          <w:rFonts w:ascii="Arial" w:hAnsi="Arial" w:cs="Arial"/>
          <w:lang w:val="sr-Cyrl-RS"/>
        </w:rPr>
      </w:pPr>
    </w:p>
    <w:p w14:paraId="3EAB1679" w14:textId="77777777" w:rsidR="000C6D11" w:rsidRPr="00295264" w:rsidRDefault="000C6D11" w:rsidP="000C6D11">
      <w:pPr>
        <w:ind w:right="141"/>
        <w:jc w:val="both"/>
        <w:rPr>
          <w:rFonts w:ascii="Arial" w:hAnsi="Arial" w:cs="Arial"/>
        </w:rPr>
      </w:pPr>
      <w:r w:rsidRPr="00295264">
        <w:rPr>
          <w:rFonts w:ascii="Arial" w:hAnsi="Arial" w:cs="Arial"/>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4489E2B8" w14:textId="77777777" w:rsidR="000C6D11" w:rsidRPr="00295264" w:rsidRDefault="000C6D11" w:rsidP="000C6D11">
      <w:pPr>
        <w:ind w:right="141"/>
        <w:jc w:val="both"/>
        <w:rPr>
          <w:rFonts w:ascii="Arial" w:hAnsi="Arial" w:cs="Arial"/>
          <w:lang w:val="sr-Cyrl-RS"/>
        </w:rPr>
      </w:pPr>
    </w:p>
    <w:p w14:paraId="78CB809C" w14:textId="77777777" w:rsidR="000C6D11" w:rsidRPr="00295264" w:rsidRDefault="000C6D11" w:rsidP="000C6D11">
      <w:pPr>
        <w:ind w:right="141"/>
        <w:jc w:val="both"/>
        <w:rPr>
          <w:rFonts w:ascii="Arial" w:hAnsi="Arial" w:cs="Arial"/>
        </w:rPr>
      </w:pPr>
      <w:r w:rsidRPr="00295264">
        <w:rPr>
          <w:rFonts w:ascii="Arial" w:hAnsi="Arial" w:cs="Arial"/>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211E3B9" w14:textId="77777777" w:rsidR="000C6D11" w:rsidRPr="00295264" w:rsidRDefault="000C6D11" w:rsidP="000C6D11">
      <w:pPr>
        <w:ind w:right="141"/>
        <w:jc w:val="both"/>
        <w:rPr>
          <w:rFonts w:ascii="Arial" w:hAnsi="Arial" w:cs="Arial"/>
        </w:rPr>
      </w:pPr>
    </w:p>
    <w:p w14:paraId="7359FE34" w14:textId="77777777" w:rsidR="000C6D11" w:rsidRPr="00295264" w:rsidRDefault="000C6D11" w:rsidP="000C6D11">
      <w:pPr>
        <w:ind w:right="141"/>
        <w:jc w:val="both"/>
        <w:rPr>
          <w:rFonts w:ascii="Arial" w:hAnsi="Arial" w:cs="Arial"/>
        </w:rPr>
      </w:pPr>
      <w:r w:rsidRPr="00295264">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5E7A1477" w14:textId="77777777" w:rsidR="000C6D11" w:rsidRPr="00295264" w:rsidRDefault="000C6D11" w:rsidP="000C6D11">
      <w:pPr>
        <w:ind w:right="141"/>
        <w:jc w:val="both"/>
        <w:rPr>
          <w:rFonts w:ascii="Arial" w:hAnsi="Arial" w:cs="Arial"/>
        </w:rPr>
      </w:pPr>
    </w:p>
    <w:p w14:paraId="0C6FF193" w14:textId="77777777" w:rsidR="000C6D11" w:rsidRPr="00295264" w:rsidRDefault="000C6D11" w:rsidP="000C6D11">
      <w:pPr>
        <w:ind w:right="141"/>
        <w:jc w:val="both"/>
        <w:rPr>
          <w:rFonts w:ascii="Arial" w:hAnsi="Arial" w:cs="Arial"/>
          <w:i/>
        </w:rPr>
      </w:pPr>
      <w:r w:rsidRPr="00295264">
        <w:rPr>
          <w:rFonts w:ascii="Arial" w:hAnsi="Arial" w:cs="Arial"/>
        </w:rPr>
        <w:t>Меница је потписана од стране овлашћеног лица за заступање Дужника _____________________</w:t>
      </w:r>
      <w:r w:rsidRPr="00295264">
        <w:rPr>
          <w:rFonts w:ascii="Arial" w:hAnsi="Arial" w:cs="Arial"/>
          <w:lang w:val="sr-Cyrl-RS"/>
        </w:rPr>
        <w:t xml:space="preserve"> </w:t>
      </w:r>
      <w:r w:rsidRPr="00295264">
        <w:rPr>
          <w:rFonts w:ascii="Arial" w:hAnsi="Arial" w:cs="Arial"/>
          <w:i/>
        </w:rPr>
        <w:t>(унети име и презиме овлашћеног лица).</w:t>
      </w:r>
    </w:p>
    <w:p w14:paraId="3D934DCC" w14:textId="77777777" w:rsidR="000C6D11" w:rsidRPr="00295264" w:rsidRDefault="000C6D11" w:rsidP="000C6D11">
      <w:pPr>
        <w:ind w:right="141"/>
        <w:jc w:val="both"/>
        <w:rPr>
          <w:rFonts w:ascii="Arial" w:hAnsi="Arial" w:cs="Arial"/>
        </w:rPr>
      </w:pPr>
    </w:p>
    <w:p w14:paraId="571C6A31" w14:textId="77777777" w:rsidR="000C6D11" w:rsidRPr="00295264" w:rsidRDefault="000C6D11" w:rsidP="000C6D11">
      <w:pPr>
        <w:ind w:right="141"/>
        <w:jc w:val="both"/>
        <w:rPr>
          <w:rFonts w:ascii="Arial" w:hAnsi="Arial" w:cs="Arial"/>
        </w:rPr>
      </w:pPr>
      <w:r w:rsidRPr="00295264">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7822C6E5" w14:textId="77777777" w:rsidR="000C6D11" w:rsidRPr="00295264" w:rsidRDefault="000C6D11" w:rsidP="000C6D11">
      <w:pPr>
        <w:ind w:right="141"/>
        <w:jc w:val="both"/>
        <w:rPr>
          <w:rFonts w:ascii="Arial" w:hAnsi="Arial" w:cs="Arial"/>
          <w:lang w:val="sr-Cyrl-RS"/>
        </w:rPr>
      </w:pPr>
    </w:p>
    <w:p w14:paraId="69352B03" w14:textId="77777777" w:rsidR="000C6D11" w:rsidRPr="00295264" w:rsidRDefault="000C6D11" w:rsidP="000C6D11">
      <w:pPr>
        <w:ind w:right="141"/>
        <w:jc w:val="both"/>
        <w:rPr>
          <w:rFonts w:ascii="Arial" w:hAnsi="Arial" w:cs="Arial"/>
        </w:rPr>
      </w:pPr>
      <w:r w:rsidRPr="00295264">
        <w:rPr>
          <w:rFonts w:ascii="Arial" w:hAnsi="Arial" w:cs="Arial"/>
        </w:rPr>
        <w:t xml:space="preserve">Место и датум издавања Овлашћења          </w:t>
      </w:r>
    </w:p>
    <w:p w14:paraId="37BFFA9E" w14:textId="77777777" w:rsidR="000C6D11" w:rsidRPr="00295264" w:rsidRDefault="000C6D11" w:rsidP="000C6D11">
      <w:pPr>
        <w:ind w:right="141"/>
        <w:jc w:val="both"/>
        <w:rPr>
          <w:rFonts w:ascii="Arial" w:hAnsi="Arial" w:cs="Arial"/>
        </w:rPr>
      </w:pPr>
      <w:r w:rsidRPr="00295264">
        <w:rPr>
          <w:rFonts w:ascii="Arial" w:hAnsi="Arial" w:cs="Arial"/>
        </w:rPr>
        <w:t xml:space="preserve">                           </w:t>
      </w:r>
    </w:p>
    <w:tbl>
      <w:tblPr>
        <w:tblW w:w="10032" w:type="dxa"/>
        <w:jc w:val="center"/>
        <w:tblLayout w:type="fixed"/>
        <w:tblLook w:val="04A0" w:firstRow="1" w:lastRow="0" w:firstColumn="1" w:lastColumn="0" w:noHBand="0" w:noVBand="1"/>
      </w:tblPr>
      <w:tblGrid>
        <w:gridCol w:w="3883"/>
        <w:gridCol w:w="2127"/>
        <w:gridCol w:w="4022"/>
      </w:tblGrid>
      <w:tr w:rsidR="000C6D11" w:rsidRPr="00295264" w14:paraId="33D59254" w14:textId="77777777" w:rsidTr="000541BA">
        <w:trPr>
          <w:jc w:val="center"/>
        </w:trPr>
        <w:tc>
          <w:tcPr>
            <w:tcW w:w="3882" w:type="dxa"/>
            <w:hideMark/>
          </w:tcPr>
          <w:p w14:paraId="5AFE41C9" w14:textId="77777777" w:rsidR="000C6D11" w:rsidRPr="00295264" w:rsidRDefault="000C6D11" w:rsidP="000541BA">
            <w:pPr>
              <w:ind w:right="141"/>
              <w:jc w:val="both"/>
              <w:rPr>
                <w:rFonts w:ascii="Arial" w:hAnsi="Arial" w:cs="Arial"/>
              </w:rPr>
            </w:pPr>
            <w:r w:rsidRPr="00295264">
              <w:rPr>
                <w:rFonts w:ascii="Arial" w:hAnsi="Arial" w:cs="Arial"/>
              </w:rPr>
              <w:t>Датум:</w:t>
            </w:r>
          </w:p>
        </w:tc>
        <w:tc>
          <w:tcPr>
            <w:tcW w:w="2127" w:type="dxa"/>
          </w:tcPr>
          <w:p w14:paraId="672E934F" w14:textId="77777777" w:rsidR="000C6D11" w:rsidRPr="00295264" w:rsidRDefault="000C6D11" w:rsidP="000541BA">
            <w:pPr>
              <w:ind w:right="141"/>
              <w:jc w:val="both"/>
              <w:rPr>
                <w:rFonts w:ascii="Arial" w:hAnsi="Arial" w:cs="Arial"/>
                <w:lang w:val="ru-RU"/>
              </w:rPr>
            </w:pPr>
          </w:p>
        </w:tc>
        <w:tc>
          <w:tcPr>
            <w:tcW w:w="4022" w:type="dxa"/>
            <w:hideMark/>
          </w:tcPr>
          <w:p w14:paraId="00D62EFF" w14:textId="77777777" w:rsidR="000C6D11" w:rsidRPr="00295264" w:rsidRDefault="000C6D11" w:rsidP="000541BA">
            <w:pPr>
              <w:ind w:right="141"/>
              <w:jc w:val="both"/>
              <w:rPr>
                <w:rFonts w:ascii="Arial" w:hAnsi="Arial" w:cs="Arial"/>
                <w:lang w:val="ru-RU"/>
              </w:rPr>
            </w:pPr>
            <w:r w:rsidRPr="00295264">
              <w:rPr>
                <w:rFonts w:ascii="Arial" w:hAnsi="Arial" w:cs="Arial"/>
                <w:lang w:val="sr-Cyrl-RS"/>
              </w:rPr>
              <w:t xml:space="preserve">                    </w:t>
            </w:r>
            <w:r w:rsidRPr="00295264">
              <w:rPr>
                <w:rFonts w:ascii="Arial" w:hAnsi="Arial" w:cs="Arial"/>
              </w:rPr>
              <w:t>Понуђач</w:t>
            </w:r>
            <w:r w:rsidRPr="00295264">
              <w:rPr>
                <w:rFonts w:ascii="Arial" w:hAnsi="Arial" w:cs="Arial"/>
                <w:lang w:val="ru-RU"/>
              </w:rPr>
              <w:t>:</w:t>
            </w:r>
          </w:p>
        </w:tc>
      </w:tr>
      <w:tr w:rsidR="000C6D11" w:rsidRPr="00295264" w14:paraId="0AE563B3" w14:textId="77777777" w:rsidTr="000541BA">
        <w:trPr>
          <w:jc w:val="center"/>
        </w:trPr>
        <w:tc>
          <w:tcPr>
            <w:tcW w:w="3882" w:type="dxa"/>
          </w:tcPr>
          <w:p w14:paraId="235B6202" w14:textId="77777777" w:rsidR="000C6D11" w:rsidRPr="00295264" w:rsidRDefault="000C6D11" w:rsidP="000541BA">
            <w:pPr>
              <w:ind w:right="141"/>
              <w:jc w:val="both"/>
              <w:rPr>
                <w:rFonts w:ascii="Arial" w:hAnsi="Arial" w:cs="Arial"/>
                <w:lang w:val="sr-Cyrl-RS"/>
              </w:rPr>
            </w:pPr>
            <w:r w:rsidRPr="00295264">
              <w:rPr>
                <w:rFonts w:ascii="Arial" w:hAnsi="Arial" w:cs="Arial"/>
                <w:lang w:val="sr-Cyrl-RS"/>
              </w:rPr>
              <w:t xml:space="preserve">                                     </w:t>
            </w:r>
          </w:p>
        </w:tc>
        <w:tc>
          <w:tcPr>
            <w:tcW w:w="2127" w:type="dxa"/>
            <w:hideMark/>
          </w:tcPr>
          <w:p w14:paraId="03CB9C44" w14:textId="77777777" w:rsidR="000C6D11" w:rsidRPr="00295264" w:rsidRDefault="000C6D11" w:rsidP="000541BA">
            <w:pPr>
              <w:ind w:right="141"/>
              <w:jc w:val="both"/>
              <w:rPr>
                <w:rFonts w:ascii="Arial" w:hAnsi="Arial" w:cs="Arial"/>
              </w:rPr>
            </w:pPr>
            <w:r w:rsidRPr="00295264">
              <w:rPr>
                <w:rFonts w:ascii="Arial" w:hAnsi="Arial" w:cs="Arial"/>
                <w:lang w:val="sr-Cyrl-RS"/>
              </w:rPr>
              <w:t xml:space="preserve">            </w:t>
            </w:r>
            <w:r w:rsidRPr="00295264">
              <w:rPr>
                <w:rFonts w:ascii="Arial" w:hAnsi="Arial" w:cs="Arial"/>
              </w:rPr>
              <w:t>М.П.</w:t>
            </w:r>
          </w:p>
        </w:tc>
        <w:tc>
          <w:tcPr>
            <w:tcW w:w="4022" w:type="dxa"/>
          </w:tcPr>
          <w:p w14:paraId="35369B02" w14:textId="77777777" w:rsidR="000C6D11" w:rsidRPr="00295264" w:rsidRDefault="000C6D11" w:rsidP="000541BA">
            <w:pPr>
              <w:ind w:right="141"/>
              <w:jc w:val="both"/>
              <w:rPr>
                <w:rFonts w:ascii="Arial" w:hAnsi="Arial" w:cs="Arial"/>
                <w:lang w:val="ru-RU"/>
              </w:rPr>
            </w:pPr>
          </w:p>
        </w:tc>
      </w:tr>
      <w:tr w:rsidR="000C6D11" w:rsidRPr="00295264" w14:paraId="3DBDFB92" w14:textId="77777777" w:rsidTr="000541BA">
        <w:trPr>
          <w:jc w:val="center"/>
        </w:trPr>
        <w:tc>
          <w:tcPr>
            <w:tcW w:w="3882" w:type="dxa"/>
            <w:tcBorders>
              <w:top w:val="nil"/>
              <w:left w:val="nil"/>
              <w:bottom w:val="single" w:sz="4" w:space="0" w:color="auto"/>
              <w:right w:val="nil"/>
            </w:tcBorders>
          </w:tcPr>
          <w:p w14:paraId="1D2E7C32" w14:textId="77777777" w:rsidR="000C6D11" w:rsidRPr="00295264" w:rsidRDefault="000C6D11" w:rsidP="000541BA">
            <w:pPr>
              <w:ind w:right="141"/>
              <w:jc w:val="both"/>
              <w:rPr>
                <w:rFonts w:ascii="Arial" w:hAnsi="Arial" w:cs="Arial"/>
              </w:rPr>
            </w:pPr>
          </w:p>
        </w:tc>
        <w:tc>
          <w:tcPr>
            <w:tcW w:w="2127" w:type="dxa"/>
          </w:tcPr>
          <w:p w14:paraId="1B5F41CD" w14:textId="77777777" w:rsidR="000C6D11" w:rsidRPr="00295264" w:rsidRDefault="000C6D11" w:rsidP="000541BA">
            <w:pPr>
              <w:ind w:right="141"/>
              <w:jc w:val="both"/>
              <w:rPr>
                <w:rFonts w:ascii="Arial" w:hAnsi="Arial" w:cs="Arial"/>
                <w:lang w:val="ru-RU"/>
              </w:rPr>
            </w:pPr>
          </w:p>
        </w:tc>
        <w:tc>
          <w:tcPr>
            <w:tcW w:w="4022" w:type="dxa"/>
            <w:tcBorders>
              <w:top w:val="nil"/>
              <w:left w:val="nil"/>
              <w:bottom w:val="single" w:sz="4" w:space="0" w:color="auto"/>
              <w:right w:val="nil"/>
            </w:tcBorders>
          </w:tcPr>
          <w:p w14:paraId="306C1713" w14:textId="77777777" w:rsidR="000C6D11" w:rsidRPr="00295264" w:rsidRDefault="000C6D11" w:rsidP="000541BA">
            <w:pPr>
              <w:ind w:right="141"/>
              <w:jc w:val="both"/>
              <w:rPr>
                <w:rFonts w:ascii="Arial" w:hAnsi="Arial" w:cs="Arial"/>
                <w:lang w:val="ru-RU"/>
              </w:rPr>
            </w:pPr>
          </w:p>
        </w:tc>
      </w:tr>
    </w:tbl>
    <w:p w14:paraId="3C68F30F" w14:textId="77777777" w:rsidR="000C6D11" w:rsidRPr="00295264" w:rsidRDefault="000C6D11" w:rsidP="000C6D11">
      <w:pPr>
        <w:ind w:right="141"/>
        <w:jc w:val="both"/>
        <w:rPr>
          <w:rFonts w:ascii="Arial" w:hAnsi="Arial" w:cs="Arial"/>
        </w:rPr>
      </w:pPr>
      <w:r w:rsidRPr="00295264">
        <w:rPr>
          <w:rFonts w:ascii="Arial" w:hAnsi="Arial" w:cs="Arial"/>
        </w:rPr>
        <w:t xml:space="preserve">                                                                               </w:t>
      </w:r>
      <w:r w:rsidRPr="00295264">
        <w:rPr>
          <w:rFonts w:ascii="Arial" w:hAnsi="Arial" w:cs="Arial"/>
          <w:lang w:val="sr-Cyrl-RS"/>
        </w:rPr>
        <w:t xml:space="preserve">      </w:t>
      </w:r>
      <w:r w:rsidRPr="00295264">
        <w:rPr>
          <w:rFonts w:ascii="Arial" w:hAnsi="Arial" w:cs="Arial"/>
        </w:rPr>
        <w:t>Потпис овлашћеног лица</w:t>
      </w:r>
    </w:p>
    <w:p w14:paraId="21414E9B" w14:textId="77777777" w:rsidR="000C6D11" w:rsidRPr="00295264" w:rsidRDefault="000C6D11" w:rsidP="000C6D11">
      <w:pPr>
        <w:ind w:right="141"/>
        <w:jc w:val="both"/>
        <w:rPr>
          <w:rFonts w:ascii="Arial" w:hAnsi="Arial" w:cs="Arial"/>
        </w:rPr>
      </w:pPr>
      <w:r w:rsidRPr="00295264">
        <w:rPr>
          <w:rFonts w:ascii="Arial" w:hAnsi="Arial" w:cs="Arial"/>
        </w:rPr>
        <w:t>Прилог:</w:t>
      </w:r>
    </w:p>
    <w:p w14:paraId="61716713" w14:textId="77777777" w:rsidR="000C6D11" w:rsidRPr="00295264" w:rsidRDefault="000C6D11" w:rsidP="000C6D11">
      <w:pPr>
        <w:numPr>
          <w:ilvl w:val="0"/>
          <w:numId w:val="16"/>
        </w:numPr>
        <w:ind w:left="0" w:right="141"/>
        <w:contextualSpacing/>
        <w:jc w:val="both"/>
        <w:rPr>
          <w:rFonts w:ascii="Arial" w:hAnsi="Arial" w:cs="Arial"/>
        </w:rPr>
      </w:pPr>
      <w:r w:rsidRPr="00295264">
        <w:rPr>
          <w:rFonts w:cs="Arial"/>
        </w:rPr>
        <w:t xml:space="preserve"> </w:t>
      </w:r>
      <w:r w:rsidRPr="00295264">
        <w:rPr>
          <w:rFonts w:ascii="Arial" w:hAnsi="Arial" w:cs="Arial"/>
        </w:rPr>
        <w:t xml:space="preserve">1 једна потписана и оверена бланко </w:t>
      </w:r>
      <w:r w:rsidRPr="00295264">
        <w:rPr>
          <w:rFonts w:ascii="Arial" w:hAnsi="Arial" w:cs="Arial"/>
          <w:lang w:val="sr-Cyrl-RS"/>
        </w:rPr>
        <w:t>сопствена</w:t>
      </w:r>
      <w:r w:rsidRPr="00295264">
        <w:rPr>
          <w:rFonts w:ascii="Arial" w:hAnsi="Arial" w:cs="Arial"/>
        </w:rPr>
        <w:t xml:space="preserve"> меница као гаранција за </w:t>
      </w:r>
      <w:r w:rsidRPr="00295264">
        <w:rPr>
          <w:rFonts w:ascii="Arial" w:hAnsi="Arial" w:cs="Arial"/>
          <w:lang w:val="sr-Cyrl-RS"/>
        </w:rPr>
        <w:t>добро извршење посла</w:t>
      </w:r>
      <w:r w:rsidRPr="00295264">
        <w:rPr>
          <w:rFonts w:ascii="Arial" w:hAnsi="Arial" w:cs="Arial"/>
        </w:rPr>
        <w:t xml:space="preserve"> </w:t>
      </w:r>
    </w:p>
    <w:p w14:paraId="568C2AC7" w14:textId="77777777" w:rsidR="000C6D11" w:rsidRPr="00295264" w:rsidRDefault="000C6D11" w:rsidP="000C6D11">
      <w:pPr>
        <w:numPr>
          <w:ilvl w:val="0"/>
          <w:numId w:val="16"/>
        </w:numPr>
        <w:ind w:left="0" w:right="141"/>
        <w:contextualSpacing/>
        <w:jc w:val="both"/>
        <w:rPr>
          <w:rFonts w:ascii="Arial" w:hAnsi="Arial" w:cs="Arial"/>
        </w:rPr>
      </w:pPr>
      <w:r w:rsidRPr="00295264">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A51FD31" w14:textId="77777777" w:rsidR="000C6D11" w:rsidRPr="00295264" w:rsidRDefault="000C6D11" w:rsidP="000C6D11">
      <w:pPr>
        <w:numPr>
          <w:ilvl w:val="0"/>
          <w:numId w:val="16"/>
        </w:numPr>
        <w:ind w:left="0" w:right="141"/>
        <w:contextualSpacing/>
        <w:jc w:val="both"/>
        <w:rPr>
          <w:rFonts w:ascii="Arial" w:hAnsi="Arial" w:cs="Arial"/>
        </w:rPr>
      </w:pPr>
      <w:r w:rsidRPr="00295264">
        <w:rPr>
          <w:rFonts w:ascii="Arial" w:hAnsi="Arial" w:cs="Arial"/>
        </w:rPr>
        <w:t xml:space="preserve">фотокопију ОП обрасца </w:t>
      </w:r>
    </w:p>
    <w:p w14:paraId="166B2608" w14:textId="77777777" w:rsidR="000C6D11" w:rsidRPr="00295264" w:rsidRDefault="000C6D11" w:rsidP="000C6D11">
      <w:pPr>
        <w:numPr>
          <w:ilvl w:val="0"/>
          <w:numId w:val="16"/>
        </w:numPr>
        <w:ind w:left="0" w:right="141"/>
        <w:contextualSpacing/>
        <w:jc w:val="both"/>
        <w:rPr>
          <w:rFonts w:ascii="Arial" w:hAnsi="Arial" w:cs="Arial"/>
        </w:rPr>
      </w:pPr>
      <w:r w:rsidRPr="00295264">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79EC398" w14:textId="77777777" w:rsidR="000C6D11" w:rsidRPr="00295264" w:rsidRDefault="000C6D11" w:rsidP="000C6D11">
      <w:pPr>
        <w:ind w:right="141"/>
        <w:contextualSpacing/>
        <w:jc w:val="both"/>
        <w:rPr>
          <w:rFonts w:ascii="Arial" w:hAnsi="Arial" w:cs="Arial"/>
          <w:lang w:val="sr-Cyrl-RS"/>
        </w:rPr>
      </w:pPr>
    </w:p>
    <w:p w14:paraId="10C26B06" w14:textId="77777777" w:rsidR="000C6D11" w:rsidRPr="00295264" w:rsidRDefault="000C6D11" w:rsidP="000C6D11">
      <w:pPr>
        <w:ind w:right="141"/>
        <w:contextualSpacing/>
        <w:jc w:val="both"/>
        <w:rPr>
          <w:rFonts w:ascii="Arial" w:hAnsi="Arial" w:cs="Arial"/>
          <w:lang w:val="sr-Cyrl-RS"/>
        </w:rPr>
      </w:pPr>
    </w:p>
    <w:p w14:paraId="0D907FA1" w14:textId="77777777" w:rsidR="000C6D11" w:rsidRPr="00295264" w:rsidRDefault="000C6D11" w:rsidP="000C6D11">
      <w:pPr>
        <w:ind w:right="141"/>
        <w:contextualSpacing/>
        <w:jc w:val="both"/>
        <w:rPr>
          <w:rFonts w:ascii="Arial" w:hAnsi="Arial" w:cs="Arial"/>
          <w:b/>
          <w:lang w:val="sr-Cyrl-RS"/>
        </w:rPr>
      </w:pPr>
      <w:r w:rsidRPr="00295264">
        <w:rPr>
          <w:rFonts w:ascii="Arial" w:hAnsi="Arial" w:cs="Arial"/>
          <w:b/>
          <w:lang w:val="sr-Cyrl-RS"/>
        </w:rPr>
        <w:t>НАПОМЕНА: Не доставља се уз понуду</w:t>
      </w:r>
    </w:p>
    <w:p w14:paraId="3952ECFE" w14:textId="77777777" w:rsidR="000C6D11" w:rsidRDefault="000C6D11" w:rsidP="00F86392">
      <w:pPr>
        <w:ind w:right="141"/>
        <w:jc w:val="right"/>
        <w:rPr>
          <w:rFonts w:ascii="Arial" w:hAnsi="Arial" w:cs="Arial"/>
          <w:b/>
          <w:lang w:val="sr-Cyrl-RS"/>
        </w:rPr>
      </w:pPr>
    </w:p>
    <w:p w14:paraId="3D5AAFA1" w14:textId="77777777" w:rsidR="000C6D11" w:rsidRDefault="000C6D11" w:rsidP="00F86392">
      <w:pPr>
        <w:ind w:right="141"/>
        <w:jc w:val="right"/>
        <w:rPr>
          <w:rFonts w:ascii="Arial" w:hAnsi="Arial" w:cs="Arial"/>
          <w:b/>
          <w:lang w:val="sr-Cyrl-RS"/>
        </w:rPr>
      </w:pPr>
    </w:p>
    <w:p w14:paraId="5B1087C8" w14:textId="77777777" w:rsidR="000C6D11" w:rsidRDefault="000C6D11" w:rsidP="00F86392">
      <w:pPr>
        <w:ind w:right="141"/>
        <w:jc w:val="right"/>
        <w:rPr>
          <w:rFonts w:ascii="Arial" w:hAnsi="Arial" w:cs="Arial"/>
          <w:b/>
          <w:lang w:val="sr-Cyrl-RS"/>
        </w:rPr>
      </w:pPr>
    </w:p>
    <w:p w14:paraId="2435EAC2" w14:textId="77777777" w:rsidR="000C6D11" w:rsidRDefault="000C6D11" w:rsidP="00F86392">
      <w:pPr>
        <w:ind w:right="141"/>
        <w:jc w:val="right"/>
        <w:rPr>
          <w:rFonts w:ascii="Arial" w:hAnsi="Arial" w:cs="Arial"/>
          <w:b/>
          <w:lang w:val="sr-Cyrl-RS"/>
        </w:rPr>
      </w:pPr>
    </w:p>
    <w:p w14:paraId="58E539C2" w14:textId="61819418" w:rsidR="00295264" w:rsidRPr="00295264" w:rsidRDefault="00295264" w:rsidP="00F86392">
      <w:pPr>
        <w:ind w:right="141"/>
        <w:jc w:val="right"/>
        <w:rPr>
          <w:rFonts w:ascii="Arial" w:hAnsi="Arial" w:cs="Arial"/>
          <w:b/>
          <w:lang w:val="sr-Cyrl-RS"/>
        </w:rPr>
      </w:pPr>
      <w:r w:rsidRPr="00295264">
        <w:rPr>
          <w:rFonts w:ascii="Arial" w:hAnsi="Arial" w:cs="Arial"/>
          <w:b/>
          <w:lang w:val="sr-Cyrl-RS"/>
        </w:rPr>
        <w:lastRenderedPageBreak/>
        <w:t>ПРИЛОГ бр.</w:t>
      </w:r>
      <w:r w:rsidR="00AE3C9E">
        <w:rPr>
          <w:rFonts w:ascii="Arial" w:hAnsi="Arial" w:cs="Arial"/>
          <w:b/>
          <w:lang w:val="sr-Cyrl-RS"/>
        </w:rPr>
        <w:t>6</w:t>
      </w:r>
    </w:p>
    <w:p w14:paraId="6CE5B94A" w14:textId="77777777" w:rsidR="00295264" w:rsidRPr="00295264" w:rsidRDefault="00295264" w:rsidP="00295264">
      <w:pPr>
        <w:ind w:right="141"/>
        <w:jc w:val="right"/>
        <w:rPr>
          <w:rFonts w:ascii="Arial" w:hAnsi="Arial" w:cs="Arial"/>
          <w:b/>
          <w:color w:val="00B0F0"/>
        </w:rPr>
      </w:pPr>
    </w:p>
    <w:p w14:paraId="440248B7" w14:textId="77777777" w:rsidR="00295264" w:rsidRPr="00295264" w:rsidRDefault="00295264" w:rsidP="00295264">
      <w:pPr>
        <w:ind w:right="141"/>
        <w:jc w:val="both"/>
        <w:rPr>
          <w:rFonts w:ascii="Arial" w:hAnsi="Arial" w:cs="Arial"/>
        </w:rPr>
      </w:pPr>
      <w:r w:rsidRPr="00295264">
        <w:rPr>
          <w:rFonts w:ascii="Arial" w:hAnsi="Arial" w:cs="Arial"/>
        </w:rPr>
        <w:t>Нa oснoву oдрeдби Зaкoнa o мeници (Сл. лист ФНРJ бр. 104/46 и 18/58; Сл. лист СФРJ бр. 16/65, 54/70 и 57/89; Сл. лист СРJ бр. 46/96, Сл. лист СЦГ бр. 01/03 Уст. Повеља</w:t>
      </w:r>
      <w:r w:rsidRPr="00295264">
        <w:rPr>
          <w:rFonts w:ascii="Arial" w:hAnsi="Arial" w:cs="Arial"/>
          <w:lang w:val="sr-Cyrl-RS"/>
        </w:rPr>
        <w:t>, Сл.лист РС 80/15</w:t>
      </w:r>
      <w:r w:rsidRPr="00295264">
        <w:rPr>
          <w:rFonts w:ascii="Arial" w:hAnsi="Arial" w:cs="Arial"/>
        </w:rPr>
        <w:t xml:space="preserve">) и Зaкoнa o </w:t>
      </w:r>
      <w:r w:rsidRPr="00295264">
        <w:rPr>
          <w:rFonts w:ascii="Arial" w:hAnsi="Arial" w:cs="Arial"/>
          <w:lang w:val="sr-Cyrl-RS"/>
        </w:rPr>
        <w:t>платним услугама</w:t>
      </w:r>
      <w:r w:rsidRPr="00295264">
        <w:rPr>
          <w:rFonts w:ascii="Arial" w:hAnsi="Arial" w:cs="Arial"/>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DD7EB11" w14:textId="77777777" w:rsidR="00295264" w:rsidRPr="00295264" w:rsidRDefault="00295264" w:rsidP="00295264">
      <w:pPr>
        <w:ind w:right="141"/>
        <w:jc w:val="both"/>
        <w:rPr>
          <w:rFonts w:ascii="Arial" w:hAnsi="Arial" w:cs="Arial"/>
        </w:rPr>
      </w:pPr>
    </w:p>
    <w:p w14:paraId="1F61CEE8" w14:textId="77777777" w:rsidR="00295264" w:rsidRPr="00295264" w:rsidRDefault="00295264" w:rsidP="00295264">
      <w:pPr>
        <w:ind w:right="141"/>
        <w:jc w:val="both"/>
        <w:rPr>
          <w:rFonts w:ascii="Arial" w:hAnsi="Arial" w:cs="Arial"/>
          <w:lang w:val="ru-RU"/>
        </w:rPr>
      </w:pPr>
      <w:r w:rsidRPr="00295264">
        <w:rPr>
          <w:rFonts w:ascii="Arial" w:hAnsi="Arial" w:cs="Arial"/>
        </w:rPr>
        <w:t xml:space="preserve">ДУЖНИК:  </w:t>
      </w:r>
      <w:r w:rsidRPr="00295264">
        <w:rPr>
          <w:rFonts w:ascii="Arial" w:hAnsi="Arial" w:cs="Arial"/>
          <w:lang w:val="ru-RU"/>
        </w:rPr>
        <w:t>…………………………………………………………………………........................</w:t>
      </w:r>
    </w:p>
    <w:p w14:paraId="064B6B0F" w14:textId="77777777" w:rsidR="00295264" w:rsidRPr="00295264" w:rsidRDefault="00295264" w:rsidP="00295264">
      <w:pPr>
        <w:ind w:right="141"/>
        <w:jc w:val="both"/>
        <w:rPr>
          <w:rFonts w:ascii="Arial" w:hAnsi="Arial" w:cs="Arial"/>
        </w:rPr>
      </w:pPr>
      <w:r w:rsidRPr="00295264">
        <w:rPr>
          <w:rFonts w:ascii="Arial" w:hAnsi="Arial" w:cs="Arial"/>
        </w:rPr>
        <w:t>(назив и седиште Понуђача)</w:t>
      </w:r>
    </w:p>
    <w:p w14:paraId="1656CA96" w14:textId="77777777" w:rsidR="00295264" w:rsidRPr="00295264" w:rsidRDefault="00295264" w:rsidP="00295264">
      <w:pPr>
        <w:ind w:right="141"/>
        <w:jc w:val="both"/>
        <w:rPr>
          <w:rFonts w:ascii="Arial" w:hAnsi="Arial" w:cs="Arial"/>
        </w:rPr>
      </w:pPr>
      <w:r w:rsidRPr="00295264">
        <w:rPr>
          <w:rFonts w:ascii="Arial" w:hAnsi="Arial" w:cs="Arial"/>
        </w:rPr>
        <w:t>МАТИЧНИ БРОЈ ДУЖНИКА (Понуђача): ..................................................................</w:t>
      </w:r>
    </w:p>
    <w:p w14:paraId="1AA68F72" w14:textId="77777777" w:rsidR="00295264" w:rsidRPr="00295264" w:rsidRDefault="00295264" w:rsidP="00295264">
      <w:pPr>
        <w:ind w:right="141"/>
        <w:jc w:val="both"/>
        <w:rPr>
          <w:rFonts w:ascii="Arial" w:hAnsi="Arial" w:cs="Arial"/>
        </w:rPr>
      </w:pPr>
      <w:r w:rsidRPr="00295264">
        <w:rPr>
          <w:rFonts w:ascii="Arial" w:hAnsi="Arial" w:cs="Arial"/>
        </w:rPr>
        <w:t>ТЕКУЋИ РАЧУН ДУЖНИКА (Понуђача): ...................................................................</w:t>
      </w:r>
    </w:p>
    <w:p w14:paraId="02D9CFAD" w14:textId="77777777" w:rsidR="00295264" w:rsidRPr="00295264" w:rsidRDefault="00295264" w:rsidP="00295264">
      <w:pPr>
        <w:ind w:right="141"/>
        <w:jc w:val="both"/>
        <w:rPr>
          <w:rFonts w:ascii="Arial" w:hAnsi="Arial" w:cs="Arial"/>
        </w:rPr>
      </w:pPr>
      <w:r w:rsidRPr="00295264">
        <w:rPr>
          <w:rFonts w:ascii="Arial" w:hAnsi="Arial" w:cs="Arial"/>
        </w:rPr>
        <w:t>ПИБ ДУЖНИКА (Понуђача): ........................................................................................</w:t>
      </w:r>
    </w:p>
    <w:p w14:paraId="7900C95B" w14:textId="77777777" w:rsidR="00295264" w:rsidRPr="00295264" w:rsidRDefault="00295264" w:rsidP="00295264">
      <w:pPr>
        <w:ind w:right="141"/>
        <w:jc w:val="both"/>
        <w:rPr>
          <w:rFonts w:ascii="Arial" w:hAnsi="Arial" w:cs="Arial"/>
        </w:rPr>
      </w:pPr>
    </w:p>
    <w:p w14:paraId="2E399A07" w14:textId="77777777" w:rsidR="00295264" w:rsidRPr="00295264" w:rsidRDefault="00295264" w:rsidP="00295264">
      <w:pPr>
        <w:ind w:right="141"/>
        <w:jc w:val="both"/>
        <w:rPr>
          <w:rFonts w:ascii="Arial" w:hAnsi="Arial" w:cs="Arial"/>
        </w:rPr>
      </w:pPr>
      <w:r w:rsidRPr="00295264">
        <w:rPr>
          <w:rFonts w:ascii="Arial" w:hAnsi="Arial" w:cs="Arial"/>
        </w:rPr>
        <w:t>и з д а ј е  д а н а ............................ године</w:t>
      </w:r>
    </w:p>
    <w:p w14:paraId="72D6D395" w14:textId="77777777" w:rsidR="00295264" w:rsidRPr="00295264" w:rsidRDefault="00295264" w:rsidP="00295264">
      <w:pPr>
        <w:ind w:right="141"/>
        <w:jc w:val="both"/>
        <w:rPr>
          <w:rFonts w:ascii="Arial" w:hAnsi="Arial" w:cs="Arial"/>
        </w:rPr>
      </w:pPr>
    </w:p>
    <w:p w14:paraId="67C852D1" w14:textId="77777777" w:rsidR="00295264" w:rsidRPr="00295264" w:rsidRDefault="00295264" w:rsidP="000C6D11">
      <w:pPr>
        <w:ind w:right="141"/>
        <w:jc w:val="center"/>
        <w:rPr>
          <w:rFonts w:ascii="Arial" w:hAnsi="Arial" w:cs="Arial"/>
          <w:b/>
        </w:rPr>
      </w:pPr>
      <w:r w:rsidRPr="00295264">
        <w:rPr>
          <w:rFonts w:ascii="Arial" w:hAnsi="Arial" w:cs="Arial"/>
          <w:b/>
        </w:rPr>
        <w:t xml:space="preserve">МЕНИЧНО ПИСМО – ОВЛАШЋЕЊЕ ЗА КОРИСНИКА  БЛАНКО </w:t>
      </w:r>
      <w:r w:rsidRPr="00295264">
        <w:rPr>
          <w:rFonts w:ascii="Arial" w:hAnsi="Arial" w:cs="Arial"/>
          <w:b/>
          <w:lang w:val="sr-Cyrl-RS"/>
        </w:rPr>
        <w:t>СОПСТВЕНЕ</w:t>
      </w:r>
      <w:r w:rsidRPr="00295264">
        <w:rPr>
          <w:rFonts w:ascii="Arial" w:hAnsi="Arial" w:cs="Arial"/>
          <w:b/>
        </w:rPr>
        <w:t xml:space="preserve"> МЕНИЦЕ</w:t>
      </w:r>
    </w:p>
    <w:p w14:paraId="0B1DF88A" w14:textId="77777777" w:rsidR="00295264" w:rsidRPr="00295264" w:rsidRDefault="00295264" w:rsidP="00295264">
      <w:pPr>
        <w:ind w:right="141"/>
        <w:jc w:val="both"/>
        <w:rPr>
          <w:rFonts w:ascii="Arial" w:hAnsi="Arial" w:cs="Arial"/>
        </w:rPr>
      </w:pPr>
    </w:p>
    <w:p w14:paraId="17D48D18" w14:textId="1D49427B" w:rsidR="00295264" w:rsidRPr="00295264" w:rsidRDefault="00295264" w:rsidP="00295264">
      <w:pPr>
        <w:widowControl w:val="0"/>
        <w:tabs>
          <w:tab w:val="left" w:pos="1418"/>
          <w:tab w:val="left" w:leader="underscore" w:pos="9244"/>
        </w:tabs>
        <w:ind w:left="1440" w:right="141" w:hanging="1440"/>
        <w:jc w:val="both"/>
        <w:rPr>
          <w:rFonts w:ascii="Arial" w:eastAsia="Calibri" w:hAnsi="Arial" w:cs="Arial"/>
          <w:bCs/>
          <w:lang w:val="sr-Latn-RS" w:eastAsia="sr-Latn-CS"/>
        </w:rPr>
      </w:pPr>
      <w:r w:rsidRPr="00295264">
        <w:rPr>
          <w:rFonts w:ascii="Arial" w:eastAsia="Calibri" w:hAnsi="Arial" w:cs="Arial"/>
          <w:bCs/>
          <w:lang w:val="sr-Latn-RS" w:eastAsia="sr-Latn-CS"/>
        </w:rPr>
        <w:t>КОРИСНИК - ПОВЕРИЛАЦ:</w:t>
      </w:r>
      <w:r w:rsidRPr="00295264">
        <w:rPr>
          <w:rFonts w:ascii="Arial" w:eastAsia="Calibri" w:hAnsi="Arial" w:cs="Arial"/>
          <w:bCs/>
          <w:lang w:val="sr-Cyrl-RS" w:eastAsia="sr-Latn-CS"/>
        </w:rPr>
        <w:t xml:space="preserve"> </w:t>
      </w:r>
      <w:r w:rsidRPr="00295264">
        <w:rPr>
          <w:rFonts w:ascii="Arial" w:eastAsia="Calibri" w:hAnsi="Arial" w:cs="Arial"/>
          <w:bCs/>
          <w:lang w:val="sr-Latn-RS" w:eastAsia="sr-Latn-CS"/>
        </w:rPr>
        <w:t xml:space="preserve">Јавно предузеће „Електроприведа Србије“ </w:t>
      </w:r>
      <w:r w:rsidRPr="00295264">
        <w:rPr>
          <w:rFonts w:ascii="Arial" w:eastAsia="Calibri" w:hAnsi="Arial" w:cs="Arial"/>
          <w:bCs/>
          <w:lang w:val="sr-Cyrl-RS" w:eastAsia="sr-Latn-CS"/>
        </w:rPr>
        <w:t xml:space="preserve">Београд, </w:t>
      </w:r>
      <w:r>
        <w:rPr>
          <w:rFonts w:ascii="Arial" w:eastAsia="Calibri" w:hAnsi="Arial" w:cs="Arial"/>
          <w:bCs/>
          <w:lang w:val="sr-Cyrl-RS" w:eastAsia="sr-Latn-CS"/>
        </w:rPr>
        <w:t>у</w:t>
      </w:r>
      <w:r w:rsidRPr="00295264">
        <w:rPr>
          <w:rFonts w:ascii="Arial" w:eastAsia="Calibri" w:hAnsi="Arial" w:cs="Arial"/>
          <w:bCs/>
          <w:lang w:val="sr-Cyrl-RS" w:eastAsia="sr-Latn-CS"/>
        </w:rPr>
        <w:t xml:space="preserve">лица </w:t>
      </w:r>
      <w:r>
        <w:rPr>
          <w:rFonts w:ascii="Arial" w:eastAsia="Calibri" w:hAnsi="Arial" w:cs="Arial"/>
          <w:bCs/>
          <w:lang w:val="sr-Cyrl-RS" w:eastAsia="sr-Latn-CS"/>
        </w:rPr>
        <w:t>Балканска</w:t>
      </w:r>
      <w:r w:rsidRPr="00295264">
        <w:rPr>
          <w:rFonts w:ascii="Arial" w:eastAsia="Calibri" w:hAnsi="Arial" w:cs="Arial"/>
          <w:bCs/>
          <w:lang w:val="sr-Latn-RS" w:eastAsia="sr-Latn-CS"/>
        </w:rPr>
        <w:t xml:space="preserve"> број </w:t>
      </w:r>
      <w:r>
        <w:rPr>
          <w:rFonts w:ascii="Arial" w:eastAsia="Calibri" w:hAnsi="Arial" w:cs="Arial"/>
          <w:bCs/>
          <w:lang w:val="sr-Cyrl-RS" w:eastAsia="sr-Latn-CS"/>
        </w:rPr>
        <w:t>13</w:t>
      </w:r>
      <w:r w:rsidRPr="00295264">
        <w:rPr>
          <w:rFonts w:ascii="Arial" w:eastAsia="Calibri" w:hAnsi="Arial" w:cs="Arial"/>
          <w:bCs/>
          <w:lang w:val="sr-Latn-RS" w:eastAsia="sr-Latn-CS"/>
        </w:rPr>
        <w:t>,</w:t>
      </w:r>
      <w:r w:rsidRPr="00295264">
        <w:rPr>
          <w:rFonts w:ascii="Arial" w:eastAsia="Calibri" w:hAnsi="Arial" w:cs="Arial"/>
          <w:bCs/>
          <w:lang w:val="sr-Cyrl-RS" w:eastAsia="sr-Latn-CS"/>
        </w:rPr>
        <w:t xml:space="preserve"> </w:t>
      </w:r>
      <w:r w:rsidRPr="00295264">
        <w:rPr>
          <w:rFonts w:ascii="Arial" w:eastAsia="Calibri" w:hAnsi="Arial" w:cs="Arial"/>
          <w:bCs/>
          <w:lang w:val="sr-Latn-RS" w:eastAsia="sr-Latn-CS"/>
        </w:rPr>
        <w:t xml:space="preserve">11000 Београд, Матични број 20053658, ПИБ 103920327, бр. </w:t>
      </w:r>
      <w:r w:rsidRPr="00295264">
        <w:rPr>
          <w:rFonts w:ascii="Arial" w:eastAsia="Calibri" w:hAnsi="Arial" w:cs="Arial"/>
          <w:bCs/>
          <w:lang w:val="sr-Cyrl-RS" w:eastAsia="sr-Latn-CS"/>
        </w:rPr>
        <w:t>т</w:t>
      </w:r>
      <w:r w:rsidRPr="00295264">
        <w:rPr>
          <w:rFonts w:ascii="Arial" w:eastAsia="Calibri" w:hAnsi="Arial" w:cs="Arial"/>
          <w:bCs/>
          <w:lang w:val="sr-Latn-RS" w:eastAsia="sr-Latn-CS"/>
        </w:rPr>
        <w:t xml:space="preserve">ек. рачуна: 160-700-13 Banka Intesa, </w:t>
      </w:r>
    </w:p>
    <w:p w14:paraId="503585B8" w14:textId="77777777" w:rsidR="00295264" w:rsidRPr="00295264" w:rsidRDefault="00295264" w:rsidP="00295264">
      <w:pPr>
        <w:tabs>
          <w:tab w:val="left" w:pos="1418"/>
        </w:tabs>
        <w:ind w:right="141"/>
        <w:jc w:val="both"/>
        <w:rPr>
          <w:rFonts w:ascii="Arial" w:hAnsi="Arial" w:cs="Arial"/>
          <w:lang w:val="sr-Cyrl-RS"/>
        </w:rPr>
      </w:pPr>
      <w:r w:rsidRPr="00295264">
        <w:rPr>
          <w:rFonts w:ascii="Arial" w:hAnsi="Arial" w:cs="Arial"/>
        </w:rPr>
        <w:t xml:space="preserve"> </w:t>
      </w:r>
      <w:r w:rsidRPr="00295264">
        <w:rPr>
          <w:rFonts w:ascii="Arial" w:hAnsi="Arial" w:cs="Arial"/>
        </w:rPr>
        <w:tab/>
      </w:r>
    </w:p>
    <w:p w14:paraId="316AF05E" w14:textId="3BDF0BD8" w:rsidR="00295264" w:rsidRPr="00295264" w:rsidRDefault="00295264" w:rsidP="00295264">
      <w:pPr>
        <w:spacing w:before="120"/>
        <w:ind w:right="141"/>
        <w:jc w:val="both"/>
        <w:rPr>
          <w:rFonts w:ascii="Arial" w:hAnsi="Arial" w:cs="Arial"/>
          <w:lang w:val="sr-Latn-CS"/>
        </w:rPr>
      </w:pPr>
      <w:r w:rsidRPr="00295264">
        <w:rPr>
          <w:rFonts w:ascii="Arial" w:hAnsi="Arial" w:cs="Arial"/>
        </w:rPr>
        <w:t xml:space="preserve">Предајемо вам 1 (једну) потписану и оверену, бланко  </w:t>
      </w:r>
      <w:r w:rsidRPr="00295264">
        <w:rPr>
          <w:rFonts w:ascii="Arial" w:hAnsi="Arial" w:cs="Arial"/>
          <w:lang w:val="sr-Cyrl-RS"/>
        </w:rPr>
        <w:t>сопствену</w:t>
      </w:r>
      <w:r w:rsidRPr="00295264">
        <w:rPr>
          <w:rFonts w:ascii="Arial" w:hAnsi="Arial" w:cs="Arial"/>
        </w:rPr>
        <w:t xml:space="preserve">  меницу</w:t>
      </w:r>
      <w:r w:rsidRPr="00295264">
        <w:rPr>
          <w:rFonts w:ascii="Arial" w:hAnsi="Arial" w:cs="Arial"/>
          <w:lang w:val="sr-Cyrl-RS"/>
        </w:rPr>
        <w:t xml:space="preserve"> која је неопозива, без права протеста и наплатива на први позив</w:t>
      </w:r>
      <w:r w:rsidRPr="00295264">
        <w:rPr>
          <w:rFonts w:ascii="Arial" w:hAnsi="Arial" w:cs="Arial"/>
        </w:rPr>
        <w:t xml:space="preserve">, серијски бр._________________ </w:t>
      </w:r>
      <w:r w:rsidRPr="00295264">
        <w:rPr>
          <w:rFonts w:ascii="Arial" w:hAnsi="Arial" w:cs="Arial"/>
          <w:i/>
        </w:rPr>
        <w:t>(уписати серијски број)</w:t>
      </w:r>
      <w:r w:rsidRPr="00295264">
        <w:rPr>
          <w:rFonts w:ascii="Arial" w:hAnsi="Arial" w:cs="Arial"/>
        </w:rPr>
        <w:t xml:space="preserve"> као средство финансијског обезбеђења и овлашћујемо Јавно предузеће „Електроприведа Србије“ </w:t>
      </w:r>
      <w:r>
        <w:rPr>
          <w:rFonts w:ascii="Arial" w:hAnsi="Arial" w:cs="Arial"/>
          <w:lang w:val="sr-Cyrl-RS"/>
        </w:rPr>
        <w:t>Београд у</w:t>
      </w:r>
      <w:r w:rsidRPr="00295264">
        <w:rPr>
          <w:rFonts w:ascii="Arial" w:hAnsi="Arial" w:cs="Arial"/>
          <w:lang w:val="sr-Cyrl-RS"/>
        </w:rPr>
        <w:t xml:space="preserve">лица </w:t>
      </w:r>
      <w:r>
        <w:rPr>
          <w:rFonts w:ascii="Arial" w:hAnsi="Arial" w:cs="Arial"/>
          <w:lang w:val="sr-Cyrl-RS"/>
        </w:rPr>
        <w:t>Балканска</w:t>
      </w:r>
      <w:r w:rsidRPr="00295264">
        <w:rPr>
          <w:rFonts w:ascii="Arial" w:hAnsi="Arial" w:cs="Arial"/>
        </w:rPr>
        <w:t xml:space="preserve"> број </w:t>
      </w:r>
      <w:r>
        <w:rPr>
          <w:rFonts w:ascii="Arial" w:hAnsi="Arial" w:cs="Arial"/>
          <w:lang w:val="sr-Cyrl-RS"/>
        </w:rPr>
        <w:t>13</w:t>
      </w:r>
      <w:r w:rsidRPr="00295264">
        <w:rPr>
          <w:rFonts w:ascii="Arial" w:hAnsi="Arial" w:cs="Arial"/>
        </w:rPr>
        <w:t>, као Повериоца, да предату меницу може попунити до максималног износа</w:t>
      </w:r>
      <w:r w:rsidRPr="00295264">
        <w:rPr>
          <w:rFonts w:ascii="Arial" w:hAnsi="Arial" w:cs="Arial"/>
          <w:lang w:val="sr-Cyrl-RS"/>
        </w:rPr>
        <w:t xml:space="preserve"> </w:t>
      </w:r>
      <w:r w:rsidRPr="00295264">
        <w:rPr>
          <w:rFonts w:ascii="Arial" w:hAnsi="Arial" w:cs="Arial"/>
        </w:rPr>
        <w:t>од _</w:t>
      </w:r>
      <w:r w:rsidRPr="00295264">
        <w:rPr>
          <w:rFonts w:ascii="Arial" w:hAnsi="Arial" w:cs="Arial"/>
          <w:lang w:val="sr-Cyrl-RS"/>
        </w:rPr>
        <w:t>__</w:t>
      </w:r>
      <w:r w:rsidRPr="00295264">
        <w:rPr>
          <w:rFonts w:ascii="Arial" w:hAnsi="Arial" w:cs="Arial"/>
        </w:rPr>
        <w:t>__________ динара, (и словима  ____________</w:t>
      </w:r>
      <w:r w:rsidRPr="00295264">
        <w:rPr>
          <w:rFonts w:ascii="Arial" w:hAnsi="Arial" w:cs="Arial"/>
          <w:lang w:val="sr-Cyrl-RS"/>
        </w:rPr>
        <w:t>_________________________</w:t>
      </w:r>
      <w:r w:rsidRPr="00295264">
        <w:rPr>
          <w:rFonts w:ascii="Arial" w:hAnsi="Arial" w:cs="Arial"/>
        </w:rPr>
        <w:t>___динара), по</w:t>
      </w:r>
      <w:r w:rsidRPr="00295264">
        <w:rPr>
          <w:rFonts w:ascii="Arial" w:hAnsi="Arial" w:cs="Arial"/>
          <w:lang w:val="sr-Cyrl-RS"/>
        </w:rPr>
        <w:t xml:space="preserve"> Оквирном споразуму о набавци </w:t>
      </w:r>
      <w:r>
        <w:rPr>
          <w:rFonts w:ascii="Arial" w:hAnsi="Arial" w:cs="Arial"/>
          <w:lang w:val="sr-Cyrl-RS"/>
        </w:rPr>
        <w:t xml:space="preserve">добара: </w:t>
      </w:r>
      <w:r w:rsidR="00AC24AC" w:rsidRPr="00295264">
        <w:rPr>
          <w:rFonts w:ascii="Arial" w:eastAsia="Calibri" w:hAnsi="Arial"/>
          <w:lang w:val="sr-Cyrl-RS"/>
        </w:rPr>
        <w:t>„Додатна опрема за возила (троугао, сијалице, прва помоћ, светлоодбојни прслук</w:t>
      </w:r>
      <w:r w:rsidR="00261603">
        <w:rPr>
          <w:rFonts w:ascii="Arial" w:eastAsia="Calibri" w:hAnsi="Arial"/>
          <w:lang w:val="sr-Cyrl-RS"/>
        </w:rPr>
        <w:t>...</w:t>
      </w:r>
      <w:r w:rsidR="00AC24AC" w:rsidRPr="00295264">
        <w:rPr>
          <w:rFonts w:ascii="Arial" w:eastAsia="Calibri" w:hAnsi="Arial"/>
          <w:lang w:val="sr-Cyrl-RS"/>
        </w:rPr>
        <w:t>)“</w:t>
      </w:r>
      <w:r w:rsidRPr="00295264">
        <w:rPr>
          <w:rFonts w:ascii="Arial" w:hAnsi="Arial" w:cs="Arial"/>
          <w:lang w:val="sr-Cyrl-RS"/>
        </w:rPr>
        <w:t xml:space="preserve"> а у вези ЈН/8400/00</w:t>
      </w:r>
      <w:r w:rsidR="00AC24AC">
        <w:rPr>
          <w:rFonts w:ascii="Arial" w:hAnsi="Arial" w:cs="Arial"/>
          <w:lang w:val="sr-Cyrl-RS"/>
        </w:rPr>
        <w:t>31</w:t>
      </w:r>
      <w:r w:rsidRPr="00295264">
        <w:rPr>
          <w:rFonts w:ascii="Arial" w:hAnsi="Arial" w:cs="Arial"/>
          <w:lang w:val="sr-Cyrl-RS"/>
        </w:rPr>
        <w:t>/201</w:t>
      </w:r>
      <w:r w:rsidR="00AC24AC">
        <w:rPr>
          <w:rFonts w:ascii="Arial" w:hAnsi="Arial" w:cs="Arial"/>
          <w:lang w:val="sr-Cyrl-RS"/>
        </w:rPr>
        <w:t>8</w:t>
      </w:r>
      <w:r w:rsidRPr="00295264">
        <w:rPr>
          <w:rFonts w:ascii="Arial" w:hAnsi="Arial" w:cs="Arial"/>
          <w:lang w:val="sr-Cyrl-RS"/>
        </w:rPr>
        <w:t xml:space="preserve">, </w:t>
      </w:r>
      <w:r w:rsidRPr="00295264">
        <w:rPr>
          <w:rFonts w:ascii="Arial" w:hAnsi="Arial" w:cs="Arial"/>
        </w:rPr>
        <w:t>бр.__</w:t>
      </w:r>
      <w:r w:rsidRPr="00295264">
        <w:rPr>
          <w:rFonts w:ascii="Arial" w:hAnsi="Arial" w:cs="Arial"/>
          <w:lang w:val="sr-Cyrl-RS"/>
        </w:rPr>
        <w:t>_________</w:t>
      </w:r>
      <w:r w:rsidRPr="00295264">
        <w:rPr>
          <w:rFonts w:ascii="Arial" w:hAnsi="Arial" w:cs="Arial"/>
        </w:rPr>
        <w:t>___ од ___</w:t>
      </w:r>
      <w:r w:rsidRPr="00295264">
        <w:rPr>
          <w:rFonts w:ascii="Arial" w:hAnsi="Arial" w:cs="Arial"/>
          <w:lang w:val="sr-Cyrl-RS"/>
        </w:rPr>
        <w:t>______</w:t>
      </w:r>
      <w:r w:rsidRPr="00295264">
        <w:rPr>
          <w:rFonts w:ascii="Arial" w:hAnsi="Arial" w:cs="Arial"/>
        </w:rPr>
        <w:t>______</w:t>
      </w:r>
      <w:r w:rsidRPr="00295264">
        <w:rPr>
          <w:rFonts w:ascii="Arial" w:hAnsi="Arial" w:cs="Arial"/>
          <w:lang w:val="sr-Cyrl-RS"/>
        </w:rPr>
        <w:t xml:space="preserve"> </w:t>
      </w:r>
      <w:r w:rsidRPr="00295264">
        <w:rPr>
          <w:rFonts w:ascii="Arial" w:hAnsi="Arial" w:cs="Arial"/>
          <w:i/>
        </w:rPr>
        <w:t>(заведен код Корисника - Повериоца)</w:t>
      </w:r>
      <w:r w:rsidRPr="00295264">
        <w:rPr>
          <w:rFonts w:ascii="Arial" w:hAnsi="Arial" w:cs="Arial"/>
        </w:rPr>
        <w:t xml:space="preserve"> и бр.___</w:t>
      </w:r>
      <w:r w:rsidRPr="00295264">
        <w:rPr>
          <w:rFonts w:ascii="Arial" w:hAnsi="Arial" w:cs="Arial"/>
          <w:lang w:val="sr-Cyrl-RS"/>
        </w:rPr>
        <w:t>__</w:t>
      </w:r>
      <w:r w:rsidRPr="00295264">
        <w:rPr>
          <w:rFonts w:ascii="Arial" w:hAnsi="Arial" w:cs="Arial"/>
        </w:rPr>
        <w:t>____ од ______</w:t>
      </w:r>
      <w:r w:rsidRPr="00295264">
        <w:rPr>
          <w:rFonts w:ascii="Arial" w:hAnsi="Arial" w:cs="Arial"/>
          <w:lang w:val="sr-Cyrl-RS"/>
        </w:rPr>
        <w:t>_</w:t>
      </w:r>
      <w:r w:rsidRPr="00295264">
        <w:rPr>
          <w:rFonts w:ascii="Arial" w:hAnsi="Arial" w:cs="Arial"/>
        </w:rPr>
        <w:t>___</w:t>
      </w:r>
      <w:r w:rsidRPr="00295264">
        <w:rPr>
          <w:rFonts w:ascii="Arial" w:hAnsi="Arial" w:cs="Arial"/>
          <w:lang w:val="sr-Cyrl-RS"/>
        </w:rPr>
        <w:t xml:space="preserve"> </w:t>
      </w:r>
      <w:r w:rsidRPr="00295264">
        <w:rPr>
          <w:rFonts w:ascii="Arial" w:hAnsi="Arial" w:cs="Arial"/>
          <w:i/>
        </w:rPr>
        <w:t>(заведен код дужника)</w:t>
      </w:r>
      <w:r w:rsidRPr="00295264">
        <w:rPr>
          <w:rFonts w:ascii="Arial" w:hAnsi="Arial" w:cs="Arial"/>
        </w:rPr>
        <w:t xml:space="preserve"> као средство финансијског обезбеђења за </w:t>
      </w:r>
      <w:r w:rsidRPr="00295264">
        <w:rPr>
          <w:rFonts w:ascii="Arial" w:hAnsi="Arial" w:cs="Arial"/>
          <w:lang w:val="sr-Cyrl-RS"/>
        </w:rPr>
        <w:t>отклањање недостартака у гарантном року</w:t>
      </w:r>
      <w:r w:rsidRPr="00295264">
        <w:rPr>
          <w:rFonts w:ascii="Arial" w:hAnsi="Arial" w:cs="Arial"/>
        </w:rPr>
        <w:t xml:space="preserve"> у вредности од </w:t>
      </w:r>
      <w:r w:rsidR="00AE3C9E">
        <w:rPr>
          <w:rFonts w:ascii="Arial" w:hAnsi="Arial" w:cs="Arial"/>
          <w:lang w:val="sr-Cyrl-RS"/>
        </w:rPr>
        <w:t>10</w:t>
      </w:r>
      <w:r w:rsidRPr="00295264">
        <w:rPr>
          <w:rFonts w:ascii="Arial" w:hAnsi="Arial" w:cs="Arial"/>
        </w:rPr>
        <w:t xml:space="preserve">% вредности </w:t>
      </w:r>
      <w:r w:rsidR="00AE3C9E">
        <w:rPr>
          <w:rFonts w:ascii="Arial" w:hAnsi="Arial" w:cs="Arial"/>
          <w:lang w:val="sr-Cyrl-RS"/>
        </w:rPr>
        <w:t>појединачног уговора</w:t>
      </w:r>
      <w:r w:rsidRPr="00295264">
        <w:rPr>
          <w:rFonts w:ascii="Arial" w:hAnsi="Arial" w:cs="Arial"/>
        </w:rPr>
        <w:t xml:space="preserve"> без ПДВ уколико ________________________</w:t>
      </w:r>
      <w:r w:rsidRPr="00295264">
        <w:rPr>
          <w:rFonts w:ascii="Arial" w:hAnsi="Arial" w:cs="Arial"/>
          <w:lang w:val="sr-Cyrl-RS"/>
        </w:rPr>
        <w:t xml:space="preserve"> </w:t>
      </w:r>
      <w:r w:rsidRPr="00295264">
        <w:rPr>
          <w:rFonts w:ascii="Arial" w:hAnsi="Arial" w:cs="Arial"/>
          <w:i/>
        </w:rPr>
        <w:t>(назив дужника)</w:t>
      </w:r>
      <w:r w:rsidRPr="00295264">
        <w:rPr>
          <w:rFonts w:ascii="Arial" w:hAnsi="Arial" w:cs="Arial"/>
        </w:rPr>
        <w:t>, као дужник не</w:t>
      </w:r>
      <w:r w:rsidRPr="00295264">
        <w:rPr>
          <w:rFonts w:ascii="Arial" w:hAnsi="Arial" w:cs="Arial"/>
          <w:lang w:val="sr-Latn-CS"/>
        </w:rPr>
        <w:t xml:space="preserve"> </w:t>
      </w:r>
      <w:r w:rsidRPr="00295264">
        <w:rPr>
          <w:rFonts w:ascii="Arial" w:hAnsi="Arial" w:cs="Arial"/>
          <w:lang w:val="en-US"/>
        </w:rPr>
        <w:t>испуни</w:t>
      </w:r>
      <w:r w:rsidRPr="00295264">
        <w:rPr>
          <w:rFonts w:ascii="Arial" w:hAnsi="Arial" w:cs="Arial"/>
          <w:lang w:val="sr-Latn-CS"/>
        </w:rPr>
        <w:t xml:space="preserve"> </w:t>
      </w:r>
      <w:r w:rsidRPr="00295264">
        <w:rPr>
          <w:rFonts w:ascii="Arial" w:hAnsi="Arial" w:cs="Arial"/>
          <w:lang w:val="en-US"/>
        </w:rPr>
        <w:t>своје</w:t>
      </w:r>
      <w:r w:rsidRPr="00295264">
        <w:rPr>
          <w:rFonts w:ascii="Arial" w:hAnsi="Arial" w:cs="Arial"/>
          <w:lang w:val="sr-Latn-CS"/>
        </w:rPr>
        <w:t xml:space="preserve"> </w:t>
      </w:r>
      <w:r w:rsidRPr="00295264">
        <w:rPr>
          <w:rFonts w:ascii="Arial" w:hAnsi="Arial" w:cs="Arial"/>
          <w:lang w:val="en-US"/>
        </w:rPr>
        <w:t>уговорне</w:t>
      </w:r>
      <w:r w:rsidRPr="00295264">
        <w:rPr>
          <w:rFonts w:ascii="Arial" w:hAnsi="Arial" w:cs="Arial"/>
          <w:lang w:val="sr-Latn-CS"/>
        </w:rPr>
        <w:t xml:space="preserve"> </w:t>
      </w:r>
      <w:r w:rsidRPr="00295264">
        <w:rPr>
          <w:rFonts w:ascii="Arial" w:hAnsi="Arial" w:cs="Arial"/>
          <w:lang w:val="en-US"/>
        </w:rPr>
        <w:t>обавезе</w:t>
      </w:r>
      <w:r w:rsidRPr="00295264">
        <w:rPr>
          <w:rFonts w:ascii="Arial" w:hAnsi="Arial" w:cs="Arial"/>
          <w:lang w:val="sr-Latn-CS"/>
        </w:rPr>
        <w:t xml:space="preserve"> </w:t>
      </w:r>
      <w:r w:rsidRPr="00295264">
        <w:rPr>
          <w:rFonts w:ascii="Arial" w:hAnsi="Arial" w:cs="Arial"/>
          <w:lang w:val="en-US"/>
        </w:rPr>
        <w:t>у</w:t>
      </w:r>
      <w:r w:rsidRPr="00295264">
        <w:rPr>
          <w:rFonts w:ascii="Arial" w:hAnsi="Arial" w:cs="Arial"/>
          <w:lang w:val="sr-Latn-CS"/>
        </w:rPr>
        <w:t xml:space="preserve"> </w:t>
      </w:r>
      <w:r w:rsidRPr="00295264">
        <w:rPr>
          <w:rFonts w:ascii="Arial" w:hAnsi="Arial" w:cs="Arial"/>
          <w:lang w:val="en-US"/>
        </w:rPr>
        <w:t>погледу</w:t>
      </w:r>
      <w:r w:rsidRPr="00295264">
        <w:rPr>
          <w:rFonts w:ascii="Arial" w:hAnsi="Arial" w:cs="Arial"/>
          <w:lang w:val="sr-Latn-CS"/>
        </w:rPr>
        <w:t xml:space="preserve"> гарантног рока.</w:t>
      </w:r>
    </w:p>
    <w:p w14:paraId="6E9416FE" w14:textId="77777777" w:rsidR="00295264" w:rsidRPr="00295264" w:rsidRDefault="00295264" w:rsidP="00295264">
      <w:pPr>
        <w:ind w:right="141"/>
        <w:jc w:val="both"/>
        <w:rPr>
          <w:rFonts w:ascii="Arial" w:hAnsi="Arial" w:cs="Arial"/>
        </w:rPr>
      </w:pPr>
    </w:p>
    <w:p w14:paraId="42430E1A" w14:textId="20390B72" w:rsidR="00295264" w:rsidRPr="00295264" w:rsidRDefault="00295264" w:rsidP="00295264">
      <w:pPr>
        <w:ind w:right="141"/>
        <w:jc w:val="both"/>
        <w:rPr>
          <w:rFonts w:ascii="Arial" w:hAnsi="Arial" w:cs="Arial"/>
        </w:rPr>
      </w:pPr>
      <w:r w:rsidRPr="00295264">
        <w:rPr>
          <w:rFonts w:ascii="Arial" w:hAnsi="Arial" w:cs="Arial"/>
        </w:rPr>
        <w:t xml:space="preserve">Издата бланко </w:t>
      </w:r>
      <w:r w:rsidRPr="00295264">
        <w:rPr>
          <w:rFonts w:ascii="Arial" w:hAnsi="Arial" w:cs="Arial"/>
          <w:lang w:val="sr-Cyrl-RS"/>
        </w:rPr>
        <w:t>сопствена</w:t>
      </w:r>
      <w:r w:rsidRPr="00295264">
        <w:rPr>
          <w:rFonts w:ascii="Arial" w:hAnsi="Arial" w:cs="Arial"/>
        </w:rPr>
        <w:t xml:space="preserve"> меница серијски број</w:t>
      </w:r>
      <w:r w:rsidRPr="00295264">
        <w:rPr>
          <w:rFonts w:ascii="Arial" w:hAnsi="Arial" w:cs="Arial"/>
        </w:rPr>
        <w:tab/>
      </w:r>
      <w:r w:rsidRPr="00295264">
        <w:rPr>
          <w:rFonts w:ascii="Arial" w:hAnsi="Arial" w:cs="Arial"/>
          <w:lang w:val="sr-Cyrl-RS"/>
        </w:rPr>
        <w:t xml:space="preserve">_________________ </w:t>
      </w:r>
      <w:r w:rsidRPr="00295264">
        <w:rPr>
          <w:rFonts w:ascii="Arial" w:hAnsi="Arial" w:cs="Arial"/>
          <w:i/>
        </w:rPr>
        <w:t>(уписати серијски број)</w:t>
      </w:r>
      <w:r w:rsidRPr="00295264">
        <w:rPr>
          <w:rFonts w:ascii="Arial" w:hAnsi="Arial" w:cs="Arial"/>
        </w:rPr>
        <w:t xml:space="preserve"> може се поднети на наплату у року доспећа  утврђеним Оквирним споразумом бр. ____</w:t>
      </w:r>
      <w:r w:rsidRPr="00295264">
        <w:rPr>
          <w:rFonts w:ascii="Arial" w:hAnsi="Arial" w:cs="Arial"/>
          <w:lang w:val="sr-Cyrl-RS"/>
        </w:rPr>
        <w:t>_____</w:t>
      </w:r>
      <w:r w:rsidRPr="00295264">
        <w:rPr>
          <w:rFonts w:ascii="Arial" w:hAnsi="Arial" w:cs="Arial"/>
        </w:rPr>
        <w:t>_______ од _______</w:t>
      </w:r>
      <w:r w:rsidRPr="00295264">
        <w:rPr>
          <w:rFonts w:ascii="Arial" w:hAnsi="Arial" w:cs="Arial"/>
          <w:lang w:val="sr-Cyrl-RS"/>
        </w:rPr>
        <w:t>_</w:t>
      </w:r>
      <w:r w:rsidRPr="00295264">
        <w:rPr>
          <w:rFonts w:ascii="Arial" w:hAnsi="Arial" w:cs="Arial"/>
        </w:rPr>
        <w:t xml:space="preserve">__ године </w:t>
      </w:r>
      <w:r w:rsidRPr="00295264">
        <w:rPr>
          <w:rFonts w:ascii="Arial" w:hAnsi="Arial" w:cs="Arial"/>
          <w:i/>
        </w:rPr>
        <w:t>(заведен код Корисника-Повериоца)</w:t>
      </w:r>
      <w:r w:rsidRPr="00295264">
        <w:rPr>
          <w:rFonts w:ascii="Arial" w:hAnsi="Arial" w:cs="Arial"/>
        </w:rPr>
        <w:t xml:space="preserve"> и бр. _____________ од _</w:t>
      </w:r>
      <w:r w:rsidRPr="00295264">
        <w:rPr>
          <w:rFonts w:ascii="Arial" w:hAnsi="Arial" w:cs="Arial"/>
          <w:lang w:val="sr-Cyrl-RS"/>
        </w:rPr>
        <w:t>____</w:t>
      </w:r>
      <w:r w:rsidRPr="00295264">
        <w:rPr>
          <w:rFonts w:ascii="Arial" w:hAnsi="Arial" w:cs="Arial"/>
        </w:rPr>
        <w:t xml:space="preserve">____ године </w:t>
      </w:r>
      <w:r w:rsidRPr="00295264">
        <w:rPr>
          <w:rFonts w:ascii="Arial" w:hAnsi="Arial" w:cs="Arial"/>
          <w:i/>
        </w:rPr>
        <w:t>(заведен код дужника)</w:t>
      </w:r>
      <w:r w:rsidRPr="00295264">
        <w:rPr>
          <w:rFonts w:ascii="Arial" w:hAnsi="Arial" w:cs="Arial"/>
        </w:rPr>
        <w:t xml:space="preserve"> т.ј. најкасније до истека рока од </w:t>
      </w:r>
      <w:r w:rsidRPr="00295264">
        <w:rPr>
          <w:rFonts w:ascii="Arial" w:hAnsi="Arial" w:cs="Arial"/>
          <w:lang w:val="sr-Cyrl-RS"/>
        </w:rPr>
        <w:t>3</w:t>
      </w:r>
      <w:r w:rsidRPr="00295264">
        <w:rPr>
          <w:rFonts w:ascii="Arial" w:hAnsi="Arial" w:cs="Arial"/>
        </w:rPr>
        <w:t>0 (</w:t>
      </w:r>
      <w:r w:rsidRPr="00295264">
        <w:rPr>
          <w:rFonts w:ascii="Arial" w:hAnsi="Arial" w:cs="Arial"/>
          <w:lang w:val="sr-Cyrl-RS"/>
        </w:rPr>
        <w:t>словима: тридесет</w:t>
      </w:r>
      <w:r w:rsidRPr="00295264">
        <w:rPr>
          <w:rFonts w:ascii="Arial" w:hAnsi="Arial" w:cs="Arial"/>
        </w:rPr>
        <w:t>) дана од уговореног</w:t>
      </w:r>
      <w:r w:rsidRPr="00295264">
        <w:rPr>
          <w:rFonts w:ascii="Arial" w:hAnsi="Arial" w:cs="Arial"/>
          <w:lang w:val="sr-Cyrl-RS"/>
        </w:rPr>
        <w:t xml:space="preserve"> гарантног</w:t>
      </w:r>
      <w:r w:rsidRPr="00295264">
        <w:rPr>
          <w:rFonts w:ascii="Arial" w:hAnsi="Arial" w:cs="Arial"/>
        </w:rPr>
        <w:t xml:space="preserve"> рока с тим да евентуални продужетак рока </w:t>
      </w:r>
      <w:r w:rsidRPr="00295264">
        <w:rPr>
          <w:rFonts w:ascii="Arial" w:hAnsi="Arial" w:cs="Arial"/>
          <w:lang w:val="sr-Cyrl-RS"/>
        </w:rPr>
        <w:t xml:space="preserve">окончања </w:t>
      </w:r>
      <w:r w:rsidR="00BB0D34">
        <w:rPr>
          <w:rFonts w:ascii="Arial" w:hAnsi="Arial" w:cs="Arial"/>
          <w:lang w:val="sr-Cyrl-RS"/>
        </w:rPr>
        <w:t>испоруке добара</w:t>
      </w:r>
      <w:r w:rsidRPr="00295264">
        <w:rPr>
          <w:rFonts w:ascii="Arial" w:hAnsi="Arial" w:cs="Arial"/>
        </w:rPr>
        <w:t xml:space="preserve"> има за последицу и продужење рока важења менице и меничног овлашћења, за исти број дана за који ће бити продужен и рок за </w:t>
      </w:r>
      <w:r w:rsidR="00AE3C9E">
        <w:rPr>
          <w:rFonts w:ascii="Arial" w:hAnsi="Arial" w:cs="Arial"/>
          <w:lang w:val="sr-Cyrl-RS"/>
        </w:rPr>
        <w:t>испоруку добара</w:t>
      </w:r>
      <w:r w:rsidRPr="00295264">
        <w:rPr>
          <w:rFonts w:ascii="Arial" w:hAnsi="Arial" w:cs="Arial"/>
        </w:rPr>
        <w:t>.</w:t>
      </w:r>
    </w:p>
    <w:p w14:paraId="2180D0A4" w14:textId="77777777" w:rsidR="00295264" w:rsidRPr="00295264" w:rsidRDefault="00295264" w:rsidP="00295264">
      <w:pPr>
        <w:ind w:right="141"/>
        <w:jc w:val="both"/>
        <w:rPr>
          <w:rFonts w:ascii="Arial" w:hAnsi="Arial" w:cs="Arial"/>
          <w:lang w:val="sr-Cyrl-RS"/>
        </w:rPr>
      </w:pPr>
    </w:p>
    <w:p w14:paraId="65D0EB35" w14:textId="77777777" w:rsidR="00295264" w:rsidRPr="00295264" w:rsidRDefault="00295264" w:rsidP="00295264">
      <w:pPr>
        <w:ind w:right="141"/>
        <w:jc w:val="both"/>
        <w:rPr>
          <w:rFonts w:ascii="Arial" w:hAnsi="Arial" w:cs="Arial"/>
        </w:rPr>
      </w:pPr>
      <w:r w:rsidRPr="00295264">
        <w:rPr>
          <w:rFonts w:ascii="Arial" w:hAnsi="Arial" w:cs="Arial"/>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w:t>
      </w:r>
      <w:r w:rsidRPr="00295264">
        <w:rPr>
          <w:rFonts w:ascii="Arial" w:hAnsi="Arial" w:cs="Arial"/>
          <w:lang w:val="sr-Cyrl-RS"/>
        </w:rPr>
        <w:t xml:space="preserve"> </w:t>
      </w:r>
      <w:r w:rsidRPr="00295264">
        <w:rPr>
          <w:rFonts w:ascii="Arial" w:hAnsi="Arial" w:cs="Arial"/>
        </w:rPr>
        <w:t>___</w:t>
      </w:r>
      <w:r w:rsidRPr="00295264">
        <w:rPr>
          <w:rFonts w:ascii="Arial" w:hAnsi="Arial" w:cs="Arial"/>
          <w:lang w:val="sr-Cyrl-RS"/>
        </w:rPr>
        <w:t>________</w:t>
      </w:r>
      <w:r w:rsidRPr="00295264">
        <w:rPr>
          <w:rFonts w:ascii="Arial" w:hAnsi="Arial" w:cs="Arial"/>
        </w:rPr>
        <w:t>___ код __________________ Банке, а у корист текућег рачуна Повериоца бр. 160-700-13 Banka Intesa.</w:t>
      </w:r>
    </w:p>
    <w:p w14:paraId="1ADC42F9" w14:textId="77777777" w:rsidR="00295264" w:rsidRPr="00295264" w:rsidRDefault="00295264" w:rsidP="00295264">
      <w:pPr>
        <w:ind w:right="141"/>
        <w:jc w:val="both"/>
        <w:rPr>
          <w:rFonts w:ascii="Arial" w:hAnsi="Arial" w:cs="Arial"/>
        </w:rPr>
      </w:pPr>
    </w:p>
    <w:p w14:paraId="0F020175" w14:textId="77777777" w:rsidR="00295264" w:rsidRPr="00295264" w:rsidRDefault="00295264" w:rsidP="00295264">
      <w:pPr>
        <w:ind w:right="141"/>
        <w:jc w:val="both"/>
        <w:rPr>
          <w:rFonts w:ascii="Arial" w:hAnsi="Arial" w:cs="Arial"/>
        </w:rPr>
      </w:pPr>
      <w:r w:rsidRPr="00295264">
        <w:rPr>
          <w:rFonts w:ascii="Arial" w:hAnsi="Arial" w:cs="Arial"/>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AFEA56B" w14:textId="77777777" w:rsidR="00295264" w:rsidRPr="00295264" w:rsidRDefault="00295264" w:rsidP="00295264">
      <w:pPr>
        <w:ind w:right="141"/>
        <w:jc w:val="both"/>
        <w:rPr>
          <w:rFonts w:ascii="Arial" w:hAnsi="Arial" w:cs="Arial"/>
        </w:rPr>
      </w:pPr>
    </w:p>
    <w:p w14:paraId="761CD162" w14:textId="77777777" w:rsidR="00295264" w:rsidRPr="00295264" w:rsidRDefault="00295264" w:rsidP="00295264">
      <w:pPr>
        <w:ind w:right="141"/>
        <w:jc w:val="both"/>
        <w:rPr>
          <w:rFonts w:ascii="Arial" w:hAnsi="Arial" w:cs="Arial"/>
          <w:lang w:val="sr-Cyrl-RS"/>
        </w:rPr>
      </w:pPr>
      <w:r w:rsidRPr="00295264">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4A99A2CC" w14:textId="77777777" w:rsidR="00295264" w:rsidRPr="00295264" w:rsidRDefault="00295264" w:rsidP="00295264">
      <w:pPr>
        <w:ind w:right="141"/>
        <w:jc w:val="both"/>
        <w:rPr>
          <w:rFonts w:ascii="Arial" w:hAnsi="Arial" w:cs="Arial"/>
        </w:rPr>
      </w:pPr>
    </w:p>
    <w:p w14:paraId="0307523E" w14:textId="77777777" w:rsidR="00295264" w:rsidRPr="00295264" w:rsidRDefault="00295264" w:rsidP="00295264">
      <w:pPr>
        <w:ind w:right="141"/>
        <w:jc w:val="both"/>
        <w:rPr>
          <w:rFonts w:ascii="Arial" w:hAnsi="Arial" w:cs="Arial"/>
          <w:i/>
        </w:rPr>
      </w:pPr>
      <w:r w:rsidRPr="00295264">
        <w:rPr>
          <w:rFonts w:ascii="Arial" w:hAnsi="Arial" w:cs="Arial"/>
        </w:rPr>
        <w:t>Меница је потписана од стране овлашћеног лица за заступање Дужника _____________________</w:t>
      </w:r>
      <w:r w:rsidRPr="00295264">
        <w:rPr>
          <w:rFonts w:ascii="Arial" w:hAnsi="Arial" w:cs="Arial"/>
          <w:lang w:val="sr-Cyrl-RS"/>
        </w:rPr>
        <w:t xml:space="preserve"> </w:t>
      </w:r>
      <w:r w:rsidRPr="00295264">
        <w:rPr>
          <w:rFonts w:ascii="Arial" w:hAnsi="Arial" w:cs="Arial"/>
          <w:i/>
        </w:rPr>
        <w:t>(унети име и презиме овлашћеног лица).</w:t>
      </w:r>
    </w:p>
    <w:p w14:paraId="4AEAB7BD" w14:textId="77777777" w:rsidR="00295264" w:rsidRPr="00295264" w:rsidRDefault="00295264" w:rsidP="00295264">
      <w:pPr>
        <w:ind w:right="141"/>
        <w:jc w:val="both"/>
        <w:rPr>
          <w:rFonts w:ascii="Arial" w:hAnsi="Arial" w:cs="Arial"/>
        </w:rPr>
      </w:pPr>
    </w:p>
    <w:p w14:paraId="2997B5BD" w14:textId="77777777" w:rsidR="00295264" w:rsidRPr="00295264" w:rsidRDefault="00295264" w:rsidP="00295264">
      <w:pPr>
        <w:ind w:right="141"/>
        <w:jc w:val="both"/>
        <w:rPr>
          <w:rFonts w:ascii="Arial" w:hAnsi="Arial" w:cs="Arial"/>
        </w:rPr>
      </w:pPr>
      <w:r w:rsidRPr="00295264">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3C23E99A" w14:textId="77777777" w:rsidR="00295264" w:rsidRPr="00295264" w:rsidRDefault="00295264" w:rsidP="00295264">
      <w:pPr>
        <w:ind w:right="141"/>
        <w:jc w:val="both"/>
        <w:rPr>
          <w:rFonts w:ascii="Arial" w:hAnsi="Arial" w:cs="Arial"/>
          <w:lang w:val="sr-Cyrl-RS"/>
        </w:rPr>
      </w:pPr>
    </w:p>
    <w:p w14:paraId="48C59FE6" w14:textId="77777777" w:rsidR="00295264" w:rsidRPr="00295264" w:rsidRDefault="00295264" w:rsidP="00295264">
      <w:pPr>
        <w:ind w:right="141"/>
        <w:jc w:val="both"/>
        <w:rPr>
          <w:rFonts w:ascii="Arial" w:hAnsi="Arial" w:cs="Arial"/>
        </w:rPr>
      </w:pPr>
      <w:r w:rsidRPr="00295264">
        <w:rPr>
          <w:rFonts w:ascii="Arial" w:hAnsi="Arial" w:cs="Arial"/>
        </w:rPr>
        <w:t xml:space="preserve">Место и датум издавања Овлашћења          </w:t>
      </w:r>
    </w:p>
    <w:p w14:paraId="6094040F" w14:textId="77777777" w:rsidR="00295264" w:rsidRPr="00295264" w:rsidRDefault="00295264" w:rsidP="00295264">
      <w:pPr>
        <w:ind w:right="141"/>
        <w:jc w:val="both"/>
        <w:rPr>
          <w:rFonts w:ascii="Arial" w:hAnsi="Arial" w:cs="Arial"/>
          <w:lang w:val="sr-Cyrl-RS"/>
        </w:rPr>
      </w:pPr>
    </w:p>
    <w:tbl>
      <w:tblPr>
        <w:tblW w:w="10032" w:type="dxa"/>
        <w:jc w:val="center"/>
        <w:tblLayout w:type="fixed"/>
        <w:tblLook w:val="04A0" w:firstRow="1" w:lastRow="0" w:firstColumn="1" w:lastColumn="0" w:noHBand="0" w:noVBand="1"/>
      </w:tblPr>
      <w:tblGrid>
        <w:gridCol w:w="3883"/>
        <w:gridCol w:w="2127"/>
        <w:gridCol w:w="4022"/>
      </w:tblGrid>
      <w:tr w:rsidR="00295264" w:rsidRPr="00295264" w14:paraId="5FFE08E7" w14:textId="77777777" w:rsidTr="00F86392">
        <w:trPr>
          <w:jc w:val="center"/>
        </w:trPr>
        <w:tc>
          <w:tcPr>
            <w:tcW w:w="3883" w:type="dxa"/>
            <w:hideMark/>
          </w:tcPr>
          <w:p w14:paraId="458BF503" w14:textId="513B3BDC" w:rsidR="00295264" w:rsidRPr="00295264" w:rsidRDefault="00295264" w:rsidP="00295264">
            <w:pPr>
              <w:ind w:right="141"/>
              <w:jc w:val="both"/>
              <w:rPr>
                <w:rFonts w:ascii="Arial" w:hAnsi="Arial" w:cs="Arial"/>
              </w:rPr>
            </w:pPr>
            <w:r w:rsidRPr="00295264">
              <w:rPr>
                <w:rFonts w:ascii="Arial" w:hAnsi="Arial" w:cs="Arial"/>
              </w:rPr>
              <w:t xml:space="preserve">       Датум:</w:t>
            </w:r>
          </w:p>
        </w:tc>
        <w:tc>
          <w:tcPr>
            <w:tcW w:w="2127" w:type="dxa"/>
          </w:tcPr>
          <w:p w14:paraId="25433D5F" w14:textId="77777777" w:rsidR="00295264" w:rsidRPr="00295264" w:rsidRDefault="00295264" w:rsidP="00295264">
            <w:pPr>
              <w:ind w:right="141"/>
              <w:jc w:val="both"/>
              <w:rPr>
                <w:rFonts w:ascii="Arial" w:hAnsi="Arial" w:cs="Arial"/>
                <w:lang w:val="ru-RU"/>
              </w:rPr>
            </w:pPr>
          </w:p>
        </w:tc>
        <w:tc>
          <w:tcPr>
            <w:tcW w:w="4022" w:type="dxa"/>
            <w:hideMark/>
          </w:tcPr>
          <w:p w14:paraId="1F9631B7" w14:textId="77777777" w:rsidR="00295264" w:rsidRPr="00295264" w:rsidRDefault="00295264" w:rsidP="00295264">
            <w:pPr>
              <w:ind w:right="141"/>
              <w:jc w:val="both"/>
              <w:rPr>
                <w:rFonts w:ascii="Arial" w:hAnsi="Arial" w:cs="Arial"/>
                <w:lang w:val="ru-RU"/>
              </w:rPr>
            </w:pPr>
            <w:r w:rsidRPr="00295264">
              <w:rPr>
                <w:rFonts w:ascii="Arial" w:hAnsi="Arial" w:cs="Arial"/>
                <w:lang w:val="sr-Cyrl-RS"/>
              </w:rPr>
              <w:t xml:space="preserve">                    </w:t>
            </w:r>
            <w:r w:rsidRPr="00295264">
              <w:rPr>
                <w:rFonts w:ascii="Arial" w:hAnsi="Arial" w:cs="Arial"/>
              </w:rPr>
              <w:t>Понуђач</w:t>
            </w:r>
            <w:r w:rsidRPr="00295264">
              <w:rPr>
                <w:rFonts w:ascii="Arial" w:hAnsi="Arial" w:cs="Arial"/>
                <w:lang w:val="ru-RU"/>
              </w:rPr>
              <w:t>:</w:t>
            </w:r>
          </w:p>
        </w:tc>
      </w:tr>
      <w:tr w:rsidR="00295264" w:rsidRPr="00295264" w14:paraId="6273226D" w14:textId="77777777" w:rsidTr="00F86392">
        <w:trPr>
          <w:jc w:val="center"/>
        </w:trPr>
        <w:tc>
          <w:tcPr>
            <w:tcW w:w="3883" w:type="dxa"/>
          </w:tcPr>
          <w:p w14:paraId="2FA87470" w14:textId="77777777" w:rsidR="00295264" w:rsidRPr="00295264" w:rsidRDefault="00295264" w:rsidP="00295264">
            <w:pPr>
              <w:ind w:right="141"/>
              <w:jc w:val="both"/>
              <w:rPr>
                <w:rFonts w:ascii="Arial" w:hAnsi="Arial" w:cs="Arial"/>
                <w:lang w:val="sr-Cyrl-RS"/>
              </w:rPr>
            </w:pPr>
            <w:r w:rsidRPr="00295264">
              <w:rPr>
                <w:rFonts w:ascii="Arial" w:hAnsi="Arial" w:cs="Arial"/>
                <w:lang w:val="sr-Cyrl-RS"/>
              </w:rPr>
              <w:t xml:space="preserve">                                     </w:t>
            </w:r>
          </w:p>
        </w:tc>
        <w:tc>
          <w:tcPr>
            <w:tcW w:w="2127" w:type="dxa"/>
            <w:hideMark/>
          </w:tcPr>
          <w:p w14:paraId="6C87C374" w14:textId="77777777" w:rsidR="00295264" w:rsidRPr="00295264" w:rsidRDefault="00295264" w:rsidP="00295264">
            <w:pPr>
              <w:ind w:right="141"/>
              <w:jc w:val="both"/>
              <w:rPr>
                <w:rFonts w:ascii="Arial" w:hAnsi="Arial" w:cs="Arial"/>
              </w:rPr>
            </w:pPr>
            <w:r w:rsidRPr="00295264">
              <w:rPr>
                <w:rFonts w:ascii="Arial" w:hAnsi="Arial" w:cs="Arial"/>
                <w:lang w:val="sr-Cyrl-RS"/>
              </w:rPr>
              <w:t xml:space="preserve">            </w:t>
            </w:r>
            <w:r w:rsidRPr="00295264">
              <w:rPr>
                <w:rFonts w:ascii="Arial" w:hAnsi="Arial" w:cs="Arial"/>
              </w:rPr>
              <w:t>М.П.</w:t>
            </w:r>
          </w:p>
        </w:tc>
        <w:tc>
          <w:tcPr>
            <w:tcW w:w="4022" w:type="dxa"/>
          </w:tcPr>
          <w:p w14:paraId="2F622005" w14:textId="77777777" w:rsidR="00295264" w:rsidRPr="00295264" w:rsidRDefault="00295264" w:rsidP="00295264">
            <w:pPr>
              <w:ind w:right="141"/>
              <w:jc w:val="both"/>
              <w:rPr>
                <w:rFonts w:ascii="Arial" w:hAnsi="Arial" w:cs="Arial"/>
                <w:lang w:val="ru-RU"/>
              </w:rPr>
            </w:pPr>
          </w:p>
        </w:tc>
      </w:tr>
      <w:tr w:rsidR="00295264" w:rsidRPr="00295264" w14:paraId="1ED70C6A" w14:textId="77777777" w:rsidTr="00F86392">
        <w:trPr>
          <w:jc w:val="center"/>
        </w:trPr>
        <w:tc>
          <w:tcPr>
            <w:tcW w:w="3883" w:type="dxa"/>
            <w:tcBorders>
              <w:top w:val="nil"/>
              <w:left w:val="nil"/>
              <w:bottom w:val="single" w:sz="4" w:space="0" w:color="auto"/>
              <w:right w:val="nil"/>
            </w:tcBorders>
          </w:tcPr>
          <w:p w14:paraId="75FC9BCB" w14:textId="77777777" w:rsidR="00295264" w:rsidRPr="00295264" w:rsidRDefault="00295264" w:rsidP="00295264">
            <w:pPr>
              <w:ind w:right="141"/>
              <w:jc w:val="both"/>
              <w:rPr>
                <w:rFonts w:ascii="Arial" w:hAnsi="Arial" w:cs="Arial"/>
              </w:rPr>
            </w:pPr>
          </w:p>
        </w:tc>
        <w:tc>
          <w:tcPr>
            <w:tcW w:w="2127" w:type="dxa"/>
          </w:tcPr>
          <w:p w14:paraId="76F19FAC" w14:textId="77777777" w:rsidR="00295264" w:rsidRPr="00295264" w:rsidRDefault="00295264" w:rsidP="00295264">
            <w:pPr>
              <w:ind w:right="141"/>
              <w:jc w:val="both"/>
              <w:rPr>
                <w:rFonts w:ascii="Arial" w:hAnsi="Arial" w:cs="Arial"/>
                <w:lang w:val="ru-RU"/>
              </w:rPr>
            </w:pPr>
          </w:p>
        </w:tc>
        <w:tc>
          <w:tcPr>
            <w:tcW w:w="4022" w:type="dxa"/>
            <w:tcBorders>
              <w:top w:val="nil"/>
              <w:left w:val="nil"/>
              <w:bottom w:val="single" w:sz="4" w:space="0" w:color="auto"/>
              <w:right w:val="nil"/>
            </w:tcBorders>
          </w:tcPr>
          <w:p w14:paraId="2E877D1A" w14:textId="77777777" w:rsidR="00295264" w:rsidRPr="00295264" w:rsidRDefault="00295264" w:rsidP="00295264">
            <w:pPr>
              <w:ind w:right="141"/>
              <w:jc w:val="both"/>
              <w:rPr>
                <w:rFonts w:ascii="Arial" w:hAnsi="Arial" w:cs="Arial"/>
                <w:lang w:val="ru-RU"/>
              </w:rPr>
            </w:pPr>
          </w:p>
        </w:tc>
      </w:tr>
    </w:tbl>
    <w:p w14:paraId="3B03FA4D" w14:textId="1E4FD0F0" w:rsidR="00295264" w:rsidRPr="00295264" w:rsidRDefault="00295264" w:rsidP="00295264">
      <w:pPr>
        <w:ind w:right="141"/>
        <w:jc w:val="both"/>
        <w:rPr>
          <w:rFonts w:ascii="Arial" w:hAnsi="Arial" w:cs="Arial"/>
        </w:rPr>
      </w:pPr>
      <w:r w:rsidRPr="00295264">
        <w:rPr>
          <w:rFonts w:ascii="Arial" w:hAnsi="Arial" w:cs="Arial"/>
        </w:rPr>
        <w:t xml:space="preserve">                                                                               </w:t>
      </w:r>
      <w:r w:rsidRPr="00295264">
        <w:rPr>
          <w:rFonts w:ascii="Arial" w:hAnsi="Arial" w:cs="Arial"/>
          <w:lang w:val="sr-Cyrl-RS"/>
        </w:rPr>
        <w:t xml:space="preserve">      </w:t>
      </w:r>
      <w:r w:rsidRPr="00295264">
        <w:rPr>
          <w:rFonts w:ascii="Arial" w:hAnsi="Arial" w:cs="Arial"/>
        </w:rPr>
        <w:t>Потпис овлашћеног лица</w:t>
      </w:r>
    </w:p>
    <w:p w14:paraId="22A633DE" w14:textId="77777777" w:rsidR="00295264" w:rsidRPr="00295264" w:rsidRDefault="00295264" w:rsidP="00295264">
      <w:pPr>
        <w:ind w:right="141"/>
        <w:jc w:val="both"/>
        <w:rPr>
          <w:rFonts w:cs="Arial"/>
        </w:rPr>
      </w:pPr>
    </w:p>
    <w:p w14:paraId="5D208198" w14:textId="77777777" w:rsidR="00295264" w:rsidRPr="00295264" w:rsidRDefault="00295264" w:rsidP="00F86392">
      <w:pPr>
        <w:ind w:right="141"/>
        <w:jc w:val="both"/>
        <w:rPr>
          <w:rFonts w:ascii="Arial" w:hAnsi="Arial" w:cs="Arial"/>
        </w:rPr>
      </w:pPr>
      <w:r w:rsidRPr="00295264">
        <w:rPr>
          <w:rFonts w:ascii="Arial" w:hAnsi="Arial" w:cs="Arial"/>
        </w:rPr>
        <w:t>Прилог:</w:t>
      </w:r>
    </w:p>
    <w:p w14:paraId="43189C07" w14:textId="77777777" w:rsidR="00295264" w:rsidRPr="00295264" w:rsidRDefault="00295264" w:rsidP="00F86392">
      <w:pPr>
        <w:numPr>
          <w:ilvl w:val="0"/>
          <w:numId w:val="16"/>
        </w:numPr>
        <w:ind w:left="0" w:right="141"/>
        <w:contextualSpacing/>
        <w:jc w:val="both"/>
        <w:rPr>
          <w:rFonts w:ascii="Arial" w:hAnsi="Arial" w:cs="Arial"/>
        </w:rPr>
      </w:pPr>
      <w:r w:rsidRPr="00295264">
        <w:rPr>
          <w:rFonts w:cs="Arial"/>
        </w:rPr>
        <w:t xml:space="preserve"> </w:t>
      </w:r>
      <w:r w:rsidRPr="00295264">
        <w:rPr>
          <w:rFonts w:ascii="Arial" w:hAnsi="Arial" w:cs="Arial"/>
        </w:rPr>
        <w:t xml:space="preserve">1 једна потписана и оверена бланко </w:t>
      </w:r>
      <w:r w:rsidRPr="00295264">
        <w:rPr>
          <w:rFonts w:ascii="Arial" w:hAnsi="Arial" w:cs="Arial"/>
          <w:lang w:val="sr-Cyrl-RS"/>
        </w:rPr>
        <w:t>сопствена</w:t>
      </w:r>
      <w:r w:rsidRPr="00295264">
        <w:rPr>
          <w:rFonts w:ascii="Arial" w:hAnsi="Arial" w:cs="Arial"/>
        </w:rPr>
        <w:t xml:space="preserve"> меница као гаранција за</w:t>
      </w:r>
      <w:r w:rsidRPr="00295264">
        <w:rPr>
          <w:rFonts w:ascii="Arial" w:hAnsi="Arial" w:cs="Arial"/>
          <w:lang w:val="sr-Cyrl-RS"/>
        </w:rPr>
        <w:t xml:space="preserve"> отклањање недостатака у гарантном року</w:t>
      </w:r>
      <w:r w:rsidRPr="00295264">
        <w:rPr>
          <w:rFonts w:ascii="Arial" w:hAnsi="Arial" w:cs="Arial"/>
        </w:rPr>
        <w:t xml:space="preserve"> </w:t>
      </w:r>
    </w:p>
    <w:p w14:paraId="2226A365" w14:textId="77777777" w:rsidR="00295264" w:rsidRPr="00295264" w:rsidRDefault="00295264" w:rsidP="00F86392">
      <w:pPr>
        <w:numPr>
          <w:ilvl w:val="0"/>
          <w:numId w:val="16"/>
        </w:numPr>
        <w:ind w:left="0" w:right="141"/>
        <w:contextualSpacing/>
        <w:jc w:val="both"/>
        <w:rPr>
          <w:rFonts w:ascii="Arial" w:hAnsi="Arial" w:cs="Arial"/>
        </w:rPr>
      </w:pPr>
      <w:r w:rsidRPr="00295264">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570DEB" w14:textId="77777777" w:rsidR="00295264" w:rsidRPr="00295264" w:rsidRDefault="00295264" w:rsidP="00F86392">
      <w:pPr>
        <w:numPr>
          <w:ilvl w:val="0"/>
          <w:numId w:val="16"/>
        </w:numPr>
        <w:ind w:left="0" w:right="141"/>
        <w:contextualSpacing/>
        <w:jc w:val="both"/>
        <w:rPr>
          <w:rFonts w:ascii="Arial" w:hAnsi="Arial" w:cs="Arial"/>
        </w:rPr>
      </w:pPr>
      <w:r w:rsidRPr="00295264">
        <w:rPr>
          <w:rFonts w:ascii="Arial" w:hAnsi="Arial" w:cs="Arial"/>
        </w:rPr>
        <w:t xml:space="preserve">фотокопију ОП обрасца </w:t>
      </w:r>
    </w:p>
    <w:p w14:paraId="09BDBB01" w14:textId="77777777" w:rsidR="00295264" w:rsidRPr="00295264" w:rsidRDefault="00295264" w:rsidP="00F86392">
      <w:pPr>
        <w:numPr>
          <w:ilvl w:val="0"/>
          <w:numId w:val="16"/>
        </w:numPr>
        <w:ind w:left="0" w:right="141"/>
        <w:contextualSpacing/>
        <w:jc w:val="both"/>
        <w:rPr>
          <w:rFonts w:ascii="Arial" w:hAnsi="Arial" w:cs="Arial"/>
        </w:rPr>
      </w:pPr>
      <w:r w:rsidRPr="00295264">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3ACF64" w14:textId="77777777" w:rsidR="00AC24AC" w:rsidRDefault="00AC24AC" w:rsidP="00295264">
      <w:pPr>
        <w:ind w:left="720" w:right="141"/>
        <w:contextualSpacing/>
        <w:jc w:val="both"/>
        <w:rPr>
          <w:rFonts w:ascii="Arial" w:hAnsi="Arial" w:cs="Arial"/>
          <w:b/>
          <w:lang w:val="sr-Cyrl-RS"/>
        </w:rPr>
      </w:pPr>
    </w:p>
    <w:p w14:paraId="2BFC6C2C" w14:textId="77777777" w:rsidR="00092267" w:rsidRDefault="00295264" w:rsidP="00E349F7">
      <w:pPr>
        <w:ind w:right="141"/>
        <w:contextualSpacing/>
        <w:jc w:val="both"/>
        <w:rPr>
          <w:rFonts w:ascii="Arial" w:hAnsi="Arial" w:cs="Arial"/>
          <w:b/>
          <w:lang w:val="sr-Latn-RS"/>
        </w:rPr>
      </w:pPr>
      <w:r w:rsidRPr="00295264">
        <w:rPr>
          <w:rFonts w:ascii="Arial" w:hAnsi="Arial" w:cs="Arial"/>
          <w:b/>
          <w:lang w:val="sr-Cyrl-RS"/>
        </w:rPr>
        <w:t>НАПОМЕНА: Не доставља се уз понуду</w:t>
      </w:r>
    </w:p>
    <w:p w14:paraId="4C6B0F46" w14:textId="77777777" w:rsidR="00092267" w:rsidRDefault="00092267" w:rsidP="00092267">
      <w:pPr>
        <w:ind w:left="720" w:right="141"/>
        <w:contextualSpacing/>
        <w:jc w:val="both"/>
        <w:rPr>
          <w:rFonts w:ascii="Arial" w:hAnsi="Arial" w:cs="Arial"/>
          <w:b/>
          <w:lang w:val="sr-Latn-RS"/>
        </w:rPr>
      </w:pPr>
    </w:p>
    <w:p w14:paraId="4235C792" w14:textId="77777777" w:rsidR="00092267" w:rsidRDefault="00092267" w:rsidP="00092267">
      <w:pPr>
        <w:ind w:left="720" w:right="141"/>
        <w:contextualSpacing/>
        <w:jc w:val="both"/>
        <w:rPr>
          <w:rFonts w:ascii="Arial" w:hAnsi="Arial" w:cs="Arial"/>
          <w:b/>
          <w:lang w:val="sr-Latn-RS"/>
        </w:rPr>
      </w:pPr>
    </w:p>
    <w:p w14:paraId="24360F65" w14:textId="77777777" w:rsidR="00092267" w:rsidRDefault="00092267" w:rsidP="00092267">
      <w:pPr>
        <w:ind w:left="720" w:right="141"/>
        <w:contextualSpacing/>
        <w:jc w:val="both"/>
        <w:rPr>
          <w:rFonts w:ascii="Arial" w:hAnsi="Arial" w:cs="Arial"/>
          <w:b/>
          <w:lang w:val="sr-Latn-RS"/>
        </w:rPr>
      </w:pPr>
    </w:p>
    <w:p w14:paraId="48F969FC" w14:textId="77777777" w:rsidR="00092267" w:rsidRDefault="00092267" w:rsidP="00092267">
      <w:pPr>
        <w:ind w:left="720" w:right="141"/>
        <w:contextualSpacing/>
        <w:jc w:val="both"/>
        <w:rPr>
          <w:rFonts w:ascii="Arial" w:hAnsi="Arial" w:cs="Arial"/>
          <w:b/>
          <w:lang w:val="sr-Latn-RS"/>
        </w:rPr>
      </w:pPr>
    </w:p>
    <w:p w14:paraId="31C191AA" w14:textId="0DCEAA61" w:rsidR="00022109" w:rsidRPr="00022109" w:rsidRDefault="00022109" w:rsidP="00E349F7">
      <w:pPr>
        <w:ind w:right="141"/>
        <w:contextualSpacing/>
        <w:rPr>
          <w:rFonts w:ascii="Arial" w:hAnsi="Arial" w:cs="Arial"/>
          <w:b/>
          <w:lang w:val="sr-Cyrl-RS" w:eastAsia="x-none"/>
        </w:rPr>
      </w:pPr>
      <w:r w:rsidRPr="00022109">
        <w:rPr>
          <w:rFonts w:ascii="Arial" w:hAnsi="Arial" w:cs="Arial"/>
          <w:b/>
          <w:lang w:val="sr-Latn-RS" w:eastAsia="x-none"/>
        </w:rPr>
        <w:lastRenderedPageBreak/>
        <w:t>8.</w:t>
      </w:r>
      <w:r w:rsidRPr="00022109">
        <w:rPr>
          <w:rFonts w:ascii="Arial" w:hAnsi="Arial" w:cs="Arial"/>
          <w:b/>
          <w:lang w:val="sr-Cyrl-RS" w:eastAsia="x-none"/>
        </w:rPr>
        <w:t xml:space="preserve"> МОДЕЛ ОКВИРНОГ СПОРАЗУМА</w:t>
      </w:r>
    </w:p>
    <w:p w14:paraId="69FE0025" w14:textId="77777777" w:rsidR="00022109" w:rsidRPr="00022109" w:rsidRDefault="00022109" w:rsidP="00022109">
      <w:pPr>
        <w:keepNext/>
        <w:tabs>
          <w:tab w:val="left" w:pos="0"/>
        </w:tabs>
        <w:jc w:val="center"/>
        <w:outlineLvl w:val="0"/>
        <w:rPr>
          <w:rFonts w:ascii="Arial" w:hAnsi="Arial" w:cs="Arial"/>
          <w:b/>
          <w:lang w:val="sr-Cyrl-ME" w:eastAsia="x-none"/>
        </w:rPr>
      </w:pPr>
    </w:p>
    <w:p w14:paraId="50588007" w14:textId="77777777" w:rsidR="00022109" w:rsidRPr="00022109" w:rsidRDefault="00022109" w:rsidP="00022109">
      <w:pPr>
        <w:jc w:val="both"/>
        <w:rPr>
          <w:rFonts w:ascii="Arial" w:hAnsi="Arial"/>
          <w:i/>
          <w:lang w:val="en-US"/>
        </w:rPr>
      </w:pPr>
      <w:r w:rsidRPr="00022109">
        <w:rPr>
          <w:rFonts w:ascii="Arial" w:hAnsi="Arial"/>
          <w:i/>
          <w:lang w:val="en-US"/>
        </w:rPr>
        <w:t xml:space="preserve">У складу са датим Моделом </w:t>
      </w:r>
      <w:r w:rsidRPr="00022109">
        <w:rPr>
          <w:rFonts w:ascii="Arial" w:hAnsi="Arial"/>
          <w:i/>
          <w:lang w:val="sr-Cyrl-RS"/>
        </w:rPr>
        <w:t>оквирног споразума</w:t>
      </w:r>
      <w:r w:rsidRPr="00022109">
        <w:rPr>
          <w:rFonts w:ascii="Arial" w:hAnsi="Arial"/>
          <w:i/>
          <w:lang w:val="en-US"/>
        </w:rPr>
        <w:t xml:space="preserve"> и елементима најповољније понуде биће закључен </w:t>
      </w:r>
      <w:r w:rsidRPr="00022109">
        <w:rPr>
          <w:rFonts w:ascii="Arial" w:hAnsi="Arial"/>
          <w:i/>
          <w:lang w:val="sr-Cyrl-RS"/>
        </w:rPr>
        <w:t>Оквирни споразум</w:t>
      </w:r>
      <w:r w:rsidRPr="00022109">
        <w:rPr>
          <w:rFonts w:ascii="Arial" w:hAnsi="Arial"/>
          <w:i/>
          <w:lang w:val="en-US"/>
        </w:rPr>
        <w:t xml:space="preserve">. Понуђач дати Модел </w:t>
      </w:r>
      <w:r w:rsidRPr="00022109">
        <w:rPr>
          <w:rFonts w:ascii="Arial" w:hAnsi="Arial"/>
          <w:i/>
          <w:lang w:val="sr-Cyrl-RS"/>
        </w:rPr>
        <w:t>оквирног споразума</w:t>
      </w:r>
      <w:r w:rsidRPr="00022109">
        <w:rPr>
          <w:rFonts w:ascii="Arial" w:hAnsi="Arial"/>
          <w:i/>
          <w:lang w:val="en-US"/>
        </w:rPr>
        <w:t xml:space="preserve"> потписује, оверава и доставља у понуди.</w:t>
      </w:r>
    </w:p>
    <w:p w14:paraId="6E347EA8" w14:textId="77777777" w:rsidR="00022109" w:rsidRPr="00022109" w:rsidRDefault="00022109" w:rsidP="00022109">
      <w:pPr>
        <w:tabs>
          <w:tab w:val="left" w:pos="0"/>
        </w:tabs>
        <w:jc w:val="both"/>
        <w:rPr>
          <w:rFonts w:ascii="Arial" w:hAnsi="Arial" w:cs="Arial"/>
          <w:lang w:val="en-US"/>
        </w:rPr>
      </w:pPr>
    </w:p>
    <w:p w14:paraId="6EEBE55F" w14:textId="77777777" w:rsidR="00022109" w:rsidRPr="00022109" w:rsidRDefault="00022109" w:rsidP="00022109">
      <w:pPr>
        <w:tabs>
          <w:tab w:val="left" w:pos="0"/>
        </w:tabs>
        <w:jc w:val="both"/>
        <w:rPr>
          <w:rFonts w:ascii="Arial" w:hAnsi="Arial" w:cs="Arial"/>
          <w:b/>
          <w:lang w:val="en-US"/>
        </w:rPr>
      </w:pPr>
      <w:r w:rsidRPr="00022109">
        <w:rPr>
          <w:rFonts w:ascii="Arial" w:hAnsi="Arial" w:cs="Arial"/>
          <w:b/>
          <w:lang w:val="sr-Cyrl-RS"/>
        </w:rPr>
        <w:t>С</w:t>
      </w:r>
      <w:r w:rsidRPr="00022109">
        <w:rPr>
          <w:rFonts w:ascii="Arial" w:hAnsi="Arial" w:cs="Arial"/>
          <w:b/>
          <w:lang w:val="en-US"/>
        </w:rPr>
        <w:t>ТРАНЕ</w:t>
      </w:r>
      <w:r w:rsidRPr="00022109">
        <w:rPr>
          <w:rFonts w:ascii="Arial" w:hAnsi="Arial" w:cs="Arial"/>
          <w:b/>
          <w:lang w:val="sr-Cyrl-RS"/>
        </w:rPr>
        <w:t xml:space="preserve"> У ОКВИРНОМ СПОРАЗУМУ</w:t>
      </w:r>
      <w:r w:rsidRPr="00022109">
        <w:rPr>
          <w:rFonts w:ascii="Arial" w:hAnsi="Arial" w:cs="Arial"/>
          <w:b/>
          <w:lang w:val="en-US"/>
        </w:rPr>
        <w:t>:</w:t>
      </w:r>
    </w:p>
    <w:p w14:paraId="6ACB4E64" w14:textId="7DE97B88" w:rsidR="00022109" w:rsidRPr="00022109" w:rsidRDefault="00022109" w:rsidP="00022109">
      <w:pPr>
        <w:spacing w:before="120"/>
        <w:jc w:val="both"/>
        <w:rPr>
          <w:rFonts w:ascii="Arial" w:hAnsi="Arial"/>
          <w:lang w:val="en-US"/>
        </w:rPr>
      </w:pPr>
      <w:r w:rsidRPr="00022109">
        <w:rPr>
          <w:rFonts w:ascii="Arial" w:hAnsi="Arial"/>
          <w:lang w:val="sr-Cyrl-RS"/>
        </w:rPr>
        <w:t xml:space="preserve">1. </w:t>
      </w:r>
      <w:r w:rsidRPr="00022109">
        <w:rPr>
          <w:rFonts w:ascii="Arial" w:hAnsi="Arial"/>
          <w:lang w:val="en-US"/>
        </w:rPr>
        <w:t>Јавно предузеће „Електропривреда Србије“</w:t>
      </w:r>
      <w:r w:rsidRPr="00022109">
        <w:rPr>
          <w:rFonts w:ascii="Arial" w:hAnsi="Arial"/>
          <w:lang w:val="sr-Cyrl-RS"/>
        </w:rPr>
        <w:t xml:space="preserve"> </w:t>
      </w:r>
      <w:r w:rsidRPr="00022109">
        <w:rPr>
          <w:rFonts w:ascii="Arial" w:hAnsi="Arial"/>
          <w:lang w:val="en-US"/>
        </w:rPr>
        <w:t xml:space="preserve">Београд, Улица </w:t>
      </w:r>
      <w:r w:rsidRPr="00022109">
        <w:rPr>
          <w:rFonts w:ascii="Arial" w:hAnsi="Arial"/>
          <w:lang w:val="sr-Cyrl-RS"/>
        </w:rPr>
        <w:t>Балканска</w:t>
      </w:r>
      <w:r w:rsidRPr="00022109">
        <w:rPr>
          <w:rFonts w:ascii="Arial" w:hAnsi="Arial"/>
          <w:lang w:val="en-US"/>
        </w:rPr>
        <w:t xml:space="preserve"> бр.</w:t>
      </w:r>
      <w:r w:rsidRPr="00022109">
        <w:rPr>
          <w:rFonts w:ascii="Arial" w:hAnsi="Arial"/>
          <w:lang w:val="sr-Cyrl-RS"/>
        </w:rPr>
        <w:t>13</w:t>
      </w:r>
      <w:r w:rsidRPr="00022109">
        <w:rPr>
          <w:rFonts w:ascii="Arial" w:hAnsi="Arial"/>
          <w:lang w:val="en-US"/>
        </w:rPr>
        <w:t xml:space="preserve">, Матични број 20053658, ПИБ 103920327, Текући рачун 160-700-13 Banca Intesа ад Београд, које заступа законски заступник, Милорад Грчић, </w:t>
      </w:r>
      <w:r w:rsidRPr="00022109">
        <w:rPr>
          <w:rFonts w:ascii="Arial" w:hAnsi="Arial"/>
          <w:lang w:val="sr-Cyrl-RS"/>
        </w:rPr>
        <w:t xml:space="preserve">в.д. </w:t>
      </w:r>
      <w:r w:rsidRPr="00022109">
        <w:rPr>
          <w:rFonts w:ascii="Arial" w:hAnsi="Arial"/>
          <w:lang w:val="en-US"/>
        </w:rPr>
        <w:t>директор</w:t>
      </w:r>
      <w:r w:rsidRPr="00022109">
        <w:rPr>
          <w:rFonts w:ascii="Arial" w:hAnsi="Arial"/>
          <w:lang w:val="sr-Cyrl-RS"/>
        </w:rPr>
        <w:t>а</w:t>
      </w:r>
      <w:r w:rsidRPr="00022109">
        <w:rPr>
          <w:rFonts w:ascii="Arial" w:hAnsi="Arial"/>
          <w:lang w:val="en-US"/>
        </w:rPr>
        <w:t xml:space="preserve"> (у даљем тексту: К</w:t>
      </w:r>
      <w:r>
        <w:rPr>
          <w:rFonts w:ascii="Arial" w:hAnsi="Arial"/>
          <w:lang w:val="sr-Cyrl-RS"/>
        </w:rPr>
        <w:t>упац</w:t>
      </w:r>
      <w:r w:rsidRPr="00022109">
        <w:rPr>
          <w:rFonts w:ascii="Arial" w:hAnsi="Arial"/>
          <w:lang w:val="en-US"/>
        </w:rPr>
        <w:t>)</w:t>
      </w:r>
    </w:p>
    <w:p w14:paraId="148B4D4A" w14:textId="77777777" w:rsidR="00022109" w:rsidRPr="00022109" w:rsidRDefault="00022109" w:rsidP="00022109">
      <w:pPr>
        <w:spacing w:before="120"/>
        <w:jc w:val="both"/>
        <w:rPr>
          <w:rFonts w:ascii="Arial" w:hAnsi="Arial"/>
          <w:lang w:val="en-US"/>
        </w:rPr>
      </w:pPr>
      <w:r w:rsidRPr="00022109">
        <w:rPr>
          <w:rFonts w:ascii="Arial" w:hAnsi="Arial"/>
          <w:lang w:val="en-US"/>
        </w:rPr>
        <w:t>и</w:t>
      </w:r>
    </w:p>
    <w:p w14:paraId="3F20C635" w14:textId="45AADC2D" w:rsidR="00022109" w:rsidRPr="00022109" w:rsidRDefault="00022109" w:rsidP="00022109">
      <w:pPr>
        <w:spacing w:before="120"/>
        <w:jc w:val="both"/>
        <w:rPr>
          <w:rFonts w:ascii="Arial" w:eastAsia="Calibri" w:hAnsi="Arial"/>
          <w:lang w:val="en-US"/>
        </w:rPr>
      </w:pPr>
      <w:r w:rsidRPr="00022109">
        <w:rPr>
          <w:rFonts w:ascii="Arial" w:eastAsia="Calibri" w:hAnsi="Arial"/>
          <w:lang w:val="en-US"/>
        </w:rPr>
        <w:t xml:space="preserve">2._________________ из ________, ул. ____________, бр.____, матични број: ___________, ПИБ: ___________, Текући рачун ____________, банка ______________ кога заступа __________________, _____________, </w:t>
      </w:r>
      <w:r w:rsidRPr="00022109">
        <w:rPr>
          <w:rFonts w:ascii="Arial" w:eastAsia="Calibri" w:hAnsi="Arial"/>
          <w:i/>
          <w:color w:val="00B0F0"/>
          <w:lang w:val="en-US"/>
        </w:rPr>
        <w:t>(као лидер у име и за рачун групе понуђача)</w:t>
      </w:r>
      <w:r w:rsidRPr="00022109">
        <w:rPr>
          <w:rFonts w:ascii="Arial" w:eastAsia="Calibri" w:hAnsi="Arial"/>
          <w:lang w:val="sr-Cyrl-RS"/>
        </w:rPr>
        <w:t xml:space="preserve"> </w:t>
      </w:r>
      <w:r w:rsidRPr="00022109">
        <w:rPr>
          <w:rFonts w:ascii="Arial" w:eastAsia="Calibri" w:hAnsi="Arial"/>
          <w:lang w:val="en-US"/>
        </w:rPr>
        <w:t xml:space="preserve">(у даљем тексту: </w:t>
      </w:r>
      <w:r>
        <w:rPr>
          <w:rFonts w:ascii="Arial" w:eastAsia="Calibri" w:hAnsi="Arial"/>
          <w:lang w:val="sr-Cyrl-RS"/>
        </w:rPr>
        <w:t>Продавац</w:t>
      </w:r>
      <w:r w:rsidRPr="00022109">
        <w:rPr>
          <w:rFonts w:ascii="Arial" w:eastAsia="Calibri" w:hAnsi="Arial"/>
          <w:lang w:val="en-US"/>
        </w:rPr>
        <w:t xml:space="preserve">) </w:t>
      </w:r>
    </w:p>
    <w:p w14:paraId="6760AD2D" w14:textId="77777777" w:rsidR="00022109" w:rsidRPr="00022109" w:rsidRDefault="00022109" w:rsidP="00022109">
      <w:pPr>
        <w:spacing w:before="120"/>
        <w:jc w:val="both"/>
        <w:rPr>
          <w:rFonts w:ascii="Arial" w:eastAsia="Calibri" w:hAnsi="Arial"/>
          <w:lang w:val="en-US"/>
        </w:rPr>
      </w:pPr>
    </w:p>
    <w:p w14:paraId="02E093F5" w14:textId="77777777" w:rsidR="00022109" w:rsidRPr="00022109" w:rsidRDefault="00022109" w:rsidP="00022109">
      <w:pPr>
        <w:spacing w:before="120"/>
        <w:jc w:val="both"/>
        <w:rPr>
          <w:rFonts w:ascii="Arial" w:eastAsia="Calibri" w:hAnsi="Arial"/>
          <w:lang w:val="sr-Cyrl-BA"/>
        </w:rPr>
      </w:pPr>
      <w:r w:rsidRPr="00022109">
        <w:rPr>
          <w:rFonts w:ascii="Arial" w:eastAsia="Calibri" w:hAnsi="Arial"/>
          <w:lang w:val="en-US"/>
        </w:rPr>
        <w:t>2а)________________________________________из</w:t>
      </w:r>
      <w:r w:rsidRPr="00022109">
        <w:rPr>
          <w:rFonts w:ascii="Arial" w:eastAsia="Calibri" w:hAnsi="Arial"/>
          <w:lang w:val="en-US"/>
        </w:rPr>
        <w:tab/>
        <w:t>_____________, улица</w:t>
      </w:r>
    </w:p>
    <w:p w14:paraId="7C98D419" w14:textId="77777777" w:rsidR="00022109" w:rsidRPr="00022109" w:rsidRDefault="00022109" w:rsidP="00022109">
      <w:pPr>
        <w:spacing w:before="120"/>
        <w:jc w:val="both"/>
        <w:rPr>
          <w:rFonts w:ascii="Arial" w:eastAsia="Calibri" w:hAnsi="Arial"/>
          <w:i/>
          <w:color w:val="00B0F0"/>
          <w:lang w:val="en-US"/>
        </w:rPr>
      </w:pPr>
      <w:r w:rsidRPr="00022109">
        <w:rPr>
          <w:rFonts w:ascii="Arial" w:eastAsia="Calibri" w:hAnsi="Arial"/>
          <w:lang w:val="en-US"/>
        </w:rPr>
        <w:t xml:space="preserve"> ___________________ бр. ___, ПИБ: _____________, матични број _____________, </w:t>
      </w:r>
      <w:r w:rsidRPr="00022109">
        <w:rPr>
          <w:rFonts w:ascii="Arial" w:hAnsi="Arial"/>
          <w:lang w:val="en-US"/>
        </w:rPr>
        <w:t xml:space="preserve">Текући рачун </w:t>
      </w:r>
      <w:r w:rsidRPr="00022109">
        <w:rPr>
          <w:rFonts w:ascii="Arial" w:hAnsi="Arial"/>
          <w:lang w:val="sr-Latn-RS"/>
        </w:rPr>
        <w:t>____________,</w:t>
      </w:r>
      <w:r w:rsidRPr="00022109">
        <w:rPr>
          <w:rFonts w:ascii="Arial" w:hAnsi="Arial"/>
          <w:lang w:val="en-US"/>
        </w:rPr>
        <w:t xml:space="preserve"> </w:t>
      </w:r>
      <w:r w:rsidRPr="00022109">
        <w:rPr>
          <w:rFonts w:ascii="Arial" w:hAnsi="Arial"/>
          <w:lang w:val="sr-Cyrl-RS"/>
        </w:rPr>
        <w:t xml:space="preserve">банка </w:t>
      </w:r>
      <w:r w:rsidRPr="00022109">
        <w:rPr>
          <w:rFonts w:ascii="Arial" w:hAnsi="Arial"/>
          <w:lang w:val="en-US"/>
        </w:rPr>
        <w:t xml:space="preserve">______________ </w:t>
      </w:r>
      <w:r w:rsidRPr="00022109">
        <w:rPr>
          <w:rFonts w:ascii="Arial" w:hAnsi="Arial"/>
          <w:lang w:val="sr-Cyrl-RS"/>
        </w:rPr>
        <w:t>,</w:t>
      </w:r>
      <w:r w:rsidRPr="00022109">
        <w:rPr>
          <w:rFonts w:ascii="Arial" w:eastAsia="Calibri" w:hAnsi="Arial"/>
          <w:lang w:val="en-US"/>
        </w:rPr>
        <w:t xml:space="preserve">кога заступа __________________________, </w:t>
      </w:r>
      <w:r w:rsidRPr="00022109">
        <w:rPr>
          <w:rFonts w:ascii="Arial" w:eastAsia="Calibri" w:hAnsi="Arial"/>
          <w:i/>
          <w:color w:val="00B0F0"/>
          <w:lang w:val="en-US"/>
        </w:rPr>
        <w:t>(члан групе понуђача или подизвођач)</w:t>
      </w:r>
    </w:p>
    <w:p w14:paraId="0E0DC8D6" w14:textId="77777777" w:rsidR="00022109" w:rsidRPr="00022109" w:rsidRDefault="00022109" w:rsidP="00022109">
      <w:pPr>
        <w:spacing w:before="120"/>
        <w:jc w:val="both"/>
        <w:rPr>
          <w:rFonts w:ascii="Arial" w:eastAsia="Calibri" w:hAnsi="Arial"/>
          <w:lang w:val="sr-Cyrl-BA"/>
        </w:rPr>
      </w:pPr>
      <w:r w:rsidRPr="00022109">
        <w:rPr>
          <w:rFonts w:ascii="Arial" w:eastAsia="Calibri" w:hAnsi="Arial"/>
          <w:lang w:val="en-US"/>
        </w:rPr>
        <w:t>2б)_______________________________________из</w:t>
      </w:r>
      <w:r w:rsidRPr="00022109">
        <w:rPr>
          <w:rFonts w:ascii="Arial" w:eastAsia="Calibri" w:hAnsi="Arial"/>
          <w:lang w:val="en-US"/>
        </w:rPr>
        <w:tab/>
        <w:t>_____________, улица</w:t>
      </w:r>
    </w:p>
    <w:p w14:paraId="41DE66A0" w14:textId="77777777" w:rsidR="00022109" w:rsidRPr="00022109" w:rsidRDefault="00022109" w:rsidP="00022109">
      <w:pPr>
        <w:spacing w:before="120"/>
        <w:jc w:val="both"/>
        <w:rPr>
          <w:rFonts w:ascii="Arial" w:eastAsia="Calibri" w:hAnsi="Arial"/>
          <w:lang w:val="en-US"/>
        </w:rPr>
      </w:pPr>
      <w:r w:rsidRPr="00022109">
        <w:rPr>
          <w:rFonts w:ascii="Arial" w:eastAsia="Calibri" w:hAnsi="Arial"/>
          <w:lang w:val="en-US"/>
        </w:rPr>
        <w:t xml:space="preserve"> ___________________ бр. ___, ПИБ: _____________, матични број _____________, </w:t>
      </w:r>
    </w:p>
    <w:p w14:paraId="0C13DA66" w14:textId="77777777" w:rsidR="00022109" w:rsidRPr="00022109" w:rsidRDefault="00022109" w:rsidP="00022109">
      <w:pPr>
        <w:spacing w:before="120"/>
        <w:jc w:val="both"/>
        <w:rPr>
          <w:rFonts w:ascii="Arial" w:eastAsia="Calibri" w:hAnsi="Arial"/>
          <w:i/>
          <w:lang w:val="en-US"/>
        </w:rPr>
      </w:pPr>
      <w:r w:rsidRPr="00022109">
        <w:rPr>
          <w:rFonts w:ascii="Arial" w:hAnsi="Arial"/>
          <w:lang w:val="en-US"/>
        </w:rPr>
        <w:t xml:space="preserve">Текући рачун </w:t>
      </w:r>
      <w:r w:rsidRPr="00022109">
        <w:rPr>
          <w:rFonts w:ascii="Arial" w:hAnsi="Arial"/>
          <w:lang w:val="sr-Latn-RS"/>
        </w:rPr>
        <w:t>____________,</w:t>
      </w:r>
      <w:r w:rsidRPr="00022109">
        <w:rPr>
          <w:rFonts w:ascii="Arial" w:hAnsi="Arial"/>
          <w:lang w:val="en-US"/>
        </w:rPr>
        <w:t xml:space="preserve"> </w:t>
      </w:r>
      <w:r w:rsidRPr="00022109">
        <w:rPr>
          <w:rFonts w:ascii="Arial" w:hAnsi="Arial"/>
          <w:lang w:val="sr-Cyrl-RS"/>
        </w:rPr>
        <w:t xml:space="preserve">банка </w:t>
      </w:r>
      <w:r w:rsidRPr="00022109">
        <w:rPr>
          <w:rFonts w:ascii="Arial" w:hAnsi="Arial"/>
          <w:lang w:val="en-US"/>
        </w:rPr>
        <w:t xml:space="preserve">______________ </w:t>
      </w:r>
      <w:r w:rsidRPr="00022109">
        <w:rPr>
          <w:rFonts w:ascii="Arial" w:hAnsi="Arial"/>
          <w:lang w:val="sr-Cyrl-RS"/>
        </w:rPr>
        <w:t>,</w:t>
      </w:r>
      <w:r w:rsidRPr="00022109">
        <w:rPr>
          <w:rFonts w:ascii="Arial" w:eastAsia="Calibri" w:hAnsi="Arial"/>
          <w:lang w:val="en-US"/>
        </w:rPr>
        <w:t xml:space="preserve">кога  заступа _______________________, </w:t>
      </w:r>
      <w:r w:rsidRPr="00022109">
        <w:rPr>
          <w:rFonts w:ascii="Arial" w:eastAsia="Calibri" w:hAnsi="Arial"/>
          <w:i/>
          <w:color w:val="00B0F0"/>
          <w:lang w:val="en-US"/>
        </w:rPr>
        <w:t>(члан групе понуђача или подизвођач)</w:t>
      </w:r>
      <w:r w:rsidRPr="00022109">
        <w:rPr>
          <w:rFonts w:ascii="Arial" w:eastAsia="Calibri" w:hAnsi="Arial"/>
          <w:i/>
          <w:lang w:val="sr-Cyrl-RS"/>
        </w:rPr>
        <w:t xml:space="preserve"> </w:t>
      </w:r>
      <w:r w:rsidRPr="00022109">
        <w:rPr>
          <w:rFonts w:ascii="Arial" w:hAnsi="Arial"/>
          <w:lang w:val="en-US"/>
        </w:rPr>
        <w:t xml:space="preserve">(у даљем тексту заједно: </w:t>
      </w:r>
      <w:r w:rsidRPr="00022109">
        <w:rPr>
          <w:rFonts w:ascii="Arial" w:hAnsi="Arial"/>
          <w:lang w:val="sr-Cyrl-RS"/>
        </w:rPr>
        <w:t>С</w:t>
      </w:r>
      <w:r w:rsidRPr="00022109">
        <w:rPr>
          <w:rFonts w:ascii="Arial" w:hAnsi="Arial"/>
          <w:lang w:val="en-US"/>
        </w:rPr>
        <w:t>тране</w:t>
      </w:r>
      <w:r w:rsidRPr="00022109">
        <w:rPr>
          <w:rFonts w:ascii="Arial" w:hAnsi="Arial"/>
          <w:lang w:val="sr-Cyrl-RS"/>
        </w:rPr>
        <w:t xml:space="preserve"> у споразуму</w:t>
      </w:r>
      <w:r w:rsidRPr="00022109">
        <w:rPr>
          <w:rFonts w:ascii="Arial" w:hAnsi="Arial"/>
          <w:lang w:val="en-US"/>
        </w:rPr>
        <w:t>)</w:t>
      </w:r>
    </w:p>
    <w:p w14:paraId="70AE3F76" w14:textId="77777777" w:rsidR="00022109" w:rsidRPr="00022109" w:rsidRDefault="00022109" w:rsidP="00022109">
      <w:pPr>
        <w:spacing w:before="120"/>
        <w:jc w:val="both"/>
        <w:rPr>
          <w:rFonts w:ascii="Arial" w:hAnsi="Arial"/>
          <w:lang w:val="en-US"/>
        </w:rPr>
      </w:pPr>
    </w:p>
    <w:p w14:paraId="67C58BD9" w14:textId="77777777" w:rsidR="00022109" w:rsidRPr="00022109" w:rsidRDefault="00022109" w:rsidP="00022109">
      <w:pPr>
        <w:spacing w:before="120"/>
        <w:jc w:val="both"/>
        <w:rPr>
          <w:rFonts w:ascii="Arial" w:hAnsi="Arial"/>
          <w:lang w:val="en-US"/>
        </w:rPr>
      </w:pPr>
      <w:r w:rsidRPr="00022109">
        <w:rPr>
          <w:rFonts w:ascii="Arial" w:hAnsi="Arial"/>
          <w:lang w:val="en-US"/>
        </w:rPr>
        <w:t>закључиле су у Београду, дана __________.</w:t>
      </w:r>
      <w:r w:rsidRPr="00022109">
        <w:rPr>
          <w:rFonts w:ascii="Arial" w:hAnsi="Arial"/>
          <w:lang w:val="sr-Cyrl-RS"/>
        </w:rPr>
        <w:t xml:space="preserve"> </w:t>
      </w:r>
      <w:r w:rsidRPr="00022109">
        <w:rPr>
          <w:rFonts w:ascii="Arial" w:hAnsi="Arial"/>
          <w:lang w:val="en-US"/>
        </w:rPr>
        <w:t>године следећи:</w:t>
      </w:r>
    </w:p>
    <w:p w14:paraId="2092F8F2" w14:textId="77777777" w:rsidR="00022109" w:rsidRPr="00022109" w:rsidRDefault="00022109" w:rsidP="00022109">
      <w:pPr>
        <w:tabs>
          <w:tab w:val="left" w:pos="567"/>
        </w:tabs>
        <w:jc w:val="both"/>
        <w:rPr>
          <w:rFonts w:ascii="Arial" w:hAnsi="Arial" w:cs="Arial"/>
          <w:color w:val="FF0000"/>
        </w:rPr>
      </w:pPr>
    </w:p>
    <w:p w14:paraId="41653215" w14:textId="77777777" w:rsidR="00022109" w:rsidRPr="00022109" w:rsidRDefault="00022109" w:rsidP="00022109">
      <w:pPr>
        <w:tabs>
          <w:tab w:val="left" w:pos="0"/>
        </w:tabs>
        <w:jc w:val="both"/>
        <w:rPr>
          <w:rFonts w:ascii="Arial" w:hAnsi="Arial" w:cs="Arial"/>
          <w:lang w:val="sr-Latn-RS"/>
        </w:rPr>
      </w:pPr>
    </w:p>
    <w:p w14:paraId="623F251F" w14:textId="77777777" w:rsidR="00022109" w:rsidRPr="00022109" w:rsidRDefault="00022109" w:rsidP="00022109">
      <w:pPr>
        <w:tabs>
          <w:tab w:val="left" w:pos="0"/>
        </w:tabs>
        <w:jc w:val="both"/>
        <w:rPr>
          <w:rFonts w:ascii="Arial" w:hAnsi="Arial" w:cs="Arial"/>
          <w:color w:val="FF0000"/>
          <w:lang w:val="sr-Cyrl-RS"/>
        </w:rPr>
      </w:pPr>
    </w:p>
    <w:p w14:paraId="2B7FF9C5" w14:textId="44DA954A" w:rsidR="00022109" w:rsidRPr="00022109" w:rsidRDefault="00022109" w:rsidP="00022109">
      <w:pPr>
        <w:tabs>
          <w:tab w:val="left" w:pos="0"/>
        </w:tabs>
        <w:jc w:val="center"/>
        <w:rPr>
          <w:rFonts w:ascii="Arial" w:hAnsi="Arial" w:cs="Arial"/>
          <w:b/>
          <w:lang w:val="sr-Cyrl-RS"/>
        </w:rPr>
      </w:pPr>
      <w:r w:rsidRPr="00022109">
        <w:rPr>
          <w:rFonts w:ascii="Arial" w:hAnsi="Arial" w:cs="Arial"/>
          <w:b/>
          <w:lang w:val="en-US"/>
        </w:rPr>
        <w:t>ОКВИРНИ СПОРАЗУМ</w:t>
      </w:r>
      <w:r w:rsidRPr="00022109">
        <w:rPr>
          <w:rFonts w:ascii="Arial" w:hAnsi="Arial" w:cs="Arial"/>
          <w:b/>
          <w:lang w:val="sr-Cyrl-RS"/>
        </w:rPr>
        <w:t xml:space="preserve"> </w:t>
      </w:r>
      <w:r w:rsidRPr="00022109">
        <w:rPr>
          <w:rFonts w:ascii="Arial" w:hAnsi="Arial" w:cs="Arial"/>
          <w:b/>
          <w:lang w:val="en-US"/>
        </w:rPr>
        <w:t xml:space="preserve">О </w:t>
      </w:r>
      <w:r>
        <w:rPr>
          <w:rFonts w:ascii="Arial" w:hAnsi="Arial" w:cs="Arial"/>
          <w:b/>
          <w:lang w:val="sr-Cyrl-RS"/>
        </w:rPr>
        <w:t>ИСПОРУЦИ ДОБАРА</w:t>
      </w:r>
    </w:p>
    <w:p w14:paraId="679DB66F" w14:textId="06BDD69D" w:rsidR="00022109" w:rsidRPr="00022109" w:rsidRDefault="00022109" w:rsidP="00022109">
      <w:pPr>
        <w:tabs>
          <w:tab w:val="left" w:pos="0"/>
        </w:tabs>
        <w:jc w:val="center"/>
        <w:rPr>
          <w:rFonts w:ascii="Arial" w:hAnsi="Arial" w:cs="Arial"/>
          <w:b/>
          <w:lang w:val="sr-Latn-RS"/>
        </w:rPr>
      </w:pPr>
      <w:r w:rsidRPr="00EE55C5">
        <w:rPr>
          <w:rFonts w:ascii="Arial" w:eastAsia="Calibri" w:hAnsi="Arial"/>
          <w:b/>
          <w:lang w:val="sr-Cyrl-RS"/>
        </w:rPr>
        <w:t>Додатна опрема за возила (троугао, сијалице, прва помоћ, светлоодбојни прслук</w:t>
      </w:r>
      <w:r w:rsidR="00261603">
        <w:rPr>
          <w:rFonts w:ascii="Arial" w:eastAsia="Calibri" w:hAnsi="Arial"/>
          <w:b/>
          <w:lang w:val="sr-Cyrl-RS"/>
        </w:rPr>
        <w:t>...)</w:t>
      </w:r>
      <w:r w:rsidRPr="00022109">
        <w:rPr>
          <w:rFonts w:ascii="Arial" w:hAnsi="Arial" w:cs="Arial"/>
          <w:b/>
          <w:lang w:val="sr-Cyrl-RS"/>
        </w:rPr>
        <w:t xml:space="preserve"> </w:t>
      </w:r>
    </w:p>
    <w:p w14:paraId="286C9F2F" w14:textId="77777777" w:rsidR="00022109" w:rsidRPr="00022109" w:rsidRDefault="00022109" w:rsidP="00022109">
      <w:pPr>
        <w:rPr>
          <w:rFonts w:ascii="Arial" w:hAnsi="Arial" w:cs="Arial"/>
          <w:b/>
          <w:lang w:val="sr-Latn-RS"/>
        </w:rPr>
      </w:pPr>
    </w:p>
    <w:p w14:paraId="6A23A643" w14:textId="77777777" w:rsidR="00022109" w:rsidRPr="00022109" w:rsidRDefault="00022109" w:rsidP="00022109">
      <w:pPr>
        <w:rPr>
          <w:rFonts w:ascii="Arial" w:hAnsi="Arial" w:cs="Arial"/>
          <w:b/>
          <w:lang w:val="sr-Cyrl-RS"/>
        </w:rPr>
      </w:pPr>
      <w:r w:rsidRPr="00022109">
        <w:rPr>
          <w:rFonts w:ascii="Arial" w:hAnsi="Arial" w:cs="Arial"/>
          <w:b/>
          <w:lang w:val="sr-Cyrl-RS"/>
        </w:rPr>
        <w:t>УВОДНЕ ОДРЕДБЕ</w:t>
      </w:r>
    </w:p>
    <w:p w14:paraId="74AE5086" w14:textId="77777777" w:rsidR="00022109" w:rsidRPr="00022109" w:rsidRDefault="00022109" w:rsidP="00022109">
      <w:pPr>
        <w:rPr>
          <w:rFonts w:ascii="Arial" w:hAnsi="Arial" w:cs="Arial"/>
          <w:b/>
          <w:lang w:val="sr-Cyrl-RS"/>
        </w:rPr>
      </w:pPr>
    </w:p>
    <w:p w14:paraId="595D6EC9" w14:textId="5E198B33" w:rsidR="00022109" w:rsidRPr="00022109" w:rsidRDefault="00022109" w:rsidP="00022109">
      <w:pPr>
        <w:rPr>
          <w:rFonts w:ascii="Arial" w:hAnsi="Arial"/>
          <w:lang w:val="sr-Cyrl-RS"/>
        </w:rPr>
      </w:pPr>
      <w:r w:rsidRPr="00022109">
        <w:rPr>
          <w:rFonts w:ascii="Arial" w:hAnsi="Arial"/>
          <w:lang w:val="en-US"/>
        </w:rPr>
        <w:t xml:space="preserve"> </w:t>
      </w:r>
      <w:r w:rsidRPr="00022109">
        <w:rPr>
          <w:rFonts w:ascii="Arial" w:hAnsi="Arial" w:cs="Arial"/>
          <w:lang w:val="en-US"/>
        </w:rPr>
        <w:t xml:space="preserve">  </w:t>
      </w:r>
      <w:r w:rsidRPr="00022109">
        <w:rPr>
          <w:rFonts w:ascii="Arial" w:hAnsi="Arial"/>
          <w:lang w:val="sr-Cyrl-RS"/>
        </w:rPr>
        <w:t>С</w:t>
      </w:r>
      <w:r w:rsidRPr="00022109">
        <w:rPr>
          <w:rFonts w:ascii="Arial" w:hAnsi="Arial"/>
          <w:lang w:val="en-US"/>
        </w:rPr>
        <w:t>тране</w:t>
      </w:r>
      <w:r w:rsidRPr="00022109">
        <w:rPr>
          <w:rFonts w:ascii="Arial" w:hAnsi="Arial"/>
          <w:lang w:val="sr-Cyrl-RS"/>
        </w:rPr>
        <w:t xml:space="preserve">  у оквирном споразуму</w:t>
      </w:r>
      <w:r w:rsidRPr="00022109">
        <w:rPr>
          <w:rFonts w:ascii="Arial" w:hAnsi="Arial"/>
          <w:lang w:val="en-US"/>
        </w:rPr>
        <w:t xml:space="preserve"> констатују:</w:t>
      </w:r>
    </w:p>
    <w:p w14:paraId="706FE87D" w14:textId="4778E231" w:rsidR="00022109" w:rsidRPr="00022109" w:rsidRDefault="00022109" w:rsidP="00022109">
      <w:pPr>
        <w:tabs>
          <w:tab w:val="left" w:pos="567"/>
        </w:tabs>
        <w:jc w:val="both"/>
        <w:rPr>
          <w:rFonts w:ascii="Arial" w:hAnsi="Arial" w:cs="Arial"/>
          <w:b/>
          <w:lang w:val="en-US"/>
        </w:rPr>
      </w:pPr>
      <w:r w:rsidRPr="00022109">
        <w:rPr>
          <w:rFonts w:ascii="Arial" w:hAnsi="Arial" w:cs="Arial"/>
          <w:lang w:val="en-US"/>
        </w:rPr>
        <w:t>•</w:t>
      </w:r>
      <w:r w:rsidRPr="00022109">
        <w:rPr>
          <w:rFonts w:ascii="Arial" w:hAnsi="Arial" w:cs="Arial"/>
          <w:lang w:val="sr-Cyrl-RS"/>
        </w:rPr>
        <w:t xml:space="preserve">    </w:t>
      </w:r>
      <w:r w:rsidRPr="00022109">
        <w:rPr>
          <w:rFonts w:ascii="Arial" w:hAnsi="Arial" w:cs="Arial"/>
          <w:lang w:val="en-US"/>
        </w:rPr>
        <w:t xml:space="preserve">да је Наручилац (у даљем тексту: </w:t>
      </w:r>
      <w:r>
        <w:rPr>
          <w:rFonts w:ascii="Arial" w:hAnsi="Arial" w:cs="Arial"/>
          <w:lang w:val="sr-Cyrl-RS"/>
        </w:rPr>
        <w:t>Купац</w:t>
      </w:r>
      <w:r w:rsidRPr="00022109">
        <w:rPr>
          <w:rFonts w:ascii="Arial" w:hAnsi="Arial" w:cs="Arial"/>
          <w:lang w:val="en-US"/>
        </w:rPr>
        <w:t xml:space="preserve">) спровео, отворени поступак јавне набавке, сагласно члану 32. </w:t>
      </w:r>
      <w:r w:rsidRPr="00022109">
        <w:rPr>
          <w:rFonts w:ascii="Arial" w:hAnsi="Arial" w:cs="Arial"/>
          <w:lang w:val="sr-Cyrl-RS"/>
        </w:rPr>
        <w:t xml:space="preserve">и чл. 40. и 40а.  </w:t>
      </w:r>
      <w:r w:rsidRPr="00022109">
        <w:rPr>
          <w:rFonts w:ascii="Arial" w:hAnsi="Arial" w:cs="Arial"/>
          <w:lang w:val="en-US"/>
        </w:rPr>
        <w:t>Закона о јавним набавкама  („Службени гласник РС“ број 124/2012, 14/2015 и 68/2015), (у даљем тексту: Закон)</w:t>
      </w:r>
      <w:r w:rsidRPr="00022109">
        <w:rPr>
          <w:rFonts w:ascii="Arial" w:hAnsi="Arial" w:cs="Arial"/>
          <w:lang w:val="sr-Cyrl-RS"/>
        </w:rPr>
        <w:t>,</w:t>
      </w:r>
      <w:r w:rsidRPr="00022109">
        <w:rPr>
          <w:rFonts w:ascii="Arial" w:hAnsi="Arial"/>
          <w:lang w:val="en-US"/>
        </w:rPr>
        <w:t xml:space="preserve"> </w:t>
      </w:r>
      <w:r w:rsidRPr="00022109">
        <w:rPr>
          <w:rFonts w:ascii="Arial" w:hAnsi="Arial" w:cs="Arial"/>
          <w:lang w:val="en-US"/>
        </w:rPr>
        <w:t>ради закључења оквирног споразума са једним понуђачем на период до две године</w:t>
      </w:r>
      <w:r w:rsidRPr="00022109">
        <w:rPr>
          <w:rFonts w:ascii="Arial" w:hAnsi="Arial" w:cs="Arial"/>
          <w:lang w:val="sr-Cyrl-RS"/>
        </w:rPr>
        <w:t>,</w:t>
      </w:r>
      <w:r w:rsidRPr="00022109">
        <w:rPr>
          <w:rFonts w:ascii="Arial" w:hAnsi="Arial" w:cs="Arial"/>
          <w:lang w:val="en-US"/>
        </w:rPr>
        <w:t xml:space="preserve"> ради набавке </w:t>
      </w:r>
      <w:r>
        <w:rPr>
          <w:rFonts w:ascii="Arial" w:hAnsi="Arial" w:cs="Arial"/>
          <w:lang w:val="sr-Cyrl-RS"/>
        </w:rPr>
        <w:t>добара</w:t>
      </w:r>
      <w:r w:rsidRPr="00022109">
        <w:rPr>
          <w:rFonts w:ascii="Arial" w:hAnsi="Arial" w:cs="Arial"/>
          <w:lang w:val="en-US"/>
        </w:rPr>
        <w:t xml:space="preserve"> и то</w:t>
      </w:r>
      <w:r w:rsidRPr="00022109">
        <w:rPr>
          <w:rFonts w:ascii="Arial" w:hAnsi="Arial" w:cs="Arial"/>
          <w:lang w:val="sr-Cyrl-RS"/>
        </w:rPr>
        <w:t xml:space="preserve"> </w:t>
      </w:r>
      <w:r>
        <w:rPr>
          <w:rFonts w:ascii="Arial" w:hAnsi="Arial" w:cs="Arial"/>
          <w:lang w:val="sr-Cyrl-RS"/>
        </w:rPr>
        <w:lastRenderedPageBreak/>
        <w:t>„</w:t>
      </w:r>
      <w:r w:rsidRPr="00022109">
        <w:rPr>
          <w:rFonts w:ascii="Arial" w:eastAsia="Calibri" w:hAnsi="Arial"/>
          <w:lang w:val="sr-Cyrl-RS"/>
        </w:rPr>
        <w:t>Додатна опрема за возила (троугао, сијалице, прва помоћ, светлоодбојни прслук</w:t>
      </w:r>
      <w:r w:rsidR="00BB0D34">
        <w:rPr>
          <w:rFonts w:ascii="Arial" w:eastAsia="Calibri" w:hAnsi="Arial"/>
          <w:lang w:val="sr-Cyrl-RS"/>
        </w:rPr>
        <w:t>...</w:t>
      </w:r>
      <w:r>
        <w:rPr>
          <w:rFonts w:ascii="Arial" w:eastAsia="Calibri" w:hAnsi="Arial"/>
          <w:lang w:val="sr-Cyrl-RS"/>
        </w:rPr>
        <w:t>)“</w:t>
      </w:r>
      <w:r w:rsidRPr="00022109">
        <w:rPr>
          <w:rFonts w:ascii="Arial" w:hAnsi="Arial" w:cs="Arial"/>
          <w:b/>
          <w:lang w:val="sr-Cyrl-RS"/>
        </w:rPr>
        <w:t xml:space="preserve"> </w:t>
      </w:r>
      <w:r w:rsidRPr="00022109">
        <w:rPr>
          <w:rFonts w:ascii="Arial" w:hAnsi="Arial" w:cs="Arial"/>
          <w:lang w:val="sr-Cyrl-RS"/>
        </w:rPr>
        <w:t xml:space="preserve">број </w:t>
      </w:r>
      <w:r w:rsidRPr="00022109">
        <w:rPr>
          <w:rFonts w:ascii="Arial" w:hAnsi="Arial" w:cs="Arial"/>
          <w:lang w:val="en-US"/>
        </w:rPr>
        <w:t>ЈН/8</w:t>
      </w:r>
      <w:r w:rsidRPr="00022109">
        <w:rPr>
          <w:rFonts w:ascii="Arial" w:hAnsi="Arial" w:cs="Arial"/>
          <w:lang w:val="sr-Cyrl-RS"/>
        </w:rPr>
        <w:t>4</w:t>
      </w:r>
      <w:r w:rsidRPr="00022109">
        <w:rPr>
          <w:rFonts w:ascii="Arial" w:hAnsi="Arial" w:cs="Arial"/>
          <w:lang w:val="en-US"/>
        </w:rPr>
        <w:t>00/00</w:t>
      </w:r>
      <w:r>
        <w:rPr>
          <w:rFonts w:ascii="Arial" w:hAnsi="Arial" w:cs="Arial"/>
          <w:lang w:val="sr-Cyrl-RS"/>
        </w:rPr>
        <w:t>31</w:t>
      </w:r>
      <w:r w:rsidRPr="00022109">
        <w:rPr>
          <w:rFonts w:ascii="Arial" w:hAnsi="Arial" w:cs="Arial"/>
          <w:lang w:val="en-US"/>
        </w:rPr>
        <w:t>/201</w:t>
      </w:r>
      <w:r w:rsidRPr="00022109">
        <w:rPr>
          <w:rFonts w:ascii="Arial" w:hAnsi="Arial" w:cs="Arial"/>
          <w:lang w:val="sr-Cyrl-RS"/>
        </w:rPr>
        <w:t>8.</w:t>
      </w:r>
    </w:p>
    <w:p w14:paraId="1036EA97" w14:textId="637377BE" w:rsidR="00022109" w:rsidRPr="00022109" w:rsidRDefault="00022109" w:rsidP="00022109">
      <w:pPr>
        <w:tabs>
          <w:tab w:val="left" w:pos="0"/>
        </w:tabs>
        <w:jc w:val="both"/>
        <w:rPr>
          <w:rFonts w:ascii="Arial" w:hAnsi="Arial" w:cs="Arial"/>
          <w:lang w:val="sr-Cyrl-ME"/>
        </w:rPr>
      </w:pPr>
      <w:r w:rsidRPr="00022109">
        <w:rPr>
          <w:rFonts w:ascii="Arial" w:hAnsi="Arial" w:cs="Arial"/>
          <w:lang w:val="en-US"/>
        </w:rPr>
        <w:t>•</w:t>
      </w:r>
      <w:r w:rsidRPr="00022109">
        <w:rPr>
          <w:rFonts w:ascii="Arial" w:hAnsi="Arial" w:cs="Arial"/>
          <w:lang w:val="sr-Cyrl-RS"/>
        </w:rPr>
        <w:t xml:space="preserve">    </w:t>
      </w:r>
      <w:r w:rsidRPr="00022109">
        <w:rPr>
          <w:rFonts w:ascii="Arial" w:hAnsi="Arial" w:cs="Arial"/>
          <w:lang w:val="en-US"/>
        </w:rPr>
        <w:t xml:space="preserve">да је Позив за подношење понуда у вези предметне јавне набавке објављен на Порталу јавних набавки дана </w:t>
      </w:r>
      <w:r w:rsidR="00262CE1" w:rsidRPr="00262CE1">
        <w:rPr>
          <w:rFonts w:ascii="Arial" w:hAnsi="Arial" w:cs="Arial"/>
          <w:lang w:val="en-US"/>
        </w:rPr>
        <w:t>21</w:t>
      </w:r>
      <w:r w:rsidRPr="00262CE1">
        <w:rPr>
          <w:rFonts w:ascii="Arial" w:hAnsi="Arial" w:cs="Arial"/>
          <w:lang w:val="en-US"/>
        </w:rPr>
        <w:t>.</w:t>
      </w:r>
      <w:r w:rsidR="00262CE1" w:rsidRPr="00262CE1">
        <w:rPr>
          <w:rFonts w:ascii="Arial" w:hAnsi="Arial" w:cs="Arial"/>
          <w:lang w:val="en-US"/>
        </w:rPr>
        <w:t>02</w:t>
      </w:r>
      <w:r w:rsidRPr="00262CE1">
        <w:rPr>
          <w:rFonts w:ascii="Arial" w:hAnsi="Arial" w:cs="Arial"/>
          <w:lang w:val="en-US"/>
        </w:rPr>
        <w:t>.201</w:t>
      </w:r>
      <w:r w:rsidR="00465A64" w:rsidRPr="00262CE1">
        <w:rPr>
          <w:rFonts w:ascii="Arial" w:hAnsi="Arial" w:cs="Arial"/>
          <w:lang w:val="sr-Cyrl-RS"/>
        </w:rPr>
        <w:t>9</w:t>
      </w:r>
      <w:r w:rsidRPr="00262CE1">
        <w:rPr>
          <w:rFonts w:ascii="Arial" w:hAnsi="Arial" w:cs="Arial"/>
          <w:lang w:val="en-US"/>
        </w:rPr>
        <w:t xml:space="preserve">. </w:t>
      </w:r>
      <w:r w:rsidRPr="00022109">
        <w:rPr>
          <w:rFonts w:ascii="Arial" w:hAnsi="Arial" w:cs="Arial"/>
          <w:lang w:val="en-US"/>
        </w:rPr>
        <w:t>године, као и на интернет страници К</w:t>
      </w:r>
      <w:r w:rsidR="00CA7AF0">
        <w:rPr>
          <w:rFonts w:ascii="Arial" w:hAnsi="Arial" w:cs="Arial"/>
          <w:lang w:val="sr-Cyrl-RS"/>
        </w:rPr>
        <w:t>упца</w:t>
      </w:r>
      <w:r w:rsidRPr="00022109">
        <w:rPr>
          <w:rFonts w:ascii="Arial" w:hAnsi="Arial" w:cs="Arial"/>
          <w:lang w:val="en-US"/>
        </w:rPr>
        <w:t>;</w:t>
      </w:r>
      <w:r w:rsidRPr="00022109">
        <w:rPr>
          <w:rFonts w:ascii="Arial" w:hAnsi="Arial" w:cs="Arial"/>
          <w:lang w:val="sr-Cyrl-ME"/>
        </w:rPr>
        <w:t xml:space="preserve"> </w:t>
      </w:r>
    </w:p>
    <w:p w14:paraId="25D25AFB" w14:textId="572D3741" w:rsidR="00022109" w:rsidRPr="00022109" w:rsidRDefault="00022109" w:rsidP="00022109">
      <w:pPr>
        <w:tabs>
          <w:tab w:val="left" w:pos="567"/>
        </w:tabs>
        <w:jc w:val="both"/>
        <w:rPr>
          <w:rFonts w:ascii="Arial" w:hAnsi="Arial" w:cs="Arial"/>
          <w:b/>
          <w:lang w:val="en-US"/>
        </w:rPr>
      </w:pPr>
      <w:r w:rsidRPr="00022109">
        <w:rPr>
          <w:rFonts w:ascii="Arial" w:hAnsi="Arial" w:cs="Arial"/>
          <w:lang w:val="en-US"/>
        </w:rPr>
        <w:t>•</w:t>
      </w:r>
      <w:r w:rsidRPr="00022109">
        <w:rPr>
          <w:rFonts w:ascii="Arial" w:hAnsi="Arial" w:cs="Arial"/>
          <w:lang w:val="sr-Cyrl-RS"/>
        </w:rPr>
        <w:t xml:space="preserve">  </w:t>
      </w:r>
      <w:r w:rsidRPr="00022109">
        <w:rPr>
          <w:rFonts w:ascii="Arial" w:hAnsi="Arial" w:cs="Arial"/>
        </w:rPr>
        <w:t xml:space="preserve">да Понуда </w:t>
      </w:r>
      <w:r w:rsidRPr="00022109">
        <w:rPr>
          <w:rFonts w:ascii="Arial" w:hAnsi="Arial" w:cs="Arial"/>
          <w:lang w:val="sr-Cyrl-RS"/>
        </w:rPr>
        <w:t>Понуђача</w:t>
      </w:r>
      <w:r w:rsidRPr="00022109">
        <w:rPr>
          <w:rFonts w:ascii="Arial" w:hAnsi="Arial" w:cs="Arial"/>
        </w:rPr>
        <w:t xml:space="preserve"> (у даљем тексту: </w:t>
      </w:r>
      <w:r>
        <w:rPr>
          <w:rFonts w:ascii="Arial" w:hAnsi="Arial" w:cs="Arial"/>
          <w:lang w:val="sr-Cyrl-RS"/>
        </w:rPr>
        <w:t>Продавац</w:t>
      </w:r>
      <w:r w:rsidRPr="00022109">
        <w:rPr>
          <w:rFonts w:ascii="Arial" w:hAnsi="Arial" w:cs="Arial"/>
        </w:rPr>
        <w:t>)</w:t>
      </w:r>
      <w:r w:rsidRPr="00022109">
        <w:rPr>
          <w:rFonts w:cs="Arial"/>
        </w:rPr>
        <w:t xml:space="preserve"> </w:t>
      </w:r>
      <w:r w:rsidRPr="00022109">
        <w:rPr>
          <w:rFonts w:ascii="Arial" w:hAnsi="Arial" w:cs="Arial"/>
          <w:lang w:val="sr-Cyrl-RS"/>
        </w:rPr>
        <w:t>бр. ________. од __.__._______. године</w:t>
      </w:r>
      <w:r w:rsidRPr="00022109">
        <w:rPr>
          <w:rFonts w:ascii="Arial" w:hAnsi="Arial" w:cs="Arial"/>
          <w:lang w:val="en-US"/>
        </w:rPr>
        <w:t xml:space="preserve"> у отвореном поступку број </w:t>
      </w:r>
      <w:r w:rsidRPr="00022109">
        <w:rPr>
          <w:rFonts w:ascii="Arial" w:hAnsi="Arial" w:cs="Arial"/>
          <w:lang w:val="sr-Cyrl-RS"/>
        </w:rPr>
        <w:t>ЈН/8400/003</w:t>
      </w:r>
      <w:r>
        <w:rPr>
          <w:rFonts w:ascii="Arial" w:hAnsi="Arial" w:cs="Arial"/>
          <w:lang w:val="sr-Cyrl-RS"/>
        </w:rPr>
        <w:t>1</w:t>
      </w:r>
      <w:r w:rsidRPr="00022109">
        <w:rPr>
          <w:rFonts w:ascii="Arial" w:hAnsi="Arial" w:cs="Arial"/>
          <w:lang w:val="sr-Cyrl-RS"/>
        </w:rPr>
        <w:t>/201</w:t>
      </w:r>
      <w:r w:rsidR="00CA7AF0">
        <w:rPr>
          <w:rFonts w:ascii="Arial" w:hAnsi="Arial" w:cs="Arial"/>
          <w:lang w:val="sr-Cyrl-RS"/>
        </w:rPr>
        <w:t>8</w:t>
      </w:r>
      <w:r w:rsidRPr="00022109">
        <w:rPr>
          <w:rFonts w:ascii="Arial" w:hAnsi="Arial" w:cs="Arial"/>
          <w:lang w:val="sr-Cyrl-RS"/>
        </w:rPr>
        <w:t xml:space="preserve"> </w:t>
      </w:r>
      <w:r w:rsidRPr="00022109">
        <w:rPr>
          <w:rFonts w:ascii="Arial" w:hAnsi="Arial" w:cs="Arial"/>
          <w:lang w:val="sr-Cyrl-ME"/>
        </w:rPr>
        <w:t xml:space="preserve">за </w:t>
      </w:r>
      <w:r w:rsidRPr="00022109">
        <w:rPr>
          <w:rFonts w:ascii="Arial" w:eastAsia="Calibri" w:hAnsi="Arial"/>
          <w:lang w:val="sr-Cyrl-RS"/>
        </w:rPr>
        <w:t>Додатна опрема за возила (троугао, сијалице, прва помоћ, светлоодбојни прслук</w:t>
      </w:r>
      <w:r w:rsidR="00BB0D34">
        <w:rPr>
          <w:rFonts w:ascii="Arial" w:eastAsia="Calibri" w:hAnsi="Arial"/>
          <w:lang w:val="sr-Cyrl-RS"/>
        </w:rPr>
        <w:t>...</w:t>
      </w:r>
      <w:r>
        <w:rPr>
          <w:rFonts w:ascii="Arial" w:hAnsi="Arial" w:cs="Arial"/>
          <w:lang w:val="sr-Cyrl-RS"/>
        </w:rPr>
        <w:t>)</w:t>
      </w:r>
      <w:r w:rsidRPr="00022109">
        <w:rPr>
          <w:rFonts w:ascii="Arial" w:hAnsi="Arial" w:cs="Arial"/>
          <w:lang w:val="en-US"/>
        </w:rPr>
        <w:t xml:space="preserve">, која је заведена код </w:t>
      </w:r>
      <w:r>
        <w:rPr>
          <w:rFonts w:ascii="Arial" w:hAnsi="Arial" w:cs="Arial"/>
          <w:lang w:val="sr-Cyrl-RS"/>
        </w:rPr>
        <w:t>Купца</w:t>
      </w:r>
      <w:r w:rsidRPr="00022109">
        <w:rPr>
          <w:rFonts w:ascii="Arial" w:hAnsi="Arial" w:cs="Arial"/>
          <w:lang w:val="en-US"/>
        </w:rPr>
        <w:t xml:space="preserve"> под ЈП ЕПС  бројем ___</w:t>
      </w:r>
      <w:r w:rsidRPr="00022109">
        <w:rPr>
          <w:rFonts w:ascii="Arial" w:hAnsi="Arial" w:cs="Arial"/>
          <w:lang w:val="sr-Cyrl-RS"/>
        </w:rPr>
        <w:t>______________</w:t>
      </w:r>
      <w:r w:rsidRPr="00022109">
        <w:rPr>
          <w:rFonts w:ascii="Arial" w:hAnsi="Arial" w:cs="Arial"/>
          <w:lang w:val="en-US"/>
        </w:rPr>
        <w:t xml:space="preserve">___ од </w:t>
      </w:r>
      <w:r w:rsidR="00465A64" w:rsidRPr="00262CE1">
        <w:rPr>
          <w:rFonts w:ascii="Arial" w:hAnsi="Arial" w:cs="Arial"/>
          <w:lang w:val="sr-Cyrl-RS"/>
        </w:rPr>
        <w:t>__</w:t>
      </w:r>
      <w:r w:rsidR="00465A64" w:rsidRPr="00262CE1">
        <w:rPr>
          <w:rFonts w:ascii="Arial" w:hAnsi="Arial" w:cs="Arial"/>
          <w:lang w:val="en-US"/>
        </w:rPr>
        <w:t>.</w:t>
      </w:r>
      <w:r w:rsidR="00465A64" w:rsidRPr="00262CE1">
        <w:rPr>
          <w:rFonts w:ascii="Arial" w:hAnsi="Arial" w:cs="Arial"/>
          <w:lang w:val="sr-Cyrl-RS"/>
        </w:rPr>
        <w:t>__</w:t>
      </w:r>
      <w:r w:rsidR="00465A64" w:rsidRPr="00262CE1">
        <w:rPr>
          <w:rFonts w:ascii="Arial" w:hAnsi="Arial" w:cs="Arial"/>
          <w:lang w:val="en-US"/>
        </w:rPr>
        <w:t>.201</w:t>
      </w:r>
      <w:r w:rsidR="00465A64" w:rsidRPr="00262CE1">
        <w:rPr>
          <w:rFonts w:ascii="Arial" w:hAnsi="Arial" w:cs="Arial"/>
          <w:lang w:val="sr-Cyrl-RS"/>
        </w:rPr>
        <w:t>9</w:t>
      </w:r>
      <w:r w:rsidR="00465A64" w:rsidRPr="00262CE1">
        <w:rPr>
          <w:rFonts w:ascii="Arial" w:hAnsi="Arial" w:cs="Arial"/>
          <w:lang w:val="en-US"/>
        </w:rPr>
        <w:t xml:space="preserve">. </w:t>
      </w:r>
      <w:r w:rsidRPr="00022109">
        <w:rPr>
          <w:rFonts w:ascii="Arial" w:hAnsi="Arial" w:cs="Arial"/>
          <w:lang w:val="en-US"/>
        </w:rPr>
        <w:t xml:space="preserve">године у потпуности одговара захтеву </w:t>
      </w:r>
      <w:r>
        <w:rPr>
          <w:rFonts w:ascii="Arial" w:hAnsi="Arial" w:cs="Arial"/>
          <w:lang w:val="sr-Cyrl-RS"/>
        </w:rPr>
        <w:t>Купца</w:t>
      </w:r>
      <w:r w:rsidRPr="00022109">
        <w:rPr>
          <w:rFonts w:ascii="Arial" w:hAnsi="Arial" w:cs="Arial"/>
          <w:lang w:val="en-US"/>
        </w:rPr>
        <w:t xml:space="preserve"> из позива за подношење понуда и Конкурсној документацији; </w:t>
      </w:r>
      <w:r w:rsidRPr="00022109">
        <w:rPr>
          <w:rFonts w:ascii="Arial" w:hAnsi="Arial" w:cs="Arial"/>
          <w:lang w:val="sr-Cyrl-ME"/>
        </w:rPr>
        <w:t xml:space="preserve"> </w:t>
      </w:r>
    </w:p>
    <w:p w14:paraId="11F90489" w14:textId="0F09224D" w:rsidR="00022109" w:rsidRPr="00022109" w:rsidRDefault="00022109" w:rsidP="00022109">
      <w:pPr>
        <w:tabs>
          <w:tab w:val="left" w:pos="0"/>
        </w:tabs>
        <w:jc w:val="both"/>
        <w:rPr>
          <w:rFonts w:ascii="Arial" w:hAnsi="Arial" w:cs="Arial"/>
          <w:b/>
          <w:lang w:val="sr-Cyrl-ME"/>
        </w:rPr>
      </w:pPr>
      <w:r w:rsidRPr="00022109">
        <w:rPr>
          <w:rFonts w:ascii="Arial" w:hAnsi="Arial" w:cs="Arial"/>
          <w:lang w:val="en-US"/>
        </w:rPr>
        <w:t>•</w:t>
      </w:r>
      <w:r w:rsidRPr="00022109">
        <w:rPr>
          <w:rFonts w:ascii="Arial" w:hAnsi="Arial" w:cs="Arial"/>
          <w:lang w:val="sr-Cyrl-RS"/>
        </w:rPr>
        <w:t xml:space="preserve">     </w:t>
      </w:r>
      <w:r w:rsidRPr="00022109">
        <w:rPr>
          <w:rFonts w:ascii="Arial" w:hAnsi="Arial" w:cs="Arial"/>
          <w:lang w:val="en-US"/>
        </w:rPr>
        <w:t xml:space="preserve">да је </w:t>
      </w:r>
      <w:r>
        <w:rPr>
          <w:rFonts w:ascii="Arial" w:hAnsi="Arial" w:cs="Arial"/>
          <w:lang w:val="sr-Cyrl-RS"/>
        </w:rPr>
        <w:t>Купац</w:t>
      </w:r>
      <w:r w:rsidRPr="00022109">
        <w:rPr>
          <w:rFonts w:ascii="Arial" w:hAnsi="Arial" w:cs="Arial"/>
          <w:lang w:val="en-US"/>
        </w:rPr>
        <w:t xml:space="preserve">, на основу Понуде </w:t>
      </w:r>
      <w:r>
        <w:rPr>
          <w:rFonts w:ascii="Arial" w:hAnsi="Arial" w:cs="Arial"/>
          <w:lang w:val="sr-Cyrl-RS"/>
        </w:rPr>
        <w:t>Продавца</w:t>
      </w:r>
      <w:r w:rsidRPr="00022109">
        <w:rPr>
          <w:rFonts w:ascii="Arial" w:hAnsi="Arial" w:cs="Arial"/>
          <w:lang w:val="en-US"/>
        </w:rPr>
        <w:t xml:space="preserve"> и Одлуке о закључењу</w:t>
      </w:r>
      <w:r w:rsidRPr="00022109">
        <w:rPr>
          <w:rFonts w:ascii="Arial" w:hAnsi="Arial" w:cs="Arial"/>
          <w:lang w:val="sr-Cyrl-RS"/>
        </w:rPr>
        <w:t xml:space="preserve"> </w:t>
      </w:r>
      <w:r w:rsidRPr="00022109">
        <w:rPr>
          <w:rFonts w:ascii="Arial" w:hAnsi="Arial" w:cs="Arial"/>
          <w:lang w:val="en-US"/>
        </w:rPr>
        <w:t>Оквирног споразума</w:t>
      </w:r>
      <w:r w:rsidRPr="00022109">
        <w:rPr>
          <w:rFonts w:ascii="Arial" w:hAnsi="Arial" w:cs="Arial"/>
          <w:lang w:val="sr-Cyrl-RS"/>
        </w:rPr>
        <w:t xml:space="preserve"> број ________________ од </w:t>
      </w:r>
      <w:r w:rsidR="00465A64" w:rsidRPr="00C43D5D">
        <w:rPr>
          <w:rFonts w:ascii="Arial" w:hAnsi="Arial" w:cs="Arial"/>
          <w:lang w:val="sr-Cyrl-RS"/>
        </w:rPr>
        <w:t>__</w:t>
      </w:r>
      <w:r w:rsidR="00465A64" w:rsidRPr="00C43D5D">
        <w:rPr>
          <w:rFonts w:ascii="Arial" w:hAnsi="Arial" w:cs="Arial"/>
          <w:lang w:val="en-US"/>
        </w:rPr>
        <w:t>.</w:t>
      </w:r>
      <w:r w:rsidR="00465A64" w:rsidRPr="00C43D5D">
        <w:rPr>
          <w:rFonts w:ascii="Arial" w:hAnsi="Arial" w:cs="Arial"/>
          <w:lang w:val="sr-Cyrl-RS"/>
        </w:rPr>
        <w:t>__</w:t>
      </w:r>
      <w:r w:rsidR="00465A64" w:rsidRPr="00C43D5D">
        <w:rPr>
          <w:rFonts w:ascii="Arial" w:hAnsi="Arial" w:cs="Arial"/>
          <w:lang w:val="en-US"/>
        </w:rPr>
        <w:t>.201</w:t>
      </w:r>
      <w:r w:rsidR="00465A64" w:rsidRPr="00C43D5D">
        <w:rPr>
          <w:rFonts w:ascii="Arial" w:hAnsi="Arial" w:cs="Arial"/>
          <w:lang w:val="sr-Cyrl-RS"/>
        </w:rPr>
        <w:t>9</w:t>
      </w:r>
      <w:r w:rsidR="00465A64" w:rsidRPr="00C43D5D">
        <w:rPr>
          <w:rFonts w:ascii="Arial" w:hAnsi="Arial" w:cs="Arial"/>
          <w:lang w:val="en-US"/>
        </w:rPr>
        <w:t xml:space="preserve">. </w:t>
      </w:r>
      <w:r w:rsidRPr="00022109">
        <w:rPr>
          <w:rFonts w:ascii="Arial" w:hAnsi="Arial" w:cs="Arial"/>
          <w:lang w:val="sr-Cyrl-RS"/>
        </w:rPr>
        <w:t>године</w:t>
      </w:r>
      <w:r w:rsidRPr="00022109">
        <w:rPr>
          <w:rFonts w:ascii="Arial" w:hAnsi="Arial" w:cs="Arial"/>
          <w:lang w:val="en-US"/>
        </w:rPr>
        <w:t xml:space="preserve">, изабрао </w:t>
      </w:r>
      <w:r>
        <w:rPr>
          <w:rFonts w:ascii="Arial" w:hAnsi="Arial" w:cs="Arial"/>
          <w:lang w:val="sr-Cyrl-RS"/>
        </w:rPr>
        <w:t>Продавца</w:t>
      </w:r>
      <w:r w:rsidRPr="00022109">
        <w:rPr>
          <w:rFonts w:ascii="Arial" w:hAnsi="Arial" w:cs="Arial"/>
          <w:lang w:val="en-US"/>
        </w:rPr>
        <w:t xml:space="preserve"> за реализацију </w:t>
      </w:r>
      <w:r w:rsidRPr="00022109">
        <w:rPr>
          <w:rFonts w:ascii="Arial" w:hAnsi="Arial" w:cs="Arial"/>
          <w:lang w:val="sr-Cyrl-RS"/>
        </w:rPr>
        <w:t>предметне</w:t>
      </w:r>
      <w:r w:rsidRPr="00022109">
        <w:rPr>
          <w:rFonts w:ascii="Arial" w:hAnsi="Arial" w:cs="Arial"/>
          <w:lang w:val="en-US"/>
        </w:rPr>
        <w:t xml:space="preserve"> јавна набавка број</w:t>
      </w:r>
      <w:r w:rsidRPr="00022109">
        <w:rPr>
          <w:rFonts w:ascii="Arial" w:hAnsi="Arial" w:cs="Arial"/>
          <w:lang w:val="sr-Cyrl-RS"/>
        </w:rPr>
        <w:t xml:space="preserve"> </w:t>
      </w:r>
      <w:r w:rsidRPr="00022109">
        <w:rPr>
          <w:rFonts w:ascii="Arial" w:hAnsi="Arial" w:cs="Arial"/>
          <w:lang w:val="sr-Latn-CS"/>
        </w:rPr>
        <w:t>ЈН/8</w:t>
      </w:r>
      <w:r w:rsidRPr="00022109">
        <w:rPr>
          <w:rFonts w:ascii="Arial" w:hAnsi="Arial" w:cs="Arial"/>
          <w:lang w:val="sr-Cyrl-RS"/>
        </w:rPr>
        <w:t>4</w:t>
      </w:r>
      <w:r w:rsidRPr="00022109">
        <w:rPr>
          <w:rFonts w:ascii="Arial" w:hAnsi="Arial" w:cs="Arial"/>
          <w:lang w:val="sr-Latn-CS"/>
        </w:rPr>
        <w:t>00/00</w:t>
      </w:r>
      <w:r>
        <w:rPr>
          <w:rFonts w:ascii="Arial" w:hAnsi="Arial" w:cs="Arial"/>
          <w:lang w:val="sr-Cyrl-RS"/>
        </w:rPr>
        <w:t>31</w:t>
      </w:r>
      <w:r w:rsidRPr="00022109">
        <w:rPr>
          <w:rFonts w:ascii="Arial" w:hAnsi="Arial" w:cs="Arial"/>
          <w:lang w:val="sr-Latn-CS"/>
        </w:rPr>
        <w:t>/201</w:t>
      </w:r>
      <w:r w:rsidR="00EF5826">
        <w:rPr>
          <w:rFonts w:ascii="Arial" w:hAnsi="Arial" w:cs="Arial"/>
          <w:lang w:val="sr-Cyrl-RS"/>
        </w:rPr>
        <w:t>8</w:t>
      </w:r>
      <w:r w:rsidRPr="00022109">
        <w:rPr>
          <w:rFonts w:ascii="Arial" w:hAnsi="Arial" w:cs="Arial"/>
          <w:lang w:val="sr-Cyrl-ME"/>
        </w:rPr>
        <w:t xml:space="preserve">; </w:t>
      </w:r>
      <w:r w:rsidRPr="00022109">
        <w:rPr>
          <w:rFonts w:ascii="Arial" w:hAnsi="Arial" w:cs="Arial"/>
          <w:lang w:val="en-US"/>
        </w:rPr>
        <w:t xml:space="preserve"> </w:t>
      </w:r>
      <w:r w:rsidRPr="00022109">
        <w:rPr>
          <w:rFonts w:ascii="Arial" w:hAnsi="Arial" w:cs="Arial"/>
          <w:lang w:val="sr-Cyrl-ME"/>
        </w:rPr>
        <w:t xml:space="preserve"> </w:t>
      </w:r>
    </w:p>
    <w:p w14:paraId="192FBBD6" w14:textId="730A2575" w:rsidR="00022109" w:rsidRPr="00022109" w:rsidRDefault="00022109" w:rsidP="00022109">
      <w:pPr>
        <w:autoSpaceDE w:val="0"/>
        <w:autoSpaceDN w:val="0"/>
        <w:adjustRightInd w:val="0"/>
        <w:spacing w:line="276" w:lineRule="auto"/>
        <w:contextualSpacing/>
        <w:jc w:val="both"/>
        <w:rPr>
          <w:rFonts w:ascii="Arial" w:hAnsi="Arial" w:cs="Arial"/>
          <w:color w:val="000000"/>
          <w:lang w:eastAsia="sr-Latn-CS"/>
        </w:rPr>
      </w:pPr>
      <w:r w:rsidRPr="00022109">
        <w:rPr>
          <w:rFonts w:ascii="Arial" w:hAnsi="Arial" w:cs="Arial"/>
          <w:lang w:val="en-US"/>
        </w:rPr>
        <w:t>•</w:t>
      </w:r>
      <w:r w:rsidRPr="00022109">
        <w:rPr>
          <w:rFonts w:ascii="Arial" w:hAnsi="Arial" w:cs="Arial"/>
          <w:lang w:val="sr-Cyrl-RS"/>
        </w:rPr>
        <w:t xml:space="preserve">    </w:t>
      </w:r>
      <w:r w:rsidRPr="00022109">
        <w:rPr>
          <w:rFonts w:ascii="Arial" w:hAnsi="Arial" w:cs="Arial"/>
          <w:color w:val="000000"/>
          <w:lang w:eastAsia="sr-Latn-CS"/>
        </w:rPr>
        <w:t xml:space="preserve">овај </w:t>
      </w:r>
      <w:r w:rsidRPr="00022109">
        <w:rPr>
          <w:rFonts w:ascii="Arial" w:hAnsi="Arial" w:cs="Arial"/>
          <w:color w:val="000000"/>
          <w:lang w:val="sr-Cyrl-RS" w:eastAsia="sr-Latn-CS"/>
        </w:rPr>
        <w:t>О</w:t>
      </w:r>
      <w:r w:rsidRPr="00022109">
        <w:rPr>
          <w:rFonts w:ascii="Arial" w:hAnsi="Arial" w:cs="Arial"/>
          <w:color w:val="000000"/>
          <w:lang w:eastAsia="sr-Latn-CS"/>
        </w:rPr>
        <w:t xml:space="preserve">квирни споразум не представља </w:t>
      </w:r>
      <w:r w:rsidRPr="00022109">
        <w:rPr>
          <w:rFonts w:ascii="Arial" w:hAnsi="Arial" w:cs="Arial"/>
          <w:lang w:eastAsia="sr-Latn-CS"/>
        </w:rPr>
        <w:t>обавезу К</w:t>
      </w:r>
      <w:r w:rsidR="00BB0D34">
        <w:rPr>
          <w:rFonts w:ascii="Arial" w:hAnsi="Arial" w:cs="Arial"/>
          <w:lang w:val="sr-Cyrl-RS" w:eastAsia="sr-Latn-CS"/>
        </w:rPr>
        <w:t>упца</w:t>
      </w:r>
      <w:r w:rsidRPr="00022109">
        <w:rPr>
          <w:rFonts w:ascii="Arial" w:hAnsi="Arial" w:cs="Arial"/>
          <w:color w:val="000000"/>
          <w:lang w:eastAsia="sr-Latn-CS"/>
        </w:rPr>
        <w:t xml:space="preserve"> </w:t>
      </w:r>
      <w:r w:rsidRPr="00022109">
        <w:rPr>
          <w:rFonts w:ascii="Arial" w:hAnsi="Arial" w:cs="Arial"/>
          <w:color w:val="000000"/>
          <w:lang w:val="sr-Cyrl-RS" w:eastAsia="sr-Latn-CS"/>
        </w:rPr>
        <w:t xml:space="preserve">да закључи уговор о јавној набавци </w:t>
      </w:r>
      <w:r w:rsidRPr="00022109">
        <w:rPr>
          <w:rFonts w:ascii="Arial" w:hAnsi="Arial" w:cs="Arial"/>
          <w:color w:val="000000"/>
          <w:lang w:eastAsia="sr-Latn-CS"/>
        </w:rPr>
        <w:t xml:space="preserve">; </w:t>
      </w:r>
    </w:p>
    <w:p w14:paraId="5745BFD5" w14:textId="49962AA3" w:rsidR="00022109" w:rsidRPr="00022109" w:rsidRDefault="00022109" w:rsidP="00EF5826">
      <w:pPr>
        <w:tabs>
          <w:tab w:val="left" w:pos="426"/>
        </w:tabs>
        <w:autoSpaceDE w:val="0"/>
        <w:autoSpaceDN w:val="0"/>
        <w:adjustRightInd w:val="0"/>
        <w:spacing w:line="276" w:lineRule="auto"/>
        <w:contextualSpacing/>
        <w:jc w:val="both"/>
        <w:rPr>
          <w:rFonts w:ascii="Arial" w:hAnsi="Arial" w:cs="Arial"/>
          <w:color w:val="000000"/>
          <w:lang w:eastAsia="sr-Latn-CS"/>
        </w:rPr>
      </w:pPr>
      <w:r w:rsidRPr="00022109">
        <w:rPr>
          <w:rFonts w:ascii="Arial" w:hAnsi="Arial" w:cs="Arial"/>
          <w:lang w:val="en-US"/>
        </w:rPr>
        <w:t>•</w:t>
      </w:r>
      <w:r w:rsidRPr="00022109">
        <w:rPr>
          <w:rFonts w:ascii="Arial" w:hAnsi="Arial" w:cs="Arial"/>
          <w:lang w:val="sr-Cyrl-RS"/>
        </w:rPr>
        <w:t xml:space="preserve">  </w:t>
      </w:r>
      <w:r w:rsidR="00EF5826">
        <w:rPr>
          <w:rFonts w:ascii="Arial" w:hAnsi="Arial" w:cs="Arial"/>
          <w:lang w:val="sr-Cyrl-RS"/>
        </w:rPr>
        <w:t xml:space="preserve"> о</w:t>
      </w:r>
      <w:r w:rsidRPr="00022109">
        <w:rPr>
          <w:rFonts w:ascii="Arial" w:hAnsi="Arial" w:cs="Arial"/>
          <w:noProof/>
          <w:lang w:val="sr-Cyrl-RS" w:eastAsia="sr-Cyrl-RS"/>
        </w:rPr>
        <w:t xml:space="preserve">бавеза настаје закључивањем појединачног уговора о јавној набавци </w:t>
      </w:r>
      <w:r w:rsidRPr="00022109">
        <w:rPr>
          <w:rFonts w:ascii="Arial" w:hAnsi="Arial" w:cs="Arial"/>
          <w:color w:val="000000"/>
          <w:lang w:eastAsia="sr-Latn-CS"/>
        </w:rPr>
        <w:t>на основу овог оквирног споразума.</w:t>
      </w:r>
    </w:p>
    <w:p w14:paraId="29DD25F9" w14:textId="77777777" w:rsidR="00022109" w:rsidRPr="00022109" w:rsidRDefault="00022109" w:rsidP="00022109">
      <w:pPr>
        <w:autoSpaceDE w:val="0"/>
        <w:autoSpaceDN w:val="0"/>
        <w:adjustRightInd w:val="0"/>
        <w:jc w:val="both"/>
        <w:rPr>
          <w:rFonts w:ascii="Arial" w:hAnsi="Arial" w:cs="Arial"/>
          <w:color w:val="FF0000"/>
          <w:lang w:val="sr-Cyrl-RS"/>
        </w:rPr>
      </w:pPr>
    </w:p>
    <w:p w14:paraId="240681E6" w14:textId="77777777" w:rsidR="00022109" w:rsidRPr="00022109" w:rsidRDefault="00022109" w:rsidP="00022109">
      <w:pPr>
        <w:tabs>
          <w:tab w:val="left" w:pos="0"/>
        </w:tabs>
        <w:rPr>
          <w:rFonts w:ascii="Arial" w:hAnsi="Arial" w:cs="Arial"/>
          <w:b/>
          <w:lang w:val="sr-Cyrl-RS"/>
        </w:rPr>
      </w:pPr>
    </w:p>
    <w:p w14:paraId="28B21020" w14:textId="77777777" w:rsidR="00022109" w:rsidRPr="00022109" w:rsidRDefault="00022109" w:rsidP="00022109">
      <w:pPr>
        <w:tabs>
          <w:tab w:val="left" w:pos="0"/>
        </w:tabs>
        <w:rPr>
          <w:rFonts w:ascii="Arial" w:hAnsi="Arial" w:cs="Arial"/>
          <w:b/>
          <w:lang w:val="en-US"/>
        </w:rPr>
      </w:pPr>
      <w:r w:rsidRPr="00022109">
        <w:rPr>
          <w:rFonts w:ascii="Arial" w:hAnsi="Arial" w:cs="Arial"/>
          <w:b/>
          <w:lang w:val="en-US"/>
        </w:rPr>
        <w:t>ПРЕДМЕТ ОКВИРН</w:t>
      </w:r>
      <w:r w:rsidRPr="00022109">
        <w:rPr>
          <w:rFonts w:ascii="Arial" w:hAnsi="Arial" w:cs="Arial"/>
          <w:b/>
        </w:rPr>
        <w:t>ОГ</w:t>
      </w:r>
      <w:r w:rsidRPr="00022109">
        <w:rPr>
          <w:rFonts w:ascii="Arial" w:hAnsi="Arial" w:cs="Arial"/>
          <w:b/>
          <w:lang w:val="en-US"/>
        </w:rPr>
        <w:t xml:space="preserve"> СПОРАЗУМА</w:t>
      </w:r>
    </w:p>
    <w:p w14:paraId="52215E9C" w14:textId="77777777" w:rsidR="00022109" w:rsidRPr="00022109" w:rsidRDefault="00022109" w:rsidP="00022109">
      <w:pPr>
        <w:tabs>
          <w:tab w:val="left" w:pos="0"/>
        </w:tabs>
        <w:jc w:val="center"/>
        <w:rPr>
          <w:rFonts w:ascii="Arial" w:hAnsi="Arial" w:cs="Arial"/>
          <w:b/>
          <w:color w:val="FF0000"/>
          <w:lang w:val="en-US"/>
        </w:rPr>
      </w:pPr>
    </w:p>
    <w:p w14:paraId="65376F58" w14:textId="77777777" w:rsidR="00022109" w:rsidRPr="00022109" w:rsidRDefault="00022109" w:rsidP="00022109">
      <w:pPr>
        <w:tabs>
          <w:tab w:val="left" w:pos="0"/>
        </w:tabs>
        <w:jc w:val="center"/>
        <w:rPr>
          <w:rFonts w:ascii="Arial" w:hAnsi="Arial" w:cs="Arial"/>
          <w:lang w:val="en-US"/>
        </w:rPr>
      </w:pPr>
      <w:r w:rsidRPr="00022109">
        <w:rPr>
          <w:rFonts w:ascii="Arial" w:hAnsi="Arial" w:cs="Arial"/>
          <w:b/>
          <w:lang w:val="en-US"/>
        </w:rPr>
        <w:t>Члан 1</w:t>
      </w:r>
      <w:r w:rsidRPr="00022109">
        <w:rPr>
          <w:rFonts w:ascii="Arial" w:hAnsi="Arial" w:cs="Arial"/>
          <w:lang w:val="en-US"/>
        </w:rPr>
        <w:t>.</w:t>
      </w:r>
    </w:p>
    <w:p w14:paraId="1AB779A8" w14:textId="77777777" w:rsidR="00022109" w:rsidRPr="00022109" w:rsidRDefault="00022109" w:rsidP="00022109">
      <w:pPr>
        <w:tabs>
          <w:tab w:val="left" w:pos="567"/>
        </w:tabs>
        <w:jc w:val="both"/>
        <w:rPr>
          <w:rFonts w:ascii="Arial" w:eastAsia="Arial" w:hAnsi="Arial" w:cs="Arial"/>
          <w:lang w:val="sr-Cyrl-RS"/>
        </w:rPr>
      </w:pPr>
    </w:p>
    <w:p w14:paraId="0BC2F116" w14:textId="4BDD6022" w:rsidR="00022109" w:rsidRPr="00022109" w:rsidRDefault="00022109" w:rsidP="00022109">
      <w:pPr>
        <w:tabs>
          <w:tab w:val="left" w:pos="567"/>
        </w:tabs>
        <w:spacing w:line="276" w:lineRule="auto"/>
        <w:jc w:val="both"/>
        <w:rPr>
          <w:rFonts w:ascii="Arial" w:eastAsia="Calibri" w:hAnsi="Arial" w:cs="Arial"/>
          <w:lang w:val="sr-Cyrl-BA"/>
        </w:rPr>
      </w:pPr>
      <w:r w:rsidRPr="00022109">
        <w:rPr>
          <w:rFonts w:ascii="Arial" w:eastAsia="Calibri" w:hAnsi="Arial" w:cs="Arial"/>
          <w:lang w:val="ru-RU"/>
        </w:rPr>
        <w:t xml:space="preserve">Предмет овог Оквирног споразума </w:t>
      </w:r>
      <w:r w:rsidRPr="00022109">
        <w:rPr>
          <w:rFonts w:ascii="Arial" w:eastAsia="Calibri" w:hAnsi="Arial" w:cs="Arial"/>
          <w:lang w:val="sr-Cyrl-RS" w:eastAsia="sr-Latn-CS"/>
        </w:rPr>
        <w:t xml:space="preserve">је набавка </w:t>
      </w:r>
      <w:r w:rsidR="00EF5826">
        <w:rPr>
          <w:rFonts w:ascii="Arial" w:eastAsia="Calibri" w:hAnsi="Arial" w:cs="Arial"/>
          <w:lang w:val="sr-Cyrl-RS" w:eastAsia="sr-Latn-CS"/>
        </w:rPr>
        <w:t>добар</w:t>
      </w:r>
      <w:r w:rsidR="00AE3C9E">
        <w:rPr>
          <w:rFonts w:ascii="Arial" w:eastAsia="Calibri" w:hAnsi="Arial" w:cs="Arial"/>
          <w:lang w:val="sr-Cyrl-RS" w:eastAsia="sr-Latn-CS"/>
        </w:rPr>
        <w:t>а:</w:t>
      </w:r>
      <w:r w:rsidRPr="00022109">
        <w:rPr>
          <w:rFonts w:ascii="Arial" w:eastAsia="Calibri" w:hAnsi="Arial" w:cs="Arial"/>
          <w:bCs/>
          <w:lang w:val="sr-Latn-CS" w:eastAsia="sr-Latn-CS"/>
        </w:rPr>
        <w:t xml:space="preserve"> </w:t>
      </w:r>
      <w:r w:rsidR="00AE3C9E">
        <w:rPr>
          <w:rFonts w:ascii="Arial" w:eastAsia="Calibri" w:hAnsi="Arial" w:cs="Arial"/>
          <w:bCs/>
          <w:lang w:val="sr-Cyrl-RS" w:eastAsia="sr-Latn-CS"/>
        </w:rPr>
        <w:t>„</w:t>
      </w:r>
      <w:r w:rsidR="00EF5826" w:rsidRPr="00EF5826">
        <w:rPr>
          <w:rFonts w:ascii="Arial" w:eastAsia="Calibri" w:hAnsi="Arial"/>
          <w:lang w:val="sr-Cyrl-RS"/>
        </w:rPr>
        <w:t>Додатна опрема за возила (троугао, сијалице, прва помоћ, светлоодбојни прслук</w:t>
      </w:r>
      <w:r w:rsidR="00261603">
        <w:rPr>
          <w:rFonts w:ascii="Arial" w:eastAsia="Calibri" w:hAnsi="Arial"/>
          <w:lang w:val="sr-Cyrl-RS"/>
        </w:rPr>
        <w:t>...</w:t>
      </w:r>
      <w:r w:rsidR="00EF5826">
        <w:rPr>
          <w:rFonts w:ascii="Arial" w:eastAsia="Arial" w:hAnsi="Arial" w:cs="Arial"/>
          <w:lang w:val="sr-Cyrl-RS"/>
        </w:rPr>
        <w:t>)</w:t>
      </w:r>
      <w:r w:rsidR="00AE3C9E">
        <w:rPr>
          <w:rFonts w:ascii="Arial" w:eastAsia="Arial" w:hAnsi="Arial" w:cs="Arial"/>
          <w:lang w:val="sr-Cyrl-RS"/>
        </w:rPr>
        <w:t>“</w:t>
      </w:r>
      <w:r w:rsidR="00EF5826" w:rsidRPr="00022109">
        <w:rPr>
          <w:rFonts w:ascii="Arial" w:eastAsia="Arial" w:hAnsi="Arial" w:cs="Arial"/>
          <w:lang w:val="sr-Cyrl-RS"/>
        </w:rPr>
        <w:t xml:space="preserve"> </w:t>
      </w:r>
      <w:r w:rsidRPr="00022109">
        <w:rPr>
          <w:rFonts w:ascii="Arial" w:eastAsia="Arial" w:hAnsi="Arial" w:cs="Arial"/>
          <w:lang w:val="sr-Cyrl-RS"/>
        </w:rPr>
        <w:t xml:space="preserve">(у даљем тексту даље: </w:t>
      </w:r>
      <w:r w:rsidR="00EF5826">
        <w:rPr>
          <w:rFonts w:ascii="Arial" w:eastAsia="Arial" w:hAnsi="Arial" w:cs="Arial"/>
          <w:lang w:val="sr-Cyrl-RS"/>
        </w:rPr>
        <w:t>добра</w:t>
      </w:r>
      <w:r w:rsidRPr="00022109">
        <w:rPr>
          <w:rFonts w:ascii="Arial" w:eastAsia="Arial" w:hAnsi="Arial" w:cs="Arial"/>
          <w:lang w:val="sr-Cyrl-RS"/>
        </w:rPr>
        <w:t>)</w:t>
      </w:r>
      <w:r w:rsidRPr="00022109">
        <w:rPr>
          <w:rFonts w:ascii="Arial" w:eastAsia="Calibri" w:hAnsi="Arial" w:cs="Arial"/>
          <w:lang w:val="sr-Cyrl-RS"/>
        </w:rPr>
        <w:t>.</w:t>
      </w:r>
    </w:p>
    <w:p w14:paraId="50A77E4E" w14:textId="0D18C5BC" w:rsidR="00022109" w:rsidRPr="00022109" w:rsidRDefault="00022109" w:rsidP="00022109">
      <w:pPr>
        <w:tabs>
          <w:tab w:val="left" w:pos="567"/>
        </w:tabs>
        <w:spacing w:line="276" w:lineRule="auto"/>
        <w:jc w:val="both"/>
        <w:rPr>
          <w:rFonts w:ascii="Arial" w:eastAsia="Calibri" w:hAnsi="Arial" w:cs="Arial"/>
          <w:lang w:val="sr-Cyrl-BA"/>
        </w:rPr>
      </w:pPr>
      <w:r w:rsidRPr="00022109">
        <w:rPr>
          <w:rFonts w:ascii="Arial" w:eastAsia="Calibri" w:hAnsi="Arial" w:cs="Arial"/>
          <w:lang w:val="ru-RU"/>
        </w:rPr>
        <w:t>Пр</w:t>
      </w:r>
      <w:r w:rsidR="00EF5826">
        <w:rPr>
          <w:rFonts w:ascii="Arial" w:eastAsia="Calibri" w:hAnsi="Arial" w:cs="Arial"/>
          <w:lang w:val="ru-RU"/>
        </w:rPr>
        <w:t>одавац</w:t>
      </w:r>
      <w:r w:rsidRPr="00022109">
        <w:rPr>
          <w:rFonts w:ascii="Arial" w:eastAsia="Calibri" w:hAnsi="Arial" w:cs="Arial"/>
          <w:lang w:val="sr-Cyrl-RS"/>
        </w:rPr>
        <w:t xml:space="preserve"> </w:t>
      </w:r>
      <w:r w:rsidRPr="00022109">
        <w:rPr>
          <w:rFonts w:ascii="Arial" w:eastAsia="Calibri" w:hAnsi="Arial" w:cs="Arial"/>
          <w:lang w:val="ru-RU"/>
        </w:rPr>
        <w:t>се обавезује да за потребе К</w:t>
      </w:r>
      <w:r w:rsidR="00EF5826">
        <w:rPr>
          <w:rFonts w:ascii="Arial" w:eastAsia="Calibri" w:hAnsi="Arial" w:cs="Arial"/>
          <w:lang w:val="ru-RU"/>
        </w:rPr>
        <w:t>упца</w:t>
      </w:r>
      <w:r w:rsidRPr="00022109">
        <w:rPr>
          <w:rFonts w:ascii="Arial" w:eastAsia="Calibri" w:hAnsi="Arial" w:cs="Arial"/>
          <w:lang w:val="sr-Cyrl-RS"/>
        </w:rPr>
        <w:t>, по настанку истих, а на основу закључених појединачних уговора</w:t>
      </w:r>
      <w:r w:rsidR="00AE3C9E">
        <w:rPr>
          <w:rFonts w:ascii="Arial" w:eastAsia="Calibri" w:hAnsi="Arial" w:cs="Arial"/>
          <w:lang w:val="sr-Cyrl-RS"/>
        </w:rPr>
        <w:t>, а по издавању Захтева за испоруку</w:t>
      </w:r>
      <w:r w:rsidRPr="00022109">
        <w:rPr>
          <w:rFonts w:ascii="Arial" w:eastAsia="Calibri" w:hAnsi="Arial" w:cs="Arial"/>
          <w:lang w:val="sr-Cyrl-RS"/>
        </w:rPr>
        <w:t>,</w:t>
      </w:r>
      <w:r w:rsidRPr="00022109">
        <w:rPr>
          <w:rFonts w:ascii="Arial" w:eastAsia="Calibri" w:hAnsi="Arial" w:cs="Arial"/>
          <w:lang w:val="ru-RU"/>
        </w:rPr>
        <w:t xml:space="preserve"> </w:t>
      </w:r>
      <w:r w:rsidRPr="00022109">
        <w:rPr>
          <w:rFonts w:ascii="Arial" w:eastAsia="Calibri" w:hAnsi="Arial" w:cs="Arial"/>
          <w:lang w:val="sr-Cyrl-RS"/>
        </w:rPr>
        <w:t xml:space="preserve">изврши </w:t>
      </w:r>
      <w:r w:rsidR="00EF5826">
        <w:rPr>
          <w:rFonts w:ascii="Arial" w:eastAsia="Calibri" w:hAnsi="Arial" w:cs="Arial"/>
          <w:lang w:val="sr-Cyrl-RS"/>
        </w:rPr>
        <w:t xml:space="preserve">испоруку </w:t>
      </w:r>
      <w:r w:rsidRPr="00022109">
        <w:rPr>
          <w:rFonts w:ascii="Arial" w:eastAsia="Calibri" w:hAnsi="Arial" w:cs="Arial"/>
          <w:lang w:val="sr-Cyrl-RS"/>
        </w:rPr>
        <w:t>предметн</w:t>
      </w:r>
      <w:r w:rsidR="00EF5826">
        <w:rPr>
          <w:rFonts w:ascii="Arial" w:eastAsia="Calibri" w:hAnsi="Arial" w:cs="Arial"/>
          <w:lang w:val="sr-Cyrl-RS"/>
        </w:rPr>
        <w:t>их добара</w:t>
      </w:r>
      <w:r w:rsidRPr="00022109">
        <w:rPr>
          <w:rFonts w:ascii="Arial" w:eastAsia="Calibri" w:hAnsi="Arial" w:cs="Arial"/>
          <w:lang w:val="ru-RU"/>
        </w:rPr>
        <w:t xml:space="preserve"> из става 1.</w:t>
      </w:r>
      <w:r w:rsidRPr="00022109">
        <w:rPr>
          <w:rFonts w:ascii="Arial" w:eastAsia="Calibri" w:hAnsi="Arial" w:cs="Arial"/>
          <w:lang w:val="sr-Cyrl-RS"/>
        </w:rPr>
        <w:t xml:space="preserve"> </w:t>
      </w:r>
      <w:r w:rsidRPr="00022109">
        <w:rPr>
          <w:rFonts w:ascii="Arial" w:eastAsia="Calibri" w:hAnsi="Arial" w:cs="Arial"/>
          <w:lang w:val="ru-RU"/>
        </w:rPr>
        <w:t>овог члана</w:t>
      </w:r>
      <w:r w:rsidRPr="00022109">
        <w:rPr>
          <w:rFonts w:ascii="Arial" w:eastAsia="Calibri" w:hAnsi="Arial" w:cs="Arial"/>
          <w:lang w:val="sr-Cyrl-BA"/>
        </w:rPr>
        <w:t>,</w:t>
      </w:r>
      <w:r w:rsidRPr="00022109">
        <w:rPr>
          <w:rFonts w:ascii="Arial" w:eastAsia="Calibri" w:hAnsi="Arial" w:cs="Arial"/>
          <w:lang w:val="sr-Cyrl-RS"/>
        </w:rPr>
        <w:t xml:space="preserve"> а </w:t>
      </w:r>
      <w:r w:rsidRPr="00022109">
        <w:rPr>
          <w:rFonts w:ascii="Arial" w:eastAsia="Calibri" w:hAnsi="Arial" w:cs="Arial"/>
          <w:lang w:val="sr-Cyrl-BA"/>
        </w:rPr>
        <w:t>у складу са Конкурсном документацијом, Понудом Пр</w:t>
      </w:r>
      <w:r w:rsidR="009F3011">
        <w:rPr>
          <w:rFonts w:ascii="Arial" w:eastAsia="Calibri" w:hAnsi="Arial" w:cs="Arial"/>
          <w:lang w:val="sr-Cyrl-BA"/>
        </w:rPr>
        <w:t>одавца</w:t>
      </w:r>
      <w:r w:rsidRPr="00022109">
        <w:rPr>
          <w:rFonts w:ascii="Arial" w:eastAsia="Calibri" w:hAnsi="Arial" w:cs="Arial"/>
          <w:lang w:val="sr-Cyrl-BA"/>
        </w:rPr>
        <w:t xml:space="preserve"> број ________ од __.___._______. године</w:t>
      </w:r>
      <w:r w:rsidRPr="00022109">
        <w:rPr>
          <w:rFonts w:ascii="Arial" w:eastAsia="Calibri" w:hAnsi="Arial" w:cs="Arial"/>
          <w:lang w:val="sr-Cyrl-RS"/>
        </w:rPr>
        <w:t xml:space="preserve"> и Обрасцем структуре цене </w:t>
      </w:r>
      <w:r w:rsidRPr="00022109">
        <w:rPr>
          <w:rFonts w:ascii="Arial" w:eastAsia="Calibri" w:hAnsi="Arial" w:cs="Arial"/>
          <w:lang w:val="sr-Cyrl-BA"/>
        </w:rPr>
        <w:t xml:space="preserve">за јавну набавку број </w:t>
      </w:r>
      <w:r w:rsidRPr="00022109">
        <w:rPr>
          <w:rFonts w:ascii="Arial" w:eastAsia="Arial" w:hAnsi="Arial" w:cs="Arial"/>
          <w:lang w:val="sr-Cyrl-RS"/>
        </w:rPr>
        <w:t>ЈН/8400/003</w:t>
      </w:r>
      <w:r w:rsidR="009F3011">
        <w:rPr>
          <w:rFonts w:ascii="Arial" w:eastAsia="Arial" w:hAnsi="Arial" w:cs="Arial"/>
          <w:lang w:val="sr-Cyrl-RS"/>
        </w:rPr>
        <w:t>1</w:t>
      </w:r>
      <w:r w:rsidRPr="00022109">
        <w:rPr>
          <w:rFonts w:ascii="Arial" w:eastAsia="Arial" w:hAnsi="Arial" w:cs="Arial"/>
          <w:lang w:val="sr-Cyrl-RS"/>
        </w:rPr>
        <w:t>/2018</w:t>
      </w:r>
      <w:r w:rsidRPr="00022109">
        <w:rPr>
          <w:rFonts w:ascii="Arial" w:eastAsia="Calibri" w:hAnsi="Arial" w:cs="Arial"/>
          <w:lang w:val="sr-Cyrl-RS"/>
        </w:rPr>
        <w:t>,</w:t>
      </w:r>
      <w:r w:rsidRPr="00022109">
        <w:rPr>
          <w:rFonts w:ascii="Arial" w:eastAsia="Calibri" w:hAnsi="Arial" w:cs="Arial"/>
          <w:lang w:val="sr-Cyrl-BA"/>
        </w:rPr>
        <w:t xml:space="preserve"> који као </w:t>
      </w:r>
      <w:r w:rsidR="009F3011">
        <w:rPr>
          <w:rFonts w:ascii="Arial" w:eastAsia="Calibri" w:hAnsi="Arial" w:cs="Arial"/>
          <w:lang w:val="sr-Cyrl-BA"/>
        </w:rPr>
        <w:t>Образац 2</w:t>
      </w:r>
      <w:r w:rsidRPr="00022109">
        <w:rPr>
          <w:rFonts w:ascii="Arial" w:eastAsia="Calibri" w:hAnsi="Arial" w:cs="Arial"/>
          <w:lang w:val="sr-Cyrl-BA"/>
        </w:rPr>
        <w:t>,</w:t>
      </w:r>
      <w:r w:rsidRPr="00022109">
        <w:rPr>
          <w:rFonts w:ascii="Arial" w:eastAsia="Calibri" w:hAnsi="Arial" w:cs="Arial"/>
          <w:lang w:val="sr-Cyrl-RS"/>
        </w:rPr>
        <w:t xml:space="preserve"> </w:t>
      </w:r>
      <w:r w:rsidRPr="00022109">
        <w:rPr>
          <w:rFonts w:ascii="Arial" w:eastAsia="Calibri" w:hAnsi="Arial" w:cs="Arial"/>
          <w:lang w:val="sr-Cyrl-BA"/>
        </w:rPr>
        <w:t xml:space="preserve">чине саставни део овог </w:t>
      </w:r>
      <w:r w:rsidRPr="00022109">
        <w:rPr>
          <w:rFonts w:ascii="Arial" w:eastAsia="Calibri" w:hAnsi="Arial" w:cs="Arial"/>
          <w:lang w:val="sr-Cyrl-RS"/>
        </w:rPr>
        <w:t>Оквирног споразума</w:t>
      </w:r>
      <w:r w:rsidRPr="00022109">
        <w:rPr>
          <w:rFonts w:ascii="Arial" w:eastAsia="Calibri" w:hAnsi="Arial" w:cs="Arial"/>
          <w:lang w:val="sr-Cyrl-BA"/>
        </w:rPr>
        <w:t>.</w:t>
      </w:r>
    </w:p>
    <w:p w14:paraId="44A561B5" w14:textId="77777777" w:rsidR="00022109" w:rsidRPr="00022109" w:rsidRDefault="00022109" w:rsidP="00022109">
      <w:pPr>
        <w:autoSpaceDE w:val="0"/>
        <w:autoSpaceDN w:val="0"/>
        <w:adjustRightInd w:val="0"/>
        <w:spacing w:before="120"/>
        <w:jc w:val="both"/>
        <w:rPr>
          <w:rFonts w:ascii="Arial" w:hAnsi="Arial" w:cs="Arial"/>
        </w:rPr>
      </w:pPr>
      <w:r w:rsidRPr="00022109">
        <w:rPr>
          <w:rFonts w:ascii="Arial" w:hAnsi="Arial" w:cs="Arial"/>
        </w:rPr>
        <w:t>Количине у техничкој спецификацији и обрасцу структуре цене предвиђене овим оквирним споразумом су оквирне за све време важења оквирног споразума.</w:t>
      </w:r>
    </w:p>
    <w:p w14:paraId="46C1839F" w14:textId="77777777" w:rsidR="00022109" w:rsidRPr="00022109" w:rsidRDefault="00022109" w:rsidP="00022109">
      <w:pPr>
        <w:tabs>
          <w:tab w:val="left" w:pos="567"/>
        </w:tabs>
        <w:spacing w:line="276" w:lineRule="auto"/>
        <w:jc w:val="both"/>
        <w:rPr>
          <w:rFonts w:ascii="Arial" w:eastAsia="Calibri" w:hAnsi="Arial" w:cs="Arial"/>
          <w:lang w:val="sr-Cyrl-BA"/>
        </w:rPr>
      </w:pPr>
    </w:p>
    <w:p w14:paraId="08E343EE" w14:textId="77777777" w:rsidR="00022109" w:rsidRPr="00022109" w:rsidRDefault="00022109" w:rsidP="00022109">
      <w:pPr>
        <w:tabs>
          <w:tab w:val="left" w:pos="567"/>
        </w:tabs>
        <w:jc w:val="center"/>
        <w:rPr>
          <w:rFonts w:ascii="Arial" w:hAnsi="Arial"/>
          <w:lang w:val="sr-Cyrl-RS"/>
        </w:rPr>
      </w:pPr>
      <w:r w:rsidRPr="00022109">
        <w:rPr>
          <w:rFonts w:ascii="Arial" w:hAnsi="Arial"/>
          <w:b/>
          <w:lang w:val="en-US"/>
        </w:rPr>
        <w:t>Члан 2</w:t>
      </w:r>
      <w:r w:rsidRPr="00022109">
        <w:rPr>
          <w:rFonts w:ascii="Arial" w:hAnsi="Arial"/>
          <w:lang w:val="en-US"/>
        </w:rPr>
        <w:t>.</w:t>
      </w:r>
    </w:p>
    <w:p w14:paraId="11B1BAC9" w14:textId="77777777" w:rsidR="00022109" w:rsidRPr="00022109" w:rsidRDefault="00022109" w:rsidP="00022109">
      <w:pPr>
        <w:tabs>
          <w:tab w:val="left" w:pos="567"/>
        </w:tabs>
        <w:jc w:val="center"/>
        <w:rPr>
          <w:rFonts w:ascii="Arial" w:hAnsi="Arial"/>
          <w:lang w:val="sr-Cyrl-RS"/>
        </w:rPr>
      </w:pPr>
    </w:p>
    <w:p w14:paraId="6A5762C5" w14:textId="77777777" w:rsidR="00022109" w:rsidRPr="00022109" w:rsidRDefault="00022109" w:rsidP="00022109">
      <w:pPr>
        <w:jc w:val="both"/>
        <w:rPr>
          <w:rFonts w:ascii="Arial" w:eastAsia="Calibri" w:hAnsi="Arial"/>
          <w:lang w:val="en-US"/>
        </w:rPr>
      </w:pPr>
      <w:r w:rsidRPr="00022109">
        <w:rPr>
          <w:rFonts w:ascii="Arial" w:eastAsia="Calibri" w:hAnsi="Arial"/>
          <w:lang w:val="en-US"/>
        </w:rPr>
        <w:t xml:space="preserve">Овај </w:t>
      </w:r>
      <w:r w:rsidRPr="00022109">
        <w:rPr>
          <w:rFonts w:ascii="Arial" w:eastAsia="Calibri" w:hAnsi="Arial"/>
          <w:lang w:val="sr-Cyrl-RS"/>
        </w:rPr>
        <w:t>Оквирни споразум</w:t>
      </w:r>
      <w:r w:rsidRPr="00022109">
        <w:rPr>
          <w:rFonts w:ascii="Arial" w:eastAsia="Calibri" w:hAnsi="Arial"/>
          <w:lang w:val="en-US"/>
        </w:rPr>
        <w:t xml:space="preserve"> и његови прилози сачињени су на српском језику.</w:t>
      </w:r>
    </w:p>
    <w:p w14:paraId="357510C9" w14:textId="77777777" w:rsidR="00022109" w:rsidRPr="00022109" w:rsidRDefault="00022109" w:rsidP="00022109">
      <w:pPr>
        <w:jc w:val="both"/>
        <w:rPr>
          <w:rFonts w:ascii="Arial" w:eastAsia="Calibri" w:hAnsi="Arial"/>
          <w:lang w:val="en-US"/>
        </w:rPr>
      </w:pPr>
      <w:r w:rsidRPr="00022109">
        <w:rPr>
          <w:rFonts w:ascii="Arial" w:eastAsia="Calibri" w:hAnsi="Arial"/>
          <w:lang w:val="en-US"/>
        </w:rPr>
        <w:t xml:space="preserve">На овај </w:t>
      </w:r>
      <w:r w:rsidRPr="00022109">
        <w:rPr>
          <w:rFonts w:ascii="Arial" w:eastAsia="Calibri" w:hAnsi="Arial"/>
          <w:lang w:val="sr-Cyrl-RS"/>
        </w:rPr>
        <w:t>Оквирни споразум</w:t>
      </w:r>
      <w:r w:rsidRPr="00022109">
        <w:rPr>
          <w:rFonts w:ascii="Arial" w:eastAsia="Calibri" w:hAnsi="Arial"/>
          <w:lang w:val="en-US"/>
        </w:rPr>
        <w:t xml:space="preserve"> примењују се закони Републике Србије. У случају спора меродавно је право Републике Србије.</w:t>
      </w:r>
    </w:p>
    <w:p w14:paraId="6711B41A" w14:textId="77777777" w:rsidR="00022109" w:rsidRPr="00022109" w:rsidRDefault="00022109" w:rsidP="00022109">
      <w:pPr>
        <w:autoSpaceDE w:val="0"/>
        <w:autoSpaceDN w:val="0"/>
        <w:adjustRightInd w:val="0"/>
        <w:jc w:val="both"/>
        <w:rPr>
          <w:rFonts w:ascii="Arial" w:hAnsi="Arial" w:cs="Arial"/>
          <w:lang w:val="sr-Cyrl-RS" w:eastAsia="sr-Cyrl-RS"/>
        </w:rPr>
      </w:pPr>
    </w:p>
    <w:p w14:paraId="2D37356B" w14:textId="77777777" w:rsidR="00022109" w:rsidRPr="00022109" w:rsidRDefault="00022109" w:rsidP="00022109">
      <w:pPr>
        <w:autoSpaceDE w:val="0"/>
        <w:autoSpaceDN w:val="0"/>
        <w:adjustRightInd w:val="0"/>
        <w:jc w:val="both"/>
        <w:rPr>
          <w:rFonts w:ascii="Arial" w:hAnsi="Arial" w:cs="Arial"/>
          <w:lang w:val="sr-Cyrl-RS" w:eastAsia="sr-Cyrl-RS"/>
        </w:rPr>
      </w:pPr>
    </w:p>
    <w:p w14:paraId="36328816" w14:textId="77777777" w:rsidR="009F3011" w:rsidRDefault="009F3011" w:rsidP="00022109">
      <w:pPr>
        <w:tabs>
          <w:tab w:val="left" w:pos="0"/>
        </w:tabs>
        <w:rPr>
          <w:rFonts w:ascii="Arial" w:hAnsi="Arial" w:cs="Arial"/>
          <w:b/>
          <w:lang w:val="sr-Cyrl-RS"/>
        </w:rPr>
      </w:pPr>
    </w:p>
    <w:p w14:paraId="0A667100" w14:textId="77777777" w:rsidR="00AE3C9E" w:rsidRDefault="00AE3C9E" w:rsidP="00022109">
      <w:pPr>
        <w:tabs>
          <w:tab w:val="left" w:pos="0"/>
        </w:tabs>
        <w:rPr>
          <w:rFonts w:ascii="Arial" w:hAnsi="Arial" w:cs="Arial"/>
          <w:b/>
          <w:lang w:val="sr-Cyrl-RS"/>
        </w:rPr>
      </w:pPr>
    </w:p>
    <w:p w14:paraId="1709CD37" w14:textId="77777777" w:rsidR="00AE3C9E" w:rsidRDefault="00AE3C9E" w:rsidP="00022109">
      <w:pPr>
        <w:tabs>
          <w:tab w:val="left" w:pos="0"/>
        </w:tabs>
        <w:rPr>
          <w:rFonts w:ascii="Arial" w:hAnsi="Arial" w:cs="Arial"/>
          <w:b/>
          <w:lang w:val="sr-Cyrl-RS"/>
        </w:rPr>
      </w:pPr>
    </w:p>
    <w:p w14:paraId="6E128401" w14:textId="77777777" w:rsidR="00AE3C9E" w:rsidRDefault="00AE3C9E" w:rsidP="00022109">
      <w:pPr>
        <w:tabs>
          <w:tab w:val="left" w:pos="0"/>
        </w:tabs>
        <w:rPr>
          <w:rFonts w:ascii="Arial" w:hAnsi="Arial" w:cs="Arial"/>
          <w:b/>
          <w:lang w:val="sr-Cyrl-RS"/>
        </w:rPr>
      </w:pPr>
    </w:p>
    <w:p w14:paraId="3A0919E5" w14:textId="77777777" w:rsidR="00022109" w:rsidRPr="00022109" w:rsidRDefault="00022109" w:rsidP="00022109">
      <w:pPr>
        <w:tabs>
          <w:tab w:val="left" w:pos="0"/>
        </w:tabs>
        <w:rPr>
          <w:rFonts w:ascii="Arial" w:hAnsi="Arial" w:cs="Arial"/>
          <w:b/>
          <w:lang w:val="en-US"/>
        </w:rPr>
      </w:pPr>
      <w:r w:rsidRPr="00022109">
        <w:rPr>
          <w:rFonts w:ascii="Arial" w:hAnsi="Arial" w:cs="Arial"/>
          <w:b/>
          <w:lang w:val="en-US"/>
        </w:rPr>
        <w:lastRenderedPageBreak/>
        <w:t>ВРЕДНОСТ ОКВИРНОГ СПОРАЗУМА</w:t>
      </w:r>
    </w:p>
    <w:p w14:paraId="0A333FBC" w14:textId="77777777" w:rsidR="00022109" w:rsidRPr="00022109" w:rsidRDefault="00022109" w:rsidP="00022109">
      <w:pPr>
        <w:tabs>
          <w:tab w:val="left" w:pos="0"/>
        </w:tabs>
        <w:jc w:val="center"/>
        <w:rPr>
          <w:rFonts w:ascii="Arial" w:hAnsi="Arial" w:cs="Arial"/>
          <w:lang w:val="en-US"/>
        </w:rPr>
      </w:pPr>
    </w:p>
    <w:p w14:paraId="6B20C518" w14:textId="77777777" w:rsidR="00022109" w:rsidRPr="00022109" w:rsidRDefault="00022109" w:rsidP="00022109">
      <w:pPr>
        <w:tabs>
          <w:tab w:val="left" w:pos="0"/>
        </w:tabs>
        <w:jc w:val="center"/>
        <w:rPr>
          <w:rFonts w:ascii="Arial" w:hAnsi="Arial" w:cs="Arial"/>
          <w:lang w:val="sr-Cyrl-RS"/>
        </w:rPr>
      </w:pPr>
      <w:r w:rsidRPr="00022109">
        <w:rPr>
          <w:rFonts w:ascii="Arial" w:hAnsi="Arial" w:cs="Arial"/>
          <w:b/>
          <w:lang w:val="en-US"/>
        </w:rPr>
        <w:t xml:space="preserve">Члан </w:t>
      </w:r>
      <w:r w:rsidRPr="00022109">
        <w:rPr>
          <w:rFonts w:ascii="Arial" w:hAnsi="Arial" w:cs="Arial"/>
          <w:b/>
          <w:lang w:val="sr-Cyrl-RS"/>
        </w:rPr>
        <w:t>3</w:t>
      </w:r>
      <w:r w:rsidRPr="00022109">
        <w:rPr>
          <w:rFonts w:ascii="Arial" w:hAnsi="Arial" w:cs="Arial"/>
          <w:lang w:val="en-US"/>
        </w:rPr>
        <w:t>.</w:t>
      </w:r>
    </w:p>
    <w:p w14:paraId="63361397" w14:textId="77777777" w:rsidR="00022109" w:rsidRPr="00022109" w:rsidRDefault="00022109" w:rsidP="00022109">
      <w:pPr>
        <w:tabs>
          <w:tab w:val="left" w:pos="0"/>
        </w:tabs>
        <w:jc w:val="center"/>
        <w:rPr>
          <w:rFonts w:ascii="Arial" w:hAnsi="Arial" w:cs="Arial"/>
          <w:lang w:val="sr-Cyrl-RS"/>
        </w:rPr>
      </w:pPr>
    </w:p>
    <w:p w14:paraId="3D6E4FA0" w14:textId="3CCC99DE" w:rsidR="00022109" w:rsidRPr="00AE3C9E" w:rsidRDefault="00022109" w:rsidP="00022109">
      <w:pPr>
        <w:jc w:val="both"/>
        <w:rPr>
          <w:rFonts w:ascii="Arial" w:hAnsi="Arial" w:cs="Arial"/>
          <w:bCs/>
          <w:color w:val="FF0000"/>
          <w:lang w:val="sr-Cyrl-RS"/>
        </w:rPr>
      </w:pPr>
      <w:r w:rsidRPr="00022109">
        <w:rPr>
          <w:rFonts w:ascii="Arial" w:hAnsi="Arial" w:cs="Arial"/>
        </w:rPr>
        <w:t xml:space="preserve">Укупна вредност овог оквирног споразума </w:t>
      </w:r>
      <w:r w:rsidRPr="00022109">
        <w:rPr>
          <w:rFonts w:ascii="Arial" w:hAnsi="Arial" w:cs="Arial"/>
          <w:lang w:val="ru-RU"/>
        </w:rPr>
        <w:t>за предмет из члана 1. Оквирног споразума</w:t>
      </w:r>
      <w:r w:rsidRPr="00022109">
        <w:rPr>
          <w:rFonts w:ascii="Arial" w:hAnsi="Arial" w:cs="Arial"/>
        </w:rPr>
        <w:t xml:space="preserve"> износи </w:t>
      </w:r>
      <w:r w:rsidRPr="00022109">
        <w:rPr>
          <w:rFonts w:ascii="Arial" w:hAnsi="Arial" w:cs="Arial"/>
          <w:lang w:val="sr-Cyrl-RS"/>
        </w:rPr>
        <w:t>___________________ динара без обрачунатог ПДВ – а,</w:t>
      </w:r>
      <w:r w:rsidRPr="00022109">
        <w:rPr>
          <w:rFonts w:ascii="Arial" w:hAnsi="Arial" w:cs="Arial"/>
          <w:lang w:val="ru-RU"/>
        </w:rPr>
        <w:t xml:space="preserve"> </w:t>
      </w:r>
      <w:r w:rsidRPr="00022109">
        <w:rPr>
          <w:rFonts w:ascii="Arial" w:hAnsi="Arial" w:cs="Arial"/>
          <w:lang w:val="sr-Cyrl-RS"/>
        </w:rPr>
        <w:t xml:space="preserve">а што представља </w:t>
      </w:r>
      <w:r w:rsidRPr="00AE3C9E">
        <w:rPr>
          <w:rFonts w:ascii="Arial" w:hAnsi="Arial" w:cs="Arial"/>
          <w:lang w:val="sr-Cyrl-RS"/>
        </w:rPr>
        <w:t>п</w:t>
      </w:r>
      <w:r w:rsidR="00AE3C9E" w:rsidRPr="00AE3C9E">
        <w:rPr>
          <w:rFonts w:ascii="Arial" w:hAnsi="Arial" w:cs="Arial"/>
          <w:lang w:val="sr-Cyrl-RS"/>
        </w:rPr>
        <w:t xml:space="preserve">роцењену </w:t>
      </w:r>
      <w:r w:rsidRPr="00AE3C9E">
        <w:rPr>
          <w:rFonts w:ascii="Arial" w:hAnsi="Arial" w:cs="Arial"/>
          <w:lang w:val="sr-Cyrl-RS"/>
        </w:rPr>
        <w:t xml:space="preserve"> вредност </w:t>
      </w:r>
      <w:r w:rsidR="00AE3C9E" w:rsidRPr="00AE3C9E">
        <w:rPr>
          <w:rFonts w:ascii="Arial" w:hAnsi="Arial" w:cs="Arial"/>
          <w:lang w:val="sr-Cyrl-RS"/>
        </w:rPr>
        <w:t>ове јавне набавке</w:t>
      </w:r>
      <w:r w:rsidRPr="00AE3C9E">
        <w:rPr>
          <w:rFonts w:ascii="Arial" w:hAnsi="Arial" w:cs="Arial"/>
          <w:bCs/>
          <w:lang w:val="sr-Cyrl-RS"/>
        </w:rPr>
        <w:t xml:space="preserve">. </w:t>
      </w:r>
    </w:p>
    <w:p w14:paraId="4BF17AAD" w14:textId="77777777" w:rsidR="00022109" w:rsidRPr="00022109" w:rsidRDefault="00022109" w:rsidP="00022109">
      <w:pPr>
        <w:jc w:val="both"/>
        <w:rPr>
          <w:rFonts w:ascii="Arial" w:hAnsi="Arial" w:cs="Arial"/>
          <w:lang w:val="sr-Cyrl-RS"/>
        </w:rPr>
      </w:pPr>
    </w:p>
    <w:p w14:paraId="09FC189E" w14:textId="77777777" w:rsidR="00022109" w:rsidRPr="00022109" w:rsidRDefault="00022109" w:rsidP="00022109">
      <w:pPr>
        <w:jc w:val="both"/>
        <w:rPr>
          <w:rFonts w:ascii="Arial" w:hAnsi="Arial" w:cs="Arial"/>
          <w:lang w:val="sr-Cyrl-RS"/>
        </w:rPr>
      </w:pPr>
      <w:r w:rsidRPr="00022109">
        <w:rPr>
          <w:rFonts w:ascii="Arial" w:hAnsi="Arial" w:cs="Arial"/>
          <w:lang w:val="en-US"/>
        </w:rPr>
        <w:t>Укупна вредност из става 1. овог члана увећава се за порез на додату вредност, у складу са важећим Законом о порезу на додатну вредност.</w:t>
      </w:r>
    </w:p>
    <w:p w14:paraId="274909BE" w14:textId="77777777" w:rsidR="00022109" w:rsidRPr="00022109" w:rsidRDefault="00022109" w:rsidP="00022109">
      <w:pPr>
        <w:jc w:val="both"/>
        <w:rPr>
          <w:rFonts w:ascii="Arial" w:hAnsi="Arial"/>
          <w:lang w:val="sr-Cyrl-RS"/>
        </w:rPr>
      </w:pPr>
    </w:p>
    <w:p w14:paraId="3807752C" w14:textId="27C7A2C0" w:rsidR="00022109" w:rsidRPr="00022109" w:rsidRDefault="009F3011" w:rsidP="00022109">
      <w:pPr>
        <w:jc w:val="both"/>
        <w:rPr>
          <w:rFonts w:ascii="Arial" w:hAnsi="Arial"/>
          <w:lang w:val="en-US"/>
        </w:rPr>
      </w:pPr>
      <w:r>
        <w:rPr>
          <w:rFonts w:ascii="Arial" w:hAnsi="Arial"/>
          <w:lang w:val="sr-Cyrl-RS"/>
        </w:rPr>
        <w:t>Купац</w:t>
      </w:r>
      <w:r w:rsidR="00022109" w:rsidRPr="00022109">
        <w:rPr>
          <w:rFonts w:ascii="Arial" w:hAnsi="Arial"/>
          <w:lang w:val="sr-Cyrl-RS"/>
        </w:rPr>
        <w:t xml:space="preserve"> није у обавези да реализује целокупну вредност Оквирног споразума.</w:t>
      </w:r>
    </w:p>
    <w:p w14:paraId="1126E6D7" w14:textId="77777777" w:rsidR="00022109" w:rsidRPr="00022109" w:rsidRDefault="00022109" w:rsidP="00022109">
      <w:pPr>
        <w:tabs>
          <w:tab w:val="left" w:pos="567"/>
        </w:tabs>
        <w:jc w:val="both"/>
        <w:rPr>
          <w:rFonts w:ascii="Arial" w:hAnsi="Arial"/>
          <w:lang w:val="en-US"/>
        </w:rPr>
      </w:pPr>
    </w:p>
    <w:p w14:paraId="1C726F05" w14:textId="1DBD9682" w:rsidR="00022109" w:rsidRPr="00CA7AF0" w:rsidRDefault="00022109" w:rsidP="00022109">
      <w:pPr>
        <w:tabs>
          <w:tab w:val="left" w:pos="567"/>
        </w:tabs>
        <w:jc w:val="both"/>
        <w:rPr>
          <w:rFonts w:ascii="Arial" w:hAnsi="Arial"/>
          <w:lang w:val="sr-Cyrl-RS"/>
        </w:rPr>
      </w:pPr>
      <w:r w:rsidRPr="00022109">
        <w:rPr>
          <w:rFonts w:ascii="Arial" w:hAnsi="Arial"/>
          <w:lang w:val="sr-Cyrl-RS"/>
        </w:rPr>
        <w:t xml:space="preserve">Стране у Оквирном споразуму су сагласне да су количине </w:t>
      </w:r>
      <w:r w:rsidR="009F3011">
        <w:rPr>
          <w:rFonts w:ascii="Arial" w:hAnsi="Arial"/>
          <w:lang w:val="sr-Cyrl-RS"/>
        </w:rPr>
        <w:t>добара</w:t>
      </w:r>
      <w:r w:rsidRPr="00022109">
        <w:rPr>
          <w:rFonts w:ascii="Arial" w:hAnsi="Arial"/>
          <w:lang w:val="sr-Cyrl-RS"/>
        </w:rPr>
        <w:t xml:space="preserve"> наведене у Обрасцу структуре цене оквирне, те да су дозвољена одступања од оквирних количина, с тим да </w:t>
      </w:r>
      <w:r w:rsidRPr="00CA7AF0">
        <w:rPr>
          <w:rFonts w:ascii="Arial" w:hAnsi="Arial"/>
          <w:lang w:val="sr-Cyrl-RS"/>
        </w:rPr>
        <w:t xml:space="preserve">се укупна вредност </w:t>
      </w:r>
      <w:r w:rsidR="00CA7AF0" w:rsidRPr="00CA7AF0">
        <w:rPr>
          <w:rFonts w:ascii="Arial" w:hAnsi="Arial"/>
          <w:lang w:val="sr-Cyrl-RS"/>
        </w:rPr>
        <w:t>Оквирног споразума</w:t>
      </w:r>
      <w:r w:rsidRPr="00CA7AF0">
        <w:rPr>
          <w:rFonts w:ascii="Arial" w:hAnsi="Arial"/>
          <w:lang w:val="sr-Cyrl-RS"/>
        </w:rPr>
        <w:t xml:space="preserve"> не може премашити.</w:t>
      </w:r>
    </w:p>
    <w:p w14:paraId="6D19CD09" w14:textId="77777777" w:rsidR="00022109" w:rsidRPr="00022109" w:rsidRDefault="00022109" w:rsidP="00022109">
      <w:pPr>
        <w:jc w:val="both"/>
        <w:rPr>
          <w:rFonts w:ascii="Arial" w:hAnsi="Arial" w:cs="Arial"/>
          <w:color w:val="000000"/>
          <w:lang w:val="sr-Cyrl-RS"/>
        </w:rPr>
      </w:pPr>
    </w:p>
    <w:p w14:paraId="11DBB148" w14:textId="74D704F0" w:rsidR="00022109" w:rsidRPr="00022109" w:rsidRDefault="00022109" w:rsidP="00022109">
      <w:pPr>
        <w:jc w:val="both"/>
        <w:rPr>
          <w:rFonts w:ascii="Arial" w:hAnsi="Arial" w:cs="Arial"/>
          <w:color w:val="000000"/>
          <w:lang w:val="sr-Cyrl-RS"/>
        </w:rPr>
      </w:pPr>
      <w:r w:rsidRPr="00022109">
        <w:rPr>
          <w:rFonts w:ascii="Arial" w:hAnsi="Arial" w:cs="Arial"/>
          <w:color w:val="000000"/>
        </w:rPr>
        <w:t xml:space="preserve">Јединичне цене </w:t>
      </w:r>
      <w:r w:rsidR="00C66344">
        <w:rPr>
          <w:rFonts w:ascii="Arial" w:hAnsi="Arial" w:cs="Arial"/>
          <w:color w:val="000000"/>
          <w:lang w:val="sr-Cyrl-RS"/>
        </w:rPr>
        <w:t xml:space="preserve">добара </w:t>
      </w:r>
      <w:r w:rsidRPr="00022109">
        <w:rPr>
          <w:rFonts w:ascii="Arial" w:hAnsi="Arial" w:cs="Arial"/>
          <w:color w:val="000000"/>
        </w:rPr>
        <w:t>и</w:t>
      </w:r>
      <w:r w:rsidR="00C66344">
        <w:rPr>
          <w:rFonts w:ascii="Arial" w:hAnsi="Arial" w:cs="Arial"/>
          <w:color w:val="000000"/>
          <w:lang w:val="sr-Cyrl-RS"/>
        </w:rPr>
        <w:t>сказане у</w:t>
      </w:r>
      <w:r w:rsidRPr="00022109">
        <w:rPr>
          <w:rFonts w:ascii="Arial" w:hAnsi="Arial" w:cs="Arial"/>
          <w:color w:val="000000"/>
        </w:rPr>
        <w:t xml:space="preserve"> Обра</w:t>
      </w:r>
      <w:r w:rsidRPr="00022109">
        <w:rPr>
          <w:rFonts w:ascii="Arial" w:hAnsi="Arial" w:cs="Arial"/>
          <w:color w:val="000000"/>
          <w:lang w:val="sr-Cyrl-RS"/>
        </w:rPr>
        <w:t>с</w:t>
      </w:r>
      <w:r w:rsidRPr="00022109">
        <w:rPr>
          <w:rFonts w:ascii="Arial" w:hAnsi="Arial" w:cs="Arial"/>
          <w:color w:val="000000"/>
        </w:rPr>
        <w:t>ц</w:t>
      </w:r>
      <w:r w:rsidR="00C66344">
        <w:rPr>
          <w:rFonts w:ascii="Arial" w:hAnsi="Arial" w:cs="Arial"/>
          <w:color w:val="000000"/>
          <w:lang w:val="sr-Cyrl-RS"/>
        </w:rPr>
        <w:t>у</w:t>
      </w:r>
      <w:r w:rsidRPr="00022109">
        <w:rPr>
          <w:rFonts w:ascii="Arial" w:hAnsi="Arial" w:cs="Arial"/>
          <w:color w:val="000000"/>
        </w:rPr>
        <w:t xml:space="preserve"> структуре цене </w:t>
      </w:r>
      <w:r w:rsidR="00C66344">
        <w:rPr>
          <w:rFonts w:ascii="Arial" w:hAnsi="Arial" w:cs="Arial"/>
          <w:color w:val="000000"/>
          <w:lang w:val="sr-Cyrl-RS"/>
        </w:rPr>
        <w:t xml:space="preserve">(Образац бр.2) </w:t>
      </w:r>
      <w:r w:rsidR="00CA7AF0">
        <w:rPr>
          <w:rFonts w:ascii="Arial" w:hAnsi="Arial" w:cs="Arial"/>
          <w:color w:val="000000"/>
          <w:lang w:val="sr-Cyrl-RS"/>
        </w:rPr>
        <w:t>о</w:t>
      </w:r>
      <w:r w:rsidR="00C66344">
        <w:rPr>
          <w:rFonts w:ascii="Arial" w:hAnsi="Arial" w:cs="Arial"/>
          <w:color w:val="000000"/>
          <w:lang w:val="sr-Cyrl-RS"/>
        </w:rPr>
        <w:t>бухватају све трошкове реализације Оквирног споразума из члана 1</w:t>
      </w:r>
      <w:r w:rsidRPr="00022109">
        <w:rPr>
          <w:rFonts w:ascii="Arial" w:hAnsi="Arial" w:cs="Arial"/>
          <w:color w:val="000000"/>
        </w:rPr>
        <w:t xml:space="preserve"> </w:t>
      </w:r>
      <w:r w:rsidR="00C66344">
        <w:rPr>
          <w:rFonts w:ascii="Arial" w:hAnsi="Arial" w:cs="Arial"/>
          <w:color w:val="000000"/>
          <w:lang w:val="sr-Cyrl-RS"/>
        </w:rPr>
        <w:t>као и</w:t>
      </w:r>
      <w:r w:rsidRPr="00022109">
        <w:rPr>
          <w:rFonts w:ascii="Arial" w:hAnsi="Arial" w:cs="Arial"/>
          <w:color w:val="000000"/>
        </w:rPr>
        <w:t xml:space="preserve"> трошкове  </w:t>
      </w:r>
      <w:r w:rsidR="00C66344" w:rsidRPr="00022109">
        <w:rPr>
          <w:rFonts w:ascii="Arial" w:hAnsi="Arial" w:cs="Arial"/>
          <w:color w:val="000000"/>
        </w:rPr>
        <w:t>прибављање средстава финансијског обезбеђења и све остале зависне трошкове</w:t>
      </w:r>
      <w:r w:rsidRPr="00022109">
        <w:rPr>
          <w:rFonts w:ascii="Arial" w:hAnsi="Arial" w:cs="Arial"/>
          <w:color w:val="000000"/>
          <w:lang w:val="sr-Cyrl-RS"/>
        </w:rPr>
        <w:t>.</w:t>
      </w:r>
    </w:p>
    <w:p w14:paraId="342CD6EC" w14:textId="65534D8E" w:rsidR="00022109" w:rsidRPr="00022109" w:rsidRDefault="00022109" w:rsidP="00022109">
      <w:pPr>
        <w:spacing w:before="120" w:line="276" w:lineRule="auto"/>
        <w:jc w:val="both"/>
        <w:rPr>
          <w:rFonts w:ascii="Arial" w:eastAsia="Calibri" w:hAnsi="Arial" w:cs="Arial"/>
          <w:lang w:val="sr-Cyrl-RS"/>
        </w:rPr>
      </w:pPr>
      <w:r w:rsidRPr="00022109">
        <w:rPr>
          <w:rFonts w:ascii="Arial" w:eastAsia="Calibri" w:hAnsi="Arial" w:cs="Arial"/>
          <w:lang w:val="sr-Cyrl-RS"/>
        </w:rPr>
        <w:t xml:space="preserve">Јединичне цене добара су фиксне односно не могу се мењати за све време трајања </w:t>
      </w:r>
      <w:r w:rsidRPr="00785A61">
        <w:rPr>
          <w:rFonts w:ascii="Arial" w:eastAsia="Calibri" w:hAnsi="Arial" w:cs="Arial"/>
          <w:lang w:val="sr-Cyrl-RS"/>
        </w:rPr>
        <w:t>Оквирног споразума, осим из разлога предвиђених у члану 1</w:t>
      </w:r>
      <w:r w:rsidR="00BB0D34">
        <w:rPr>
          <w:rFonts w:ascii="Arial" w:eastAsia="Calibri" w:hAnsi="Arial" w:cs="Arial"/>
          <w:lang w:val="sr-Cyrl-RS"/>
        </w:rPr>
        <w:t>5</w:t>
      </w:r>
      <w:r w:rsidRPr="00785A61">
        <w:rPr>
          <w:rFonts w:ascii="Arial" w:eastAsia="Calibri" w:hAnsi="Arial" w:cs="Arial"/>
          <w:lang w:val="sr-Cyrl-RS"/>
        </w:rPr>
        <w:t xml:space="preserve">. овог Оквирног </w:t>
      </w:r>
      <w:r w:rsidRPr="00022109">
        <w:rPr>
          <w:rFonts w:ascii="Arial" w:eastAsia="Calibri" w:hAnsi="Arial" w:cs="Arial"/>
          <w:lang w:val="sr-Cyrl-RS"/>
        </w:rPr>
        <w:t xml:space="preserve">Споразума. </w:t>
      </w:r>
    </w:p>
    <w:p w14:paraId="373DE551" w14:textId="77777777" w:rsidR="00022109" w:rsidRPr="00022109" w:rsidRDefault="00022109" w:rsidP="00022109">
      <w:pPr>
        <w:autoSpaceDE w:val="0"/>
        <w:autoSpaceDN w:val="0"/>
        <w:adjustRightInd w:val="0"/>
        <w:jc w:val="both"/>
        <w:rPr>
          <w:rFonts w:ascii="Arial" w:hAnsi="Arial" w:cs="Arial"/>
          <w:lang w:val="sr-Cyrl-RS" w:eastAsia="sr-Cyrl-RS"/>
        </w:rPr>
      </w:pPr>
    </w:p>
    <w:p w14:paraId="41ADD52C" w14:textId="77777777" w:rsidR="00103E82" w:rsidRDefault="00103E82" w:rsidP="003372B9">
      <w:pPr>
        <w:autoSpaceDE w:val="0"/>
        <w:autoSpaceDN w:val="0"/>
        <w:adjustRightInd w:val="0"/>
        <w:jc w:val="both"/>
        <w:rPr>
          <w:rFonts w:ascii="Arial" w:hAnsi="Arial" w:cs="Arial"/>
          <w:b/>
          <w:noProof/>
          <w:lang w:val="sr-Cyrl-RS" w:eastAsia="sr-Cyrl-RS"/>
        </w:rPr>
      </w:pPr>
    </w:p>
    <w:p w14:paraId="44D7BF1E" w14:textId="77777777" w:rsidR="00103E82" w:rsidRDefault="00103E82" w:rsidP="003372B9">
      <w:pPr>
        <w:autoSpaceDE w:val="0"/>
        <w:autoSpaceDN w:val="0"/>
        <w:adjustRightInd w:val="0"/>
        <w:jc w:val="both"/>
        <w:rPr>
          <w:rFonts w:ascii="Arial" w:hAnsi="Arial" w:cs="Arial"/>
          <w:b/>
          <w:noProof/>
          <w:lang w:val="sr-Cyrl-RS" w:eastAsia="sr-Cyrl-RS"/>
        </w:rPr>
      </w:pPr>
    </w:p>
    <w:p w14:paraId="5A992C82" w14:textId="77777777" w:rsidR="003372B9" w:rsidRPr="003372B9" w:rsidRDefault="003372B9" w:rsidP="003372B9">
      <w:pPr>
        <w:autoSpaceDE w:val="0"/>
        <w:autoSpaceDN w:val="0"/>
        <w:adjustRightInd w:val="0"/>
        <w:jc w:val="both"/>
        <w:rPr>
          <w:rFonts w:ascii="Arial" w:hAnsi="Arial" w:cs="Arial"/>
          <w:b/>
          <w:noProof/>
          <w:lang w:val="sr-Cyrl-RS" w:eastAsia="sr-Cyrl-RS"/>
        </w:rPr>
      </w:pPr>
      <w:r w:rsidRPr="003372B9">
        <w:rPr>
          <w:rFonts w:ascii="Arial" w:hAnsi="Arial" w:cs="Arial"/>
          <w:b/>
          <w:noProof/>
          <w:lang w:val="sr-Cyrl-RS" w:eastAsia="sr-Cyrl-RS"/>
        </w:rPr>
        <w:t>НАЧИН РЕАЛИЗАЦИЈЕ ОКВИРНОГ СПОРАЗУМА</w:t>
      </w:r>
    </w:p>
    <w:p w14:paraId="414D570F" w14:textId="77777777" w:rsidR="003372B9" w:rsidRPr="003372B9" w:rsidRDefault="003372B9" w:rsidP="003372B9">
      <w:pPr>
        <w:tabs>
          <w:tab w:val="left" w:pos="0"/>
        </w:tabs>
        <w:rPr>
          <w:rFonts w:ascii="Arial" w:hAnsi="Arial" w:cs="Arial"/>
          <w:b/>
          <w:color w:val="FF0000"/>
          <w:lang w:val="sr-Cyrl-RS"/>
        </w:rPr>
      </w:pPr>
    </w:p>
    <w:p w14:paraId="4F11C080" w14:textId="77777777" w:rsidR="003372B9" w:rsidRPr="003372B9" w:rsidRDefault="003372B9" w:rsidP="003372B9">
      <w:pPr>
        <w:jc w:val="center"/>
        <w:rPr>
          <w:rFonts w:ascii="Arial" w:hAnsi="Arial" w:cs="Arial"/>
          <w:b/>
          <w:lang w:val="sr-Cyrl-RS"/>
        </w:rPr>
      </w:pPr>
      <w:r w:rsidRPr="003372B9">
        <w:rPr>
          <w:rFonts w:ascii="Arial" w:hAnsi="Arial" w:cs="Arial"/>
          <w:b/>
          <w:lang w:val="en-US"/>
        </w:rPr>
        <w:t>Члан 4.</w:t>
      </w:r>
    </w:p>
    <w:p w14:paraId="7712D779" w14:textId="77777777" w:rsidR="003372B9" w:rsidRPr="003372B9" w:rsidRDefault="003372B9" w:rsidP="003372B9">
      <w:pPr>
        <w:ind w:right="-43"/>
        <w:jc w:val="both"/>
        <w:rPr>
          <w:rFonts w:ascii="Arial" w:hAnsi="Arial" w:cs="Arial"/>
          <w:lang w:val="sr-Cyrl-RS"/>
        </w:rPr>
      </w:pPr>
    </w:p>
    <w:p w14:paraId="28E12928" w14:textId="47B21CA6" w:rsidR="003372B9" w:rsidRPr="003372B9" w:rsidRDefault="003372B9" w:rsidP="003372B9">
      <w:pPr>
        <w:ind w:right="-43"/>
        <w:jc w:val="both"/>
        <w:rPr>
          <w:rFonts w:ascii="Arial" w:hAnsi="Arial" w:cs="Arial"/>
          <w:lang w:val="sr-Cyrl-RS"/>
        </w:rPr>
      </w:pPr>
      <w:r w:rsidRPr="003372B9">
        <w:rPr>
          <w:rFonts w:ascii="Arial" w:hAnsi="Arial" w:cs="Arial"/>
        </w:rPr>
        <w:t>Оквирн</w:t>
      </w:r>
      <w:r w:rsidRPr="003372B9">
        <w:rPr>
          <w:rFonts w:ascii="Arial" w:hAnsi="Arial" w:cs="Arial"/>
          <w:lang w:val="sr-Cyrl-RS"/>
        </w:rPr>
        <w:t>и с</w:t>
      </w:r>
      <w:r w:rsidRPr="003372B9">
        <w:rPr>
          <w:rFonts w:ascii="Arial" w:hAnsi="Arial" w:cs="Arial"/>
        </w:rPr>
        <w:t>поразум ће се реализовати закључењем</w:t>
      </w:r>
      <w:r w:rsidRPr="003372B9">
        <w:rPr>
          <w:rFonts w:ascii="Arial" w:hAnsi="Arial" w:cs="Arial"/>
          <w:lang w:val="sr-Cyrl-RS"/>
        </w:rPr>
        <w:t xml:space="preserve"> једног или</w:t>
      </w:r>
      <w:r w:rsidRPr="003372B9">
        <w:rPr>
          <w:rFonts w:ascii="Arial" w:hAnsi="Arial" w:cs="Arial"/>
        </w:rPr>
        <w:t xml:space="preserve"> више појединачних уговора у периоду важења </w:t>
      </w:r>
      <w:r w:rsidRPr="003372B9">
        <w:rPr>
          <w:rFonts w:ascii="Arial" w:hAnsi="Arial" w:cs="Arial"/>
          <w:lang w:val="sr-Cyrl-RS"/>
        </w:rPr>
        <w:t>Оквирног с</w:t>
      </w:r>
      <w:r w:rsidRPr="003372B9">
        <w:rPr>
          <w:rFonts w:ascii="Arial" w:hAnsi="Arial" w:cs="Arial"/>
        </w:rPr>
        <w:t>поразума,</w:t>
      </w:r>
      <w:r w:rsidRPr="003372B9">
        <w:rPr>
          <w:rFonts w:ascii="Arial" w:hAnsi="Arial" w:cs="Arial"/>
          <w:lang w:val="sr-Cyrl-RS"/>
        </w:rPr>
        <w:t xml:space="preserve"> </w:t>
      </w:r>
      <w:r w:rsidRPr="003372B9">
        <w:rPr>
          <w:rFonts w:ascii="Arial" w:hAnsi="Arial" w:cs="Arial"/>
        </w:rPr>
        <w:t xml:space="preserve">у складу са условима из </w:t>
      </w:r>
      <w:r w:rsidRPr="003372B9">
        <w:rPr>
          <w:rFonts w:ascii="Arial" w:hAnsi="Arial" w:cs="Arial"/>
          <w:lang w:val="sr-Cyrl-RS"/>
        </w:rPr>
        <w:t>Оквирног с</w:t>
      </w:r>
      <w:r w:rsidRPr="003372B9">
        <w:rPr>
          <w:rFonts w:ascii="Arial" w:hAnsi="Arial" w:cs="Arial"/>
        </w:rPr>
        <w:t xml:space="preserve">поразума у погледу предмета набавке, јединичних цена, рокова за </w:t>
      </w:r>
      <w:r>
        <w:rPr>
          <w:rFonts w:ascii="Arial" w:hAnsi="Arial" w:cs="Arial"/>
          <w:lang w:val="sr-Cyrl-RS"/>
        </w:rPr>
        <w:t>испоруку добара</w:t>
      </w:r>
      <w:r w:rsidRPr="003372B9">
        <w:rPr>
          <w:rFonts w:ascii="Arial" w:hAnsi="Arial" w:cs="Arial"/>
        </w:rPr>
        <w:t xml:space="preserve">, начина и рокова плаћања и других услова дефинисаних </w:t>
      </w:r>
      <w:r w:rsidRPr="003372B9">
        <w:rPr>
          <w:rFonts w:ascii="Arial" w:hAnsi="Arial" w:cs="Arial"/>
          <w:lang w:val="sr-Cyrl-RS"/>
        </w:rPr>
        <w:t>О</w:t>
      </w:r>
      <w:r w:rsidRPr="003372B9">
        <w:rPr>
          <w:rFonts w:ascii="Arial" w:hAnsi="Arial" w:cs="Arial"/>
        </w:rPr>
        <w:t>квирним споразумом.</w:t>
      </w:r>
      <w:r w:rsidRPr="003372B9">
        <w:rPr>
          <w:rFonts w:ascii="Arial" w:hAnsi="Arial" w:cs="Arial"/>
          <w:lang w:val="sr-Cyrl-RS"/>
        </w:rPr>
        <w:t xml:space="preserve"> </w:t>
      </w:r>
    </w:p>
    <w:p w14:paraId="60F4A218" w14:textId="1194FCA9" w:rsidR="003372B9" w:rsidRPr="003372B9" w:rsidRDefault="003372B9" w:rsidP="003372B9">
      <w:pPr>
        <w:tabs>
          <w:tab w:val="left" w:pos="567"/>
        </w:tabs>
        <w:spacing w:before="120"/>
        <w:jc w:val="both"/>
        <w:rPr>
          <w:rFonts w:ascii="Arial" w:hAnsi="Arial" w:cs="Arial"/>
          <w:lang w:val="sr-Cyrl-RS"/>
        </w:rPr>
      </w:pPr>
      <w:r w:rsidRPr="003372B9">
        <w:rPr>
          <w:rFonts w:ascii="Arial" w:hAnsi="Arial" w:cs="Arial"/>
          <w:lang w:val="en-US"/>
        </w:rPr>
        <w:t>Наручилац ће са изабраним понуђачем закључити појединачн</w:t>
      </w:r>
      <w:r w:rsidRPr="003372B9">
        <w:rPr>
          <w:rFonts w:ascii="Arial" w:hAnsi="Arial" w:cs="Arial"/>
          <w:lang w:val="sr-Cyrl-RS"/>
        </w:rPr>
        <w:t>е</w:t>
      </w:r>
      <w:r w:rsidRPr="003372B9">
        <w:rPr>
          <w:rFonts w:ascii="Arial" w:hAnsi="Arial" w:cs="Arial"/>
          <w:lang w:val="en-US"/>
        </w:rPr>
        <w:t xml:space="preserve"> уговор</w:t>
      </w:r>
      <w:r w:rsidRPr="003372B9">
        <w:rPr>
          <w:rFonts w:ascii="Arial" w:hAnsi="Arial" w:cs="Arial"/>
          <w:lang w:val="sr-Cyrl-RS"/>
        </w:rPr>
        <w:t>е</w:t>
      </w:r>
      <w:r w:rsidRPr="003372B9">
        <w:rPr>
          <w:rFonts w:ascii="Arial" w:hAnsi="Arial" w:cs="Arial"/>
          <w:lang w:val="en-US"/>
        </w:rPr>
        <w:t>,</w:t>
      </w:r>
      <w:r w:rsidRPr="003372B9">
        <w:rPr>
          <w:rFonts w:ascii="Arial" w:hAnsi="Arial" w:cs="Arial"/>
          <w:lang w:val="sr-Cyrl-RS"/>
        </w:rPr>
        <w:t xml:space="preserve"> за</w:t>
      </w:r>
      <w:r w:rsidRPr="003372B9">
        <w:rPr>
          <w:rFonts w:ascii="Arial" w:hAnsi="Arial" w:cs="Arial"/>
          <w:lang w:val="en-US"/>
        </w:rPr>
        <w:t xml:space="preserve"> предметн</w:t>
      </w:r>
      <w:r>
        <w:rPr>
          <w:rFonts w:ascii="Arial" w:hAnsi="Arial" w:cs="Arial"/>
          <w:lang w:val="sr-Cyrl-RS"/>
        </w:rPr>
        <w:t>а</w:t>
      </w:r>
      <w:r w:rsidRPr="003372B9">
        <w:rPr>
          <w:rFonts w:ascii="Arial" w:hAnsi="Arial" w:cs="Arial"/>
          <w:lang w:val="en-US"/>
        </w:rPr>
        <w:t xml:space="preserve"> </w:t>
      </w:r>
      <w:r>
        <w:rPr>
          <w:rFonts w:ascii="Arial" w:hAnsi="Arial" w:cs="Arial"/>
          <w:lang w:val="sr-Cyrl-RS"/>
        </w:rPr>
        <w:t>добра</w:t>
      </w:r>
      <w:r w:rsidRPr="003372B9">
        <w:rPr>
          <w:rFonts w:ascii="Arial" w:hAnsi="Arial" w:cs="Arial"/>
          <w:lang w:val="en-US"/>
        </w:rPr>
        <w:t xml:space="preserve"> из </w:t>
      </w:r>
      <w:r w:rsidRPr="003372B9">
        <w:rPr>
          <w:rFonts w:ascii="Arial" w:hAnsi="Arial" w:cs="Arial"/>
          <w:lang w:val="sr-Cyrl-RS"/>
        </w:rPr>
        <w:t>Оквирног с</w:t>
      </w:r>
      <w:r w:rsidRPr="003372B9">
        <w:rPr>
          <w:rFonts w:ascii="Arial" w:hAnsi="Arial" w:cs="Arial"/>
          <w:lang w:val="en-US"/>
        </w:rPr>
        <w:t>поразума, на вредност коју одреди К</w:t>
      </w:r>
      <w:r>
        <w:rPr>
          <w:rFonts w:ascii="Arial" w:hAnsi="Arial" w:cs="Arial"/>
          <w:lang w:val="sr-Cyrl-RS"/>
        </w:rPr>
        <w:t>упац</w:t>
      </w:r>
      <w:r w:rsidRPr="003372B9">
        <w:rPr>
          <w:rFonts w:ascii="Arial" w:hAnsi="Arial" w:cs="Arial"/>
          <w:lang w:val="en-US"/>
        </w:rPr>
        <w:t xml:space="preserve">, у складу са реалним потребама, а у оквиру вредности </w:t>
      </w:r>
      <w:r w:rsidRPr="003372B9">
        <w:rPr>
          <w:rFonts w:ascii="Arial" w:hAnsi="Arial" w:cs="Arial"/>
          <w:lang w:val="sr-Cyrl-RS"/>
        </w:rPr>
        <w:t>Оквирног с</w:t>
      </w:r>
      <w:r w:rsidRPr="003372B9">
        <w:rPr>
          <w:rFonts w:ascii="Arial" w:hAnsi="Arial" w:cs="Arial"/>
          <w:lang w:val="en-US"/>
        </w:rPr>
        <w:t xml:space="preserve">поразума. </w:t>
      </w:r>
    </w:p>
    <w:p w14:paraId="39E4ED76" w14:textId="77777777" w:rsidR="003372B9" w:rsidRDefault="003372B9" w:rsidP="00022109">
      <w:pPr>
        <w:autoSpaceDE w:val="0"/>
        <w:autoSpaceDN w:val="0"/>
        <w:adjustRightInd w:val="0"/>
        <w:jc w:val="both"/>
        <w:rPr>
          <w:rFonts w:ascii="Arial" w:hAnsi="Arial" w:cs="Arial"/>
          <w:b/>
          <w:noProof/>
          <w:lang w:val="sr-Cyrl-RS" w:eastAsia="sr-Cyrl-RS"/>
        </w:rPr>
      </w:pPr>
    </w:p>
    <w:p w14:paraId="1E76A7DA" w14:textId="77777777" w:rsidR="003372B9" w:rsidRDefault="003372B9" w:rsidP="00022109">
      <w:pPr>
        <w:autoSpaceDE w:val="0"/>
        <w:autoSpaceDN w:val="0"/>
        <w:adjustRightInd w:val="0"/>
        <w:jc w:val="both"/>
        <w:rPr>
          <w:rFonts w:ascii="Arial" w:hAnsi="Arial" w:cs="Arial"/>
          <w:b/>
          <w:noProof/>
          <w:lang w:val="sr-Cyrl-RS" w:eastAsia="sr-Cyrl-RS"/>
        </w:rPr>
      </w:pPr>
    </w:p>
    <w:p w14:paraId="491223D2" w14:textId="77777777" w:rsidR="003372B9" w:rsidRDefault="003372B9" w:rsidP="00022109">
      <w:pPr>
        <w:autoSpaceDE w:val="0"/>
        <w:autoSpaceDN w:val="0"/>
        <w:adjustRightInd w:val="0"/>
        <w:jc w:val="both"/>
        <w:rPr>
          <w:rFonts w:ascii="Arial" w:hAnsi="Arial" w:cs="Arial"/>
          <w:b/>
          <w:noProof/>
          <w:lang w:val="sr-Cyrl-RS" w:eastAsia="sr-Cyrl-RS"/>
        </w:rPr>
      </w:pPr>
    </w:p>
    <w:p w14:paraId="57F51005" w14:textId="77777777" w:rsidR="003372B9" w:rsidRDefault="003372B9" w:rsidP="00022109">
      <w:pPr>
        <w:autoSpaceDE w:val="0"/>
        <w:autoSpaceDN w:val="0"/>
        <w:adjustRightInd w:val="0"/>
        <w:jc w:val="both"/>
        <w:rPr>
          <w:rFonts w:ascii="Arial" w:hAnsi="Arial" w:cs="Arial"/>
          <w:b/>
          <w:noProof/>
          <w:lang w:val="sr-Cyrl-RS" w:eastAsia="sr-Cyrl-RS"/>
        </w:rPr>
      </w:pPr>
    </w:p>
    <w:p w14:paraId="6F747CC2" w14:textId="77777777" w:rsidR="003372B9" w:rsidRDefault="003372B9" w:rsidP="00022109">
      <w:pPr>
        <w:autoSpaceDE w:val="0"/>
        <w:autoSpaceDN w:val="0"/>
        <w:adjustRightInd w:val="0"/>
        <w:jc w:val="both"/>
        <w:rPr>
          <w:rFonts w:ascii="Arial" w:hAnsi="Arial" w:cs="Arial"/>
          <w:b/>
          <w:noProof/>
          <w:lang w:val="sr-Cyrl-RS" w:eastAsia="sr-Cyrl-RS"/>
        </w:rPr>
      </w:pPr>
    </w:p>
    <w:p w14:paraId="62E322B9" w14:textId="77777777" w:rsidR="003372B9" w:rsidRDefault="003372B9" w:rsidP="00022109">
      <w:pPr>
        <w:autoSpaceDE w:val="0"/>
        <w:autoSpaceDN w:val="0"/>
        <w:adjustRightInd w:val="0"/>
        <w:jc w:val="both"/>
        <w:rPr>
          <w:rFonts w:ascii="Arial" w:hAnsi="Arial" w:cs="Arial"/>
          <w:b/>
          <w:noProof/>
          <w:lang w:val="sr-Cyrl-RS" w:eastAsia="sr-Cyrl-RS"/>
        </w:rPr>
      </w:pPr>
    </w:p>
    <w:p w14:paraId="3EB803F9" w14:textId="77777777" w:rsidR="003372B9" w:rsidRDefault="003372B9" w:rsidP="00022109">
      <w:pPr>
        <w:autoSpaceDE w:val="0"/>
        <w:autoSpaceDN w:val="0"/>
        <w:adjustRightInd w:val="0"/>
        <w:jc w:val="both"/>
        <w:rPr>
          <w:rFonts w:ascii="Arial" w:hAnsi="Arial" w:cs="Arial"/>
          <w:b/>
          <w:noProof/>
          <w:lang w:val="sr-Cyrl-RS" w:eastAsia="sr-Cyrl-RS"/>
        </w:rPr>
      </w:pPr>
    </w:p>
    <w:p w14:paraId="3EAF6976" w14:textId="77777777" w:rsidR="0040369F" w:rsidRDefault="0040369F" w:rsidP="00022109">
      <w:pPr>
        <w:autoSpaceDE w:val="0"/>
        <w:autoSpaceDN w:val="0"/>
        <w:adjustRightInd w:val="0"/>
        <w:jc w:val="both"/>
        <w:rPr>
          <w:rFonts w:ascii="Arial" w:hAnsi="Arial" w:cs="Arial"/>
          <w:b/>
          <w:noProof/>
          <w:lang w:val="sr-Cyrl-RS" w:eastAsia="sr-Cyrl-RS"/>
        </w:rPr>
      </w:pPr>
    </w:p>
    <w:p w14:paraId="347D4F75" w14:textId="77777777" w:rsidR="003372B9" w:rsidRDefault="003372B9" w:rsidP="00022109">
      <w:pPr>
        <w:autoSpaceDE w:val="0"/>
        <w:autoSpaceDN w:val="0"/>
        <w:adjustRightInd w:val="0"/>
        <w:jc w:val="both"/>
        <w:rPr>
          <w:rFonts w:ascii="Arial" w:hAnsi="Arial" w:cs="Arial"/>
          <w:b/>
          <w:noProof/>
          <w:lang w:val="sr-Cyrl-RS" w:eastAsia="sr-Cyrl-RS"/>
        </w:rPr>
      </w:pPr>
    </w:p>
    <w:p w14:paraId="240E9BAA" w14:textId="77777777" w:rsidR="001A0C4E" w:rsidRPr="001A0C4E" w:rsidRDefault="001A0C4E" w:rsidP="001A0C4E">
      <w:pPr>
        <w:jc w:val="center"/>
        <w:rPr>
          <w:rFonts w:ascii="Arial" w:hAnsi="Arial" w:cs="Arial"/>
          <w:b/>
          <w:lang w:val="sr-Cyrl-RS"/>
        </w:rPr>
      </w:pPr>
      <w:r w:rsidRPr="001A0C4E">
        <w:rPr>
          <w:rFonts w:ascii="Arial" w:hAnsi="Arial" w:cs="Arial"/>
          <w:b/>
          <w:lang w:val="en-US"/>
        </w:rPr>
        <w:lastRenderedPageBreak/>
        <w:t xml:space="preserve">Члан </w:t>
      </w:r>
      <w:r w:rsidRPr="001A0C4E">
        <w:rPr>
          <w:rFonts w:ascii="Arial" w:hAnsi="Arial" w:cs="Arial"/>
          <w:b/>
          <w:lang w:val="sr-Cyrl-RS"/>
        </w:rPr>
        <w:t>5</w:t>
      </w:r>
      <w:r w:rsidRPr="001A0C4E">
        <w:rPr>
          <w:rFonts w:ascii="Arial" w:hAnsi="Arial" w:cs="Arial"/>
          <w:b/>
          <w:lang w:val="en-US"/>
        </w:rPr>
        <w:t>.</w:t>
      </w:r>
    </w:p>
    <w:p w14:paraId="5F7698A1" w14:textId="44E2691B" w:rsidR="001A0C4E" w:rsidRPr="001A0C4E" w:rsidRDefault="001A0C4E" w:rsidP="001A0C4E">
      <w:pPr>
        <w:tabs>
          <w:tab w:val="left" w:pos="567"/>
        </w:tabs>
        <w:spacing w:before="120"/>
        <w:jc w:val="both"/>
        <w:rPr>
          <w:rFonts w:ascii="Arial" w:hAnsi="Arial" w:cs="Arial"/>
          <w:lang w:val="ru-RU"/>
        </w:rPr>
      </w:pPr>
      <w:r w:rsidRPr="001A0C4E">
        <w:rPr>
          <w:rFonts w:ascii="Arial" w:hAnsi="Arial" w:cs="Arial"/>
          <w:lang w:val="en-US"/>
        </w:rPr>
        <w:t xml:space="preserve">Након закључења појединачног уговора, </w:t>
      </w:r>
      <w:r>
        <w:rPr>
          <w:rFonts w:ascii="Arial" w:hAnsi="Arial" w:cs="Arial"/>
          <w:lang w:val="sr-Cyrl-RS"/>
        </w:rPr>
        <w:t>Купац</w:t>
      </w:r>
      <w:r w:rsidRPr="001A0C4E">
        <w:rPr>
          <w:rFonts w:ascii="Arial" w:hAnsi="Arial" w:cs="Arial"/>
          <w:lang w:val="en-US"/>
        </w:rPr>
        <w:t xml:space="preserve"> ће сукцесивно,</w:t>
      </w:r>
      <w:r w:rsidRPr="001A0C4E">
        <w:rPr>
          <w:rFonts w:ascii="Arial" w:hAnsi="Arial" w:cs="Arial"/>
          <w:lang w:val="ru-RU"/>
        </w:rPr>
        <w:t xml:space="preserve"> у складу са реалним потребама, Пр</w:t>
      </w:r>
      <w:r>
        <w:rPr>
          <w:rFonts w:ascii="Arial" w:hAnsi="Arial" w:cs="Arial"/>
          <w:lang w:val="ru-RU"/>
        </w:rPr>
        <w:t>одавцу</w:t>
      </w:r>
      <w:r w:rsidRPr="001A0C4E">
        <w:rPr>
          <w:rFonts w:ascii="Arial" w:hAnsi="Arial" w:cs="Arial"/>
          <w:lang w:val="ru-RU"/>
        </w:rPr>
        <w:t xml:space="preserve"> издавати </w:t>
      </w:r>
      <w:r>
        <w:rPr>
          <w:rFonts w:ascii="Arial" w:hAnsi="Arial" w:cs="Arial"/>
          <w:lang w:val="ru-RU"/>
        </w:rPr>
        <w:t>Захтеве за испоруку добара</w:t>
      </w:r>
      <w:r w:rsidRPr="001A0C4E">
        <w:rPr>
          <w:rFonts w:ascii="Arial" w:hAnsi="Arial" w:cs="Arial"/>
          <w:lang w:val="ru-RU"/>
        </w:rPr>
        <w:t xml:space="preserve"> на основу којих ће се реализовати предметне </w:t>
      </w:r>
      <w:r>
        <w:rPr>
          <w:rFonts w:ascii="Arial" w:hAnsi="Arial" w:cs="Arial"/>
          <w:lang w:val="ru-RU"/>
        </w:rPr>
        <w:t>испоруке</w:t>
      </w:r>
      <w:r w:rsidRPr="001A0C4E">
        <w:rPr>
          <w:rFonts w:ascii="Arial" w:hAnsi="Arial" w:cs="Arial"/>
          <w:lang w:val="ru-RU"/>
        </w:rPr>
        <w:t xml:space="preserve"> дефинисане Оквирним споразумом и појединачним уговором, до реализације уговорене вредности из појединачног уговора.</w:t>
      </w:r>
    </w:p>
    <w:p w14:paraId="63CA4A74" w14:textId="3846A73F" w:rsidR="001A0C4E" w:rsidRPr="001A0C4E" w:rsidRDefault="001A0C4E" w:rsidP="001A0C4E">
      <w:pPr>
        <w:tabs>
          <w:tab w:val="left" w:pos="567"/>
        </w:tabs>
        <w:spacing w:before="120"/>
        <w:jc w:val="both"/>
        <w:rPr>
          <w:rFonts w:ascii="Arial" w:hAnsi="Arial" w:cs="Arial"/>
          <w:lang w:val="en-US"/>
        </w:rPr>
      </w:pPr>
      <w:r w:rsidRPr="001A0C4E">
        <w:rPr>
          <w:rFonts w:ascii="Arial" w:hAnsi="Arial" w:cs="Arial"/>
          <w:lang w:val="en-US"/>
        </w:rPr>
        <w:t>К</w:t>
      </w:r>
      <w:r>
        <w:rPr>
          <w:rFonts w:ascii="Arial" w:hAnsi="Arial" w:cs="Arial"/>
          <w:lang w:val="sr-Cyrl-RS"/>
        </w:rPr>
        <w:t>упац</w:t>
      </w:r>
      <w:r w:rsidRPr="001A0C4E">
        <w:rPr>
          <w:rFonts w:ascii="Arial" w:hAnsi="Arial" w:cs="Arial"/>
        </w:rPr>
        <w:t xml:space="preserve"> ће Пр</w:t>
      </w:r>
      <w:r>
        <w:rPr>
          <w:rFonts w:ascii="Arial" w:hAnsi="Arial" w:cs="Arial"/>
          <w:lang w:val="sr-Cyrl-RS"/>
        </w:rPr>
        <w:t>одавцу</w:t>
      </w:r>
      <w:r w:rsidRPr="001A0C4E">
        <w:rPr>
          <w:rFonts w:ascii="Arial" w:hAnsi="Arial" w:cs="Arial"/>
        </w:rPr>
        <w:t xml:space="preserve"> издати </w:t>
      </w:r>
      <w:r>
        <w:rPr>
          <w:rFonts w:ascii="Arial" w:hAnsi="Arial" w:cs="Arial"/>
          <w:lang w:val="sr-Cyrl-RS"/>
        </w:rPr>
        <w:t>Захтев за испоруку добара</w:t>
      </w:r>
      <w:r w:rsidRPr="001A0C4E">
        <w:rPr>
          <w:rFonts w:ascii="Arial" w:hAnsi="Arial" w:cs="Arial"/>
        </w:rPr>
        <w:t xml:space="preserve"> који мора да садржи следеће обавезне елементе: датум издавања, опис, количину, врсту </w:t>
      </w:r>
      <w:r>
        <w:rPr>
          <w:rFonts w:ascii="Arial" w:hAnsi="Arial" w:cs="Arial"/>
          <w:lang w:val="sr-Cyrl-RS"/>
        </w:rPr>
        <w:t>добара</w:t>
      </w:r>
      <w:r w:rsidRPr="001A0C4E">
        <w:rPr>
          <w:rFonts w:ascii="Arial" w:hAnsi="Arial" w:cs="Arial"/>
        </w:rPr>
        <w:t xml:space="preserve"> и јединичну цену </w:t>
      </w:r>
      <w:r>
        <w:rPr>
          <w:rFonts w:ascii="Arial" w:hAnsi="Arial" w:cs="Arial"/>
          <w:lang w:val="sr-Cyrl-RS"/>
        </w:rPr>
        <w:t>добра</w:t>
      </w:r>
      <w:r w:rsidRPr="001A0C4E">
        <w:rPr>
          <w:rFonts w:ascii="Arial" w:hAnsi="Arial" w:cs="Arial"/>
          <w:lang w:val="sr-Latn-RS"/>
        </w:rPr>
        <w:t xml:space="preserve"> из Обрасца структуре цене са позивом на број позиције из наведеног обрасца</w:t>
      </w:r>
      <w:r w:rsidRPr="001A0C4E">
        <w:rPr>
          <w:rFonts w:ascii="Arial" w:hAnsi="Arial" w:cs="Arial"/>
        </w:rPr>
        <w:t xml:space="preserve">, </w:t>
      </w:r>
      <w:r w:rsidRPr="001A0C4E">
        <w:rPr>
          <w:rFonts w:ascii="Arial" w:hAnsi="Arial" w:cs="Arial"/>
          <w:lang w:val="en-US"/>
        </w:rPr>
        <w:t>број јавне набавке,</w:t>
      </w:r>
      <w:r w:rsidRPr="001A0C4E">
        <w:rPr>
          <w:rFonts w:ascii="Arial" w:hAnsi="Arial" w:cs="Arial"/>
          <w:lang w:val="sr-Cyrl-RS"/>
        </w:rPr>
        <w:t xml:space="preserve"> </w:t>
      </w:r>
      <w:r w:rsidRPr="001A0C4E">
        <w:rPr>
          <w:rFonts w:ascii="Arial" w:hAnsi="Arial" w:cs="Arial"/>
          <w:lang w:val="en-US"/>
        </w:rPr>
        <w:t xml:space="preserve">број </w:t>
      </w:r>
      <w:r w:rsidRPr="001A0C4E">
        <w:rPr>
          <w:rFonts w:ascii="Arial" w:hAnsi="Arial" w:cs="Arial"/>
          <w:lang w:val="sr-Cyrl-RS"/>
        </w:rPr>
        <w:t>Оквирног с</w:t>
      </w:r>
      <w:r w:rsidRPr="001A0C4E">
        <w:rPr>
          <w:rFonts w:ascii="Arial" w:hAnsi="Arial" w:cs="Arial"/>
          <w:lang w:val="en-US"/>
        </w:rPr>
        <w:t xml:space="preserve">поразума, број појединачног уговора и његов </w:t>
      </w:r>
      <w:r w:rsidRPr="001A0C4E">
        <w:rPr>
          <w:rFonts w:ascii="Arial" w:hAnsi="Arial" w:cs="Arial"/>
          <w:lang w:val="sr-Latn-RS"/>
        </w:rPr>
        <w:t>„SAP“</w:t>
      </w:r>
      <w:r w:rsidRPr="001A0C4E">
        <w:rPr>
          <w:rFonts w:ascii="Arial" w:hAnsi="Arial" w:cs="Arial"/>
          <w:lang w:val="en-US"/>
        </w:rPr>
        <w:t xml:space="preserve"> евиденциони број и број </w:t>
      </w:r>
      <w:r>
        <w:rPr>
          <w:rFonts w:ascii="Arial" w:hAnsi="Arial" w:cs="Arial"/>
          <w:lang w:val="sr-Cyrl-RS"/>
        </w:rPr>
        <w:t>Захтева за испоруку добара</w:t>
      </w:r>
      <w:r w:rsidRPr="001A0C4E">
        <w:rPr>
          <w:rFonts w:ascii="Arial" w:hAnsi="Arial" w:cs="Arial"/>
          <w:lang w:val="en-US"/>
        </w:rPr>
        <w:t>.</w:t>
      </w:r>
    </w:p>
    <w:p w14:paraId="6297288B" w14:textId="77777777" w:rsidR="001A0C4E" w:rsidRPr="001A0C4E" w:rsidRDefault="001A0C4E" w:rsidP="001A0C4E">
      <w:pPr>
        <w:jc w:val="both"/>
        <w:rPr>
          <w:rFonts w:ascii="Arial" w:hAnsi="Arial" w:cs="Arial"/>
          <w:lang w:val="sr-Cyrl-RS"/>
        </w:rPr>
      </w:pPr>
    </w:p>
    <w:p w14:paraId="5BFB459E" w14:textId="77777777" w:rsidR="001A0C4E" w:rsidRPr="001A0C4E" w:rsidRDefault="001A0C4E" w:rsidP="001A0C4E">
      <w:pPr>
        <w:jc w:val="both"/>
        <w:rPr>
          <w:rFonts w:ascii="Arial" w:hAnsi="Arial" w:cs="Arial"/>
          <w:lang w:val="sr-Cyrl-RS"/>
        </w:rPr>
      </w:pPr>
      <w:r w:rsidRPr="001A0C4E">
        <w:rPr>
          <w:rFonts w:ascii="Arial" w:hAnsi="Arial" w:cs="Arial"/>
          <w:lang w:val="sr-Cyrl-RS"/>
        </w:rPr>
        <w:t>У</w:t>
      </w:r>
      <w:r w:rsidRPr="001A0C4E">
        <w:rPr>
          <w:rFonts w:ascii="Arial" w:hAnsi="Arial" w:cs="Arial"/>
        </w:rPr>
        <w:t xml:space="preserve">говори о јавној набавци који се закључују на основу </w:t>
      </w:r>
      <w:r w:rsidRPr="001A0C4E">
        <w:rPr>
          <w:rFonts w:ascii="Arial" w:hAnsi="Arial" w:cs="Arial"/>
          <w:lang w:val="sr-Cyrl-RS"/>
        </w:rPr>
        <w:t>О</w:t>
      </w:r>
      <w:r w:rsidRPr="001A0C4E">
        <w:rPr>
          <w:rFonts w:ascii="Arial" w:hAnsi="Arial" w:cs="Arial"/>
        </w:rPr>
        <w:t>квирног споразума морају се доделити пре завршетка трајања</w:t>
      </w:r>
      <w:r w:rsidRPr="001A0C4E">
        <w:rPr>
          <w:rFonts w:ascii="Arial" w:hAnsi="Arial" w:cs="Arial"/>
          <w:lang w:val="sr-Cyrl-RS"/>
        </w:rPr>
        <w:t xml:space="preserve"> О</w:t>
      </w:r>
      <w:r w:rsidRPr="001A0C4E">
        <w:rPr>
          <w:rFonts w:ascii="Arial" w:hAnsi="Arial" w:cs="Arial"/>
        </w:rPr>
        <w:t xml:space="preserve">квирног споразума, с тим да се трајање појединих уговора закључених на основу </w:t>
      </w:r>
      <w:r w:rsidRPr="001A0C4E">
        <w:rPr>
          <w:rFonts w:ascii="Arial" w:hAnsi="Arial" w:cs="Arial"/>
          <w:lang w:val="sr-Cyrl-RS"/>
        </w:rPr>
        <w:t>О</w:t>
      </w:r>
      <w:r w:rsidRPr="001A0C4E">
        <w:rPr>
          <w:rFonts w:ascii="Arial" w:hAnsi="Arial" w:cs="Arial"/>
        </w:rPr>
        <w:t xml:space="preserve">квирног споразума не мора подударати са трајањем </w:t>
      </w:r>
      <w:r w:rsidRPr="001A0C4E">
        <w:rPr>
          <w:rFonts w:ascii="Arial" w:hAnsi="Arial" w:cs="Arial"/>
          <w:lang w:val="sr-Cyrl-RS"/>
        </w:rPr>
        <w:t>О</w:t>
      </w:r>
      <w:r w:rsidRPr="001A0C4E">
        <w:rPr>
          <w:rFonts w:ascii="Arial" w:hAnsi="Arial" w:cs="Arial"/>
        </w:rPr>
        <w:t>квирног споразума, већ по потреби може трајати краће или дуже.</w:t>
      </w:r>
    </w:p>
    <w:p w14:paraId="51AAB888" w14:textId="77777777" w:rsidR="001A0C4E" w:rsidRPr="001A0C4E" w:rsidRDefault="001A0C4E" w:rsidP="001A0C4E">
      <w:pPr>
        <w:jc w:val="both"/>
        <w:rPr>
          <w:rFonts w:ascii="Arial" w:hAnsi="Arial" w:cs="Arial"/>
          <w:lang w:val="sr-Cyrl-RS"/>
        </w:rPr>
      </w:pPr>
    </w:p>
    <w:p w14:paraId="1D761618" w14:textId="77777777" w:rsidR="001A0C4E" w:rsidRPr="001A0C4E" w:rsidRDefault="001A0C4E" w:rsidP="00BB0D34">
      <w:pPr>
        <w:jc w:val="both"/>
        <w:rPr>
          <w:rFonts w:ascii="Arial" w:hAnsi="Arial" w:cs="Arial"/>
        </w:rPr>
      </w:pPr>
      <w:r w:rsidRPr="001A0C4E">
        <w:rPr>
          <w:rFonts w:ascii="Arial" w:hAnsi="Arial" w:cs="Arial"/>
          <w:lang w:val="sr-Cyrl-RS"/>
        </w:rPr>
        <w:t>Уговором</w:t>
      </w:r>
      <w:r w:rsidRPr="001A0C4E">
        <w:rPr>
          <w:rFonts w:ascii="Arial" w:hAnsi="Arial" w:cs="Arial"/>
        </w:rPr>
        <w:t xml:space="preserve"> се  не могу</w:t>
      </w:r>
      <w:r w:rsidRPr="001A0C4E">
        <w:rPr>
          <w:rFonts w:ascii="Arial" w:hAnsi="Arial" w:cs="Arial"/>
          <w:lang w:val="sr-Cyrl-RS"/>
        </w:rPr>
        <w:t xml:space="preserve"> </w:t>
      </w:r>
      <w:r w:rsidRPr="001A0C4E">
        <w:rPr>
          <w:rFonts w:ascii="Arial" w:hAnsi="Arial" w:cs="Arial"/>
        </w:rPr>
        <w:t>мењати битни услови из овог оквирног споразума.</w:t>
      </w:r>
    </w:p>
    <w:p w14:paraId="6F6FD003" w14:textId="77777777" w:rsidR="00022109" w:rsidRPr="00022109" w:rsidRDefault="00022109" w:rsidP="00022109">
      <w:pPr>
        <w:rPr>
          <w:color w:val="000000"/>
          <w:lang w:val="sr-Cyrl-RS"/>
        </w:rPr>
      </w:pPr>
    </w:p>
    <w:p w14:paraId="2F8BF223" w14:textId="01E36038" w:rsidR="00022109" w:rsidRPr="00022109" w:rsidRDefault="00022109" w:rsidP="00022109">
      <w:pPr>
        <w:keepNext/>
        <w:spacing w:before="240" w:after="60"/>
        <w:jc w:val="both"/>
        <w:outlineLvl w:val="2"/>
        <w:rPr>
          <w:rFonts w:ascii="Arial" w:eastAsia="Calibri" w:hAnsi="Arial" w:cs="Arial"/>
          <w:b/>
          <w:lang w:val="sr-Cyrl-RS" w:eastAsia="sr-Latn-CS"/>
        </w:rPr>
      </w:pPr>
      <w:r w:rsidRPr="00022109">
        <w:rPr>
          <w:rFonts w:ascii="Arial" w:eastAsia="Calibri" w:hAnsi="Arial" w:cs="Arial"/>
          <w:b/>
          <w:lang w:val="sr-Latn-CS" w:eastAsia="sr-Latn-CS"/>
        </w:rPr>
        <w:t xml:space="preserve">РОК </w:t>
      </w:r>
      <w:r w:rsidR="007A46E3">
        <w:rPr>
          <w:rFonts w:ascii="Arial" w:eastAsia="Calibri" w:hAnsi="Arial" w:cs="Arial"/>
          <w:b/>
          <w:lang w:val="sr-Cyrl-RS" w:eastAsia="sr-Latn-CS"/>
        </w:rPr>
        <w:t>ИСПОРУКЕ ДОБАРА</w:t>
      </w:r>
      <w:r w:rsidRPr="00022109">
        <w:rPr>
          <w:rFonts w:ascii="Arial" w:eastAsia="Calibri" w:hAnsi="Arial" w:cs="Arial"/>
          <w:b/>
          <w:lang w:val="sr-Cyrl-RS" w:eastAsia="sr-Latn-CS"/>
        </w:rPr>
        <w:t xml:space="preserve">, МЕСТО </w:t>
      </w:r>
      <w:r w:rsidR="007A46E3">
        <w:rPr>
          <w:rFonts w:ascii="Arial" w:eastAsia="Calibri" w:hAnsi="Arial" w:cs="Arial"/>
          <w:b/>
          <w:lang w:val="sr-Cyrl-RS" w:eastAsia="sr-Latn-CS"/>
        </w:rPr>
        <w:t xml:space="preserve">ИСПОРУКЕ </w:t>
      </w:r>
      <w:r w:rsidRPr="00022109">
        <w:rPr>
          <w:rFonts w:ascii="Arial" w:eastAsia="Calibri" w:hAnsi="Arial" w:cs="Arial"/>
          <w:b/>
          <w:lang w:val="sr-Cyrl-RS" w:eastAsia="sr-Latn-CS"/>
        </w:rPr>
        <w:t xml:space="preserve">И НАЧИН </w:t>
      </w:r>
      <w:r w:rsidR="007A46E3">
        <w:rPr>
          <w:rFonts w:ascii="Arial" w:eastAsia="Calibri" w:hAnsi="Arial" w:cs="Arial"/>
          <w:b/>
          <w:lang w:val="sr-Cyrl-RS" w:eastAsia="sr-Latn-CS"/>
        </w:rPr>
        <w:t xml:space="preserve">ПРИЈЕМА ДОБАРА </w:t>
      </w:r>
      <w:r w:rsidRPr="00022109">
        <w:rPr>
          <w:rFonts w:ascii="Arial" w:eastAsia="Calibri" w:hAnsi="Arial" w:cs="Arial"/>
          <w:b/>
          <w:lang w:val="sr-Cyrl-RS" w:eastAsia="sr-Latn-CS"/>
        </w:rPr>
        <w:t>НАКОН И</w:t>
      </w:r>
      <w:r w:rsidR="007A46E3">
        <w:rPr>
          <w:rFonts w:ascii="Arial" w:eastAsia="Calibri" w:hAnsi="Arial" w:cs="Arial"/>
          <w:b/>
          <w:lang w:val="sr-Cyrl-RS" w:eastAsia="sr-Latn-CS"/>
        </w:rPr>
        <w:t>СПОРУКЕ ДОБАРА</w:t>
      </w:r>
      <w:r w:rsidRPr="00022109">
        <w:rPr>
          <w:rFonts w:ascii="Arial" w:eastAsia="Calibri" w:hAnsi="Arial" w:cs="Arial"/>
          <w:b/>
          <w:lang w:val="sr-Latn-CS" w:eastAsia="sr-Latn-CS"/>
        </w:rPr>
        <w:t xml:space="preserve"> </w:t>
      </w:r>
    </w:p>
    <w:p w14:paraId="26D4E389" w14:textId="77777777" w:rsidR="00022109" w:rsidRPr="00022109" w:rsidRDefault="00022109" w:rsidP="00022109">
      <w:pPr>
        <w:tabs>
          <w:tab w:val="left" w:pos="0"/>
        </w:tabs>
        <w:jc w:val="center"/>
        <w:rPr>
          <w:rFonts w:ascii="Arial" w:hAnsi="Arial" w:cs="Arial"/>
          <w:b/>
          <w:color w:val="FF0000"/>
          <w:lang w:val="sr-Cyrl-RS"/>
        </w:rPr>
      </w:pPr>
    </w:p>
    <w:p w14:paraId="5029C8CC" w14:textId="3113487D" w:rsidR="00022109" w:rsidRDefault="00022109" w:rsidP="00022109">
      <w:pPr>
        <w:tabs>
          <w:tab w:val="left" w:pos="0"/>
        </w:tabs>
        <w:jc w:val="center"/>
        <w:rPr>
          <w:rFonts w:ascii="Arial" w:hAnsi="Arial" w:cs="Arial"/>
          <w:lang w:val="sr-Cyrl-RS"/>
        </w:rPr>
      </w:pPr>
      <w:r w:rsidRPr="00022109">
        <w:rPr>
          <w:rFonts w:ascii="Arial" w:hAnsi="Arial" w:cs="Arial"/>
          <w:b/>
          <w:lang w:val="en-US"/>
        </w:rPr>
        <w:t xml:space="preserve">Члан </w:t>
      </w:r>
      <w:r w:rsidR="001A0C4E">
        <w:rPr>
          <w:rFonts w:ascii="Arial" w:hAnsi="Arial" w:cs="Arial"/>
          <w:b/>
          <w:lang w:val="sr-Cyrl-RS"/>
        </w:rPr>
        <w:t>6</w:t>
      </w:r>
      <w:r w:rsidRPr="00022109">
        <w:rPr>
          <w:rFonts w:ascii="Arial" w:hAnsi="Arial" w:cs="Arial"/>
          <w:lang w:val="en-US"/>
        </w:rPr>
        <w:t>.</w:t>
      </w:r>
    </w:p>
    <w:p w14:paraId="23CBBC57" w14:textId="77777777" w:rsidR="00103E82" w:rsidRPr="00103E82" w:rsidRDefault="00103E82" w:rsidP="00022109">
      <w:pPr>
        <w:tabs>
          <w:tab w:val="left" w:pos="0"/>
        </w:tabs>
        <w:jc w:val="center"/>
        <w:rPr>
          <w:rFonts w:ascii="Arial" w:hAnsi="Arial" w:cs="Arial"/>
          <w:lang w:val="sr-Cyrl-RS"/>
        </w:rPr>
      </w:pPr>
    </w:p>
    <w:p w14:paraId="6E0925A1" w14:textId="01FF9A45" w:rsidR="00022109" w:rsidRPr="00022109" w:rsidRDefault="001A0C4E" w:rsidP="001A0C4E">
      <w:pPr>
        <w:spacing w:before="120"/>
        <w:ind w:right="273"/>
        <w:jc w:val="both"/>
        <w:rPr>
          <w:rFonts w:ascii="Arial" w:eastAsia="Arial" w:hAnsi="Arial" w:cs="Arial"/>
          <w:bCs/>
          <w:u w:val="single"/>
          <w:shd w:val="clear" w:color="auto" w:fill="FFFFFF"/>
          <w:lang w:val="sr-Cyrl-RS"/>
        </w:rPr>
      </w:pPr>
      <w:r w:rsidRPr="001A0C4E">
        <w:rPr>
          <w:rFonts w:ascii="Arial" w:hAnsi="Arial" w:cs="Arial"/>
          <w:lang w:val="sr-Cyrl-RS"/>
        </w:rPr>
        <w:t>Пр</w:t>
      </w:r>
      <w:r>
        <w:rPr>
          <w:rFonts w:ascii="Arial" w:hAnsi="Arial" w:cs="Arial"/>
          <w:lang w:val="sr-Cyrl-RS"/>
        </w:rPr>
        <w:t>одавац</w:t>
      </w:r>
      <w:r w:rsidRPr="001A0C4E">
        <w:rPr>
          <w:rFonts w:ascii="Arial" w:hAnsi="Arial" w:cs="Arial"/>
          <w:lang w:val="sr-Cyrl-RS"/>
        </w:rPr>
        <w:t xml:space="preserve"> је обавезан да </w:t>
      </w:r>
      <w:r>
        <w:rPr>
          <w:rFonts w:ascii="Arial" w:hAnsi="Arial" w:cs="Arial"/>
          <w:lang w:val="sr-Cyrl-RS"/>
        </w:rPr>
        <w:t>добра</w:t>
      </w:r>
      <w:r w:rsidRPr="001A0C4E">
        <w:rPr>
          <w:rFonts w:ascii="Arial" w:hAnsi="Arial" w:cs="Arial"/>
          <w:lang w:val="sr-Latn-RS"/>
        </w:rPr>
        <w:t xml:space="preserve"> </w:t>
      </w:r>
      <w:r w:rsidRPr="001A0C4E">
        <w:rPr>
          <w:rFonts w:ascii="Arial" w:hAnsi="Arial" w:cs="Arial"/>
          <w:lang w:val="sr-Cyrl-RS"/>
        </w:rPr>
        <w:t>кој</w:t>
      </w:r>
      <w:r>
        <w:rPr>
          <w:rFonts w:ascii="Arial" w:hAnsi="Arial" w:cs="Arial"/>
          <w:lang w:val="sr-Cyrl-RS"/>
        </w:rPr>
        <w:t>а</w:t>
      </w:r>
      <w:r w:rsidRPr="001A0C4E">
        <w:rPr>
          <w:rFonts w:ascii="Arial" w:hAnsi="Arial" w:cs="Arial"/>
          <w:lang w:val="sr-Cyrl-RS"/>
        </w:rPr>
        <w:t xml:space="preserve"> су предмет Оквирног споразума </w:t>
      </w:r>
      <w:r>
        <w:rPr>
          <w:rFonts w:ascii="Arial" w:hAnsi="Arial" w:cs="Arial"/>
          <w:lang w:val="sr-Cyrl-RS"/>
        </w:rPr>
        <w:t>испоручује</w:t>
      </w:r>
      <w:r w:rsidRPr="001A0C4E">
        <w:rPr>
          <w:rFonts w:ascii="Arial" w:hAnsi="Arial" w:cs="Arial"/>
          <w:lang w:val="sr-Cyrl-RS"/>
        </w:rPr>
        <w:t xml:space="preserve"> у роковима који су дефинисани на следећи начин:</w:t>
      </w:r>
    </w:p>
    <w:p w14:paraId="6FF5846D" w14:textId="77777777" w:rsidR="00022109" w:rsidRPr="00022109" w:rsidRDefault="00022109" w:rsidP="00022109">
      <w:pPr>
        <w:jc w:val="both"/>
        <w:rPr>
          <w:rFonts w:ascii="Arial" w:hAnsi="Arial" w:cs="Arial"/>
          <w:iCs/>
          <w:lang w:val="sr-Cyrl-RS"/>
        </w:rPr>
      </w:pPr>
    </w:p>
    <w:p w14:paraId="38E63BDD" w14:textId="41DC5DD2" w:rsidR="00022109" w:rsidRPr="001A0C4E" w:rsidRDefault="001A0C4E" w:rsidP="001A0C4E">
      <w:pPr>
        <w:pStyle w:val="Pasussalistom"/>
        <w:numPr>
          <w:ilvl w:val="0"/>
          <w:numId w:val="32"/>
        </w:numPr>
        <w:jc w:val="both"/>
        <w:rPr>
          <w:rFonts w:ascii="Arial" w:hAnsi="Arial" w:cs="Arial"/>
          <w:lang w:val="sr-Cyrl-RS"/>
        </w:rPr>
      </w:pPr>
      <w:r>
        <w:rPr>
          <w:rFonts w:ascii="Arial" w:hAnsi="Arial" w:cs="Arial"/>
          <w:iCs/>
          <w:lang w:val="sr-Cyrl-RS"/>
        </w:rPr>
        <w:t>р</w:t>
      </w:r>
      <w:r w:rsidR="00022109" w:rsidRPr="001A0C4E">
        <w:rPr>
          <w:rFonts w:ascii="Arial" w:hAnsi="Arial" w:cs="Arial"/>
          <w:iCs/>
        </w:rPr>
        <w:t>ок</w:t>
      </w:r>
      <w:r w:rsidR="00022109" w:rsidRPr="001A0C4E">
        <w:rPr>
          <w:rFonts w:ascii="Arial" w:hAnsi="Arial" w:cs="Arial"/>
          <w:iCs/>
          <w:lang w:val="sr-Cyrl-RS"/>
        </w:rPr>
        <w:t xml:space="preserve"> </w:t>
      </w:r>
      <w:r w:rsidR="00022109" w:rsidRPr="001A0C4E">
        <w:rPr>
          <w:rFonts w:ascii="Arial" w:hAnsi="Arial" w:cs="Arial"/>
          <w:iCs/>
        </w:rPr>
        <w:t xml:space="preserve">за </w:t>
      </w:r>
      <w:r w:rsidR="007A46E3" w:rsidRPr="001A0C4E">
        <w:rPr>
          <w:rFonts w:ascii="Arial" w:hAnsi="Arial" w:cs="Arial"/>
          <w:iCs/>
          <w:lang w:val="sr-Cyrl-RS"/>
        </w:rPr>
        <w:t>испоруку</w:t>
      </w:r>
      <w:r w:rsidR="00022109" w:rsidRPr="001A0C4E">
        <w:rPr>
          <w:rFonts w:ascii="Arial" w:hAnsi="Arial" w:cs="Arial"/>
          <w:iCs/>
        </w:rPr>
        <w:t xml:space="preserve"> </w:t>
      </w:r>
      <w:r w:rsidR="00022109" w:rsidRPr="001A0C4E">
        <w:rPr>
          <w:rFonts w:ascii="Arial" w:hAnsi="Arial" w:cs="Arial"/>
          <w:iCs/>
          <w:lang w:val="sr-Cyrl-RS"/>
        </w:rPr>
        <w:t>појединачн</w:t>
      </w:r>
      <w:r w:rsidR="007A46E3" w:rsidRPr="001A0C4E">
        <w:rPr>
          <w:rFonts w:ascii="Arial" w:hAnsi="Arial" w:cs="Arial"/>
          <w:iCs/>
          <w:lang w:val="sr-Cyrl-RS"/>
        </w:rPr>
        <w:t>их</w:t>
      </w:r>
      <w:r w:rsidR="00022109" w:rsidRPr="001A0C4E">
        <w:rPr>
          <w:rFonts w:ascii="Arial" w:hAnsi="Arial" w:cs="Arial"/>
          <w:iCs/>
          <w:lang w:val="sr-Cyrl-RS"/>
        </w:rPr>
        <w:t xml:space="preserve"> </w:t>
      </w:r>
      <w:r w:rsidR="007A46E3" w:rsidRPr="001A0C4E">
        <w:rPr>
          <w:rFonts w:ascii="Arial" w:hAnsi="Arial" w:cs="Arial"/>
          <w:iCs/>
          <w:lang w:val="sr-Cyrl-RS"/>
        </w:rPr>
        <w:t xml:space="preserve">добара </w:t>
      </w:r>
      <w:r w:rsidR="00022109" w:rsidRPr="001A0C4E">
        <w:rPr>
          <w:rFonts w:ascii="Arial" w:hAnsi="Arial" w:cs="Arial"/>
          <w:iCs/>
          <w:lang w:val="sr-Cyrl-RS"/>
        </w:rPr>
        <w:t>је _____ (словима:____</w:t>
      </w:r>
      <w:r w:rsidR="00022109" w:rsidRPr="001A0C4E">
        <w:rPr>
          <w:rFonts w:ascii="Arial" w:hAnsi="Arial" w:cs="Arial"/>
          <w:iCs/>
          <w:lang w:val="sr-Latn-RS"/>
        </w:rPr>
        <w:t>____________</w:t>
      </w:r>
      <w:r w:rsidR="00022109" w:rsidRPr="001A0C4E">
        <w:rPr>
          <w:rFonts w:ascii="Arial" w:hAnsi="Arial" w:cs="Arial"/>
          <w:iCs/>
          <w:lang w:val="sr-Cyrl-RS"/>
        </w:rPr>
        <w:t>______) календарских дана, (максимално</w:t>
      </w:r>
      <w:r w:rsidR="00022109" w:rsidRPr="001A0C4E">
        <w:rPr>
          <w:rFonts w:ascii="Arial" w:eastAsia="Calibri" w:hAnsi="Arial" w:cs="Arial"/>
          <w:lang w:val="sr-Latn-CS" w:eastAsia="sr-Latn-CS"/>
        </w:rPr>
        <w:t xml:space="preserve"> 1</w:t>
      </w:r>
      <w:r w:rsidR="00022109" w:rsidRPr="001A0C4E">
        <w:rPr>
          <w:rFonts w:ascii="Arial" w:eastAsia="Calibri" w:hAnsi="Arial" w:cs="Arial"/>
          <w:lang w:val="sr-Cyrl-RS" w:eastAsia="sr-Latn-CS"/>
        </w:rPr>
        <w:t>5 (словима: петнаест))</w:t>
      </w:r>
      <w:r w:rsidR="00022109" w:rsidRPr="001A0C4E">
        <w:rPr>
          <w:rFonts w:ascii="Arial" w:eastAsia="Calibri" w:hAnsi="Arial" w:cs="Arial"/>
          <w:lang w:val="sr-Latn-CS" w:eastAsia="sr-Latn-CS"/>
        </w:rPr>
        <w:t xml:space="preserve"> дана</w:t>
      </w:r>
      <w:r w:rsidR="00022109" w:rsidRPr="001A0C4E">
        <w:rPr>
          <w:rFonts w:ascii="Arial" w:eastAsia="Calibri" w:hAnsi="Arial" w:cs="Arial"/>
          <w:lang w:val="sr-Cyrl-RS" w:eastAsia="sr-Latn-CS"/>
        </w:rPr>
        <w:t xml:space="preserve">, </w:t>
      </w:r>
      <w:r w:rsidR="00022109" w:rsidRPr="001A0C4E">
        <w:rPr>
          <w:rFonts w:ascii="Arial" w:eastAsia="Calibri" w:hAnsi="Arial" w:cs="Arial"/>
          <w:lang w:val="sr-Latn-CS" w:eastAsia="sr-Latn-CS"/>
        </w:rPr>
        <w:t>од дана</w:t>
      </w:r>
      <w:r w:rsidR="00022109" w:rsidRPr="001A0C4E">
        <w:rPr>
          <w:rFonts w:ascii="Arial" w:eastAsia="Calibri" w:hAnsi="Arial" w:cs="Arial"/>
          <w:lang w:val="sr-Cyrl-RS" w:eastAsia="sr-Latn-CS"/>
        </w:rPr>
        <w:t xml:space="preserve"> пр</w:t>
      </w:r>
      <w:r w:rsidR="00B90128" w:rsidRPr="001A0C4E">
        <w:rPr>
          <w:rFonts w:ascii="Arial" w:eastAsia="Calibri" w:hAnsi="Arial" w:cs="Arial"/>
          <w:lang w:val="sr-Cyrl-RS" w:eastAsia="sr-Latn-CS"/>
        </w:rPr>
        <w:t xml:space="preserve">ијема Захтева за испоруку, по потписаном појединачном Уговору. </w:t>
      </w:r>
      <w:r w:rsidR="00022109" w:rsidRPr="001A0C4E">
        <w:rPr>
          <w:rFonts w:ascii="Arial" w:eastAsia="Calibri" w:hAnsi="Arial" w:cs="Arial"/>
          <w:lang w:val="sr-Latn-CS" w:eastAsia="sr-Latn-CS"/>
        </w:rPr>
        <w:t xml:space="preserve"> </w:t>
      </w:r>
    </w:p>
    <w:p w14:paraId="73936745" w14:textId="77777777" w:rsidR="00022109" w:rsidRPr="00022109" w:rsidRDefault="00022109" w:rsidP="00022109">
      <w:pPr>
        <w:jc w:val="both"/>
        <w:rPr>
          <w:rFonts w:ascii="Arial" w:hAnsi="Arial" w:cs="Arial"/>
          <w:lang w:val="sr-Cyrl-RS"/>
        </w:rPr>
      </w:pPr>
    </w:p>
    <w:p w14:paraId="78EDC809" w14:textId="2214B278" w:rsidR="00022109" w:rsidRPr="00022109" w:rsidRDefault="007A46E3" w:rsidP="00022109">
      <w:pPr>
        <w:jc w:val="both"/>
        <w:rPr>
          <w:rFonts w:ascii="Arial" w:hAnsi="Arial" w:cs="Arial"/>
          <w:bCs/>
          <w:lang w:val="sr-Cyrl-RS"/>
        </w:rPr>
      </w:pPr>
      <w:r>
        <w:rPr>
          <w:rFonts w:ascii="Arial" w:hAnsi="Arial" w:cs="Arial"/>
          <w:lang w:val="sr-Cyrl-RS"/>
        </w:rPr>
        <w:t>Продавац</w:t>
      </w:r>
      <w:r w:rsidR="00022109" w:rsidRPr="00022109">
        <w:rPr>
          <w:rFonts w:ascii="Arial" w:hAnsi="Arial" w:cs="Arial"/>
        </w:rPr>
        <w:t xml:space="preserve"> се обавезује да </w:t>
      </w:r>
      <w:r w:rsidR="00022109" w:rsidRPr="00022109">
        <w:rPr>
          <w:rFonts w:ascii="Arial" w:hAnsi="Arial" w:cs="Arial"/>
          <w:lang w:val="sr-Cyrl-RS"/>
        </w:rPr>
        <w:t>К</w:t>
      </w:r>
      <w:r>
        <w:rPr>
          <w:rFonts w:ascii="Arial" w:hAnsi="Arial" w:cs="Arial"/>
          <w:lang w:val="sr-Cyrl-RS"/>
        </w:rPr>
        <w:t xml:space="preserve">упцу </w:t>
      </w:r>
      <w:r w:rsidR="00022109" w:rsidRPr="00022109">
        <w:rPr>
          <w:rFonts w:ascii="Arial" w:hAnsi="Arial" w:cs="Arial"/>
        </w:rPr>
        <w:t xml:space="preserve">омогући </w:t>
      </w:r>
      <w:r>
        <w:rPr>
          <w:rFonts w:ascii="Arial" w:hAnsi="Arial" w:cs="Arial"/>
          <w:lang w:val="sr-Cyrl-RS"/>
        </w:rPr>
        <w:t>испоруку</w:t>
      </w:r>
      <w:r w:rsidR="00022109" w:rsidRPr="00022109">
        <w:rPr>
          <w:rFonts w:ascii="Arial" w:hAnsi="Arial" w:cs="Arial"/>
        </w:rPr>
        <w:t xml:space="preserve"> </w:t>
      </w:r>
      <w:r>
        <w:rPr>
          <w:rFonts w:ascii="Arial" w:hAnsi="Arial" w:cs="Arial"/>
          <w:lang w:val="sr-Cyrl-RS"/>
        </w:rPr>
        <w:t>добара</w:t>
      </w:r>
      <w:r w:rsidR="00022109" w:rsidRPr="00022109">
        <w:rPr>
          <w:rFonts w:ascii="Arial" w:hAnsi="Arial" w:cs="Arial"/>
        </w:rPr>
        <w:t xml:space="preserve"> сваког радног дана</w:t>
      </w:r>
      <w:r w:rsidR="00022109" w:rsidRPr="00022109">
        <w:rPr>
          <w:rFonts w:ascii="Arial" w:hAnsi="Arial" w:cs="Arial"/>
          <w:lang w:val="sr-Cyrl-RS"/>
        </w:rPr>
        <w:t xml:space="preserve"> понедељак – петак,</w:t>
      </w:r>
      <w:r w:rsidR="00022109" w:rsidRPr="00022109">
        <w:rPr>
          <w:rFonts w:ascii="Arial" w:hAnsi="Arial" w:cs="Arial"/>
        </w:rPr>
        <w:t xml:space="preserve"> у </w:t>
      </w:r>
      <w:r w:rsidR="00022109" w:rsidRPr="00022109">
        <w:rPr>
          <w:rFonts w:ascii="Arial" w:hAnsi="Arial" w:cs="Arial"/>
          <w:lang w:val="sr-Cyrl-RS"/>
        </w:rPr>
        <w:t>времену од 07.00 до 15.00 часова</w:t>
      </w:r>
      <w:r w:rsidR="00022109" w:rsidRPr="00022109">
        <w:rPr>
          <w:rFonts w:ascii="Arial" w:hAnsi="Arial" w:cs="Arial"/>
        </w:rPr>
        <w:t xml:space="preserve">, а у изузетним случајевима на захтев </w:t>
      </w:r>
      <w:r w:rsidR="00022109" w:rsidRPr="00022109">
        <w:rPr>
          <w:rFonts w:ascii="Arial" w:hAnsi="Arial" w:cs="Arial"/>
          <w:lang w:val="sr-Cyrl-RS"/>
        </w:rPr>
        <w:t>К</w:t>
      </w:r>
      <w:r>
        <w:rPr>
          <w:rFonts w:ascii="Arial" w:hAnsi="Arial" w:cs="Arial"/>
          <w:lang w:val="sr-Cyrl-RS"/>
        </w:rPr>
        <w:t>упца</w:t>
      </w:r>
      <w:r w:rsidR="00022109" w:rsidRPr="00022109">
        <w:rPr>
          <w:rFonts w:ascii="Arial" w:hAnsi="Arial" w:cs="Arial"/>
        </w:rPr>
        <w:t xml:space="preserve"> и у нерадне дане</w:t>
      </w:r>
      <w:r w:rsidR="00022109" w:rsidRPr="00022109">
        <w:rPr>
          <w:rFonts w:ascii="Arial" w:hAnsi="Arial" w:cs="Arial"/>
          <w:lang w:val="sr-Cyrl-RS"/>
        </w:rPr>
        <w:t xml:space="preserve">, као </w:t>
      </w:r>
      <w:r w:rsidR="00022109" w:rsidRPr="00022109">
        <w:rPr>
          <w:rFonts w:ascii="Arial" w:hAnsi="Arial" w:cs="Arial"/>
        </w:rPr>
        <w:t>и ван радног времена</w:t>
      </w:r>
      <w:r w:rsidR="00022109" w:rsidRPr="00022109">
        <w:rPr>
          <w:rFonts w:ascii="Arial" w:hAnsi="Arial" w:cs="Arial"/>
          <w:lang w:val="sr-Cyrl-RS"/>
        </w:rPr>
        <w:t>.</w:t>
      </w:r>
    </w:p>
    <w:p w14:paraId="5E83B73D" w14:textId="77777777" w:rsidR="007A46E3" w:rsidRPr="00B6417C" w:rsidRDefault="00022109" w:rsidP="00022109">
      <w:pPr>
        <w:tabs>
          <w:tab w:val="left" w:pos="567"/>
        </w:tabs>
        <w:spacing w:before="120"/>
        <w:jc w:val="both"/>
        <w:rPr>
          <w:rFonts w:ascii="Arial" w:hAnsi="Arial" w:cs="Arial"/>
          <w:bCs/>
          <w:lang w:val="sr-Cyrl-RS"/>
        </w:rPr>
      </w:pPr>
      <w:r w:rsidRPr="00B6417C">
        <w:rPr>
          <w:rFonts w:ascii="Arial" w:hAnsi="Arial" w:cs="Arial"/>
          <w:bCs/>
          <w:lang w:val="sr-Latn-CS"/>
        </w:rPr>
        <w:t>Мест</w:t>
      </w:r>
      <w:r w:rsidR="007A46E3" w:rsidRPr="00B6417C">
        <w:rPr>
          <w:rFonts w:ascii="Arial" w:hAnsi="Arial" w:cs="Arial"/>
          <w:bCs/>
          <w:lang w:val="sr-Cyrl-RS"/>
        </w:rPr>
        <w:t>а</w:t>
      </w:r>
      <w:r w:rsidRPr="00B6417C">
        <w:rPr>
          <w:rFonts w:ascii="Arial" w:hAnsi="Arial" w:cs="Arial"/>
          <w:bCs/>
          <w:lang w:val="sr-Latn-CS"/>
        </w:rPr>
        <w:t xml:space="preserve"> </w:t>
      </w:r>
      <w:r w:rsidR="007A46E3" w:rsidRPr="00B6417C">
        <w:rPr>
          <w:rFonts w:ascii="Arial" w:hAnsi="Arial" w:cs="Arial"/>
          <w:bCs/>
          <w:lang w:val="sr-Cyrl-RS"/>
        </w:rPr>
        <w:t>испоруке добара су:</w:t>
      </w:r>
    </w:p>
    <w:p w14:paraId="65C50CA4" w14:textId="34274D6A" w:rsidR="00B90128" w:rsidRPr="002758C9" w:rsidRDefault="00B6417C" w:rsidP="00B90128">
      <w:pPr>
        <w:rPr>
          <w:rFonts w:ascii="Arial" w:eastAsia="Calibri" w:hAnsi="Arial" w:cs="Arial"/>
          <w:lang w:eastAsia="zh-CN"/>
        </w:rPr>
      </w:pPr>
      <w:r>
        <w:rPr>
          <w:rFonts w:ascii="Arial" w:eastAsia="Calibri" w:hAnsi="Arial" w:cs="Arial"/>
          <w:lang w:eastAsia="zh-CN"/>
        </w:rPr>
        <w:t>1.</w:t>
      </w:r>
      <w:r>
        <w:rPr>
          <w:rFonts w:ascii="Arial" w:eastAsia="Calibri" w:hAnsi="Arial" w:cs="Arial"/>
          <w:lang w:val="sr-Cyrl-RS" w:eastAsia="zh-CN"/>
        </w:rPr>
        <w:t xml:space="preserve">  </w:t>
      </w:r>
      <w:r w:rsidR="00B90128" w:rsidRPr="002758C9">
        <w:rPr>
          <w:rFonts w:ascii="Arial" w:eastAsia="Calibri" w:hAnsi="Arial" w:cs="Arial"/>
          <w:lang w:eastAsia="zh-CN"/>
        </w:rPr>
        <w:t>Булевар др Зорана Ђинђића 46 А, 18000 Ниш</w:t>
      </w:r>
    </w:p>
    <w:p w14:paraId="5382CCCA" w14:textId="7BFC99B4" w:rsidR="00B90128" w:rsidRPr="002758C9" w:rsidRDefault="00B6417C" w:rsidP="00B90128">
      <w:pPr>
        <w:rPr>
          <w:rFonts w:ascii="Arial" w:eastAsia="Calibri" w:hAnsi="Arial" w:cs="Arial"/>
          <w:lang w:eastAsia="zh-CN"/>
        </w:rPr>
      </w:pPr>
      <w:r>
        <w:rPr>
          <w:rFonts w:ascii="Arial" w:eastAsia="Calibri" w:hAnsi="Arial" w:cs="Arial"/>
          <w:lang w:eastAsia="zh-CN"/>
        </w:rPr>
        <w:t>2.</w:t>
      </w:r>
      <w:r>
        <w:rPr>
          <w:rFonts w:ascii="Arial" w:eastAsia="Calibri" w:hAnsi="Arial" w:cs="Arial"/>
          <w:lang w:val="sr-Cyrl-RS" w:eastAsia="zh-CN"/>
        </w:rPr>
        <w:t xml:space="preserve">  </w:t>
      </w:r>
      <w:r w:rsidR="00B90128" w:rsidRPr="002758C9">
        <w:rPr>
          <w:rFonts w:ascii="Arial" w:eastAsia="Calibri" w:hAnsi="Arial" w:cs="Arial"/>
          <w:lang w:eastAsia="zh-CN"/>
        </w:rPr>
        <w:t>Трг Ослобођења бр. 37, 19000 Зајечар</w:t>
      </w:r>
    </w:p>
    <w:p w14:paraId="5BF739B9" w14:textId="694BEBBC" w:rsidR="00B90128" w:rsidRPr="002758C9" w:rsidRDefault="00B6417C" w:rsidP="00B90128">
      <w:pPr>
        <w:rPr>
          <w:rFonts w:ascii="Arial" w:eastAsia="Calibri" w:hAnsi="Arial" w:cs="Arial"/>
          <w:lang w:eastAsia="zh-CN"/>
        </w:rPr>
      </w:pPr>
      <w:r>
        <w:rPr>
          <w:rFonts w:ascii="Arial" w:eastAsia="Calibri" w:hAnsi="Arial" w:cs="Arial"/>
          <w:lang w:eastAsia="zh-CN"/>
        </w:rPr>
        <w:t>3.</w:t>
      </w:r>
      <w:r>
        <w:rPr>
          <w:rFonts w:ascii="Arial" w:eastAsia="Calibri" w:hAnsi="Arial" w:cs="Arial"/>
          <w:lang w:val="sr-Cyrl-RS" w:eastAsia="zh-CN"/>
        </w:rPr>
        <w:t xml:space="preserve">  </w:t>
      </w:r>
      <w:r w:rsidR="00B90128" w:rsidRPr="002758C9">
        <w:rPr>
          <w:rFonts w:ascii="Arial" w:eastAsia="Calibri" w:hAnsi="Arial" w:cs="Arial"/>
          <w:lang w:eastAsia="zh-CN"/>
        </w:rPr>
        <w:t>Стојана Љубића бр. 16, 16000 Лесковац</w:t>
      </w:r>
    </w:p>
    <w:p w14:paraId="366E4DF7" w14:textId="2178990A" w:rsidR="00B90128" w:rsidRPr="002758C9" w:rsidRDefault="00B90128" w:rsidP="00B90128">
      <w:pPr>
        <w:rPr>
          <w:rFonts w:ascii="Arial" w:eastAsia="Calibri" w:hAnsi="Arial" w:cs="Arial"/>
          <w:lang w:eastAsia="zh-CN"/>
        </w:rPr>
      </w:pPr>
      <w:r w:rsidRPr="002758C9">
        <w:rPr>
          <w:rFonts w:ascii="Arial" w:eastAsia="Calibri" w:hAnsi="Arial" w:cs="Arial"/>
          <w:lang w:eastAsia="zh-CN"/>
        </w:rPr>
        <w:t>4.</w:t>
      </w:r>
      <w:r w:rsidR="00B6417C">
        <w:rPr>
          <w:rFonts w:ascii="Arial" w:eastAsia="Calibri" w:hAnsi="Arial" w:cs="Arial"/>
          <w:lang w:val="sr-Cyrl-RS" w:eastAsia="zh-CN"/>
        </w:rPr>
        <w:t xml:space="preserve">  </w:t>
      </w:r>
      <w:r w:rsidRPr="002758C9">
        <w:rPr>
          <w:rFonts w:ascii="Arial" w:eastAsia="Calibri" w:hAnsi="Arial" w:cs="Arial"/>
          <w:lang w:eastAsia="zh-CN"/>
        </w:rPr>
        <w:t>Жикице Јовановића Шпанца, бр. 21, 17500 Врање</w:t>
      </w:r>
    </w:p>
    <w:p w14:paraId="40B1DBD1" w14:textId="05284C8D" w:rsidR="00B90128" w:rsidRPr="002758C9" w:rsidRDefault="00B90128" w:rsidP="00B90128">
      <w:pPr>
        <w:rPr>
          <w:rFonts w:ascii="Arial" w:eastAsia="Calibri" w:hAnsi="Arial" w:cs="Arial"/>
          <w:lang w:eastAsia="zh-CN"/>
        </w:rPr>
      </w:pPr>
      <w:r w:rsidRPr="002758C9">
        <w:rPr>
          <w:rFonts w:ascii="Arial" w:eastAsia="Calibri" w:hAnsi="Arial" w:cs="Arial"/>
          <w:lang w:eastAsia="zh-CN"/>
        </w:rPr>
        <w:t>5.</w:t>
      </w:r>
      <w:r w:rsidR="00B6417C">
        <w:rPr>
          <w:rFonts w:ascii="Arial" w:eastAsia="Calibri" w:hAnsi="Arial" w:cs="Arial"/>
          <w:lang w:val="sr-Cyrl-RS" w:eastAsia="zh-CN"/>
        </w:rPr>
        <w:t xml:space="preserve">  </w:t>
      </w:r>
      <w:r w:rsidRPr="002758C9">
        <w:rPr>
          <w:rFonts w:ascii="Arial" w:eastAsia="Calibri" w:hAnsi="Arial" w:cs="Arial"/>
          <w:lang w:eastAsia="zh-CN"/>
        </w:rPr>
        <w:t>Милоша Обилића бр. 36, 18400 Прокупље</w:t>
      </w:r>
    </w:p>
    <w:p w14:paraId="024AA7AA" w14:textId="7C9DD537" w:rsidR="00B90128" w:rsidRPr="002758C9" w:rsidRDefault="00B90128" w:rsidP="00B90128">
      <w:pPr>
        <w:rPr>
          <w:rFonts w:ascii="Arial" w:eastAsia="Calibri" w:hAnsi="Arial" w:cs="Arial"/>
          <w:lang w:eastAsia="zh-CN"/>
        </w:rPr>
      </w:pPr>
      <w:r w:rsidRPr="002758C9">
        <w:rPr>
          <w:rFonts w:ascii="Arial" w:eastAsia="Calibri" w:hAnsi="Arial" w:cs="Arial"/>
          <w:lang w:eastAsia="zh-CN"/>
        </w:rPr>
        <w:t>6.</w:t>
      </w:r>
      <w:r w:rsidR="00B6417C">
        <w:rPr>
          <w:rFonts w:ascii="Arial" w:eastAsia="Calibri" w:hAnsi="Arial" w:cs="Arial"/>
          <w:lang w:val="sr-Cyrl-RS" w:eastAsia="zh-CN"/>
        </w:rPr>
        <w:t xml:space="preserve">  </w:t>
      </w:r>
      <w:r w:rsidRPr="002758C9">
        <w:rPr>
          <w:rFonts w:ascii="Arial" w:eastAsia="Calibri" w:hAnsi="Arial" w:cs="Arial"/>
          <w:lang w:eastAsia="zh-CN"/>
        </w:rPr>
        <w:t>Таковска бр. 3, 18300 Пирот</w:t>
      </w:r>
    </w:p>
    <w:p w14:paraId="551FF8C7" w14:textId="0704D83C" w:rsidR="00022109" w:rsidRPr="00B6417C" w:rsidRDefault="007A46E3" w:rsidP="00022109">
      <w:pPr>
        <w:tabs>
          <w:tab w:val="left" w:pos="567"/>
        </w:tabs>
        <w:spacing w:before="120"/>
        <w:jc w:val="both"/>
        <w:rPr>
          <w:rFonts w:ascii="Arial" w:hAnsi="Arial"/>
          <w:lang w:val="en-US"/>
        </w:rPr>
      </w:pPr>
      <w:r w:rsidRPr="00B6417C">
        <w:rPr>
          <w:rFonts w:ascii="Arial" w:hAnsi="Arial"/>
          <w:lang w:val="sr-Cyrl-RS"/>
        </w:rPr>
        <w:t xml:space="preserve">Купац </w:t>
      </w:r>
      <w:r w:rsidR="00636B4D" w:rsidRPr="00B6417C">
        <w:rPr>
          <w:rFonts w:ascii="Arial" w:hAnsi="Arial"/>
          <w:lang w:val="sr-Cyrl-RS"/>
        </w:rPr>
        <w:t>доставља</w:t>
      </w:r>
      <w:r w:rsidRPr="00B6417C">
        <w:rPr>
          <w:rFonts w:ascii="Arial" w:hAnsi="Arial"/>
          <w:lang w:val="sr-Cyrl-RS"/>
        </w:rPr>
        <w:t xml:space="preserve"> Продавцу </w:t>
      </w:r>
      <w:r w:rsidR="00636B4D" w:rsidRPr="00B6417C">
        <w:rPr>
          <w:rFonts w:ascii="Arial" w:hAnsi="Arial"/>
          <w:lang w:val="sr-Cyrl-RS"/>
        </w:rPr>
        <w:t xml:space="preserve">Захтев за испоруку добара </w:t>
      </w:r>
      <w:r w:rsidR="00022109" w:rsidRPr="00B6417C">
        <w:rPr>
          <w:rFonts w:ascii="Arial" w:hAnsi="Arial"/>
          <w:lang w:val="en-US"/>
        </w:rPr>
        <w:t>електронски</w:t>
      </w:r>
      <w:r w:rsidR="00022109" w:rsidRPr="00B6417C">
        <w:rPr>
          <w:rFonts w:ascii="Arial" w:hAnsi="Arial"/>
          <w:lang w:val="sr-Cyrl-RS"/>
        </w:rPr>
        <w:t>м путем</w:t>
      </w:r>
      <w:r w:rsidR="00022109" w:rsidRPr="00B6417C">
        <w:rPr>
          <w:rFonts w:ascii="Arial" w:hAnsi="Arial"/>
          <w:lang w:val="en-US"/>
        </w:rPr>
        <w:t xml:space="preserve">, факсом или ће прво бити саопштен усмено, па ће у најкраћем року, најкасније у току следећег радног дана, бити потврђен од стране </w:t>
      </w:r>
      <w:r w:rsidR="00636B4D" w:rsidRPr="00B6417C">
        <w:rPr>
          <w:rFonts w:ascii="Arial" w:hAnsi="Arial"/>
          <w:lang w:val="sr-Cyrl-RS"/>
        </w:rPr>
        <w:t>Купца</w:t>
      </w:r>
      <w:r w:rsidR="00022109" w:rsidRPr="00B6417C">
        <w:rPr>
          <w:rFonts w:ascii="Arial" w:hAnsi="Arial"/>
          <w:lang w:val="en-US"/>
        </w:rPr>
        <w:t xml:space="preserve"> кроз писани </w:t>
      </w:r>
      <w:r w:rsidR="00636B4D" w:rsidRPr="00B6417C">
        <w:rPr>
          <w:rFonts w:ascii="Arial" w:hAnsi="Arial"/>
          <w:lang w:val="sr-Cyrl-RS"/>
        </w:rPr>
        <w:t>Захтев за испоруку добара</w:t>
      </w:r>
      <w:r w:rsidR="00022109" w:rsidRPr="00B6417C">
        <w:rPr>
          <w:rFonts w:ascii="Arial" w:hAnsi="Arial"/>
          <w:lang w:val="en-US"/>
        </w:rPr>
        <w:t xml:space="preserve"> </w:t>
      </w:r>
      <w:r w:rsidR="00022109" w:rsidRPr="00B6417C">
        <w:rPr>
          <w:rFonts w:ascii="Arial" w:hAnsi="Arial"/>
          <w:lang w:val="en-US"/>
        </w:rPr>
        <w:lastRenderedPageBreak/>
        <w:t xml:space="preserve">који ће бити предат </w:t>
      </w:r>
      <w:r w:rsidR="00636B4D" w:rsidRPr="00B6417C">
        <w:rPr>
          <w:rFonts w:ascii="Arial" w:hAnsi="Arial"/>
          <w:lang w:val="sr-Cyrl-RS"/>
        </w:rPr>
        <w:t>Продавцу</w:t>
      </w:r>
      <w:r w:rsidR="00022109" w:rsidRPr="00B6417C">
        <w:rPr>
          <w:rFonts w:ascii="Arial" w:hAnsi="Arial"/>
          <w:lang w:val="en-US"/>
        </w:rPr>
        <w:t xml:space="preserve"> непосредно или ће му бити достављен електронски или факсом. </w:t>
      </w:r>
    </w:p>
    <w:p w14:paraId="4697DFB5" w14:textId="21CC29CA" w:rsidR="00022109" w:rsidRPr="00C43D5D" w:rsidRDefault="006C19F3" w:rsidP="00022109">
      <w:pPr>
        <w:tabs>
          <w:tab w:val="left" w:pos="567"/>
        </w:tabs>
        <w:spacing w:before="120"/>
        <w:jc w:val="both"/>
        <w:rPr>
          <w:rFonts w:ascii="Arial" w:hAnsi="Arial" w:cs="Arial"/>
          <w:lang w:val="sr-Cyrl-RS"/>
        </w:rPr>
      </w:pPr>
      <w:r w:rsidRPr="00C43D5D">
        <w:rPr>
          <w:rFonts w:ascii="Arial" w:hAnsi="Arial" w:cs="Arial"/>
        </w:rPr>
        <w:t>П</w:t>
      </w:r>
      <w:r w:rsidRPr="00C43D5D">
        <w:rPr>
          <w:rFonts w:ascii="Arial" w:hAnsi="Arial" w:cs="Arial"/>
          <w:lang w:val="sr-Cyrl-RS"/>
        </w:rPr>
        <w:t>родавац</w:t>
      </w:r>
      <w:r w:rsidRPr="00C43D5D">
        <w:rPr>
          <w:rFonts w:ascii="Arial" w:hAnsi="Arial" w:cs="Arial"/>
        </w:rPr>
        <w:t xml:space="preserve"> је дужан да 2 (два) дана пре планираног дана испоруке обавести Купца о термину испоруке уговорених добара.</w:t>
      </w:r>
    </w:p>
    <w:p w14:paraId="306BEF9E" w14:textId="77777777" w:rsidR="006C19F3" w:rsidRPr="006C19F3" w:rsidRDefault="006C19F3" w:rsidP="00022109">
      <w:pPr>
        <w:tabs>
          <w:tab w:val="left" w:pos="567"/>
        </w:tabs>
        <w:spacing w:before="120"/>
        <w:jc w:val="both"/>
        <w:rPr>
          <w:rFonts w:ascii="Arial" w:eastAsia="Calibri" w:hAnsi="Arial" w:cs="Arial"/>
          <w:color w:val="538135" w:themeColor="accent6" w:themeShade="BF"/>
          <w:lang w:val="sr-Cyrl-RS" w:eastAsia="sr-Latn-CS"/>
        </w:rPr>
      </w:pPr>
    </w:p>
    <w:p w14:paraId="5360DD55" w14:textId="77777777" w:rsidR="00022109" w:rsidRPr="00022109" w:rsidRDefault="00022109" w:rsidP="00022109">
      <w:pPr>
        <w:rPr>
          <w:rFonts w:ascii="Arial" w:hAnsi="Arial"/>
          <w:b/>
          <w:lang w:val="sr-Cyrl-RS"/>
        </w:rPr>
      </w:pPr>
      <w:r w:rsidRPr="00022109">
        <w:rPr>
          <w:rFonts w:ascii="Arial" w:hAnsi="Arial"/>
          <w:b/>
        </w:rPr>
        <w:t>ГАРАНТНИ РОК</w:t>
      </w:r>
      <w:r w:rsidRPr="00022109">
        <w:rPr>
          <w:rFonts w:ascii="Arial" w:hAnsi="Arial"/>
          <w:b/>
          <w:lang w:val="sr-Cyrl-RS"/>
        </w:rPr>
        <w:t xml:space="preserve"> </w:t>
      </w:r>
      <w:r w:rsidRPr="00022109">
        <w:rPr>
          <w:rFonts w:ascii="Arial" w:hAnsi="Arial" w:cs="Arial"/>
          <w:b/>
          <w:lang w:val="ru-RU"/>
        </w:rPr>
        <w:t>И УСЛОВИ У ГАРАНТНОМ РОКУ</w:t>
      </w:r>
    </w:p>
    <w:p w14:paraId="4617EAE2" w14:textId="77777777" w:rsidR="00022109" w:rsidRPr="00022109" w:rsidRDefault="00022109" w:rsidP="00022109">
      <w:pPr>
        <w:jc w:val="center"/>
        <w:rPr>
          <w:rFonts w:ascii="Arial" w:hAnsi="Arial"/>
          <w:b/>
          <w:lang w:val="sr-Cyrl-RS"/>
        </w:rPr>
      </w:pPr>
    </w:p>
    <w:p w14:paraId="1E9AB440" w14:textId="55569191" w:rsidR="00022109" w:rsidRPr="00022109" w:rsidRDefault="00022109" w:rsidP="00022109">
      <w:pPr>
        <w:jc w:val="center"/>
        <w:rPr>
          <w:rFonts w:ascii="Arial" w:hAnsi="Arial"/>
          <w:b/>
          <w:lang w:val="sr-Cyrl-RS"/>
        </w:rPr>
      </w:pPr>
      <w:r w:rsidRPr="00022109">
        <w:rPr>
          <w:rFonts w:ascii="Arial" w:hAnsi="Arial"/>
          <w:b/>
        </w:rPr>
        <w:t xml:space="preserve">Члан </w:t>
      </w:r>
      <w:r w:rsidR="001A0C4E">
        <w:rPr>
          <w:rFonts w:ascii="Arial" w:hAnsi="Arial"/>
          <w:b/>
          <w:lang w:val="sr-Cyrl-RS"/>
        </w:rPr>
        <w:t>7</w:t>
      </w:r>
      <w:r w:rsidRPr="00022109">
        <w:rPr>
          <w:rFonts w:ascii="Arial" w:hAnsi="Arial"/>
          <w:b/>
        </w:rPr>
        <w:t>.</w:t>
      </w:r>
    </w:p>
    <w:p w14:paraId="3001AE0D" w14:textId="77777777" w:rsidR="00022109" w:rsidRPr="00022109" w:rsidRDefault="00022109" w:rsidP="00022109">
      <w:pPr>
        <w:tabs>
          <w:tab w:val="left" w:pos="0"/>
        </w:tabs>
        <w:jc w:val="both"/>
        <w:rPr>
          <w:rFonts w:ascii="Arial" w:hAnsi="Arial" w:cs="Arial"/>
          <w:lang w:val="sr-Cyrl-RS"/>
        </w:rPr>
      </w:pPr>
    </w:p>
    <w:p w14:paraId="4B7F0868" w14:textId="7BE51713" w:rsidR="00022109" w:rsidRPr="00022109" w:rsidRDefault="00022109" w:rsidP="00022109">
      <w:pPr>
        <w:autoSpaceDE w:val="0"/>
        <w:autoSpaceDN w:val="0"/>
        <w:adjustRightInd w:val="0"/>
        <w:jc w:val="both"/>
        <w:rPr>
          <w:rFonts w:ascii="Arial" w:eastAsia="Calibri" w:hAnsi="Arial" w:cs="Arial"/>
          <w:lang w:val="sr-Cyrl-RS"/>
        </w:rPr>
      </w:pPr>
      <w:r w:rsidRPr="00022109">
        <w:rPr>
          <w:rFonts w:ascii="Arial" w:eastAsia="Calibri" w:hAnsi="Arial" w:cs="Arial"/>
          <w:lang w:val="en-US"/>
        </w:rPr>
        <w:t>Гарантни рок за св</w:t>
      </w:r>
      <w:r w:rsidR="00636B4D">
        <w:rPr>
          <w:rFonts w:ascii="Arial" w:eastAsia="Calibri" w:hAnsi="Arial" w:cs="Arial"/>
          <w:lang w:val="sr-Cyrl-RS"/>
        </w:rPr>
        <w:t>а испоручена добра</w:t>
      </w:r>
      <w:r w:rsidRPr="00022109">
        <w:rPr>
          <w:rFonts w:ascii="Arial" w:eastAsia="Calibri" w:hAnsi="Arial" w:cs="Arial"/>
          <w:lang w:val="en-US"/>
        </w:rPr>
        <w:t xml:space="preserve"> </w:t>
      </w:r>
      <w:r w:rsidRPr="00022109">
        <w:rPr>
          <w:rFonts w:ascii="Arial" w:eastAsia="Calibri" w:hAnsi="Arial" w:cs="Arial"/>
          <w:lang w:val="sr-Cyrl-RS"/>
        </w:rPr>
        <w:t xml:space="preserve">је ____ (словима:______________) (минимум </w:t>
      </w:r>
      <w:r w:rsidRPr="00022109">
        <w:rPr>
          <w:rFonts w:ascii="Arial" w:eastAsia="Calibri" w:hAnsi="Arial" w:cs="Arial"/>
          <w:lang w:val="en-US"/>
        </w:rPr>
        <w:t>12</w:t>
      </w:r>
      <w:r w:rsidRPr="00022109">
        <w:rPr>
          <w:rFonts w:ascii="Arial" w:eastAsia="Calibri" w:hAnsi="Arial" w:cs="Arial"/>
          <w:lang w:val="sr-Cyrl-RS"/>
        </w:rPr>
        <w:t xml:space="preserve"> месеца (словима: дванаест))</w:t>
      </w:r>
      <w:r w:rsidRPr="00022109">
        <w:rPr>
          <w:rFonts w:ascii="Arial" w:eastAsia="Calibri" w:hAnsi="Arial" w:cs="Arial"/>
          <w:lang w:val="en-US"/>
        </w:rPr>
        <w:t xml:space="preserve"> од дана</w:t>
      </w:r>
      <w:r w:rsidRPr="00022109">
        <w:rPr>
          <w:rFonts w:ascii="Arial" w:eastAsia="Calibri" w:hAnsi="Arial" w:cs="Arial"/>
          <w:lang w:val="sr-Cyrl-RS"/>
        </w:rPr>
        <w:t xml:space="preserve"> потписивања Записника о квантитативном и квалитативном пријему и</w:t>
      </w:r>
      <w:r w:rsidR="00636B4D">
        <w:rPr>
          <w:rFonts w:ascii="Arial" w:eastAsia="Calibri" w:hAnsi="Arial" w:cs="Arial"/>
          <w:lang w:val="sr-Cyrl-RS"/>
        </w:rPr>
        <w:t>споручених добара</w:t>
      </w:r>
      <w:r w:rsidRPr="00022109">
        <w:rPr>
          <w:rFonts w:ascii="Arial" w:eastAsia="Calibri" w:hAnsi="Arial" w:cs="Arial"/>
          <w:lang w:val="sr-Cyrl-RS"/>
        </w:rPr>
        <w:t xml:space="preserve"> - без примедби.</w:t>
      </w:r>
      <w:r w:rsidRPr="00022109">
        <w:rPr>
          <w:rFonts w:ascii="Arial" w:eastAsia="Calibri" w:hAnsi="Arial" w:cs="Arial"/>
          <w:lang w:val="en-US"/>
        </w:rPr>
        <w:t xml:space="preserve"> </w:t>
      </w:r>
    </w:p>
    <w:p w14:paraId="637255E5" w14:textId="04A995D8" w:rsidR="00022109" w:rsidRPr="00022109" w:rsidRDefault="00022109" w:rsidP="00022109">
      <w:pPr>
        <w:widowControl w:val="0"/>
        <w:autoSpaceDE w:val="0"/>
        <w:autoSpaceDN w:val="0"/>
        <w:adjustRightInd w:val="0"/>
        <w:spacing w:before="120"/>
        <w:jc w:val="both"/>
        <w:rPr>
          <w:rFonts w:ascii="Arial" w:hAnsi="Arial" w:cs="Arial"/>
          <w:lang w:val="sr-Cyrl-RS"/>
        </w:rPr>
      </w:pPr>
      <w:r w:rsidRPr="00022109">
        <w:rPr>
          <w:rFonts w:ascii="Arial" w:hAnsi="Arial" w:cs="Arial"/>
          <w:lang w:val="sr-Cyrl-RS"/>
        </w:rPr>
        <w:t>Пр</w:t>
      </w:r>
      <w:r w:rsidR="00636B4D">
        <w:rPr>
          <w:rFonts w:ascii="Arial" w:hAnsi="Arial" w:cs="Arial"/>
          <w:lang w:val="sr-Cyrl-RS"/>
        </w:rPr>
        <w:t>одавац</w:t>
      </w:r>
      <w:r w:rsidRPr="00022109">
        <w:rPr>
          <w:rFonts w:ascii="Arial" w:hAnsi="Arial" w:cs="Arial"/>
          <w:lang w:val="sr-Cyrl-RS"/>
        </w:rPr>
        <w:t xml:space="preserve"> је дужан да свако накнадно уочено одступање од уговорених карактеристика и мањкавости у квалитету и</w:t>
      </w:r>
      <w:r w:rsidR="00636B4D">
        <w:rPr>
          <w:rFonts w:ascii="Arial" w:hAnsi="Arial" w:cs="Arial"/>
          <w:lang w:val="sr-Cyrl-RS"/>
        </w:rPr>
        <w:t>споручених добара</w:t>
      </w:r>
      <w:r w:rsidRPr="00022109">
        <w:rPr>
          <w:rFonts w:ascii="Arial" w:hAnsi="Arial" w:cs="Arial"/>
          <w:lang w:val="sr-Cyrl-RS"/>
        </w:rPr>
        <w:t xml:space="preserve"> које су настале у гарантном року, отклања у року од 5 (пет) дана, од дана  пријема рекламације од стране К</w:t>
      </w:r>
      <w:r w:rsidR="00636B4D">
        <w:rPr>
          <w:rFonts w:ascii="Arial" w:hAnsi="Arial" w:cs="Arial"/>
          <w:lang w:val="sr-Cyrl-RS"/>
        </w:rPr>
        <w:t>упца</w:t>
      </w:r>
      <w:r w:rsidRPr="00022109">
        <w:rPr>
          <w:rFonts w:ascii="Arial" w:hAnsi="Arial" w:cs="Arial"/>
          <w:lang w:val="sr-Cyrl-RS"/>
        </w:rPr>
        <w:t xml:space="preserve"> писаним путем.</w:t>
      </w:r>
    </w:p>
    <w:p w14:paraId="34562369" w14:textId="77777777" w:rsidR="00022109" w:rsidRPr="00022109" w:rsidRDefault="00022109" w:rsidP="00022109">
      <w:pPr>
        <w:tabs>
          <w:tab w:val="left" w:pos="0"/>
        </w:tabs>
        <w:rPr>
          <w:rFonts w:ascii="Arial" w:hAnsi="Arial" w:cs="Arial"/>
          <w:lang w:val="en-US"/>
        </w:rPr>
      </w:pPr>
    </w:p>
    <w:p w14:paraId="6799383A" w14:textId="7D69D9BC" w:rsidR="00022109" w:rsidRPr="001A0C4E" w:rsidRDefault="001A0C4E" w:rsidP="00022109">
      <w:pPr>
        <w:spacing w:before="120"/>
        <w:rPr>
          <w:rFonts w:ascii="Arial" w:hAnsi="Arial"/>
          <w:b/>
          <w:lang w:val="sr-Cyrl-RS"/>
        </w:rPr>
      </w:pPr>
      <w:r>
        <w:rPr>
          <w:rFonts w:ascii="Arial" w:hAnsi="Arial"/>
          <w:b/>
          <w:lang w:val="sr-Cyrl-RS"/>
        </w:rPr>
        <w:t xml:space="preserve">НАЧИН </w:t>
      </w:r>
      <w:r>
        <w:rPr>
          <w:rFonts w:ascii="Arial" w:hAnsi="Arial"/>
          <w:b/>
          <w:lang w:val="en-US"/>
        </w:rPr>
        <w:t>ПЛАЋАЊ</w:t>
      </w:r>
      <w:r>
        <w:rPr>
          <w:rFonts w:ascii="Arial" w:hAnsi="Arial"/>
          <w:b/>
          <w:lang w:val="sr-Cyrl-RS"/>
        </w:rPr>
        <w:t>А</w:t>
      </w:r>
    </w:p>
    <w:p w14:paraId="7C0EF50A" w14:textId="77777777" w:rsidR="00022109" w:rsidRPr="00022109" w:rsidRDefault="00022109" w:rsidP="00022109">
      <w:pPr>
        <w:tabs>
          <w:tab w:val="left" w:pos="0"/>
        </w:tabs>
        <w:jc w:val="center"/>
        <w:rPr>
          <w:rFonts w:ascii="Arial" w:hAnsi="Arial" w:cs="Arial"/>
          <w:lang w:val="en-US"/>
        </w:rPr>
      </w:pPr>
    </w:p>
    <w:p w14:paraId="64DB7705" w14:textId="17BFB657" w:rsidR="00022109" w:rsidRPr="00022109" w:rsidRDefault="00022109" w:rsidP="00022109">
      <w:pPr>
        <w:tabs>
          <w:tab w:val="left" w:pos="0"/>
        </w:tabs>
        <w:jc w:val="center"/>
        <w:rPr>
          <w:rFonts w:ascii="Arial" w:hAnsi="Arial" w:cs="Arial"/>
          <w:lang w:val="sr-Cyrl-RS"/>
        </w:rPr>
      </w:pPr>
      <w:r w:rsidRPr="00022109">
        <w:rPr>
          <w:rFonts w:ascii="Arial" w:hAnsi="Arial" w:cs="Arial"/>
          <w:b/>
          <w:lang w:val="en-US"/>
        </w:rPr>
        <w:t xml:space="preserve">Члан </w:t>
      </w:r>
      <w:r w:rsidR="001A0C4E">
        <w:rPr>
          <w:rFonts w:ascii="Arial" w:hAnsi="Arial" w:cs="Arial"/>
          <w:b/>
          <w:lang w:val="sr-Cyrl-RS"/>
        </w:rPr>
        <w:t>8</w:t>
      </w:r>
      <w:r w:rsidRPr="00022109">
        <w:rPr>
          <w:rFonts w:ascii="Arial" w:hAnsi="Arial" w:cs="Arial"/>
          <w:lang w:val="en-US"/>
        </w:rPr>
        <w:t>.</w:t>
      </w:r>
    </w:p>
    <w:p w14:paraId="5271D45B" w14:textId="77777777" w:rsidR="00022109" w:rsidRPr="00022109" w:rsidRDefault="00022109" w:rsidP="00022109">
      <w:pPr>
        <w:tabs>
          <w:tab w:val="left" w:pos="284"/>
        </w:tabs>
        <w:jc w:val="center"/>
        <w:rPr>
          <w:rFonts w:ascii="Arial" w:hAnsi="Arial" w:cs="Arial"/>
          <w:lang w:val="sr-Cyrl-RS"/>
        </w:rPr>
      </w:pPr>
    </w:p>
    <w:p w14:paraId="73EC8338" w14:textId="7FD31AE8" w:rsidR="00022109" w:rsidRPr="00C43D5D" w:rsidRDefault="00022109" w:rsidP="00022109">
      <w:pPr>
        <w:tabs>
          <w:tab w:val="left" w:pos="284"/>
        </w:tabs>
        <w:jc w:val="both"/>
        <w:rPr>
          <w:rFonts w:ascii="Arial" w:hAnsi="Arial" w:cs="Arial"/>
          <w:lang w:val="sr-Cyrl-RS"/>
        </w:rPr>
      </w:pPr>
      <w:r w:rsidRPr="00022109">
        <w:rPr>
          <w:rFonts w:ascii="Arial" w:hAnsi="Arial" w:cs="Arial"/>
          <w:lang w:val="en-US"/>
        </w:rPr>
        <w:t>Плаћање сваке појединачн</w:t>
      </w:r>
      <w:r w:rsidR="00636B4D">
        <w:rPr>
          <w:rFonts w:ascii="Arial" w:hAnsi="Arial" w:cs="Arial"/>
          <w:lang w:val="sr-Cyrl-RS"/>
        </w:rPr>
        <w:t>е</w:t>
      </w:r>
      <w:r w:rsidRPr="00022109">
        <w:rPr>
          <w:rFonts w:ascii="Arial" w:hAnsi="Arial" w:cs="Arial"/>
          <w:lang w:val="en-US"/>
        </w:rPr>
        <w:t xml:space="preserve"> и</w:t>
      </w:r>
      <w:r w:rsidR="00636B4D">
        <w:rPr>
          <w:rFonts w:ascii="Arial" w:hAnsi="Arial" w:cs="Arial"/>
          <w:lang w:val="sr-Cyrl-RS"/>
        </w:rPr>
        <w:t>споруке</w:t>
      </w:r>
      <w:r w:rsidRPr="00022109">
        <w:rPr>
          <w:rFonts w:ascii="Arial" w:hAnsi="Arial" w:cs="Arial"/>
          <w:lang w:val="en-US"/>
        </w:rPr>
        <w:t xml:space="preserve"> која је предмет овог оквирног споразума </w:t>
      </w:r>
      <w:r w:rsidRPr="00022109">
        <w:rPr>
          <w:rFonts w:ascii="Arial" w:hAnsi="Arial" w:cs="Arial"/>
          <w:lang w:val="sr-Cyrl-RS"/>
        </w:rPr>
        <w:t>К</w:t>
      </w:r>
      <w:r w:rsidR="00636B4D">
        <w:rPr>
          <w:rFonts w:ascii="Arial" w:hAnsi="Arial" w:cs="Arial"/>
          <w:lang w:val="sr-Cyrl-RS"/>
        </w:rPr>
        <w:t>упац</w:t>
      </w:r>
      <w:r w:rsidRPr="00022109">
        <w:rPr>
          <w:rFonts w:ascii="Arial" w:hAnsi="Arial" w:cs="Arial"/>
          <w:lang w:val="sr-Cyrl-RS"/>
        </w:rPr>
        <w:t xml:space="preserve"> </w:t>
      </w:r>
      <w:r w:rsidRPr="00022109">
        <w:rPr>
          <w:rFonts w:ascii="Arial" w:hAnsi="Arial" w:cs="Arial"/>
          <w:lang w:val="en-US"/>
        </w:rPr>
        <w:t>ће извршити на текући рачун</w:t>
      </w:r>
      <w:r w:rsidRPr="00022109">
        <w:rPr>
          <w:rFonts w:ascii="Arial" w:hAnsi="Arial" w:cs="Arial"/>
          <w:lang w:val="sr-Cyrl-RS"/>
        </w:rPr>
        <w:t xml:space="preserve"> Пр</w:t>
      </w:r>
      <w:r w:rsidR="00636B4D">
        <w:rPr>
          <w:rFonts w:ascii="Arial" w:hAnsi="Arial" w:cs="Arial"/>
          <w:lang w:val="sr-Cyrl-RS"/>
        </w:rPr>
        <w:t>одавца</w:t>
      </w:r>
      <w:r w:rsidRPr="00022109">
        <w:rPr>
          <w:rFonts w:ascii="Arial" w:hAnsi="Arial" w:cs="Arial"/>
          <w:lang w:val="en-US"/>
        </w:rPr>
        <w:t xml:space="preserve">, у </w:t>
      </w:r>
      <w:r w:rsidRPr="00022109">
        <w:rPr>
          <w:rFonts w:ascii="Arial" w:hAnsi="Arial" w:cs="Arial"/>
          <w:lang w:val="sr-Cyrl-RS"/>
        </w:rPr>
        <w:t xml:space="preserve">року до 45 (словима: четрдесет пет) дана </w:t>
      </w:r>
      <w:r w:rsidRPr="00022109">
        <w:rPr>
          <w:rFonts w:ascii="Arial" w:hAnsi="Arial" w:cs="Arial"/>
          <w:lang w:val="en-US"/>
        </w:rPr>
        <w:t>од дана пријема исправног рачуна, а након потписивања Записника о</w:t>
      </w:r>
      <w:r w:rsidRPr="00022109">
        <w:rPr>
          <w:rFonts w:ascii="Arial" w:hAnsi="Arial" w:cs="Arial"/>
          <w:iCs/>
          <w:lang w:val="ru-RU"/>
        </w:rPr>
        <w:t xml:space="preserve"> квантитативном и квалитативном </w:t>
      </w:r>
      <w:r w:rsidRPr="00022109">
        <w:rPr>
          <w:rFonts w:ascii="Arial" w:eastAsia="Calibri" w:hAnsi="Arial"/>
          <w:lang w:val="en-US"/>
        </w:rPr>
        <w:t xml:space="preserve">пријему </w:t>
      </w:r>
      <w:r w:rsidRPr="00022109">
        <w:rPr>
          <w:rFonts w:ascii="Arial" w:hAnsi="Arial" w:cs="Arial"/>
          <w:bCs/>
          <w:lang w:eastAsia="ar-SA"/>
        </w:rPr>
        <w:t>и</w:t>
      </w:r>
      <w:r w:rsidR="00636B4D">
        <w:rPr>
          <w:rFonts w:ascii="Arial" w:hAnsi="Arial" w:cs="Arial"/>
          <w:bCs/>
          <w:lang w:val="sr-Cyrl-RS" w:eastAsia="ar-SA"/>
        </w:rPr>
        <w:t>споручених добара</w:t>
      </w:r>
      <w:r w:rsidRPr="00022109">
        <w:rPr>
          <w:rFonts w:ascii="Arial" w:hAnsi="Arial" w:cs="Arial"/>
          <w:bCs/>
          <w:lang w:eastAsia="ar-SA"/>
        </w:rPr>
        <w:t xml:space="preserve"> без примедби</w:t>
      </w:r>
      <w:r w:rsidRPr="00022109">
        <w:rPr>
          <w:rFonts w:ascii="Arial" w:hAnsi="Arial" w:cs="Arial"/>
          <w:bCs/>
          <w:sz w:val="22"/>
          <w:szCs w:val="22"/>
          <w:lang w:val="sr-Cyrl-RS"/>
        </w:rPr>
        <w:t xml:space="preserve"> </w:t>
      </w:r>
      <w:r w:rsidRPr="00022109">
        <w:rPr>
          <w:rFonts w:ascii="Arial" w:hAnsi="Arial" w:cs="Arial"/>
          <w:bCs/>
          <w:lang w:val="sr-Cyrl-RS"/>
        </w:rPr>
        <w:t>од стране овлашћених представника К</w:t>
      </w:r>
      <w:r w:rsidR="00636B4D">
        <w:rPr>
          <w:rFonts w:ascii="Arial" w:hAnsi="Arial" w:cs="Arial"/>
          <w:bCs/>
          <w:lang w:val="sr-Cyrl-RS"/>
        </w:rPr>
        <w:t>упца</w:t>
      </w:r>
      <w:r w:rsidRPr="00022109">
        <w:rPr>
          <w:rFonts w:ascii="Arial" w:hAnsi="Arial" w:cs="Arial"/>
        </w:rPr>
        <w:t xml:space="preserve"> и Пр</w:t>
      </w:r>
      <w:r w:rsidR="00636B4D">
        <w:rPr>
          <w:rFonts w:ascii="Arial" w:hAnsi="Arial" w:cs="Arial"/>
          <w:lang w:val="sr-Cyrl-RS"/>
        </w:rPr>
        <w:t>одавца</w:t>
      </w:r>
      <w:r w:rsidR="00A359ED" w:rsidRPr="00A359ED">
        <w:rPr>
          <w:rFonts w:ascii="Arial" w:hAnsi="Arial" w:cs="Arial"/>
          <w:color w:val="538135" w:themeColor="accent6" w:themeShade="BF"/>
          <w:lang w:val="sr-Cyrl-RS"/>
        </w:rPr>
        <w:t xml:space="preserve"> </w:t>
      </w:r>
      <w:r w:rsidR="00A359ED" w:rsidRPr="00C43D5D">
        <w:rPr>
          <w:rFonts w:ascii="Arial" w:hAnsi="Arial" w:cs="Arial"/>
          <w:lang w:val="sr-Cyrl-RS"/>
        </w:rPr>
        <w:t>и копијом отпремнице  са читко написаним именом и презименом и потписом овлашћеног лица Наручиоца које је примило испоручена добра</w:t>
      </w:r>
      <w:r w:rsidR="00A359ED" w:rsidRPr="00C43D5D">
        <w:rPr>
          <w:rFonts w:ascii="Arial" w:hAnsi="Arial" w:cs="Arial"/>
          <w:bCs/>
          <w:lang w:val="sr-Cyrl-RS" w:eastAsia="ar-SA"/>
        </w:rPr>
        <w:t>.</w:t>
      </w:r>
    </w:p>
    <w:p w14:paraId="5372E537" w14:textId="77777777" w:rsidR="00022109" w:rsidRPr="00022109" w:rsidRDefault="00022109" w:rsidP="00022109">
      <w:pPr>
        <w:tabs>
          <w:tab w:val="left" w:pos="284"/>
        </w:tabs>
        <w:jc w:val="both"/>
        <w:rPr>
          <w:rFonts w:ascii="Arial" w:hAnsi="Arial" w:cs="Arial"/>
        </w:rPr>
      </w:pPr>
      <w:r w:rsidRPr="00022109">
        <w:rPr>
          <w:rFonts w:ascii="Arial" w:hAnsi="Arial" w:cs="Arial"/>
          <w:bCs/>
          <w:lang w:val="sr-Cyrl-RS" w:eastAsia="ar-SA"/>
        </w:rPr>
        <w:t xml:space="preserve"> </w:t>
      </w:r>
    </w:p>
    <w:p w14:paraId="79D06224" w14:textId="72EA56F4" w:rsidR="00022109" w:rsidRPr="00022109" w:rsidRDefault="00022109" w:rsidP="00022109">
      <w:pPr>
        <w:jc w:val="both"/>
        <w:rPr>
          <w:rFonts w:ascii="Arial" w:hAnsi="Arial" w:cs="Arial"/>
          <w:lang w:val="sr-Cyrl-RS"/>
        </w:rPr>
      </w:pPr>
      <w:r w:rsidRPr="00022109">
        <w:rPr>
          <w:rFonts w:ascii="Arial" w:hAnsi="Arial" w:cs="Arial"/>
          <w:lang w:val="ru-RU"/>
        </w:rPr>
        <w:t>Уз рачун за и</w:t>
      </w:r>
      <w:r w:rsidR="00636B4D">
        <w:rPr>
          <w:rFonts w:ascii="Arial" w:hAnsi="Arial" w:cs="Arial"/>
          <w:lang w:val="ru-RU"/>
        </w:rPr>
        <w:t>споручена добра</w:t>
      </w:r>
      <w:r w:rsidRPr="00022109">
        <w:rPr>
          <w:rFonts w:ascii="Arial" w:hAnsi="Arial" w:cs="Arial"/>
          <w:lang w:val="ru-RU"/>
        </w:rPr>
        <w:t>, који гласи на Ј</w:t>
      </w:r>
      <w:r w:rsidR="00A359ED">
        <w:rPr>
          <w:rFonts w:ascii="Arial" w:hAnsi="Arial" w:cs="Arial"/>
          <w:lang w:val="ru-RU"/>
        </w:rPr>
        <w:t xml:space="preserve">авно предузеће </w:t>
      </w:r>
      <w:r w:rsidRPr="00022109">
        <w:rPr>
          <w:rFonts w:ascii="Arial" w:hAnsi="Arial" w:cs="Arial"/>
          <w:lang w:val="ru-RU"/>
        </w:rPr>
        <w:t xml:space="preserve"> „Електропривреда Србије“</w:t>
      </w:r>
      <w:r w:rsidR="00A359ED">
        <w:rPr>
          <w:rFonts w:ascii="Arial" w:hAnsi="Arial" w:cs="Arial"/>
          <w:lang w:val="ru-RU"/>
        </w:rPr>
        <w:t xml:space="preserve"> Београд</w:t>
      </w:r>
      <w:r w:rsidRPr="00022109">
        <w:rPr>
          <w:rFonts w:ascii="Arial" w:hAnsi="Arial" w:cs="Arial"/>
          <w:lang w:val="ru-RU"/>
        </w:rPr>
        <w:t>, Балканска бр. 13, 11000 Београд, ПИБ 103920327, a доставља се на адресу К</w:t>
      </w:r>
      <w:r w:rsidR="00636B4D">
        <w:rPr>
          <w:rFonts w:ascii="Arial" w:hAnsi="Arial" w:cs="Arial"/>
          <w:lang w:val="ru-RU"/>
        </w:rPr>
        <w:t>упца</w:t>
      </w:r>
      <w:r w:rsidRPr="00022109">
        <w:rPr>
          <w:rFonts w:ascii="Arial" w:hAnsi="Arial" w:cs="Arial"/>
          <w:lang w:val="ru-RU"/>
        </w:rPr>
        <w:t xml:space="preserve">: Јавно предузеће „Електропривреда Србије“, Технички центар </w:t>
      </w:r>
      <w:r w:rsidRPr="00022109">
        <w:rPr>
          <w:rFonts w:ascii="Arial" w:hAnsi="Arial" w:cs="Arial"/>
          <w:lang w:val="sr-Cyrl-RS"/>
        </w:rPr>
        <w:t xml:space="preserve">Ниш, </w:t>
      </w:r>
      <w:r w:rsidRPr="00022109">
        <w:rPr>
          <w:rFonts w:ascii="Arial" w:hAnsi="Arial" w:cs="Arial"/>
          <w:lang w:val="ru-RU"/>
        </w:rPr>
        <w:t>Бул</w:t>
      </w:r>
      <w:r w:rsidRPr="00022109">
        <w:rPr>
          <w:rFonts w:ascii="Arial" w:hAnsi="Arial" w:cs="Arial"/>
          <w:lang w:val="sr-Cyrl-RS"/>
        </w:rPr>
        <w:t>евар</w:t>
      </w:r>
      <w:r w:rsidRPr="00022109">
        <w:rPr>
          <w:rFonts w:ascii="Arial" w:hAnsi="Arial" w:cs="Arial"/>
          <w:lang w:val="ru-RU"/>
        </w:rPr>
        <w:t xml:space="preserve"> др Зорана Ђинђића бр. 46а, 18000 Ниш, </w:t>
      </w:r>
      <w:r w:rsidRPr="00022109">
        <w:rPr>
          <w:rFonts w:ascii="Arial" w:hAnsi="Arial" w:cs="Arial"/>
        </w:rPr>
        <w:t xml:space="preserve">у коме се обавезно наводи број Оквирног споразума </w:t>
      </w:r>
      <w:r w:rsidRPr="00022109">
        <w:rPr>
          <w:rFonts w:ascii="Arial" w:hAnsi="Arial" w:cs="Arial"/>
          <w:lang w:val="en-US"/>
        </w:rPr>
        <w:t xml:space="preserve">по коме </w:t>
      </w:r>
      <w:r w:rsidR="00636B4D">
        <w:rPr>
          <w:rFonts w:ascii="Arial" w:hAnsi="Arial" w:cs="Arial"/>
          <w:lang w:val="sr-Cyrl-RS"/>
        </w:rPr>
        <w:t>су испоручена добра</w:t>
      </w:r>
      <w:r w:rsidRPr="00022109">
        <w:rPr>
          <w:rFonts w:ascii="Arial" w:hAnsi="Arial" w:cs="Arial"/>
          <w:lang w:val="sr-Cyrl-RS"/>
        </w:rPr>
        <w:t>.</w:t>
      </w:r>
    </w:p>
    <w:p w14:paraId="4A520640" w14:textId="77777777" w:rsidR="00022109" w:rsidRPr="00022109" w:rsidRDefault="00022109" w:rsidP="00022109">
      <w:pPr>
        <w:jc w:val="both"/>
        <w:rPr>
          <w:rFonts w:ascii="Arial" w:hAnsi="Arial" w:cs="Arial"/>
          <w:lang w:val="sr-Cyrl-RS"/>
        </w:rPr>
      </w:pPr>
    </w:p>
    <w:p w14:paraId="47C692CD" w14:textId="67E8051D" w:rsidR="00022109" w:rsidRPr="00022109" w:rsidRDefault="00636B4D" w:rsidP="00022109">
      <w:pPr>
        <w:jc w:val="both"/>
        <w:rPr>
          <w:rFonts w:ascii="Arial" w:hAnsi="Arial" w:cs="Arial"/>
          <w:lang w:val="sr-Cyrl-RS"/>
        </w:rPr>
      </w:pPr>
      <w:r>
        <w:rPr>
          <w:rFonts w:ascii="Arial" w:hAnsi="Arial" w:cs="Arial"/>
          <w:lang w:val="sr-Cyrl-RS"/>
        </w:rPr>
        <w:t>Продавац</w:t>
      </w:r>
      <w:r w:rsidR="00022109" w:rsidRPr="00022109">
        <w:rPr>
          <w:rFonts w:ascii="Arial" w:hAnsi="Arial" w:cs="Arial"/>
        </w:rPr>
        <w:t xml:space="preserve"> је обавезан да достави копију </w:t>
      </w:r>
      <w:r w:rsidR="00022109" w:rsidRPr="00022109">
        <w:rPr>
          <w:rFonts w:ascii="Arial" w:hAnsi="Arial" w:cs="Arial"/>
          <w:lang w:val="sr-Cyrl-RS"/>
        </w:rPr>
        <w:t>појединачног уговора,</w:t>
      </w:r>
      <w:r w:rsidR="00022109" w:rsidRPr="00022109">
        <w:rPr>
          <w:rFonts w:cs="Arial"/>
          <w:lang w:val="en-US"/>
        </w:rPr>
        <w:t xml:space="preserve"> </w:t>
      </w:r>
      <w:r>
        <w:rPr>
          <w:rFonts w:ascii="Arial" w:hAnsi="Arial" w:cs="Arial"/>
          <w:lang w:val="sr-Cyrl-RS"/>
        </w:rPr>
        <w:t>Захтев за испоруку</w:t>
      </w:r>
      <w:r w:rsidR="00022109" w:rsidRPr="00022109">
        <w:rPr>
          <w:rFonts w:ascii="Arial" w:hAnsi="Arial" w:cs="Arial"/>
        </w:rPr>
        <w:t xml:space="preserve"> и Записник о</w:t>
      </w:r>
      <w:r w:rsidR="00022109" w:rsidRPr="00022109">
        <w:rPr>
          <w:rFonts w:ascii="Arial" w:hAnsi="Arial" w:cs="Arial"/>
          <w:lang w:val="sr-Cyrl-RS"/>
        </w:rPr>
        <w:t xml:space="preserve"> квантитативном и </w:t>
      </w:r>
      <w:r w:rsidR="00022109" w:rsidRPr="00022109">
        <w:rPr>
          <w:rFonts w:ascii="Arial" w:hAnsi="Arial" w:cs="Arial"/>
        </w:rPr>
        <w:t xml:space="preserve">квалитативном пријему - без примедби, са датумом </w:t>
      </w:r>
      <w:r>
        <w:rPr>
          <w:rFonts w:ascii="Arial" w:hAnsi="Arial" w:cs="Arial"/>
          <w:lang w:val="sr-Cyrl-RS"/>
        </w:rPr>
        <w:t>испоруке добара</w:t>
      </w:r>
      <w:r w:rsidR="00022109" w:rsidRPr="00022109">
        <w:rPr>
          <w:rFonts w:ascii="Arial" w:hAnsi="Arial" w:cs="Arial"/>
        </w:rPr>
        <w:t xml:space="preserve">, читко написаним именом и презименом и потписом овлашћеног лица </w:t>
      </w:r>
      <w:r w:rsidR="00022109" w:rsidRPr="00022109">
        <w:rPr>
          <w:rFonts w:ascii="Arial" w:hAnsi="Arial" w:cs="Arial"/>
          <w:lang w:val="sr-Cyrl-RS"/>
        </w:rPr>
        <w:t>К</w:t>
      </w:r>
      <w:r>
        <w:rPr>
          <w:rFonts w:ascii="Arial" w:hAnsi="Arial" w:cs="Arial"/>
          <w:lang w:val="sr-Cyrl-RS"/>
        </w:rPr>
        <w:t>упца</w:t>
      </w:r>
      <w:r w:rsidR="00022109" w:rsidRPr="00022109">
        <w:rPr>
          <w:rFonts w:ascii="Arial" w:hAnsi="Arial" w:cs="Arial"/>
        </w:rPr>
        <w:t>, које је примило предметн</w:t>
      </w:r>
      <w:r>
        <w:rPr>
          <w:rFonts w:ascii="Arial" w:hAnsi="Arial" w:cs="Arial"/>
          <w:lang w:val="sr-Cyrl-RS"/>
        </w:rPr>
        <w:t>а</w:t>
      </w:r>
      <w:r w:rsidR="00022109" w:rsidRPr="00022109">
        <w:rPr>
          <w:rFonts w:ascii="Arial" w:hAnsi="Arial" w:cs="Arial"/>
        </w:rPr>
        <w:t xml:space="preserve"> </w:t>
      </w:r>
      <w:r>
        <w:rPr>
          <w:rFonts w:ascii="Arial" w:hAnsi="Arial" w:cs="Arial"/>
          <w:lang w:val="sr-Cyrl-RS"/>
        </w:rPr>
        <w:t>добра</w:t>
      </w:r>
      <w:r w:rsidR="00022109" w:rsidRPr="00022109">
        <w:rPr>
          <w:rFonts w:ascii="Arial" w:hAnsi="Arial" w:cs="Arial"/>
        </w:rPr>
        <w:t>.</w:t>
      </w:r>
    </w:p>
    <w:p w14:paraId="27FA9C3D" w14:textId="17EEE35A" w:rsidR="00022109" w:rsidRPr="00022109" w:rsidRDefault="00022109" w:rsidP="00022109">
      <w:pPr>
        <w:tabs>
          <w:tab w:val="left" w:pos="567"/>
        </w:tabs>
        <w:spacing w:before="120"/>
        <w:jc w:val="both"/>
        <w:rPr>
          <w:rFonts w:ascii="Arial" w:hAnsi="Arial" w:cs="Arial"/>
        </w:rPr>
      </w:pPr>
      <w:r w:rsidRPr="00022109">
        <w:rPr>
          <w:rFonts w:ascii="Arial" w:hAnsi="Arial" w:cs="Arial"/>
        </w:rPr>
        <w:t>К</w:t>
      </w:r>
      <w:r w:rsidR="00636B4D">
        <w:rPr>
          <w:rFonts w:ascii="Arial" w:hAnsi="Arial" w:cs="Arial"/>
          <w:lang w:val="sr-Cyrl-RS"/>
        </w:rPr>
        <w:t xml:space="preserve">упац </w:t>
      </w:r>
      <w:r w:rsidRPr="00022109">
        <w:rPr>
          <w:rFonts w:ascii="Arial" w:hAnsi="Arial" w:cs="Arial"/>
        </w:rPr>
        <w:t xml:space="preserve">ће издавати </w:t>
      </w:r>
      <w:r w:rsidR="00636B4D">
        <w:rPr>
          <w:rFonts w:ascii="Arial" w:hAnsi="Arial" w:cs="Arial"/>
          <w:lang w:val="sr-Cyrl-RS"/>
        </w:rPr>
        <w:t>Захтеве за испоруку</w:t>
      </w:r>
      <w:r w:rsidRPr="00022109">
        <w:rPr>
          <w:rFonts w:ascii="Arial" w:hAnsi="Arial" w:cs="Arial"/>
        </w:rPr>
        <w:t>, до реализације укупне вредности појединачног уговора или</w:t>
      </w:r>
      <w:r w:rsidRPr="00022109">
        <w:rPr>
          <w:rFonts w:ascii="Arial" w:hAnsi="Arial" w:cs="Arial"/>
          <w:lang w:val="en-US"/>
        </w:rPr>
        <w:t xml:space="preserve"> најкасније до истека појединачног уговора,</w:t>
      </w:r>
      <w:r w:rsidRPr="00022109">
        <w:rPr>
          <w:rFonts w:ascii="Arial" w:hAnsi="Arial" w:cs="Arial"/>
        </w:rPr>
        <w:t xml:space="preserve"> са спецификацијом потребних </w:t>
      </w:r>
      <w:r w:rsidR="00636B4D">
        <w:rPr>
          <w:rFonts w:ascii="Arial" w:hAnsi="Arial" w:cs="Arial"/>
          <w:lang w:val="sr-Cyrl-RS"/>
        </w:rPr>
        <w:t>добара</w:t>
      </w:r>
      <w:r w:rsidRPr="00022109">
        <w:rPr>
          <w:rFonts w:ascii="Arial" w:hAnsi="Arial" w:cs="Arial"/>
        </w:rPr>
        <w:t xml:space="preserve"> из Обрасца структуре цене, под условима дефинисаним Споразумом.</w:t>
      </w:r>
    </w:p>
    <w:p w14:paraId="54489ADD" w14:textId="77777777" w:rsidR="00022109" w:rsidRPr="00022109" w:rsidRDefault="00022109" w:rsidP="00022109">
      <w:pPr>
        <w:jc w:val="both"/>
        <w:rPr>
          <w:rFonts w:ascii="Arial" w:hAnsi="Arial" w:cs="Arial"/>
          <w:lang w:val="ru-RU"/>
        </w:rPr>
      </w:pPr>
    </w:p>
    <w:p w14:paraId="0069EDCD" w14:textId="20640FAF" w:rsidR="00022109" w:rsidRPr="00022109" w:rsidRDefault="00022109" w:rsidP="00022109">
      <w:pPr>
        <w:jc w:val="both"/>
        <w:rPr>
          <w:rFonts w:ascii="Arial" w:hAnsi="Arial" w:cs="Arial"/>
          <w:color w:val="FF0000"/>
          <w:lang w:val="ru-RU"/>
        </w:rPr>
      </w:pPr>
      <w:r w:rsidRPr="00022109">
        <w:rPr>
          <w:rFonts w:ascii="Arial" w:hAnsi="Arial" w:cs="Arial"/>
          <w:lang w:val="ru-RU"/>
        </w:rPr>
        <w:t>Јединичне цене исказане су у Обрасцу структуре цене Пр</w:t>
      </w:r>
      <w:r w:rsidR="00636B4D">
        <w:rPr>
          <w:rFonts w:ascii="Arial" w:hAnsi="Arial" w:cs="Arial"/>
          <w:lang w:val="ru-RU"/>
        </w:rPr>
        <w:t>одавца</w:t>
      </w:r>
      <w:r w:rsidRPr="00022109">
        <w:rPr>
          <w:rFonts w:ascii="Arial" w:hAnsi="Arial" w:cs="Arial"/>
          <w:lang w:val="ru-RU"/>
        </w:rPr>
        <w:t>.</w:t>
      </w:r>
      <w:r w:rsidRPr="00022109">
        <w:rPr>
          <w:rFonts w:ascii="Arial" w:hAnsi="Arial" w:cs="Arial"/>
          <w:color w:val="FF0000"/>
          <w:lang w:val="ru-RU"/>
        </w:rPr>
        <w:t xml:space="preserve"> </w:t>
      </w:r>
    </w:p>
    <w:p w14:paraId="7AD478F5" w14:textId="77777777" w:rsidR="00022109" w:rsidRPr="00022109" w:rsidRDefault="00022109" w:rsidP="00022109">
      <w:pPr>
        <w:tabs>
          <w:tab w:val="left" w:pos="567"/>
        </w:tabs>
        <w:jc w:val="both"/>
        <w:rPr>
          <w:rFonts w:ascii="Arial" w:hAnsi="Arial" w:cs="Arial"/>
          <w:lang w:val="sr-Cyrl-RS"/>
        </w:rPr>
      </w:pPr>
    </w:p>
    <w:p w14:paraId="443144A5" w14:textId="07AC1734" w:rsidR="00022109" w:rsidRPr="00022109" w:rsidRDefault="00022109" w:rsidP="00022109">
      <w:pPr>
        <w:tabs>
          <w:tab w:val="left" w:pos="567"/>
        </w:tabs>
        <w:jc w:val="both"/>
        <w:rPr>
          <w:rFonts w:ascii="Arial" w:hAnsi="Arial" w:cs="Arial"/>
          <w:lang w:val="sr-Cyrl-RS"/>
        </w:rPr>
      </w:pPr>
      <w:r w:rsidRPr="00022109">
        <w:rPr>
          <w:rFonts w:ascii="Arial" w:hAnsi="Arial" w:cs="Arial"/>
        </w:rPr>
        <w:lastRenderedPageBreak/>
        <w:t xml:space="preserve">У испостављеном рачуну, </w:t>
      </w:r>
      <w:r w:rsidR="00636B4D">
        <w:rPr>
          <w:rFonts w:ascii="Arial" w:hAnsi="Arial" w:cs="Arial"/>
          <w:lang w:val="sr-Cyrl-RS"/>
        </w:rPr>
        <w:t>Продавац</w:t>
      </w:r>
      <w:r w:rsidRPr="00022109">
        <w:rPr>
          <w:rFonts w:ascii="Arial" w:hAnsi="Arial" w:cs="Arial"/>
        </w:rPr>
        <w:t xml:space="preserve"> је дужан да се придржава тачно дефинисаних назива из конкурсне документације и прихваћене понуде (из Обрасца структуре понуђене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r w:rsidRPr="00022109">
        <w:rPr>
          <w:rFonts w:ascii="Arial" w:hAnsi="Arial" w:cs="Arial"/>
          <w:lang w:val="sr-Cyrl-RS"/>
        </w:rPr>
        <w:t>Пр</w:t>
      </w:r>
      <w:r w:rsidR="00636B4D">
        <w:rPr>
          <w:rFonts w:ascii="Arial" w:hAnsi="Arial" w:cs="Arial"/>
          <w:lang w:val="sr-Cyrl-RS"/>
        </w:rPr>
        <w:t>одавац</w:t>
      </w:r>
      <w:r w:rsidRPr="00022109">
        <w:rPr>
          <w:rFonts w:ascii="Arial" w:hAnsi="Arial" w:cs="Arial"/>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123368C" w14:textId="5372A250" w:rsidR="00022109" w:rsidRPr="00022109" w:rsidRDefault="00022109" w:rsidP="00022109">
      <w:pPr>
        <w:tabs>
          <w:tab w:val="left" w:pos="567"/>
        </w:tabs>
        <w:spacing w:before="120" w:after="120"/>
        <w:jc w:val="both"/>
        <w:rPr>
          <w:rFonts w:ascii="Arial" w:hAnsi="Arial" w:cs="Arial"/>
          <w:lang w:val="sr-Cyrl-RS"/>
        </w:rPr>
      </w:pPr>
      <w:r w:rsidRPr="00022109">
        <w:rPr>
          <w:rFonts w:ascii="Arial" w:hAnsi="Arial" w:cs="Arial"/>
          <w:iCs/>
        </w:rPr>
        <w:t>Оквирни споразум</w:t>
      </w:r>
      <w:r w:rsidRPr="00022109">
        <w:rPr>
          <w:rFonts w:ascii="Arial" w:hAnsi="Arial" w:cs="Arial"/>
          <w:i/>
          <w:iCs/>
        </w:rPr>
        <w:t xml:space="preserve"> </w:t>
      </w:r>
      <w:r w:rsidRPr="00022109">
        <w:rPr>
          <w:rFonts w:ascii="Arial" w:hAnsi="Arial" w:cs="Arial"/>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22109">
        <w:rPr>
          <w:rFonts w:ascii="Arial" w:hAnsi="Arial" w:cs="Arial"/>
          <w:lang w:val="en-US"/>
        </w:rPr>
        <w:t> </w:t>
      </w:r>
      <w:r w:rsidRPr="00022109">
        <w:rPr>
          <w:rFonts w:ascii="Arial" w:hAnsi="Arial" w:cs="Arial"/>
        </w:rPr>
        <w:t>ће се извршавати финансијске обавезе, а у складу са законом и општим и посебним актима К</w:t>
      </w:r>
      <w:r w:rsidR="00BB0D34">
        <w:rPr>
          <w:rFonts w:ascii="Arial" w:hAnsi="Arial" w:cs="Arial"/>
          <w:lang w:val="sr-Cyrl-RS"/>
        </w:rPr>
        <w:t>упца</w:t>
      </w:r>
      <w:r w:rsidRPr="00022109">
        <w:rPr>
          <w:rFonts w:ascii="Arial" w:hAnsi="Arial" w:cs="Arial"/>
        </w:rPr>
        <w:t>.</w:t>
      </w:r>
    </w:p>
    <w:p w14:paraId="2EF07313" w14:textId="77777777" w:rsidR="00022109" w:rsidRPr="00022109" w:rsidRDefault="00022109" w:rsidP="00022109">
      <w:pPr>
        <w:autoSpaceDE w:val="0"/>
        <w:autoSpaceDN w:val="0"/>
        <w:adjustRightInd w:val="0"/>
        <w:rPr>
          <w:rFonts w:ascii="Arial" w:eastAsia="Calibri" w:hAnsi="Arial" w:cs="Arial"/>
          <w:b/>
          <w:bCs/>
          <w:color w:val="0070C0"/>
          <w:lang w:val="sr-Cyrl-RS" w:eastAsia="sr-Latn-CS"/>
        </w:rPr>
      </w:pPr>
    </w:p>
    <w:p w14:paraId="597B6E0D" w14:textId="520D2394" w:rsidR="00022109" w:rsidRPr="00636B4D" w:rsidRDefault="00022109" w:rsidP="00022109">
      <w:pPr>
        <w:autoSpaceDE w:val="0"/>
        <w:autoSpaceDN w:val="0"/>
        <w:adjustRightInd w:val="0"/>
        <w:rPr>
          <w:rFonts w:ascii="Arial" w:eastAsia="Calibri" w:hAnsi="Arial" w:cs="Arial"/>
          <w:b/>
          <w:bCs/>
          <w:lang w:val="sr-Cyrl-RS" w:eastAsia="sr-Latn-CS"/>
        </w:rPr>
      </w:pPr>
      <w:r w:rsidRPr="00022109">
        <w:rPr>
          <w:rFonts w:ascii="Arial" w:eastAsia="Calibri" w:hAnsi="Arial" w:cs="Arial"/>
          <w:b/>
          <w:bCs/>
          <w:lang w:val="sr-Cyrl-RS" w:eastAsia="sr-Latn-CS"/>
        </w:rPr>
        <w:t xml:space="preserve">КВАНТИТАТИВНИ И КВАЛИТАТИВНИ  </w:t>
      </w:r>
      <w:r w:rsidRPr="00022109">
        <w:rPr>
          <w:rFonts w:ascii="Arial" w:eastAsia="Calibri" w:hAnsi="Arial" w:cs="Arial"/>
          <w:b/>
          <w:bCs/>
          <w:lang w:val="sr-Latn-CS" w:eastAsia="sr-Latn-CS"/>
        </w:rPr>
        <w:t xml:space="preserve">ПРИЈЕМ </w:t>
      </w:r>
      <w:r w:rsidRPr="00022109">
        <w:rPr>
          <w:rFonts w:ascii="Arial" w:eastAsia="Calibri" w:hAnsi="Arial" w:cs="Arial"/>
          <w:b/>
          <w:bCs/>
          <w:lang w:val="sr-Cyrl-RS" w:eastAsia="sr-Latn-CS"/>
        </w:rPr>
        <w:t xml:space="preserve"> </w:t>
      </w:r>
      <w:r w:rsidR="00636B4D">
        <w:rPr>
          <w:rFonts w:ascii="Arial" w:eastAsia="Calibri" w:hAnsi="Arial" w:cs="Arial"/>
          <w:b/>
          <w:bCs/>
          <w:lang w:val="sr-Cyrl-RS" w:eastAsia="sr-Latn-CS"/>
        </w:rPr>
        <w:t>ДОБАРА</w:t>
      </w:r>
    </w:p>
    <w:p w14:paraId="6F39D3DE" w14:textId="77777777" w:rsidR="00022109" w:rsidRPr="00022109" w:rsidRDefault="00022109" w:rsidP="00022109">
      <w:pPr>
        <w:autoSpaceDE w:val="0"/>
        <w:autoSpaceDN w:val="0"/>
        <w:adjustRightInd w:val="0"/>
        <w:jc w:val="center"/>
        <w:rPr>
          <w:rFonts w:ascii="Arial" w:eastAsia="Calibri" w:hAnsi="Arial" w:cs="Arial"/>
          <w:color w:val="FF0000"/>
          <w:lang w:val="sr-Cyrl-RS" w:eastAsia="sr-Latn-CS"/>
        </w:rPr>
      </w:pPr>
    </w:p>
    <w:p w14:paraId="1881E21D" w14:textId="3E69E5A8" w:rsidR="00022109" w:rsidRPr="00022109" w:rsidRDefault="00022109" w:rsidP="00022109">
      <w:pPr>
        <w:autoSpaceDE w:val="0"/>
        <w:autoSpaceDN w:val="0"/>
        <w:adjustRightInd w:val="0"/>
        <w:jc w:val="center"/>
        <w:rPr>
          <w:rFonts w:ascii="Arial" w:eastAsia="Calibri" w:hAnsi="Arial" w:cs="Arial"/>
          <w:b/>
          <w:bCs/>
          <w:lang w:val="sr-Cyrl-RS" w:eastAsia="sr-Latn-CS"/>
        </w:rPr>
      </w:pPr>
      <w:r w:rsidRPr="00022109">
        <w:rPr>
          <w:rFonts w:ascii="Arial" w:eastAsia="Calibri" w:hAnsi="Arial" w:cs="Arial"/>
          <w:b/>
          <w:bCs/>
          <w:lang w:val="sr-Latn-CS" w:eastAsia="sr-Latn-CS"/>
        </w:rPr>
        <w:t xml:space="preserve">Члан </w:t>
      </w:r>
      <w:r w:rsidR="001A0C4E">
        <w:rPr>
          <w:rFonts w:ascii="Arial" w:eastAsia="Calibri" w:hAnsi="Arial" w:cs="Arial"/>
          <w:b/>
          <w:bCs/>
          <w:lang w:val="sr-Cyrl-RS" w:eastAsia="sr-Latn-CS"/>
        </w:rPr>
        <w:t>9</w:t>
      </w:r>
      <w:r w:rsidRPr="00022109">
        <w:rPr>
          <w:rFonts w:ascii="Arial" w:eastAsia="Calibri" w:hAnsi="Arial" w:cs="Arial"/>
          <w:b/>
          <w:bCs/>
          <w:lang w:val="sr-Latn-CS" w:eastAsia="sr-Latn-CS"/>
        </w:rPr>
        <w:t>.</w:t>
      </w:r>
    </w:p>
    <w:p w14:paraId="49CC2CC1" w14:textId="77777777" w:rsidR="00022109" w:rsidRPr="00022109" w:rsidRDefault="00022109" w:rsidP="00022109">
      <w:pPr>
        <w:spacing w:line="240" w:lineRule="exact"/>
        <w:ind w:left="567" w:right="43" w:hanging="283"/>
        <w:jc w:val="both"/>
        <w:rPr>
          <w:rFonts w:ascii="Arial" w:hAnsi="Arial" w:cs="Arial"/>
          <w:color w:val="FF0000"/>
          <w:lang w:val="sr-Cyrl-RS"/>
        </w:rPr>
      </w:pPr>
    </w:p>
    <w:p w14:paraId="38DDC720" w14:textId="3C7CDCCF" w:rsidR="00022109" w:rsidRPr="00022109" w:rsidRDefault="00022109" w:rsidP="00022109">
      <w:pPr>
        <w:widowControl w:val="0"/>
        <w:autoSpaceDE w:val="0"/>
        <w:autoSpaceDN w:val="0"/>
        <w:adjustRightInd w:val="0"/>
        <w:spacing w:before="120"/>
        <w:jc w:val="both"/>
        <w:rPr>
          <w:rFonts w:ascii="Arial" w:hAnsi="Arial" w:cs="Arial"/>
          <w:lang w:val="sr-Cyrl-RS"/>
        </w:rPr>
      </w:pPr>
      <w:r w:rsidRPr="00022109">
        <w:rPr>
          <w:rFonts w:ascii="Arial" w:hAnsi="Arial" w:cs="Arial"/>
          <w:lang w:val="sr-Cyrl-RS"/>
        </w:rPr>
        <w:t xml:space="preserve">У циљу обезбеђења квалитета </w:t>
      </w:r>
      <w:r w:rsidR="00636B4D">
        <w:rPr>
          <w:rFonts w:ascii="Arial" w:hAnsi="Arial" w:cs="Arial"/>
          <w:lang w:val="sr-Cyrl-RS"/>
        </w:rPr>
        <w:t>испоручених добара</w:t>
      </w:r>
      <w:r w:rsidRPr="00022109">
        <w:rPr>
          <w:rFonts w:ascii="Arial" w:hAnsi="Arial" w:cs="Arial"/>
          <w:lang w:val="sr-Cyrl-RS"/>
        </w:rPr>
        <w:t xml:space="preserve">, </w:t>
      </w:r>
      <w:r w:rsidR="00636B4D">
        <w:rPr>
          <w:rFonts w:ascii="Arial" w:hAnsi="Arial" w:cs="Arial"/>
          <w:lang w:val="sr-Cyrl-RS"/>
        </w:rPr>
        <w:t>Купац</w:t>
      </w:r>
      <w:r w:rsidRPr="00022109">
        <w:rPr>
          <w:rFonts w:ascii="Arial" w:hAnsi="Arial" w:cs="Arial"/>
          <w:lang w:val="sr-Cyrl-RS"/>
        </w:rPr>
        <w:t xml:space="preserve">  и Пр</w:t>
      </w:r>
      <w:r w:rsidR="00636B4D">
        <w:rPr>
          <w:rFonts w:ascii="Arial" w:hAnsi="Arial" w:cs="Arial"/>
          <w:lang w:val="sr-Cyrl-RS"/>
        </w:rPr>
        <w:t>одавац</w:t>
      </w:r>
      <w:r w:rsidRPr="00022109">
        <w:rPr>
          <w:rFonts w:ascii="Arial" w:hAnsi="Arial" w:cs="Arial"/>
          <w:lang w:val="sr-Cyrl-RS"/>
        </w:rPr>
        <w:t xml:space="preserve"> ће именовати овлашћена лица за праћење реализације </w:t>
      </w:r>
      <w:r w:rsidR="00636B4D">
        <w:rPr>
          <w:rFonts w:ascii="Arial" w:hAnsi="Arial" w:cs="Arial"/>
          <w:lang w:val="sr-Cyrl-RS"/>
        </w:rPr>
        <w:t>испоруке добара</w:t>
      </w:r>
      <w:r w:rsidRPr="00022109">
        <w:rPr>
          <w:rFonts w:ascii="Arial" w:hAnsi="Arial" w:cs="Arial"/>
          <w:lang w:val="sr-Cyrl-RS"/>
        </w:rPr>
        <w:t xml:space="preserve"> у складу са техничком спецификацијом и структуром цена из конкурсне документације.</w:t>
      </w:r>
    </w:p>
    <w:p w14:paraId="2F2CD664" w14:textId="746DAB78" w:rsidR="00022109" w:rsidRPr="00022109" w:rsidRDefault="00022109" w:rsidP="00022109">
      <w:pPr>
        <w:tabs>
          <w:tab w:val="left" w:pos="284"/>
        </w:tabs>
        <w:jc w:val="both"/>
        <w:rPr>
          <w:rFonts w:ascii="Arial" w:hAnsi="Arial" w:cs="Arial"/>
          <w:bCs/>
          <w:iCs/>
          <w:lang w:val="sr-Cyrl-RS"/>
        </w:rPr>
      </w:pPr>
      <w:r w:rsidRPr="00022109">
        <w:rPr>
          <w:rFonts w:ascii="Arial" w:hAnsi="Arial" w:cs="Arial"/>
          <w:lang w:val="sr-Cyrl-RS"/>
        </w:rPr>
        <w:t>Квантитативни и к</w:t>
      </w:r>
      <w:r w:rsidRPr="00022109">
        <w:rPr>
          <w:rFonts w:ascii="Arial" w:hAnsi="Arial" w:cs="Arial"/>
          <w:lang w:val="en-US"/>
        </w:rPr>
        <w:t>валитативн</w:t>
      </w:r>
      <w:r w:rsidRPr="00022109">
        <w:rPr>
          <w:rFonts w:ascii="Arial" w:hAnsi="Arial" w:cs="Arial"/>
          <w:lang w:val="sr-Cyrl-RS"/>
        </w:rPr>
        <w:t xml:space="preserve">и пријем </w:t>
      </w:r>
      <w:r w:rsidR="00636B4D">
        <w:rPr>
          <w:rFonts w:ascii="Arial" w:hAnsi="Arial" w:cs="Arial"/>
          <w:lang w:val="sr-Cyrl-RS"/>
        </w:rPr>
        <w:t>добара</w:t>
      </w:r>
      <w:r w:rsidRPr="00022109">
        <w:rPr>
          <w:rFonts w:ascii="Arial" w:hAnsi="Arial" w:cs="Arial"/>
          <w:lang w:val="sr-Cyrl-RS"/>
        </w:rPr>
        <w:t>, подразумева проверу</w:t>
      </w:r>
      <w:r w:rsidRPr="00022109">
        <w:rPr>
          <w:rFonts w:ascii="Arial" w:hAnsi="Arial" w:cs="Arial"/>
          <w:lang w:val="en-US"/>
        </w:rPr>
        <w:t xml:space="preserve"> </w:t>
      </w:r>
      <w:r w:rsidRPr="00022109">
        <w:rPr>
          <w:rFonts w:ascii="Arial" w:hAnsi="Arial" w:cs="Arial"/>
          <w:lang w:val="sr-Cyrl-RS"/>
        </w:rPr>
        <w:t xml:space="preserve">квалитета </w:t>
      </w:r>
      <w:r w:rsidRPr="00022109">
        <w:rPr>
          <w:rFonts w:ascii="Arial" w:hAnsi="Arial" w:cs="Arial"/>
          <w:bCs/>
          <w:iCs/>
        </w:rPr>
        <w:t>и</w:t>
      </w:r>
      <w:r w:rsidR="00636B4D">
        <w:rPr>
          <w:rFonts w:ascii="Arial" w:hAnsi="Arial" w:cs="Arial"/>
          <w:bCs/>
          <w:iCs/>
          <w:lang w:val="sr-Cyrl-RS"/>
        </w:rPr>
        <w:t>споручених добара</w:t>
      </w:r>
      <w:r w:rsidRPr="00022109">
        <w:rPr>
          <w:rFonts w:ascii="Arial" w:hAnsi="Arial" w:cs="Arial"/>
          <w:bCs/>
          <w:iCs/>
        </w:rPr>
        <w:t>.</w:t>
      </w:r>
      <w:r w:rsidRPr="00022109">
        <w:rPr>
          <w:rFonts w:ascii="Arial" w:hAnsi="Arial" w:cs="Arial"/>
          <w:bCs/>
          <w:iCs/>
          <w:lang w:val="sr-Cyrl-RS"/>
        </w:rPr>
        <w:t xml:space="preserve"> </w:t>
      </w:r>
    </w:p>
    <w:p w14:paraId="662983E8" w14:textId="47F50801" w:rsidR="00022109" w:rsidRPr="00022109" w:rsidRDefault="00022109" w:rsidP="00022109">
      <w:pPr>
        <w:jc w:val="both"/>
        <w:rPr>
          <w:rFonts w:ascii="Arial" w:hAnsi="Arial" w:cs="Arial"/>
          <w:b/>
          <w:lang w:val="ru-RU"/>
        </w:rPr>
      </w:pPr>
      <w:r w:rsidRPr="00022109">
        <w:rPr>
          <w:rFonts w:ascii="Arial" w:hAnsi="Arial" w:cs="Arial"/>
          <w:lang w:val="sr-Cyrl-RS"/>
        </w:rPr>
        <w:t>Пр</w:t>
      </w:r>
      <w:r w:rsidR="00636B4D">
        <w:rPr>
          <w:rFonts w:ascii="Arial" w:hAnsi="Arial" w:cs="Arial"/>
          <w:lang w:val="sr-Cyrl-RS"/>
        </w:rPr>
        <w:t>одавац</w:t>
      </w:r>
      <w:r w:rsidRPr="00022109">
        <w:rPr>
          <w:rFonts w:ascii="Arial" w:hAnsi="Arial" w:cs="Arial"/>
          <w:lang w:val="sr-Cyrl-RS"/>
        </w:rPr>
        <w:t xml:space="preserve"> се обавезује </w:t>
      </w:r>
      <w:r w:rsidRPr="00022109">
        <w:rPr>
          <w:rFonts w:ascii="Arial" w:hAnsi="Arial" w:cs="Arial"/>
          <w:lang w:val="en-US"/>
        </w:rPr>
        <w:t>да предметн</w:t>
      </w:r>
      <w:r w:rsidR="00636B4D">
        <w:rPr>
          <w:rFonts w:ascii="Arial" w:hAnsi="Arial" w:cs="Arial"/>
          <w:lang w:val="sr-Cyrl-RS"/>
        </w:rPr>
        <w:t>а</w:t>
      </w:r>
      <w:r w:rsidRPr="00022109">
        <w:rPr>
          <w:rFonts w:ascii="Arial" w:hAnsi="Arial" w:cs="Arial"/>
          <w:lang w:val="en-US"/>
        </w:rPr>
        <w:t xml:space="preserve"> </w:t>
      </w:r>
      <w:r w:rsidR="00636B4D">
        <w:rPr>
          <w:rFonts w:ascii="Arial" w:hAnsi="Arial" w:cs="Arial"/>
          <w:lang w:val="sr-Cyrl-RS"/>
        </w:rPr>
        <w:t>добра</w:t>
      </w:r>
      <w:r w:rsidRPr="00022109">
        <w:rPr>
          <w:rFonts w:ascii="Arial" w:hAnsi="Arial" w:cs="Arial"/>
          <w:lang w:val="en-US"/>
        </w:rPr>
        <w:t xml:space="preserve"> и</w:t>
      </w:r>
      <w:r w:rsidR="00636B4D">
        <w:rPr>
          <w:rFonts w:ascii="Arial" w:hAnsi="Arial" w:cs="Arial"/>
          <w:lang w:val="sr-Cyrl-RS"/>
        </w:rPr>
        <w:t>споручује</w:t>
      </w:r>
      <w:r w:rsidRPr="00022109">
        <w:rPr>
          <w:rFonts w:ascii="Arial" w:hAnsi="Arial" w:cs="Arial"/>
          <w:lang w:val="en-US"/>
        </w:rPr>
        <w:t xml:space="preserve"> савесно, да се према имовини </w:t>
      </w:r>
      <w:r w:rsidRPr="00022109">
        <w:rPr>
          <w:rFonts w:ascii="Arial" w:hAnsi="Arial" w:cs="Arial"/>
          <w:lang w:val="sr-Cyrl-ME"/>
        </w:rPr>
        <w:t>К</w:t>
      </w:r>
      <w:r w:rsidR="00720C58">
        <w:rPr>
          <w:rFonts w:ascii="Arial" w:hAnsi="Arial" w:cs="Arial"/>
          <w:lang w:val="sr-Cyrl-ME"/>
        </w:rPr>
        <w:t>упца</w:t>
      </w:r>
      <w:r w:rsidRPr="00022109">
        <w:rPr>
          <w:rFonts w:ascii="Arial" w:hAnsi="Arial" w:cs="Arial"/>
          <w:lang w:val="en-US"/>
        </w:rPr>
        <w:t xml:space="preserve"> опходити са пажњом доброг домаћина</w:t>
      </w:r>
      <w:r w:rsidRPr="00022109">
        <w:rPr>
          <w:rFonts w:ascii="Arial" w:hAnsi="Arial" w:cs="Arial"/>
          <w:lang w:val="sr-Cyrl-RS"/>
        </w:rPr>
        <w:t xml:space="preserve"> и да поступа у складу са налозима К</w:t>
      </w:r>
      <w:r w:rsidR="00720C58">
        <w:rPr>
          <w:rFonts w:ascii="Arial" w:hAnsi="Arial" w:cs="Arial"/>
          <w:lang w:val="sr-Cyrl-RS"/>
        </w:rPr>
        <w:t>упца</w:t>
      </w:r>
      <w:r w:rsidRPr="00022109">
        <w:rPr>
          <w:rFonts w:ascii="Arial" w:hAnsi="Arial" w:cs="Arial"/>
          <w:lang w:val="sr-Cyrl-RS"/>
        </w:rPr>
        <w:t>, уколико то не одступа од одредби овог оквирног споразума и његових делова.</w:t>
      </w:r>
    </w:p>
    <w:p w14:paraId="61B6435B" w14:textId="7B8B9BD2" w:rsidR="00022109" w:rsidRPr="00022109" w:rsidRDefault="00022109" w:rsidP="00022109">
      <w:pPr>
        <w:tabs>
          <w:tab w:val="left" w:pos="284"/>
        </w:tabs>
        <w:spacing w:before="120"/>
        <w:jc w:val="both"/>
        <w:rPr>
          <w:rFonts w:ascii="Arial" w:hAnsi="Arial" w:cs="Arial"/>
          <w:lang w:val="sr-Cyrl-RS"/>
        </w:rPr>
      </w:pPr>
      <w:r w:rsidRPr="00022109">
        <w:rPr>
          <w:rFonts w:ascii="Arial" w:hAnsi="Arial" w:cs="Arial"/>
          <w:lang w:val="sr-Cyrl-RS"/>
        </w:rPr>
        <w:t xml:space="preserve">По свакој извршеној </w:t>
      </w:r>
      <w:r w:rsidR="00720C58">
        <w:rPr>
          <w:rFonts w:ascii="Arial" w:hAnsi="Arial" w:cs="Arial"/>
          <w:lang w:val="sr-Cyrl-RS"/>
        </w:rPr>
        <w:t>испоруци</w:t>
      </w:r>
      <w:r w:rsidRPr="00022109">
        <w:rPr>
          <w:rFonts w:ascii="Arial" w:hAnsi="Arial" w:cs="Arial"/>
          <w:lang w:val="sr-Cyrl-RS"/>
        </w:rPr>
        <w:t xml:space="preserve">, </w:t>
      </w:r>
      <w:r w:rsidR="00720C58">
        <w:rPr>
          <w:rFonts w:ascii="Arial" w:hAnsi="Arial" w:cs="Arial"/>
          <w:lang w:val="sr-Cyrl-RS"/>
        </w:rPr>
        <w:t>н</w:t>
      </w:r>
      <w:r w:rsidRPr="00022109">
        <w:rPr>
          <w:rFonts w:ascii="Arial" w:hAnsi="Arial" w:cs="Arial"/>
          <w:lang w:val="sr-Cyrl-RS"/>
        </w:rPr>
        <w:t>акон позитивног мишљења, овлашћена лица К</w:t>
      </w:r>
      <w:r w:rsidR="00720C58">
        <w:rPr>
          <w:rFonts w:ascii="Arial" w:hAnsi="Arial" w:cs="Arial"/>
          <w:lang w:val="sr-Cyrl-RS"/>
        </w:rPr>
        <w:t>упца</w:t>
      </w:r>
      <w:r w:rsidRPr="00022109">
        <w:rPr>
          <w:rFonts w:ascii="Arial" w:hAnsi="Arial" w:cs="Arial"/>
          <w:lang w:val="sr-Cyrl-RS"/>
        </w:rPr>
        <w:t xml:space="preserve"> и Пр</w:t>
      </w:r>
      <w:r w:rsidR="00720C58">
        <w:rPr>
          <w:rFonts w:ascii="Arial" w:hAnsi="Arial" w:cs="Arial"/>
          <w:lang w:val="sr-Cyrl-RS"/>
        </w:rPr>
        <w:t>одавца</w:t>
      </w:r>
      <w:r w:rsidRPr="00022109">
        <w:rPr>
          <w:rFonts w:ascii="Arial" w:hAnsi="Arial" w:cs="Arial"/>
          <w:lang w:val="sr-Cyrl-RS"/>
        </w:rPr>
        <w:t xml:space="preserve"> ће потписати </w:t>
      </w:r>
      <w:r w:rsidR="00720C58">
        <w:rPr>
          <w:rFonts w:ascii="Arial" w:hAnsi="Arial" w:cs="Arial"/>
          <w:lang w:val="sr-Cyrl-RS"/>
        </w:rPr>
        <w:t>З</w:t>
      </w:r>
      <w:r w:rsidRPr="00022109">
        <w:rPr>
          <w:rFonts w:ascii="Arial" w:hAnsi="Arial" w:cs="Arial"/>
          <w:lang w:val="sr-Cyrl-RS"/>
        </w:rPr>
        <w:t xml:space="preserve">аписник о квантитативном и кавлитативном пријему </w:t>
      </w:r>
      <w:r w:rsidR="00720C58">
        <w:rPr>
          <w:rFonts w:ascii="Arial" w:hAnsi="Arial" w:cs="Arial"/>
          <w:lang w:val="sr-Cyrl-RS"/>
        </w:rPr>
        <w:t>добара</w:t>
      </w:r>
      <w:r w:rsidRPr="00022109">
        <w:rPr>
          <w:rFonts w:ascii="Arial" w:hAnsi="Arial" w:cs="Arial"/>
          <w:lang w:val="sr-Cyrl-RS"/>
        </w:rPr>
        <w:t xml:space="preserve"> без примедби. </w:t>
      </w:r>
    </w:p>
    <w:p w14:paraId="2842DF5D" w14:textId="25CD5AFD" w:rsidR="00022109" w:rsidRPr="00022109" w:rsidRDefault="00022109" w:rsidP="00022109">
      <w:pPr>
        <w:tabs>
          <w:tab w:val="left" w:pos="284"/>
        </w:tabs>
        <w:jc w:val="both"/>
        <w:rPr>
          <w:rFonts w:ascii="Arial" w:hAnsi="Arial" w:cs="Arial"/>
          <w:lang w:val="sr-Cyrl-RS"/>
        </w:rPr>
      </w:pPr>
      <w:r w:rsidRPr="00022109">
        <w:rPr>
          <w:rFonts w:ascii="Arial" w:hAnsi="Arial" w:cs="Arial"/>
          <w:lang w:val="en-US"/>
        </w:rPr>
        <w:t xml:space="preserve">У случају да се приликом </w:t>
      </w:r>
      <w:r w:rsidRPr="00022109">
        <w:rPr>
          <w:rFonts w:ascii="Arial" w:hAnsi="Arial" w:cs="Arial"/>
          <w:lang w:val="sr-Cyrl-RS"/>
        </w:rPr>
        <w:t xml:space="preserve">квантитативног и квалитативног </w:t>
      </w:r>
      <w:r w:rsidRPr="00022109">
        <w:rPr>
          <w:rFonts w:ascii="Arial" w:hAnsi="Arial" w:cs="Arial"/>
          <w:lang w:val="en-US"/>
        </w:rPr>
        <w:t xml:space="preserve">пријема </w:t>
      </w:r>
      <w:r w:rsidR="00720C58">
        <w:rPr>
          <w:rFonts w:ascii="Arial" w:hAnsi="Arial" w:cs="Arial"/>
          <w:lang w:val="sr-Cyrl-RS"/>
        </w:rPr>
        <w:t>добара</w:t>
      </w:r>
      <w:r w:rsidRPr="00022109">
        <w:rPr>
          <w:rFonts w:ascii="Arial" w:hAnsi="Arial" w:cs="Arial"/>
          <w:lang w:val="en-US"/>
        </w:rPr>
        <w:t xml:space="preserve"> утврди да стварно стање</w:t>
      </w:r>
      <w:r w:rsidRPr="00022109">
        <w:rPr>
          <w:rFonts w:ascii="Arial" w:hAnsi="Arial" w:cs="Arial"/>
          <w:lang w:val="sr-Cyrl-RS"/>
        </w:rPr>
        <w:t xml:space="preserve"> </w:t>
      </w:r>
      <w:r w:rsidR="00720C58">
        <w:rPr>
          <w:rFonts w:ascii="Arial" w:hAnsi="Arial" w:cs="Arial"/>
          <w:lang w:val="sr-Cyrl-RS"/>
        </w:rPr>
        <w:t>испоручених добара</w:t>
      </w:r>
      <w:r w:rsidRPr="00022109">
        <w:rPr>
          <w:rFonts w:ascii="Arial" w:hAnsi="Arial" w:cs="Arial"/>
          <w:lang w:val="sr-Cyrl-RS"/>
        </w:rPr>
        <w:t xml:space="preserve"> </w:t>
      </w:r>
      <w:r w:rsidRPr="00022109">
        <w:rPr>
          <w:rFonts w:ascii="Arial" w:hAnsi="Arial" w:cs="Arial"/>
          <w:lang w:val="en-US"/>
        </w:rPr>
        <w:t>не одговара</w:t>
      </w:r>
      <w:r w:rsidRPr="00022109">
        <w:rPr>
          <w:rFonts w:ascii="Arial" w:hAnsi="Arial" w:cs="Arial"/>
          <w:lang w:val="sr-Cyrl-RS"/>
        </w:rPr>
        <w:t xml:space="preserve"> </w:t>
      </w:r>
      <w:r w:rsidRPr="00022109">
        <w:rPr>
          <w:rFonts w:ascii="Arial" w:hAnsi="Arial" w:cs="Arial"/>
          <w:lang w:val="en-US"/>
        </w:rPr>
        <w:t xml:space="preserve">квалитету, </w:t>
      </w:r>
      <w:r w:rsidRPr="00022109">
        <w:rPr>
          <w:rFonts w:ascii="Arial" w:hAnsi="Arial" w:cs="Arial"/>
          <w:lang w:val="sr-Cyrl-RS"/>
        </w:rPr>
        <w:t>К</w:t>
      </w:r>
      <w:r w:rsidR="00720C58">
        <w:rPr>
          <w:rFonts w:ascii="Arial" w:hAnsi="Arial" w:cs="Arial"/>
          <w:lang w:val="sr-Cyrl-RS"/>
        </w:rPr>
        <w:t>упац</w:t>
      </w:r>
      <w:r w:rsidRPr="00022109">
        <w:rPr>
          <w:rFonts w:ascii="Arial" w:hAnsi="Arial" w:cs="Arial"/>
          <w:lang w:val="en-US"/>
        </w:rPr>
        <w:t xml:space="preserve"> је дужан да рекламацију записнички констатује и</w:t>
      </w:r>
      <w:r w:rsidRPr="00022109">
        <w:rPr>
          <w:rFonts w:ascii="Arial" w:hAnsi="Arial" w:cs="Arial"/>
          <w:lang w:val="sr-Cyrl-RS"/>
        </w:rPr>
        <w:t xml:space="preserve"> </w:t>
      </w:r>
      <w:r w:rsidRPr="00022109">
        <w:rPr>
          <w:rFonts w:ascii="Arial" w:hAnsi="Arial" w:cs="Arial"/>
          <w:lang w:val="en-US"/>
        </w:rPr>
        <w:t xml:space="preserve">исту одмах </w:t>
      </w:r>
      <w:r w:rsidR="00720C58">
        <w:rPr>
          <w:rFonts w:ascii="Arial" w:hAnsi="Arial" w:cs="Arial"/>
          <w:lang w:val="sr-Cyrl-RS"/>
        </w:rPr>
        <w:t>достави</w:t>
      </w:r>
      <w:r w:rsidRPr="00022109">
        <w:rPr>
          <w:rFonts w:ascii="Arial" w:hAnsi="Arial" w:cs="Arial"/>
          <w:lang w:val="en-US"/>
        </w:rPr>
        <w:t xml:space="preserve"> П</w:t>
      </w:r>
      <w:r w:rsidRPr="00022109">
        <w:rPr>
          <w:rFonts w:ascii="Arial" w:hAnsi="Arial" w:cs="Arial"/>
          <w:lang w:val="sr-Cyrl-RS"/>
        </w:rPr>
        <w:t>р</w:t>
      </w:r>
      <w:r w:rsidR="00720C58">
        <w:rPr>
          <w:rFonts w:ascii="Arial" w:hAnsi="Arial" w:cs="Arial"/>
          <w:lang w:val="sr-Cyrl-RS"/>
        </w:rPr>
        <w:t>одавцу</w:t>
      </w:r>
      <w:r w:rsidRPr="00022109">
        <w:rPr>
          <w:rFonts w:ascii="Arial" w:hAnsi="Arial" w:cs="Arial"/>
          <w:lang w:val="sr-Cyrl-RS"/>
        </w:rPr>
        <w:t xml:space="preserve">. </w:t>
      </w:r>
    </w:p>
    <w:p w14:paraId="287FBC71" w14:textId="43F6F46F" w:rsidR="00022109" w:rsidRPr="00B6417C" w:rsidRDefault="00022109" w:rsidP="00022109">
      <w:pPr>
        <w:tabs>
          <w:tab w:val="left" w:pos="284"/>
        </w:tabs>
        <w:jc w:val="both"/>
        <w:rPr>
          <w:rFonts w:ascii="Arial" w:hAnsi="Arial" w:cs="Arial"/>
          <w:lang w:val="en-US"/>
        </w:rPr>
      </w:pPr>
      <w:r w:rsidRPr="00022109">
        <w:rPr>
          <w:rFonts w:ascii="Arial" w:hAnsi="Arial" w:cs="Arial"/>
          <w:lang w:val="en-US"/>
        </w:rPr>
        <w:t>П</w:t>
      </w:r>
      <w:r w:rsidRPr="00022109">
        <w:rPr>
          <w:rFonts w:ascii="Arial" w:hAnsi="Arial" w:cs="Arial"/>
          <w:lang w:val="sr-Cyrl-RS"/>
        </w:rPr>
        <w:t>р</w:t>
      </w:r>
      <w:r w:rsidR="00720C58">
        <w:rPr>
          <w:rFonts w:ascii="Arial" w:hAnsi="Arial" w:cs="Arial"/>
          <w:lang w:val="sr-Cyrl-RS"/>
        </w:rPr>
        <w:t>одавац</w:t>
      </w:r>
      <w:r w:rsidRPr="00022109">
        <w:rPr>
          <w:rFonts w:ascii="Arial" w:hAnsi="Arial" w:cs="Arial"/>
          <w:lang w:val="sr-Cyrl-RS"/>
        </w:rPr>
        <w:t xml:space="preserve"> </w:t>
      </w:r>
      <w:r w:rsidRPr="00022109">
        <w:rPr>
          <w:rFonts w:ascii="Arial" w:hAnsi="Arial" w:cs="Arial"/>
          <w:lang w:val="en-US"/>
        </w:rPr>
        <w:t xml:space="preserve">се обавезује да недостатке установљене од стране </w:t>
      </w:r>
      <w:r w:rsidRPr="00022109">
        <w:rPr>
          <w:rFonts w:ascii="Arial" w:hAnsi="Arial" w:cs="Arial"/>
          <w:lang w:val="sr-Cyrl-RS"/>
        </w:rPr>
        <w:t>К</w:t>
      </w:r>
      <w:r w:rsidR="00720C58">
        <w:rPr>
          <w:rFonts w:ascii="Arial" w:hAnsi="Arial" w:cs="Arial"/>
          <w:lang w:val="sr-Cyrl-RS"/>
        </w:rPr>
        <w:t>упца</w:t>
      </w:r>
      <w:r w:rsidRPr="00022109">
        <w:rPr>
          <w:rFonts w:ascii="Arial" w:hAnsi="Arial" w:cs="Arial"/>
          <w:lang w:val="en-US"/>
        </w:rPr>
        <w:t xml:space="preserve"> приликом </w:t>
      </w:r>
      <w:r w:rsidRPr="00022109">
        <w:rPr>
          <w:rFonts w:ascii="Arial" w:hAnsi="Arial" w:cs="Arial"/>
          <w:lang w:val="sr-Cyrl-RS"/>
        </w:rPr>
        <w:t xml:space="preserve">квантитативног и </w:t>
      </w:r>
      <w:r w:rsidRPr="00022109">
        <w:rPr>
          <w:rFonts w:ascii="Arial" w:hAnsi="Arial" w:cs="Arial"/>
          <w:lang w:val="en-US"/>
        </w:rPr>
        <w:t xml:space="preserve">квалитативног пријема </w:t>
      </w:r>
      <w:r w:rsidR="00720C58">
        <w:rPr>
          <w:rFonts w:ascii="Arial" w:hAnsi="Arial" w:cs="Arial"/>
          <w:lang w:val="sr-Cyrl-RS"/>
        </w:rPr>
        <w:t>добара</w:t>
      </w:r>
      <w:r w:rsidRPr="00022109">
        <w:rPr>
          <w:rFonts w:ascii="Arial" w:hAnsi="Arial" w:cs="Arial"/>
          <w:lang w:val="sr-Cyrl-RS"/>
        </w:rPr>
        <w:t>,</w:t>
      </w:r>
      <w:r w:rsidRPr="00022109">
        <w:rPr>
          <w:rFonts w:ascii="Arial" w:hAnsi="Arial" w:cs="Arial"/>
          <w:lang w:val="en-US"/>
        </w:rPr>
        <w:t xml:space="preserve"> отклони о свом трошку у року од </w:t>
      </w:r>
      <w:r w:rsidRPr="00B6417C">
        <w:rPr>
          <w:rFonts w:ascii="Arial" w:hAnsi="Arial" w:cs="Arial"/>
          <w:lang w:val="sr-Cyrl-RS"/>
        </w:rPr>
        <w:t>3</w:t>
      </w:r>
      <w:r w:rsidRPr="00B6417C">
        <w:rPr>
          <w:rFonts w:ascii="Arial" w:hAnsi="Arial" w:cs="Arial"/>
          <w:lang w:val="en-US"/>
        </w:rPr>
        <w:t xml:space="preserve"> (словима: </w:t>
      </w:r>
      <w:r w:rsidRPr="00B6417C">
        <w:rPr>
          <w:rFonts w:ascii="Arial" w:hAnsi="Arial" w:cs="Arial"/>
          <w:lang w:val="sr-Cyrl-RS"/>
        </w:rPr>
        <w:t>три</w:t>
      </w:r>
      <w:r w:rsidRPr="00B6417C">
        <w:rPr>
          <w:rFonts w:ascii="Arial" w:hAnsi="Arial" w:cs="Arial"/>
          <w:lang w:val="en-US"/>
        </w:rPr>
        <w:t>) дана</w:t>
      </w:r>
      <w:r w:rsidRPr="00B6417C">
        <w:rPr>
          <w:rFonts w:ascii="Arial" w:hAnsi="Arial" w:cs="Arial"/>
          <w:lang w:val="sr-Cyrl-RS"/>
        </w:rPr>
        <w:t>,</w:t>
      </w:r>
      <w:r w:rsidRPr="00B6417C">
        <w:rPr>
          <w:rFonts w:ascii="Arial" w:hAnsi="Arial" w:cs="Arial"/>
          <w:lang w:val="en-US"/>
        </w:rPr>
        <w:t xml:space="preserve"> од момента пријема рекламације. </w:t>
      </w:r>
    </w:p>
    <w:p w14:paraId="476D03BB" w14:textId="184AF0D3" w:rsidR="00022109" w:rsidRPr="00022109" w:rsidRDefault="00022109" w:rsidP="00022109">
      <w:pPr>
        <w:jc w:val="both"/>
        <w:rPr>
          <w:rFonts w:ascii="Arial" w:hAnsi="Arial" w:cs="Arial"/>
          <w:bCs/>
          <w:iCs/>
          <w:lang w:val="sr-Cyrl-BA"/>
        </w:rPr>
      </w:pPr>
      <w:r w:rsidRPr="00022109">
        <w:rPr>
          <w:rFonts w:ascii="Arial" w:hAnsi="Arial" w:cs="Arial"/>
          <w:bCs/>
          <w:iCs/>
          <w:lang w:val="sr-Cyrl-BA"/>
        </w:rPr>
        <w:t xml:space="preserve">Након отклањања неправилности, </w:t>
      </w:r>
      <w:r w:rsidR="00720C58">
        <w:rPr>
          <w:rFonts w:ascii="Arial" w:hAnsi="Arial" w:cs="Arial"/>
          <w:bCs/>
          <w:iCs/>
          <w:lang w:val="sr-Cyrl-BA"/>
        </w:rPr>
        <w:t>Продавац</w:t>
      </w:r>
      <w:r w:rsidRPr="00022109">
        <w:rPr>
          <w:rFonts w:ascii="Arial" w:hAnsi="Arial" w:cs="Arial"/>
          <w:bCs/>
          <w:iCs/>
          <w:lang w:val="sr-Cyrl-BA"/>
        </w:rPr>
        <w:t xml:space="preserve"> </w:t>
      </w:r>
      <w:r w:rsidR="00720C58">
        <w:rPr>
          <w:rFonts w:ascii="Arial" w:hAnsi="Arial" w:cs="Arial"/>
          <w:bCs/>
          <w:iCs/>
          <w:lang w:val="sr-Cyrl-BA"/>
        </w:rPr>
        <w:t xml:space="preserve">и Купац </w:t>
      </w:r>
      <w:r w:rsidRPr="00022109">
        <w:rPr>
          <w:rFonts w:ascii="Arial" w:hAnsi="Arial" w:cs="Arial"/>
          <w:bCs/>
          <w:iCs/>
          <w:lang w:val="sr-Cyrl-BA"/>
        </w:rPr>
        <w:t xml:space="preserve">поново врш квантитативни и квалитативни пријем </w:t>
      </w:r>
      <w:r w:rsidR="00720C58">
        <w:rPr>
          <w:rFonts w:ascii="Arial" w:hAnsi="Arial" w:cs="Arial"/>
          <w:bCs/>
          <w:iCs/>
          <w:lang w:val="sr-Cyrl-BA"/>
        </w:rPr>
        <w:t>испоручених добара</w:t>
      </w:r>
      <w:r w:rsidRPr="00022109">
        <w:rPr>
          <w:rFonts w:ascii="Arial" w:hAnsi="Arial" w:cs="Arial"/>
          <w:bCs/>
          <w:iCs/>
          <w:lang w:val="sr-Cyrl-BA"/>
        </w:rPr>
        <w:t>.</w:t>
      </w:r>
    </w:p>
    <w:p w14:paraId="3C34FE1E" w14:textId="77777777" w:rsidR="00022109" w:rsidRPr="00022109" w:rsidRDefault="00022109" w:rsidP="00022109">
      <w:pPr>
        <w:suppressAutoHyphens/>
        <w:ind w:left="284" w:right="273"/>
        <w:jc w:val="both"/>
        <w:rPr>
          <w:rFonts w:ascii="Arial" w:hAnsi="Arial" w:cs="Arial"/>
          <w:bCs/>
          <w:iCs/>
          <w:lang w:val="sr-Cyrl-RS" w:eastAsia="ar-SA"/>
        </w:rPr>
      </w:pPr>
    </w:p>
    <w:p w14:paraId="58058EED" w14:textId="77777777" w:rsidR="00022109" w:rsidRPr="00022109" w:rsidRDefault="00022109" w:rsidP="00022109">
      <w:pPr>
        <w:suppressAutoHyphens/>
        <w:ind w:left="284" w:right="273"/>
        <w:jc w:val="both"/>
        <w:rPr>
          <w:rFonts w:ascii="Arial" w:hAnsi="Arial" w:cs="Arial"/>
          <w:bCs/>
          <w:iCs/>
          <w:lang w:val="sr-Cyrl-RS" w:eastAsia="ar-SA"/>
        </w:rPr>
      </w:pPr>
    </w:p>
    <w:p w14:paraId="6C2DE281" w14:textId="77777777" w:rsidR="00022109" w:rsidRPr="00022109" w:rsidRDefault="00022109" w:rsidP="00022109">
      <w:pPr>
        <w:rPr>
          <w:rFonts w:ascii="Arial" w:hAnsi="Arial" w:cs="Arial"/>
          <w:b/>
          <w:lang w:val="en-US"/>
        </w:rPr>
      </w:pPr>
      <w:r w:rsidRPr="00022109">
        <w:rPr>
          <w:rFonts w:ascii="Arial" w:hAnsi="Arial" w:cs="Arial"/>
          <w:b/>
          <w:lang w:val="en-US"/>
        </w:rPr>
        <w:t>СРЕДСТВА ФИНАНСИЈСКОГ ОБЕЗБЕЂЕЊА</w:t>
      </w:r>
    </w:p>
    <w:p w14:paraId="37576F24" w14:textId="77777777" w:rsidR="00022109" w:rsidRPr="00022109" w:rsidRDefault="00022109" w:rsidP="00022109">
      <w:pPr>
        <w:jc w:val="center"/>
        <w:rPr>
          <w:rFonts w:ascii="Arial" w:hAnsi="Arial" w:cs="Arial"/>
          <w:b/>
          <w:lang w:val="en-US"/>
        </w:rPr>
      </w:pPr>
    </w:p>
    <w:p w14:paraId="304F90B8" w14:textId="23F07C07" w:rsidR="00022109" w:rsidRPr="00022109" w:rsidRDefault="00022109" w:rsidP="00022109">
      <w:pPr>
        <w:tabs>
          <w:tab w:val="left" w:pos="0"/>
          <w:tab w:val="left" w:pos="567"/>
        </w:tabs>
        <w:ind w:left="284"/>
        <w:jc w:val="center"/>
        <w:outlineLvl w:val="2"/>
        <w:rPr>
          <w:rFonts w:ascii="Arial" w:hAnsi="Arial" w:cs="Arial"/>
          <w:lang w:val="sr-Cyrl-RS" w:eastAsia="sr-Latn-CS"/>
        </w:rPr>
      </w:pPr>
      <w:r w:rsidRPr="00022109">
        <w:rPr>
          <w:rFonts w:ascii="Arial" w:hAnsi="Arial" w:cs="Arial"/>
          <w:b/>
          <w:lang w:val="en-US"/>
        </w:rPr>
        <w:t xml:space="preserve">Члан </w:t>
      </w:r>
      <w:r w:rsidR="001A0C4E">
        <w:rPr>
          <w:rFonts w:ascii="Arial" w:hAnsi="Arial" w:cs="Arial"/>
          <w:b/>
          <w:lang w:val="sr-Cyrl-RS"/>
        </w:rPr>
        <w:t>10</w:t>
      </w:r>
      <w:r w:rsidRPr="00022109">
        <w:rPr>
          <w:rFonts w:ascii="Arial" w:hAnsi="Arial" w:cs="Arial"/>
          <w:lang w:val="en-US"/>
        </w:rPr>
        <w:t>.</w:t>
      </w:r>
    </w:p>
    <w:p w14:paraId="776FB81C" w14:textId="77777777" w:rsidR="00022109" w:rsidRPr="00022109" w:rsidRDefault="00022109" w:rsidP="00022109">
      <w:pPr>
        <w:tabs>
          <w:tab w:val="left" w:pos="567"/>
        </w:tabs>
        <w:spacing w:before="120"/>
        <w:jc w:val="both"/>
        <w:rPr>
          <w:rFonts w:ascii="Arial" w:hAnsi="Arial" w:cs="Arial"/>
          <w:lang w:val="sr-Cyrl-RS"/>
        </w:rPr>
      </w:pPr>
      <w:r w:rsidRPr="00022109">
        <w:rPr>
          <w:rFonts w:ascii="Arial" w:hAnsi="Arial" w:cs="Arial"/>
          <w:lang w:val="sr-Cyrl-RS"/>
        </w:rPr>
        <w:t>Меница као  гаранција за добро извршење оквирног споразума</w:t>
      </w:r>
    </w:p>
    <w:p w14:paraId="13F6FF23" w14:textId="77777777" w:rsidR="00022109" w:rsidRPr="00022109" w:rsidRDefault="00022109" w:rsidP="00022109">
      <w:pPr>
        <w:tabs>
          <w:tab w:val="left" w:pos="567"/>
        </w:tabs>
        <w:jc w:val="both"/>
        <w:rPr>
          <w:rFonts w:ascii="Arial" w:hAnsi="Arial" w:cs="Arial"/>
          <w:lang w:val="sr-Cyrl-RS"/>
        </w:rPr>
      </w:pPr>
    </w:p>
    <w:p w14:paraId="05A6AA06" w14:textId="09338768" w:rsidR="00022109" w:rsidRPr="00022109" w:rsidRDefault="00720C58" w:rsidP="00022109">
      <w:pPr>
        <w:ind w:left="284" w:right="273"/>
        <w:jc w:val="both"/>
        <w:rPr>
          <w:rFonts w:ascii="Arial" w:eastAsia="TimesNewRomanPSMT" w:hAnsi="Arial" w:cs="Arial"/>
        </w:rPr>
      </w:pPr>
      <w:r>
        <w:rPr>
          <w:rFonts w:ascii="Arial" w:eastAsia="TimesNewRomanPSMT" w:hAnsi="Arial" w:cs="Arial"/>
          <w:lang w:val="sr-Cyrl-RS"/>
        </w:rPr>
        <w:t>Продавац</w:t>
      </w:r>
      <w:r w:rsidR="00022109" w:rsidRPr="00022109">
        <w:rPr>
          <w:rFonts w:ascii="Arial" w:eastAsia="TimesNewRomanPSMT" w:hAnsi="Arial" w:cs="Arial"/>
        </w:rPr>
        <w:t xml:space="preserve"> је обавезан да</w:t>
      </w:r>
      <w:r w:rsidR="00022109" w:rsidRPr="00022109">
        <w:rPr>
          <w:rFonts w:ascii="Arial" w:eastAsia="TimesNewRomanPSMT" w:hAnsi="Arial" w:cs="Arial"/>
          <w:lang w:val="sr-Latn-RS"/>
        </w:rPr>
        <w:t xml:space="preserve"> </w:t>
      </w:r>
      <w:r w:rsidR="00022109" w:rsidRPr="00022109">
        <w:rPr>
          <w:rFonts w:ascii="Arial" w:eastAsia="TimesNewRomanPSMT" w:hAnsi="Arial" w:cs="Arial"/>
          <w:lang w:val="sr-Cyrl-RS"/>
        </w:rPr>
        <w:t>приликом закључења оквирног споразума, а најкасније</w:t>
      </w:r>
      <w:r w:rsidR="00022109" w:rsidRPr="00022109">
        <w:rPr>
          <w:rFonts w:ascii="Arial" w:eastAsia="TimesNewRomanPSMT" w:hAnsi="Arial" w:cs="Arial"/>
        </w:rPr>
        <w:t xml:space="preserve"> у року од 5</w:t>
      </w:r>
      <w:r w:rsidR="00022109" w:rsidRPr="00022109">
        <w:rPr>
          <w:rFonts w:ascii="Arial" w:eastAsia="TimesNewRomanPSMT" w:hAnsi="Arial" w:cs="Arial"/>
          <w:lang w:val="sr-Latn-RS"/>
        </w:rPr>
        <w:t xml:space="preserve"> </w:t>
      </w:r>
      <w:r w:rsidR="00022109" w:rsidRPr="00022109">
        <w:rPr>
          <w:rFonts w:ascii="Arial" w:eastAsia="TimesNewRomanPSMT" w:hAnsi="Arial" w:cs="Arial"/>
          <w:lang w:val="sr-Cyrl-RS"/>
        </w:rPr>
        <w:t>(словима: пет)</w:t>
      </w:r>
      <w:r w:rsidR="00022109" w:rsidRPr="00022109">
        <w:rPr>
          <w:rFonts w:ascii="Arial" w:eastAsia="TimesNewRomanPSMT" w:hAnsi="Arial" w:cs="Arial"/>
        </w:rPr>
        <w:t xml:space="preserve"> дана од </w:t>
      </w:r>
      <w:r w:rsidR="00022109" w:rsidRPr="00022109">
        <w:rPr>
          <w:rFonts w:ascii="Arial" w:eastAsia="TimesNewRomanPSMT" w:hAnsi="Arial" w:cs="Arial"/>
          <w:lang w:val="sr-Cyrl-RS"/>
        </w:rPr>
        <w:t xml:space="preserve">дана </w:t>
      </w:r>
      <w:r w:rsidR="00022109" w:rsidRPr="00022109">
        <w:rPr>
          <w:rFonts w:ascii="Arial" w:eastAsia="TimesNewRomanPSMT" w:hAnsi="Arial" w:cs="Arial"/>
        </w:rPr>
        <w:t>закључења оквирног</w:t>
      </w:r>
      <w:r w:rsidR="00022109" w:rsidRPr="00022109">
        <w:rPr>
          <w:rFonts w:ascii="Arial" w:eastAsia="TimesNewRomanPSMT" w:hAnsi="Arial" w:cs="Arial"/>
          <w:lang w:val="sr-Latn-RS"/>
        </w:rPr>
        <w:t xml:space="preserve"> </w:t>
      </w:r>
      <w:r w:rsidR="00022109" w:rsidRPr="00022109">
        <w:rPr>
          <w:rFonts w:ascii="Arial" w:eastAsia="TimesNewRomanPSMT" w:hAnsi="Arial" w:cs="Arial"/>
        </w:rPr>
        <w:t xml:space="preserve">споразума </w:t>
      </w:r>
      <w:r w:rsidR="00022109" w:rsidRPr="00022109">
        <w:rPr>
          <w:rFonts w:ascii="Arial" w:eastAsia="TimesNewRomanPSMT" w:hAnsi="Arial" w:cs="Arial"/>
          <w:lang w:val="sr-Cyrl-RS"/>
        </w:rPr>
        <w:t>К</w:t>
      </w:r>
      <w:r>
        <w:rPr>
          <w:rFonts w:ascii="Arial" w:eastAsia="TimesNewRomanPSMT" w:hAnsi="Arial" w:cs="Arial"/>
          <w:lang w:val="sr-Cyrl-RS"/>
        </w:rPr>
        <w:t>упцу</w:t>
      </w:r>
      <w:r w:rsidR="00022109" w:rsidRPr="00022109">
        <w:rPr>
          <w:rFonts w:ascii="Arial" w:eastAsia="TimesNewRomanPSMT" w:hAnsi="Arial" w:cs="Arial"/>
          <w:lang w:val="sr-Cyrl-RS"/>
        </w:rPr>
        <w:t xml:space="preserve"> </w:t>
      </w:r>
      <w:r w:rsidR="00022109" w:rsidRPr="00022109">
        <w:rPr>
          <w:rFonts w:ascii="Arial" w:eastAsia="TimesNewRomanPSMT" w:hAnsi="Arial" w:cs="Arial"/>
        </w:rPr>
        <w:t>достави:</w:t>
      </w:r>
    </w:p>
    <w:p w14:paraId="65D56685" w14:textId="77777777" w:rsidR="00022109" w:rsidRPr="00022109" w:rsidRDefault="00022109" w:rsidP="00022109">
      <w:pPr>
        <w:ind w:left="284" w:right="273"/>
        <w:jc w:val="both"/>
        <w:rPr>
          <w:rFonts w:ascii="Arial" w:eastAsia="TimesNewRomanPSMT" w:hAnsi="Arial" w:cs="Arial"/>
        </w:rPr>
      </w:pPr>
    </w:p>
    <w:p w14:paraId="46CADAF3" w14:textId="77777777" w:rsidR="00022109" w:rsidRPr="00022109" w:rsidRDefault="00022109" w:rsidP="00022109">
      <w:pPr>
        <w:numPr>
          <w:ilvl w:val="0"/>
          <w:numId w:val="4"/>
        </w:numPr>
        <w:spacing w:before="120"/>
        <w:ind w:left="709" w:hanging="283"/>
        <w:jc w:val="both"/>
        <w:rPr>
          <w:rFonts w:ascii="Arial" w:hAnsi="Arial" w:cs="Arial"/>
        </w:rPr>
      </w:pPr>
      <w:r w:rsidRPr="00022109">
        <w:rPr>
          <w:rFonts w:ascii="Arial" w:hAnsi="Arial" w:cs="Arial"/>
          <w:lang w:val="sr-Cyrl-RS"/>
        </w:rPr>
        <w:t>Б</w:t>
      </w:r>
      <w:r w:rsidRPr="00022109">
        <w:rPr>
          <w:rFonts w:ascii="Arial" w:hAnsi="Arial" w:cs="Arial"/>
        </w:rPr>
        <w:t xml:space="preserve">ланко сопствену меницу за </w:t>
      </w:r>
      <w:r w:rsidRPr="00022109">
        <w:rPr>
          <w:rFonts w:ascii="Arial" w:hAnsi="Arial" w:cs="Arial"/>
          <w:lang w:val="sr-Cyrl-RS"/>
        </w:rPr>
        <w:t>добро извршење оквирног споразума</w:t>
      </w:r>
      <w:r w:rsidRPr="00022109">
        <w:rPr>
          <w:rFonts w:ascii="Arial" w:hAnsi="Arial" w:cs="Arial"/>
        </w:rPr>
        <w:t xml:space="preserve"> која је неопозива, </w:t>
      </w:r>
      <w:r w:rsidRPr="00022109">
        <w:rPr>
          <w:rFonts w:ascii="Arial" w:hAnsi="Arial" w:cs="Arial"/>
          <w:lang w:val="sr-Cyrl-RS"/>
        </w:rPr>
        <w:t xml:space="preserve">безусловна, </w:t>
      </w:r>
      <w:r w:rsidRPr="00022109">
        <w:rPr>
          <w:rFonts w:ascii="Arial" w:hAnsi="Arial" w:cs="Arial"/>
        </w:rPr>
        <w:t>без права протеста и наплатива на први позив, потписана и оверена службеним печатом од стране овлашћеног  лица</w:t>
      </w:r>
      <w:r w:rsidRPr="00022109">
        <w:rPr>
          <w:rFonts w:ascii="Arial" w:hAnsi="Arial" w:cs="Arial"/>
          <w:lang w:val="sr-Cyrl-RS"/>
        </w:rPr>
        <w:t>;</w:t>
      </w:r>
    </w:p>
    <w:p w14:paraId="6F3E85EC" w14:textId="2B5C91DE" w:rsidR="00022109" w:rsidRPr="00022109" w:rsidRDefault="00022109" w:rsidP="00022109">
      <w:pPr>
        <w:numPr>
          <w:ilvl w:val="0"/>
          <w:numId w:val="13"/>
        </w:numPr>
        <w:tabs>
          <w:tab w:val="left" w:pos="567"/>
        </w:tabs>
        <w:spacing w:before="120"/>
        <w:jc w:val="both"/>
        <w:rPr>
          <w:rFonts w:ascii="Arial" w:hAnsi="Arial" w:cs="Arial"/>
        </w:rPr>
      </w:pPr>
      <w:r w:rsidRPr="00022109">
        <w:rPr>
          <w:rFonts w:ascii="Arial" w:hAnsi="Arial" w:cs="Arial"/>
          <w:lang w:val="sr-Cyrl-RS"/>
        </w:rPr>
        <w:t xml:space="preserve">  </w:t>
      </w:r>
      <w:r w:rsidRPr="00022109">
        <w:rPr>
          <w:rFonts w:ascii="Arial" w:hAnsi="Arial" w:cs="Arial"/>
        </w:rPr>
        <w:t xml:space="preserve">Менично писмо – овлашћење којим </w:t>
      </w:r>
      <w:r w:rsidR="00720C58">
        <w:rPr>
          <w:rFonts w:ascii="Arial" w:hAnsi="Arial" w:cs="Arial"/>
          <w:lang w:val="sr-Cyrl-RS"/>
        </w:rPr>
        <w:t>Продавац</w:t>
      </w:r>
      <w:r w:rsidRPr="00022109">
        <w:rPr>
          <w:rFonts w:ascii="Arial" w:hAnsi="Arial" w:cs="Arial"/>
        </w:rPr>
        <w:t xml:space="preserve"> овлашћује </w:t>
      </w:r>
      <w:r w:rsidRPr="00022109">
        <w:rPr>
          <w:rFonts w:ascii="Arial" w:hAnsi="Arial" w:cs="Arial"/>
          <w:lang w:val="sr-Cyrl-RS"/>
        </w:rPr>
        <w:t>К</w:t>
      </w:r>
      <w:r w:rsidR="00720C58">
        <w:rPr>
          <w:rFonts w:ascii="Arial" w:hAnsi="Arial" w:cs="Arial"/>
          <w:lang w:val="sr-Cyrl-RS"/>
        </w:rPr>
        <w:t>упца</w:t>
      </w:r>
      <w:r w:rsidRPr="00022109">
        <w:rPr>
          <w:rFonts w:ascii="Arial" w:hAnsi="Arial" w:cs="Arial"/>
        </w:rPr>
        <w:t xml:space="preserve"> да може наплатити меницу  на износ од 10% од вредности</w:t>
      </w:r>
      <w:r w:rsidRPr="00022109">
        <w:rPr>
          <w:rFonts w:ascii="Arial" w:hAnsi="Arial" w:cs="Arial"/>
          <w:lang w:val="sr-Cyrl-RS"/>
        </w:rPr>
        <w:t xml:space="preserve"> оквирног споразума (без ПДВ-а),</w:t>
      </w:r>
      <w:r w:rsidRPr="00022109">
        <w:rPr>
          <w:rFonts w:ascii="Arial" w:hAnsi="Arial" w:cs="Arial"/>
        </w:rPr>
        <w:t xml:space="preserve"> </w:t>
      </w:r>
      <w:r w:rsidRPr="00022109">
        <w:rPr>
          <w:rFonts w:ascii="Arial" w:hAnsi="Arial" w:cs="Arial"/>
          <w:lang w:val="sr-Cyrl-RS"/>
        </w:rPr>
        <w:t>у</w:t>
      </w:r>
      <w:r w:rsidRPr="00022109">
        <w:rPr>
          <w:rFonts w:ascii="Arial" w:hAnsi="Arial" w:cs="Arial"/>
        </w:rPr>
        <w:t xml:space="preserve"> рок</w:t>
      </w:r>
      <w:r w:rsidRPr="00022109">
        <w:rPr>
          <w:rFonts w:ascii="Arial" w:hAnsi="Arial" w:cs="Arial"/>
          <w:lang w:val="sr-Cyrl-RS"/>
        </w:rPr>
        <w:t>у који је 30</w:t>
      </w:r>
      <w:r w:rsidRPr="00022109">
        <w:rPr>
          <w:rFonts w:ascii="Arial" w:hAnsi="Arial" w:cs="Arial"/>
        </w:rPr>
        <w:t xml:space="preserve"> </w:t>
      </w:r>
      <w:r w:rsidRPr="00022109">
        <w:rPr>
          <w:rFonts w:ascii="Arial" w:hAnsi="Arial" w:cs="Arial"/>
          <w:lang w:val="sr-Cyrl-RS"/>
        </w:rPr>
        <w:t>(тридесет) календарских</w:t>
      </w:r>
      <w:r w:rsidRPr="00022109">
        <w:rPr>
          <w:rFonts w:ascii="Arial" w:hAnsi="Arial" w:cs="Arial"/>
        </w:rPr>
        <w:t xml:space="preserve"> дана дужи од рока важења </w:t>
      </w:r>
      <w:r w:rsidRPr="00022109">
        <w:rPr>
          <w:rFonts w:ascii="Arial" w:hAnsi="Arial" w:cs="Arial"/>
          <w:lang w:val="sr-Cyrl-RS"/>
        </w:rPr>
        <w:t>оквирног споразума</w:t>
      </w:r>
      <w:r w:rsidRPr="00022109">
        <w:rPr>
          <w:rFonts w:ascii="Arial" w:hAnsi="Arial" w:cs="Arial"/>
        </w:rPr>
        <w:t xml:space="preserve">, с тим да евентуални продужетак рока важења </w:t>
      </w:r>
      <w:r w:rsidRPr="00022109">
        <w:rPr>
          <w:rFonts w:ascii="Arial" w:hAnsi="Arial" w:cs="Arial"/>
          <w:lang w:val="sr-Cyrl-RS"/>
        </w:rPr>
        <w:t>оквирног споразума</w:t>
      </w:r>
      <w:r w:rsidRPr="00022109">
        <w:rPr>
          <w:rFonts w:ascii="Arial" w:hAnsi="Arial" w:cs="Arial"/>
        </w:rPr>
        <w:t xml:space="preserve"> има за последицу и продужење рока важења менице и меничног овлашћења</w:t>
      </w:r>
      <w:r w:rsidRPr="00022109">
        <w:rPr>
          <w:rFonts w:ascii="Arial" w:hAnsi="Arial" w:cs="Arial"/>
          <w:lang w:val="sr-Cyrl-RS"/>
        </w:rPr>
        <w:t>;</w:t>
      </w:r>
    </w:p>
    <w:p w14:paraId="4CA4B348" w14:textId="241271AD" w:rsidR="00022109" w:rsidRPr="00022109" w:rsidRDefault="00022109" w:rsidP="00022109">
      <w:pPr>
        <w:numPr>
          <w:ilvl w:val="0"/>
          <w:numId w:val="13"/>
        </w:numPr>
        <w:tabs>
          <w:tab w:val="left" w:pos="567"/>
        </w:tabs>
        <w:spacing w:before="120"/>
        <w:jc w:val="both"/>
        <w:rPr>
          <w:rFonts w:ascii="Arial" w:hAnsi="Arial" w:cs="Arial"/>
        </w:rPr>
      </w:pPr>
      <w:r w:rsidRPr="00022109">
        <w:rPr>
          <w:rFonts w:ascii="Arial" w:hAnsi="Arial" w:cs="Arial"/>
          <w:lang w:val="sr-Cyrl-RS"/>
        </w:rPr>
        <w:t xml:space="preserve">  К</w:t>
      </w:r>
      <w:r w:rsidRPr="00022109">
        <w:rPr>
          <w:rFonts w:ascii="Arial" w:hAnsi="Arial" w:cs="Arial"/>
        </w:rPr>
        <w:t xml:space="preserve">опију важећег Картона депонованих потписа овлашћених лица за располагање новчаним средствима </w:t>
      </w:r>
      <w:r w:rsidRPr="00022109">
        <w:rPr>
          <w:rFonts w:ascii="Arial" w:hAnsi="Arial" w:cs="Arial"/>
          <w:lang w:val="sr-Cyrl-RS"/>
        </w:rPr>
        <w:t>Пр</w:t>
      </w:r>
      <w:r w:rsidR="00720C58">
        <w:rPr>
          <w:rFonts w:ascii="Arial" w:hAnsi="Arial" w:cs="Arial"/>
          <w:lang w:val="sr-Cyrl-RS"/>
        </w:rPr>
        <w:t>одавца</w:t>
      </w:r>
      <w:r w:rsidRPr="00022109">
        <w:rPr>
          <w:rFonts w:ascii="Arial" w:hAnsi="Arial" w:cs="Arial"/>
          <w:lang w:val="sr-Cyrl-RS"/>
        </w:rPr>
        <w:t>,</w:t>
      </w:r>
      <w:r w:rsidRPr="00022109">
        <w:rPr>
          <w:rFonts w:ascii="Arial" w:hAnsi="Arial" w:cs="Arial"/>
        </w:rPr>
        <w:t xml:space="preserve"> оверену од </w:t>
      </w:r>
      <w:r w:rsidRPr="00022109">
        <w:rPr>
          <w:rFonts w:ascii="Arial" w:hAnsi="Arial" w:cs="Arial"/>
          <w:lang w:val="sr-Cyrl-RS"/>
        </w:rPr>
        <w:t xml:space="preserve">стране </w:t>
      </w:r>
      <w:r w:rsidRPr="00022109">
        <w:rPr>
          <w:rFonts w:ascii="Arial" w:hAnsi="Arial" w:cs="Arial"/>
        </w:rPr>
        <w:t>пословне банке</w:t>
      </w:r>
      <w:r w:rsidRPr="00022109">
        <w:rPr>
          <w:rFonts w:ascii="Arial" w:hAnsi="Arial" w:cs="Arial"/>
          <w:lang w:val="sr-Cyrl-RS"/>
        </w:rPr>
        <w:t xml:space="preserve"> која је извршила регистрацију</w:t>
      </w:r>
      <w:r w:rsidRPr="00022109">
        <w:rPr>
          <w:rFonts w:ascii="Arial" w:hAnsi="Arial" w:cs="Arial"/>
        </w:rPr>
        <w:t xml:space="preserve"> менице</w:t>
      </w:r>
      <w:r w:rsidRPr="00022109">
        <w:rPr>
          <w:rFonts w:ascii="Arial" w:hAnsi="Arial" w:cs="Arial"/>
          <w:lang w:val="sr-Cyrl-RS"/>
        </w:rPr>
        <w:t>, са датумом који је идентичан датуму на меничном овлашћењу, односно датуму регистрације менице;</w:t>
      </w:r>
    </w:p>
    <w:p w14:paraId="657EB76E" w14:textId="77777777" w:rsidR="00022109" w:rsidRPr="00022109" w:rsidRDefault="00022109" w:rsidP="00022109">
      <w:pPr>
        <w:numPr>
          <w:ilvl w:val="0"/>
          <w:numId w:val="13"/>
        </w:numPr>
        <w:tabs>
          <w:tab w:val="left" w:pos="567"/>
        </w:tabs>
        <w:spacing w:before="120"/>
        <w:jc w:val="both"/>
        <w:rPr>
          <w:rFonts w:ascii="Arial" w:hAnsi="Arial" w:cs="Arial"/>
        </w:rPr>
      </w:pPr>
      <w:r w:rsidRPr="00022109">
        <w:rPr>
          <w:rFonts w:ascii="Arial" w:hAnsi="Arial" w:cs="Arial"/>
          <w:lang w:val="sr-Cyrl-RS"/>
        </w:rPr>
        <w:t xml:space="preserve">  Ф</w:t>
      </w:r>
      <w:r w:rsidRPr="00022109">
        <w:rPr>
          <w:rFonts w:ascii="Arial" w:hAnsi="Arial" w:cs="Arial"/>
        </w:rPr>
        <w:t>отокопију ОП обрасца</w:t>
      </w:r>
      <w:r w:rsidRPr="00022109">
        <w:rPr>
          <w:rFonts w:ascii="Arial" w:hAnsi="Arial" w:cs="Arial"/>
          <w:lang w:val="sr-Cyrl-RS"/>
        </w:rPr>
        <w:t>;</w:t>
      </w:r>
    </w:p>
    <w:p w14:paraId="494FF4D7" w14:textId="77777777" w:rsidR="00022109" w:rsidRPr="00022109" w:rsidRDefault="00022109" w:rsidP="00022109">
      <w:pPr>
        <w:numPr>
          <w:ilvl w:val="0"/>
          <w:numId w:val="13"/>
        </w:numPr>
        <w:tabs>
          <w:tab w:val="left" w:pos="567"/>
        </w:tabs>
        <w:spacing w:before="120"/>
        <w:jc w:val="both"/>
        <w:rPr>
          <w:rFonts w:ascii="Arial" w:hAnsi="Arial" w:cs="Arial"/>
        </w:rPr>
      </w:pPr>
      <w:r w:rsidRPr="00022109">
        <w:rPr>
          <w:rFonts w:ascii="Arial" w:hAnsi="Arial" w:cs="Arial"/>
          <w:lang w:val="sr-Cyrl-RS"/>
        </w:rPr>
        <w:t xml:space="preserve">   </w:t>
      </w:r>
      <w:r w:rsidRPr="00022109">
        <w:rPr>
          <w:rFonts w:ascii="Arial" w:hAnsi="Arial" w:cs="Arial"/>
        </w:rPr>
        <w:t>Доказ о регистрацији менице у Регистру меница Народне банке Србије (фотокопија  Захтева за регистрацију менице</w:t>
      </w:r>
      <w:r w:rsidRPr="00022109">
        <w:rPr>
          <w:rFonts w:ascii="Arial" w:hAnsi="Arial" w:cs="Arial"/>
          <w:lang w:val="sr-Cyrl-RS"/>
        </w:rPr>
        <w:t xml:space="preserve"> овереног</w:t>
      </w:r>
      <w:r w:rsidRPr="00022109">
        <w:rPr>
          <w:rFonts w:ascii="Arial" w:hAnsi="Arial" w:cs="Arial"/>
        </w:rPr>
        <w:t xml:space="preserve"> од стране пословне банке која </w:t>
      </w:r>
      <w:r w:rsidRPr="00022109">
        <w:rPr>
          <w:rFonts w:ascii="Arial" w:hAnsi="Arial" w:cs="Arial"/>
          <w:lang w:val="sr-Cyrl-RS"/>
        </w:rPr>
        <w:t>ће</w:t>
      </w:r>
      <w:r w:rsidRPr="00022109">
        <w:rPr>
          <w:rFonts w:ascii="Arial" w:hAnsi="Arial" w:cs="Arial"/>
        </w:rPr>
        <w:t xml:space="preserve"> изврши</w:t>
      </w:r>
      <w:r w:rsidRPr="00022109">
        <w:rPr>
          <w:rFonts w:ascii="Arial" w:hAnsi="Arial" w:cs="Arial"/>
          <w:lang w:val="sr-Cyrl-RS"/>
        </w:rPr>
        <w:t>ти</w:t>
      </w:r>
      <w:r w:rsidRPr="00022109">
        <w:rPr>
          <w:rFonts w:ascii="Arial" w:hAnsi="Arial" w:cs="Arial"/>
        </w:rPr>
        <w:t xml:space="preserve"> регистрацију менице или извод са интернет странице Регистра меница и овлашћења НБС)</w:t>
      </w:r>
      <w:r w:rsidRPr="00022109">
        <w:rPr>
          <w:rFonts w:ascii="Arial" w:hAnsi="Arial" w:cs="Arial"/>
          <w:lang w:val="sr-Cyrl-RS"/>
        </w:rPr>
        <w:t>;</w:t>
      </w:r>
    </w:p>
    <w:p w14:paraId="1B70BBF1" w14:textId="77777777" w:rsidR="00022109" w:rsidRPr="00022109" w:rsidRDefault="00022109" w:rsidP="00022109">
      <w:pPr>
        <w:tabs>
          <w:tab w:val="left" w:pos="567"/>
        </w:tabs>
        <w:ind w:left="720"/>
        <w:rPr>
          <w:rFonts w:ascii="Arial" w:hAnsi="Arial" w:cs="Arial"/>
        </w:rPr>
      </w:pPr>
    </w:p>
    <w:p w14:paraId="4EE6CC3D" w14:textId="77777777" w:rsidR="00022109" w:rsidRPr="00022109" w:rsidRDefault="00022109" w:rsidP="00022109">
      <w:pPr>
        <w:jc w:val="both"/>
        <w:rPr>
          <w:rFonts w:ascii="Arial" w:hAnsi="Arial" w:cs="Arial"/>
          <w:lang w:val="sr-Cyrl-RS"/>
        </w:rPr>
      </w:pPr>
      <w:r w:rsidRPr="00022109">
        <w:rPr>
          <w:rFonts w:ascii="Arial" w:hAnsi="Arial" w:cs="Arial"/>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sidRPr="00022109">
        <w:rPr>
          <w:rFonts w:ascii="Arial" w:hAnsi="Arial" w:cs="Arial"/>
          <w:lang w:val="sr-Cyrl-RS"/>
        </w:rPr>
        <w:t>Оквирног споразума</w:t>
      </w:r>
      <w:r w:rsidRPr="00022109">
        <w:rPr>
          <w:rFonts w:ascii="Arial" w:hAnsi="Arial" w:cs="Arial"/>
        </w:rPr>
        <w:t xml:space="preserve">, као и у случају раскида </w:t>
      </w:r>
      <w:r w:rsidRPr="00022109">
        <w:rPr>
          <w:rFonts w:ascii="Arial" w:hAnsi="Arial" w:cs="Arial"/>
          <w:lang w:val="sr-Cyrl-RS"/>
        </w:rPr>
        <w:t>Оквирног споразума</w:t>
      </w:r>
      <w:r w:rsidRPr="00022109">
        <w:rPr>
          <w:rFonts w:ascii="Arial" w:hAnsi="Arial" w:cs="Arial"/>
        </w:rPr>
        <w:t>.</w:t>
      </w:r>
    </w:p>
    <w:p w14:paraId="07362923" w14:textId="77777777" w:rsidR="00022109" w:rsidRPr="00022109" w:rsidRDefault="00022109" w:rsidP="00022109">
      <w:pPr>
        <w:rPr>
          <w:rFonts w:ascii="Arial" w:hAnsi="Arial" w:cs="Arial"/>
          <w:lang w:val="sr-Cyrl-RS"/>
        </w:rPr>
      </w:pPr>
    </w:p>
    <w:p w14:paraId="43D4E98C" w14:textId="77777777" w:rsidR="00022109" w:rsidRPr="00022109" w:rsidRDefault="00022109" w:rsidP="00022109">
      <w:pPr>
        <w:spacing w:line="276" w:lineRule="auto"/>
        <w:contextualSpacing/>
        <w:jc w:val="both"/>
        <w:rPr>
          <w:rFonts w:ascii="Arial" w:eastAsia="Calibri" w:hAnsi="Arial" w:cs="Arial"/>
          <w:lang w:val="sr-Cyrl-RS"/>
        </w:rPr>
      </w:pPr>
      <w:r w:rsidRPr="00022109">
        <w:rPr>
          <w:rFonts w:ascii="Arial" w:eastAsia="Calibri" w:hAnsi="Arial" w:cs="Arial"/>
        </w:rPr>
        <w:t xml:space="preserve">Достављање менице као гаранције за добро извршење </w:t>
      </w:r>
      <w:r w:rsidRPr="00022109">
        <w:rPr>
          <w:rFonts w:ascii="Arial" w:eastAsia="Calibri" w:hAnsi="Arial" w:cs="Arial"/>
          <w:lang w:val="sr-Cyrl-RS"/>
        </w:rPr>
        <w:t>оквирног споразума</w:t>
      </w:r>
      <w:r w:rsidRPr="00022109">
        <w:rPr>
          <w:rFonts w:ascii="Arial" w:eastAsia="Calibri" w:hAnsi="Arial" w:cs="Arial"/>
        </w:rPr>
        <w:t xml:space="preserve"> представља одложни услов, тако да правно дејство овог </w:t>
      </w:r>
      <w:r w:rsidRPr="00022109">
        <w:rPr>
          <w:rFonts w:ascii="Arial" w:eastAsia="Calibri" w:hAnsi="Arial" w:cs="Arial"/>
          <w:lang w:val="sr-Cyrl-RS"/>
        </w:rPr>
        <w:t>Оквирног споразума</w:t>
      </w:r>
      <w:r w:rsidRPr="00022109">
        <w:rPr>
          <w:rFonts w:ascii="Arial" w:eastAsia="Calibri" w:hAnsi="Arial" w:cs="Arial"/>
        </w:rPr>
        <w:t xml:space="preserve"> не настаје док се одложни услов не испуни.</w:t>
      </w:r>
    </w:p>
    <w:p w14:paraId="5A1084C9" w14:textId="77777777" w:rsidR="00022109" w:rsidRPr="00022109" w:rsidRDefault="00022109" w:rsidP="00022109">
      <w:pPr>
        <w:spacing w:line="276" w:lineRule="auto"/>
        <w:contextualSpacing/>
        <w:rPr>
          <w:rFonts w:ascii="Arial" w:eastAsia="Calibri" w:hAnsi="Arial" w:cs="Arial"/>
          <w:lang w:val="sr-Cyrl-RS"/>
        </w:rPr>
      </w:pPr>
    </w:p>
    <w:p w14:paraId="46C3068F" w14:textId="5006B587" w:rsidR="00022109" w:rsidRPr="00022109" w:rsidRDefault="00022109" w:rsidP="00022109">
      <w:pPr>
        <w:spacing w:line="276" w:lineRule="auto"/>
        <w:contextualSpacing/>
        <w:jc w:val="both"/>
        <w:rPr>
          <w:rFonts w:ascii="Arial" w:eastAsia="Calibri" w:hAnsi="Arial" w:cs="Arial"/>
          <w:lang w:val="sr-Cyrl-RS"/>
        </w:rPr>
      </w:pPr>
      <w:r w:rsidRPr="00022109">
        <w:rPr>
          <w:rFonts w:ascii="Arial" w:eastAsia="Calibri" w:hAnsi="Arial" w:cs="Arial"/>
        </w:rPr>
        <w:t xml:space="preserve">По истеку важности </w:t>
      </w:r>
      <w:r w:rsidRPr="00022109">
        <w:rPr>
          <w:rFonts w:ascii="Arial" w:eastAsia="Calibri" w:hAnsi="Arial" w:cs="Arial"/>
          <w:lang w:val="sr-Cyrl-RS"/>
        </w:rPr>
        <w:t>Оквирног споразума</w:t>
      </w:r>
      <w:r w:rsidRPr="00022109">
        <w:rPr>
          <w:rFonts w:ascii="Arial" w:eastAsia="Calibri" w:hAnsi="Arial" w:cs="Arial"/>
        </w:rPr>
        <w:t>, уколико је Пр</w:t>
      </w:r>
      <w:r w:rsidR="00720C58">
        <w:rPr>
          <w:rFonts w:ascii="Arial" w:eastAsia="Calibri" w:hAnsi="Arial" w:cs="Arial"/>
          <w:lang w:val="sr-Cyrl-RS"/>
        </w:rPr>
        <w:t>одвац</w:t>
      </w:r>
      <w:r w:rsidRPr="00022109">
        <w:rPr>
          <w:rFonts w:ascii="Arial" w:eastAsia="Calibri" w:hAnsi="Arial" w:cs="Arial"/>
        </w:rPr>
        <w:t xml:space="preserve"> испунио све </w:t>
      </w:r>
      <w:r w:rsidRPr="00022109">
        <w:rPr>
          <w:rFonts w:ascii="Arial" w:eastAsia="Calibri" w:hAnsi="Arial" w:cs="Arial"/>
          <w:lang w:val="sr-Cyrl-RS"/>
        </w:rPr>
        <w:t>Оквирним споразумом</w:t>
      </w:r>
      <w:r w:rsidRPr="00022109">
        <w:rPr>
          <w:rFonts w:ascii="Arial" w:eastAsia="Calibri" w:hAnsi="Arial" w:cs="Arial"/>
        </w:rPr>
        <w:t xml:space="preserve"> предвиђене обавезе, К</w:t>
      </w:r>
      <w:r w:rsidR="00720C58">
        <w:rPr>
          <w:rFonts w:ascii="Arial" w:eastAsia="Calibri" w:hAnsi="Arial" w:cs="Arial"/>
          <w:lang w:val="sr-Cyrl-RS"/>
        </w:rPr>
        <w:t>упац</w:t>
      </w:r>
      <w:r w:rsidRPr="00022109">
        <w:rPr>
          <w:rFonts w:ascii="Arial" w:eastAsia="Calibri" w:hAnsi="Arial" w:cs="Arial"/>
        </w:rPr>
        <w:t xml:space="preserve"> је у обавези да врати достављену бланко сопствену меницу.</w:t>
      </w:r>
    </w:p>
    <w:p w14:paraId="42DF793C" w14:textId="77777777" w:rsidR="00022109" w:rsidRPr="00022109" w:rsidRDefault="00022109" w:rsidP="00022109">
      <w:pPr>
        <w:tabs>
          <w:tab w:val="left" w:pos="567"/>
        </w:tabs>
        <w:jc w:val="both"/>
        <w:rPr>
          <w:rFonts w:ascii="Arial" w:hAnsi="Arial" w:cs="Arial"/>
          <w:lang w:val="sr-Cyrl-RS"/>
        </w:rPr>
      </w:pPr>
    </w:p>
    <w:p w14:paraId="123AD21C" w14:textId="77777777" w:rsidR="00022109" w:rsidRPr="00022109" w:rsidRDefault="00022109" w:rsidP="00022109">
      <w:pPr>
        <w:tabs>
          <w:tab w:val="left" w:pos="567"/>
          <w:tab w:val="left" w:pos="851"/>
        </w:tabs>
        <w:ind w:right="273"/>
        <w:jc w:val="center"/>
        <w:outlineLvl w:val="2"/>
        <w:rPr>
          <w:rFonts w:ascii="Arial" w:eastAsia="TimesNewRomanPSMT" w:hAnsi="Arial" w:cs="Arial"/>
          <w:b/>
          <w:bCs/>
          <w:iCs/>
          <w:lang w:val="sr-Cyrl-RS"/>
        </w:rPr>
      </w:pPr>
    </w:p>
    <w:p w14:paraId="759B3171" w14:textId="41EC61D9" w:rsidR="00022109" w:rsidRPr="00022109" w:rsidRDefault="00022109" w:rsidP="00022109">
      <w:pPr>
        <w:tabs>
          <w:tab w:val="left" w:pos="0"/>
          <w:tab w:val="left" w:pos="567"/>
        </w:tabs>
        <w:ind w:left="284"/>
        <w:jc w:val="center"/>
        <w:outlineLvl w:val="2"/>
        <w:rPr>
          <w:rFonts w:ascii="Arial" w:hAnsi="Arial" w:cs="Arial"/>
          <w:lang w:val="sr-Cyrl-RS"/>
        </w:rPr>
      </w:pPr>
      <w:r w:rsidRPr="00022109">
        <w:rPr>
          <w:rFonts w:ascii="Arial" w:hAnsi="Arial" w:cs="Arial"/>
          <w:b/>
          <w:lang w:val="en-US"/>
        </w:rPr>
        <w:t xml:space="preserve">Члан </w:t>
      </w:r>
      <w:r w:rsidRPr="00022109">
        <w:rPr>
          <w:rFonts w:ascii="Arial" w:hAnsi="Arial" w:cs="Arial"/>
          <w:b/>
          <w:lang w:val="sr-Cyrl-RS"/>
        </w:rPr>
        <w:t>1</w:t>
      </w:r>
      <w:r w:rsidR="001A0C4E">
        <w:rPr>
          <w:rFonts w:ascii="Arial" w:hAnsi="Arial" w:cs="Arial"/>
          <w:b/>
          <w:lang w:val="sr-Cyrl-RS"/>
        </w:rPr>
        <w:t>1</w:t>
      </w:r>
      <w:r w:rsidRPr="00022109">
        <w:rPr>
          <w:rFonts w:ascii="Arial" w:hAnsi="Arial" w:cs="Arial"/>
          <w:lang w:val="en-US"/>
        </w:rPr>
        <w:t>.</w:t>
      </w:r>
    </w:p>
    <w:p w14:paraId="5DC4C1DF" w14:textId="77777777" w:rsidR="00022109" w:rsidRPr="00022109" w:rsidRDefault="00022109" w:rsidP="00022109">
      <w:pPr>
        <w:tabs>
          <w:tab w:val="left" w:pos="567"/>
        </w:tabs>
        <w:spacing w:before="120"/>
        <w:jc w:val="both"/>
        <w:rPr>
          <w:rFonts w:ascii="Arial" w:hAnsi="Arial" w:cs="Arial"/>
          <w:lang w:val="sr-Cyrl-RS"/>
        </w:rPr>
      </w:pPr>
      <w:r w:rsidRPr="00022109">
        <w:rPr>
          <w:rFonts w:ascii="Arial" w:hAnsi="Arial" w:cs="Arial"/>
          <w:lang w:val="sr-Cyrl-RS"/>
        </w:rPr>
        <w:t>Меница као гаранција за добро извршење појединачног уговора</w:t>
      </w:r>
    </w:p>
    <w:p w14:paraId="604E7196" w14:textId="77777777" w:rsidR="00022109" w:rsidRPr="00022109" w:rsidRDefault="00022109" w:rsidP="00022109">
      <w:pPr>
        <w:tabs>
          <w:tab w:val="left" w:pos="567"/>
        </w:tabs>
        <w:jc w:val="both"/>
        <w:rPr>
          <w:rFonts w:ascii="Arial" w:hAnsi="Arial" w:cs="Arial"/>
          <w:lang w:val="sr-Cyrl-RS"/>
        </w:rPr>
      </w:pPr>
    </w:p>
    <w:p w14:paraId="3C685EB6" w14:textId="072F9F41" w:rsidR="00022109" w:rsidRPr="00022109" w:rsidRDefault="00720C58" w:rsidP="00022109">
      <w:pPr>
        <w:spacing w:after="120"/>
        <w:rPr>
          <w:rFonts w:ascii="Arial" w:eastAsia="TimesNewRomanPSMT" w:hAnsi="Arial" w:cs="Arial"/>
        </w:rPr>
      </w:pPr>
      <w:r>
        <w:rPr>
          <w:rFonts w:ascii="Arial" w:eastAsia="TimesNewRomanPSMT" w:hAnsi="Arial" w:cs="Arial"/>
          <w:lang w:val="sr-Cyrl-RS"/>
        </w:rPr>
        <w:t>Продавац</w:t>
      </w:r>
      <w:r w:rsidR="00022109" w:rsidRPr="00022109">
        <w:rPr>
          <w:rFonts w:ascii="Arial" w:eastAsia="TimesNewRomanPSMT" w:hAnsi="Arial" w:cs="Arial"/>
        </w:rPr>
        <w:t xml:space="preserve"> је обавезан да </w:t>
      </w:r>
      <w:r w:rsidR="00022109" w:rsidRPr="00022109">
        <w:rPr>
          <w:rFonts w:ascii="Arial" w:eastAsia="TimesNewRomanPSMT" w:hAnsi="Arial" w:cs="Arial"/>
          <w:lang w:val="sr-Cyrl-RS"/>
        </w:rPr>
        <w:t>К</w:t>
      </w:r>
      <w:r>
        <w:rPr>
          <w:rFonts w:ascii="Arial" w:eastAsia="TimesNewRomanPSMT" w:hAnsi="Arial" w:cs="Arial"/>
          <w:lang w:val="sr-Cyrl-RS"/>
        </w:rPr>
        <w:t>упцу</w:t>
      </w:r>
      <w:r w:rsidR="00022109" w:rsidRPr="00022109">
        <w:rPr>
          <w:rFonts w:ascii="Arial" w:eastAsia="TimesNewRomanPSMT" w:hAnsi="Arial" w:cs="Arial"/>
        </w:rPr>
        <w:t xml:space="preserve"> достави у року од 5 дана од закључења појединачних уговора следеће средство финансијског обезбеђења:</w:t>
      </w:r>
    </w:p>
    <w:p w14:paraId="0B063015" w14:textId="77777777" w:rsidR="00022109" w:rsidRPr="00022109" w:rsidRDefault="00022109" w:rsidP="00022109">
      <w:pPr>
        <w:numPr>
          <w:ilvl w:val="0"/>
          <w:numId w:val="4"/>
        </w:numPr>
        <w:spacing w:before="120"/>
        <w:ind w:left="709" w:hanging="283"/>
        <w:jc w:val="both"/>
        <w:rPr>
          <w:rFonts w:ascii="Arial" w:hAnsi="Arial" w:cs="Arial"/>
        </w:rPr>
      </w:pPr>
      <w:r w:rsidRPr="00022109">
        <w:rPr>
          <w:rFonts w:ascii="Arial" w:hAnsi="Arial" w:cs="Arial"/>
          <w:lang w:val="sr-Cyrl-RS"/>
        </w:rPr>
        <w:t>Б</w:t>
      </w:r>
      <w:r w:rsidRPr="00022109">
        <w:rPr>
          <w:rFonts w:ascii="Arial" w:hAnsi="Arial" w:cs="Arial"/>
        </w:rPr>
        <w:t xml:space="preserve">ланко сопствену меницу за </w:t>
      </w:r>
      <w:r w:rsidRPr="00022109">
        <w:rPr>
          <w:rFonts w:ascii="Arial" w:hAnsi="Arial" w:cs="Arial"/>
          <w:lang w:val="sr-Cyrl-RS"/>
        </w:rPr>
        <w:t>добро извршење уговора</w:t>
      </w:r>
      <w:r w:rsidRPr="00022109">
        <w:rPr>
          <w:rFonts w:ascii="Arial" w:hAnsi="Arial" w:cs="Arial"/>
        </w:rPr>
        <w:t xml:space="preserve"> која је неопозива, </w:t>
      </w:r>
      <w:r w:rsidRPr="00022109">
        <w:rPr>
          <w:rFonts w:ascii="Arial" w:hAnsi="Arial" w:cs="Arial"/>
          <w:lang w:val="sr-Cyrl-RS"/>
        </w:rPr>
        <w:t xml:space="preserve">безусловна, </w:t>
      </w:r>
      <w:r w:rsidRPr="00022109">
        <w:rPr>
          <w:rFonts w:ascii="Arial" w:hAnsi="Arial" w:cs="Arial"/>
        </w:rPr>
        <w:t>без права протеста и наплатива на први позив, потписана и оверена службеним печатом од стране овлашћеног  лица</w:t>
      </w:r>
      <w:r w:rsidRPr="00022109">
        <w:rPr>
          <w:rFonts w:ascii="Arial" w:hAnsi="Arial" w:cs="Arial"/>
          <w:lang w:val="sr-Cyrl-RS"/>
        </w:rPr>
        <w:t>;</w:t>
      </w:r>
    </w:p>
    <w:p w14:paraId="076F3F71" w14:textId="31949DAA" w:rsidR="00022109" w:rsidRPr="00022109" w:rsidRDefault="00022109" w:rsidP="00022109">
      <w:pPr>
        <w:numPr>
          <w:ilvl w:val="0"/>
          <w:numId w:val="13"/>
        </w:numPr>
        <w:tabs>
          <w:tab w:val="left" w:pos="567"/>
        </w:tabs>
        <w:spacing w:before="120"/>
        <w:jc w:val="both"/>
        <w:rPr>
          <w:rFonts w:ascii="Arial" w:hAnsi="Arial" w:cs="Arial"/>
        </w:rPr>
      </w:pPr>
      <w:r w:rsidRPr="00022109">
        <w:rPr>
          <w:rFonts w:ascii="Arial" w:hAnsi="Arial" w:cs="Arial"/>
          <w:lang w:val="sr-Cyrl-RS"/>
        </w:rPr>
        <w:t xml:space="preserve">  </w:t>
      </w:r>
      <w:r w:rsidRPr="00022109">
        <w:rPr>
          <w:rFonts w:ascii="Arial" w:hAnsi="Arial" w:cs="Arial"/>
        </w:rPr>
        <w:t xml:space="preserve">Менично писмо – овлашћење којим </w:t>
      </w:r>
      <w:r w:rsidRPr="00022109">
        <w:rPr>
          <w:rFonts w:ascii="Arial" w:hAnsi="Arial" w:cs="Arial"/>
          <w:lang w:val="sr-Cyrl-RS"/>
        </w:rPr>
        <w:t>Пр</w:t>
      </w:r>
      <w:r w:rsidR="00720C58">
        <w:rPr>
          <w:rFonts w:ascii="Arial" w:hAnsi="Arial" w:cs="Arial"/>
          <w:lang w:val="sr-Cyrl-RS"/>
        </w:rPr>
        <w:t>одавац</w:t>
      </w:r>
      <w:r w:rsidRPr="00022109">
        <w:rPr>
          <w:rFonts w:ascii="Arial" w:hAnsi="Arial" w:cs="Arial"/>
        </w:rPr>
        <w:t xml:space="preserve"> овлашћује </w:t>
      </w:r>
      <w:r w:rsidRPr="00022109">
        <w:rPr>
          <w:rFonts w:ascii="Arial" w:hAnsi="Arial" w:cs="Arial"/>
          <w:lang w:val="sr-Cyrl-RS"/>
        </w:rPr>
        <w:t>К</w:t>
      </w:r>
      <w:r w:rsidR="00720C58">
        <w:rPr>
          <w:rFonts w:ascii="Arial" w:hAnsi="Arial" w:cs="Arial"/>
          <w:lang w:val="sr-Cyrl-RS"/>
        </w:rPr>
        <w:t>упца</w:t>
      </w:r>
      <w:r w:rsidRPr="00022109">
        <w:rPr>
          <w:rFonts w:ascii="Arial" w:hAnsi="Arial" w:cs="Arial"/>
        </w:rPr>
        <w:t xml:space="preserve"> да може наплатити меницу  на износ од </w:t>
      </w:r>
      <w:r w:rsidRPr="00022109">
        <w:rPr>
          <w:rFonts w:ascii="Arial" w:hAnsi="Arial" w:cs="Arial"/>
          <w:lang w:val="sr-Cyrl-RS"/>
        </w:rPr>
        <w:t>10</w:t>
      </w:r>
      <w:r w:rsidRPr="00022109">
        <w:rPr>
          <w:rFonts w:ascii="Arial" w:hAnsi="Arial" w:cs="Arial"/>
        </w:rPr>
        <w:t>% од вредности</w:t>
      </w:r>
      <w:r w:rsidRPr="00022109">
        <w:rPr>
          <w:rFonts w:ascii="Arial" w:hAnsi="Arial" w:cs="Arial"/>
          <w:lang w:val="sr-Cyrl-RS"/>
        </w:rPr>
        <w:t xml:space="preserve"> појединачног Уговора (без </w:t>
      </w:r>
      <w:r w:rsidRPr="00022109">
        <w:rPr>
          <w:rFonts w:ascii="Arial" w:hAnsi="Arial" w:cs="Arial"/>
          <w:lang w:val="sr-Cyrl-RS"/>
        </w:rPr>
        <w:lastRenderedPageBreak/>
        <w:t>ПДВ-а),</w:t>
      </w:r>
      <w:r w:rsidRPr="00022109">
        <w:rPr>
          <w:rFonts w:ascii="Arial" w:hAnsi="Arial" w:cs="Arial"/>
        </w:rPr>
        <w:t xml:space="preserve"> </w:t>
      </w:r>
      <w:r w:rsidRPr="00022109">
        <w:rPr>
          <w:rFonts w:ascii="Arial" w:hAnsi="Arial" w:cs="Arial"/>
          <w:lang w:val="sr-Cyrl-RS"/>
        </w:rPr>
        <w:t>у</w:t>
      </w:r>
      <w:r w:rsidRPr="00022109">
        <w:rPr>
          <w:rFonts w:ascii="Arial" w:hAnsi="Arial" w:cs="Arial"/>
        </w:rPr>
        <w:t xml:space="preserve"> рок</w:t>
      </w:r>
      <w:r w:rsidRPr="00022109">
        <w:rPr>
          <w:rFonts w:ascii="Arial" w:hAnsi="Arial" w:cs="Arial"/>
          <w:lang w:val="sr-Cyrl-RS"/>
        </w:rPr>
        <w:t>у који је 30</w:t>
      </w:r>
      <w:r w:rsidRPr="00022109">
        <w:rPr>
          <w:rFonts w:ascii="Arial" w:hAnsi="Arial" w:cs="Arial"/>
        </w:rPr>
        <w:t xml:space="preserve"> </w:t>
      </w:r>
      <w:r w:rsidRPr="00022109">
        <w:rPr>
          <w:rFonts w:ascii="Arial" w:hAnsi="Arial" w:cs="Arial"/>
          <w:lang w:val="sr-Cyrl-RS"/>
        </w:rPr>
        <w:t>(тридесет) календарских</w:t>
      </w:r>
      <w:r w:rsidRPr="00022109">
        <w:rPr>
          <w:rFonts w:ascii="Arial" w:hAnsi="Arial" w:cs="Arial"/>
        </w:rPr>
        <w:t xml:space="preserve"> дана дужи од рока важења </w:t>
      </w:r>
      <w:r w:rsidRPr="00022109">
        <w:rPr>
          <w:rFonts w:ascii="Arial" w:hAnsi="Arial" w:cs="Arial"/>
          <w:lang w:val="sr-Cyrl-RS"/>
        </w:rPr>
        <w:t>Уговора</w:t>
      </w:r>
      <w:r w:rsidRPr="00022109">
        <w:rPr>
          <w:rFonts w:ascii="Arial" w:hAnsi="Arial" w:cs="Arial"/>
        </w:rPr>
        <w:t xml:space="preserve">, с тим да евентуални продужетак рока важења </w:t>
      </w:r>
      <w:r w:rsidRPr="00022109">
        <w:rPr>
          <w:rFonts w:ascii="Arial" w:hAnsi="Arial" w:cs="Arial"/>
          <w:lang w:val="sr-Cyrl-RS"/>
        </w:rPr>
        <w:t xml:space="preserve">Уговора </w:t>
      </w:r>
      <w:r w:rsidRPr="00022109">
        <w:rPr>
          <w:rFonts w:ascii="Arial" w:hAnsi="Arial" w:cs="Arial"/>
        </w:rPr>
        <w:t>има за последицу и продужење рока важења менице и меничног овлашћења</w:t>
      </w:r>
      <w:r w:rsidRPr="00022109">
        <w:rPr>
          <w:rFonts w:ascii="Arial" w:hAnsi="Arial" w:cs="Arial"/>
          <w:lang w:val="sr-Cyrl-RS"/>
        </w:rPr>
        <w:t>;</w:t>
      </w:r>
    </w:p>
    <w:p w14:paraId="51E1932A" w14:textId="742E770B" w:rsidR="00022109" w:rsidRPr="00022109" w:rsidRDefault="00022109" w:rsidP="00022109">
      <w:pPr>
        <w:numPr>
          <w:ilvl w:val="0"/>
          <w:numId w:val="13"/>
        </w:numPr>
        <w:tabs>
          <w:tab w:val="left" w:pos="567"/>
        </w:tabs>
        <w:spacing w:before="120"/>
        <w:jc w:val="both"/>
        <w:rPr>
          <w:rFonts w:ascii="Arial" w:hAnsi="Arial" w:cs="Arial"/>
        </w:rPr>
      </w:pPr>
      <w:r w:rsidRPr="00022109">
        <w:rPr>
          <w:rFonts w:ascii="Arial" w:hAnsi="Arial" w:cs="Arial"/>
          <w:lang w:val="sr-Cyrl-RS"/>
        </w:rPr>
        <w:t xml:space="preserve">  К</w:t>
      </w:r>
      <w:r w:rsidRPr="00022109">
        <w:rPr>
          <w:rFonts w:ascii="Arial" w:hAnsi="Arial" w:cs="Arial"/>
        </w:rPr>
        <w:t xml:space="preserve">опију важећег Картона депонованих потписа овлашћених лица за располагање новчаним средствима </w:t>
      </w:r>
      <w:r w:rsidRPr="00022109">
        <w:rPr>
          <w:rFonts w:ascii="Arial" w:hAnsi="Arial" w:cs="Arial"/>
          <w:lang w:val="sr-Cyrl-RS"/>
        </w:rPr>
        <w:t>Пр</w:t>
      </w:r>
      <w:r w:rsidR="006229AB">
        <w:rPr>
          <w:rFonts w:ascii="Arial" w:hAnsi="Arial" w:cs="Arial"/>
          <w:lang w:val="sr-Cyrl-RS"/>
        </w:rPr>
        <w:t>одавца</w:t>
      </w:r>
      <w:r w:rsidRPr="00022109">
        <w:rPr>
          <w:rFonts w:ascii="Arial" w:hAnsi="Arial" w:cs="Arial"/>
          <w:lang w:val="sr-Cyrl-RS"/>
        </w:rPr>
        <w:t>,</w:t>
      </w:r>
      <w:r w:rsidRPr="00022109">
        <w:rPr>
          <w:rFonts w:ascii="Arial" w:hAnsi="Arial" w:cs="Arial"/>
        </w:rPr>
        <w:t xml:space="preserve"> оверену од </w:t>
      </w:r>
      <w:r w:rsidRPr="00022109">
        <w:rPr>
          <w:rFonts w:ascii="Arial" w:hAnsi="Arial" w:cs="Arial"/>
          <w:lang w:val="sr-Cyrl-RS"/>
        </w:rPr>
        <w:t xml:space="preserve">стране </w:t>
      </w:r>
      <w:r w:rsidRPr="00022109">
        <w:rPr>
          <w:rFonts w:ascii="Arial" w:hAnsi="Arial" w:cs="Arial"/>
        </w:rPr>
        <w:t>пословне банке</w:t>
      </w:r>
      <w:r w:rsidRPr="00022109">
        <w:rPr>
          <w:rFonts w:ascii="Arial" w:hAnsi="Arial" w:cs="Arial"/>
          <w:lang w:val="sr-Cyrl-RS"/>
        </w:rPr>
        <w:t xml:space="preserve"> која је извршила регистрацију</w:t>
      </w:r>
      <w:r w:rsidRPr="00022109">
        <w:rPr>
          <w:rFonts w:ascii="Arial" w:hAnsi="Arial" w:cs="Arial"/>
        </w:rPr>
        <w:t xml:space="preserve"> менице</w:t>
      </w:r>
      <w:r w:rsidRPr="00022109">
        <w:rPr>
          <w:rFonts w:ascii="Arial" w:hAnsi="Arial" w:cs="Arial"/>
          <w:lang w:val="sr-Cyrl-RS"/>
        </w:rPr>
        <w:t>, са датумом који је идентичан датуму на меничном овлашћењу, односно датуму регистрације менице;</w:t>
      </w:r>
    </w:p>
    <w:p w14:paraId="55D7862D" w14:textId="77777777" w:rsidR="00022109" w:rsidRPr="00022109" w:rsidRDefault="00022109" w:rsidP="00022109">
      <w:pPr>
        <w:numPr>
          <w:ilvl w:val="0"/>
          <w:numId w:val="13"/>
        </w:numPr>
        <w:tabs>
          <w:tab w:val="left" w:pos="567"/>
        </w:tabs>
        <w:spacing w:before="120"/>
        <w:jc w:val="both"/>
        <w:rPr>
          <w:rFonts w:ascii="Arial" w:hAnsi="Arial" w:cs="Arial"/>
        </w:rPr>
      </w:pPr>
      <w:r w:rsidRPr="00022109">
        <w:rPr>
          <w:rFonts w:ascii="Arial" w:hAnsi="Arial" w:cs="Arial"/>
          <w:lang w:val="sr-Cyrl-RS"/>
        </w:rPr>
        <w:t xml:space="preserve">  Ф</w:t>
      </w:r>
      <w:r w:rsidRPr="00022109">
        <w:rPr>
          <w:rFonts w:ascii="Arial" w:hAnsi="Arial" w:cs="Arial"/>
        </w:rPr>
        <w:t>отокопију ОП обрасца</w:t>
      </w:r>
      <w:r w:rsidRPr="00022109">
        <w:rPr>
          <w:rFonts w:ascii="Arial" w:hAnsi="Arial" w:cs="Arial"/>
          <w:lang w:val="sr-Cyrl-RS"/>
        </w:rPr>
        <w:t>;</w:t>
      </w:r>
    </w:p>
    <w:p w14:paraId="484356F8" w14:textId="77777777" w:rsidR="00022109" w:rsidRPr="00022109" w:rsidRDefault="00022109" w:rsidP="00022109">
      <w:pPr>
        <w:numPr>
          <w:ilvl w:val="0"/>
          <w:numId w:val="13"/>
        </w:numPr>
        <w:tabs>
          <w:tab w:val="left" w:pos="567"/>
        </w:tabs>
        <w:spacing w:before="120"/>
        <w:jc w:val="both"/>
        <w:rPr>
          <w:rFonts w:ascii="Arial" w:hAnsi="Arial" w:cs="Arial"/>
        </w:rPr>
      </w:pPr>
      <w:r w:rsidRPr="00022109">
        <w:rPr>
          <w:rFonts w:ascii="Arial" w:hAnsi="Arial" w:cs="Arial"/>
          <w:lang w:val="sr-Cyrl-RS"/>
        </w:rPr>
        <w:t xml:space="preserve">   </w:t>
      </w:r>
      <w:r w:rsidRPr="00022109">
        <w:rPr>
          <w:rFonts w:ascii="Arial" w:hAnsi="Arial" w:cs="Arial"/>
        </w:rPr>
        <w:t>Доказ о регистрацији менице у Регистру меница Народне банке Србије (фотокопија  Захтева за регистрацију менице</w:t>
      </w:r>
      <w:r w:rsidRPr="00022109">
        <w:rPr>
          <w:rFonts w:ascii="Arial" w:hAnsi="Arial" w:cs="Arial"/>
          <w:lang w:val="sr-Cyrl-RS"/>
        </w:rPr>
        <w:t xml:space="preserve"> овереног</w:t>
      </w:r>
      <w:r w:rsidRPr="00022109">
        <w:rPr>
          <w:rFonts w:ascii="Arial" w:hAnsi="Arial" w:cs="Arial"/>
        </w:rPr>
        <w:t xml:space="preserve"> од стране пословне банке која </w:t>
      </w:r>
      <w:r w:rsidRPr="00022109">
        <w:rPr>
          <w:rFonts w:ascii="Arial" w:hAnsi="Arial" w:cs="Arial"/>
          <w:lang w:val="sr-Cyrl-RS"/>
        </w:rPr>
        <w:t>ће</w:t>
      </w:r>
      <w:r w:rsidRPr="00022109">
        <w:rPr>
          <w:rFonts w:ascii="Arial" w:hAnsi="Arial" w:cs="Arial"/>
        </w:rPr>
        <w:t xml:space="preserve"> изврши</w:t>
      </w:r>
      <w:r w:rsidRPr="00022109">
        <w:rPr>
          <w:rFonts w:ascii="Arial" w:hAnsi="Arial" w:cs="Arial"/>
          <w:lang w:val="sr-Cyrl-RS"/>
        </w:rPr>
        <w:t>ти</w:t>
      </w:r>
      <w:r w:rsidRPr="00022109">
        <w:rPr>
          <w:rFonts w:ascii="Arial" w:hAnsi="Arial" w:cs="Arial"/>
        </w:rPr>
        <w:t xml:space="preserve"> регистрацију менице или извод са интернет странице Регистра меница и овлашћења НБС)</w:t>
      </w:r>
      <w:r w:rsidRPr="00022109">
        <w:rPr>
          <w:rFonts w:ascii="Arial" w:hAnsi="Arial" w:cs="Arial"/>
          <w:lang w:val="sr-Cyrl-RS"/>
        </w:rPr>
        <w:t>;</w:t>
      </w:r>
    </w:p>
    <w:p w14:paraId="5A6C5424" w14:textId="77777777" w:rsidR="00022109" w:rsidRPr="00022109" w:rsidRDefault="00022109" w:rsidP="00022109">
      <w:pPr>
        <w:tabs>
          <w:tab w:val="left" w:pos="567"/>
        </w:tabs>
        <w:ind w:left="720"/>
        <w:rPr>
          <w:rFonts w:ascii="Arial" w:hAnsi="Arial" w:cs="Arial"/>
        </w:rPr>
      </w:pPr>
    </w:p>
    <w:p w14:paraId="08E4C013" w14:textId="77777777" w:rsidR="00022109" w:rsidRPr="00022109" w:rsidRDefault="00022109" w:rsidP="00022109">
      <w:pPr>
        <w:jc w:val="both"/>
        <w:rPr>
          <w:rFonts w:ascii="Arial" w:hAnsi="Arial" w:cs="Arial"/>
          <w:lang w:val="sr-Cyrl-RS"/>
        </w:rPr>
      </w:pPr>
      <w:r w:rsidRPr="00022109">
        <w:rPr>
          <w:rFonts w:ascii="Arial" w:hAnsi="Arial" w:cs="Arial"/>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w:t>
      </w:r>
      <w:r w:rsidRPr="00022109">
        <w:rPr>
          <w:rFonts w:ascii="Arial" w:hAnsi="Arial" w:cs="Arial"/>
          <w:lang w:val="sr-Cyrl-RS"/>
        </w:rPr>
        <w:t>појединачног Уговора</w:t>
      </w:r>
      <w:r w:rsidRPr="00022109">
        <w:rPr>
          <w:rFonts w:ascii="Arial" w:hAnsi="Arial" w:cs="Arial"/>
        </w:rPr>
        <w:t xml:space="preserve">, као и у случају раскида </w:t>
      </w:r>
      <w:r w:rsidRPr="00022109">
        <w:rPr>
          <w:rFonts w:ascii="Arial" w:hAnsi="Arial" w:cs="Arial"/>
          <w:lang w:val="sr-Cyrl-RS"/>
        </w:rPr>
        <w:t>појединачног Уговора</w:t>
      </w:r>
      <w:r w:rsidRPr="00022109">
        <w:rPr>
          <w:rFonts w:ascii="Arial" w:hAnsi="Arial" w:cs="Arial"/>
        </w:rPr>
        <w:t>.</w:t>
      </w:r>
    </w:p>
    <w:p w14:paraId="4AA947F5" w14:textId="77777777" w:rsidR="00022109" w:rsidRPr="00022109" w:rsidRDefault="00022109" w:rsidP="00022109">
      <w:pPr>
        <w:jc w:val="both"/>
        <w:rPr>
          <w:rFonts w:ascii="Arial" w:hAnsi="Arial" w:cs="Arial"/>
          <w:lang w:val="sr-Cyrl-RS"/>
        </w:rPr>
      </w:pPr>
    </w:p>
    <w:p w14:paraId="5B3A5E8A" w14:textId="77777777" w:rsidR="00022109" w:rsidRPr="00022109" w:rsidRDefault="00022109" w:rsidP="00022109">
      <w:pPr>
        <w:spacing w:line="276" w:lineRule="auto"/>
        <w:contextualSpacing/>
        <w:jc w:val="both"/>
        <w:rPr>
          <w:rFonts w:ascii="Arial" w:eastAsia="Calibri" w:hAnsi="Arial" w:cs="Arial"/>
          <w:lang w:val="sr-Cyrl-RS"/>
        </w:rPr>
      </w:pPr>
      <w:r w:rsidRPr="00022109">
        <w:rPr>
          <w:rFonts w:ascii="Arial" w:eastAsia="Calibri" w:hAnsi="Arial" w:cs="Arial"/>
        </w:rPr>
        <w:t xml:space="preserve">Достављање менице као гаранције за добро извршење </w:t>
      </w:r>
      <w:r w:rsidRPr="00022109">
        <w:rPr>
          <w:rFonts w:ascii="Arial" w:eastAsia="Calibri" w:hAnsi="Arial" w:cs="Arial"/>
          <w:lang w:val="sr-Cyrl-RS"/>
        </w:rPr>
        <w:t xml:space="preserve">уговора </w:t>
      </w:r>
      <w:r w:rsidRPr="00022109">
        <w:rPr>
          <w:rFonts w:ascii="Arial" w:eastAsia="Calibri" w:hAnsi="Arial" w:cs="Arial"/>
        </w:rPr>
        <w:t xml:space="preserve">представља одложни услов, тако да правно дејство </w:t>
      </w:r>
      <w:r w:rsidRPr="00022109">
        <w:rPr>
          <w:rFonts w:ascii="Arial" w:eastAsia="Calibri" w:hAnsi="Arial" w:cs="Arial"/>
          <w:lang w:val="sr-Cyrl-RS"/>
        </w:rPr>
        <w:t>појединачног Уговора</w:t>
      </w:r>
      <w:r w:rsidRPr="00022109">
        <w:rPr>
          <w:rFonts w:ascii="Arial" w:eastAsia="Calibri" w:hAnsi="Arial" w:cs="Arial"/>
        </w:rPr>
        <w:t xml:space="preserve"> не настаје док се одложни услов не испуни.</w:t>
      </w:r>
    </w:p>
    <w:p w14:paraId="6949BA7C" w14:textId="77777777" w:rsidR="00022109" w:rsidRPr="00022109" w:rsidRDefault="00022109" w:rsidP="00022109">
      <w:pPr>
        <w:spacing w:line="276" w:lineRule="auto"/>
        <w:contextualSpacing/>
        <w:jc w:val="both"/>
        <w:rPr>
          <w:rFonts w:ascii="Arial" w:eastAsia="Calibri" w:hAnsi="Arial" w:cs="Arial"/>
          <w:lang w:val="sr-Cyrl-RS"/>
        </w:rPr>
      </w:pPr>
    </w:p>
    <w:p w14:paraId="4C840588" w14:textId="43779D8E" w:rsidR="00022109" w:rsidRPr="00022109" w:rsidRDefault="00022109" w:rsidP="00022109">
      <w:pPr>
        <w:spacing w:line="276" w:lineRule="auto"/>
        <w:contextualSpacing/>
        <w:jc w:val="both"/>
        <w:rPr>
          <w:rFonts w:ascii="Arial" w:eastAsia="Calibri" w:hAnsi="Arial" w:cs="Arial"/>
          <w:lang w:val="sr-Cyrl-RS"/>
        </w:rPr>
      </w:pPr>
      <w:r w:rsidRPr="00022109">
        <w:rPr>
          <w:rFonts w:ascii="Arial" w:eastAsia="Calibri" w:hAnsi="Arial" w:cs="Arial"/>
        </w:rPr>
        <w:t xml:space="preserve">По истеку важности </w:t>
      </w:r>
      <w:r w:rsidRPr="00022109">
        <w:rPr>
          <w:rFonts w:ascii="Arial" w:eastAsia="Calibri" w:hAnsi="Arial" w:cs="Arial"/>
          <w:lang w:val="sr-Cyrl-RS"/>
        </w:rPr>
        <w:t>Уговора</w:t>
      </w:r>
      <w:r w:rsidRPr="00022109">
        <w:rPr>
          <w:rFonts w:ascii="Arial" w:eastAsia="Calibri" w:hAnsi="Arial" w:cs="Arial"/>
        </w:rPr>
        <w:t>, уколико је Пр</w:t>
      </w:r>
      <w:r w:rsidR="006229AB">
        <w:rPr>
          <w:rFonts w:ascii="Arial" w:eastAsia="Calibri" w:hAnsi="Arial" w:cs="Arial"/>
          <w:lang w:val="sr-Cyrl-RS"/>
        </w:rPr>
        <w:t>одавац</w:t>
      </w:r>
      <w:r w:rsidRPr="00022109">
        <w:rPr>
          <w:rFonts w:ascii="Arial" w:eastAsia="Calibri" w:hAnsi="Arial" w:cs="Arial"/>
        </w:rPr>
        <w:t xml:space="preserve"> испунио све </w:t>
      </w:r>
      <w:r w:rsidRPr="00022109">
        <w:rPr>
          <w:rFonts w:ascii="Arial" w:eastAsia="Calibri" w:hAnsi="Arial" w:cs="Arial"/>
          <w:lang w:val="sr-Cyrl-RS"/>
        </w:rPr>
        <w:t xml:space="preserve">Уговором </w:t>
      </w:r>
      <w:r w:rsidRPr="00022109">
        <w:rPr>
          <w:rFonts w:ascii="Arial" w:eastAsia="Calibri" w:hAnsi="Arial" w:cs="Arial"/>
        </w:rPr>
        <w:t>предвиђене обавезе, К</w:t>
      </w:r>
      <w:r w:rsidR="006229AB">
        <w:rPr>
          <w:rFonts w:ascii="Arial" w:eastAsia="Calibri" w:hAnsi="Arial" w:cs="Arial"/>
          <w:lang w:val="sr-Cyrl-RS"/>
        </w:rPr>
        <w:t>упац</w:t>
      </w:r>
      <w:r w:rsidRPr="00022109">
        <w:rPr>
          <w:rFonts w:ascii="Arial" w:eastAsia="Calibri" w:hAnsi="Arial" w:cs="Arial"/>
        </w:rPr>
        <w:t xml:space="preserve"> је у обавези да врати достављену бланко сопствену меницу.</w:t>
      </w:r>
    </w:p>
    <w:p w14:paraId="7FD50E1D" w14:textId="77777777" w:rsidR="00022109" w:rsidRPr="00022109" w:rsidRDefault="00022109" w:rsidP="00022109">
      <w:pPr>
        <w:jc w:val="both"/>
        <w:rPr>
          <w:rFonts w:ascii="Arial" w:hAnsi="Arial" w:cs="Arial"/>
          <w:color w:val="00B0F0"/>
        </w:rPr>
      </w:pPr>
    </w:p>
    <w:p w14:paraId="2B8B7B54" w14:textId="372E98FE" w:rsidR="00022109" w:rsidRPr="00022109" w:rsidRDefault="00022109" w:rsidP="00022109">
      <w:pPr>
        <w:tabs>
          <w:tab w:val="left" w:pos="0"/>
          <w:tab w:val="left" w:pos="567"/>
        </w:tabs>
        <w:ind w:left="284"/>
        <w:jc w:val="center"/>
        <w:outlineLvl w:val="2"/>
        <w:rPr>
          <w:rFonts w:ascii="Arial" w:hAnsi="Arial" w:cs="Arial"/>
          <w:lang w:val="sr-Cyrl-RS"/>
        </w:rPr>
      </w:pPr>
      <w:r w:rsidRPr="00022109">
        <w:rPr>
          <w:rFonts w:ascii="Arial" w:hAnsi="Arial" w:cs="Arial"/>
          <w:b/>
          <w:lang w:val="en-US"/>
        </w:rPr>
        <w:t xml:space="preserve">Члан </w:t>
      </w:r>
      <w:r w:rsidR="001A0C4E">
        <w:rPr>
          <w:rFonts w:ascii="Arial" w:hAnsi="Arial" w:cs="Arial"/>
          <w:b/>
          <w:lang w:val="sr-Cyrl-RS"/>
        </w:rPr>
        <w:t>12</w:t>
      </w:r>
      <w:r w:rsidRPr="00022109">
        <w:rPr>
          <w:rFonts w:ascii="Arial" w:hAnsi="Arial" w:cs="Arial"/>
          <w:lang w:val="en-US"/>
        </w:rPr>
        <w:t>.</w:t>
      </w:r>
    </w:p>
    <w:p w14:paraId="210704AF" w14:textId="77777777" w:rsidR="00022109" w:rsidRPr="00022109" w:rsidRDefault="00022109" w:rsidP="00022109">
      <w:pPr>
        <w:spacing w:before="120" w:after="120"/>
        <w:ind w:right="273"/>
        <w:jc w:val="both"/>
        <w:rPr>
          <w:rFonts w:ascii="Arial" w:hAnsi="Arial" w:cs="Arial"/>
          <w:lang w:val="sr-Cyrl-RS"/>
        </w:rPr>
      </w:pPr>
      <w:r w:rsidRPr="00022109">
        <w:rPr>
          <w:rFonts w:ascii="Arial" w:hAnsi="Arial" w:cs="Arial"/>
        </w:rPr>
        <w:t xml:space="preserve">Меница као гаранција за отклањање недостатака у гарантном року </w:t>
      </w:r>
    </w:p>
    <w:p w14:paraId="254B65C6" w14:textId="373D2E8A" w:rsidR="00022109" w:rsidRPr="00022109" w:rsidRDefault="00022109" w:rsidP="00022109">
      <w:pPr>
        <w:spacing w:before="120" w:after="120"/>
        <w:ind w:right="273"/>
        <w:jc w:val="both"/>
        <w:rPr>
          <w:rFonts w:ascii="Arial" w:hAnsi="Arial" w:cs="Arial"/>
          <w:lang w:val="sr-Cyrl-RS"/>
        </w:rPr>
      </w:pPr>
      <w:r w:rsidRPr="00022109">
        <w:rPr>
          <w:rFonts w:ascii="Arial" w:eastAsia="TimesNewRomanPSMT" w:hAnsi="Arial" w:cs="Arial"/>
          <w:lang w:val="sr-Cyrl-RS"/>
        </w:rPr>
        <w:t>Пр</w:t>
      </w:r>
      <w:r w:rsidR="006229AB">
        <w:rPr>
          <w:rFonts w:ascii="Arial" w:eastAsia="TimesNewRomanPSMT" w:hAnsi="Arial" w:cs="Arial"/>
          <w:lang w:val="sr-Cyrl-RS"/>
        </w:rPr>
        <w:t>одавац</w:t>
      </w:r>
      <w:r w:rsidRPr="00022109">
        <w:rPr>
          <w:rFonts w:ascii="Arial" w:eastAsia="TimesNewRomanPSMT" w:hAnsi="Arial" w:cs="Arial"/>
          <w:lang w:val="sr-Cyrl-RS"/>
        </w:rPr>
        <w:t xml:space="preserve"> </w:t>
      </w:r>
      <w:r w:rsidRPr="00022109">
        <w:rPr>
          <w:rFonts w:ascii="Arial" w:eastAsia="TimesNewRomanPSMT" w:hAnsi="Arial" w:cs="Arial"/>
        </w:rPr>
        <w:t xml:space="preserve">је обавезан да </w:t>
      </w:r>
      <w:r w:rsidRPr="00022109">
        <w:rPr>
          <w:rFonts w:ascii="Arial" w:eastAsia="TimesNewRomanPSMT" w:hAnsi="Arial" w:cs="Arial"/>
          <w:lang w:val="sr-Cyrl-RS"/>
        </w:rPr>
        <w:t>К</w:t>
      </w:r>
      <w:r w:rsidR="006229AB">
        <w:rPr>
          <w:rFonts w:ascii="Arial" w:eastAsia="TimesNewRomanPSMT" w:hAnsi="Arial" w:cs="Arial"/>
          <w:lang w:val="sr-Cyrl-RS"/>
        </w:rPr>
        <w:t>упцу</w:t>
      </w:r>
      <w:r w:rsidRPr="00022109">
        <w:rPr>
          <w:rFonts w:ascii="Arial" w:eastAsia="TimesNewRomanPSMT" w:hAnsi="Arial" w:cs="Arial"/>
          <w:lang w:val="sr-Cyrl-RS"/>
        </w:rPr>
        <w:t xml:space="preserve"> достави</w:t>
      </w:r>
      <w:r w:rsidRPr="00022109">
        <w:rPr>
          <w:rFonts w:ascii="Arial" w:hAnsi="Arial" w:cs="Arial"/>
          <w:lang w:val="sr-Latn-CS"/>
        </w:rPr>
        <w:t>:</w:t>
      </w:r>
    </w:p>
    <w:p w14:paraId="588C193F" w14:textId="77777777" w:rsidR="00022109" w:rsidRPr="00022109" w:rsidRDefault="00022109" w:rsidP="00022109">
      <w:pPr>
        <w:spacing w:before="120"/>
        <w:ind w:right="273"/>
        <w:jc w:val="both"/>
        <w:rPr>
          <w:rFonts w:ascii="Arial" w:hAnsi="Arial" w:cs="Arial"/>
          <w:lang w:val="sr-Latn-CS"/>
        </w:rPr>
      </w:pPr>
      <w:r w:rsidRPr="00022109">
        <w:rPr>
          <w:rFonts w:ascii="Arial" w:hAnsi="Arial" w:cs="Arial"/>
          <w:lang w:val="sr-Cyrl-RS"/>
        </w:rPr>
        <w:t>●</w:t>
      </w:r>
      <w:r w:rsidRPr="00022109">
        <w:rPr>
          <w:rFonts w:ascii="Arial" w:hAnsi="Arial" w:cs="Arial"/>
          <w:lang w:val="sr-Latn-CS"/>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11B16832" w14:textId="7FE994ED" w:rsidR="00022109" w:rsidRPr="00022109" w:rsidRDefault="00022109" w:rsidP="00022109">
      <w:pPr>
        <w:spacing w:before="120"/>
        <w:ind w:right="273"/>
        <w:jc w:val="both"/>
        <w:rPr>
          <w:rFonts w:ascii="Arial" w:hAnsi="Arial" w:cs="Arial"/>
          <w:lang w:val="sr-Latn-CS"/>
        </w:rPr>
      </w:pPr>
      <w:r w:rsidRPr="00022109">
        <w:rPr>
          <w:rFonts w:ascii="Arial" w:hAnsi="Arial" w:cs="Arial"/>
          <w:lang w:val="sr-Cyrl-RS"/>
        </w:rPr>
        <w:t>●</w:t>
      </w:r>
      <w:r w:rsidRPr="00022109">
        <w:rPr>
          <w:rFonts w:ascii="Arial" w:hAnsi="Arial" w:cs="Arial"/>
          <w:lang w:val="sr-Latn-CS"/>
        </w:rPr>
        <w:t xml:space="preserve">менично писмо – овлашћење којим </w:t>
      </w:r>
      <w:r w:rsidRPr="00022109">
        <w:rPr>
          <w:rFonts w:ascii="Arial" w:eastAsia="TimesNewRomanPSMT" w:hAnsi="Arial" w:cs="Arial"/>
          <w:lang w:val="sr-Cyrl-RS"/>
        </w:rPr>
        <w:t>Пр</w:t>
      </w:r>
      <w:r w:rsidR="006229AB">
        <w:rPr>
          <w:rFonts w:ascii="Arial" w:eastAsia="TimesNewRomanPSMT" w:hAnsi="Arial" w:cs="Arial"/>
          <w:lang w:val="sr-Cyrl-RS"/>
        </w:rPr>
        <w:t>одавац</w:t>
      </w:r>
      <w:r w:rsidRPr="00022109">
        <w:rPr>
          <w:rFonts w:ascii="Arial" w:hAnsi="Arial" w:cs="Arial"/>
          <w:lang w:val="sr-Latn-CS"/>
        </w:rPr>
        <w:t xml:space="preserve"> овлашћује </w:t>
      </w:r>
      <w:r w:rsidRPr="00022109">
        <w:rPr>
          <w:rFonts w:ascii="Arial" w:eastAsia="TimesNewRomanPSMT" w:hAnsi="Arial" w:cs="Arial"/>
          <w:lang w:val="sr-Cyrl-RS"/>
        </w:rPr>
        <w:t>К</w:t>
      </w:r>
      <w:r w:rsidR="006229AB">
        <w:rPr>
          <w:rFonts w:ascii="Arial" w:eastAsia="TimesNewRomanPSMT" w:hAnsi="Arial" w:cs="Arial"/>
          <w:lang w:val="sr-Cyrl-RS"/>
        </w:rPr>
        <w:t>упца</w:t>
      </w:r>
      <w:r w:rsidRPr="00022109">
        <w:rPr>
          <w:rFonts w:ascii="Arial" w:eastAsia="TimesNewRomanPSMT" w:hAnsi="Arial" w:cs="Arial"/>
          <w:lang w:val="sr-Cyrl-RS"/>
        </w:rPr>
        <w:t xml:space="preserve"> </w:t>
      </w:r>
      <w:r w:rsidRPr="00022109">
        <w:rPr>
          <w:rFonts w:ascii="Arial" w:hAnsi="Arial" w:cs="Arial"/>
          <w:lang w:val="sr-Latn-CS"/>
        </w:rPr>
        <w:t xml:space="preserve">да може наплатити меницу на износ од </w:t>
      </w:r>
      <w:r w:rsidRPr="00022109">
        <w:rPr>
          <w:rFonts w:ascii="Arial" w:hAnsi="Arial" w:cs="Arial"/>
          <w:lang w:val="sr-Cyrl-RS"/>
        </w:rPr>
        <w:t>10</w:t>
      </w:r>
      <w:r w:rsidRPr="00022109">
        <w:rPr>
          <w:rFonts w:ascii="Arial" w:hAnsi="Arial" w:cs="Arial"/>
          <w:lang w:val="sr-Latn-CS"/>
        </w:rPr>
        <w:t xml:space="preserve">% од </w:t>
      </w:r>
      <w:r w:rsidRPr="00022109">
        <w:rPr>
          <w:rFonts w:ascii="Arial" w:hAnsi="Arial" w:cs="Arial"/>
          <w:lang w:val="en-US"/>
        </w:rPr>
        <w:t xml:space="preserve">вредности </w:t>
      </w:r>
      <w:r w:rsidRPr="00022109">
        <w:rPr>
          <w:rFonts w:ascii="Arial" w:hAnsi="Arial" w:cs="Arial"/>
          <w:lang w:val="sr-Cyrl-RS"/>
        </w:rPr>
        <w:t>појединачног уговора</w:t>
      </w:r>
      <w:r w:rsidRPr="00022109">
        <w:rPr>
          <w:rFonts w:ascii="Arial" w:hAnsi="Arial" w:cs="Arial"/>
          <w:lang w:val="sr-Latn-CS"/>
        </w:rPr>
        <w:t xml:space="preserve"> (без ПДВ-а) у року који је </w:t>
      </w:r>
      <w:r w:rsidRPr="00022109">
        <w:rPr>
          <w:rFonts w:ascii="Arial" w:hAnsi="Arial" w:cs="Arial"/>
          <w:lang w:val="sr-Cyrl-RS"/>
        </w:rPr>
        <w:t>30</w:t>
      </w:r>
      <w:r w:rsidRPr="00022109">
        <w:rPr>
          <w:rFonts w:ascii="Arial" w:hAnsi="Arial" w:cs="Arial"/>
          <w:lang w:val="sr-Latn-CS"/>
        </w:rPr>
        <w:t xml:space="preserve"> (</w:t>
      </w:r>
      <w:r w:rsidRPr="00022109">
        <w:rPr>
          <w:rFonts w:ascii="Arial" w:hAnsi="Arial" w:cs="Arial"/>
          <w:lang w:val="sr-Cyrl-RS"/>
        </w:rPr>
        <w:t xml:space="preserve">словима: тридесет) </w:t>
      </w:r>
      <w:r w:rsidRPr="00022109">
        <w:rPr>
          <w:rFonts w:ascii="Arial" w:hAnsi="Arial" w:cs="Arial"/>
          <w:lang w:val="sr-Latn-CS"/>
        </w:rPr>
        <w:t>дана дужи од гарантног рока, с тим да евентуални продужетак гарантног рока има за последицу и продужење рока важења менице и меничног овлашћења,</w:t>
      </w:r>
    </w:p>
    <w:p w14:paraId="5DF705A0" w14:textId="7BF52686" w:rsidR="00022109" w:rsidRPr="00022109" w:rsidRDefault="00022109" w:rsidP="00022109">
      <w:pPr>
        <w:spacing w:before="120"/>
        <w:ind w:right="273"/>
        <w:jc w:val="both"/>
        <w:rPr>
          <w:rFonts w:ascii="Arial" w:hAnsi="Arial" w:cs="Arial"/>
          <w:lang w:val="sr-Latn-CS"/>
        </w:rPr>
      </w:pPr>
      <w:r w:rsidRPr="00022109">
        <w:rPr>
          <w:rFonts w:ascii="Arial" w:hAnsi="Arial" w:cs="Arial"/>
          <w:lang w:val="sr-Cyrl-RS"/>
        </w:rPr>
        <w:t>●</w:t>
      </w:r>
      <w:r w:rsidRPr="00022109">
        <w:rPr>
          <w:rFonts w:ascii="Arial" w:hAnsi="Arial" w:cs="Arial"/>
          <w:lang w:val="en-US"/>
        </w:rPr>
        <w:t>фотокопију</w:t>
      </w:r>
      <w:r w:rsidRPr="00022109">
        <w:rPr>
          <w:rFonts w:ascii="Arial" w:hAnsi="Arial" w:cs="Arial"/>
          <w:lang w:val="sr-Latn-CS"/>
        </w:rPr>
        <w:t xml:space="preserve"> </w:t>
      </w:r>
      <w:r w:rsidRPr="00022109">
        <w:rPr>
          <w:rFonts w:ascii="Arial" w:hAnsi="Arial" w:cs="Arial"/>
          <w:lang w:val="en-US"/>
        </w:rPr>
        <w:t>важећег</w:t>
      </w:r>
      <w:r w:rsidRPr="00022109">
        <w:rPr>
          <w:rFonts w:ascii="Arial" w:hAnsi="Arial" w:cs="Arial"/>
          <w:lang w:val="sr-Latn-CS"/>
        </w:rPr>
        <w:t xml:space="preserve"> </w:t>
      </w:r>
      <w:r w:rsidRPr="00022109">
        <w:rPr>
          <w:rFonts w:ascii="Arial" w:hAnsi="Arial" w:cs="Arial"/>
          <w:lang w:val="sr-Cyrl-RS"/>
        </w:rPr>
        <w:t>к</w:t>
      </w:r>
      <w:r w:rsidRPr="00022109">
        <w:rPr>
          <w:rFonts w:ascii="Arial" w:hAnsi="Arial" w:cs="Arial"/>
          <w:lang w:val="en-US"/>
        </w:rPr>
        <w:t>артона</w:t>
      </w:r>
      <w:r w:rsidRPr="00022109">
        <w:rPr>
          <w:rFonts w:ascii="Arial" w:hAnsi="Arial" w:cs="Arial"/>
          <w:lang w:val="sr-Latn-CS"/>
        </w:rPr>
        <w:t xml:space="preserve"> </w:t>
      </w:r>
      <w:r w:rsidRPr="00022109">
        <w:rPr>
          <w:rFonts w:ascii="Arial" w:hAnsi="Arial" w:cs="Arial"/>
          <w:lang w:val="en-US"/>
        </w:rPr>
        <w:t>депонованих</w:t>
      </w:r>
      <w:r w:rsidRPr="00022109">
        <w:rPr>
          <w:rFonts w:ascii="Arial" w:hAnsi="Arial" w:cs="Arial"/>
          <w:lang w:val="sr-Latn-CS"/>
        </w:rPr>
        <w:t xml:space="preserve"> </w:t>
      </w:r>
      <w:r w:rsidRPr="00022109">
        <w:rPr>
          <w:rFonts w:ascii="Arial" w:hAnsi="Arial" w:cs="Arial"/>
          <w:lang w:val="en-US"/>
        </w:rPr>
        <w:t>потписа</w:t>
      </w:r>
      <w:r w:rsidRPr="00022109">
        <w:rPr>
          <w:rFonts w:ascii="Arial" w:hAnsi="Arial" w:cs="Arial"/>
          <w:lang w:val="sr-Latn-CS"/>
        </w:rPr>
        <w:t xml:space="preserve"> </w:t>
      </w:r>
      <w:r w:rsidRPr="00022109">
        <w:rPr>
          <w:rFonts w:ascii="Arial" w:hAnsi="Arial" w:cs="Arial"/>
          <w:lang w:val="en-US"/>
        </w:rPr>
        <w:t>овлашћених</w:t>
      </w:r>
      <w:r w:rsidRPr="00022109">
        <w:rPr>
          <w:rFonts w:ascii="Arial" w:hAnsi="Arial" w:cs="Arial"/>
          <w:lang w:val="sr-Latn-CS"/>
        </w:rPr>
        <w:t xml:space="preserve"> </w:t>
      </w:r>
      <w:r w:rsidRPr="00022109">
        <w:rPr>
          <w:rFonts w:ascii="Arial" w:hAnsi="Arial" w:cs="Arial"/>
          <w:lang w:val="en-US"/>
        </w:rPr>
        <w:t>лица</w:t>
      </w:r>
      <w:r w:rsidRPr="00022109">
        <w:rPr>
          <w:rFonts w:ascii="Arial" w:hAnsi="Arial" w:cs="Arial"/>
          <w:lang w:val="sr-Latn-CS"/>
        </w:rPr>
        <w:t xml:space="preserve"> </w:t>
      </w:r>
      <w:r w:rsidRPr="00022109">
        <w:rPr>
          <w:rFonts w:ascii="Arial" w:hAnsi="Arial" w:cs="Arial"/>
          <w:lang w:val="en-US"/>
        </w:rPr>
        <w:t>за</w:t>
      </w:r>
      <w:r w:rsidRPr="00022109">
        <w:rPr>
          <w:rFonts w:ascii="Arial" w:hAnsi="Arial" w:cs="Arial"/>
          <w:lang w:val="sr-Latn-CS"/>
        </w:rPr>
        <w:t xml:space="preserve"> </w:t>
      </w:r>
      <w:r w:rsidRPr="00022109">
        <w:rPr>
          <w:rFonts w:ascii="Arial" w:hAnsi="Arial" w:cs="Arial"/>
          <w:lang w:val="en-US"/>
        </w:rPr>
        <w:t>располагање</w:t>
      </w:r>
      <w:r w:rsidRPr="00022109">
        <w:rPr>
          <w:rFonts w:ascii="Arial" w:hAnsi="Arial" w:cs="Arial"/>
          <w:lang w:val="sr-Latn-CS"/>
        </w:rPr>
        <w:t xml:space="preserve"> </w:t>
      </w:r>
      <w:r w:rsidRPr="00022109">
        <w:rPr>
          <w:rFonts w:ascii="Arial" w:hAnsi="Arial" w:cs="Arial"/>
          <w:lang w:val="en-US"/>
        </w:rPr>
        <w:t>новчаним</w:t>
      </w:r>
      <w:r w:rsidRPr="00022109">
        <w:rPr>
          <w:rFonts w:ascii="Arial" w:hAnsi="Arial" w:cs="Arial"/>
          <w:lang w:val="sr-Latn-CS"/>
        </w:rPr>
        <w:t xml:space="preserve"> </w:t>
      </w:r>
      <w:r w:rsidRPr="00022109">
        <w:rPr>
          <w:rFonts w:ascii="Arial" w:hAnsi="Arial" w:cs="Arial"/>
          <w:lang w:val="en-US"/>
        </w:rPr>
        <w:t>средствима</w:t>
      </w:r>
      <w:r w:rsidRPr="00022109">
        <w:rPr>
          <w:rFonts w:ascii="Arial" w:hAnsi="Arial" w:cs="Arial"/>
          <w:lang w:val="sr-Latn-CS"/>
        </w:rPr>
        <w:t xml:space="preserve"> </w:t>
      </w:r>
      <w:r w:rsidRPr="00022109">
        <w:rPr>
          <w:rFonts w:ascii="Arial" w:eastAsia="TimesNewRomanPSMT" w:hAnsi="Arial" w:cs="Arial"/>
          <w:lang w:val="sr-Cyrl-RS"/>
        </w:rPr>
        <w:t>Пр</w:t>
      </w:r>
      <w:r w:rsidR="006229AB">
        <w:rPr>
          <w:rFonts w:ascii="Arial" w:eastAsia="TimesNewRomanPSMT" w:hAnsi="Arial" w:cs="Arial"/>
          <w:lang w:val="sr-Cyrl-RS"/>
        </w:rPr>
        <w:t>одавца</w:t>
      </w:r>
      <w:r w:rsidRPr="00022109">
        <w:rPr>
          <w:rFonts w:ascii="Arial" w:hAnsi="Arial" w:cs="Arial"/>
        </w:rPr>
        <w:t>,</w:t>
      </w:r>
      <w:r w:rsidRPr="00022109">
        <w:rPr>
          <w:rFonts w:ascii="Arial" w:hAnsi="Arial" w:cs="Arial"/>
          <w:lang w:val="sr-Latn-CS"/>
        </w:rPr>
        <w:t xml:space="preserve"> </w:t>
      </w:r>
      <w:r w:rsidRPr="00022109">
        <w:rPr>
          <w:rFonts w:ascii="Arial" w:hAnsi="Arial" w:cs="Arial"/>
        </w:rPr>
        <w:t>оверену од стране</w:t>
      </w:r>
      <w:r w:rsidRPr="00022109">
        <w:rPr>
          <w:rFonts w:ascii="Arial" w:hAnsi="Arial" w:cs="Arial"/>
          <w:lang w:val="sr-Latn-CS"/>
        </w:rPr>
        <w:t xml:space="preserve">  </w:t>
      </w:r>
      <w:r w:rsidRPr="00022109">
        <w:rPr>
          <w:rFonts w:ascii="Arial" w:hAnsi="Arial" w:cs="Arial"/>
          <w:lang w:val="en-US"/>
        </w:rPr>
        <w:t>пословне</w:t>
      </w:r>
      <w:r w:rsidRPr="00022109">
        <w:rPr>
          <w:rFonts w:ascii="Arial" w:hAnsi="Arial" w:cs="Arial"/>
          <w:lang w:val="sr-Latn-CS"/>
        </w:rPr>
        <w:t xml:space="preserve"> </w:t>
      </w:r>
      <w:r w:rsidRPr="00022109">
        <w:rPr>
          <w:rFonts w:ascii="Arial" w:hAnsi="Arial" w:cs="Arial"/>
          <w:lang w:val="en-US"/>
        </w:rPr>
        <w:t>банке</w:t>
      </w:r>
      <w:r w:rsidRPr="00022109">
        <w:rPr>
          <w:rFonts w:ascii="Arial" w:hAnsi="Arial" w:cs="Arial"/>
          <w:lang w:val="sr-Latn-CS"/>
        </w:rPr>
        <w:t xml:space="preserve"> </w:t>
      </w:r>
      <w:r w:rsidRPr="00022109">
        <w:rPr>
          <w:rFonts w:ascii="Arial" w:hAnsi="Arial" w:cs="Arial"/>
        </w:rPr>
        <w:t>која је извршила регистрацију менице, са датумом који је идентичан датуму на меничном овлашћењу, односно датуму регистрације менице,</w:t>
      </w:r>
    </w:p>
    <w:p w14:paraId="689FC58E" w14:textId="77777777" w:rsidR="00022109" w:rsidRPr="00022109" w:rsidRDefault="00022109" w:rsidP="00022109">
      <w:pPr>
        <w:spacing w:before="120"/>
        <w:ind w:right="273"/>
        <w:jc w:val="both"/>
        <w:rPr>
          <w:rFonts w:ascii="Arial" w:hAnsi="Arial" w:cs="Arial"/>
          <w:lang w:val="en-US"/>
        </w:rPr>
      </w:pPr>
      <w:r w:rsidRPr="00022109">
        <w:rPr>
          <w:rFonts w:ascii="Arial" w:hAnsi="Arial" w:cs="Arial"/>
          <w:lang w:val="sr-Cyrl-RS"/>
        </w:rPr>
        <w:t>●</w:t>
      </w:r>
      <w:r w:rsidRPr="00022109">
        <w:rPr>
          <w:rFonts w:ascii="Arial" w:hAnsi="Arial" w:cs="Arial"/>
          <w:lang w:val="en-US"/>
        </w:rPr>
        <w:t>фотокопију ОП обрасца</w:t>
      </w:r>
    </w:p>
    <w:p w14:paraId="546AD125" w14:textId="77777777" w:rsidR="00022109" w:rsidRPr="00022109" w:rsidRDefault="00022109" w:rsidP="00022109">
      <w:pPr>
        <w:spacing w:before="120"/>
        <w:ind w:right="273"/>
        <w:jc w:val="both"/>
        <w:rPr>
          <w:rFonts w:ascii="Arial" w:hAnsi="Arial" w:cs="Arial"/>
          <w:lang w:val="sr-Cyrl-RS"/>
        </w:rPr>
      </w:pPr>
      <w:r w:rsidRPr="00022109">
        <w:rPr>
          <w:rFonts w:ascii="Arial" w:hAnsi="Arial" w:cs="Arial"/>
          <w:lang w:val="sr-Cyrl-RS"/>
        </w:rPr>
        <w:t>●</w:t>
      </w:r>
      <w:r w:rsidRPr="00022109">
        <w:rPr>
          <w:rFonts w:ascii="Arial" w:hAnsi="Arial" w:cs="Arial"/>
          <w:lang w:val="en-U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w:t>
      </w:r>
      <w:r w:rsidRPr="00022109">
        <w:rPr>
          <w:rFonts w:ascii="Arial" w:hAnsi="Arial" w:cs="Arial"/>
          <w:lang w:val="en-US"/>
        </w:rPr>
        <w:lastRenderedPageBreak/>
        <w:t xml:space="preserve">извршити регистрацију менице  или извод са интернет странице Регистра меница и овлашћења НБС) </w:t>
      </w:r>
    </w:p>
    <w:p w14:paraId="20E65C40" w14:textId="77777777" w:rsidR="00022109" w:rsidRPr="00022109" w:rsidRDefault="00022109" w:rsidP="00022109">
      <w:pPr>
        <w:tabs>
          <w:tab w:val="left" w:pos="284"/>
          <w:tab w:val="left" w:pos="567"/>
          <w:tab w:val="left" w:pos="720"/>
        </w:tabs>
        <w:ind w:left="284" w:right="273"/>
        <w:jc w:val="both"/>
        <w:rPr>
          <w:rFonts w:ascii="Arial" w:hAnsi="Arial"/>
          <w:b/>
          <w:lang w:val="sr-Cyrl-RS"/>
        </w:rPr>
      </w:pPr>
    </w:p>
    <w:p w14:paraId="406DB4A1" w14:textId="062A839A" w:rsidR="00022109" w:rsidRPr="00022109" w:rsidRDefault="00022109" w:rsidP="00B6417C">
      <w:pPr>
        <w:spacing w:after="120"/>
        <w:ind w:right="273"/>
        <w:jc w:val="both"/>
        <w:rPr>
          <w:rFonts w:ascii="Arial" w:hAnsi="Arial" w:cs="Arial"/>
          <w:lang w:val="sr-Cyrl-RS" w:eastAsia="sr-Latn-CS"/>
        </w:rPr>
      </w:pPr>
      <w:r w:rsidRPr="00022109">
        <w:rPr>
          <w:rFonts w:ascii="Arial" w:eastAsia="TimesNewRomanPSMT" w:hAnsi="Arial" w:cs="Arial"/>
          <w:lang w:val="sr-Cyrl-RS"/>
        </w:rPr>
        <w:t>К</w:t>
      </w:r>
      <w:r w:rsidR="006229AB">
        <w:rPr>
          <w:rFonts w:ascii="Arial" w:eastAsia="TimesNewRomanPSMT" w:hAnsi="Arial" w:cs="Arial"/>
          <w:lang w:val="sr-Cyrl-RS"/>
        </w:rPr>
        <w:t>упац</w:t>
      </w:r>
      <w:r w:rsidRPr="00022109">
        <w:rPr>
          <w:rFonts w:ascii="Arial" w:eastAsia="TimesNewRomanPSMT" w:hAnsi="Arial" w:cs="Arial"/>
          <w:lang w:val="sr-Cyrl-RS"/>
        </w:rPr>
        <w:t xml:space="preserve"> </w:t>
      </w:r>
      <w:r w:rsidRPr="00022109">
        <w:rPr>
          <w:rFonts w:ascii="Arial" w:hAnsi="Arial" w:cs="Arial"/>
          <w:lang w:val="en-US"/>
        </w:rPr>
        <w:t>је</w:t>
      </w:r>
      <w:r w:rsidRPr="00022109">
        <w:rPr>
          <w:rFonts w:ascii="Arial" w:hAnsi="Arial" w:cs="Arial"/>
          <w:lang w:val="sr-Latn-CS"/>
        </w:rPr>
        <w:t xml:space="preserve"> </w:t>
      </w:r>
      <w:r w:rsidRPr="00022109">
        <w:rPr>
          <w:rFonts w:ascii="Arial" w:hAnsi="Arial" w:cs="Arial"/>
          <w:lang w:val="en-US"/>
        </w:rPr>
        <w:t>овлашћен</w:t>
      </w:r>
      <w:r w:rsidRPr="00022109">
        <w:rPr>
          <w:rFonts w:ascii="Arial" w:hAnsi="Arial" w:cs="Arial"/>
          <w:lang w:val="sr-Latn-CS"/>
        </w:rPr>
        <w:t xml:space="preserve"> </w:t>
      </w:r>
      <w:r w:rsidRPr="00022109">
        <w:rPr>
          <w:rFonts w:ascii="Arial" w:hAnsi="Arial" w:cs="Arial"/>
          <w:lang w:val="en-US"/>
        </w:rPr>
        <w:t>да</w:t>
      </w:r>
      <w:r w:rsidRPr="00022109">
        <w:rPr>
          <w:rFonts w:ascii="Arial" w:hAnsi="Arial" w:cs="Arial"/>
          <w:lang w:val="sr-Latn-CS"/>
        </w:rPr>
        <w:t xml:space="preserve"> </w:t>
      </w:r>
      <w:r w:rsidRPr="00022109">
        <w:rPr>
          <w:rFonts w:ascii="Arial" w:hAnsi="Arial" w:cs="Arial"/>
          <w:lang w:val="en-US"/>
        </w:rPr>
        <w:t>наплати</w:t>
      </w:r>
      <w:r w:rsidRPr="00022109">
        <w:rPr>
          <w:rFonts w:ascii="Arial" w:hAnsi="Arial" w:cs="Arial"/>
          <w:lang w:val="sr-Latn-CS"/>
        </w:rPr>
        <w:t xml:space="preserve"> у целости бланко сопствену меницу за отклањање недостатака у гарантном року </w:t>
      </w:r>
      <w:r w:rsidRPr="00022109">
        <w:rPr>
          <w:rFonts w:ascii="Arial" w:hAnsi="Arial" w:cs="Arial"/>
          <w:lang w:val="en-US"/>
        </w:rPr>
        <w:t>у</w:t>
      </w:r>
      <w:r w:rsidRPr="00022109">
        <w:rPr>
          <w:rFonts w:ascii="Arial" w:hAnsi="Arial" w:cs="Arial"/>
          <w:lang w:val="sr-Latn-CS"/>
        </w:rPr>
        <w:t xml:space="preserve"> </w:t>
      </w:r>
      <w:r w:rsidRPr="00022109">
        <w:rPr>
          <w:rFonts w:ascii="Arial" w:hAnsi="Arial" w:cs="Arial"/>
          <w:lang w:val="en-US"/>
        </w:rPr>
        <w:t>случају</w:t>
      </w:r>
      <w:r w:rsidRPr="00022109">
        <w:rPr>
          <w:rFonts w:ascii="Arial" w:hAnsi="Arial" w:cs="Arial"/>
          <w:lang w:val="sr-Latn-CS"/>
        </w:rPr>
        <w:t xml:space="preserve"> </w:t>
      </w:r>
      <w:r w:rsidRPr="00022109">
        <w:rPr>
          <w:rFonts w:ascii="Arial" w:hAnsi="Arial" w:cs="Arial"/>
          <w:lang w:val="en-US"/>
        </w:rPr>
        <w:t>да</w:t>
      </w:r>
      <w:r w:rsidRPr="00022109">
        <w:rPr>
          <w:rFonts w:ascii="Arial" w:hAnsi="Arial" w:cs="Arial"/>
          <w:lang w:val="sr-Latn-CS"/>
        </w:rPr>
        <w:t xml:space="preserve"> </w:t>
      </w:r>
      <w:r w:rsidRPr="00022109">
        <w:rPr>
          <w:rFonts w:ascii="Arial" w:eastAsia="TimesNewRomanPSMT" w:hAnsi="Arial" w:cs="Arial"/>
          <w:lang w:val="sr-Cyrl-RS"/>
        </w:rPr>
        <w:t>Пр</w:t>
      </w:r>
      <w:r w:rsidR="006229AB">
        <w:rPr>
          <w:rFonts w:ascii="Arial" w:eastAsia="TimesNewRomanPSMT" w:hAnsi="Arial" w:cs="Arial"/>
          <w:lang w:val="sr-Cyrl-RS"/>
        </w:rPr>
        <w:t>одавац</w:t>
      </w:r>
      <w:r w:rsidRPr="00022109">
        <w:rPr>
          <w:rFonts w:ascii="Arial" w:eastAsia="TimesNewRomanPSMT" w:hAnsi="Arial" w:cs="Arial"/>
        </w:rPr>
        <w:t xml:space="preserve"> </w:t>
      </w:r>
      <w:r w:rsidRPr="00022109">
        <w:rPr>
          <w:rFonts w:ascii="Arial" w:hAnsi="Arial" w:cs="Arial"/>
          <w:lang w:val="en-US"/>
        </w:rPr>
        <w:t>не</w:t>
      </w:r>
      <w:r w:rsidRPr="00022109">
        <w:rPr>
          <w:rFonts w:ascii="Arial" w:hAnsi="Arial" w:cs="Arial"/>
          <w:lang w:val="sr-Latn-CS"/>
        </w:rPr>
        <w:t xml:space="preserve"> </w:t>
      </w:r>
      <w:r w:rsidRPr="00022109">
        <w:rPr>
          <w:rFonts w:ascii="Arial" w:hAnsi="Arial" w:cs="Arial"/>
          <w:lang w:val="en-US"/>
        </w:rPr>
        <w:t>испуни</w:t>
      </w:r>
      <w:r w:rsidRPr="00022109">
        <w:rPr>
          <w:rFonts w:ascii="Arial" w:hAnsi="Arial" w:cs="Arial"/>
          <w:lang w:val="sr-Latn-CS"/>
        </w:rPr>
        <w:t xml:space="preserve"> </w:t>
      </w:r>
      <w:r w:rsidRPr="00022109">
        <w:rPr>
          <w:rFonts w:ascii="Arial" w:hAnsi="Arial" w:cs="Arial"/>
          <w:lang w:val="en-US"/>
        </w:rPr>
        <w:t>своје</w:t>
      </w:r>
      <w:r w:rsidRPr="00022109">
        <w:rPr>
          <w:rFonts w:ascii="Arial" w:hAnsi="Arial" w:cs="Arial"/>
          <w:lang w:val="sr-Latn-CS"/>
        </w:rPr>
        <w:t xml:space="preserve"> </w:t>
      </w:r>
      <w:r w:rsidRPr="00022109">
        <w:rPr>
          <w:rFonts w:ascii="Arial" w:hAnsi="Arial" w:cs="Arial"/>
          <w:lang w:val="en-US"/>
        </w:rPr>
        <w:t>уговорне</w:t>
      </w:r>
      <w:r w:rsidRPr="00022109">
        <w:rPr>
          <w:rFonts w:ascii="Arial" w:hAnsi="Arial" w:cs="Arial"/>
          <w:lang w:val="sr-Latn-CS"/>
        </w:rPr>
        <w:t xml:space="preserve"> </w:t>
      </w:r>
      <w:r w:rsidRPr="00022109">
        <w:rPr>
          <w:rFonts w:ascii="Arial" w:hAnsi="Arial" w:cs="Arial"/>
          <w:lang w:val="en-US"/>
        </w:rPr>
        <w:t>обавезе</w:t>
      </w:r>
      <w:r w:rsidRPr="00022109">
        <w:rPr>
          <w:rFonts w:ascii="Arial" w:hAnsi="Arial" w:cs="Arial"/>
          <w:lang w:val="sr-Latn-CS"/>
        </w:rPr>
        <w:t xml:space="preserve"> </w:t>
      </w:r>
      <w:r w:rsidRPr="00022109">
        <w:rPr>
          <w:rFonts w:ascii="Arial" w:hAnsi="Arial" w:cs="Arial"/>
          <w:lang w:val="en-US"/>
        </w:rPr>
        <w:t>у</w:t>
      </w:r>
      <w:r w:rsidRPr="00022109">
        <w:rPr>
          <w:rFonts w:ascii="Arial" w:hAnsi="Arial" w:cs="Arial"/>
          <w:lang w:val="sr-Latn-CS"/>
        </w:rPr>
        <w:t xml:space="preserve"> </w:t>
      </w:r>
      <w:r w:rsidRPr="00022109">
        <w:rPr>
          <w:rFonts w:ascii="Arial" w:hAnsi="Arial" w:cs="Arial"/>
          <w:lang w:val="en-US"/>
        </w:rPr>
        <w:t>погледу</w:t>
      </w:r>
      <w:r w:rsidRPr="00022109">
        <w:rPr>
          <w:rFonts w:ascii="Arial" w:hAnsi="Arial" w:cs="Arial"/>
          <w:lang w:val="sr-Latn-CS"/>
        </w:rPr>
        <w:t xml:space="preserve"> гарантног рока.</w:t>
      </w:r>
      <w:r w:rsidRPr="00022109">
        <w:rPr>
          <w:rFonts w:ascii="Arial" w:hAnsi="Arial" w:cs="Arial"/>
          <w:lang w:val="sr-Latn-CS" w:eastAsia="sr-Latn-CS"/>
        </w:rPr>
        <w:t xml:space="preserve"> </w:t>
      </w:r>
    </w:p>
    <w:p w14:paraId="4BB752DD" w14:textId="793F4053" w:rsidR="00022109" w:rsidRPr="00C43D5D" w:rsidRDefault="00022109" w:rsidP="00B6417C">
      <w:pPr>
        <w:spacing w:after="120"/>
        <w:ind w:right="273"/>
        <w:jc w:val="both"/>
        <w:rPr>
          <w:rFonts w:ascii="Arial" w:hAnsi="Arial" w:cs="Arial"/>
          <w:lang w:val="sr-Cyrl-RS" w:eastAsia="sr-Latn-CS"/>
        </w:rPr>
      </w:pPr>
      <w:r w:rsidRPr="00022109">
        <w:rPr>
          <w:rFonts w:ascii="Arial" w:hAnsi="Arial" w:cs="Arial"/>
          <w:lang w:val="sr-Latn-CS" w:eastAsia="sr-Latn-CS"/>
        </w:rPr>
        <w:t xml:space="preserve">Бланко сопствена меница за отклањање недостатака у гарантном року, доставља се </w:t>
      </w:r>
      <w:r w:rsidRPr="00022109">
        <w:rPr>
          <w:rFonts w:ascii="Arial" w:hAnsi="Arial" w:cs="Arial"/>
          <w:lang w:val="sr-Cyrl-RS" w:eastAsia="sr-Latn-CS"/>
        </w:rPr>
        <w:t xml:space="preserve">најкасније приликом овере </w:t>
      </w:r>
      <w:r w:rsidRPr="00022109">
        <w:rPr>
          <w:rFonts w:ascii="Arial" w:hAnsi="Arial" w:cs="Arial"/>
          <w:lang w:eastAsia="sr-Latn-CS"/>
        </w:rPr>
        <w:t>Записника о</w:t>
      </w:r>
      <w:r w:rsidRPr="00022109">
        <w:rPr>
          <w:rFonts w:ascii="Arial" w:hAnsi="Arial" w:cs="Arial"/>
          <w:lang w:val="sr-Cyrl-RS" w:eastAsia="sr-Latn-CS"/>
        </w:rPr>
        <w:t xml:space="preserve"> квантитативном и</w:t>
      </w:r>
      <w:r w:rsidRPr="00022109">
        <w:rPr>
          <w:rFonts w:ascii="Arial" w:hAnsi="Arial" w:cs="Arial"/>
          <w:lang w:eastAsia="sr-Latn-CS"/>
        </w:rPr>
        <w:t xml:space="preserve"> квалитативном пријему</w:t>
      </w:r>
      <w:r w:rsidRPr="00022109">
        <w:rPr>
          <w:rFonts w:ascii="Arial" w:hAnsi="Arial" w:cs="Arial"/>
          <w:lang w:val="sr-Latn-RS" w:eastAsia="sr-Latn-CS"/>
        </w:rPr>
        <w:t xml:space="preserve"> </w:t>
      </w:r>
      <w:r w:rsidR="006229AB">
        <w:rPr>
          <w:rFonts w:ascii="Arial" w:hAnsi="Arial" w:cs="Arial"/>
          <w:lang w:val="sr-Cyrl-RS" w:eastAsia="sr-Latn-CS"/>
        </w:rPr>
        <w:t>добара</w:t>
      </w:r>
      <w:r w:rsidRPr="00022109">
        <w:rPr>
          <w:rFonts w:ascii="Arial" w:hAnsi="Arial" w:cs="Arial"/>
          <w:lang w:eastAsia="sr-Latn-CS"/>
        </w:rPr>
        <w:t xml:space="preserve"> - без примедби,</w:t>
      </w:r>
      <w:r w:rsidRPr="00022109">
        <w:rPr>
          <w:rFonts w:ascii="Arial" w:hAnsi="Arial" w:cs="Arial"/>
          <w:lang w:val="sr-Cyrl-RS" w:eastAsia="sr-Latn-CS"/>
        </w:rPr>
        <w:t xml:space="preserve"> на основу</w:t>
      </w:r>
      <w:r w:rsidRPr="00022109">
        <w:rPr>
          <w:rFonts w:ascii="Arial" w:hAnsi="Arial" w:cs="Arial"/>
          <w:lang w:val="en-US" w:eastAsia="sr-Latn-CS"/>
        </w:rPr>
        <w:t xml:space="preserve"> </w:t>
      </w:r>
      <w:r w:rsidRPr="00022109">
        <w:rPr>
          <w:rFonts w:ascii="Arial" w:hAnsi="Arial" w:cs="Arial"/>
          <w:lang w:val="sr-Cyrl-RS" w:eastAsia="sr-Latn-CS"/>
        </w:rPr>
        <w:t>сваког појединачног уговора</w:t>
      </w:r>
      <w:r w:rsidR="006C19F3">
        <w:rPr>
          <w:rFonts w:ascii="Arial" w:hAnsi="Arial" w:cs="Arial"/>
          <w:lang w:val="sr-Cyrl-RS" w:eastAsia="sr-Latn-CS"/>
        </w:rPr>
        <w:t xml:space="preserve">, </w:t>
      </w:r>
      <w:r w:rsidR="006C19F3" w:rsidRPr="00C43D5D">
        <w:rPr>
          <w:rFonts w:ascii="Arial" w:hAnsi="Arial" w:cs="Arial"/>
          <w:lang w:val="sr-Cyrl-RS" w:eastAsia="sr-Latn-CS"/>
        </w:rPr>
        <w:t>по основу првог Захтева за испоруку</w:t>
      </w:r>
      <w:r w:rsidRPr="00C43D5D">
        <w:rPr>
          <w:rFonts w:ascii="Arial" w:hAnsi="Arial" w:cs="Arial"/>
          <w:lang w:val="sr-Cyrl-RS" w:eastAsia="sr-Latn-CS"/>
        </w:rPr>
        <w:t>.</w:t>
      </w:r>
    </w:p>
    <w:p w14:paraId="52F2C1F9" w14:textId="6C339608" w:rsidR="00022109" w:rsidRPr="00022109" w:rsidRDefault="00022109" w:rsidP="00B6417C">
      <w:pPr>
        <w:ind w:right="273"/>
        <w:jc w:val="both"/>
        <w:rPr>
          <w:rFonts w:ascii="Arial" w:eastAsia="TimesNewRomanPSMT" w:hAnsi="Arial" w:cs="Arial"/>
          <w:lang w:val="sr-Cyrl-RS"/>
        </w:rPr>
      </w:pPr>
      <w:r w:rsidRPr="00022109">
        <w:rPr>
          <w:rFonts w:ascii="Arial" w:eastAsia="TimesNewRomanPSMT" w:hAnsi="Arial" w:cs="Arial"/>
        </w:rPr>
        <w:t xml:space="preserve">У случају сукцесивних </w:t>
      </w:r>
      <w:r w:rsidR="006229AB">
        <w:rPr>
          <w:rFonts w:ascii="Arial" w:eastAsia="TimesNewRomanPSMT" w:hAnsi="Arial" w:cs="Arial"/>
          <w:lang w:val="sr-Cyrl-RS"/>
        </w:rPr>
        <w:t>испорука</w:t>
      </w:r>
      <w:r w:rsidRPr="00022109">
        <w:rPr>
          <w:rFonts w:ascii="Arial" w:eastAsia="TimesNewRomanPSMT" w:hAnsi="Arial" w:cs="Arial"/>
        </w:rPr>
        <w:t>,</w:t>
      </w:r>
      <w:r w:rsidRPr="00022109">
        <w:rPr>
          <w:rFonts w:ascii="Arial" w:eastAsia="TimesNewRomanPSMT" w:hAnsi="Arial" w:cs="Arial"/>
          <w:sz w:val="22"/>
          <w:szCs w:val="22"/>
        </w:rPr>
        <w:t xml:space="preserve"> </w:t>
      </w:r>
      <w:r w:rsidRPr="00022109">
        <w:rPr>
          <w:rFonts w:ascii="Arial" w:eastAsia="TimesNewRomanPSMT" w:hAnsi="Arial" w:cs="Arial"/>
          <w:lang w:val="sr-Cyrl-RS"/>
        </w:rPr>
        <w:t>Пр</w:t>
      </w:r>
      <w:r w:rsidR="006229AB">
        <w:rPr>
          <w:rFonts w:ascii="Arial" w:eastAsia="TimesNewRomanPSMT" w:hAnsi="Arial" w:cs="Arial"/>
          <w:lang w:val="sr-Cyrl-RS"/>
        </w:rPr>
        <w:t>одавац</w:t>
      </w:r>
      <w:r w:rsidRPr="00022109">
        <w:rPr>
          <w:rFonts w:ascii="Arial" w:eastAsia="TimesNewRomanPSMT" w:hAnsi="Arial" w:cs="Arial"/>
        </w:rPr>
        <w:t xml:space="preserve"> има обавезу </w:t>
      </w:r>
      <w:r w:rsidRPr="00022109">
        <w:rPr>
          <w:rFonts w:ascii="Arial" w:eastAsia="TimesNewRomanPSMT" w:hAnsi="Arial" w:cs="Arial"/>
          <w:lang w:val="sr-Cyrl-RS"/>
        </w:rPr>
        <w:t xml:space="preserve"> </w:t>
      </w:r>
      <w:r w:rsidRPr="00022109">
        <w:rPr>
          <w:rFonts w:ascii="Arial" w:eastAsia="TimesNewRomanPSMT" w:hAnsi="Arial" w:cs="Arial"/>
        </w:rPr>
        <w:t xml:space="preserve">да продужава рок важности средства финансијског обезбеђења за отклањање недостатака у гарантном року у складу са динамиком </w:t>
      </w:r>
      <w:r w:rsidR="006229AB">
        <w:rPr>
          <w:rFonts w:ascii="Arial" w:eastAsia="TimesNewRomanPSMT" w:hAnsi="Arial" w:cs="Arial"/>
          <w:lang w:val="sr-Cyrl-RS"/>
        </w:rPr>
        <w:t>испоруке добара</w:t>
      </w:r>
      <w:r w:rsidRPr="00022109">
        <w:rPr>
          <w:rFonts w:ascii="Arial" w:eastAsia="TimesNewRomanPSMT" w:hAnsi="Arial" w:cs="Arial"/>
        </w:rPr>
        <w:t xml:space="preserve"> и то најкасније 10 (</w:t>
      </w:r>
      <w:r w:rsidRPr="00022109">
        <w:rPr>
          <w:rFonts w:ascii="Arial" w:eastAsia="TimesNewRomanPSMT" w:hAnsi="Arial" w:cs="Arial"/>
          <w:lang w:val="sr-Cyrl-RS"/>
        </w:rPr>
        <w:t xml:space="preserve">словима: </w:t>
      </w:r>
      <w:r w:rsidRPr="00022109">
        <w:rPr>
          <w:rFonts w:ascii="Arial" w:eastAsia="TimesNewRomanPSMT" w:hAnsi="Arial" w:cs="Arial"/>
        </w:rPr>
        <w:t>десет) дана пре истека претходног, тако да буде обезбеђен гарантни рок за свак</w:t>
      </w:r>
      <w:r w:rsidR="006229AB">
        <w:rPr>
          <w:rFonts w:ascii="Arial" w:eastAsia="TimesNewRomanPSMT" w:hAnsi="Arial" w:cs="Arial"/>
          <w:lang w:val="sr-Cyrl-RS"/>
        </w:rPr>
        <w:t>о</w:t>
      </w:r>
      <w:r w:rsidRPr="00022109">
        <w:rPr>
          <w:rFonts w:ascii="Arial" w:eastAsia="TimesNewRomanPSMT" w:hAnsi="Arial" w:cs="Arial"/>
        </w:rPr>
        <w:t xml:space="preserve"> </w:t>
      </w:r>
      <w:r w:rsidR="006229AB">
        <w:rPr>
          <w:rFonts w:ascii="Arial" w:eastAsia="TimesNewRomanPSMT" w:hAnsi="Arial" w:cs="Arial"/>
          <w:lang w:val="sr-Cyrl-RS"/>
        </w:rPr>
        <w:t>испоручено добро</w:t>
      </w:r>
      <w:r w:rsidRPr="00022109">
        <w:rPr>
          <w:rFonts w:ascii="Arial" w:eastAsia="TimesNewRomanPSMT" w:hAnsi="Arial" w:cs="Arial"/>
        </w:rPr>
        <w:t xml:space="preserve"> кој</w:t>
      </w:r>
      <w:r w:rsidR="006229AB">
        <w:rPr>
          <w:rFonts w:ascii="Arial" w:eastAsia="TimesNewRomanPSMT" w:hAnsi="Arial" w:cs="Arial"/>
          <w:lang w:val="sr-Cyrl-RS"/>
        </w:rPr>
        <w:t>е</w:t>
      </w:r>
      <w:r w:rsidRPr="00022109">
        <w:rPr>
          <w:rFonts w:ascii="Arial" w:eastAsia="TimesNewRomanPSMT" w:hAnsi="Arial" w:cs="Arial"/>
        </w:rPr>
        <w:t xml:space="preserve"> је предмет набавке.</w:t>
      </w:r>
      <w:r w:rsidRPr="00022109">
        <w:rPr>
          <w:rFonts w:ascii="Arial" w:eastAsia="TimesNewRomanPSMT" w:hAnsi="Arial" w:cs="Arial"/>
          <w:lang w:val="sr-Cyrl-RS"/>
        </w:rPr>
        <w:t xml:space="preserve">  </w:t>
      </w:r>
    </w:p>
    <w:p w14:paraId="4608578E" w14:textId="77777777" w:rsidR="00022109" w:rsidRPr="00022109" w:rsidRDefault="00022109" w:rsidP="00B6417C">
      <w:pPr>
        <w:ind w:right="273"/>
        <w:jc w:val="both"/>
        <w:rPr>
          <w:rFonts w:ascii="Arial" w:eastAsia="TimesNewRomanPSMT" w:hAnsi="Arial" w:cs="Arial"/>
          <w:color w:val="FF0000"/>
          <w:lang w:val="sr-Cyrl-RS"/>
        </w:rPr>
      </w:pPr>
    </w:p>
    <w:p w14:paraId="4913C438" w14:textId="71D4D5C6" w:rsidR="00022109" w:rsidRPr="00022109" w:rsidRDefault="00022109" w:rsidP="00B6417C">
      <w:pPr>
        <w:ind w:right="273"/>
        <w:jc w:val="both"/>
        <w:rPr>
          <w:rFonts w:ascii="Arial" w:hAnsi="Arial" w:cs="Arial"/>
          <w:lang w:val="sr-Cyrl-RS"/>
        </w:rPr>
      </w:pPr>
      <w:r w:rsidRPr="00022109">
        <w:rPr>
          <w:rFonts w:ascii="Arial" w:hAnsi="Arial" w:cs="Arial"/>
          <w:lang w:val="sr-Latn-CS"/>
        </w:rPr>
        <w:t>Уколико се средство финансијског обезбеђења</w:t>
      </w:r>
      <w:r w:rsidRPr="00022109">
        <w:rPr>
          <w:rFonts w:ascii="Arial" w:eastAsia="TimesNewRomanPSMT" w:hAnsi="Arial" w:cs="Arial"/>
        </w:rPr>
        <w:t xml:space="preserve"> за отклањање недостатака у гарантном року</w:t>
      </w:r>
      <w:r w:rsidRPr="00022109">
        <w:rPr>
          <w:rFonts w:ascii="Arial" w:hAnsi="Arial" w:cs="Arial"/>
          <w:lang w:val="sr-Latn-CS"/>
        </w:rPr>
        <w:t xml:space="preserve"> не достави у уговореном року</w:t>
      </w:r>
      <w:r w:rsidRPr="00022109">
        <w:rPr>
          <w:rFonts w:ascii="Arial" w:eastAsia="TimesNewRomanPSMT" w:hAnsi="Arial" w:cs="Arial"/>
          <w:lang w:val="sr-Cyrl-RS"/>
        </w:rPr>
        <w:t xml:space="preserve"> К</w:t>
      </w:r>
      <w:r w:rsidR="006229AB">
        <w:rPr>
          <w:rFonts w:ascii="Arial" w:eastAsia="TimesNewRomanPSMT" w:hAnsi="Arial" w:cs="Arial"/>
          <w:lang w:val="sr-Cyrl-RS"/>
        </w:rPr>
        <w:t>упац</w:t>
      </w:r>
      <w:r w:rsidRPr="00022109">
        <w:rPr>
          <w:rFonts w:ascii="Arial" w:eastAsia="TimesNewRomanPSMT" w:hAnsi="Arial" w:cs="Arial"/>
          <w:lang w:val="sr-Cyrl-RS"/>
        </w:rPr>
        <w:t xml:space="preserve"> </w:t>
      </w:r>
      <w:r w:rsidRPr="00022109">
        <w:rPr>
          <w:rFonts w:ascii="Arial" w:hAnsi="Arial" w:cs="Arial"/>
          <w:lang w:val="sr-Latn-CS"/>
        </w:rPr>
        <w:t xml:space="preserve">има право да наплати </w:t>
      </w:r>
      <w:r w:rsidRPr="00022109">
        <w:rPr>
          <w:rFonts w:ascii="Arial" w:hAnsi="Arial" w:cs="Arial"/>
        </w:rPr>
        <w:t xml:space="preserve">или средство финансијског обезбеђења за добро извршење посла по Споразуму </w:t>
      </w:r>
      <w:r w:rsidRPr="00022109">
        <w:rPr>
          <w:rFonts w:ascii="Arial" w:hAnsi="Arial" w:cs="Arial"/>
          <w:lang w:val="sr-Cyrl-RS"/>
        </w:rPr>
        <w:t xml:space="preserve">или </w:t>
      </w:r>
      <w:r w:rsidRPr="00022109">
        <w:rPr>
          <w:rFonts w:ascii="Arial" w:hAnsi="Arial" w:cs="Arial"/>
          <w:lang w:val="sr-Latn-CS"/>
        </w:rPr>
        <w:t>средство финанасијског обезбеђења за добро извршење посла</w:t>
      </w:r>
      <w:r w:rsidRPr="00022109">
        <w:rPr>
          <w:rFonts w:ascii="Arial" w:hAnsi="Arial" w:cs="Arial"/>
          <w:lang w:val="sr-Cyrl-RS"/>
        </w:rPr>
        <w:t xml:space="preserve"> по појединачном уговору</w:t>
      </w:r>
      <w:r w:rsidRPr="00022109">
        <w:rPr>
          <w:rFonts w:ascii="Arial" w:hAnsi="Arial" w:cs="Arial"/>
          <w:lang w:val="sr-Latn-CS"/>
        </w:rPr>
        <w:t>.</w:t>
      </w:r>
    </w:p>
    <w:p w14:paraId="165B65D3" w14:textId="77777777" w:rsidR="00022109" w:rsidRPr="00022109" w:rsidRDefault="00022109" w:rsidP="00022109">
      <w:pPr>
        <w:ind w:left="284" w:right="273"/>
        <w:jc w:val="both"/>
        <w:rPr>
          <w:rFonts w:ascii="Arial" w:hAnsi="Arial" w:cs="Arial"/>
          <w:lang w:val="sr-Cyrl-RS"/>
        </w:rPr>
      </w:pPr>
    </w:p>
    <w:p w14:paraId="6F9CA6D0" w14:textId="5C6161CE" w:rsidR="00022109" w:rsidRPr="00492733" w:rsidRDefault="00022109" w:rsidP="00022109">
      <w:pPr>
        <w:tabs>
          <w:tab w:val="left" w:pos="0"/>
        </w:tabs>
        <w:rPr>
          <w:rFonts w:ascii="Arial" w:hAnsi="Arial" w:cs="Arial"/>
          <w:b/>
          <w:lang w:val="sr-Cyrl-RS"/>
        </w:rPr>
      </w:pPr>
      <w:r w:rsidRPr="00492733">
        <w:rPr>
          <w:rFonts w:ascii="Arial" w:hAnsi="Arial" w:cs="Arial"/>
          <w:b/>
          <w:lang w:val="sr-Cyrl-RS"/>
        </w:rPr>
        <w:t>У</w:t>
      </w:r>
      <w:r w:rsidR="006229AB" w:rsidRPr="00492733">
        <w:rPr>
          <w:rFonts w:ascii="Arial" w:hAnsi="Arial" w:cs="Arial"/>
          <w:b/>
          <w:lang w:val="sr-Cyrl-RS"/>
        </w:rPr>
        <w:t>ГОВОРНА КАЗНА ЗБОГ  ЗАКАШЊЕЊА ПРИ ИСПОРУЦИ ДОБАРА</w:t>
      </w:r>
    </w:p>
    <w:p w14:paraId="67B87D0F" w14:textId="77777777" w:rsidR="00022109" w:rsidRPr="00492733" w:rsidRDefault="00022109" w:rsidP="00022109">
      <w:pPr>
        <w:tabs>
          <w:tab w:val="left" w:pos="0"/>
        </w:tabs>
        <w:jc w:val="center"/>
        <w:rPr>
          <w:rFonts w:ascii="Arial" w:hAnsi="Arial" w:cs="Arial"/>
          <w:b/>
          <w:lang w:val="sr-Cyrl-RS"/>
        </w:rPr>
      </w:pPr>
    </w:p>
    <w:p w14:paraId="2BA2A043" w14:textId="03D215B8" w:rsidR="00022109" w:rsidRPr="00492733" w:rsidRDefault="00022109" w:rsidP="00022109">
      <w:pPr>
        <w:tabs>
          <w:tab w:val="left" w:pos="0"/>
        </w:tabs>
        <w:jc w:val="center"/>
        <w:rPr>
          <w:rFonts w:ascii="Arial" w:hAnsi="Arial" w:cs="Arial"/>
          <w:b/>
          <w:lang w:val="sr-Cyrl-RS"/>
        </w:rPr>
      </w:pPr>
      <w:r w:rsidRPr="00492733">
        <w:rPr>
          <w:rFonts w:ascii="Arial" w:hAnsi="Arial" w:cs="Arial"/>
          <w:b/>
          <w:lang w:val="sr-Cyrl-RS"/>
        </w:rPr>
        <w:t>Члан 1</w:t>
      </w:r>
      <w:r w:rsidR="00492733" w:rsidRPr="00492733">
        <w:rPr>
          <w:rFonts w:ascii="Arial" w:hAnsi="Arial" w:cs="Arial"/>
          <w:b/>
          <w:lang w:val="sr-Cyrl-RS"/>
        </w:rPr>
        <w:t>3</w:t>
      </w:r>
      <w:r w:rsidRPr="00492733">
        <w:rPr>
          <w:rFonts w:ascii="Arial" w:hAnsi="Arial" w:cs="Arial"/>
          <w:b/>
          <w:lang w:val="sr-Cyrl-RS"/>
        </w:rPr>
        <w:t>.</w:t>
      </w:r>
    </w:p>
    <w:p w14:paraId="18EAEED4" w14:textId="77777777" w:rsidR="00022109" w:rsidRPr="00492733" w:rsidRDefault="00022109" w:rsidP="00022109">
      <w:pPr>
        <w:jc w:val="both"/>
        <w:rPr>
          <w:rFonts w:ascii="Arial" w:hAnsi="Arial" w:cs="Arial"/>
          <w:lang w:val="sr-Latn-RS"/>
        </w:rPr>
      </w:pPr>
    </w:p>
    <w:p w14:paraId="07D8EF3F" w14:textId="5F2EB0F1" w:rsidR="00022109" w:rsidRPr="00492733" w:rsidRDefault="00022109" w:rsidP="00022109">
      <w:pPr>
        <w:jc w:val="both"/>
        <w:rPr>
          <w:rFonts w:ascii="Arial" w:hAnsi="Arial" w:cs="Arial"/>
          <w:lang w:val="sr-Cyrl-RS"/>
        </w:rPr>
      </w:pPr>
      <w:r w:rsidRPr="00492733">
        <w:rPr>
          <w:rFonts w:ascii="Arial" w:hAnsi="Arial" w:cs="Arial"/>
        </w:rPr>
        <w:t xml:space="preserve">Уколико </w:t>
      </w:r>
      <w:r w:rsidR="006229AB" w:rsidRPr="00492733">
        <w:rPr>
          <w:rFonts w:ascii="Arial" w:hAnsi="Arial" w:cs="Arial"/>
          <w:lang w:val="sr-Cyrl-RS"/>
        </w:rPr>
        <w:t>Продавац</w:t>
      </w:r>
      <w:r w:rsidRPr="00492733">
        <w:rPr>
          <w:rFonts w:ascii="Arial" w:hAnsi="Arial" w:cs="Arial"/>
          <w:bCs/>
          <w:lang w:val="sr-Cyrl-RS" w:eastAsia="sr-Latn-RS"/>
        </w:rPr>
        <w:t xml:space="preserve"> након закључења појединачног уговора, </w:t>
      </w:r>
      <w:r w:rsidRPr="00492733">
        <w:rPr>
          <w:rFonts w:ascii="Arial" w:hAnsi="Arial" w:cs="Arial"/>
        </w:rPr>
        <w:t>у уговореном року не и</w:t>
      </w:r>
      <w:r w:rsidRPr="00492733">
        <w:rPr>
          <w:rFonts w:ascii="Arial" w:hAnsi="Arial" w:cs="Arial"/>
          <w:lang w:val="sr-Cyrl-RS"/>
        </w:rPr>
        <w:t>спуни своју уговорну обавезу из члана 1. овог Оквирног споразума, К</w:t>
      </w:r>
      <w:r w:rsidR="006229AB" w:rsidRPr="00492733">
        <w:rPr>
          <w:rFonts w:ascii="Arial" w:hAnsi="Arial" w:cs="Arial"/>
          <w:lang w:val="sr-Cyrl-RS"/>
        </w:rPr>
        <w:t>упац</w:t>
      </w:r>
      <w:r w:rsidRPr="00492733">
        <w:rPr>
          <w:rFonts w:ascii="Arial" w:hAnsi="Arial" w:cs="Arial"/>
          <w:lang w:val="sr-Cyrl-RS"/>
        </w:rPr>
        <w:t xml:space="preserve"> има право да наплати уговорну казну и то 2</w:t>
      </w:r>
      <w:r w:rsidRPr="00492733">
        <w:rPr>
          <w:rFonts w:ascii="Arial" w:hAnsi="Arial" w:cs="Arial"/>
        </w:rPr>
        <w:t>%</w:t>
      </w:r>
      <w:r w:rsidRPr="00492733">
        <w:rPr>
          <w:rFonts w:ascii="Arial" w:hAnsi="Arial" w:cs="Arial"/>
          <w:lang w:val="sr-Cyrl-RS"/>
        </w:rPr>
        <w:t xml:space="preserve"> вредности појединачног уговора без ПДВ-а, за сваки дан закашњења, а највише до 10% од укупне вредности појединачног уговора без ПДВ.</w:t>
      </w:r>
    </w:p>
    <w:p w14:paraId="285EE827" w14:textId="77777777" w:rsidR="00022109" w:rsidRPr="00492733" w:rsidRDefault="00022109" w:rsidP="00022109">
      <w:pPr>
        <w:jc w:val="both"/>
        <w:rPr>
          <w:rFonts w:ascii="Arial" w:hAnsi="Arial" w:cs="Arial"/>
          <w:lang w:val="sr-Cyrl-RS"/>
        </w:rPr>
      </w:pPr>
    </w:p>
    <w:p w14:paraId="5BFCF6B5" w14:textId="3D1C552C" w:rsidR="00022109" w:rsidRPr="00492733" w:rsidRDefault="00022109" w:rsidP="00022109">
      <w:pPr>
        <w:tabs>
          <w:tab w:val="left" w:pos="0"/>
        </w:tabs>
        <w:jc w:val="both"/>
        <w:rPr>
          <w:rFonts w:ascii="Arial" w:hAnsi="Arial" w:cs="Arial"/>
          <w:lang w:val="sr-Cyrl-RS"/>
        </w:rPr>
      </w:pPr>
      <w:r w:rsidRPr="00492733">
        <w:rPr>
          <w:rFonts w:ascii="Arial" w:hAnsi="Arial" w:cs="Arial"/>
          <w:lang w:val="en-US"/>
        </w:rPr>
        <w:t xml:space="preserve">Плаћање </w:t>
      </w:r>
      <w:r w:rsidRPr="00492733">
        <w:rPr>
          <w:rFonts w:ascii="Arial" w:hAnsi="Arial" w:cs="Arial"/>
          <w:lang w:val="sr-Cyrl-RS"/>
        </w:rPr>
        <w:t>уговорне казне</w:t>
      </w:r>
      <w:r w:rsidRPr="00492733">
        <w:rPr>
          <w:rFonts w:ascii="Arial" w:hAnsi="Arial" w:cs="Arial"/>
          <w:lang w:val="en-US"/>
        </w:rPr>
        <w:t xml:space="preserve"> у складу са претходним ставо</w:t>
      </w:r>
      <w:r w:rsidRPr="00492733">
        <w:rPr>
          <w:rFonts w:ascii="Arial" w:hAnsi="Arial" w:cs="Arial"/>
        </w:rPr>
        <w:t>м</w:t>
      </w:r>
      <w:r w:rsidRPr="00492733">
        <w:rPr>
          <w:rFonts w:ascii="Arial" w:hAnsi="Arial" w:cs="Arial"/>
          <w:lang w:val="en-US"/>
        </w:rPr>
        <w:t xml:space="preserve"> доспева у року од 10 (словима: десет) дана од дана </w:t>
      </w:r>
      <w:r w:rsidRPr="00492733">
        <w:rPr>
          <w:rFonts w:ascii="Arial" w:hAnsi="Arial" w:cs="Arial"/>
          <w:lang w:val="sr-Cyrl-RS"/>
        </w:rPr>
        <w:t>пријема</w:t>
      </w:r>
      <w:r w:rsidRPr="00492733">
        <w:rPr>
          <w:rFonts w:ascii="Arial" w:hAnsi="Arial" w:cs="Arial"/>
          <w:lang w:val="en-US"/>
        </w:rPr>
        <w:t xml:space="preserve"> рачуна од стране </w:t>
      </w:r>
      <w:r w:rsidRPr="00492733">
        <w:rPr>
          <w:rFonts w:ascii="Arial" w:hAnsi="Arial" w:cs="Arial"/>
          <w:lang w:val="sr-Cyrl-RS"/>
        </w:rPr>
        <w:t>Пр</w:t>
      </w:r>
      <w:r w:rsidR="006229AB" w:rsidRPr="00492733">
        <w:rPr>
          <w:rFonts w:ascii="Arial" w:hAnsi="Arial" w:cs="Arial"/>
          <w:lang w:val="sr-Cyrl-RS"/>
        </w:rPr>
        <w:t>одавца</w:t>
      </w:r>
      <w:r w:rsidRPr="00492733">
        <w:rPr>
          <w:rFonts w:ascii="Arial" w:hAnsi="Arial" w:cs="Arial"/>
          <w:lang w:val="en-US"/>
        </w:rPr>
        <w:t xml:space="preserve"> за </w:t>
      </w:r>
      <w:r w:rsidRPr="00492733">
        <w:rPr>
          <w:rFonts w:ascii="Arial" w:hAnsi="Arial" w:cs="Arial"/>
        </w:rPr>
        <w:t>уговор</w:t>
      </w:r>
      <w:r w:rsidRPr="00492733">
        <w:rPr>
          <w:rFonts w:ascii="Arial" w:hAnsi="Arial" w:cs="Arial"/>
          <w:lang w:val="sr-Cyrl-RS"/>
        </w:rPr>
        <w:t>ну казну</w:t>
      </w:r>
      <w:r w:rsidRPr="00492733">
        <w:rPr>
          <w:rFonts w:ascii="Arial" w:hAnsi="Arial" w:cs="Arial"/>
          <w:lang w:val="en-US"/>
        </w:rPr>
        <w:t>.</w:t>
      </w:r>
    </w:p>
    <w:p w14:paraId="12917618" w14:textId="77777777" w:rsidR="00022109" w:rsidRPr="00492733" w:rsidRDefault="00022109" w:rsidP="00022109">
      <w:pPr>
        <w:tabs>
          <w:tab w:val="left" w:pos="0"/>
        </w:tabs>
        <w:jc w:val="both"/>
        <w:rPr>
          <w:rFonts w:ascii="Arial" w:hAnsi="Arial" w:cs="Arial"/>
          <w:lang w:val="sr-Cyrl-RS"/>
        </w:rPr>
      </w:pPr>
    </w:p>
    <w:p w14:paraId="716C1F41" w14:textId="3A7EE09E" w:rsidR="00022109" w:rsidRPr="00492733" w:rsidRDefault="00022109" w:rsidP="00022109">
      <w:pPr>
        <w:jc w:val="both"/>
        <w:rPr>
          <w:rFonts w:ascii="Arial" w:hAnsi="Arial" w:cs="Arial"/>
        </w:rPr>
      </w:pPr>
      <w:r w:rsidRPr="00492733">
        <w:rPr>
          <w:rFonts w:ascii="Arial" w:hAnsi="Arial" w:cs="Arial"/>
          <w:lang w:val="sr-Cyrl-RS"/>
        </w:rPr>
        <w:t>У случају доцње К</w:t>
      </w:r>
      <w:r w:rsidR="006229AB" w:rsidRPr="00492733">
        <w:rPr>
          <w:rFonts w:ascii="Arial" w:hAnsi="Arial" w:cs="Arial"/>
          <w:lang w:val="sr-Cyrl-RS"/>
        </w:rPr>
        <w:t>упац</w:t>
      </w:r>
      <w:r w:rsidRPr="00492733">
        <w:rPr>
          <w:rFonts w:ascii="Arial" w:hAnsi="Arial" w:cs="Arial"/>
        </w:rPr>
        <w:t xml:space="preserve"> има право да захтева и испуњење </w:t>
      </w:r>
      <w:r w:rsidRPr="00492733">
        <w:rPr>
          <w:rFonts w:ascii="Arial" w:hAnsi="Arial" w:cs="Arial"/>
          <w:lang w:val="sr-Cyrl-RS"/>
        </w:rPr>
        <w:t xml:space="preserve">уговорне </w:t>
      </w:r>
      <w:r w:rsidRPr="00492733">
        <w:rPr>
          <w:rFonts w:ascii="Arial" w:hAnsi="Arial" w:cs="Arial"/>
        </w:rPr>
        <w:t>обавезе и уговорну казну</w:t>
      </w:r>
      <w:r w:rsidRPr="00492733">
        <w:rPr>
          <w:rFonts w:ascii="Arial" w:hAnsi="Arial" w:cs="Arial"/>
          <w:lang w:val="sr-Cyrl-RS"/>
        </w:rPr>
        <w:t xml:space="preserve">, под условом да без одлагања, а најкасније пре пријема </w:t>
      </w:r>
      <w:r w:rsidR="006229AB" w:rsidRPr="00492733">
        <w:rPr>
          <w:rFonts w:ascii="Arial" w:hAnsi="Arial" w:cs="Arial"/>
          <w:lang w:val="sr-Cyrl-RS"/>
        </w:rPr>
        <w:t>добара</w:t>
      </w:r>
      <w:r w:rsidRPr="00492733">
        <w:rPr>
          <w:rFonts w:ascii="Arial" w:hAnsi="Arial" w:cs="Arial"/>
          <w:lang w:val="sr-Cyrl-RS"/>
        </w:rPr>
        <w:t xml:space="preserve"> саопшти Пр</w:t>
      </w:r>
      <w:r w:rsidR="006229AB" w:rsidRPr="00492733">
        <w:rPr>
          <w:rFonts w:ascii="Arial" w:hAnsi="Arial" w:cs="Arial"/>
          <w:lang w:val="sr-Cyrl-RS"/>
        </w:rPr>
        <w:t>одавца</w:t>
      </w:r>
      <w:r w:rsidRPr="00492733">
        <w:rPr>
          <w:rFonts w:ascii="Arial" w:hAnsi="Arial" w:cs="Arial"/>
          <w:lang w:val="sr-Cyrl-RS"/>
        </w:rPr>
        <w:t xml:space="preserve"> да задржава право на уговорну казну и под условом да </w:t>
      </w:r>
      <w:r w:rsidRPr="00492733">
        <w:rPr>
          <w:rFonts w:ascii="Arial" w:hAnsi="Arial" w:cs="Arial"/>
        </w:rPr>
        <w:t>до за</w:t>
      </w:r>
      <w:r w:rsidRPr="00492733">
        <w:rPr>
          <w:rFonts w:ascii="Arial" w:hAnsi="Arial" w:cs="Arial"/>
          <w:lang w:val="sr-Cyrl-RS"/>
        </w:rPr>
        <w:t>каш</w:t>
      </w:r>
      <w:r w:rsidRPr="00492733">
        <w:rPr>
          <w:rFonts w:ascii="Arial" w:hAnsi="Arial" w:cs="Arial"/>
        </w:rPr>
        <w:t xml:space="preserve">њења </w:t>
      </w:r>
      <w:r w:rsidRPr="00492733">
        <w:rPr>
          <w:rFonts w:ascii="Arial" w:hAnsi="Arial" w:cs="Arial"/>
          <w:lang w:val="sr-Cyrl-RS"/>
        </w:rPr>
        <w:t xml:space="preserve">није </w:t>
      </w:r>
      <w:r w:rsidRPr="00492733">
        <w:rPr>
          <w:rFonts w:ascii="Arial" w:hAnsi="Arial" w:cs="Arial"/>
        </w:rPr>
        <w:t xml:space="preserve">дошло </w:t>
      </w:r>
      <w:r w:rsidRPr="00492733">
        <w:rPr>
          <w:rFonts w:ascii="Arial" w:hAnsi="Arial" w:cs="Arial"/>
          <w:lang w:val="sr-Cyrl-RS"/>
        </w:rPr>
        <w:t>кривицом К</w:t>
      </w:r>
      <w:r w:rsidR="006229AB" w:rsidRPr="00492733">
        <w:rPr>
          <w:rFonts w:ascii="Arial" w:hAnsi="Arial" w:cs="Arial"/>
          <w:lang w:val="sr-Cyrl-RS"/>
        </w:rPr>
        <w:t>упца</w:t>
      </w:r>
      <w:r w:rsidRPr="00492733">
        <w:rPr>
          <w:rFonts w:ascii="Arial" w:hAnsi="Arial" w:cs="Arial"/>
          <w:lang w:val="sr-Cyrl-RS"/>
        </w:rPr>
        <w:t>, нити услед дејства више силе</w:t>
      </w:r>
      <w:r w:rsidRPr="00492733">
        <w:rPr>
          <w:rFonts w:ascii="Arial" w:hAnsi="Arial" w:cs="Arial"/>
        </w:rPr>
        <w:t>.</w:t>
      </w:r>
    </w:p>
    <w:p w14:paraId="5BF7E4B7" w14:textId="77777777" w:rsidR="00022109" w:rsidRPr="00492733" w:rsidRDefault="00022109" w:rsidP="00022109">
      <w:pPr>
        <w:jc w:val="both"/>
        <w:rPr>
          <w:rFonts w:ascii="Arial" w:hAnsi="Arial" w:cs="Arial"/>
          <w:lang w:val="sr-Cyrl-RS"/>
        </w:rPr>
      </w:pPr>
    </w:p>
    <w:p w14:paraId="500E3418" w14:textId="7D1F55DA" w:rsidR="00022109" w:rsidRPr="00492733" w:rsidRDefault="00022109" w:rsidP="00022109">
      <w:pPr>
        <w:jc w:val="both"/>
        <w:rPr>
          <w:rFonts w:ascii="Arial" w:hAnsi="Arial" w:cs="Arial"/>
          <w:lang w:val="sr-Cyrl-RS"/>
        </w:rPr>
      </w:pPr>
      <w:r w:rsidRPr="00492733">
        <w:rPr>
          <w:rFonts w:ascii="Arial" w:hAnsi="Arial" w:cs="Arial"/>
          <w:lang w:val="sr-Cyrl-RS"/>
        </w:rPr>
        <w:t>Наплатом уговорне казне К</w:t>
      </w:r>
      <w:r w:rsidR="00377E3A" w:rsidRPr="00492733">
        <w:rPr>
          <w:rFonts w:ascii="Arial" w:hAnsi="Arial" w:cs="Arial"/>
          <w:lang w:val="sr-Cyrl-RS"/>
        </w:rPr>
        <w:t>упац</w:t>
      </w:r>
      <w:r w:rsidRPr="00492733">
        <w:rPr>
          <w:rFonts w:ascii="Arial" w:hAnsi="Arial" w:cs="Arial"/>
          <w:lang w:val="sr-Cyrl-RS"/>
        </w:rPr>
        <w:t xml:space="preserve"> не губи право на накнаду штете.  </w:t>
      </w:r>
    </w:p>
    <w:p w14:paraId="4BF160F9" w14:textId="77777777" w:rsidR="00022109" w:rsidRPr="00492733" w:rsidRDefault="00022109" w:rsidP="00022109">
      <w:pPr>
        <w:jc w:val="both"/>
        <w:rPr>
          <w:rFonts w:ascii="Arial" w:hAnsi="Arial" w:cs="Arial"/>
          <w:lang w:val="sr-Cyrl-RS"/>
        </w:rPr>
      </w:pPr>
    </w:p>
    <w:p w14:paraId="06220BA6" w14:textId="77777777" w:rsidR="00022109" w:rsidRPr="00492733" w:rsidRDefault="00022109" w:rsidP="00022109">
      <w:pPr>
        <w:jc w:val="both"/>
        <w:rPr>
          <w:rFonts w:ascii="Arial" w:hAnsi="Arial" w:cs="Arial"/>
          <w:lang w:val="sr-Cyrl-RS"/>
        </w:rPr>
      </w:pPr>
      <w:r w:rsidRPr="00492733">
        <w:rPr>
          <w:rFonts w:ascii="Arial" w:hAnsi="Arial" w:cs="Arial"/>
          <w:lang w:val="sr-Cyrl-RS"/>
        </w:rPr>
        <w:t>У случају закашњења из става 1. овог члана, првенствено се обрачунава уговорна казна, док се меница за добро извршење уговора наплаћује под условима из члана 10. овог Оквирног споразума.</w:t>
      </w:r>
    </w:p>
    <w:p w14:paraId="632594F4" w14:textId="77777777" w:rsidR="00022109" w:rsidRPr="00022109" w:rsidRDefault="00022109" w:rsidP="00022109">
      <w:pPr>
        <w:jc w:val="both"/>
        <w:rPr>
          <w:rFonts w:ascii="Arial" w:hAnsi="Arial" w:cs="Arial"/>
          <w:lang w:val="sr-Cyrl-RS"/>
        </w:rPr>
      </w:pPr>
    </w:p>
    <w:p w14:paraId="2D97F09D" w14:textId="77777777" w:rsidR="00492733" w:rsidRDefault="00492733" w:rsidP="00022109">
      <w:pPr>
        <w:autoSpaceDE w:val="0"/>
        <w:autoSpaceDN w:val="0"/>
        <w:adjustRightInd w:val="0"/>
        <w:rPr>
          <w:rFonts w:ascii="Arial" w:eastAsia="Calibri" w:hAnsi="Arial" w:cs="Arial"/>
          <w:b/>
          <w:bCs/>
          <w:lang w:val="sr-Cyrl-RS" w:eastAsia="sr-Latn-CS"/>
        </w:rPr>
      </w:pPr>
    </w:p>
    <w:p w14:paraId="33D03094" w14:textId="77777777" w:rsidR="00022109" w:rsidRPr="00022109" w:rsidRDefault="00022109" w:rsidP="00022109">
      <w:pPr>
        <w:autoSpaceDE w:val="0"/>
        <w:autoSpaceDN w:val="0"/>
        <w:adjustRightInd w:val="0"/>
        <w:rPr>
          <w:rFonts w:ascii="Arial" w:eastAsia="Calibri" w:hAnsi="Arial" w:cs="Arial"/>
          <w:b/>
          <w:bCs/>
          <w:lang w:val="sr-Cyrl-RS" w:eastAsia="sr-Latn-CS"/>
        </w:rPr>
      </w:pPr>
      <w:r w:rsidRPr="00022109">
        <w:rPr>
          <w:rFonts w:ascii="Arial" w:eastAsia="Calibri" w:hAnsi="Arial" w:cs="Arial"/>
          <w:b/>
          <w:bCs/>
          <w:lang w:val="sr-Latn-CS" w:eastAsia="sr-Latn-CS"/>
        </w:rPr>
        <w:lastRenderedPageBreak/>
        <w:t>ВАЖНОСТ ОКВИРНОГ СПОРАЗУМА</w:t>
      </w:r>
    </w:p>
    <w:p w14:paraId="54E472BC" w14:textId="77777777" w:rsidR="00022109" w:rsidRPr="00022109" w:rsidRDefault="00022109" w:rsidP="00022109">
      <w:pPr>
        <w:autoSpaceDE w:val="0"/>
        <w:autoSpaceDN w:val="0"/>
        <w:adjustRightInd w:val="0"/>
        <w:jc w:val="center"/>
        <w:rPr>
          <w:rFonts w:ascii="Arial" w:eastAsia="Calibri" w:hAnsi="Arial" w:cs="Arial"/>
          <w:lang w:val="sr-Cyrl-RS" w:eastAsia="sr-Latn-CS"/>
        </w:rPr>
      </w:pPr>
    </w:p>
    <w:p w14:paraId="5B126F63" w14:textId="3E21BC52" w:rsidR="00022109" w:rsidRPr="00022109" w:rsidRDefault="00022109" w:rsidP="00022109">
      <w:pPr>
        <w:autoSpaceDE w:val="0"/>
        <w:autoSpaceDN w:val="0"/>
        <w:adjustRightInd w:val="0"/>
        <w:jc w:val="center"/>
        <w:rPr>
          <w:rFonts w:ascii="Arial" w:eastAsia="Calibri" w:hAnsi="Arial" w:cs="Arial"/>
          <w:b/>
          <w:bCs/>
          <w:lang w:val="sr-Cyrl-RS" w:eastAsia="sr-Latn-CS"/>
        </w:rPr>
      </w:pPr>
      <w:r w:rsidRPr="00022109">
        <w:rPr>
          <w:rFonts w:ascii="Arial" w:eastAsia="Calibri" w:hAnsi="Arial" w:cs="Arial"/>
          <w:b/>
          <w:bCs/>
          <w:lang w:val="sr-Latn-CS" w:eastAsia="sr-Latn-CS"/>
        </w:rPr>
        <w:t xml:space="preserve">Члан </w:t>
      </w:r>
      <w:r w:rsidRPr="00022109">
        <w:rPr>
          <w:rFonts w:ascii="Arial" w:eastAsia="Calibri" w:hAnsi="Arial" w:cs="Arial"/>
          <w:b/>
          <w:bCs/>
          <w:lang w:val="sr-Cyrl-RS" w:eastAsia="sr-Latn-CS"/>
        </w:rPr>
        <w:t>1</w:t>
      </w:r>
      <w:r w:rsidR="00492733">
        <w:rPr>
          <w:rFonts w:ascii="Arial" w:eastAsia="Calibri" w:hAnsi="Arial" w:cs="Arial"/>
          <w:b/>
          <w:bCs/>
          <w:lang w:val="sr-Cyrl-RS" w:eastAsia="sr-Latn-CS"/>
        </w:rPr>
        <w:t>4</w:t>
      </w:r>
      <w:r w:rsidRPr="00022109">
        <w:rPr>
          <w:rFonts w:ascii="Arial" w:eastAsia="Calibri" w:hAnsi="Arial" w:cs="Arial"/>
          <w:b/>
          <w:bCs/>
          <w:lang w:val="sr-Latn-CS" w:eastAsia="sr-Latn-CS"/>
        </w:rPr>
        <w:t>.</w:t>
      </w:r>
    </w:p>
    <w:p w14:paraId="6D4801AD" w14:textId="77777777" w:rsidR="00022109" w:rsidRPr="00022109" w:rsidRDefault="00022109" w:rsidP="00022109">
      <w:pPr>
        <w:autoSpaceDE w:val="0"/>
        <w:autoSpaceDN w:val="0"/>
        <w:adjustRightInd w:val="0"/>
        <w:jc w:val="center"/>
        <w:rPr>
          <w:rFonts w:ascii="Arial" w:eastAsia="Calibri" w:hAnsi="Arial" w:cs="Arial"/>
          <w:b/>
          <w:bCs/>
          <w:lang w:val="sr-Cyrl-RS" w:eastAsia="sr-Latn-CS"/>
        </w:rPr>
      </w:pPr>
    </w:p>
    <w:p w14:paraId="7E754C72" w14:textId="6866F956" w:rsidR="00022109" w:rsidRPr="00022109" w:rsidRDefault="00022109" w:rsidP="00022109">
      <w:pPr>
        <w:tabs>
          <w:tab w:val="left" w:pos="567"/>
        </w:tabs>
        <w:spacing w:before="120"/>
        <w:jc w:val="both"/>
        <w:rPr>
          <w:rFonts w:ascii="Arial" w:hAnsi="Arial" w:cs="Arial"/>
          <w:lang w:val="ru-RU"/>
        </w:rPr>
      </w:pPr>
      <w:r w:rsidRPr="00022109">
        <w:rPr>
          <w:rFonts w:ascii="Arial" w:hAnsi="Arial" w:cs="Arial"/>
          <w:lang w:val="en-US"/>
        </w:rPr>
        <w:t>Оквирни споразум</w:t>
      </w:r>
      <w:r w:rsidRPr="00022109">
        <w:rPr>
          <w:rFonts w:ascii="Arial" w:hAnsi="Arial" w:cs="Arial"/>
          <w:lang w:val="ru-RU"/>
        </w:rPr>
        <w:t xml:space="preserve"> се сматра закљученим</w:t>
      </w:r>
      <w:r w:rsidRPr="00022109">
        <w:rPr>
          <w:rFonts w:ascii="Arial" w:hAnsi="Arial" w:cs="Arial"/>
          <w:lang w:val="en-US"/>
        </w:rPr>
        <w:t>, под одложним условом,</w:t>
      </w:r>
      <w:r w:rsidRPr="00022109">
        <w:rPr>
          <w:rFonts w:ascii="Arial" w:hAnsi="Arial" w:cs="Arial"/>
          <w:lang w:val="ru-RU"/>
        </w:rPr>
        <w:t xml:space="preserve"> након потписивања од стране </w:t>
      </w:r>
      <w:r w:rsidRPr="00022109">
        <w:rPr>
          <w:rFonts w:ascii="Arial" w:hAnsi="Arial" w:cs="Arial"/>
          <w:lang w:val="en-US"/>
        </w:rPr>
        <w:t>овлашћених</w:t>
      </w:r>
      <w:r w:rsidRPr="00022109">
        <w:rPr>
          <w:rFonts w:ascii="Arial" w:hAnsi="Arial" w:cs="Arial"/>
          <w:lang w:val="ru-RU"/>
        </w:rPr>
        <w:t xml:space="preserve"> лица страна у оквирном споразуму, а ступа на </w:t>
      </w:r>
      <w:r w:rsidRPr="00022109">
        <w:rPr>
          <w:rFonts w:ascii="Arial" w:hAnsi="Arial" w:cs="Arial"/>
          <w:lang w:val="en-US"/>
        </w:rPr>
        <w:t xml:space="preserve">правну </w:t>
      </w:r>
      <w:r w:rsidRPr="00022109">
        <w:rPr>
          <w:rFonts w:ascii="Arial" w:hAnsi="Arial" w:cs="Arial"/>
          <w:lang w:val="ru-RU"/>
        </w:rPr>
        <w:t>снагу када Пр</w:t>
      </w:r>
      <w:r w:rsidR="00377E3A">
        <w:rPr>
          <w:rFonts w:ascii="Arial" w:hAnsi="Arial" w:cs="Arial"/>
          <w:lang w:val="ru-RU"/>
        </w:rPr>
        <w:t>одавац</w:t>
      </w:r>
      <w:r w:rsidRPr="00022109">
        <w:rPr>
          <w:rFonts w:ascii="Arial" w:hAnsi="Arial" w:cs="Arial"/>
          <w:lang w:val="ru-RU"/>
        </w:rPr>
        <w:t xml:space="preserve"> испуни одложни услов и достави у уговореном року средство финансијског обезбеђења за добро извршење </w:t>
      </w:r>
      <w:r w:rsidRPr="00022109">
        <w:rPr>
          <w:rFonts w:ascii="Arial" w:hAnsi="Arial" w:cs="Arial"/>
          <w:lang w:val="en-US"/>
        </w:rPr>
        <w:t>оквирног споразума</w:t>
      </w:r>
      <w:r w:rsidRPr="00022109">
        <w:rPr>
          <w:rFonts w:ascii="Arial" w:hAnsi="Arial" w:cs="Arial"/>
          <w:lang w:val="ru-RU"/>
        </w:rPr>
        <w:t>.</w:t>
      </w:r>
    </w:p>
    <w:p w14:paraId="7502A254" w14:textId="77777777" w:rsidR="00022109" w:rsidRPr="00022109" w:rsidRDefault="00022109" w:rsidP="00022109">
      <w:pPr>
        <w:spacing w:before="120"/>
        <w:jc w:val="both"/>
        <w:rPr>
          <w:rFonts w:ascii="Arial" w:hAnsi="Arial" w:cs="Arial"/>
        </w:rPr>
      </w:pPr>
      <w:r w:rsidRPr="00022109">
        <w:rPr>
          <w:rFonts w:ascii="Arial" w:hAnsi="Arial" w:cs="Arial"/>
        </w:rPr>
        <w:t>Овај Оквирни споразум се закључује на одређено време, почев од дана закључења овог Оквирног споразума до утрошка</w:t>
      </w:r>
      <w:r w:rsidRPr="00022109">
        <w:rPr>
          <w:rFonts w:ascii="Arial" w:hAnsi="Arial" w:cs="Arial"/>
          <w:sz w:val="22"/>
          <w:szCs w:val="22"/>
        </w:rPr>
        <w:t xml:space="preserve"> </w:t>
      </w:r>
      <w:r w:rsidRPr="00022109">
        <w:rPr>
          <w:rFonts w:ascii="Arial" w:hAnsi="Arial" w:cs="Arial"/>
        </w:rPr>
        <w:t>вредности из овог Оквирног споразума, а најкасније 24 (двадесет</w:t>
      </w:r>
      <w:r w:rsidRPr="00022109">
        <w:rPr>
          <w:rFonts w:ascii="Arial" w:hAnsi="Arial" w:cs="Arial"/>
          <w:lang w:val="sr-Cyrl-RS"/>
        </w:rPr>
        <w:t xml:space="preserve"> </w:t>
      </w:r>
      <w:r w:rsidRPr="00022109">
        <w:rPr>
          <w:rFonts w:ascii="Arial" w:hAnsi="Arial" w:cs="Arial"/>
        </w:rPr>
        <w:t>четири) месеца од дана закључења овог оквирног споразума.</w:t>
      </w:r>
    </w:p>
    <w:p w14:paraId="011A6688" w14:textId="77777777" w:rsidR="00022109" w:rsidRPr="00022109" w:rsidRDefault="00022109" w:rsidP="00022109">
      <w:pPr>
        <w:autoSpaceDE w:val="0"/>
        <w:autoSpaceDN w:val="0"/>
        <w:adjustRightInd w:val="0"/>
        <w:rPr>
          <w:rFonts w:ascii="Arial" w:eastAsia="Calibri" w:hAnsi="Arial" w:cs="Arial"/>
          <w:b/>
          <w:bCs/>
          <w:lang w:val="sr-Cyrl-RS" w:eastAsia="sr-Latn-CS"/>
        </w:rPr>
      </w:pPr>
    </w:p>
    <w:p w14:paraId="6CDC262D" w14:textId="77777777" w:rsidR="00022109" w:rsidRPr="00022109" w:rsidRDefault="00022109" w:rsidP="00022109">
      <w:pPr>
        <w:autoSpaceDE w:val="0"/>
        <w:autoSpaceDN w:val="0"/>
        <w:adjustRightInd w:val="0"/>
        <w:rPr>
          <w:rFonts w:ascii="Arial" w:eastAsia="Calibri" w:hAnsi="Arial" w:cs="Arial"/>
          <w:b/>
          <w:bCs/>
          <w:lang w:val="sr-Cyrl-RS" w:eastAsia="sr-Latn-CS"/>
        </w:rPr>
      </w:pPr>
      <w:r w:rsidRPr="00022109">
        <w:rPr>
          <w:rFonts w:ascii="Arial" w:eastAsia="Calibri" w:hAnsi="Arial" w:cs="Arial"/>
          <w:b/>
          <w:bCs/>
          <w:lang w:val="sr-Latn-CS" w:eastAsia="sr-Latn-CS"/>
        </w:rPr>
        <w:t>ИЗМЕНЕ ТОКОМ ТРАЈАЊА ОКВИРНОГ СПОРАЗУМА</w:t>
      </w:r>
    </w:p>
    <w:p w14:paraId="54B18415" w14:textId="77777777" w:rsidR="00022109" w:rsidRPr="00022109" w:rsidRDefault="00022109" w:rsidP="00022109">
      <w:pPr>
        <w:autoSpaceDE w:val="0"/>
        <w:autoSpaceDN w:val="0"/>
        <w:adjustRightInd w:val="0"/>
        <w:jc w:val="center"/>
        <w:rPr>
          <w:rFonts w:ascii="Arial" w:eastAsia="Calibri" w:hAnsi="Arial" w:cs="Arial"/>
          <w:lang w:val="sr-Cyrl-RS" w:eastAsia="sr-Latn-CS"/>
        </w:rPr>
      </w:pPr>
    </w:p>
    <w:p w14:paraId="3925090C" w14:textId="20881EC5" w:rsidR="00022109" w:rsidRPr="00022109" w:rsidRDefault="00022109" w:rsidP="00022109">
      <w:pPr>
        <w:autoSpaceDE w:val="0"/>
        <w:autoSpaceDN w:val="0"/>
        <w:adjustRightInd w:val="0"/>
        <w:jc w:val="center"/>
        <w:rPr>
          <w:rFonts w:ascii="Arial" w:eastAsia="Calibri" w:hAnsi="Arial" w:cs="Arial"/>
          <w:b/>
          <w:bCs/>
          <w:lang w:val="sr-Cyrl-RS" w:eastAsia="sr-Latn-CS"/>
        </w:rPr>
      </w:pPr>
      <w:r w:rsidRPr="00022109">
        <w:rPr>
          <w:rFonts w:ascii="Arial" w:eastAsia="Calibri" w:hAnsi="Arial" w:cs="Arial"/>
          <w:b/>
          <w:bCs/>
          <w:lang w:val="sr-Latn-CS" w:eastAsia="sr-Latn-CS"/>
        </w:rPr>
        <w:t xml:space="preserve">Члан </w:t>
      </w:r>
      <w:r w:rsidRPr="00022109">
        <w:rPr>
          <w:rFonts w:ascii="Arial" w:eastAsia="Calibri" w:hAnsi="Arial" w:cs="Arial"/>
          <w:b/>
          <w:bCs/>
          <w:lang w:val="sr-Cyrl-RS" w:eastAsia="sr-Latn-CS"/>
        </w:rPr>
        <w:t>1</w:t>
      </w:r>
      <w:r w:rsidR="00492733">
        <w:rPr>
          <w:rFonts w:ascii="Arial" w:eastAsia="Calibri" w:hAnsi="Arial" w:cs="Arial"/>
          <w:b/>
          <w:bCs/>
          <w:lang w:val="sr-Cyrl-RS" w:eastAsia="sr-Latn-CS"/>
        </w:rPr>
        <w:t>5</w:t>
      </w:r>
      <w:r w:rsidRPr="00022109">
        <w:rPr>
          <w:rFonts w:ascii="Arial" w:eastAsia="Calibri" w:hAnsi="Arial" w:cs="Arial"/>
          <w:b/>
          <w:bCs/>
          <w:lang w:val="sr-Latn-CS" w:eastAsia="sr-Latn-CS"/>
        </w:rPr>
        <w:t>.</w:t>
      </w:r>
    </w:p>
    <w:p w14:paraId="5CD8EF05" w14:textId="19BAC0F3" w:rsidR="00022109" w:rsidRPr="00022109" w:rsidRDefault="00022109" w:rsidP="00022109">
      <w:pPr>
        <w:spacing w:before="120"/>
        <w:jc w:val="both"/>
        <w:rPr>
          <w:rFonts w:ascii="Arial" w:hAnsi="Arial" w:cs="Arial"/>
          <w:lang w:val="sr-Latn-CS"/>
        </w:rPr>
      </w:pPr>
      <w:r w:rsidRPr="00022109">
        <w:rPr>
          <w:rFonts w:ascii="Arial" w:eastAsia="TimesNewRomanPSMT" w:hAnsi="Arial" w:cs="Arial"/>
          <w:lang w:val="sr-Cyrl-RS"/>
        </w:rPr>
        <w:t>К</w:t>
      </w:r>
      <w:r w:rsidR="00377E3A">
        <w:rPr>
          <w:rFonts w:ascii="Arial" w:eastAsia="TimesNewRomanPSMT" w:hAnsi="Arial" w:cs="Arial"/>
          <w:lang w:val="sr-Cyrl-RS"/>
        </w:rPr>
        <w:t>упац</w:t>
      </w:r>
      <w:r w:rsidRPr="00022109">
        <w:rPr>
          <w:rFonts w:ascii="Arial" w:hAnsi="Arial" w:cs="Arial"/>
          <w:lang w:val="sr-Latn-CS"/>
        </w:rPr>
        <w:t xml:space="preserve"> </w:t>
      </w:r>
      <w:r w:rsidRPr="00022109">
        <w:rPr>
          <w:rFonts w:ascii="Arial" w:hAnsi="Arial" w:cs="Arial"/>
          <w:lang w:val="en-US"/>
        </w:rPr>
        <w:t>може</w:t>
      </w:r>
      <w:r w:rsidRPr="00022109">
        <w:rPr>
          <w:rFonts w:ascii="Arial" w:hAnsi="Arial" w:cs="Arial"/>
          <w:lang w:val="sr-Latn-CS"/>
        </w:rPr>
        <w:t xml:space="preserve"> </w:t>
      </w:r>
      <w:r w:rsidRPr="00022109">
        <w:rPr>
          <w:rFonts w:ascii="Arial" w:hAnsi="Arial" w:cs="Arial"/>
          <w:lang w:val="en-US"/>
        </w:rPr>
        <w:t>да</w:t>
      </w:r>
      <w:r w:rsidRPr="00022109">
        <w:rPr>
          <w:rFonts w:ascii="Arial" w:hAnsi="Arial" w:cs="Arial"/>
          <w:lang w:val="sr-Latn-CS"/>
        </w:rPr>
        <w:t xml:space="preserve"> </w:t>
      </w:r>
      <w:r w:rsidRPr="00022109">
        <w:rPr>
          <w:rFonts w:ascii="Arial" w:hAnsi="Arial" w:cs="Arial"/>
          <w:lang w:val="en-US"/>
        </w:rPr>
        <w:t>дозволи</w:t>
      </w:r>
      <w:r w:rsidRPr="00022109">
        <w:rPr>
          <w:rFonts w:ascii="Arial" w:hAnsi="Arial" w:cs="Arial"/>
          <w:lang w:val="sr-Latn-CS"/>
        </w:rPr>
        <w:t xml:space="preserve"> </w:t>
      </w:r>
      <w:r w:rsidRPr="00022109">
        <w:rPr>
          <w:rFonts w:ascii="Arial" w:hAnsi="Arial" w:cs="Arial"/>
          <w:lang w:val="en-US"/>
        </w:rPr>
        <w:t>промену</w:t>
      </w:r>
      <w:r w:rsidRPr="00022109">
        <w:rPr>
          <w:rFonts w:ascii="Arial" w:hAnsi="Arial" w:cs="Arial"/>
          <w:lang w:val="sr-Latn-CS"/>
        </w:rPr>
        <w:t xml:space="preserve"> </w:t>
      </w:r>
      <w:r w:rsidRPr="00022109">
        <w:rPr>
          <w:rFonts w:ascii="Arial" w:hAnsi="Arial" w:cs="Arial"/>
          <w:lang w:val="en-US"/>
        </w:rPr>
        <w:t>цене</w:t>
      </w:r>
      <w:r w:rsidRPr="00022109">
        <w:rPr>
          <w:rFonts w:ascii="Arial" w:hAnsi="Arial" w:cs="Arial"/>
          <w:lang w:val="sr-Latn-CS"/>
        </w:rPr>
        <w:t xml:space="preserve"> </w:t>
      </w:r>
      <w:r w:rsidRPr="00022109">
        <w:rPr>
          <w:rFonts w:ascii="Arial" w:hAnsi="Arial" w:cs="Arial"/>
          <w:lang w:val="en-US"/>
        </w:rPr>
        <w:t>или</w:t>
      </w:r>
      <w:r w:rsidRPr="00022109">
        <w:rPr>
          <w:rFonts w:ascii="Arial" w:hAnsi="Arial" w:cs="Arial"/>
          <w:lang w:val="sr-Latn-CS"/>
        </w:rPr>
        <w:t xml:space="preserve"> </w:t>
      </w:r>
      <w:r w:rsidRPr="00022109">
        <w:rPr>
          <w:rFonts w:ascii="Arial" w:hAnsi="Arial" w:cs="Arial"/>
          <w:lang w:val="en-US"/>
        </w:rPr>
        <w:t>других</w:t>
      </w:r>
      <w:r w:rsidRPr="00022109">
        <w:rPr>
          <w:rFonts w:ascii="Arial" w:hAnsi="Arial" w:cs="Arial"/>
          <w:lang w:val="sr-Latn-CS"/>
        </w:rPr>
        <w:t xml:space="preserve"> </w:t>
      </w:r>
      <w:r w:rsidRPr="00022109">
        <w:rPr>
          <w:rFonts w:ascii="Arial" w:hAnsi="Arial" w:cs="Arial"/>
          <w:lang w:val="en-US"/>
        </w:rPr>
        <w:t>битних</w:t>
      </w:r>
      <w:r w:rsidRPr="00022109">
        <w:rPr>
          <w:rFonts w:ascii="Arial" w:hAnsi="Arial" w:cs="Arial"/>
          <w:lang w:val="sr-Latn-CS"/>
        </w:rPr>
        <w:t xml:space="preserve"> </w:t>
      </w:r>
      <w:r w:rsidRPr="00022109">
        <w:rPr>
          <w:rFonts w:ascii="Arial" w:hAnsi="Arial" w:cs="Arial"/>
          <w:lang w:val="en-US"/>
        </w:rPr>
        <w:t>елемената</w:t>
      </w:r>
      <w:r w:rsidRPr="00022109">
        <w:rPr>
          <w:rFonts w:ascii="Arial" w:hAnsi="Arial" w:cs="Arial"/>
          <w:lang w:val="sr-Latn-CS"/>
        </w:rPr>
        <w:t xml:space="preserve"> </w:t>
      </w:r>
      <w:r w:rsidRPr="00022109">
        <w:rPr>
          <w:rFonts w:ascii="Arial" w:hAnsi="Arial" w:cs="Arial"/>
          <w:lang w:val="en-US"/>
        </w:rPr>
        <w:t>оквирног</w:t>
      </w:r>
      <w:r w:rsidRPr="00022109">
        <w:rPr>
          <w:rFonts w:ascii="Arial" w:hAnsi="Arial" w:cs="Arial"/>
          <w:lang w:val="sr-Latn-CS"/>
        </w:rPr>
        <w:t xml:space="preserve"> </w:t>
      </w:r>
      <w:r w:rsidRPr="00022109">
        <w:rPr>
          <w:rFonts w:ascii="Arial" w:hAnsi="Arial" w:cs="Arial"/>
          <w:lang w:val="en-US"/>
        </w:rPr>
        <w:t>споразума</w:t>
      </w:r>
      <w:r w:rsidRPr="00022109">
        <w:rPr>
          <w:rFonts w:ascii="Arial" w:hAnsi="Arial" w:cs="Arial"/>
          <w:lang w:val="sr-Latn-CS"/>
        </w:rPr>
        <w:t xml:space="preserve"> </w:t>
      </w:r>
      <w:r w:rsidRPr="00022109">
        <w:rPr>
          <w:rFonts w:ascii="Arial" w:hAnsi="Arial" w:cs="Arial"/>
          <w:lang w:val="en-US"/>
        </w:rPr>
        <w:t>и</w:t>
      </w:r>
      <w:r w:rsidRPr="00022109">
        <w:rPr>
          <w:rFonts w:ascii="Arial" w:hAnsi="Arial" w:cs="Arial"/>
          <w:lang w:val="sr-Latn-CS"/>
        </w:rPr>
        <w:t xml:space="preserve"> </w:t>
      </w:r>
      <w:r w:rsidRPr="00022109">
        <w:rPr>
          <w:rFonts w:ascii="Arial" w:hAnsi="Arial" w:cs="Arial"/>
          <w:lang w:val="en-US"/>
        </w:rPr>
        <w:t>то</w:t>
      </w:r>
      <w:r w:rsidRPr="00022109">
        <w:rPr>
          <w:rFonts w:ascii="Arial" w:hAnsi="Arial" w:cs="Arial"/>
          <w:lang w:val="sr-Latn-CS"/>
        </w:rPr>
        <w:t xml:space="preserve"> </w:t>
      </w:r>
      <w:r w:rsidRPr="00022109">
        <w:rPr>
          <w:rFonts w:ascii="Arial" w:hAnsi="Arial" w:cs="Arial"/>
          <w:lang w:val="en-US"/>
        </w:rPr>
        <w:t>из</w:t>
      </w:r>
      <w:r w:rsidRPr="00022109">
        <w:rPr>
          <w:rFonts w:ascii="Arial" w:hAnsi="Arial" w:cs="Arial"/>
          <w:lang w:val="sr-Latn-CS"/>
        </w:rPr>
        <w:t xml:space="preserve"> </w:t>
      </w:r>
      <w:r w:rsidRPr="00022109">
        <w:rPr>
          <w:rFonts w:ascii="Arial" w:hAnsi="Arial" w:cs="Arial"/>
          <w:lang w:val="en-US"/>
        </w:rPr>
        <w:t>објективних</w:t>
      </w:r>
      <w:r w:rsidRPr="00022109">
        <w:rPr>
          <w:rFonts w:ascii="Arial" w:hAnsi="Arial" w:cs="Arial"/>
          <w:lang w:val="sr-Latn-CS"/>
        </w:rPr>
        <w:t xml:space="preserve"> </w:t>
      </w:r>
      <w:r w:rsidRPr="00022109">
        <w:rPr>
          <w:rFonts w:ascii="Arial" w:hAnsi="Arial" w:cs="Arial"/>
          <w:lang w:val="en-US"/>
        </w:rPr>
        <w:t>разлога</w:t>
      </w:r>
      <w:r w:rsidRPr="00022109">
        <w:rPr>
          <w:rFonts w:ascii="Arial" w:hAnsi="Arial" w:cs="Arial"/>
          <w:lang w:val="sr-Latn-CS"/>
        </w:rPr>
        <w:t xml:space="preserve"> </w:t>
      </w:r>
      <w:r w:rsidRPr="00022109">
        <w:rPr>
          <w:rFonts w:ascii="Arial" w:hAnsi="Arial" w:cs="Arial"/>
          <w:lang w:val="en-US"/>
        </w:rPr>
        <w:t>као</w:t>
      </w:r>
      <w:r w:rsidRPr="00022109">
        <w:rPr>
          <w:rFonts w:ascii="Arial" w:hAnsi="Arial" w:cs="Arial"/>
          <w:lang w:val="sr-Latn-CS"/>
        </w:rPr>
        <w:t xml:space="preserve"> </w:t>
      </w:r>
      <w:r w:rsidRPr="00022109">
        <w:rPr>
          <w:rFonts w:ascii="Arial" w:hAnsi="Arial" w:cs="Arial"/>
          <w:lang w:val="en-US"/>
        </w:rPr>
        <w:t>што</w:t>
      </w:r>
      <w:r w:rsidRPr="00022109">
        <w:rPr>
          <w:rFonts w:ascii="Arial" w:hAnsi="Arial" w:cs="Arial"/>
          <w:lang w:val="sr-Latn-CS"/>
        </w:rPr>
        <w:t xml:space="preserve"> </w:t>
      </w:r>
      <w:r w:rsidRPr="00022109">
        <w:rPr>
          <w:rFonts w:ascii="Arial" w:hAnsi="Arial" w:cs="Arial"/>
          <w:lang w:val="en-US"/>
        </w:rPr>
        <w:t>су</w:t>
      </w:r>
      <w:r w:rsidRPr="00022109">
        <w:rPr>
          <w:rFonts w:ascii="Arial" w:hAnsi="Arial" w:cs="Arial"/>
          <w:lang w:val="sr-Latn-CS"/>
        </w:rPr>
        <w:t xml:space="preserve">: </w:t>
      </w:r>
      <w:r w:rsidRPr="00022109">
        <w:rPr>
          <w:rFonts w:ascii="Arial" w:hAnsi="Arial" w:cs="Arial"/>
          <w:lang w:val="en-US"/>
        </w:rPr>
        <w:t>виша</w:t>
      </w:r>
      <w:r w:rsidRPr="00022109">
        <w:rPr>
          <w:rFonts w:ascii="Arial" w:hAnsi="Arial" w:cs="Arial"/>
          <w:lang w:val="sr-Latn-CS"/>
        </w:rPr>
        <w:t xml:space="preserve"> </w:t>
      </w:r>
      <w:r w:rsidRPr="00022109">
        <w:rPr>
          <w:rFonts w:ascii="Arial" w:hAnsi="Arial" w:cs="Arial"/>
          <w:lang w:val="en-US"/>
        </w:rPr>
        <w:t>сила</w:t>
      </w:r>
      <w:r w:rsidRPr="00022109">
        <w:rPr>
          <w:rFonts w:ascii="Arial" w:hAnsi="Arial" w:cs="Arial"/>
          <w:lang w:val="sr-Latn-CS"/>
        </w:rPr>
        <w:t xml:space="preserve">, </w:t>
      </w:r>
      <w:r w:rsidRPr="00022109">
        <w:rPr>
          <w:rFonts w:ascii="Arial" w:hAnsi="Arial" w:cs="Arial"/>
          <w:lang w:val="en-US"/>
        </w:rPr>
        <w:t>измена</w:t>
      </w:r>
      <w:r w:rsidRPr="00022109">
        <w:rPr>
          <w:rFonts w:ascii="Arial" w:hAnsi="Arial" w:cs="Arial"/>
          <w:lang w:val="sr-Latn-CS"/>
        </w:rPr>
        <w:t xml:space="preserve"> </w:t>
      </w:r>
      <w:r w:rsidRPr="00022109">
        <w:rPr>
          <w:rFonts w:ascii="Arial" w:hAnsi="Arial" w:cs="Arial"/>
          <w:lang w:val="en-US"/>
        </w:rPr>
        <w:t>важећих</w:t>
      </w:r>
      <w:r w:rsidRPr="00022109">
        <w:rPr>
          <w:rFonts w:ascii="Arial" w:hAnsi="Arial" w:cs="Arial"/>
          <w:lang w:val="sr-Latn-CS"/>
        </w:rPr>
        <w:t xml:space="preserve"> </w:t>
      </w:r>
      <w:r w:rsidRPr="00022109">
        <w:rPr>
          <w:rFonts w:ascii="Arial" w:hAnsi="Arial" w:cs="Arial"/>
          <w:lang w:val="en-US"/>
        </w:rPr>
        <w:t>законских</w:t>
      </w:r>
      <w:r w:rsidRPr="00022109">
        <w:rPr>
          <w:rFonts w:ascii="Arial" w:hAnsi="Arial" w:cs="Arial"/>
          <w:lang w:val="sr-Latn-CS"/>
        </w:rPr>
        <w:t xml:space="preserve"> </w:t>
      </w:r>
      <w:r w:rsidRPr="00022109">
        <w:rPr>
          <w:rFonts w:ascii="Arial" w:hAnsi="Arial" w:cs="Arial"/>
          <w:lang w:val="en-US"/>
        </w:rPr>
        <w:t>прописа</w:t>
      </w:r>
      <w:r w:rsidRPr="00022109">
        <w:rPr>
          <w:rFonts w:ascii="Arial" w:hAnsi="Arial" w:cs="Arial"/>
          <w:lang w:val="sr-Latn-CS"/>
        </w:rPr>
        <w:t xml:space="preserve">, </w:t>
      </w:r>
      <w:r w:rsidRPr="00022109">
        <w:rPr>
          <w:rFonts w:ascii="Arial" w:hAnsi="Arial" w:cs="Arial"/>
          <w:lang w:val="en-US"/>
        </w:rPr>
        <w:t>мере</w:t>
      </w:r>
      <w:r w:rsidRPr="00022109">
        <w:rPr>
          <w:rFonts w:ascii="Arial" w:hAnsi="Arial" w:cs="Arial"/>
          <w:lang w:val="sr-Latn-CS"/>
        </w:rPr>
        <w:t xml:space="preserve"> </w:t>
      </w:r>
      <w:r w:rsidRPr="00022109">
        <w:rPr>
          <w:rFonts w:ascii="Arial" w:hAnsi="Arial" w:cs="Arial"/>
          <w:lang w:val="en-US"/>
        </w:rPr>
        <w:t>државних</w:t>
      </w:r>
      <w:r w:rsidRPr="00022109">
        <w:rPr>
          <w:rFonts w:ascii="Arial" w:hAnsi="Arial" w:cs="Arial"/>
          <w:lang w:val="sr-Latn-CS"/>
        </w:rPr>
        <w:t xml:space="preserve"> </w:t>
      </w:r>
      <w:r w:rsidRPr="00022109">
        <w:rPr>
          <w:rFonts w:ascii="Arial" w:hAnsi="Arial" w:cs="Arial"/>
          <w:lang w:val="en-US"/>
        </w:rPr>
        <w:t>органа</w:t>
      </w:r>
      <w:r w:rsidRPr="00022109">
        <w:rPr>
          <w:rFonts w:ascii="Arial" w:hAnsi="Arial" w:cs="Arial"/>
          <w:lang w:val="sr-Latn-CS"/>
        </w:rPr>
        <w:t xml:space="preserve"> </w:t>
      </w:r>
      <w:r w:rsidRPr="00022109">
        <w:rPr>
          <w:rFonts w:ascii="Arial" w:hAnsi="Arial" w:cs="Arial"/>
          <w:lang w:val="en-US"/>
        </w:rPr>
        <w:t>и</w:t>
      </w:r>
      <w:r w:rsidRPr="00022109">
        <w:rPr>
          <w:rFonts w:ascii="Arial" w:hAnsi="Arial" w:cs="Arial"/>
          <w:lang w:val="sr-Latn-CS"/>
        </w:rPr>
        <w:t xml:space="preserve"> </w:t>
      </w:r>
      <w:r w:rsidRPr="00022109">
        <w:rPr>
          <w:rFonts w:ascii="Arial" w:hAnsi="Arial" w:cs="Arial"/>
          <w:lang w:val="en-US"/>
        </w:rPr>
        <w:t>измењене</w:t>
      </w:r>
      <w:r w:rsidRPr="00022109">
        <w:rPr>
          <w:rFonts w:ascii="Arial" w:hAnsi="Arial" w:cs="Arial"/>
          <w:lang w:val="sr-Latn-CS"/>
        </w:rPr>
        <w:t xml:space="preserve"> </w:t>
      </w:r>
      <w:r w:rsidRPr="00022109">
        <w:rPr>
          <w:rFonts w:ascii="Arial" w:hAnsi="Arial" w:cs="Arial"/>
          <w:lang w:val="en-US"/>
        </w:rPr>
        <w:t>околности</w:t>
      </w:r>
      <w:r w:rsidRPr="00022109">
        <w:rPr>
          <w:rFonts w:ascii="Arial" w:hAnsi="Arial" w:cs="Arial"/>
          <w:lang w:val="sr-Latn-CS"/>
        </w:rPr>
        <w:t xml:space="preserve"> </w:t>
      </w:r>
      <w:r w:rsidRPr="00022109">
        <w:rPr>
          <w:rFonts w:ascii="Arial" w:hAnsi="Arial" w:cs="Arial"/>
          <w:lang w:val="en-US"/>
        </w:rPr>
        <w:t>на</w:t>
      </w:r>
      <w:r w:rsidRPr="00022109">
        <w:rPr>
          <w:rFonts w:ascii="Arial" w:hAnsi="Arial" w:cs="Arial"/>
          <w:lang w:val="sr-Latn-CS"/>
        </w:rPr>
        <w:t xml:space="preserve"> </w:t>
      </w:r>
      <w:r w:rsidRPr="00022109">
        <w:rPr>
          <w:rFonts w:ascii="Arial" w:hAnsi="Arial" w:cs="Arial"/>
          <w:lang w:val="en-US"/>
        </w:rPr>
        <w:t>тржишту</w:t>
      </w:r>
      <w:r w:rsidRPr="00022109">
        <w:rPr>
          <w:rFonts w:ascii="Arial" w:hAnsi="Arial" w:cs="Arial"/>
          <w:lang w:val="sr-Latn-CS"/>
        </w:rPr>
        <w:t xml:space="preserve"> </w:t>
      </w:r>
      <w:r w:rsidRPr="00022109">
        <w:rPr>
          <w:rFonts w:ascii="Arial" w:hAnsi="Arial" w:cs="Arial"/>
          <w:lang w:val="en-US"/>
        </w:rPr>
        <w:t>настале</w:t>
      </w:r>
      <w:r w:rsidRPr="00022109">
        <w:rPr>
          <w:rFonts w:ascii="Arial" w:hAnsi="Arial" w:cs="Arial"/>
          <w:lang w:val="sr-Latn-CS"/>
        </w:rPr>
        <w:t xml:space="preserve"> </w:t>
      </w:r>
      <w:r w:rsidRPr="00022109">
        <w:rPr>
          <w:rFonts w:ascii="Arial" w:hAnsi="Arial" w:cs="Arial"/>
          <w:lang w:val="en-US"/>
        </w:rPr>
        <w:t>услед</w:t>
      </w:r>
      <w:r w:rsidRPr="00022109">
        <w:rPr>
          <w:rFonts w:ascii="Arial" w:hAnsi="Arial" w:cs="Arial"/>
          <w:lang w:val="sr-Latn-CS"/>
        </w:rPr>
        <w:t xml:space="preserve"> </w:t>
      </w:r>
      <w:r w:rsidRPr="00022109">
        <w:rPr>
          <w:rFonts w:ascii="Arial" w:hAnsi="Arial" w:cs="Arial"/>
          <w:lang w:val="en-US"/>
        </w:rPr>
        <w:t>више</w:t>
      </w:r>
      <w:r w:rsidRPr="00022109">
        <w:rPr>
          <w:rFonts w:ascii="Arial" w:hAnsi="Arial" w:cs="Arial"/>
          <w:lang w:val="sr-Latn-CS"/>
        </w:rPr>
        <w:t xml:space="preserve"> </w:t>
      </w:r>
      <w:r w:rsidRPr="00022109">
        <w:rPr>
          <w:rFonts w:ascii="Arial" w:hAnsi="Arial" w:cs="Arial"/>
          <w:lang w:val="en-US"/>
        </w:rPr>
        <w:t>силе</w:t>
      </w:r>
      <w:r w:rsidRPr="00022109">
        <w:rPr>
          <w:rFonts w:ascii="Arial" w:hAnsi="Arial" w:cs="Arial"/>
          <w:lang w:val="sr-Latn-CS"/>
        </w:rPr>
        <w:t>.</w:t>
      </w:r>
    </w:p>
    <w:p w14:paraId="09566E9B" w14:textId="77777777" w:rsidR="00022109" w:rsidRPr="00022109" w:rsidRDefault="00022109" w:rsidP="00022109">
      <w:pPr>
        <w:spacing w:before="120"/>
        <w:jc w:val="both"/>
        <w:rPr>
          <w:rFonts w:ascii="Arial" w:hAnsi="Arial" w:cs="Arial"/>
          <w:lang w:val="sr-Latn-CS"/>
        </w:rPr>
      </w:pPr>
      <w:r w:rsidRPr="00022109">
        <w:rPr>
          <w:rFonts w:ascii="Arial" w:hAnsi="Arial" w:cs="Arial"/>
          <w:lang w:val="en-US"/>
        </w:rPr>
        <w:t>Сваку</w:t>
      </w:r>
      <w:r w:rsidRPr="00022109">
        <w:rPr>
          <w:rFonts w:ascii="Arial" w:hAnsi="Arial" w:cs="Arial"/>
          <w:lang w:val="sr-Latn-CS"/>
        </w:rPr>
        <w:t xml:space="preserve"> </w:t>
      </w:r>
      <w:r w:rsidRPr="00022109">
        <w:rPr>
          <w:rFonts w:ascii="Arial" w:hAnsi="Arial" w:cs="Arial"/>
          <w:lang w:val="en-US"/>
        </w:rPr>
        <w:t>измену</w:t>
      </w:r>
      <w:r w:rsidRPr="00022109">
        <w:rPr>
          <w:rFonts w:ascii="Arial" w:hAnsi="Arial" w:cs="Arial"/>
          <w:lang w:val="sr-Latn-CS"/>
        </w:rPr>
        <w:t xml:space="preserve"> </w:t>
      </w:r>
      <w:r w:rsidRPr="00022109">
        <w:rPr>
          <w:rFonts w:ascii="Arial" w:hAnsi="Arial" w:cs="Arial"/>
          <w:lang w:val="en-US"/>
        </w:rPr>
        <w:t>оквирног</w:t>
      </w:r>
      <w:r w:rsidRPr="00022109">
        <w:rPr>
          <w:rFonts w:ascii="Arial" w:hAnsi="Arial" w:cs="Arial"/>
          <w:lang w:val="sr-Latn-CS"/>
        </w:rPr>
        <w:t xml:space="preserve"> </w:t>
      </w:r>
      <w:r w:rsidRPr="00022109">
        <w:rPr>
          <w:rFonts w:ascii="Arial" w:hAnsi="Arial" w:cs="Arial"/>
          <w:lang w:val="en-US"/>
        </w:rPr>
        <w:t>споразума</w:t>
      </w:r>
      <w:r w:rsidRPr="00022109">
        <w:rPr>
          <w:rFonts w:ascii="Arial" w:hAnsi="Arial" w:cs="Arial"/>
          <w:lang w:val="sr-Latn-CS"/>
        </w:rPr>
        <w:t xml:space="preserve"> </w:t>
      </w:r>
      <w:r w:rsidRPr="00022109">
        <w:rPr>
          <w:rFonts w:ascii="Arial" w:hAnsi="Arial" w:cs="Arial"/>
          <w:lang w:val="en-US"/>
        </w:rPr>
        <w:t>до</w:t>
      </w:r>
      <w:r w:rsidRPr="00022109">
        <w:rPr>
          <w:rFonts w:ascii="Arial" w:hAnsi="Arial" w:cs="Arial"/>
          <w:lang w:val="sr-Latn-CS"/>
        </w:rPr>
        <w:t xml:space="preserve"> </w:t>
      </w:r>
      <w:r w:rsidRPr="00022109">
        <w:rPr>
          <w:rFonts w:ascii="Arial" w:hAnsi="Arial" w:cs="Arial"/>
          <w:lang w:val="en-US"/>
        </w:rPr>
        <w:t>које</w:t>
      </w:r>
      <w:r w:rsidRPr="00022109">
        <w:rPr>
          <w:rFonts w:ascii="Arial" w:hAnsi="Arial" w:cs="Arial"/>
          <w:lang w:val="sr-Latn-CS"/>
        </w:rPr>
        <w:t xml:space="preserve"> </w:t>
      </w:r>
      <w:r w:rsidRPr="00022109">
        <w:rPr>
          <w:rFonts w:ascii="Arial" w:hAnsi="Arial" w:cs="Arial"/>
          <w:lang w:val="en-US"/>
        </w:rPr>
        <w:t>дође</w:t>
      </w:r>
      <w:r w:rsidRPr="00022109">
        <w:rPr>
          <w:rFonts w:ascii="Arial" w:hAnsi="Arial" w:cs="Arial"/>
          <w:lang w:val="sr-Latn-CS"/>
        </w:rPr>
        <w:t xml:space="preserve"> </w:t>
      </w:r>
      <w:r w:rsidRPr="00022109">
        <w:rPr>
          <w:rFonts w:ascii="Arial" w:hAnsi="Arial" w:cs="Arial"/>
          <w:lang w:val="en-US"/>
        </w:rPr>
        <w:t>у</w:t>
      </w:r>
      <w:r w:rsidRPr="00022109">
        <w:rPr>
          <w:rFonts w:ascii="Arial" w:hAnsi="Arial" w:cs="Arial"/>
          <w:lang w:val="sr-Latn-CS"/>
        </w:rPr>
        <w:t xml:space="preserve"> </w:t>
      </w:r>
      <w:r w:rsidRPr="00022109">
        <w:rPr>
          <w:rFonts w:ascii="Arial" w:hAnsi="Arial" w:cs="Arial"/>
          <w:lang w:val="en-US"/>
        </w:rPr>
        <w:t>току</w:t>
      </w:r>
      <w:r w:rsidRPr="00022109">
        <w:rPr>
          <w:rFonts w:ascii="Arial" w:hAnsi="Arial" w:cs="Arial"/>
          <w:lang w:val="sr-Latn-CS"/>
        </w:rPr>
        <w:t xml:space="preserve"> </w:t>
      </w:r>
      <w:r w:rsidRPr="00022109">
        <w:rPr>
          <w:rFonts w:ascii="Arial" w:hAnsi="Arial" w:cs="Arial"/>
          <w:lang w:val="en-US"/>
        </w:rPr>
        <w:t>трајања</w:t>
      </w:r>
      <w:r w:rsidRPr="00022109">
        <w:rPr>
          <w:rFonts w:ascii="Arial" w:hAnsi="Arial" w:cs="Arial"/>
          <w:lang w:val="sr-Latn-CS"/>
        </w:rPr>
        <w:t xml:space="preserve"> </w:t>
      </w:r>
      <w:r w:rsidRPr="00022109">
        <w:rPr>
          <w:rFonts w:ascii="Arial" w:hAnsi="Arial" w:cs="Arial"/>
          <w:lang w:val="en-US"/>
        </w:rPr>
        <w:t>оквирног</w:t>
      </w:r>
      <w:r w:rsidRPr="00022109">
        <w:rPr>
          <w:rFonts w:ascii="Arial" w:hAnsi="Arial" w:cs="Arial"/>
          <w:lang w:val="sr-Latn-CS"/>
        </w:rPr>
        <w:t xml:space="preserve"> </w:t>
      </w:r>
      <w:r w:rsidRPr="00022109">
        <w:rPr>
          <w:rFonts w:ascii="Arial" w:hAnsi="Arial" w:cs="Arial"/>
          <w:lang w:val="en-US"/>
        </w:rPr>
        <w:t>споразума</w:t>
      </w:r>
      <w:r w:rsidRPr="00022109">
        <w:rPr>
          <w:rFonts w:ascii="Arial" w:hAnsi="Arial" w:cs="Arial"/>
          <w:lang w:val="sr-Latn-CS"/>
        </w:rPr>
        <w:t xml:space="preserve">, </w:t>
      </w:r>
      <w:r w:rsidRPr="00022109">
        <w:rPr>
          <w:rFonts w:ascii="Arial" w:hAnsi="Arial" w:cs="Arial"/>
          <w:lang w:val="en-US"/>
        </w:rPr>
        <w:t>уговорне</w:t>
      </w:r>
      <w:r w:rsidRPr="00022109">
        <w:rPr>
          <w:rFonts w:ascii="Arial" w:hAnsi="Arial" w:cs="Arial"/>
          <w:lang w:val="sr-Latn-CS"/>
        </w:rPr>
        <w:t xml:space="preserve"> </w:t>
      </w:r>
      <w:r w:rsidRPr="00022109">
        <w:rPr>
          <w:rFonts w:ascii="Arial" w:hAnsi="Arial" w:cs="Arial"/>
          <w:lang w:val="en-US"/>
        </w:rPr>
        <w:t>стране</w:t>
      </w:r>
      <w:r w:rsidRPr="00022109">
        <w:rPr>
          <w:rFonts w:ascii="Arial" w:hAnsi="Arial" w:cs="Arial"/>
          <w:lang w:val="sr-Latn-CS"/>
        </w:rPr>
        <w:t xml:space="preserve"> </w:t>
      </w:r>
      <w:r w:rsidRPr="00022109">
        <w:rPr>
          <w:rFonts w:ascii="Arial" w:hAnsi="Arial" w:cs="Arial"/>
          <w:lang w:val="en-US"/>
        </w:rPr>
        <w:t>ће</w:t>
      </w:r>
      <w:r w:rsidRPr="00022109">
        <w:rPr>
          <w:rFonts w:ascii="Arial" w:hAnsi="Arial" w:cs="Arial"/>
          <w:lang w:val="sr-Latn-CS"/>
        </w:rPr>
        <w:t xml:space="preserve"> </w:t>
      </w:r>
      <w:r w:rsidRPr="00022109">
        <w:rPr>
          <w:rFonts w:ascii="Arial" w:hAnsi="Arial" w:cs="Arial"/>
          <w:lang w:val="en-US"/>
        </w:rPr>
        <w:t>дефинисати</w:t>
      </w:r>
      <w:r w:rsidRPr="00022109">
        <w:rPr>
          <w:rFonts w:ascii="Arial" w:hAnsi="Arial" w:cs="Arial"/>
          <w:lang w:val="sr-Latn-CS"/>
        </w:rPr>
        <w:t xml:space="preserve"> </w:t>
      </w:r>
      <w:r w:rsidRPr="00022109">
        <w:rPr>
          <w:rFonts w:ascii="Arial" w:hAnsi="Arial" w:cs="Arial"/>
          <w:lang w:val="en-US"/>
        </w:rPr>
        <w:t>закључивањем</w:t>
      </w:r>
      <w:r w:rsidRPr="00022109">
        <w:rPr>
          <w:rFonts w:ascii="Arial" w:hAnsi="Arial" w:cs="Arial"/>
          <w:lang w:val="sr-Latn-CS"/>
        </w:rPr>
        <w:t xml:space="preserve"> </w:t>
      </w:r>
      <w:r w:rsidRPr="00022109">
        <w:rPr>
          <w:rFonts w:ascii="Arial" w:hAnsi="Arial" w:cs="Arial"/>
          <w:lang w:val="en-US"/>
        </w:rPr>
        <w:t>Анекса</w:t>
      </w:r>
      <w:r w:rsidRPr="00022109">
        <w:rPr>
          <w:rFonts w:ascii="Arial" w:hAnsi="Arial" w:cs="Arial"/>
          <w:lang w:val="sr-Latn-CS"/>
        </w:rPr>
        <w:t xml:space="preserve"> </w:t>
      </w:r>
      <w:r w:rsidRPr="00022109">
        <w:rPr>
          <w:rFonts w:ascii="Arial" w:hAnsi="Arial" w:cs="Arial"/>
          <w:lang w:val="en-US"/>
        </w:rPr>
        <w:t>оквирног</w:t>
      </w:r>
      <w:r w:rsidRPr="00022109">
        <w:rPr>
          <w:rFonts w:ascii="Arial" w:hAnsi="Arial" w:cs="Arial"/>
          <w:lang w:val="sr-Latn-CS"/>
        </w:rPr>
        <w:t xml:space="preserve"> </w:t>
      </w:r>
      <w:r w:rsidRPr="00022109">
        <w:rPr>
          <w:rFonts w:ascii="Arial" w:hAnsi="Arial" w:cs="Arial"/>
          <w:lang w:val="en-US"/>
        </w:rPr>
        <w:t>споразума</w:t>
      </w:r>
      <w:r w:rsidRPr="00022109">
        <w:rPr>
          <w:rFonts w:ascii="Arial" w:hAnsi="Arial" w:cs="Arial"/>
          <w:lang w:val="sr-Latn-CS"/>
        </w:rPr>
        <w:t>.</w:t>
      </w:r>
    </w:p>
    <w:p w14:paraId="53DDF757" w14:textId="77777777" w:rsidR="00022109" w:rsidRPr="00022109" w:rsidRDefault="00022109" w:rsidP="00022109">
      <w:pPr>
        <w:tabs>
          <w:tab w:val="left" w:pos="567"/>
        </w:tabs>
        <w:jc w:val="both"/>
        <w:rPr>
          <w:rFonts w:ascii="Arial" w:hAnsi="Arial" w:cs="Arial"/>
          <w:lang w:val="en-US"/>
        </w:rPr>
      </w:pPr>
    </w:p>
    <w:p w14:paraId="0566A5F1" w14:textId="77777777" w:rsidR="00022109" w:rsidRPr="00022109" w:rsidRDefault="00022109" w:rsidP="00022109">
      <w:pPr>
        <w:autoSpaceDE w:val="0"/>
        <w:autoSpaceDN w:val="0"/>
        <w:adjustRightInd w:val="0"/>
        <w:rPr>
          <w:rFonts w:ascii="Arial" w:eastAsia="Calibri" w:hAnsi="Arial" w:cs="Arial"/>
          <w:b/>
          <w:bCs/>
          <w:lang w:val="sr-Cyrl-RS" w:eastAsia="sr-Latn-CS"/>
        </w:rPr>
      </w:pPr>
      <w:r w:rsidRPr="00022109">
        <w:rPr>
          <w:rFonts w:ascii="Arial" w:eastAsia="Calibri" w:hAnsi="Arial" w:cs="Arial"/>
          <w:b/>
          <w:bCs/>
          <w:lang w:val="sr-Latn-CS" w:eastAsia="sr-Latn-CS"/>
        </w:rPr>
        <w:t>ВИША СИЛА</w:t>
      </w:r>
    </w:p>
    <w:p w14:paraId="4DF8C027" w14:textId="77777777" w:rsidR="00022109" w:rsidRPr="00022109" w:rsidRDefault="00022109" w:rsidP="00022109">
      <w:pPr>
        <w:autoSpaceDE w:val="0"/>
        <w:autoSpaceDN w:val="0"/>
        <w:adjustRightInd w:val="0"/>
        <w:jc w:val="center"/>
        <w:rPr>
          <w:rFonts w:ascii="Arial" w:eastAsia="Calibri" w:hAnsi="Arial" w:cs="Arial"/>
          <w:color w:val="FF0000"/>
          <w:lang w:val="sr-Latn-CS" w:eastAsia="sr-Latn-CS"/>
        </w:rPr>
      </w:pPr>
    </w:p>
    <w:p w14:paraId="5AF07B72" w14:textId="2A5C2999" w:rsidR="00022109" w:rsidRPr="00022109" w:rsidRDefault="00022109" w:rsidP="00022109">
      <w:pPr>
        <w:autoSpaceDE w:val="0"/>
        <w:autoSpaceDN w:val="0"/>
        <w:adjustRightInd w:val="0"/>
        <w:jc w:val="center"/>
        <w:rPr>
          <w:rFonts w:ascii="Arial" w:eastAsia="Calibri" w:hAnsi="Arial" w:cs="Arial"/>
          <w:b/>
          <w:bCs/>
          <w:lang w:val="sr-Cyrl-RS" w:eastAsia="sr-Latn-CS"/>
        </w:rPr>
      </w:pPr>
      <w:r w:rsidRPr="00022109">
        <w:rPr>
          <w:rFonts w:ascii="Arial" w:eastAsia="Calibri" w:hAnsi="Arial" w:cs="Arial"/>
          <w:b/>
          <w:bCs/>
          <w:lang w:val="sr-Latn-CS" w:eastAsia="sr-Latn-CS"/>
        </w:rPr>
        <w:t xml:space="preserve">Члан </w:t>
      </w:r>
      <w:r w:rsidRPr="00022109">
        <w:rPr>
          <w:rFonts w:ascii="Arial" w:eastAsia="Calibri" w:hAnsi="Arial" w:cs="Arial"/>
          <w:b/>
          <w:bCs/>
          <w:lang w:val="sr-Cyrl-RS" w:eastAsia="sr-Latn-CS"/>
        </w:rPr>
        <w:t>1</w:t>
      </w:r>
      <w:r w:rsidR="00492733">
        <w:rPr>
          <w:rFonts w:ascii="Arial" w:eastAsia="Calibri" w:hAnsi="Arial" w:cs="Arial"/>
          <w:b/>
          <w:bCs/>
          <w:lang w:val="sr-Cyrl-RS" w:eastAsia="sr-Latn-CS"/>
        </w:rPr>
        <w:t>6</w:t>
      </w:r>
      <w:r w:rsidRPr="00022109">
        <w:rPr>
          <w:rFonts w:ascii="Arial" w:eastAsia="Calibri" w:hAnsi="Arial" w:cs="Arial"/>
          <w:b/>
          <w:bCs/>
          <w:lang w:val="sr-Latn-CS" w:eastAsia="sr-Latn-CS"/>
        </w:rPr>
        <w:t>.</w:t>
      </w:r>
    </w:p>
    <w:p w14:paraId="56BCB81A" w14:textId="77777777" w:rsidR="00022109" w:rsidRPr="00022109" w:rsidRDefault="00022109" w:rsidP="00022109">
      <w:pPr>
        <w:autoSpaceDE w:val="0"/>
        <w:autoSpaceDN w:val="0"/>
        <w:adjustRightInd w:val="0"/>
        <w:jc w:val="center"/>
        <w:rPr>
          <w:rFonts w:ascii="Arial" w:eastAsia="Calibri" w:hAnsi="Arial" w:cs="Arial"/>
          <w:b/>
          <w:bCs/>
          <w:lang w:val="sr-Cyrl-RS" w:eastAsia="sr-Latn-CS"/>
        </w:rPr>
      </w:pPr>
    </w:p>
    <w:p w14:paraId="20EFA8AB" w14:textId="77777777" w:rsidR="00022109" w:rsidRPr="00022109" w:rsidRDefault="00022109" w:rsidP="00022109">
      <w:pPr>
        <w:spacing w:before="120"/>
        <w:jc w:val="both"/>
        <w:rPr>
          <w:rFonts w:ascii="Arial" w:hAnsi="Arial"/>
          <w:lang w:val="sr-Cyrl-RS"/>
        </w:rPr>
      </w:pPr>
      <w:r w:rsidRPr="00022109">
        <w:rPr>
          <w:rFonts w:ascii="Arial" w:hAnsi="Arial"/>
          <w:lang w:val="en-US"/>
        </w:rPr>
        <w:t xml:space="preserve">Дејство више силе се сматра за случај који ослобађа од одговорности за извршавање свих или неких уговорених обавеза и </w:t>
      </w:r>
      <w:r w:rsidRPr="00022109">
        <w:rPr>
          <w:rFonts w:ascii="Arial" w:hAnsi="Arial"/>
        </w:rPr>
        <w:t>за</w:t>
      </w:r>
      <w:r w:rsidRPr="00022109">
        <w:rPr>
          <w:rFonts w:ascii="Arial" w:hAnsi="Arial"/>
          <w:lang w:val="en-US"/>
        </w:rPr>
        <w:t xml:space="preserve"> накнаду штете за делимично или потпуно неизвршење уговорених обавеза</w:t>
      </w:r>
      <w:r w:rsidRPr="00022109">
        <w:rPr>
          <w:rFonts w:ascii="Arial" w:hAnsi="Arial"/>
        </w:rPr>
        <w:t xml:space="preserve">, за </w:t>
      </w:r>
      <w:r w:rsidRPr="00022109">
        <w:rPr>
          <w:rFonts w:ascii="Arial" w:hAnsi="Arial"/>
          <w:lang w:val="en-US"/>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022109">
        <w:rPr>
          <w:rFonts w:ascii="Arial" w:hAnsi="Arial"/>
        </w:rPr>
        <w:t>,</w:t>
      </w:r>
      <w:r w:rsidRPr="00022109">
        <w:rPr>
          <w:rFonts w:ascii="Arial" w:hAnsi="Arial"/>
          <w:lang w:val="en-US"/>
        </w:rPr>
        <w:t xml:space="preserve"> одлаже се за време њеног трајања. </w:t>
      </w:r>
    </w:p>
    <w:p w14:paraId="25267F31" w14:textId="77777777" w:rsidR="00022109" w:rsidRPr="00022109" w:rsidRDefault="00022109" w:rsidP="00022109">
      <w:pPr>
        <w:spacing w:before="120"/>
        <w:jc w:val="both"/>
        <w:rPr>
          <w:rFonts w:ascii="Arial" w:hAnsi="Arial"/>
          <w:lang w:val="sr-Cyrl-RS"/>
        </w:rPr>
      </w:pPr>
      <w:r w:rsidRPr="00022109">
        <w:rPr>
          <w:rFonts w:ascii="Arial" w:hAnsi="Arial"/>
          <w:lang w:val="sr-Cyrl-RS"/>
        </w:rPr>
        <w:t>С</w:t>
      </w:r>
      <w:r w:rsidRPr="00022109">
        <w:rPr>
          <w:rFonts w:ascii="Arial" w:hAnsi="Arial"/>
          <w:lang w:val="en-US"/>
        </w:rPr>
        <w:t>трана којој је извршавање уговорних обавеза онемогућено услед дејства више силе је у обавези да одмах</w:t>
      </w:r>
      <w:r w:rsidRPr="00022109">
        <w:rPr>
          <w:rFonts w:ascii="Arial" w:hAnsi="Arial"/>
          <w:lang w:val="hr-HR"/>
        </w:rPr>
        <w:t xml:space="preserve">, </w:t>
      </w:r>
      <w:r w:rsidRPr="00022109">
        <w:rPr>
          <w:rFonts w:ascii="Arial" w:hAnsi="Arial"/>
          <w:lang w:val="en-US"/>
        </w:rPr>
        <w:t>без одлагања</w:t>
      </w:r>
      <w:r w:rsidRPr="00022109">
        <w:rPr>
          <w:rFonts w:ascii="Arial" w:hAnsi="Arial"/>
          <w:lang w:val="hr-HR"/>
        </w:rPr>
        <w:t>, а најкасније у року од 48 (</w:t>
      </w:r>
      <w:r w:rsidRPr="00022109">
        <w:rPr>
          <w:rFonts w:ascii="Arial" w:hAnsi="Arial"/>
          <w:lang w:val="sr-Cyrl-RS"/>
        </w:rPr>
        <w:t xml:space="preserve">словима: </w:t>
      </w:r>
      <w:r w:rsidRPr="00022109">
        <w:rPr>
          <w:rFonts w:ascii="Arial" w:hAnsi="Arial"/>
          <w:lang w:val="hr-HR"/>
        </w:rPr>
        <w:t>четрдесет</w:t>
      </w:r>
      <w:r w:rsidRPr="00022109">
        <w:rPr>
          <w:rFonts w:ascii="Arial" w:hAnsi="Arial"/>
          <w:lang w:val="sr-Cyrl-RS"/>
        </w:rPr>
        <w:t xml:space="preserve"> </w:t>
      </w:r>
      <w:r w:rsidRPr="00022109">
        <w:rPr>
          <w:rFonts w:ascii="Arial" w:hAnsi="Arial"/>
          <w:lang w:val="hr-HR"/>
        </w:rPr>
        <w:t xml:space="preserve">осам) часова, од часа наступања случаја више силе, писаним путем обавести другу </w:t>
      </w:r>
      <w:r w:rsidRPr="00022109">
        <w:rPr>
          <w:rFonts w:ascii="Arial" w:hAnsi="Arial"/>
          <w:lang w:val="en-US"/>
        </w:rPr>
        <w:t>страну о настанку</w:t>
      </w:r>
      <w:r w:rsidRPr="00022109">
        <w:rPr>
          <w:rFonts w:ascii="Arial" w:hAnsi="Arial"/>
          <w:lang w:val="hr-HR"/>
        </w:rPr>
        <w:t xml:space="preserve"> више силе</w:t>
      </w:r>
      <w:r w:rsidRPr="00022109">
        <w:rPr>
          <w:rFonts w:ascii="Arial" w:hAnsi="Arial"/>
          <w:lang w:val="en-US"/>
        </w:rPr>
        <w:t xml:space="preserve"> и њеном процењеном или очекиваном трајању</w:t>
      </w:r>
      <w:r w:rsidRPr="00022109">
        <w:rPr>
          <w:rFonts w:ascii="Arial" w:hAnsi="Arial"/>
          <w:lang w:val="hr-HR"/>
        </w:rPr>
        <w:t>, уз достављање доказа о постојању више силе.</w:t>
      </w:r>
    </w:p>
    <w:p w14:paraId="50EA30D3" w14:textId="66ACC94F" w:rsidR="00022109" w:rsidRPr="00022109" w:rsidRDefault="00022109" w:rsidP="00022109">
      <w:pPr>
        <w:spacing w:before="120"/>
        <w:jc w:val="both"/>
        <w:rPr>
          <w:rFonts w:ascii="Arial" w:hAnsi="Arial"/>
          <w:lang w:val="sr-Cyrl-RS"/>
        </w:rPr>
      </w:pPr>
      <w:r w:rsidRPr="00022109">
        <w:rPr>
          <w:rFonts w:ascii="Arial" w:hAnsi="Arial"/>
          <w:lang w:val="en-US"/>
        </w:rPr>
        <w:t>За време трајања више силе свака страна сноси своје трошкове</w:t>
      </w:r>
      <w:r w:rsidRPr="00022109">
        <w:rPr>
          <w:rFonts w:ascii="Arial" w:hAnsi="Arial"/>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022109">
        <w:rPr>
          <w:rFonts w:ascii="Arial" w:hAnsi="Arial"/>
          <w:lang w:val="en-US"/>
        </w:rPr>
        <w:t>.</w:t>
      </w:r>
    </w:p>
    <w:p w14:paraId="435FE711" w14:textId="77777777" w:rsidR="00022109" w:rsidRPr="00022109" w:rsidRDefault="00022109" w:rsidP="00022109">
      <w:pPr>
        <w:spacing w:before="120"/>
        <w:jc w:val="both"/>
        <w:rPr>
          <w:rFonts w:ascii="Arial" w:hAnsi="Arial"/>
          <w:lang w:val="sr-Cyrl-RS"/>
        </w:rPr>
      </w:pPr>
    </w:p>
    <w:p w14:paraId="51305DE7" w14:textId="77777777" w:rsidR="00022109" w:rsidRPr="00022109" w:rsidRDefault="00022109" w:rsidP="00022109">
      <w:pPr>
        <w:jc w:val="both"/>
        <w:rPr>
          <w:rFonts w:ascii="Arial" w:hAnsi="Arial"/>
        </w:rPr>
      </w:pPr>
      <w:r w:rsidRPr="00022109">
        <w:rPr>
          <w:rFonts w:ascii="Arial" w:hAnsi="Arial"/>
          <w:lang w:val="en-US"/>
        </w:rPr>
        <w:t>Уколико деловање више силе траје дуже од 30 (</w:t>
      </w:r>
      <w:r w:rsidRPr="00022109">
        <w:rPr>
          <w:rFonts w:ascii="Arial" w:hAnsi="Arial"/>
          <w:lang w:val="sr-Cyrl-RS"/>
        </w:rPr>
        <w:t xml:space="preserve">словима: </w:t>
      </w:r>
      <w:r w:rsidRPr="00022109">
        <w:rPr>
          <w:rFonts w:ascii="Arial" w:hAnsi="Arial"/>
          <w:lang w:val="en-US"/>
        </w:rPr>
        <w:t xml:space="preserve">тридесет) календарских дана, стране ће се договорити о даљем поступању у извршавању одредаба овог </w:t>
      </w:r>
      <w:r w:rsidRPr="00022109">
        <w:rPr>
          <w:rFonts w:ascii="Arial" w:hAnsi="Arial"/>
          <w:lang w:val="sr-Cyrl-RS"/>
        </w:rPr>
        <w:t>Оквирног споразума</w:t>
      </w:r>
      <w:r w:rsidRPr="00022109">
        <w:rPr>
          <w:rFonts w:ascii="Arial" w:hAnsi="Arial"/>
          <w:lang w:val="en-US"/>
        </w:rPr>
        <w:t xml:space="preserve"> –</w:t>
      </w:r>
      <w:r w:rsidRPr="00022109">
        <w:rPr>
          <w:rFonts w:ascii="Arial" w:hAnsi="Arial"/>
          <w:lang w:val="sr-Cyrl-RS"/>
        </w:rPr>
        <w:t xml:space="preserve"> </w:t>
      </w:r>
      <w:r w:rsidRPr="00022109">
        <w:rPr>
          <w:rFonts w:ascii="Arial" w:hAnsi="Arial"/>
          <w:lang w:val="en-US"/>
        </w:rPr>
        <w:t xml:space="preserve">одлагању испуњења и о томе ће закључити анекс овог </w:t>
      </w:r>
      <w:r w:rsidRPr="00022109">
        <w:rPr>
          <w:rFonts w:ascii="Arial" w:hAnsi="Arial"/>
          <w:lang w:val="sr-Cyrl-RS"/>
        </w:rPr>
        <w:t xml:space="preserve">Оквирног </w:t>
      </w:r>
      <w:r w:rsidRPr="00022109">
        <w:rPr>
          <w:rFonts w:ascii="Arial" w:hAnsi="Arial"/>
          <w:lang w:val="sr-Cyrl-RS"/>
        </w:rPr>
        <w:lastRenderedPageBreak/>
        <w:t>споразума</w:t>
      </w:r>
      <w:r w:rsidRPr="00022109">
        <w:rPr>
          <w:rFonts w:ascii="Arial" w:hAnsi="Arial"/>
          <w:lang w:val="en-US"/>
        </w:rPr>
        <w:t xml:space="preserve">, или ће се договорити о раскиду овог </w:t>
      </w:r>
      <w:r w:rsidRPr="00022109">
        <w:rPr>
          <w:rFonts w:ascii="Arial" w:hAnsi="Arial"/>
          <w:lang w:val="sr-Cyrl-RS"/>
        </w:rPr>
        <w:t>Оквирног споразума</w:t>
      </w:r>
      <w:r w:rsidRPr="00022109">
        <w:rPr>
          <w:rFonts w:ascii="Arial" w:hAnsi="Arial"/>
          <w:lang w:val="en-US"/>
        </w:rPr>
        <w:t xml:space="preserve">, с тим да у случају раскида </w:t>
      </w:r>
      <w:r w:rsidRPr="00022109">
        <w:rPr>
          <w:rFonts w:ascii="Arial" w:hAnsi="Arial"/>
          <w:lang w:val="sr-Cyrl-RS"/>
        </w:rPr>
        <w:t>Оквирног споразума</w:t>
      </w:r>
      <w:r w:rsidRPr="00022109">
        <w:rPr>
          <w:rFonts w:ascii="Arial" w:hAnsi="Arial"/>
          <w:lang w:val="en-US"/>
        </w:rPr>
        <w:t xml:space="preserve"> </w:t>
      </w:r>
      <w:r w:rsidRPr="00022109">
        <w:rPr>
          <w:rFonts w:ascii="Arial" w:hAnsi="Arial"/>
        </w:rPr>
        <w:t xml:space="preserve">по овом основу – </w:t>
      </w:r>
      <w:r w:rsidRPr="00022109">
        <w:rPr>
          <w:rFonts w:ascii="Arial" w:hAnsi="Arial"/>
          <w:lang w:val="en-US"/>
        </w:rPr>
        <w:t>ни једна од страна не стиче право на накнаду било какве штете.</w:t>
      </w:r>
    </w:p>
    <w:p w14:paraId="5A05124C" w14:textId="77777777" w:rsidR="00103E82" w:rsidRDefault="00103E82" w:rsidP="00022109">
      <w:pPr>
        <w:spacing w:before="120" w:line="276" w:lineRule="auto"/>
        <w:rPr>
          <w:rFonts w:ascii="Arial" w:hAnsi="Arial" w:cs="Arial"/>
          <w:b/>
          <w:lang w:val="sr-Cyrl-RS"/>
        </w:rPr>
      </w:pPr>
    </w:p>
    <w:p w14:paraId="5DDF4235" w14:textId="77777777" w:rsidR="00022109" w:rsidRPr="00022109" w:rsidRDefault="00022109" w:rsidP="00022109">
      <w:pPr>
        <w:spacing w:before="120" w:line="276" w:lineRule="auto"/>
        <w:rPr>
          <w:rFonts w:ascii="Arial" w:hAnsi="Arial" w:cs="Arial"/>
          <w:b/>
          <w:lang w:val="sr-Cyrl-RS"/>
        </w:rPr>
      </w:pPr>
      <w:r w:rsidRPr="00022109">
        <w:rPr>
          <w:rFonts w:ascii="Arial" w:hAnsi="Arial" w:cs="Arial"/>
          <w:b/>
          <w:lang w:val="en-US"/>
        </w:rPr>
        <w:t>РАСКИД</w:t>
      </w:r>
      <w:r w:rsidRPr="00022109">
        <w:rPr>
          <w:rFonts w:ascii="Arial" w:hAnsi="Arial" w:cs="Arial"/>
          <w:b/>
          <w:lang w:val="hr-HR"/>
        </w:rPr>
        <w:t xml:space="preserve"> </w:t>
      </w:r>
      <w:r w:rsidRPr="00022109">
        <w:rPr>
          <w:rFonts w:ascii="Arial" w:hAnsi="Arial" w:cs="Arial"/>
          <w:b/>
          <w:lang w:val="sr-Cyrl-RS"/>
        </w:rPr>
        <w:t>ОКВИРНОГ СПОРАЗУМА</w:t>
      </w:r>
    </w:p>
    <w:p w14:paraId="4FEFC26E" w14:textId="292DC995" w:rsidR="00022109" w:rsidRPr="00022109" w:rsidRDefault="00022109" w:rsidP="00022109">
      <w:pPr>
        <w:spacing w:line="276" w:lineRule="auto"/>
        <w:jc w:val="center"/>
        <w:rPr>
          <w:rFonts w:ascii="Arial" w:hAnsi="Arial" w:cs="Arial"/>
          <w:b/>
          <w:lang w:val="sr-Cyrl-RS"/>
        </w:rPr>
      </w:pPr>
      <w:r w:rsidRPr="00022109">
        <w:rPr>
          <w:rFonts w:ascii="Arial" w:hAnsi="Arial" w:cs="Arial"/>
          <w:b/>
          <w:lang w:val="en-US"/>
        </w:rPr>
        <w:t>Члан</w:t>
      </w:r>
      <w:r w:rsidRPr="00022109">
        <w:rPr>
          <w:rFonts w:ascii="Arial" w:hAnsi="Arial" w:cs="Arial"/>
          <w:b/>
          <w:lang w:val="hr-HR"/>
        </w:rPr>
        <w:t xml:space="preserve"> 1</w:t>
      </w:r>
      <w:r w:rsidR="00492733">
        <w:rPr>
          <w:rFonts w:ascii="Arial" w:hAnsi="Arial" w:cs="Arial"/>
          <w:b/>
          <w:lang w:val="sr-Cyrl-RS"/>
        </w:rPr>
        <w:t>7</w:t>
      </w:r>
      <w:r w:rsidRPr="00022109">
        <w:rPr>
          <w:rFonts w:ascii="Arial" w:hAnsi="Arial" w:cs="Arial"/>
          <w:b/>
          <w:lang w:val="hr-HR"/>
        </w:rPr>
        <w:t>.</w:t>
      </w:r>
    </w:p>
    <w:p w14:paraId="3C02D99E" w14:textId="77777777" w:rsidR="00022109" w:rsidRPr="00022109" w:rsidRDefault="00022109" w:rsidP="00022109">
      <w:pPr>
        <w:spacing w:line="276" w:lineRule="auto"/>
        <w:jc w:val="center"/>
        <w:rPr>
          <w:rFonts w:ascii="Arial" w:hAnsi="Arial" w:cs="Arial"/>
          <w:b/>
          <w:lang w:val="sr-Cyrl-RS"/>
        </w:rPr>
      </w:pPr>
    </w:p>
    <w:p w14:paraId="54634C34" w14:textId="4339E336" w:rsidR="00022109" w:rsidRPr="00022109" w:rsidRDefault="00022109" w:rsidP="00022109">
      <w:pPr>
        <w:spacing w:line="276" w:lineRule="auto"/>
        <w:jc w:val="both"/>
        <w:rPr>
          <w:rFonts w:ascii="Arial" w:hAnsi="Arial" w:cs="Arial"/>
          <w:lang w:val="sr-Cyrl-RS"/>
        </w:rPr>
      </w:pPr>
      <w:r w:rsidRPr="00022109">
        <w:rPr>
          <w:rFonts w:ascii="Arial" w:hAnsi="Arial" w:cs="Arial"/>
          <w:lang w:val="en-US"/>
        </w:rPr>
        <w:t>У</w:t>
      </w:r>
      <w:r w:rsidRPr="00022109">
        <w:rPr>
          <w:rFonts w:ascii="Arial" w:hAnsi="Arial" w:cs="Arial"/>
          <w:lang w:val="hr-HR"/>
        </w:rPr>
        <w:t xml:space="preserve"> </w:t>
      </w:r>
      <w:r w:rsidRPr="00022109">
        <w:rPr>
          <w:rFonts w:ascii="Arial" w:hAnsi="Arial" w:cs="Arial"/>
          <w:lang w:val="en-US"/>
        </w:rPr>
        <w:t>случају</w:t>
      </w:r>
      <w:r w:rsidRPr="00022109">
        <w:rPr>
          <w:rFonts w:ascii="Arial" w:hAnsi="Arial" w:cs="Arial"/>
          <w:lang w:val="hr-HR"/>
        </w:rPr>
        <w:t xml:space="preserve"> </w:t>
      </w:r>
      <w:r w:rsidRPr="00022109">
        <w:rPr>
          <w:rFonts w:ascii="Arial" w:hAnsi="Arial" w:cs="Arial"/>
          <w:lang w:val="en-US"/>
        </w:rPr>
        <w:t>да</w:t>
      </w:r>
      <w:r w:rsidRPr="00022109">
        <w:rPr>
          <w:rFonts w:ascii="Arial" w:hAnsi="Arial" w:cs="Arial"/>
          <w:lang w:val="hr-HR"/>
        </w:rPr>
        <w:t xml:space="preserve"> </w:t>
      </w:r>
      <w:r w:rsidRPr="00022109">
        <w:rPr>
          <w:rFonts w:ascii="Arial" w:hAnsi="Arial" w:cs="Arial"/>
          <w:lang w:val="en-US"/>
        </w:rPr>
        <w:t>се</w:t>
      </w:r>
      <w:r w:rsidRPr="00022109">
        <w:rPr>
          <w:rFonts w:ascii="Arial" w:hAnsi="Arial" w:cs="Arial"/>
          <w:lang w:val="hr-HR"/>
        </w:rPr>
        <w:t xml:space="preserve"> </w:t>
      </w:r>
      <w:r w:rsidRPr="00022109">
        <w:rPr>
          <w:rFonts w:ascii="Arial" w:hAnsi="Arial" w:cs="Arial"/>
          <w:lang w:val="en-US"/>
        </w:rPr>
        <w:t>Пр</w:t>
      </w:r>
      <w:r w:rsidR="00377E3A">
        <w:rPr>
          <w:rFonts w:ascii="Arial" w:hAnsi="Arial" w:cs="Arial"/>
          <w:lang w:val="sr-Cyrl-RS"/>
        </w:rPr>
        <w:t>одавац</w:t>
      </w:r>
      <w:r w:rsidRPr="00022109">
        <w:rPr>
          <w:rFonts w:ascii="Arial" w:hAnsi="Arial" w:cs="Arial"/>
          <w:lang w:val="hr-HR"/>
        </w:rPr>
        <w:t xml:space="preserve"> </w:t>
      </w:r>
      <w:r w:rsidRPr="00022109">
        <w:rPr>
          <w:rFonts w:ascii="Arial" w:hAnsi="Arial" w:cs="Arial"/>
          <w:lang w:val="en-US"/>
        </w:rPr>
        <w:t>не</w:t>
      </w:r>
      <w:r w:rsidRPr="00022109">
        <w:rPr>
          <w:rFonts w:ascii="Arial" w:hAnsi="Arial" w:cs="Arial"/>
          <w:lang w:val="hr-HR"/>
        </w:rPr>
        <w:t xml:space="preserve"> </w:t>
      </w:r>
      <w:r w:rsidRPr="00022109">
        <w:rPr>
          <w:rFonts w:ascii="Arial" w:hAnsi="Arial" w:cs="Arial"/>
          <w:lang w:val="en-US"/>
        </w:rPr>
        <w:t>придржава</w:t>
      </w:r>
      <w:r w:rsidRPr="00022109">
        <w:rPr>
          <w:rFonts w:ascii="Arial" w:hAnsi="Arial" w:cs="Arial"/>
          <w:lang w:val="hr-HR"/>
        </w:rPr>
        <w:t xml:space="preserve"> </w:t>
      </w:r>
      <w:r w:rsidRPr="00022109">
        <w:rPr>
          <w:rFonts w:ascii="Arial" w:hAnsi="Arial" w:cs="Arial"/>
          <w:lang w:val="en-US"/>
        </w:rPr>
        <w:t>одредаба</w:t>
      </w:r>
      <w:r w:rsidRPr="00022109">
        <w:rPr>
          <w:rFonts w:ascii="Arial" w:hAnsi="Arial" w:cs="Arial"/>
          <w:lang w:val="hr-HR"/>
        </w:rPr>
        <w:t xml:space="preserve"> </w:t>
      </w:r>
      <w:r w:rsidRPr="00022109">
        <w:rPr>
          <w:rFonts w:ascii="Arial" w:hAnsi="Arial" w:cs="Arial"/>
          <w:lang w:val="en-US"/>
        </w:rPr>
        <w:t>овог</w:t>
      </w:r>
      <w:r w:rsidRPr="00022109">
        <w:rPr>
          <w:rFonts w:ascii="Arial" w:hAnsi="Arial" w:cs="Arial"/>
          <w:lang w:val="hr-HR"/>
        </w:rPr>
        <w:t xml:space="preserve"> </w:t>
      </w:r>
      <w:r w:rsidRPr="00022109">
        <w:rPr>
          <w:rFonts w:ascii="Arial" w:hAnsi="Arial" w:cs="Arial"/>
          <w:lang w:val="en-US"/>
        </w:rPr>
        <w:t>Оквирног</w:t>
      </w:r>
      <w:r w:rsidRPr="00022109">
        <w:rPr>
          <w:rFonts w:ascii="Arial" w:hAnsi="Arial" w:cs="Arial"/>
          <w:lang w:val="hr-HR"/>
        </w:rPr>
        <w:t xml:space="preserve"> </w:t>
      </w:r>
      <w:r w:rsidRPr="00022109">
        <w:rPr>
          <w:rFonts w:ascii="Arial" w:hAnsi="Arial" w:cs="Arial"/>
          <w:lang w:val="en-US"/>
        </w:rPr>
        <w:t>споразум</w:t>
      </w:r>
      <w:r w:rsidRPr="00022109">
        <w:rPr>
          <w:rFonts w:ascii="Arial" w:hAnsi="Arial" w:cs="Arial"/>
          <w:lang w:val="hr-HR"/>
        </w:rPr>
        <w:t xml:space="preserve">, </w:t>
      </w:r>
      <w:r w:rsidRPr="00022109">
        <w:rPr>
          <w:rFonts w:ascii="Arial" w:hAnsi="Arial" w:cs="Arial"/>
          <w:lang w:val="en-US"/>
        </w:rPr>
        <w:t>или</w:t>
      </w:r>
      <w:r w:rsidRPr="00022109">
        <w:rPr>
          <w:rFonts w:ascii="Arial" w:hAnsi="Arial" w:cs="Arial"/>
          <w:lang w:val="hr-HR"/>
        </w:rPr>
        <w:t xml:space="preserve"> </w:t>
      </w:r>
      <w:r w:rsidRPr="00022109">
        <w:rPr>
          <w:rFonts w:ascii="Arial" w:hAnsi="Arial" w:cs="Arial"/>
          <w:lang w:val="en-US"/>
        </w:rPr>
        <w:t>уколико</w:t>
      </w:r>
      <w:r w:rsidRPr="00022109">
        <w:rPr>
          <w:rFonts w:ascii="Arial" w:hAnsi="Arial" w:cs="Arial"/>
          <w:lang w:val="hr-HR"/>
        </w:rPr>
        <w:t xml:space="preserve"> </w:t>
      </w:r>
      <w:r w:rsidRPr="00022109">
        <w:rPr>
          <w:rFonts w:ascii="Arial" w:hAnsi="Arial" w:cs="Arial"/>
          <w:lang w:val="en-US"/>
        </w:rPr>
        <w:t>не</w:t>
      </w:r>
      <w:r w:rsidRPr="00022109">
        <w:rPr>
          <w:rFonts w:ascii="Arial" w:hAnsi="Arial" w:cs="Arial"/>
          <w:lang w:val="hr-HR"/>
        </w:rPr>
        <w:t xml:space="preserve"> </w:t>
      </w:r>
      <w:r w:rsidRPr="00022109">
        <w:rPr>
          <w:rFonts w:ascii="Arial" w:hAnsi="Arial" w:cs="Arial"/>
          <w:lang w:val="en-US"/>
        </w:rPr>
        <w:t>буде</w:t>
      </w:r>
      <w:r w:rsidRPr="00022109">
        <w:rPr>
          <w:rFonts w:ascii="Arial" w:hAnsi="Arial" w:cs="Arial"/>
          <w:lang w:val="hr-HR"/>
        </w:rPr>
        <w:t xml:space="preserve"> </w:t>
      </w:r>
      <w:r w:rsidRPr="00022109">
        <w:rPr>
          <w:rFonts w:ascii="Arial" w:hAnsi="Arial" w:cs="Arial"/>
          <w:lang w:val="en-US"/>
        </w:rPr>
        <w:t>квалитетно</w:t>
      </w:r>
      <w:r w:rsidRPr="00022109">
        <w:rPr>
          <w:rFonts w:ascii="Arial" w:hAnsi="Arial" w:cs="Arial"/>
          <w:lang w:val="hr-HR"/>
        </w:rPr>
        <w:t xml:space="preserve"> </w:t>
      </w:r>
      <w:r w:rsidRPr="00022109">
        <w:rPr>
          <w:rFonts w:ascii="Arial" w:hAnsi="Arial" w:cs="Arial"/>
          <w:lang w:val="en-US"/>
        </w:rPr>
        <w:t>и</w:t>
      </w:r>
      <w:r w:rsidRPr="00022109">
        <w:rPr>
          <w:rFonts w:ascii="Arial" w:hAnsi="Arial" w:cs="Arial"/>
          <w:lang w:val="hr-HR"/>
        </w:rPr>
        <w:t xml:space="preserve"> </w:t>
      </w:r>
      <w:r w:rsidRPr="00022109">
        <w:rPr>
          <w:rFonts w:ascii="Arial" w:hAnsi="Arial" w:cs="Arial"/>
          <w:lang w:val="en-US"/>
        </w:rPr>
        <w:t>у</w:t>
      </w:r>
      <w:r w:rsidRPr="00022109">
        <w:rPr>
          <w:rFonts w:ascii="Arial" w:hAnsi="Arial" w:cs="Arial"/>
          <w:lang w:val="hr-HR"/>
        </w:rPr>
        <w:t xml:space="preserve"> </w:t>
      </w:r>
      <w:r w:rsidRPr="00022109">
        <w:rPr>
          <w:rFonts w:ascii="Arial" w:hAnsi="Arial" w:cs="Arial"/>
          <w:lang w:val="en-US"/>
        </w:rPr>
        <w:t>року</w:t>
      </w:r>
      <w:r w:rsidRPr="00022109">
        <w:rPr>
          <w:rFonts w:ascii="Arial" w:hAnsi="Arial" w:cs="Arial"/>
          <w:lang w:val="hr-HR"/>
        </w:rPr>
        <w:t xml:space="preserve"> </w:t>
      </w:r>
      <w:r w:rsidRPr="00022109">
        <w:rPr>
          <w:rFonts w:ascii="Arial" w:hAnsi="Arial" w:cs="Arial"/>
          <w:lang w:val="en-US"/>
        </w:rPr>
        <w:t>испуњавао</w:t>
      </w:r>
      <w:r w:rsidRPr="00022109">
        <w:rPr>
          <w:rFonts w:ascii="Arial" w:hAnsi="Arial" w:cs="Arial"/>
          <w:lang w:val="hr-HR"/>
        </w:rPr>
        <w:t xml:space="preserve"> </w:t>
      </w:r>
      <w:r w:rsidRPr="00022109">
        <w:rPr>
          <w:rFonts w:ascii="Arial" w:hAnsi="Arial" w:cs="Arial"/>
          <w:lang w:val="en-US"/>
        </w:rPr>
        <w:t>своје</w:t>
      </w:r>
      <w:r w:rsidRPr="00022109">
        <w:rPr>
          <w:rFonts w:ascii="Arial" w:hAnsi="Arial" w:cs="Arial"/>
          <w:lang w:val="hr-HR"/>
        </w:rPr>
        <w:t xml:space="preserve"> </w:t>
      </w:r>
      <w:r w:rsidRPr="00022109">
        <w:rPr>
          <w:rFonts w:ascii="Arial" w:hAnsi="Arial" w:cs="Arial"/>
          <w:lang w:val="en-US"/>
        </w:rPr>
        <w:t>обавезе</w:t>
      </w:r>
      <w:r w:rsidRPr="00022109">
        <w:rPr>
          <w:rFonts w:ascii="Arial" w:hAnsi="Arial" w:cs="Arial"/>
          <w:lang w:val="hr-HR"/>
        </w:rPr>
        <w:t xml:space="preserve">, </w:t>
      </w:r>
      <w:r w:rsidRPr="00022109">
        <w:rPr>
          <w:rFonts w:ascii="Arial" w:hAnsi="Arial" w:cs="Arial"/>
          <w:lang w:val="en-US"/>
        </w:rPr>
        <w:t>или</w:t>
      </w:r>
      <w:r w:rsidRPr="00022109">
        <w:rPr>
          <w:rFonts w:ascii="Arial" w:hAnsi="Arial" w:cs="Arial"/>
          <w:lang w:val="hr-HR"/>
        </w:rPr>
        <w:t xml:space="preserve">, </w:t>
      </w:r>
      <w:r w:rsidRPr="00022109">
        <w:rPr>
          <w:rFonts w:ascii="Arial" w:hAnsi="Arial" w:cs="Arial"/>
          <w:lang w:val="en-US"/>
        </w:rPr>
        <w:t>упркос</w:t>
      </w:r>
      <w:r w:rsidRPr="00022109">
        <w:rPr>
          <w:rFonts w:ascii="Arial" w:hAnsi="Arial" w:cs="Arial"/>
          <w:lang w:val="hr-HR"/>
        </w:rPr>
        <w:t xml:space="preserve"> </w:t>
      </w:r>
      <w:r w:rsidRPr="00022109">
        <w:rPr>
          <w:rFonts w:ascii="Arial" w:hAnsi="Arial" w:cs="Arial"/>
          <w:lang w:val="en-US"/>
        </w:rPr>
        <w:t>писмене</w:t>
      </w:r>
      <w:r w:rsidRPr="00022109">
        <w:rPr>
          <w:rFonts w:ascii="Arial" w:hAnsi="Arial" w:cs="Arial"/>
          <w:lang w:val="hr-HR"/>
        </w:rPr>
        <w:t xml:space="preserve"> </w:t>
      </w:r>
      <w:r w:rsidRPr="00022109">
        <w:rPr>
          <w:rFonts w:ascii="Arial" w:hAnsi="Arial" w:cs="Arial"/>
          <w:lang w:val="en-US"/>
        </w:rPr>
        <w:t>опомене</w:t>
      </w:r>
      <w:r w:rsidRPr="00022109">
        <w:rPr>
          <w:rFonts w:ascii="Arial" w:hAnsi="Arial" w:cs="Arial"/>
          <w:lang w:val="hr-HR"/>
        </w:rPr>
        <w:t xml:space="preserve"> </w:t>
      </w:r>
      <w:r w:rsidRPr="00022109">
        <w:rPr>
          <w:rFonts w:ascii="Arial" w:hAnsi="Arial" w:cs="Arial"/>
          <w:lang w:val="en-US"/>
        </w:rPr>
        <w:t>К</w:t>
      </w:r>
      <w:r w:rsidR="00377E3A">
        <w:rPr>
          <w:rFonts w:ascii="Arial" w:hAnsi="Arial" w:cs="Arial"/>
          <w:lang w:val="sr-Cyrl-RS"/>
        </w:rPr>
        <w:t>упца</w:t>
      </w:r>
      <w:r w:rsidRPr="00022109">
        <w:rPr>
          <w:rFonts w:ascii="Arial" w:hAnsi="Arial" w:cs="Arial"/>
          <w:lang w:val="sr-Cyrl-RS"/>
        </w:rPr>
        <w:t xml:space="preserve"> </w:t>
      </w:r>
      <w:r w:rsidRPr="00022109">
        <w:rPr>
          <w:rFonts w:ascii="Arial" w:hAnsi="Arial" w:cs="Arial"/>
          <w:lang w:val="en-US"/>
        </w:rPr>
        <w:t>крши</w:t>
      </w:r>
      <w:r w:rsidRPr="00022109">
        <w:rPr>
          <w:rFonts w:ascii="Arial" w:hAnsi="Arial" w:cs="Arial"/>
          <w:lang w:val="hr-HR"/>
        </w:rPr>
        <w:t xml:space="preserve"> </w:t>
      </w:r>
      <w:r w:rsidRPr="00022109">
        <w:rPr>
          <w:rFonts w:ascii="Arial" w:hAnsi="Arial" w:cs="Arial"/>
          <w:lang w:val="en-US"/>
        </w:rPr>
        <w:t>одредбе</w:t>
      </w:r>
      <w:r w:rsidRPr="00022109">
        <w:rPr>
          <w:rFonts w:ascii="Arial" w:hAnsi="Arial" w:cs="Arial"/>
          <w:lang w:val="hr-HR"/>
        </w:rPr>
        <w:t xml:space="preserve"> </w:t>
      </w:r>
      <w:r w:rsidRPr="00022109">
        <w:rPr>
          <w:rFonts w:ascii="Arial" w:hAnsi="Arial" w:cs="Arial"/>
          <w:lang w:val="en-US"/>
        </w:rPr>
        <w:t>овог</w:t>
      </w:r>
      <w:r w:rsidRPr="00022109">
        <w:rPr>
          <w:rFonts w:ascii="Arial" w:hAnsi="Arial" w:cs="Arial"/>
          <w:lang w:val="hr-HR"/>
        </w:rPr>
        <w:t xml:space="preserve"> </w:t>
      </w:r>
      <w:r w:rsidRPr="00022109">
        <w:rPr>
          <w:rFonts w:ascii="Arial" w:hAnsi="Arial" w:cs="Arial"/>
          <w:lang w:val="en-US"/>
        </w:rPr>
        <w:t>Оквирног</w:t>
      </w:r>
      <w:r w:rsidRPr="00022109">
        <w:rPr>
          <w:rFonts w:ascii="Arial" w:hAnsi="Arial" w:cs="Arial"/>
          <w:lang w:val="hr-HR"/>
        </w:rPr>
        <w:t xml:space="preserve"> </w:t>
      </w:r>
      <w:r w:rsidRPr="00022109">
        <w:rPr>
          <w:rFonts w:ascii="Arial" w:hAnsi="Arial" w:cs="Arial"/>
          <w:lang w:val="en-US"/>
        </w:rPr>
        <w:t>споразума</w:t>
      </w:r>
      <w:r w:rsidRPr="00022109">
        <w:rPr>
          <w:rFonts w:ascii="Arial" w:hAnsi="Arial" w:cs="Arial"/>
          <w:lang w:val="hr-HR"/>
        </w:rPr>
        <w:t xml:space="preserve">, </w:t>
      </w:r>
      <w:r w:rsidRPr="00022109">
        <w:rPr>
          <w:rFonts w:ascii="Arial" w:hAnsi="Arial" w:cs="Arial"/>
          <w:lang w:val="en-US"/>
        </w:rPr>
        <w:t>К</w:t>
      </w:r>
      <w:r w:rsidR="00377E3A">
        <w:rPr>
          <w:rFonts w:ascii="Arial" w:hAnsi="Arial" w:cs="Arial"/>
          <w:lang w:val="sr-Cyrl-RS"/>
        </w:rPr>
        <w:t>упац</w:t>
      </w:r>
      <w:r w:rsidRPr="00022109">
        <w:rPr>
          <w:rFonts w:ascii="Arial" w:hAnsi="Arial" w:cs="Arial"/>
          <w:lang w:val="hr-HR"/>
        </w:rPr>
        <w:t xml:space="preserve"> </w:t>
      </w:r>
      <w:r w:rsidRPr="00022109">
        <w:rPr>
          <w:rFonts w:ascii="Arial" w:hAnsi="Arial" w:cs="Arial"/>
          <w:lang w:val="en-US"/>
        </w:rPr>
        <w:t>има</w:t>
      </w:r>
      <w:r w:rsidRPr="00022109">
        <w:rPr>
          <w:rFonts w:ascii="Arial" w:hAnsi="Arial" w:cs="Arial"/>
          <w:lang w:val="hr-HR"/>
        </w:rPr>
        <w:t xml:space="preserve"> </w:t>
      </w:r>
      <w:r w:rsidRPr="00022109">
        <w:rPr>
          <w:rFonts w:ascii="Arial" w:hAnsi="Arial" w:cs="Arial"/>
          <w:lang w:val="en-US"/>
        </w:rPr>
        <w:t>право</w:t>
      </w:r>
      <w:r w:rsidRPr="00022109">
        <w:rPr>
          <w:rFonts w:ascii="Arial" w:hAnsi="Arial" w:cs="Arial"/>
          <w:lang w:val="hr-HR"/>
        </w:rPr>
        <w:t xml:space="preserve"> </w:t>
      </w:r>
      <w:r w:rsidRPr="00022109">
        <w:rPr>
          <w:rFonts w:ascii="Arial" w:hAnsi="Arial" w:cs="Arial"/>
          <w:lang w:val="en-US"/>
        </w:rPr>
        <w:t>да</w:t>
      </w:r>
      <w:r w:rsidRPr="00022109">
        <w:rPr>
          <w:rFonts w:ascii="Arial" w:hAnsi="Arial" w:cs="Arial"/>
          <w:lang w:val="hr-HR"/>
        </w:rPr>
        <w:t xml:space="preserve"> </w:t>
      </w:r>
      <w:r w:rsidRPr="00022109">
        <w:rPr>
          <w:rFonts w:ascii="Arial" w:hAnsi="Arial" w:cs="Arial"/>
          <w:lang w:val="en-US"/>
        </w:rPr>
        <w:t>констатује</w:t>
      </w:r>
      <w:r w:rsidRPr="00022109">
        <w:rPr>
          <w:rFonts w:ascii="Arial" w:hAnsi="Arial" w:cs="Arial"/>
          <w:lang w:val="hr-HR"/>
        </w:rPr>
        <w:t xml:space="preserve"> </w:t>
      </w:r>
      <w:r w:rsidRPr="00022109">
        <w:rPr>
          <w:rFonts w:ascii="Arial" w:hAnsi="Arial" w:cs="Arial"/>
          <w:lang w:val="en-US"/>
        </w:rPr>
        <w:t>непоштовање</w:t>
      </w:r>
      <w:r w:rsidRPr="00022109">
        <w:rPr>
          <w:rFonts w:ascii="Arial" w:hAnsi="Arial" w:cs="Arial"/>
          <w:lang w:val="hr-HR"/>
        </w:rPr>
        <w:t xml:space="preserve"> </w:t>
      </w:r>
      <w:r w:rsidRPr="00022109">
        <w:rPr>
          <w:rFonts w:ascii="Arial" w:hAnsi="Arial" w:cs="Arial"/>
          <w:lang w:val="en-US"/>
        </w:rPr>
        <w:t>одредби</w:t>
      </w:r>
      <w:r w:rsidRPr="00022109">
        <w:rPr>
          <w:rFonts w:ascii="Arial" w:hAnsi="Arial" w:cs="Arial"/>
          <w:lang w:val="hr-HR"/>
        </w:rPr>
        <w:t xml:space="preserve"> </w:t>
      </w:r>
      <w:r w:rsidRPr="00022109">
        <w:rPr>
          <w:rFonts w:ascii="Arial" w:hAnsi="Arial" w:cs="Arial"/>
          <w:lang w:val="en-US"/>
        </w:rPr>
        <w:t>Оквирног</w:t>
      </w:r>
      <w:r w:rsidRPr="00022109">
        <w:rPr>
          <w:rFonts w:ascii="Arial" w:hAnsi="Arial" w:cs="Arial"/>
          <w:lang w:val="hr-HR"/>
        </w:rPr>
        <w:t xml:space="preserve"> </w:t>
      </w:r>
      <w:r w:rsidRPr="00022109">
        <w:rPr>
          <w:rFonts w:ascii="Arial" w:hAnsi="Arial" w:cs="Arial"/>
          <w:lang w:val="en-US"/>
        </w:rPr>
        <w:t>споразума</w:t>
      </w:r>
      <w:r w:rsidRPr="00022109">
        <w:rPr>
          <w:rFonts w:ascii="Arial" w:hAnsi="Arial" w:cs="Arial"/>
          <w:lang w:val="hr-HR"/>
        </w:rPr>
        <w:t xml:space="preserve"> </w:t>
      </w:r>
      <w:r w:rsidRPr="00022109">
        <w:rPr>
          <w:rFonts w:ascii="Arial" w:hAnsi="Arial" w:cs="Arial"/>
          <w:lang w:val="en-US"/>
        </w:rPr>
        <w:t>и</w:t>
      </w:r>
      <w:r w:rsidRPr="00022109">
        <w:rPr>
          <w:rFonts w:ascii="Arial" w:hAnsi="Arial" w:cs="Arial"/>
          <w:lang w:val="hr-HR"/>
        </w:rPr>
        <w:t xml:space="preserve"> </w:t>
      </w:r>
      <w:r w:rsidRPr="00022109">
        <w:rPr>
          <w:rFonts w:ascii="Arial" w:hAnsi="Arial" w:cs="Arial"/>
          <w:lang w:val="en-US"/>
        </w:rPr>
        <w:t>о</w:t>
      </w:r>
      <w:r w:rsidRPr="00022109">
        <w:rPr>
          <w:rFonts w:ascii="Arial" w:hAnsi="Arial" w:cs="Arial"/>
          <w:lang w:val="hr-HR"/>
        </w:rPr>
        <w:t xml:space="preserve"> </w:t>
      </w:r>
      <w:r w:rsidRPr="00022109">
        <w:rPr>
          <w:rFonts w:ascii="Arial" w:hAnsi="Arial" w:cs="Arial"/>
          <w:lang w:val="en-US"/>
        </w:rPr>
        <w:t>томе</w:t>
      </w:r>
      <w:r w:rsidRPr="00022109">
        <w:rPr>
          <w:rFonts w:ascii="Arial" w:hAnsi="Arial" w:cs="Arial"/>
          <w:lang w:val="hr-HR"/>
        </w:rPr>
        <w:t xml:space="preserve"> </w:t>
      </w:r>
      <w:r w:rsidRPr="00022109">
        <w:rPr>
          <w:rFonts w:ascii="Arial" w:hAnsi="Arial" w:cs="Arial"/>
          <w:lang w:val="en-US"/>
        </w:rPr>
        <w:t>достави</w:t>
      </w:r>
      <w:r w:rsidRPr="00022109">
        <w:rPr>
          <w:rFonts w:ascii="Arial" w:hAnsi="Arial" w:cs="Arial"/>
          <w:lang w:val="hr-HR"/>
        </w:rPr>
        <w:t xml:space="preserve"> </w:t>
      </w:r>
      <w:r w:rsidRPr="00022109">
        <w:rPr>
          <w:rFonts w:ascii="Arial" w:hAnsi="Arial" w:cs="Arial"/>
          <w:lang w:val="en-US"/>
        </w:rPr>
        <w:t>Пр</w:t>
      </w:r>
      <w:r w:rsidR="00377E3A">
        <w:rPr>
          <w:rFonts w:ascii="Arial" w:hAnsi="Arial" w:cs="Arial"/>
          <w:lang w:val="sr-Cyrl-RS"/>
        </w:rPr>
        <w:t>одавцу пи</w:t>
      </w:r>
      <w:r w:rsidRPr="00022109">
        <w:rPr>
          <w:rFonts w:ascii="Arial" w:hAnsi="Arial" w:cs="Arial"/>
          <w:lang w:val="en-US"/>
        </w:rPr>
        <w:t>сану</w:t>
      </w:r>
      <w:r w:rsidRPr="00022109">
        <w:rPr>
          <w:rFonts w:ascii="Arial" w:hAnsi="Arial" w:cs="Arial"/>
          <w:lang w:val="hr-HR"/>
        </w:rPr>
        <w:t xml:space="preserve"> </w:t>
      </w:r>
      <w:r w:rsidRPr="00022109">
        <w:rPr>
          <w:rFonts w:ascii="Arial" w:hAnsi="Arial" w:cs="Arial"/>
          <w:lang w:val="en-US"/>
        </w:rPr>
        <w:t>опомену</w:t>
      </w:r>
      <w:r w:rsidRPr="00022109">
        <w:rPr>
          <w:rFonts w:ascii="Arial" w:hAnsi="Arial" w:cs="Arial"/>
          <w:lang w:val="hr-HR"/>
        </w:rPr>
        <w:t>.</w:t>
      </w:r>
      <w:r w:rsidRPr="00022109">
        <w:rPr>
          <w:rFonts w:ascii="Arial" w:hAnsi="Arial" w:cs="Arial"/>
          <w:lang w:val="sr-Cyrl-RS"/>
        </w:rPr>
        <w:t xml:space="preserve"> </w:t>
      </w:r>
    </w:p>
    <w:p w14:paraId="006F3D83" w14:textId="1D246931" w:rsidR="00022109" w:rsidRPr="00022109" w:rsidRDefault="00022109" w:rsidP="00022109">
      <w:pPr>
        <w:spacing w:line="276" w:lineRule="auto"/>
        <w:jc w:val="both"/>
        <w:rPr>
          <w:rFonts w:ascii="Arial" w:hAnsi="Arial" w:cs="Arial"/>
          <w:lang w:val="sr-Cyrl-RS"/>
        </w:rPr>
      </w:pPr>
      <w:r w:rsidRPr="00022109">
        <w:rPr>
          <w:rFonts w:ascii="Arial" w:hAnsi="Arial" w:cs="Arial"/>
          <w:lang w:val="en-US"/>
        </w:rPr>
        <w:t>Ако</w:t>
      </w:r>
      <w:r w:rsidRPr="00022109">
        <w:rPr>
          <w:rFonts w:ascii="Arial" w:hAnsi="Arial" w:cs="Arial"/>
          <w:lang w:val="hr-HR"/>
        </w:rPr>
        <w:t xml:space="preserve"> </w:t>
      </w:r>
      <w:r w:rsidRPr="00022109">
        <w:rPr>
          <w:rFonts w:ascii="Arial" w:hAnsi="Arial" w:cs="Arial"/>
          <w:lang w:val="en-US"/>
        </w:rPr>
        <w:t>П</w:t>
      </w:r>
      <w:r w:rsidRPr="00022109">
        <w:rPr>
          <w:rFonts w:ascii="Arial" w:hAnsi="Arial" w:cs="Arial"/>
          <w:lang w:val="sr-Cyrl-RS"/>
        </w:rPr>
        <w:t>р</w:t>
      </w:r>
      <w:r w:rsidR="00377E3A">
        <w:rPr>
          <w:rFonts w:ascii="Arial" w:hAnsi="Arial" w:cs="Arial"/>
          <w:lang w:val="sr-Cyrl-RS"/>
        </w:rPr>
        <w:t>одавац</w:t>
      </w:r>
      <w:r w:rsidRPr="00022109">
        <w:rPr>
          <w:rFonts w:ascii="Arial" w:hAnsi="Arial" w:cs="Arial"/>
          <w:lang w:val="hr-HR"/>
        </w:rPr>
        <w:t xml:space="preserve"> </w:t>
      </w:r>
      <w:r w:rsidRPr="00022109">
        <w:rPr>
          <w:rFonts w:ascii="Arial" w:hAnsi="Arial" w:cs="Arial"/>
          <w:lang w:val="en-US"/>
        </w:rPr>
        <w:t>не</w:t>
      </w:r>
      <w:r w:rsidRPr="00022109">
        <w:rPr>
          <w:rFonts w:ascii="Arial" w:hAnsi="Arial" w:cs="Arial"/>
          <w:lang w:val="hr-HR"/>
        </w:rPr>
        <w:t xml:space="preserve"> </w:t>
      </w:r>
      <w:r w:rsidRPr="00022109">
        <w:rPr>
          <w:rFonts w:ascii="Arial" w:hAnsi="Arial" w:cs="Arial"/>
          <w:lang w:val="en-US"/>
        </w:rPr>
        <w:t>предузме</w:t>
      </w:r>
      <w:r w:rsidRPr="00022109">
        <w:rPr>
          <w:rFonts w:ascii="Arial" w:hAnsi="Arial" w:cs="Arial"/>
          <w:lang w:val="hr-HR"/>
        </w:rPr>
        <w:t xml:space="preserve"> </w:t>
      </w:r>
      <w:r w:rsidRPr="00022109">
        <w:rPr>
          <w:rFonts w:ascii="Arial" w:hAnsi="Arial" w:cs="Arial"/>
          <w:lang w:val="en-US"/>
        </w:rPr>
        <w:t>мере</w:t>
      </w:r>
      <w:r w:rsidRPr="00022109">
        <w:rPr>
          <w:rFonts w:ascii="Arial" w:hAnsi="Arial" w:cs="Arial"/>
          <w:lang w:val="hr-HR"/>
        </w:rPr>
        <w:t xml:space="preserve"> </w:t>
      </w:r>
      <w:r w:rsidRPr="00022109">
        <w:rPr>
          <w:rFonts w:ascii="Arial" w:hAnsi="Arial" w:cs="Arial"/>
          <w:lang w:val="en-US"/>
        </w:rPr>
        <w:t>за</w:t>
      </w:r>
      <w:r w:rsidRPr="00022109">
        <w:rPr>
          <w:rFonts w:ascii="Arial" w:hAnsi="Arial" w:cs="Arial"/>
          <w:lang w:val="hr-HR"/>
        </w:rPr>
        <w:t xml:space="preserve"> </w:t>
      </w:r>
      <w:r w:rsidRPr="00022109">
        <w:rPr>
          <w:rFonts w:ascii="Arial" w:hAnsi="Arial" w:cs="Arial"/>
          <w:lang w:val="en-US"/>
        </w:rPr>
        <w:t>извршење</w:t>
      </w:r>
      <w:r w:rsidRPr="00022109">
        <w:rPr>
          <w:rFonts w:ascii="Arial" w:hAnsi="Arial" w:cs="Arial"/>
          <w:lang w:val="hr-HR"/>
        </w:rPr>
        <w:t xml:space="preserve"> </w:t>
      </w:r>
      <w:r w:rsidRPr="00022109">
        <w:rPr>
          <w:rFonts w:ascii="Arial" w:hAnsi="Arial" w:cs="Arial"/>
          <w:lang w:val="en-US"/>
        </w:rPr>
        <w:t>овог</w:t>
      </w:r>
      <w:r w:rsidRPr="00022109">
        <w:rPr>
          <w:rFonts w:ascii="Arial" w:hAnsi="Arial" w:cs="Arial"/>
          <w:lang w:val="hr-HR"/>
        </w:rPr>
        <w:t xml:space="preserve"> </w:t>
      </w:r>
      <w:r w:rsidRPr="00022109">
        <w:rPr>
          <w:rFonts w:ascii="Arial" w:hAnsi="Arial" w:cs="Arial"/>
          <w:lang w:val="en-US"/>
        </w:rPr>
        <w:t>Оквирног</w:t>
      </w:r>
      <w:r w:rsidRPr="00022109">
        <w:rPr>
          <w:rFonts w:ascii="Arial" w:hAnsi="Arial" w:cs="Arial"/>
          <w:lang w:val="hr-HR"/>
        </w:rPr>
        <w:t xml:space="preserve"> </w:t>
      </w:r>
      <w:r w:rsidRPr="00022109">
        <w:rPr>
          <w:rFonts w:ascii="Arial" w:hAnsi="Arial" w:cs="Arial"/>
          <w:lang w:val="en-US"/>
        </w:rPr>
        <w:t>споразума</w:t>
      </w:r>
      <w:r w:rsidRPr="00022109">
        <w:rPr>
          <w:rFonts w:ascii="Arial" w:hAnsi="Arial" w:cs="Arial"/>
          <w:lang w:val="hr-HR"/>
        </w:rPr>
        <w:t xml:space="preserve">, </w:t>
      </w:r>
      <w:r w:rsidRPr="00022109">
        <w:rPr>
          <w:rFonts w:ascii="Arial" w:hAnsi="Arial" w:cs="Arial"/>
          <w:lang w:val="en-US"/>
        </w:rPr>
        <w:t>које</w:t>
      </w:r>
      <w:r w:rsidRPr="00022109">
        <w:rPr>
          <w:rFonts w:ascii="Arial" w:hAnsi="Arial" w:cs="Arial"/>
          <w:lang w:val="hr-HR"/>
        </w:rPr>
        <w:t xml:space="preserve"> </w:t>
      </w:r>
      <w:r w:rsidRPr="00022109">
        <w:rPr>
          <w:rFonts w:ascii="Arial" w:hAnsi="Arial" w:cs="Arial"/>
          <w:lang w:val="en-US"/>
        </w:rPr>
        <w:t>се</w:t>
      </w:r>
      <w:r w:rsidRPr="00022109">
        <w:rPr>
          <w:rFonts w:ascii="Arial" w:hAnsi="Arial" w:cs="Arial"/>
          <w:lang w:val="hr-HR"/>
        </w:rPr>
        <w:t xml:space="preserve"> </w:t>
      </w:r>
      <w:r w:rsidRPr="00022109">
        <w:rPr>
          <w:rFonts w:ascii="Arial" w:hAnsi="Arial" w:cs="Arial"/>
          <w:lang w:val="en-US"/>
        </w:rPr>
        <w:t>од</w:t>
      </w:r>
      <w:r w:rsidRPr="00022109">
        <w:rPr>
          <w:rFonts w:ascii="Arial" w:hAnsi="Arial" w:cs="Arial"/>
          <w:lang w:val="hr-HR"/>
        </w:rPr>
        <w:t xml:space="preserve"> </w:t>
      </w:r>
      <w:r w:rsidRPr="00022109">
        <w:rPr>
          <w:rFonts w:ascii="Arial" w:hAnsi="Arial" w:cs="Arial"/>
          <w:lang w:val="en-US"/>
        </w:rPr>
        <w:t>њега</w:t>
      </w:r>
      <w:r w:rsidRPr="00022109">
        <w:rPr>
          <w:rFonts w:ascii="Arial" w:hAnsi="Arial" w:cs="Arial"/>
          <w:lang w:val="hr-HR"/>
        </w:rPr>
        <w:t xml:space="preserve"> </w:t>
      </w:r>
      <w:r w:rsidRPr="00022109">
        <w:rPr>
          <w:rFonts w:ascii="Arial" w:hAnsi="Arial" w:cs="Arial"/>
          <w:lang w:val="en-US"/>
        </w:rPr>
        <w:t>захтевају</w:t>
      </w:r>
      <w:r w:rsidRPr="00022109">
        <w:rPr>
          <w:rFonts w:ascii="Arial" w:hAnsi="Arial" w:cs="Arial"/>
          <w:lang w:val="hr-HR"/>
        </w:rPr>
        <w:t xml:space="preserve">, </w:t>
      </w:r>
      <w:r w:rsidRPr="00022109">
        <w:rPr>
          <w:rFonts w:ascii="Arial" w:hAnsi="Arial" w:cs="Arial"/>
          <w:lang w:val="en-US"/>
        </w:rPr>
        <w:t>у</w:t>
      </w:r>
      <w:r w:rsidRPr="00022109">
        <w:rPr>
          <w:rFonts w:ascii="Arial" w:hAnsi="Arial" w:cs="Arial"/>
          <w:lang w:val="hr-HR"/>
        </w:rPr>
        <w:t xml:space="preserve"> </w:t>
      </w:r>
      <w:r w:rsidRPr="00022109">
        <w:rPr>
          <w:rFonts w:ascii="Arial" w:hAnsi="Arial" w:cs="Arial"/>
          <w:lang w:val="en-US"/>
        </w:rPr>
        <w:t>року</w:t>
      </w:r>
      <w:r w:rsidRPr="00022109">
        <w:rPr>
          <w:rFonts w:ascii="Arial" w:hAnsi="Arial" w:cs="Arial"/>
          <w:lang w:val="hr-HR"/>
        </w:rPr>
        <w:t xml:space="preserve"> </w:t>
      </w:r>
      <w:r w:rsidRPr="00022109">
        <w:rPr>
          <w:rFonts w:ascii="Arial" w:hAnsi="Arial" w:cs="Arial"/>
          <w:lang w:val="en-US"/>
        </w:rPr>
        <w:t>од</w:t>
      </w:r>
      <w:r w:rsidRPr="00022109">
        <w:rPr>
          <w:rFonts w:ascii="Arial" w:hAnsi="Arial" w:cs="Arial"/>
          <w:lang w:val="hr-HR"/>
        </w:rPr>
        <w:t xml:space="preserve"> 8 (</w:t>
      </w:r>
      <w:r w:rsidRPr="00022109">
        <w:rPr>
          <w:rFonts w:ascii="Arial" w:hAnsi="Arial" w:cs="Arial"/>
          <w:lang w:val="sr-Cyrl-RS"/>
        </w:rPr>
        <w:t xml:space="preserve">словима: </w:t>
      </w:r>
      <w:r w:rsidRPr="00022109">
        <w:rPr>
          <w:rFonts w:ascii="Arial" w:hAnsi="Arial" w:cs="Arial"/>
          <w:lang w:val="en-US"/>
        </w:rPr>
        <w:t>осам</w:t>
      </w:r>
      <w:r w:rsidRPr="00022109">
        <w:rPr>
          <w:rFonts w:ascii="Arial" w:hAnsi="Arial" w:cs="Arial"/>
          <w:lang w:val="hr-HR"/>
        </w:rPr>
        <w:t xml:space="preserve">) </w:t>
      </w:r>
      <w:r w:rsidRPr="00022109">
        <w:rPr>
          <w:rFonts w:ascii="Arial" w:hAnsi="Arial" w:cs="Arial"/>
          <w:lang w:val="en-US"/>
        </w:rPr>
        <w:t>дана</w:t>
      </w:r>
      <w:r w:rsidRPr="00022109">
        <w:rPr>
          <w:rFonts w:ascii="Arial" w:hAnsi="Arial" w:cs="Arial"/>
          <w:lang w:val="hr-HR"/>
        </w:rPr>
        <w:t xml:space="preserve"> </w:t>
      </w:r>
      <w:r w:rsidRPr="00022109">
        <w:rPr>
          <w:rFonts w:ascii="Arial" w:hAnsi="Arial" w:cs="Arial"/>
          <w:lang w:val="en-US"/>
        </w:rPr>
        <w:t>по</w:t>
      </w:r>
      <w:r w:rsidRPr="00022109">
        <w:rPr>
          <w:rFonts w:ascii="Arial" w:hAnsi="Arial" w:cs="Arial"/>
          <w:lang w:val="hr-HR"/>
        </w:rPr>
        <w:t xml:space="preserve"> </w:t>
      </w:r>
      <w:r w:rsidRPr="00022109">
        <w:rPr>
          <w:rFonts w:ascii="Arial" w:hAnsi="Arial" w:cs="Arial"/>
          <w:lang w:val="en-US"/>
        </w:rPr>
        <w:t>пријему</w:t>
      </w:r>
      <w:r w:rsidRPr="00022109">
        <w:rPr>
          <w:rFonts w:ascii="Arial" w:hAnsi="Arial" w:cs="Arial"/>
          <w:lang w:val="hr-HR"/>
        </w:rPr>
        <w:t xml:space="preserve"> </w:t>
      </w:r>
      <w:r w:rsidRPr="00022109">
        <w:rPr>
          <w:rFonts w:ascii="Arial" w:hAnsi="Arial" w:cs="Arial"/>
          <w:lang w:val="en-US"/>
        </w:rPr>
        <w:t>писане</w:t>
      </w:r>
      <w:r w:rsidRPr="00022109">
        <w:rPr>
          <w:rFonts w:ascii="Arial" w:hAnsi="Arial" w:cs="Arial"/>
          <w:lang w:val="hr-HR"/>
        </w:rPr>
        <w:t xml:space="preserve"> </w:t>
      </w:r>
      <w:r w:rsidRPr="00022109">
        <w:rPr>
          <w:rFonts w:ascii="Arial" w:hAnsi="Arial" w:cs="Arial"/>
          <w:lang w:val="en-US"/>
        </w:rPr>
        <w:t>опомене</w:t>
      </w:r>
      <w:r w:rsidRPr="00022109">
        <w:rPr>
          <w:rFonts w:ascii="Arial" w:hAnsi="Arial" w:cs="Arial"/>
          <w:lang w:val="hr-HR"/>
        </w:rPr>
        <w:t xml:space="preserve">, </w:t>
      </w:r>
      <w:r w:rsidRPr="00022109">
        <w:rPr>
          <w:rFonts w:ascii="Arial" w:hAnsi="Arial" w:cs="Arial"/>
          <w:lang w:val="en-US"/>
        </w:rPr>
        <w:t>К</w:t>
      </w:r>
      <w:r w:rsidR="00377E3A">
        <w:rPr>
          <w:rFonts w:ascii="Arial" w:hAnsi="Arial" w:cs="Arial"/>
          <w:lang w:val="sr-Cyrl-RS"/>
        </w:rPr>
        <w:t>упац</w:t>
      </w:r>
      <w:r w:rsidRPr="00022109">
        <w:rPr>
          <w:rFonts w:ascii="Arial" w:hAnsi="Arial" w:cs="Arial"/>
          <w:lang w:val="hr-HR"/>
        </w:rPr>
        <w:t xml:space="preserve"> </w:t>
      </w:r>
      <w:r w:rsidRPr="00022109">
        <w:rPr>
          <w:rFonts w:ascii="Arial" w:hAnsi="Arial" w:cs="Arial"/>
          <w:lang w:val="en-US"/>
        </w:rPr>
        <w:t>може</w:t>
      </w:r>
      <w:r w:rsidRPr="00022109">
        <w:rPr>
          <w:rFonts w:ascii="Arial" w:hAnsi="Arial" w:cs="Arial"/>
          <w:lang w:val="hr-HR"/>
        </w:rPr>
        <w:t xml:space="preserve"> </w:t>
      </w:r>
      <w:r w:rsidRPr="00022109">
        <w:rPr>
          <w:rFonts w:ascii="Arial" w:hAnsi="Arial" w:cs="Arial"/>
          <w:lang w:val="en-US"/>
        </w:rPr>
        <w:t>у</w:t>
      </w:r>
      <w:r w:rsidRPr="00022109">
        <w:rPr>
          <w:rFonts w:ascii="Arial" w:hAnsi="Arial" w:cs="Arial"/>
          <w:lang w:val="hr-HR"/>
        </w:rPr>
        <w:t xml:space="preserve"> </w:t>
      </w:r>
      <w:r w:rsidRPr="00022109">
        <w:rPr>
          <w:rFonts w:ascii="Arial" w:hAnsi="Arial" w:cs="Arial"/>
          <w:lang w:val="en-US"/>
        </w:rPr>
        <w:t>року</w:t>
      </w:r>
      <w:r w:rsidRPr="00022109">
        <w:rPr>
          <w:rFonts w:ascii="Arial" w:hAnsi="Arial" w:cs="Arial"/>
          <w:lang w:val="hr-HR"/>
        </w:rPr>
        <w:t xml:space="preserve"> </w:t>
      </w:r>
      <w:r w:rsidRPr="00022109">
        <w:rPr>
          <w:rFonts w:ascii="Arial" w:hAnsi="Arial" w:cs="Arial"/>
          <w:lang w:val="en-US"/>
        </w:rPr>
        <w:t>од</w:t>
      </w:r>
      <w:r w:rsidRPr="00022109">
        <w:rPr>
          <w:rFonts w:ascii="Arial" w:hAnsi="Arial" w:cs="Arial"/>
          <w:lang w:val="hr-HR"/>
        </w:rPr>
        <w:t xml:space="preserve"> </w:t>
      </w:r>
      <w:r w:rsidRPr="00022109">
        <w:rPr>
          <w:rFonts w:ascii="Arial" w:hAnsi="Arial" w:cs="Arial"/>
          <w:lang w:val="en-US"/>
        </w:rPr>
        <w:t>наредних</w:t>
      </w:r>
      <w:r w:rsidRPr="00022109">
        <w:rPr>
          <w:rFonts w:ascii="Arial" w:hAnsi="Arial" w:cs="Arial"/>
          <w:lang w:val="hr-HR"/>
        </w:rPr>
        <w:t xml:space="preserve"> 5 (</w:t>
      </w:r>
      <w:r w:rsidRPr="00022109">
        <w:rPr>
          <w:rFonts w:ascii="Arial" w:hAnsi="Arial" w:cs="Arial"/>
          <w:lang w:val="sr-Cyrl-RS"/>
        </w:rPr>
        <w:t xml:space="preserve">словима: </w:t>
      </w:r>
      <w:r w:rsidRPr="00022109">
        <w:rPr>
          <w:rFonts w:ascii="Arial" w:hAnsi="Arial" w:cs="Arial"/>
          <w:lang w:val="en-US"/>
        </w:rPr>
        <w:t>пет</w:t>
      </w:r>
      <w:r w:rsidRPr="00022109">
        <w:rPr>
          <w:rFonts w:ascii="Arial" w:hAnsi="Arial" w:cs="Arial"/>
          <w:lang w:val="hr-HR"/>
        </w:rPr>
        <w:t xml:space="preserve">) </w:t>
      </w:r>
      <w:r w:rsidRPr="00022109">
        <w:rPr>
          <w:rFonts w:ascii="Arial" w:hAnsi="Arial" w:cs="Arial"/>
          <w:lang w:val="en-US"/>
        </w:rPr>
        <w:t>дана</w:t>
      </w:r>
      <w:r w:rsidRPr="00022109">
        <w:rPr>
          <w:rFonts w:ascii="Arial" w:hAnsi="Arial" w:cs="Arial"/>
          <w:lang w:val="sr-Cyrl-RS"/>
        </w:rPr>
        <w:t>,</w:t>
      </w:r>
      <w:r w:rsidRPr="00022109">
        <w:rPr>
          <w:rFonts w:ascii="Arial" w:hAnsi="Arial" w:cs="Arial"/>
          <w:lang w:val="hr-HR"/>
        </w:rPr>
        <w:t xml:space="preserve"> </w:t>
      </w:r>
      <w:r w:rsidRPr="00022109">
        <w:rPr>
          <w:rFonts w:ascii="Arial" w:hAnsi="Arial" w:cs="Arial"/>
          <w:lang w:val="en-US"/>
        </w:rPr>
        <w:t>да</w:t>
      </w:r>
      <w:r w:rsidRPr="00022109">
        <w:rPr>
          <w:rFonts w:ascii="Arial" w:hAnsi="Arial" w:cs="Arial"/>
          <w:lang w:val="hr-HR"/>
        </w:rPr>
        <w:t xml:space="preserve"> </w:t>
      </w:r>
      <w:r w:rsidRPr="00022109">
        <w:rPr>
          <w:rFonts w:ascii="Arial" w:hAnsi="Arial" w:cs="Arial"/>
          <w:lang w:val="en-US"/>
        </w:rPr>
        <w:t>једнострано</w:t>
      </w:r>
      <w:r w:rsidRPr="00022109">
        <w:rPr>
          <w:rFonts w:ascii="Arial" w:hAnsi="Arial" w:cs="Arial"/>
          <w:lang w:val="hr-HR"/>
        </w:rPr>
        <w:t xml:space="preserve"> </w:t>
      </w:r>
      <w:r w:rsidRPr="00022109">
        <w:rPr>
          <w:rFonts w:ascii="Arial" w:hAnsi="Arial" w:cs="Arial"/>
          <w:lang w:val="en-US"/>
        </w:rPr>
        <w:t>раскине</w:t>
      </w:r>
      <w:r w:rsidRPr="00022109">
        <w:rPr>
          <w:rFonts w:ascii="Arial" w:hAnsi="Arial" w:cs="Arial"/>
          <w:lang w:val="hr-HR"/>
        </w:rPr>
        <w:t xml:space="preserve"> </w:t>
      </w:r>
      <w:r w:rsidRPr="00022109">
        <w:rPr>
          <w:rFonts w:ascii="Arial" w:hAnsi="Arial" w:cs="Arial"/>
          <w:lang w:val="en-US"/>
        </w:rPr>
        <w:t>овој</w:t>
      </w:r>
      <w:r w:rsidRPr="00022109">
        <w:rPr>
          <w:rFonts w:ascii="Arial" w:hAnsi="Arial" w:cs="Arial"/>
          <w:lang w:val="hr-HR"/>
        </w:rPr>
        <w:t xml:space="preserve"> </w:t>
      </w:r>
      <w:r w:rsidRPr="00022109">
        <w:rPr>
          <w:rFonts w:ascii="Arial" w:hAnsi="Arial" w:cs="Arial"/>
          <w:lang w:val="en-US"/>
        </w:rPr>
        <w:t>Оквирни</w:t>
      </w:r>
      <w:r w:rsidRPr="00022109">
        <w:rPr>
          <w:rFonts w:ascii="Arial" w:hAnsi="Arial" w:cs="Arial"/>
          <w:lang w:val="hr-HR"/>
        </w:rPr>
        <w:t xml:space="preserve"> </w:t>
      </w:r>
      <w:r w:rsidRPr="00022109">
        <w:rPr>
          <w:rFonts w:ascii="Arial" w:hAnsi="Arial" w:cs="Arial"/>
          <w:lang w:val="en-US"/>
        </w:rPr>
        <w:t>споразум</w:t>
      </w:r>
      <w:r w:rsidRPr="00022109">
        <w:rPr>
          <w:rFonts w:ascii="Arial" w:hAnsi="Arial" w:cs="Arial"/>
          <w:lang w:val="hr-HR"/>
        </w:rPr>
        <w:t xml:space="preserve"> </w:t>
      </w:r>
      <w:r w:rsidRPr="00022109">
        <w:rPr>
          <w:rFonts w:ascii="Arial" w:hAnsi="Arial" w:cs="Arial"/>
          <w:lang w:val="en-US"/>
        </w:rPr>
        <w:t>по</w:t>
      </w:r>
      <w:r w:rsidRPr="00022109">
        <w:rPr>
          <w:rFonts w:ascii="Arial" w:hAnsi="Arial" w:cs="Arial"/>
          <w:lang w:val="hr-HR"/>
        </w:rPr>
        <w:t xml:space="preserve"> </w:t>
      </w:r>
      <w:r w:rsidRPr="00022109">
        <w:rPr>
          <w:rFonts w:ascii="Arial" w:hAnsi="Arial" w:cs="Arial"/>
          <w:lang w:val="en-US"/>
        </w:rPr>
        <w:t>правилима</w:t>
      </w:r>
      <w:r w:rsidRPr="00022109">
        <w:rPr>
          <w:rFonts w:ascii="Arial" w:hAnsi="Arial" w:cs="Arial"/>
          <w:lang w:val="hr-HR"/>
        </w:rPr>
        <w:t xml:space="preserve"> </w:t>
      </w:r>
      <w:r w:rsidRPr="00022109">
        <w:rPr>
          <w:rFonts w:ascii="Arial" w:hAnsi="Arial" w:cs="Arial"/>
          <w:lang w:val="en-US"/>
        </w:rPr>
        <w:t>о</w:t>
      </w:r>
      <w:r w:rsidRPr="00022109">
        <w:rPr>
          <w:rFonts w:ascii="Arial" w:hAnsi="Arial" w:cs="Arial"/>
          <w:lang w:val="hr-HR"/>
        </w:rPr>
        <w:t xml:space="preserve"> </w:t>
      </w:r>
      <w:r w:rsidRPr="00022109">
        <w:rPr>
          <w:rFonts w:ascii="Arial" w:hAnsi="Arial" w:cs="Arial"/>
          <w:lang w:val="en-US"/>
        </w:rPr>
        <w:t>раскиду</w:t>
      </w:r>
      <w:r w:rsidRPr="00022109">
        <w:rPr>
          <w:rFonts w:ascii="Arial" w:hAnsi="Arial" w:cs="Arial"/>
          <w:lang w:val="hr-HR"/>
        </w:rPr>
        <w:t xml:space="preserve"> </w:t>
      </w:r>
      <w:r w:rsidRPr="00022109">
        <w:rPr>
          <w:rFonts w:ascii="Arial" w:hAnsi="Arial" w:cs="Arial"/>
          <w:lang w:val="en-US"/>
        </w:rPr>
        <w:t>Оквирног</w:t>
      </w:r>
      <w:r w:rsidRPr="00022109">
        <w:rPr>
          <w:rFonts w:ascii="Arial" w:hAnsi="Arial" w:cs="Arial"/>
          <w:lang w:val="hr-HR"/>
        </w:rPr>
        <w:t xml:space="preserve"> </w:t>
      </w:r>
      <w:r w:rsidRPr="00022109">
        <w:rPr>
          <w:rFonts w:ascii="Arial" w:hAnsi="Arial" w:cs="Arial"/>
          <w:lang w:val="en-US"/>
        </w:rPr>
        <w:t>споразума</w:t>
      </w:r>
      <w:r w:rsidRPr="00022109">
        <w:rPr>
          <w:rFonts w:ascii="Arial" w:hAnsi="Arial" w:cs="Arial"/>
          <w:lang w:val="hr-HR"/>
        </w:rPr>
        <w:t xml:space="preserve"> </w:t>
      </w:r>
      <w:r w:rsidRPr="00022109">
        <w:rPr>
          <w:rFonts w:ascii="Arial" w:hAnsi="Arial" w:cs="Arial"/>
          <w:lang w:val="en-US"/>
        </w:rPr>
        <w:t>због</w:t>
      </w:r>
      <w:r w:rsidRPr="00022109">
        <w:rPr>
          <w:rFonts w:ascii="Arial" w:hAnsi="Arial" w:cs="Arial"/>
          <w:lang w:val="hr-HR"/>
        </w:rPr>
        <w:t xml:space="preserve"> </w:t>
      </w:r>
      <w:r w:rsidRPr="00022109">
        <w:rPr>
          <w:rFonts w:ascii="Arial" w:hAnsi="Arial" w:cs="Arial"/>
          <w:lang w:val="en-US"/>
        </w:rPr>
        <w:t>неиспуњења</w:t>
      </w:r>
      <w:r w:rsidRPr="00022109">
        <w:rPr>
          <w:rFonts w:ascii="Arial" w:hAnsi="Arial" w:cs="Arial"/>
          <w:lang w:val="hr-HR"/>
        </w:rPr>
        <w:t>.</w:t>
      </w:r>
    </w:p>
    <w:p w14:paraId="46977D2B" w14:textId="77777777" w:rsidR="00022109" w:rsidRPr="00022109" w:rsidRDefault="00022109" w:rsidP="00022109">
      <w:pPr>
        <w:spacing w:line="276" w:lineRule="auto"/>
        <w:jc w:val="both"/>
        <w:rPr>
          <w:rFonts w:ascii="Arial" w:hAnsi="Arial" w:cs="Arial"/>
          <w:lang w:val="hr-HR"/>
        </w:rPr>
      </w:pPr>
      <w:r w:rsidRPr="00022109">
        <w:rPr>
          <w:rFonts w:ascii="Arial" w:hAnsi="Arial" w:cs="Arial"/>
          <w:lang w:val="en-US"/>
        </w:rPr>
        <w:t>У</w:t>
      </w:r>
      <w:r w:rsidRPr="00022109">
        <w:rPr>
          <w:rFonts w:ascii="Arial" w:hAnsi="Arial" w:cs="Arial"/>
          <w:lang w:val="hr-HR"/>
        </w:rPr>
        <w:t xml:space="preserve"> </w:t>
      </w:r>
      <w:r w:rsidRPr="00022109">
        <w:rPr>
          <w:rFonts w:ascii="Arial" w:hAnsi="Arial" w:cs="Arial"/>
          <w:lang w:val="en-US"/>
        </w:rPr>
        <w:t>случају</w:t>
      </w:r>
      <w:r w:rsidRPr="00022109">
        <w:rPr>
          <w:rFonts w:ascii="Arial" w:hAnsi="Arial" w:cs="Arial"/>
          <w:lang w:val="hr-HR"/>
        </w:rPr>
        <w:t xml:space="preserve"> </w:t>
      </w:r>
      <w:r w:rsidRPr="00022109">
        <w:rPr>
          <w:rFonts w:ascii="Arial" w:hAnsi="Arial" w:cs="Arial"/>
          <w:lang w:val="en-US"/>
        </w:rPr>
        <w:t>раскида</w:t>
      </w:r>
      <w:r w:rsidRPr="00022109">
        <w:rPr>
          <w:rFonts w:ascii="Arial" w:hAnsi="Arial" w:cs="Arial"/>
          <w:lang w:val="hr-HR"/>
        </w:rPr>
        <w:t xml:space="preserve"> </w:t>
      </w:r>
      <w:r w:rsidRPr="00022109">
        <w:rPr>
          <w:rFonts w:ascii="Arial" w:hAnsi="Arial" w:cs="Arial"/>
          <w:lang w:val="en-US"/>
        </w:rPr>
        <w:t>овог</w:t>
      </w:r>
      <w:r w:rsidRPr="00022109">
        <w:rPr>
          <w:rFonts w:ascii="Arial" w:hAnsi="Arial" w:cs="Arial"/>
          <w:lang w:val="hr-HR"/>
        </w:rPr>
        <w:t xml:space="preserve"> </w:t>
      </w:r>
      <w:r w:rsidRPr="00022109">
        <w:rPr>
          <w:rFonts w:ascii="Arial" w:hAnsi="Arial" w:cs="Arial"/>
          <w:lang w:val="sr-Cyrl-RS"/>
        </w:rPr>
        <w:t>Оквирног споразума</w:t>
      </w:r>
      <w:r w:rsidRPr="00022109">
        <w:rPr>
          <w:rFonts w:ascii="Arial" w:hAnsi="Arial" w:cs="Arial"/>
          <w:lang w:val="hr-HR"/>
        </w:rPr>
        <w:t xml:space="preserve">, </w:t>
      </w:r>
      <w:r w:rsidRPr="00022109">
        <w:rPr>
          <w:rFonts w:ascii="Arial" w:hAnsi="Arial" w:cs="Arial"/>
          <w:lang w:val="en-US"/>
        </w:rPr>
        <w:t>у</w:t>
      </w:r>
      <w:r w:rsidRPr="00022109">
        <w:rPr>
          <w:rFonts w:ascii="Arial" w:hAnsi="Arial" w:cs="Arial"/>
          <w:lang w:val="hr-HR"/>
        </w:rPr>
        <w:t xml:space="preserve"> </w:t>
      </w:r>
      <w:r w:rsidRPr="00022109">
        <w:rPr>
          <w:rFonts w:ascii="Arial" w:hAnsi="Arial" w:cs="Arial"/>
          <w:lang w:val="en-US"/>
        </w:rPr>
        <w:t>смислу</w:t>
      </w:r>
      <w:r w:rsidRPr="00022109">
        <w:rPr>
          <w:rFonts w:ascii="Arial" w:hAnsi="Arial" w:cs="Arial"/>
          <w:lang w:val="hr-HR"/>
        </w:rPr>
        <w:t xml:space="preserve"> </w:t>
      </w:r>
      <w:r w:rsidRPr="00022109">
        <w:rPr>
          <w:rFonts w:ascii="Arial" w:hAnsi="Arial" w:cs="Arial"/>
          <w:lang w:val="en-US"/>
        </w:rPr>
        <w:t>овог</w:t>
      </w:r>
      <w:r w:rsidRPr="00022109">
        <w:rPr>
          <w:rFonts w:ascii="Arial" w:hAnsi="Arial" w:cs="Arial"/>
          <w:lang w:val="hr-HR"/>
        </w:rPr>
        <w:t xml:space="preserve"> </w:t>
      </w:r>
      <w:r w:rsidRPr="00022109">
        <w:rPr>
          <w:rFonts w:ascii="Arial" w:hAnsi="Arial" w:cs="Arial"/>
          <w:lang w:val="en-US"/>
        </w:rPr>
        <w:t>члана</w:t>
      </w:r>
      <w:r w:rsidRPr="00022109">
        <w:rPr>
          <w:rFonts w:ascii="Arial" w:hAnsi="Arial" w:cs="Arial"/>
          <w:lang w:val="hr-HR"/>
        </w:rPr>
        <w:t xml:space="preserve">, </w:t>
      </w:r>
      <w:r w:rsidRPr="00022109">
        <w:rPr>
          <w:rFonts w:ascii="Arial" w:hAnsi="Arial" w:cs="Arial"/>
          <w:lang w:val="en-US"/>
        </w:rPr>
        <w:t>стране</w:t>
      </w:r>
      <w:r w:rsidRPr="00022109">
        <w:rPr>
          <w:rFonts w:ascii="Arial" w:hAnsi="Arial" w:cs="Arial"/>
          <w:lang w:val="hr-HR"/>
        </w:rPr>
        <w:t xml:space="preserve"> </w:t>
      </w:r>
      <w:r w:rsidRPr="00022109">
        <w:rPr>
          <w:rFonts w:ascii="Arial" w:hAnsi="Arial" w:cs="Arial"/>
          <w:lang w:val="en-US"/>
        </w:rPr>
        <w:t>ће</w:t>
      </w:r>
      <w:r w:rsidRPr="00022109">
        <w:rPr>
          <w:rFonts w:ascii="Arial" w:hAnsi="Arial" w:cs="Arial"/>
          <w:lang w:val="hr-HR"/>
        </w:rPr>
        <w:t xml:space="preserve"> </w:t>
      </w:r>
      <w:r w:rsidRPr="00022109">
        <w:rPr>
          <w:rFonts w:ascii="Arial" w:hAnsi="Arial" w:cs="Arial"/>
          <w:lang w:val="en-US"/>
        </w:rPr>
        <w:t>измирити</w:t>
      </w:r>
      <w:r w:rsidRPr="00022109">
        <w:rPr>
          <w:rFonts w:ascii="Arial" w:hAnsi="Arial" w:cs="Arial"/>
          <w:lang w:val="hr-HR"/>
        </w:rPr>
        <w:t xml:space="preserve"> </w:t>
      </w:r>
      <w:r w:rsidRPr="00022109">
        <w:rPr>
          <w:rFonts w:ascii="Arial" w:hAnsi="Arial" w:cs="Arial"/>
          <w:lang w:val="en-US"/>
        </w:rPr>
        <w:t>своје</w:t>
      </w:r>
      <w:r w:rsidRPr="00022109">
        <w:rPr>
          <w:rFonts w:ascii="Arial" w:hAnsi="Arial" w:cs="Arial"/>
          <w:lang w:val="hr-HR"/>
        </w:rPr>
        <w:t xml:space="preserve"> </w:t>
      </w:r>
      <w:r w:rsidRPr="00022109">
        <w:rPr>
          <w:rFonts w:ascii="Arial" w:hAnsi="Arial" w:cs="Arial"/>
          <w:lang w:val="en-US"/>
        </w:rPr>
        <w:t>обавезе</w:t>
      </w:r>
      <w:r w:rsidRPr="00022109">
        <w:rPr>
          <w:rFonts w:ascii="Arial" w:hAnsi="Arial" w:cs="Arial"/>
          <w:lang w:val="hr-HR"/>
        </w:rPr>
        <w:t xml:space="preserve"> </w:t>
      </w:r>
      <w:r w:rsidRPr="00022109">
        <w:rPr>
          <w:rFonts w:ascii="Arial" w:hAnsi="Arial" w:cs="Arial"/>
          <w:lang w:val="en-US"/>
        </w:rPr>
        <w:t>настале</w:t>
      </w:r>
      <w:r w:rsidRPr="00022109">
        <w:rPr>
          <w:rFonts w:ascii="Arial" w:hAnsi="Arial" w:cs="Arial"/>
          <w:lang w:val="hr-HR"/>
        </w:rPr>
        <w:t xml:space="preserve"> </w:t>
      </w:r>
      <w:r w:rsidRPr="00022109">
        <w:rPr>
          <w:rFonts w:ascii="Arial" w:hAnsi="Arial" w:cs="Arial"/>
          <w:lang w:val="en-US"/>
        </w:rPr>
        <w:t>до</w:t>
      </w:r>
      <w:r w:rsidRPr="00022109">
        <w:rPr>
          <w:rFonts w:ascii="Arial" w:hAnsi="Arial" w:cs="Arial"/>
          <w:lang w:val="hr-HR"/>
        </w:rPr>
        <w:t xml:space="preserve"> </w:t>
      </w:r>
      <w:r w:rsidRPr="00022109">
        <w:rPr>
          <w:rFonts w:ascii="Arial" w:hAnsi="Arial" w:cs="Arial"/>
          <w:lang w:val="en-US"/>
        </w:rPr>
        <w:t>дана</w:t>
      </w:r>
      <w:r w:rsidRPr="00022109">
        <w:rPr>
          <w:rFonts w:ascii="Arial" w:hAnsi="Arial" w:cs="Arial"/>
          <w:lang w:val="hr-HR"/>
        </w:rPr>
        <w:t xml:space="preserve"> </w:t>
      </w:r>
      <w:r w:rsidRPr="00022109">
        <w:rPr>
          <w:rFonts w:ascii="Arial" w:hAnsi="Arial" w:cs="Arial"/>
          <w:lang w:val="en-US"/>
        </w:rPr>
        <w:t>раскида</w:t>
      </w:r>
      <w:r w:rsidRPr="00022109">
        <w:rPr>
          <w:rFonts w:ascii="Arial" w:hAnsi="Arial" w:cs="Arial"/>
          <w:lang w:val="hr-HR"/>
        </w:rPr>
        <w:t>.</w:t>
      </w:r>
    </w:p>
    <w:p w14:paraId="3CA9A567" w14:textId="77777777" w:rsidR="00022109" w:rsidRPr="00022109" w:rsidRDefault="00022109" w:rsidP="00022109">
      <w:pPr>
        <w:tabs>
          <w:tab w:val="left" w:pos="9090"/>
        </w:tabs>
        <w:spacing w:line="276" w:lineRule="auto"/>
        <w:jc w:val="both"/>
        <w:rPr>
          <w:rFonts w:ascii="Arial" w:hAnsi="Arial" w:cs="Arial"/>
          <w:lang w:val="sr-Cyrl-RS"/>
        </w:rPr>
      </w:pPr>
      <w:r w:rsidRPr="00022109">
        <w:rPr>
          <w:rFonts w:ascii="Arial" w:hAnsi="Arial" w:cs="Arial"/>
          <w:lang w:val="en-US"/>
        </w:rPr>
        <w:t>Уколико</w:t>
      </w:r>
      <w:r w:rsidRPr="00022109">
        <w:rPr>
          <w:rFonts w:ascii="Arial" w:hAnsi="Arial" w:cs="Arial"/>
          <w:lang w:val="hr-HR"/>
        </w:rPr>
        <w:t xml:space="preserve"> </w:t>
      </w:r>
      <w:r w:rsidRPr="00022109">
        <w:rPr>
          <w:rFonts w:ascii="Arial" w:hAnsi="Arial" w:cs="Arial"/>
          <w:lang w:val="en-US"/>
        </w:rPr>
        <w:t>је</w:t>
      </w:r>
      <w:r w:rsidRPr="00022109">
        <w:rPr>
          <w:rFonts w:ascii="Arial" w:hAnsi="Arial" w:cs="Arial"/>
          <w:lang w:val="hr-HR"/>
        </w:rPr>
        <w:t xml:space="preserve"> </w:t>
      </w:r>
      <w:r w:rsidRPr="00022109">
        <w:rPr>
          <w:rFonts w:ascii="Arial" w:hAnsi="Arial" w:cs="Arial"/>
          <w:lang w:val="en-US"/>
        </w:rPr>
        <w:t>до</w:t>
      </w:r>
      <w:r w:rsidRPr="00022109">
        <w:rPr>
          <w:rFonts w:ascii="Arial" w:hAnsi="Arial" w:cs="Arial"/>
          <w:lang w:val="hr-HR"/>
        </w:rPr>
        <w:t xml:space="preserve"> </w:t>
      </w:r>
      <w:r w:rsidRPr="00022109">
        <w:rPr>
          <w:rFonts w:ascii="Arial" w:hAnsi="Arial" w:cs="Arial"/>
          <w:lang w:val="en-US"/>
        </w:rPr>
        <w:t>раскида</w:t>
      </w:r>
      <w:r w:rsidRPr="00022109">
        <w:rPr>
          <w:rFonts w:ascii="Arial" w:hAnsi="Arial" w:cs="Arial"/>
          <w:lang w:val="hr-HR"/>
        </w:rPr>
        <w:t xml:space="preserve"> </w:t>
      </w:r>
      <w:r w:rsidRPr="00022109">
        <w:rPr>
          <w:rFonts w:ascii="Arial" w:hAnsi="Arial" w:cs="Arial"/>
          <w:lang w:val="en-US"/>
        </w:rPr>
        <w:t>Оквирног</w:t>
      </w:r>
      <w:r w:rsidRPr="00022109">
        <w:rPr>
          <w:rFonts w:ascii="Arial" w:hAnsi="Arial" w:cs="Arial"/>
          <w:lang w:val="hr-HR"/>
        </w:rPr>
        <w:t xml:space="preserve"> </w:t>
      </w:r>
      <w:r w:rsidRPr="00022109">
        <w:rPr>
          <w:rFonts w:ascii="Arial" w:hAnsi="Arial" w:cs="Arial"/>
          <w:lang w:val="en-US"/>
        </w:rPr>
        <w:t>споразума</w:t>
      </w:r>
      <w:r w:rsidRPr="00022109">
        <w:rPr>
          <w:rFonts w:ascii="Arial" w:hAnsi="Arial" w:cs="Arial"/>
          <w:lang w:val="hr-HR"/>
        </w:rPr>
        <w:t xml:space="preserve"> </w:t>
      </w:r>
      <w:r w:rsidRPr="00022109">
        <w:rPr>
          <w:rFonts w:ascii="Arial" w:hAnsi="Arial" w:cs="Arial"/>
          <w:lang w:val="en-US"/>
        </w:rPr>
        <w:t>дошло</w:t>
      </w:r>
      <w:r w:rsidRPr="00022109">
        <w:rPr>
          <w:rFonts w:ascii="Arial" w:hAnsi="Arial" w:cs="Arial"/>
          <w:lang w:val="hr-HR"/>
        </w:rPr>
        <w:t xml:space="preserve"> </w:t>
      </w:r>
      <w:r w:rsidRPr="00022109">
        <w:rPr>
          <w:rFonts w:ascii="Arial" w:hAnsi="Arial" w:cs="Arial"/>
          <w:lang w:val="en-US"/>
        </w:rPr>
        <w:t>кривицом</w:t>
      </w:r>
      <w:r w:rsidRPr="00022109">
        <w:rPr>
          <w:rFonts w:ascii="Arial" w:hAnsi="Arial" w:cs="Arial"/>
          <w:lang w:val="hr-HR"/>
        </w:rPr>
        <w:t xml:space="preserve"> </w:t>
      </w:r>
      <w:r w:rsidRPr="00022109">
        <w:rPr>
          <w:rFonts w:ascii="Arial" w:hAnsi="Arial" w:cs="Arial"/>
          <w:lang w:val="en-US"/>
        </w:rPr>
        <w:t>једне</w:t>
      </w:r>
      <w:r w:rsidRPr="00022109">
        <w:rPr>
          <w:rFonts w:ascii="Arial" w:hAnsi="Arial" w:cs="Arial"/>
          <w:lang w:val="hr-HR"/>
        </w:rPr>
        <w:t xml:space="preserve"> </w:t>
      </w:r>
      <w:r w:rsidRPr="00022109">
        <w:rPr>
          <w:rFonts w:ascii="Arial" w:hAnsi="Arial" w:cs="Arial"/>
          <w:lang w:val="en-US"/>
        </w:rPr>
        <w:t>стране</w:t>
      </w:r>
      <w:r w:rsidRPr="00022109">
        <w:rPr>
          <w:rFonts w:ascii="Arial" w:hAnsi="Arial" w:cs="Arial"/>
          <w:lang w:val="hr-HR"/>
        </w:rPr>
        <w:t xml:space="preserve">, </w:t>
      </w:r>
      <w:r w:rsidRPr="00022109">
        <w:rPr>
          <w:rFonts w:ascii="Arial" w:hAnsi="Arial" w:cs="Arial"/>
          <w:lang w:val="en-US"/>
        </w:rPr>
        <w:t>друга</w:t>
      </w:r>
      <w:r w:rsidRPr="00022109">
        <w:rPr>
          <w:rFonts w:ascii="Arial" w:hAnsi="Arial" w:cs="Arial"/>
          <w:lang w:val="hr-HR"/>
        </w:rPr>
        <w:t xml:space="preserve"> </w:t>
      </w:r>
      <w:r w:rsidRPr="00022109">
        <w:rPr>
          <w:rFonts w:ascii="Arial" w:hAnsi="Arial" w:cs="Arial"/>
          <w:lang w:val="en-US"/>
        </w:rPr>
        <w:t>страна</w:t>
      </w:r>
      <w:r w:rsidRPr="00022109">
        <w:rPr>
          <w:rFonts w:ascii="Arial" w:hAnsi="Arial" w:cs="Arial"/>
          <w:lang w:val="hr-HR"/>
        </w:rPr>
        <w:t xml:space="preserve"> </w:t>
      </w:r>
      <w:r w:rsidRPr="00022109">
        <w:rPr>
          <w:rFonts w:ascii="Arial" w:hAnsi="Arial" w:cs="Arial"/>
          <w:lang w:val="en-US"/>
        </w:rPr>
        <w:t>има</w:t>
      </w:r>
      <w:r w:rsidRPr="00022109">
        <w:rPr>
          <w:rFonts w:ascii="Arial" w:hAnsi="Arial" w:cs="Arial"/>
          <w:lang w:val="hr-HR"/>
        </w:rPr>
        <w:t xml:space="preserve"> </w:t>
      </w:r>
      <w:r w:rsidRPr="00022109">
        <w:rPr>
          <w:rFonts w:ascii="Arial" w:hAnsi="Arial" w:cs="Arial"/>
          <w:lang w:val="en-US"/>
        </w:rPr>
        <w:t>право</w:t>
      </w:r>
      <w:r w:rsidRPr="00022109">
        <w:rPr>
          <w:rFonts w:ascii="Arial" w:hAnsi="Arial" w:cs="Arial"/>
          <w:lang w:val="hr-HR"/>
        </w:rPr>
        <w:t xml:space="preserve"> </w:t>
      </w:r>
      <w:r w:rsidRPr="00022109">
        <w:rPr>
          <w:rFonts w:ascii="Arial" w:hAnsi="Arial" w:cs="Arial"/>
          <w:lang w:val="en-US"/>
        </w:rPr>
        <w:t>на</w:t>
      </w:r>
      <w:r w:rsidRPr="00022109">
        <w:rPr>
          <w:rFonts w:ascii="Arial" w:hAnsi="Arial" w:cs="Arial"/>
          <w:lang w:val="hr-HR"/>
        </w:rPr>
        <w:t xml:space="preserve"> </w:t>
      </w:r>
      <w:r w:rsidRPr="00022109">
        <w:rPr>
          <w:rFonts w:ascii="Arial" w:hAnsi="Arial" w:cs="Arial"/>
          <w:lang w:val="en-US"/>
        </w:rPr>
        <w:t>накнаду</w:t>
      </w:r>
      <w:r w:rsidRPr="00022109">
        <w:rPr>
          <w:rFonts w:ascii="Arial" w:hAnsi="Arial" w:cs="Arial"/>
          <w:lang w:val="hr-HR"/>
        </w:rPr>
        <w:t xml:space="preserve"> </w:t>
      </w:r>
      <w:r w:rsidRPr="00022109">
        <w:rPr>
          <w:rFonts w:ascii="Arial" w:hAnsi="Arial" w:cs="Arial"/>
          <w:lang w:val="en-US"/>
        </w:rPr>
        <w:t>штете</w:t>
      </w:r>
      <w:r w:rsidRPr="00022109">
        <w:rPr>
          <w:rFonts w:ascii="Arial" w:hAnsi="Arial" w:cs="Arial"/>
          <w:lang w:val="hr-HR"/>
        </w:rPr>
        <w:t xml:space="preserve"> </w:t>
      </w:r>
      <w:r w:rsidRPr="00022109">
        <w:rPr>
          <w:rFonts w:ascii="Arial" w:hAnsi="Arial" w:cs="Arial"/>
          <w:lang w:val="en-US"/>
        </w:rPr>
        <w:t>и</w:t>
      </w:r>
      <w:r w:rsidRPr="00022109">
        <w:rPr>
          <w:rFonts w:ascii="Arial" w:hAnsi="Arial" w:cs="Arial"/>
          <w:lang w:val="hr-HR"/>
        </w:rPr>
        <w:t xml:space="preserve"> </w:t>
      </w:r>
      <w:r w:rsidRPr="00022109">
        <w:rPr>
          <w:rFonts w:ascii="Arial" w:hAnsi="Arial" w:cs="Arial"/>
          <w:lang w:val="en-US"/>
        </w:rPr>
        <w:t>измакле</w:t>
      </w:r>
      <w:r w:rsidRPr="00022109">
        <w:rPr>
          <w:rFonts w:ascii="Arial" w:hAnsi="Arial" w:cs="Arial"/>
          <w:lang w:val="hr-HR"/>
        </w:rPr>
        <w:t xml:space="preserve"> </w:t>
      </w:r>
      <w:r w:rsidRPr="00022109">
        <w:rPr>
          <w:rFonts w:ascii="Arial" w:hAnsi="Arial" w:cs="Arial"/>
          <w:lang w:val="en-US"/>
        </w:rPr>
        <w:t>добити</w:t>
      </w:r>
      <w:r w:rsidRPr="00022109">
        <w:rPr>
          <w:rFonts w:ascii="Arial" w:hAnsi="Arial" w:cs="Arial"/>
          <w:lang w:val="hr-HR"/>
        </w:rPr>
        <w:t xml:space="preserve"> </w:t>
      </w:r>
      <w:r w:rsidRPr="00022109">
        <w:rPr>
          <w:rFonts w:ascii="Arial" w:hAnsi="Arial" w:cs="Arial"/>
          <w:lang w:val="en-US"/>
        </w:rPr>
        <w:t>по</w:t>
      </w:r>
      <w:r w:rsidRPr="00022109">
        <w:rPr>
          <w:rFonts w:ascii="Arial" w:hAnsi="Arial" w:cs="Arial"/>
          <w:lang w:val="hr-HR"/>
        </w:rPr>
        <w:t xml:space="preserve"> </w:t>
      </w:r>
      <w:r w:rsidRPr="00022109">
        <w:rPr>
          <w:rFonts w:ascii="Arial" w:hAnsi="Arial" w:cs="Arial"/>
          <w:lang w:val="en-US"/>
        </w:rPr>
        <w:t>општим</w:t>
      </w:r>
      <w:r w:rsidRPr="00022109">
        <w:rPr>
          <w:rFonts w:ascii="Arial" w:hAnsi="Arial" w:cs="Arial"/>
          <w:lang w:val="hr-HR"/>
        </w:rPr>
        <w:t xml:space="preserve"> </w:t>
      </w:r>
      <w:r w:rsidRPr="00022109">
        <w:rPr>
          <w:rFonts w:ascii="Arial" w:hAnsi="Arial" w:cs="Arial"/>
          <w:lang w:val="en-US"/>
        </w:rPr>
        <w:t>правилима</w:t>
      </w:r>
      <w:r w:rsidRPr="00022109">
        <w:rPr>
          <w:rFonts w:ascii="Arial" w:hAnsi="Arial" w:cs="Arial"/>
          <w:lang w:val="hr-HR"/>
        </w:rPr>
        <w:t xml:space="preserve"> </w:t>
      </w:r>
      <w:r w:rsidRPr="00022109">
        <w:rPr>
          <w:rFonts w:ascii="Arial" w:hAnsi="Arial" w:cs="Arial"/>
          <w:lang w:val="en-US"/>
        </w:rPr>
        <w:t>облигационог</w:t>
      </w:r>
      <w:r w:rsidRPr="00022109">
        <w:rPr>
          <w:rFonts w:ascii="Arial" w:hAnsi="Arial" w:cs="Arial"/>
          <w:lang w:val="hr-HR"/>
        </w:rPr>
        <w:t xml:space="preserve"> </w:t>
      </w:r>
      <w:r w:rsidRPr="00022109">
        <w:rPr>
          <w:rFonts w:ascii="Arial" w:hAnsi="Arial" w:cs="Arial"/>
          <w:lang w:val="en-US"/>
        </w:rPr>
        <w:t>права</w:t>
      </w:r>
      <w:r w:rsidRPr="00022109">
        <w:rPr>
          <w:rFonts w:ascii="Arial" w:hAnsi="Arial" w:cs="Arial"/>
          <w:lang w:val="sr-Cyrl-RS"/>
        </w:rPr>
        <w:t>.</w:t>
      </w:r>
    </w:p>
    <w:p w14:paraId="533B29FF" w14:textId="77777777" w:rsidR="00022109" w:rsidRPr="00022109" w:rsidRDefault="00022109" w:rsidP="00022109">
      <w:pPr>
        <w:tabs>
          <w:tab w:val="left" w:pos="9090"/>
        </w:tabs>
        <w:spacing w:line="276" w:lineRule="auto"/>
        <w:jc w:val="both"/>
        <w:rPr>
          <w:rFonts w:ascii="Arial" w:hAnsi="Arial" w:cs="Arial"/>
          <w:lang w:val="sr-Cyrl-RS"/>
        </w:rPr>
      </w:pPr>
    </w:p>
    <w:p w14:paraId="1FC703B7" w14:textId="77777777" w:rsidR="00022109" w:rsidRPr="00022109" w:rsidRDefault="00022109" w:rsidP="00022109">
      <w:pPr>
        <w:rPr>
          <w:rFonts w:ascii="Arial" w:hAnsi="Arial" w:cs="Arial"/>
          <w:b/>
        </w:rPr>
      </w:pPr>
      <w:r w:rsidRPr="00022109">
        <w:rPr>
          <w:rFonts w:ascii="Arial" w:hAnsi="Arial" w:cs="Arial"/>
          <w:b/>
        </w:rPr>
        <w:t>НАКНАДА ШТЕТЕ</w:t>
      </w:r>
    </w:p>
    <w:p w14:paraId="30E6426C" w14:textId="77777777" w:rsidR="00022109" w:rsidRPr="00022109" w:rsidRDefault="00022109" w:rsidP="00022109">
      <w:pPr>
        <w:jc w:val="center"/>
        <w:rPr>
          <w:rFonts w:ascii="Arial" w:hAnsi="Arial" w:cs="Arial"/>
          <w:b/>
          <w:color w:val="FF0000"/>
        </w:rPr>
      </w:pPr>
    </w:p>
    <w:p w14:paraId="0C8EF2E4" w14:textId="463645D7" w:rsidR="00022109" w:rsidRPr="00022109" w:rsidRDefault="00022109" w:rsidP="00022109">
      <w:pPr>
        <w:jc w:val="center"/>
        <w:rPr>
          <w:rFonts w:ascii="Arial" w:hAnsi="Arial" w:cs="Arial"/>
          <w:b/>
          <w:lang w:val="sr-Cyrl-RS"/>
        </w:rPr>
      </w:pPr>
      <w:r w:rsidRPr="00022109">
        <w:rPr>
          <w:rFonts w:ascii="Arial" w:hAnsi="Arial" w:cs="Arial"/>
          <w:b/>
        </w:rPr>
        <w:t>Члан 1</w:t>
      </w:r>
      <w:r w:rsidR="00492733">
        <w:rPr>
          <w:rFonts w:ascii="Arial" w:hAnsi="Arial" w:cs="Arial"/>
          <w:b/>
          <w:lang w:val="sr-Cyrl-RS"/>
        </w:rPr>
        <w:t>8</w:t>
      </w:r>
      <w:r w:rsidRPr="00022109">
        <w:rPr>
          <w:rFonts w:ascii="Arial" w:hAnsi="Arial" w:cs="Arial"/>
          <w:b/>
        </w:rPr>
        <w:t>.</w:t>
      </w:r>
    </w:p>
    <w:p w14:paraId="6308DD82" w14:textId="77777777" w:rsidR="00022109" w:rsidRPr="00022109" w:rsidRDefault="00022109" w:rsidP="00022109">
      <w:pPr>
        <w:jc w:val="center"/>
        <w:rPr>
          <w:rFonts w:ascii="Arial" w:hAnsi="Arial" w:cs="Arial"/>
          <w:b/>
          <w:color w:val="FF0000"/>
          <w:lang w:val="sr-Cyrl-RS"/>
        </w:rPr>
      </w:pPr>
    </w:p>
    <w:p w14:paraId="6626A568" w14:textId="646924D0" w:rsidR="00022109" w:rsidRPr="00022109" w:rsidRDefault="00022109" w:rsidP="00022109">
      <w:pPr>
        <w:tabs>
          <w:tab w:val="left" w:pos="0"/>
        </w:tabs>
        <w:jc w:val="both"/>
        <w:rPr>
          <w:rFonts w:ascii="Arial" w:hAnsi="Arial" w:cs="Arial"/>
          <w:lang w:val="sr-Cyrl-RS"/>
        </w:rPr>
      </w:pPr>
      <w:r w:rsidRPr="00022109">
        <w:rPr>
          <w:rFonts w:ascii="Arial" w:hAnsi="Arial" w:cs="Arial"/>
        </w:rPr>
        <w:t>Пр</w:t>
      </w:r>
      <w:r w:rsidR="00377E3A">
        <w:rPr>
          <w:rFonts w:ascii="Arial" w:hAnsi="Arial" w:cs="Arial"/>
          <w:lang w:val="sr-Cyrl-RS"/>
        </w:rPr>
        <w:t>одавац</w:t>
      </w:r>
      <w:r w:rsidRPr="00022109">
        <w:rPr>
          <w:rFonts w:ascii="Arial" w:hAnsi="Arial" w:cs="Arial"/>
          <w:lang w:val="sr-Cyrl-RS"/>
        </w:rPr>
        <w:t xml:space="preserve"> је у складу са З</w:t>
      </w:r>
      <w:r w:rsidRPr="00022109">
        <w:rPr>
          <w:rFonts w:ascii="Arial" w:hAnsi="Arial" w:cs="Arial"/>
        </w:rPr>
        <w:t>ОО</w:t>
      </w:r>
      <w:r w:rsidRPr="00022109">
        <w:rPr>
          <w:rFonts w:ascii="Arial" w:hAnsi="Arial" w:cs="Arial"/>
          <w:lang w:val="sr-Cyrl-RS"/>
        </w:rPr>
        <w:t xml:space="preserve"> одговоран за штету коју је претрпео К</w:t>
      </w:r>
      <w:r w:rsidR="00377E3A">
        <w:rPr>
          <w:rFonts w:ascii="Arial" w:hAnsi="Arial" w:cs="Arial"/>
          <w:lang w:val="sr-Cyrl-RS"/>
        </w:rPr>
        <w:t>упац</w:t>
      </w:r>
      <w:r w:rsidRPr="00022109">
        <w:rPr>
          <w:rFonts w:ascii="Arial" w:hAnsi="Arial" w:cs="Arial"/>
          <w:lang w:val="sr-Cyrl-RS"/>
        </w:rPr>
        <w:t xml:space="preserve"> неиспуњењем, делимичним испуњењем или задоцњењем у испуњењу обавеза преузетих овим Оквирним споразумом.</w:t>
      </w:r>
    </w:p>
    <w:p w14:paraId="73A4772C" w14:textId="23780AE2" w:rsidR="00022109" w:rsidRPr="00022109" w:rsidRDefault="00022109" w:rsidP="00022109">
      <w:pPr>
        <w:tabs>
          <w:tab w:val="left" w:pos="567"/>
        </w:tabs>
        <w:spacing w:before="120"/>
        <w:jc w:val="both"/>
        <w:rPr>
          <w:rFonts w:ascii="Arial" w:hAnsi="Arial" w:cs="Arial"/>
          <w:lang w:val="sr-Cyrl-ME"/>
        </w:rPr>
      </w:pPr>
      <w:r w:rsidRPr="00022109">
        <w:rPr>
          <w:rFonts w:ascii="Arial" w:hAnsi="Arial" w:cs="Arial"/>
          <w:lang w:val="sr-Cyrl-RS"/>
        </w:rPr>
        <w:t>Уколико К</w:t>
      </w:r>
      <w:r w:rsidR="00377E3A">
        <w:rPr>
          <w:rFonts w:ascii="Arial" w:hAnsi="Arial" w:cs="Arial"/>
          <w:lang w:val="sr-Cyrl-RS"/>
        </w:rPr>
        <w:t>упац</w:t>
      </w:r>
      <w:r w:rsidRPr="00022109">
        <w:rPr>
          <w:rFonts w:ascii="Arial" w:hAnsi="Arial" w:cs="Arial"/>
          <w:lang w:val="sr-Cyrl-RS"/>
        </w:rPr>
        <w:t xml:space="preserve"> претрпи штету због чињења или нечињења Пр</w:t>
      </w:r>
      <w:r w:rsidR="00E63BF4">
        <w:rPr>
          <w:rFonts w:ascii="Arial" w:hAnsi="Arial" w:cs="Arial"/>
          <w:lang w:val="sr-Cyrl-RS"/>
        </w:rPr>
        <w:t>одавца</w:t>
      </w:r>
      <w:r w:rsidRPr="00022109">
        <w:rPr>
          <w:rFonts w:ascii="Arial" w:hAnsi="Arial" w:cs="Arial"/>
          <w:lang w:val="sr-Cyrl-RS"/>
        </w:rPr>
        <w:t xml:space="preserve"> и уколико се Стране у споразуму сагласе око основа и висине претрпљене штете, </w:t>
      </w:r>
      <w:r w:rsidRPr="00022109">
        <w:rPr>
          <w:rFonts w:ascii="Arial" w:hAnsi="Arial" w:cs="Arial"/>
          <w:lang w:val="en-US"/>
        </w:rPr>
        <w:t>Пр</w:t>
      </w:r>
      <w:r w:rsidR="00E63BF4">
        <w:rPr>
          <w:rFonts w:ascii="Arial" w:hAnsi="Arial" w:cs="Arial"/>
          <w:lang w:val="sr-Cyrl-RS"/>
        </w:rPr>
        <w:t>одавац</w:t>
      </w:r>
      <w:r w:rsidRPr="00022109">
        <w:rPr>
          <w:rFonts w:ascii="Arial" w:hAnsi="Arial" w:cs="Arial"/>
          <w:lang w:val="sr-Cyrl-RS"/>
        </w:rPr>
        <w:t xml:space="preserve"> је сагласан да К</w:t>
      </w:r>
      <w:r w:rsidR="00E63BF4">
        <w:rPr>
          <w:rFonts w:ascii="Arial" w:hAnsi="Arial" w:cs="Arial"/>
          <w:lang w:val="sr-Cyrl-RS"/>
        </w:rPr>
        <w:t>упац</w:t>
      </w:r>
      <w:r w:rsidRPr="00022109">
        <w:rPr>
          <w:rFonts w:ascii="Arial" w:hAnsi="Arial" w:cs="Arial"/>
          <w:lang w:val="sr-Cyrl-RS"/>
        </w:rPr>
        <w:t xml:space="preserve"> исту накнади, тако што К</w:t>
      </w:r>
      <w:r w:rsidR="00E63BF4">
        <w:rPr>
          <w:rFonts w:ascii="Arial" w:hAnsi="Arial" w:cs="Arial"/>
          <w:lang w:val="sr-Cyrl-RS"/>
        </w:rPr>
        <w:t>упац</w:t>
      </w:r>
      <w:r w:rsidRPr="00022109">
        <w:rPr>
          <w:rFonts w:ascii="Arial" w:hAnsi="Arial" w:cs="Arial"/>
          <w:lang w:val="sr-Cyrl-RS"/>
        </w:rPr>
        <w:t xml:space="preserve"> има право на наплату накнаде штете без посебног обавештења Пр</w:t>
      </w:r>
      <w:r w:rsidR="00E63BF4">
        <w:rPr>
          <w:rFonts w:ascii="Arial" w:hAnsi="Arial" w:cs="Arial"/>
          <w:lang w:val="sr-Cyrl-RS"/>
        </w:rPr>
        <w:t>одавца</w:t>
      </w:r>
      <w:r w:rsidRPr="00022109">
        <w:rPr>
          <w:rFonts w:ascii="Arial" w:hAnsi="Arial" w:cs="Arial"/>
          <w:lang w:val="sr-Cyrl-RS"/>
        </w:rPr>
        <w:t xml:space="preserve"> уз издавање одговарајућег рачуна са роком плаћања од 15 (словима: петнаест) дана од датума пријема истог.</w:t>
      </w:r>
      <w:r w:rsidRPr="00022109">
        <w:rPr>
          <w:rFonts w:ascii="Arial" w:hAnsi="Arial" w:cs="Arial"/>
          <w:lang w:val="sr-Cyrl-ME"/>
        </w:rPr>
        <w:t xml:space="preserve"> </w:t>
      </w:r>
    </w:p>
    <w:p w14:paraId="077CBE83" w14:textId="77777777" w:rsidR="00022109" w:rsidRPr="00022109" w:rsidRDefault="00022109" w:rsidP="00022109">
      <w:pPr>
        <w:tabs>
          <w:tab w:val="left" w:pos="0"/>
        </w:tabs>
        <w:jc w:val="both"/>
        <w:rPr>
          <w:rFonts w:ascii="Arial" w:hAnsi="Arial" w:cs="Arial"/>
          <w:lang w:val="sr-Cyrl-RS"/>
        </w:rPr>
      </w:pPr>
    </w:p>
    <w:p w14:paraId="57A54DE1" w14:textId="1DAFD9C2" w:rsidR="00022109" w:rsidRDefault="00022109" w:rsidP="00022109">
      <w:pPr>
        <w:tabs>
          <w:tab w:val="left" w:pos="0"/>
        </w:tabs>
        <w:jc w:val="both"/>
        <w:rPr>
          <w:rFonts w:ascii="Arial" w:hAnsi="Arial" w:cs="Arial"/>
          <w:lang w:val="sr-Cyrl-RS"/>
        </w:rPr>
      </w:pPr>
      <w:r w:rsidRPr="00022109">
        <w:rPr>
          <w:rFonts w:ascii="Arial" w:hAnsi="Arial" w:cs="Arial"/>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w:t>
      </w:r>
      <w:r w:rsidR="00CA7AF0">
        <w:rPr>
          <w:rFonts w:ascii="Arial" w:hAnsi="Arial" w:cs="Arial"/>
          <w:lang w:val="sr-Cyrl-RS"/>
        </w:rPr>
        <w:t>добара</w:t>
      </w:r>
      <w:r w:rsidRPr="00022109">
        <w:rPr>
          <w:rFonts w:ascii="Arial" w:hAnsi="Arial" w:cs="Arial"/>
          <w:lang w:val="sr-Cyrl-RS"/>
        </w:rPr>
        <w:t xml:space="preserve"> на страни Пр</w:t>
      </w:r>
      <w:r w:rsidR="00E63BF4">
        <w:rPr>
          <w:rFonts w:ascii="Arial" w:hAnsi="Arial" w:cs="Arial"/>
          <w:lang w:val="sr-Cyrl-RS"/>
        </w:rPr>
        <w:t>одавца</w:t>
      </w:r>
      <w:r w:rsidRPr="00022109">
        <w:rPr>
          <w:rFonts w:ascii="Arial" w:hAnsi="Arial" w:cs="Arial"/>
          <w:lang w:val="sr-Cyrl-RS"/>
        </w:rPr>
        <w:t xml:space="preserve">. </w:t>
      </w:r>
    </w:p>
    <w:p w14:paraId="0F9BCC66" w14:textId="77777777" w:rsidR="00103E82" w:rsidRDefault="00103E82" w:rsidP="007C5651">
      <w:pPr>
        <w:tabs>
          <w:tab w:val="left" w:pos="0"/>
          <w:tab w:val="left" w:pos="720"/>
          <w:tab w:val="left" w:pos="8352"/>
        </w:tabs>
        <w:rPr>
          <w:rFonts w:ascii="Arial" w:eastAsia="Calibri" w:hAnsi="Arial" w:cs="Arial"/>
          <w:b/>
          <w:lang w:val="sr-Cyrl-RS"/>
        </w:rPr>
      </w:pPr>
    </w:p>
    <w:p w14:paraId="66FD0FE9" w14:textId="77777777" w:rsidR="00103E82" w:rsidRDefault="00103E82" w:rsidP="007C5651">
      <w:pPr>
        <w:tabs>
          <w:tab w:val="left" w:pos="0"/>
          <w:tab w:val="left" w:pos="720"/>
          <w:tab w:val="left" w:pos="8352"/>
        </w:tabs>
        <w:rPr>
          <w:rFonts w:ascii="Arial" w:eastAsia="Calibri" w:hAnsi="Arial" w:cs="Arial"/>
          <w:b/>
          <w:lang w:val="sr-Cyrl-RS"/>
        </w:rPr>
      </w:pPr>
    </w:p>
    <w:p w14:paraId="155859F4" w14:textId="77777777" w:rsidR="00103E82" w:rsidRDefault="00103E82" w:rsidP="007C5651">
      <w:pPr>
        <w:tabs>
          <w:tab w:val="left" w:pos="0"/>
          <w:tab w:val="left" w:pos="720"/>
          <w:tab w:val="left" w:pos="8352"/>
        </w:tabs>
        <w:rPr>
          <w:rFonts w:ascii="Arial" w:eastAsia="Calibri" w:hAnsi="Arial" w:cs="Arial"/>
          <w:b/>
          <w:lang w:val="sr-Cyrl-RS"/>
        </w:rPr>
      </w:pPr>
    </w:p>
    <w:p w14:paraId="67DD98AB" w14:textId="77777777" w:rsidR="007C5651" w:rsidRDefault="007C5651" w:rsidP="00103E82">
      <w:pPr>
        <w:tabs>
          <w:tab w:val="left" w:pos="0"/>
          <w:tab w:val="left" w:pos="720"/>
          <w:tab w:val="left" w:pos="8352"/>
        </w:tabs>
        <w:rPr>
          <w:rFonts w:ascii="Arial" w:eastAsia="Calibri" w:hAnsi="Arial" w:cs="Arial"/>
          <w:b/>
          <w:lang w:val="sr-Cyrl-RS"/>
        </w:rPr>
      </w:pPr>
      <w:r w:rsidRPr="007C5651">
        <w:rPr>
          <w:rFonts w:ascii="Arial" w:eastAsia="Calibri" w:hAnsi="Arial" w:cs="Arial"/>
          <w:b/>
        </w:rPr>
        <w:lastRenderedPageBreak/>
        <w:t>ОВЛАШЋЕНИ ПРЕДСТАВНИЦИ ЗА ПРАЋЕЊЕ РЕАЛИЗАЦИЈЕ ОКВИРН</w:t>
      </w:r>
      <w:r w:rsidRPr="007C5651">
        <w:rPr>
          <w:rFonts w:ascii="Arial" w:eastAsia="Calibri" w:hAnsi="Arial" w:cs="Arial"/>
          <w:b/>
          <w:lang w:val="sr-Cyrl-RS"/>
        </w:rPr>
        <w:t>ОГ</w:t>
      </w:r>
      <w:r w:rsidRPr="007C5651">
        <w:rPr>
          <w:rFonts w:ascii="Arial" w:eastAsia="Calibri" w:hAnsi="Arial" w:cs="Arial"/>
          <w:b/>
        </w:rPr>
        <w:t xml:space="preserve"> </w:t>
      </w:r>
    </w:p>
    <w:p w14:paraId="213D99E1" w14:textId="2BCC74A8" w:rsidR="007C5651" w:rsidRPr="007C5651" w:rsidRDefault="007C5651" w:rsidP="00103E82">
      <w:pPr>
        <w:tabs>
          <w:tab w:val="left" w:pos="0"/>
          <w:tab w:val="left" w:pos="720"/>
          <w:tab w:val="left" w:pos="8352"/>
        </w:tabs>
        <w:rPr>
          <w:rFonts w:ascii="Arial" w:eastAsia="Calibri" w:hAnsi="Arial" w:cs="Arial"/>
          <w:b/>
        </w:rPr>
      </w:pPr>
      <w:r w:rsidRPr="007C5651">
        <w:rPr>
          <w:rFonts w:ascii="Arial" w:eastAsia="Calibri" w:hAnsi="Arial" w:cs="Arial"/>
          <w:b/>
        </w:rPr>
        <w:t>СПОРАЗУМА</w:t>
      </w:r>
    </w:p>
    <w:p w14:paraId="53450096" w14:textId="77777777" w:rsidR="007C5651" w:rsidRPr="007C5651" w:rsidRDefault="007C5651" w:rsidP="007C5651">
      <w:pPr>
        <w:tabs>
          <w:tab w:val="left" w:pos="0"/>
          <w:tab w:val="left" w:pos="720"/>
          <w:tab w:val="left" w:pos="8352"/>
        </w:tabs>
        <w:jc w:val="center"/>
        <w:rPr>
          <w:rFonts w:ascii="Arial" w:eastAsia="Calibri" w:hAnsi="Arial" w:cs="Arial"/>
          <w:b/>
        </w:rPr>
      </w:pPr>
    </w:p>
    <w:p w14:paraId="19346F02" w14:textId="5BCB4D74" w:rsidR="007C5651" w:rsidRPr="007C5651" w:rsidRDefault="007C5651" w:rsidP="007C5651">
      <w:pPr>
        <w:tabs>
          <w:tab w:val="left" w:pos="0"/>
          <w:tab w:val="left" w:pos="720"/>
          <w:tab w:val="left" w:pos="8352"/>
        </w:tabs>
        <w:jc w:val="center"/>
        <w:rPr>
          <w:rFonts w:ascii="Arial" w:eastAsia="Calibri" w:hAnsi="Arial" w:cs="Arial"/>
        </w:rPr>
      </w:pPr>
      <w:r w:rsidRPr="007C5651">
        <w:rPr>
          <w:rFonts w:ascii="Arial" w:eastAsia="Calibri" w:hAnsi="Arial" w:cs="Arial"/>
          <w:b/>
        </w:rPr>
        <w:t>Члан 1</w:t>
      </w:r>
      <w:r w:rsidR="006C06FD">
        <w:rPr>
          <w:rFonts w:ascii="Arial" w:eastAsia="Calibri" w:hAnsi="Arial" w:cs="Arial"/>
          <w:b/>
          <w:lang w:val="sr-Cyrl-RS"/>
        </w:rPr>
        <w:t>9</w:t>
      </w:r>
      <w:r w:rsidRPr="007C5651">
        <w:rPr>
          <w:rFonts w:ascii="Arial" w:eastAsia="Calibri" w:hAnsi="Arial" w:cs="Arial"/>
        </w:rPr>
        <w:t>.</w:t>
      </w:r>
    </w:p>
    <w:p w14:paraId="0B936484" w14:textId="77777777" w:rsidR="007C5651" w:rsidRPr="007C5651" w:rsidRDefault="007C5651" w:rsidP="007C5651">
      <w:pPr>
        <w:tabs>
          <w:tab w:val="left" w:pos="0"/>
          <w:tab w:val="left" w:pos="567"/>
          <w:tab w:val="left" w:pos="720"/>
          <w:tab w:val="left" w:pos="8352"/>
        </w:tabs>
        <w:spacing w:before="120"/>
        <w:jc w:val="both"/>
        <w:rPr>
          <w:rFonts w:ascii="Arial" w:eastAsia="Calibri" w:hAnsi="Arial" w:cs="Arial"/>
          <w:lang w:val="sr-Cyrl-RS"/>
        </w:rPr>
      </w:pPr>
      <w:r w:rsidRPr="007C5651">
        <w:rPr>
          <w:rFonts w:ascii="Arial" w:eastAsia="Calibri" w:hAnsi="Arial" w:cs="Arial"/>
          <w:lang w:val="sr-Cyrl-RS"/>
        </w:rPr>
        <w:t xml:space="preserve">Овлашћени представници за праћење реализације Оквирног споразума су: </w:t>
      </w:r>
    </w:p>
    <w:p w14:paraId="3083C5B1" w14:textId="77777777" w:rsidR="007C5651" w:rsidRPr="007C5651" w:rsidRDefault="007C5651" w:rsidP="007C5651">
      <w:pPr>
        <w:tabs>
          <w:tab w:val="left" w:pos="0"/>
          <w:tab w:val="left" w:pos="567"/>
          <w:tab w:val="left" w:pos="720"/>
          <w:tab w:val="left" w:pos="8352"/>
        </w:tabs>
        <w:spacing w:before="120"/>
        <w:jc w:val="both"/>
        <w:rPr>
          <w:rFonts w:ascii="Arial" w:eastAsia="Calibri" w:hAnsi="Arial" w:cs="Arial"/>
          <w:lang w:val="sr-Cyrl-RS"/>
        </w:rPr>
      </w:pPr>
    </w:p>
    <w:p w14:paraId="4A43D172" w14:textId="4B1DFE35" w:rsidR="007C5651" w:rsidRPr="007C5651" w:rsidRDefault="007C5651" w:rsidP="007C5651">
      <w:pPr>
        <w:tabs>
          <w:tab w:val="left" w:pos="0"/>
          <w:tab w:val="left" w:pos="567"/>
          <w:tab w:val="left" w:pos="720"/>
          <w:tab w:val="left" w:pos="8352"/>
        </w:tabs>
        <w:spacing w:before="120" w:line="276" w:lineRule="auto"/>
        <w:jc w:val="both"/>
        <w:rPr>
          <w:rFonts w:ascii="Arial" w:eastAsia="Calibri" w:hAnsi="Arial" w:cs="Arial"/>
          <w:lang w:val="sr-Cyrl-RS"/>
        </w:rPr>
      </w:pPr>
      <w:r w:rsidRPr="007C5651">
        <w:rPr>
          <w:rFonts w:ascii="Arial" w:eastAsia="Calibri" w:hAnsi="Arial" w:cs="Arial"/>
          <w:lang w:val="sr-Cyrl-RS"/>
        </w:rPr>
        <w:t xml:space="preserve">          - за К</w:t>
      </w:r>
      <w:r>
        <w:rPr>
          <w:rFonts w:ascii="Arial" w:eastAsia="Calibri" w:hAnsi="Arial" w:cs="Arial"/>
          <w:lang w:val="sr-Cyrl-RS"/>
        </w:rPr>
        <w:t>упца</w:t>
      </w:r>
      <w:r w:rsidRPr="007C5651">
        <w:rPr>
          <w:rFonts w:ascii="Arial" w:eastAsia="Calibri" w:hAnsi="Arial" w:cs="Arial"/>
          <w:lang w:val="sr-Cyrl-RS"/>
        </w:rPr>
        <w:t xml:space="preserve"> је:            ________________________________</w:t>
      </w:r>
    </w:p>
    <w:p w14:paraId="26C6DA75" w14:textId="77777777" w:rsidR="007C5651" w:rsidRPr="007C5651" w:rsidRDefault="007C5651" w:rsidP="007C5651">
      <w:pPr>
        <w:tabs>
          <w:tab w:val="left" w:pos="0"/>
          <w:tab w:val="left" w:pos="567"/>
          <w:tab w:val="left" w:pos="720"/>
          <w:tab w:val="left" w:pos="8352"/>
        </w:tabs>
        <w:spacing w:before="120"/>
        <w:jc w:val="both"/>
        <w:rPr>
          <w:rFonts w:ascii="Arial" w:eastAsia="Calibri" w:hAnsi="Arial" w:cs="Arial"/>
          <w:lang w:val="sr-Cyrl-RS"/>
        </w:rPr>
      </w:pPr>
    </w:p>
    <w:p w14:paraId="35B77E64" w14:textId="5F160616" w:rsidR="007C5651" w:rsidRPr="007C5651" w:rsidRDefault="007C5651" w:rsidP="007C5651">
      <w:pPr>
        <w:tabs>
          <w:tab w:val="left" w:pos="0"/>
          <w:tab w:val="left" w:pos="720"/>
          <w:tab w:val="left" w:pos="8352"/>
        </w:tabs>
        <w:spacing w:line="276" w:lineRule="auto"/>
        <w:jc w:val="both"/>
        <w:rPr>
          <w:rFonts w:ascii="Arial" w:eastAsia="Calibri" w:hAnsi="Arial" w:cs="Arial"/>
          <w:lang w:val="sr-Cyrl-RS"/>
        </w:rPr>
      </w:pPr>
      <w:r w:rsidRPr="007C5651">
        <w:rPr>
          <w:rFonts w:ascii="Arial" w:eastAsia="Calibri" w:hAnsi="Arial" w:cs="Arial"/>
          <w:lang w:val="sr-Cyrl-RS"/>
        </w:rPr>
        <w:t xml:space="preserve">          - за Пр</w:t>
      </w:r>
      <w:r>
        <w:rPr>
          <w:rFonts w:ascii="Arial" w:eastAsia="Calibri" w:hAnsi="Arial" w:cs="Arial"/>
          <w:lang w:val="sr-Cyrl-RS"/>
        </w:rPr>
        <w:t>одавца</w:t>
      </w:r>
      <w:r w:rsidRPr="007C5651">
        <w:rPr>
          <w:rFonts w:ascii="Arial" w:eastAsia="Calibri" w:hAnsi="Arial" w:cs="Arial"/>
          <w:lang w:val="sr-Cyrl-RS"/>
        </w:rPr>
        <w:t xml:space="preserve"> је:            ________________________________</w:t>
      </w:r>
    </w:p>
    <w:p w14:paraId="5B788B88" w14:textId="77777777" w:rsidR="007C5651" w:rsidRPr="007C5651" w:rsidRDefault="007C5651" w:rsidP="007C5651">
      <w:pPr>
        <w:tabs>
          <w:tab w:val="left" w:pos="0"/>
          <w:tab w:val="left" w:pos="720"/>
          <w:tab w:val="left" w:pos="8352"/>
        </w:tabs>
        <w:jc w:val="both"/>
        <w:rPr>
          <w:rFonts w:ascii="Arial" w:eastAsia="Calibri" w:hAnsi="Arial" w:cs="Arial"/>
        </w:rPr>
      </w:pPr>
    </w:p>
    <w:p w14:paraId="3A8DCC01" w14:textId="77777777" w:rsidR="007C5651" w:rsidRPr="007C5651" w:rsidRDefault="007C5651" w:rsidP="007C5651">
      <w:pPr>
        <w:rPr>
          <w:rFonts w:ascii="Arial" w:eastAsia="Calibri" w:hAnsi="Arial" w:cs="Arial"/>
          <w:lang w:val="sr-Cyrl-RS"/>
        </w:rPr>
      </w:pPr>
      <w:r w:rsidRPr="007C5651">
        <w:rPr>
          <w:rFonts w:ascii="Arial" w:eastAsia="Calibri" w:hAnsi="Arial" w:cs="Arial"/>
          <w:lang w:val="sr-Cyrl-RS"/>
        </w:rPr>
        <w:t>Именовани су  дужни  да обављају следеће послове:</w:t>
      </w:r>
    </w:p>
    <w:p w14:paraId="6CD815E8" w14:textId="77777777" w:rsidR="007C5651" w:rsidRPr="007C5651" w:rsidRDefault="007C5651" w:rsidP="007C5651">
      <w:pPr>
        <w:rPr>
          <w:rFonts w:ascii="Arial" w:eastAsia="Calibri" w:hAnsi="Arial" w:cs="Arial"/>
          <w:lang w:val="sr-Cyrl-RS"/>
        </w:rPr>
      </w:pPr>
      <w:r w:rsidRPr="007C5651">
        <w:rPr>
          <w:rFonts w:ascii="Arial" w:eastAsia="Calibri" w:hAnsi="Arial" w:cs="Arial"/>
          <w:lang w:val="sr-Cyrl-RS"/>
        </w:rPr>
        <w:t>•  праћење реализације Оквирног споразума</w:t>
      </w:r>
    </w:p>
    <w:p w14:paraId="38CD536D" w14:textId="77777777" w:rsidR="007C5651" w:rsidRPr="007C5651" w:rsidRDefault="007C5651" w:rsidP="007C5651">
      <w:pPr>
        <w:rPr>
          <w:rFonts w:ascii="Arial" w:eastAsia="Calibri" w:hAnsi="Arial" w:cs="Arial"/>
          <w:lang w:val="sr-Cyrl-RS"/>
        </w:rPr>
      </w:pPr>
      <w:r w:rsidRPr="007C5651">
        <w:rPr>
          <w:rFonts w:ascii="Arial" w:eastAsia="Calibri" w:hAnsi="Arial" w:cs="Arial"/>
          <w:lang w:val="sr-Cyrl-RS"/>
        </w:rPr>
        <w:t xml:space="preserve">•  праћење датума истека Оквирног споразума </w:t>
      </w:r>
    </w:p>
    <w:p w14:paraId="380656E3" w14:textId="77777777" w:rsidR="007C5651" w:rsidRPr="007C5651" w:rsidRDefault="007C5651" w:rsidP="007C5651">
      <w:pPr>
        <w:ind w:right="-469"/>
        <w:contextualSpacing/>
        <w:rPr>
          <w:rFonts w:ascii="Arial" w:eastAsia="Arial Unicode MS" w:hAnsi="Arial" w:cs="Arial"/>
          <w:lang w:val="sr-Latn-CS"/>
        </w:rPr>
      </w:pPr>
      <w:r w:rsidRPr="007C5651">
        <w:rPr>
          <w:rFonts w:ascii="Arial" w:eastAsia="Calibri" w:hAnsi="Arial" w:cs="Arial"/>
          <w:lang w:val="sr-Cyrl-RS"/>
        </w:rPr>
        <w:t>•  праћење усаглашености уговорених и реализованих позиција и евентуалних одступања.</w:t>
      </w:r>
    </w:p>
    <w:p w14:paraId="6AF46C08" w14:textId="77777777" w:rsidR="007C5651" w:rsidRDefault="007C5651" w:rsidP="00022109">
      <w:pPr>
        <w:tabs>
          <w:tab w:val="left" w:pos="0"/>
        </w:tabs>
        <w:rPr>
          <w:rFonts w:ascii="Arial" w:hAnsi="Arial" w:cs="Arial"/>
          <w:b/>
          <w:color w:val="FF0000"/>
          <w:lang w:val="sr-Cyrl-RS"/>
        </w:rPr>
      </w:pPr>
    </w:p>
    <w:p w14:paraId="4A7180A2" w14:textId="77777777" w:rsidR="00022109" w:rsidRPr="006C06FD" w:rsidRDefault="00022109" w:rsidP="00022109">
      <w:pPr>
        <w:tabs>
          <w:tab w:val="left" w:pos="567"/>
        </w:tabs>
        <w:spacing w:before="120" w:after="120"/>
        <w:jc w:val="both"/>
        <w:rPr>
          <w:rFonts w:ascii="Arial" w:hAnsi="Arial" w:cs="Arial"/>
          <w:b/>
          <w:lang w:val="sr-Cyrl-RS"/>
        </w:rPr>
      </w:pPr>
      <w:r w:rsidRPr="006C06FD">
        <w:rPr>
          <w:rFonts w:ascii="Arial" w:hAnsi="Arial" w:cs="Arial"/>
          <w:b/>
          <w:lang w:val="en-US"/>
        </w:rPr>
        <w:t>ЗАВРШНЕ</w:t>
      </w:r>
      <w:r w:rsidRPr="006C06FD">
        <w:rPr>
          <w:rFonts w:ascii="Arial" w:hAnsi="Arial" w:cs="Arial"/>
          <w:b/>
          <w:lang w:val="sr-Latn-CS"/>
        </w:rPr>
        <w:t xml:space="preserve"> </w:t>
      </w:r>
      <w:r w:rsidRPr="006C06FD">
        <w:rPr>
          <w:rFonts w:ascii="Arial" w:hAnsi="Arial" w:cs="Arial"/>
          <w:b/>
          <w:lang w:val="en-US"/>
        </w:rPr>
        <w:t>ОДРЕДБЕ</w:t>
      </w:r>
    </w:p>
    <w:p w14:paraId="7F60972C" w14:textId="4948FF66" w:rsidR="00022109" w:rsidRPr="00022109" w:rsidRDefault="00022109" w:rsidP="00022109">
      <w:pPr>
        <w:tabs>
          <w:tab w:val="left" w:pos="567"/>
        </w:tabs>
        <w:spacing w:before="120" w:after="120"/>
        <w:jc w:val="center"/>
        <w:rPr>
          <w:rFonts w:ascii="Arial" w:hAnsi="Arial" w:cs="Arial"/>
          <w:b/>
          <w:lang w:val="sr-Cyrl-RS"/>
        </w:rPr>
      </w:pPr>
      <w:r w:rsidRPr="00022109">
        <w:rPr>
          <w:rFonts w:ascii="Arial" w:hAnsi="Arial" w:cs="Arial"/>
          <w:b/>
          <w:lang w:val="en-US"/>
        </w:rPr>
        <w:t>Члан</w:t>
      </w:r>
      <w:r w:rsidRPr="00022109">
        <w:rPr>
          <w:rFonts w:ascii="Arial" w:hAnsi="Arial" w:cs="Arial"/>
          <w:b/>
          <w:lang w:val="sr-Latn-CS"/>
        </w:rPr>
        <w:t xml:space="preserve"> </w:t>
      </w:r>
      <w:r w:rsidRPr="00022109">
        <w:rPr>
          <w:rFonts w:ascii="Arial" w:hAnsi="Arial" w:cs="Arial"/>
          <w:b/>
          <w:lang w:val="sr-Cyrl-RS"/>
        </w:rPr>
        <w:t>2</w:t>
      </w:r>
      <w:r w:rsidR="006C06FD">
        <w:rPr>
          <w:rFonts w:ascii="Arial" w:hAnsi="Arial" w:cs="Arial"/>
          <w:b/>
          <w:lang w:val="sr-Cyrl-RS"/>
        </w:rPr>
        <w:t>0</w:t>
      </w:r>
      <w:r w:rsidRPr="00022109">
        <w:rPr>
          <w:rFonts w:ascii="Arial" w:hAnsi="Arial" w:cs="Arial"/>
          <w:b/>
          <w:lang w:val="sr-Latn-CS"/>
        </w:rPr>
        <w:t>.</w:t>
      </w:r>
    </w:p>
    <w:p w14:paraId="37946866" w14:textId="62CA22AA" w:rsidR="00022109" w:rsidRPr="00022109" w:rsidRDefault="00022109" w:rsidP="00022109">
      <w:pPr>
        <w:tabs>
          <w:tab w:val="left" w:pos="567"/>
        </w:tabs>
        <w:jc w:val="both"/>
        <w:rPr>
          <w:rFonts w:ascii="Arial" w:hAnsi="Arial" w:cs="Arial"/>
          <w:lang w:val="sr-Cyrl-RS"/>
        </w:rPr>
      </w:pPr>
      <w:r w:rsidRPr="00022109">
        <w:rPr>
          <w:rFonts w:ascii="Arial" w:hAnsi="Arial" w:cs="Arial"/>
          <w:lang w:val="sr-Cyrl-RS"/>
        </w:rPr>
        <w:t>Пр</w:t>
      </w:r>
      <w:r w:rsidR="00FE4C9A">
        <w:rPr>
          <w:rFonts w:ascii="Arial" w:hAnsi="Arial" w:cs="Arial"/>
          <w:lang w:val="sr-Cyrl-RS"/>
        </w:rPr>
        <w:t>одавац</w:t>
      </w:r>
      <w:r w:rsidRPr="00022109">
        <w:rPr>
          <w:rFonts w:ascii="Arial" w:hAnsi="Arial" w:cs="Arial"/>
          <w:lang w:val="sr-Latn-CS"/>
        </w:rPr>
        <w:t xml:space="preserve"> </w:t>
      </w:r>
      <w:r w:rsidRPr="00022109">
        <w:rPr>
          <w:rFonts w:ascii="Arial" w:hAnsi="Arial" w:cs="Arial"/>
          <w:lang w:val="en-US"/>
        </w:rPr>
        <w:t>је</w:t>
      </w:r>
      <w:r w:rsidRPr="00022109">
        <w:rPr>
          <w:rFonts w:ascii="Arial" w:hAnsi="Arial" w:cs="Arial"/>
          <w:lang w:val="sr-Latn-CS"/>
        </w:rPr>
        <w:t xml:space="preserve"> </w:t>
      </w:r>
      <w:r w:rsidRPr="00022109">
        <w:rPr>
          <w:rFonts w:ascii="Arial" w:hAnsi="Arial" w:cs="Arial"/>
          <w:lang w:val="en-US"/>
        </w:rPr>
        <w:t>дужан</w:t>
      </w:r>
      <w:r w:rsidRPr="00022109">
        <w:rPr>
          <w:rFonts w:ascii="Arial" w:hAnsi="Arial" w:cs="Arial"/>
          <w:lang w:val="sr-Latn-CS"/>
        </w:rPr>
        <w:t xml:space="preserve"> </w:t>
      </w:r>
      <w:r w:rsidRPr="00022109">
        <w:rPr>
          <w:rFonts w:ascii="Arial" w:hAnsi="Arial" w:cs="Arial"/>
          <w:lang w:val="en-US"/>
        </w:rPr>
        <w:t>да</w:t>
      </w:r>
      <w:r w:rsidRPr="00022109">
        <w:rPr>
          <w:rFonts w:ascii="Arial" w:hAnsi="Arial" w:cs="Arial"/>
          <w:lang w:val="sr-Latn-CS"/>
        </w:rPr>
        <w:t xml:space="preserve"> </w:t>
      </w:r>
      <w:r w:rsidRPr="00022109">
        <w:rPr>
          <w:rFonts w:ascii="Arial" w:hAnsi="Arial" w:cs="Arial"/>
          <w:lang w:val="en-US"/>
        </w:rPr>
        <w:t>без</w:t>
      </w:r>
      <w:r w:rsidRPr="00022109">
        <w:rPr>
          <w:rFonts w:ascii="Arial" w:hAnsi="Arial" w:cs="Arial"/>
          <w:lang w:val="sr-Latn-CS"/>
        </w:rPr>
        <w:t xml:space="preserve"> </w:t>
      </w:r>
      <w:r w:rsidRPr="00022109">
        <w:rPr>
          <w:rFonts w:ascii="Arial" w:hAnsi="Arial" w:cs="Arial"/>
          <w:lang w:val="en-US"/>
        </w:rPr>
        <w:t>одлагања</w:t>
      </w:r>
      <w:r w:rsidRPr="00022109">
        <w:rPr>
          <w:rFonts w:ascii="Arial" w:hAnsi="Arial" w:cs="Arial"/>
          <w:lang w:val="sr-Latn-CS"/>
        </w:rPr>
        <w:t xml:space="preserve">, </w:t>
      </w:r>
      <w:r w:rsidRPr="00022109">
        <w:rPr>
          <w:rFonts w:ascii="Arial" w:hAnsi="Arial" w:cs="Arial"/>
          <w:lang w:val="en-US"/>
        </w:rPr>
        <w:t>а</w:t>
      </w:r>
      <w:r w:rsidRPr="00022109">
        <w:rPr>
          <w:rFonts w:ascii="Arial" w:hAnsi="Arial" w:cs="Arial"/>
          <w:lang w:val="sr-Latn-CS"/>
        </w:rPr>
        <w:t xml:space="preserve"> </w:t>
      </w:r>
      <w:r w:rsidRPr="00022109">
        <w:rPr>
          <w:rFonts w:ascii="Arial" w:hAnsi="Arial" w:cs="Arial"/>
          <w:lang w:val="en-US"/>
        </w:rPr>
        <w:t>најкасније</w:t>
      </w:r>
      <w:r w:rsidRPr="00022109">
        <w:rPr>
          <w:rFonts w:ascii="Arial" w:hAnsi="Arial" w:cs="Arial"/>
          <w:lang w:val="sr-Latn-CS"/>
        </w:rPr>
        <w:t xml:space="preserve"> </w:t>
      </w:r>
      <w:r w:rsidRPr="00022109">
        <w:rPr>
          <w:rFonts w:ascii="Arial" w:hAnsi="Arial" w:cs="Arial"/>
          <w:lang w:val="en-US"/>
        </w:rPr>
        <w:t>у</w:t>
      </w:r>
      <w:r w:rsidRPr="00022109">
        <w:rPr>
          <w:rFonts w:ascii="Arial" w:hAnsi="Arial" w:cs="Arial"/>
          <w:lang w:val="sr-Latn-CS"/>
        </w:rPr>
        <w:t xml:space="preserve"> </w:t>
      </w:r>
      <w:r w:rsidRPr="00022109">
        <w:rPr>
          <w:rFonts w:ascii="Arial" w:hAnsi="Arial" w:cs="Arial"/>
          <w:lang w:val="en-US"/>
        </w:rPr>
        <w:t>року</w:t>
      </w:r>
      <w:r w:rsidRPr="00022109">
        <w:rPr>
          <w:rFonts w:ascii="Arial" w:hAnsi="Arial" w:cs="Arial"/>
          <w:lang w:val="sr-Latn-CS"/>
        </w:rPr>
        <w:t xml:space="preserve"> </w:t>
      </w:r>
      <w:r w:rsidRPr="00022109">
        <w:rPr>
          <w:rFonts w:ascii="Arial" w:hAnsi="Arial" w:cs="Arial"/>
          <w:lang w:val="en-US"/>
        </w:rPr>
        <w:t>од</w:t>
      </w:r>
      <w:r w:rsidRPr="00022109">
        <w:rPr>
          <w:rFonts w:ascii="Arial" w:hAnsi="Arial" w:cs="Arial"/>
          <w:lang w:val="sr-Latn-CS"/>
        </w:rPr>
        <w:t xml:space="preserve"> 5</w:t>
      </w:r>
      <w:r w:rsidRPr="00022109">
        <w:rPr>
          <w:rFonts w:ascii="Arial" w:hAnsi="Arial" w:cs="Arial"/>
          <w:lang w:val="sr-Cyrl-RS"/>
        </w:rPr>
        <w:t xml:space="preserve"> (словима: пет)</w:t>
      </w:r>
      <w:r w:rsidRPr="00022109">
        <w:rPr>
          <w:rFonts w:ascii="Arial" w:hAnsi="Arial" w:cs="Arial"/>
          <w:lang w:val="sr-Latn-CS"/>
        </w:rPr>
        <w:t xml:space="preserve"> </w:t>
      </w:r>
      <w:r w:rsidRPr="00022109">
        <w:rPr>
          <w:rFonts w:ascii="Arial" w:hAnsi="Arial" w:cs="Arial"/>
          <w:lang w:val="en-US"/>
        </w:rPr>
        <w:t>дана</w:t>
      </w:r>
      <w:r w:rsidRPr="00022109">
        <w:rPr>
          <w:rFonts w:ascii="Arial" w:hAnsi="Arial" w:cs="Arial"/>
          <w:lang w:val="sr-Latn-CS"/>
        </w:rPr>
        <w:t xml:space="preserve"> </w:t>
      </w:r>
      <w:r w:rsidRPr="00022109">
        <w:rPr>
          <w:rFonts w:ascii="Arial" w:hAnsi="Arial" w:cs="Arial"/>
          <w:lang w:val="en-US"/>
        </w:rPr>
        <w:t>од</w:t>
      </w:r>
      <w:r w:rsidRPr="00022109">
        <w:rPr>
          <w:rFonts w:ascii="Arial" w:hAnsi="Arial" w:cs="Arial"/>
          <w:lang w:val="sr-Latn-CS"/>
        </w:rPr>
        <w:t xml:space="preserve"> </w:t>
      </w:r>
      <w:r w:rsidRPr="00022109">
        <w:rPr>
          <w:rFonts w:ascii="Arial" w:hAnsi="Arial" w:cs="Arial"/>
          <w:lang w:val="en-US"/>
        </w:rPr>
        <w:t>дана</w:t>
      </w:r>
      <w:r w:rsidRPr="00022109">
        <w:rPr>
          <w:rFonts w:ascii="Arial" w:hAnsi="Arial" w:cs="Arial"/>
          <w:lang w:val="sr-Latn-CS"/>
        </w:rPr>
        <w:t xml:space="preserve"> </w:t>
      </w:r>
      <w:r w:rsidRPr="00022109">
        <w:rPr>
          <w:rFonts w:ascii="Arial" w:hAnsi="Arial" w:cs="Arial"/>
          <w:lang w:val="en-US"/>
        </w:rPr>
        <w:t>настанка</w:t>
      </w:r>
      <w:r w:rsidRPr="00022109">
        <w:rPr>
          <w:rFonts w:ascii="Arial" w:hAnsi="Arial" w:cs="Arial"/>
          <w:lang w:val="sr-Latn-CS"/>
        </w:rPr>
        <w:t xml:space="preserve"> </w:t>
      </w:r>
      <w:r w:rsidRPr="00022109">
        <w:rPr>
          <w:rFonts w:ascii="Arial" w:hAnsi="Arial" w:cs="Arial"/>
          <w:lang w:val="en-US"/>
        </w:rPr>
        <w:t>промене</w:t>
      </w:r>
      <w:r w:rsidRPr="00022109">
        <w:rPr>
          <w:rFonts w:ascii="Arial" w:hAnsi="Arial" w:cs="Arial"/>
          <w:lang w:val="sr-Latn-CS"/>
        </w:rPr>
        <w:t xml:space="preserve"> </w:t>
      </w:r>
      <w:r w:rsidRPr="00022109">
        <w:rPr>
          <w:rFonts w:ascii="Arial" w:hAnsi="Arial" w:cs="Arial"/>
          <w:lang w:val="en-US"/>
        </w:rPr>
        <w:t>у</w:t>
      </w:r>
      <w:r w:rsidRPr="00022109">
        <w:rPr>
          <w:rFonts w:ascii="Arial" w:hAnsi="Arial" w:cs="Arial"/>
          <w:lang w:val="sr-Latn-CS"/>
        </w:rPr>
        <w:t xml:space="preserve"> </w:t>
      </w:r>
      <w:r w:rsidRPr="00022109">
        <w:rPr>
          <w:rFonts w:ascii="Arial" w:hAnsi="Arial" w:cs="Arial"/>
          <w:lang w:val="en-US"/>
        </w:rPr>
        <w:t>било</w:t>
      </w:r>
      <w:r w:rsidRPr="00022109">
        <w:rPr>
          <w:rFonts w:ascii="Arial" w:hAnsi="Arial" w:cs="Arial"/>
          <w:lang w:val="sr-Latn-CS"/>
        </w:rPr>
        <w:t xml:space="preserve"> </w:t>
      </w:r>
      <w:r w:rsidRPr="00022109">
        <w:rPr>
          <w:rFonts w:ascii="Arial" w:hAnsi="Arial" w:cs="Arial"/>
          <w:lang w:val="en-US"/>
        </w:rPr>
        <w:t>којем</w:t>
      </w:r>
      <w:r w:rsidRPr="00022109">
        <w:rPr>
          <w:rFonts w:ascii="Arial" w:hAnsi="Arial" w:cs="Arial"/>
          <w:lang w:val="sr-Latn-CS"/>
        </w:rPr>
        <w:t xml:space="preserve"> </w:t>
      </w:r>
      <w:r w:rsidRPr="00022109">
        <w:rPr>
          <w:rFonts w:ascii="Arial" w:hAnsi="Arial" w:cs="Arial"/>
          <w:lang w:val="en-US"/>
        </w:rPr>
        <w:t>од</w:t>
      </w:r>
      <w:r w:rsidRPr="00022109">
        <w:rPr>
          <w:rFonts w:ascii="Arial" w:hAnsi="Arial" w:cs="Arial"/>
          <w:lang w:val="sr-Latn-CS"/>
        </w:rPr>
        <w:t xml:space="preserve"> </w:t>
      </w:r>
      <w:r w:rsidRPr="00022109">
        <w:rPr>
          <w:rFonts w:ascii="Arial" w:hAnsi="Arial" w:cs="Arial"/>
          <w:lang w:val="en-US"/>
        </w:rPr>
        <w:t>података</w:t>
      </w:r>
      <w:r w:rsidRPr="00022109">
        <w:rPr>
          <w:rFonts w:ascii="Arial" w:hAnsi="Arial" w:cs="Arial"/>
          <w:lang w:val="sr-Latn-CS"/>
        </w:rPr>
        <w:t xml:space="preserve"> </w:t>
      </w:r>
      <w:r w:rsidRPr="00022109">
        <w:rPr>
          <w:rFonts w:ascii="Arial" w:hAnsi="Arial" w:cs="Arial"/>
          <w:lang w:val="en-US"/>
        </w:rPr>
        <w:t>у</w:t>
      </w:r>
      <w:r w:rsidRPr="00022109">
        <w:rPr>
          <w:rFonts w:ascii="Arial" w:hAnsi="Arial" w:cs="Arial"/>
          <w:lang w:val="sr-Latn-CS"/>
        </w:rPr>
        <w:t xml:space="preserve"> </w:t>
      </w:r>
      <w:r w:rsidRPr="00022109">
        <w:rPr>
          <w:rFonts w:ascii="Arial" w:hAnsi="Arial" w:cs="Arial"/>
          <w:lang w:val="en-US"/>
        </w:rPr>
        <w:t>вези</w:t>
      </w:r>
      <w:r w:rsidRPr="00022109">
        <w:rPr>
          <w:rFonts w:ascii="Arial" w:hAnsi="Arial" w:cs="Arial"/>
          <w:lang w:val="sr-Latn-CS"/>
        </w:rPr>
        <w:t xml:space="preserve"> </w:t>
      </w:r>
      <w:r w:rsidRPr="00022109">
        <w:rPr>
          <w:rFonts w:ascii="Arial" w:hAnsi="Arial" w:cs="Arial"/>
          <w:lang w:val="en-US"/>
        </w:rPr>
        <w:t>са</w:t>
      </w:r>
      <w:r w:rsidRPr="00022109">
        <w:rPr>
          <w:rFonts w:ascii="Arial" w:hAnsi="Arial" w:cs="Arial"/>
          <w:lang w:val="sr-Latn-CS"/>
        </w:rPr>
        <w:t xml:space="preserve"> </w:t>
      </w:r>
      <w:r w:rsidRPr="00022109">
        <w:rPr>
          <w:rFonts w:ascii="Arial" w:hAnsi="Arial" w:cs="Arial"/>
          <w:lang w:val="en-US"/>
        </w:rPr>
        <w:t>испуњеношћу</w:t>
      </w:r>
      <w:r w:rsidRPr="00022109">
        <w:rPr>
          <w:rFonts w:ascii="Arial" w:hAnsi="Arial" w:cs="Arial"/>
          <w:lang w:val="sr-Latn-CS"/>
        </w:rPr>
        <w:t xml:space="preserve"> </w:t>
      </w:r>
      <w:r w:rsidRPr="00022109">
        <w:rPr>
          <w:rFonts w:ascii="Arial" w:hAnsi="Arial" w:cs="Arial"/>
          <w:lang w:val="en-US"/>
        </w:rPr>
        <w:t>услова</w:t>
      </w:r>
      <w:r w:rsidRPr="00022109">
        <w:rPr>
          <w:rFonts w:ascii="Arial" w:hAnsi="Arial" w:cs="Arial"/>
          <w:lang w:val="sr-Latn-CS"/>
        </w:rPr>
        <w:t xml:space="preserve"> </w:t>
      </w:r>
      <w:r w:rsidRPr="00022109">
        <w:rPr>
          <w:rFonts w:ascii="Arial" w:hAnsi="Arial" w:cs="Arial"/>
          <w:lang w:val="en-US"/>
        </w:rPr>
        <w:t>из</w:t>
      </w:r>
      <w:r w:rsidRPr="00022109">
        <w:rPr>
          <w:rFonts w:ascii="Arial" w:hAnsi="Arial" w:cs="Arial"/>
          <w:lang w:val="sr-Latn-CS"/>
        </w:rPr>
        <w:t xml:space="preserve"> </w:t>
      </w:r>
      <w:r w:rsidRPr="00022109">
        <w:rPr>
          <w:rFonts w:ascii="Arial" w:hAnsi="Arial" w:cs="Arial"/>
          <w:lang w:val="en-US"/>
        </w:rPr>
        <w:t>поступка</w:t>
      </w:r>
      <w:r w:rsidRPr="00022109">
        <w:rPr>
          <w:rFonts w:ascii="Arial" w:hAnsi="Arial" w:cs="Arial"/>
          <w:lang w:val="sr-Latn-CS"/>
        </w:rPr>
        <w:t xml:space="preserve"> </w:t>
      </w:r>
      <w:r w:rsidRPr="00022109">
        <w:rPr>
          <w:rFonts w:ascii="Arial" w:hAnsi="Arial" w:cs="Arial"/>
          <w:lang w:val="en-US"/>
        </w:rPr>
        <w:t>јавне</w:t>
      </w:r>
      <w:r w:rsidRPr="00022109">
        <w:rPr>
          <w:rFonts w:ascii="Arial" w:hAnsi="Arial" w:cs="Arial"/>
          <w:lang w:val="sr-Latn-CS"/>
        </w:rPr>
        <w:t xml:space="preserve"> </w:t>
      </w:r>
      <w:r w:rsidRPr="00022109">
        <w:rPr>
          <w:rFonts w:ascii="Arial" w:hAnsi="Arial" w:cs="Arial"/>
          <w:lang w:val="en-US"/>
        </w:rPr>
        <w:t>набавке</w:t>
      </w:r>
      <w:r w:rsidRPr="00022109">
        <w:rPr>
          <w:rFonts w:ascii="Arial" w:hAnsi="Arial" w:cs="Arial"/>
          <w:lang w:val="sr-Latn-CS"/>
        </w:rPr>
        <w:t xml:space="preserve">, </w:t>
      </w:r>
      <w:r w:rsidRPr="00022109">
        <w:rPr>
          <w:rFonts w:ascii="Arial" w:hAnsi="Arial" w:cs="Arial"/>
          <w:lang w:val="en-US"/>
        </w:rPr>
        <w:t>о</w:t>
      </w:r>
      <w:r w:rsidRPr="00022109">
        <w:rPr>
          <w:rFonts w:ascii="Arial" w:hAnsi="Arial" w:cs="Arial"/>
          <w:lang w:val="sr-Latn-CS"/>
        </w:rPr>
        <w:t xml:space="preserve"> </w:t>
      </w:r>
      <w:r w:rsidRPr="00022109">
        <w:rPr>
          <w:rFonts w:ascii="Arial" w:hAnsi="Arial" w:cs="Arial"/>
          <w:lang w:val="en-US"/>
        </w:rPr>
        <w:t>насталој</w:t>
      </w:r>
      <w:r w:rsidRPr="00022109">
        <w:rPr>
          <w:rFonts w:ascii="Arial" w:hAnsi="Arial" w:cs="Arial"/>
          <w:lang w:val="sr-Latn-CS"/>
        </w:rPr>
        <w:t xml:space="preserve"> </w:t>
      </w:r>
      <w:r w:rsidRPr="00022109">
        <w:rPr>
          <w:rFonts w:ascii="Arial" w:hAnsi="Arial" w:cs="Arial"/>
          <w:lang w:val="en-US"/>
        </w:rPr>
        <w:t>промени</w:t>
      </w:r>
      <w:r w:rsidRPr="00022109">
        <w:rPr>
          <w:rFonts w:ascii="Arial" w:hAnsi="Arial" w:cs="Arial"/>
          <w:lang w:val="sr-Latn-CS"/>
        </w:rPr>
        <w:t xml:space="preserve"> </w:t>
      </w:r>
      <w:r w:rsidRPr="00022109">
        <w:rPr>
          <w:rFonts w:ascii="Arial" w:hAnsi="Arial" w:cs="Arial"/>
          <w:lang w:val="en-US"/>
        </w:rPr>
        <w:t>писмено</w:t>
      </w:r>
      <w:r w:rsidRPr="00022109">
        <w:rPr>
          <w:rFonts w:ascii="Arial" w:hAnsi="Arial" w:cs="Arial"/>
          <w:lang w:val="sr-Latn-CS"/>
        </w:rPr>
        <w:t xml:space="preserve"> </w:t>
      </w:r>
      <w:r w:rsidRPr="00022109">
        <w:rPr>
          <w:rFonts w:ascii="Arial" w:hAnsi="Arial" w:cs="Arial"/>
          <w:lang w:val="en-US"/>
        </w:rPr>
        <w:t>обавести</w:t>
      </w:r>
      <w:r w:rsidRPr="00022109">
        <w:rPr>
          <w:rFonts w:ascii="Arial" w:hAnsi="Arial" w:cs="Arial"/>
          <w:lang w:val="sr-Latn-CS"/>
        </w:rPr>
        <w:t xml:space="preserve"> </w:t>
      </w:r>
      <w:r w:rsidRPr="00022109">
        <w:rPr>
          <w:rFonts w:ascii="Arial" w:hAnsi="Arial" w:cs="Arial"/>
          <w:lang w:val="sr-Cyrl-RS"/>
        </w:rPr>
        <w:t>К</w:t>
      </w:r>
      <w:r w:rsidR="00FE4C9A">
        <w:rPr>
          <w:rFonts w:ascii="Arial" w:hAnsi="Arial" w:cs="Arial"/>
          <w:lang w:val="sr-Cyrl-RS"/>
        </w:rPr>
        <w:t>упца</w:t>
      </w:r>
      <w:r w:rsidRPr="00022109">
        <w:rPr>
          <w:rFonts w:ascii="Arial" w:hAnsi="Arial" w:cs="Arial"/>
          <w:lang w:val="sr-Latn-CS"/>
        </w:rPr>
        <w:t xml:space="preserve"> </w:t>
      </w:r>
      <w:r w:rsidRPr="00022109">
        <w:rPr>
          <w:rFonts w:ascii="Arial" w:hAnsi="Arial" w:cs="Arial"/>
          <w:lang w:val="en-US"/>
        </w:rPr>
        <w:t>и</w:t>
      </w:r>
      <w:r w:rsidRPr="00022109">
        <w:rPr>
          <w:rFonts w:ascii="Arial" w:hAnsi="Arial" w:cs="Arial"/>
          <w:lang w:val="sr-Latn-CS"/>
        </w:rPr>
        <w:t xml:space="preserve"> </w:t>
      </w:r>
      <w:r w:rsidRPr="00022109">
        <w:rPr>
          <w:rFonts w:ascii="Arial" w:hAnsi="Arial" w:cs="Arial"/>
          <w:lang w:val="en-US"/>
        </w:rPr>
        <w:t>да</w:t>
      </w:r>
      <w:r w:rsidRPr="00022109">
        <w:rPr>
          <w:rFonts w:ascii="Arial" w:hAnsi="Arial" w:cs="Arial"/>
          <w:lang w:val="sr-Latn-CS"/>
        </w:rPr>
        <w:t xml:space="preserve"> </w:t>
      </w:r>
      <w:r w:rsidRPr="00022109">
        <w:rPr>
          <w:rFonts w:ascii="Arial" w:hAnsi="Arial" w:cs="Arial"/>
          <w:lang w:val="en-US"/>
        </w:rPr>
        <w:t>је</w:t>
      </w:r>
      <w:r w:rsidRPr="00022109">
        <w:rPr>
          <w:rFonts w:ascii="Arial" w:hAnsi="Arial" w:cs="Arial"/>
          <w:lang w:val="sr-Latn-CS"/>
        </w:rPr>
        <w:t xml:space="preserve"> </w:t>
      </w:r>
      <w:r w:rsidRPr="00022109">
        <w:rPr>
          <w:rFonts w:ascii="Arial" w:hAnsi="Arial" w:cs="Arial"/>
          <w:lang w:val="en-US"/>
        </w:rPr>
        <w:t>документује</w:t>
      </w:r>
      <w:r w:rsidRPr="00022109">
        <w:rPr>
          <w:rFonts w:ascii="Arial" w:hAnsi="Arial" w:cs="Arial"/>
          <w:lang w:val="sr-Latn-CS"/>
        </w:rPr>
        <w:t xml:space="preserve"> </w:t>
      </w:r>
      <w:r w:rsidRPr="00022109">
        <w:rPr>
          <w:rFonts w:ascii="Arial" w:hAnsi="Arial" w:cs="Arial"/>
          <w:lang w:val="en-US"/>
        </w:rPr>
        <w:t>на</w:t>
      </w:r>
      <w:r w:rsidRPr="00022109">
        <w:rPr>
          <w:rFonts w:ascii="Arial" w:hAnsi="Arial" w:cs="Arial"/>
          <w:lang w:val="sr-Latn-CS"/>
        </w:rPr>
        <w:t xml:space="preserve"> </w:t>
      </w:r>
      <w:r w:rsidRPr="00022109">
        <w:rPr>
          <w:rFonts w:ascii="Arial" w:hAnsi="Arial" w:cs="Arial"/>
          <w:lang w:val="en-US"/>
        </w:rPr>
        <w:t>прописан</w:t>
      </w:r>
      <w:r w:rsidRPr="00022109">
        <w:rPr>
          <w:rFonts w:ascii="Arial" w:hAnsi="Arial" w:cs="Arial"/>
          <w:lang w:val="sr-Latn-CS"/>
        </w:rPr>
        <w:t xml:space="preserve"> </w:t>
      </w:r>
      <w:r w:rsidRPr="00022109">
        <w:rPr>
          <w:rFonts w:ascii="Arial" w:hAnsi="Arial" w:cs="Arial"/>
          <w:lang w:val="en-US"/>
        </w:rPr>
        <w:t>начин</w:t>
      </w:r>
      <w:r w:rsidRPr="00022109">
        <w:rPr>
          <w:rFonts w:ascii="Arial" w:hAnsi="Arial" w:cs="Arial"/>
          <w:lang w:val="sr-Latn-CS"/>
        </w:rPr>
        <w:t>.</w:t>
      </w:r>
    </w:p>
    <w:p w14:paraId="5375DCCE" w14:textId="77777777" w:rsidR="00022109" w:rsidRPr="00022109" w:rsidRDefault="00022109" w:rsidP="00022109">
      <w:pPr>
        <w:tabs>
          <w:tab w:val="left" w:pos="567"/>
        </w:tabs>
        <w:jc w:val="both"/>
        <w:rPr>
          <w:rFonts w:ascii="Arial" w:hAnsi="Arial" w:cs="Arial"/>
          <w:lang w:val="sr-Latn-CS"/>
        </w:rPr>
      </w:pPr>
      <w:r w:rsidRPr="00022109">
        <w:rPr>
          <w:rFonts w:ascii="Arial" w:hAnsi="Arial" w:cs="Arial"/>
          <w:lang w:val="en-US"/>
        </w:rPr>
        <w:t>Уговорне</w:t>
      </w:r>
      <w:r w:rsidRPr="00022109">
        <w:rPr>
          <w:rFonts w:ascii="Arial" w:hAnsi="Arial" w:cs="Arial"/>
          <w:lang w:val="sr-Latn-CS"/>
        </w:rPr>
        <w:t xml:space="preserve"> </w:t>
      </w:r>
      <w:r w:rsidRPr="00022109">
        <w:rPr>
          <w:rFonts w:ascii="Arial" w:hAnsi="Arial" w:cs="Arial"/>
          <w:lang w:val="en-US"/>
        </w:rPr>
        <w:t>стране</w:t>
      </w:r>
      <w:r w:rsidRPr="00022109">
        <w:rPr>
          <w:rFonts w:ascii="Arial" w:hAnsi="Arial" w:cs="Arial"/>
          <w:lang w:val="sr-Latn-CS"/>
        </w:rPr>
        <w:t xml:space="preserve"> </w:t>
      </w:r>
      <w:r w:rsidRPr="00022109">
        <w:rPr>
          <w:rFonts w:ascii="Arial" w:hAnsi="Arial" w:cs="Arial"/>
          <w:lang w:val="en-US"/>
        </w:rPr>
        <w:t>су</w:t>
      </w:r>
      <w:r w:rsidRPr="00022109">
        <w:rPr>
          <w:rFonts w:ascii="Arial" w:hAnsi="Arial" w:cs="Arial"/>
          <w:lang w:val="sr-Latn-CS"/>
        </w:rPr>
        <w:t xml:space="preserve"> </w:t>
      </w:r>
      <w:r w:rsidRPr="00022109">
        <w:rPr>
          <w:rFonts w:ascii="Arial" w:hAnsi="Arial" w:cs="Arial"/>
          <w:lang w:val="en-US"/>
        </w:rPr>
        <w:t>обавезне</w:t>
      </w:r>
      <w:r w:rsidRPr="00022109">
        <w:rPr>
          <w:rFonts w:ascii="Arial" w:hAnsi="Arial" w:cs="Arial"/>
          <w:lang w:val="sr-Latn-CS"/>
        </w:rPr>
        <w:t xml:space="preserve"> </w:t>
      </w:r>
      <w:r w:rsidRPr="00022109">
        <w:rPr>
          <w:rFonts w:ascii="Arial" w:hAnsi="Arial" w:cs="Arial"/>
          <w:lang w:val="en-US"/>
        </w:rPr>
        <w:t>да</w:t>
      </w:r>
      <w:r w:rsidRPr="00022109">
        <w:rPr>
          <w:rFonts w:ascii="Arial" w:hAnsi="Arial" w:cs="Arial"/>
          <w:lang w:val="sr-Latn-CS"/>
        </w:rPr>
        <w:t xml:space="preserve"> </w:t>
      </w:r>
      <w:r w:rsidRPr="00022109">
        <w:rPr>
          <w:rFonts w:ascii="Arial" w:hAnsi="Arial" w:cs="Arial"/>
          <w:lang w:val="en-US"/>
        </w:rPr>
        <w:t>једна</w:t>
      </w:r>
      <w:r w:rsidRPr="00022109">
        <w:rPr>
          <w:rFonts w:ascii="Arial" w:hAnsi="Arial" w:cs="Arial"/>
          <w:lang w:val="sr-Latn-CS"/>
        </w:rPr>
        <w:t xml:space="preserve"> </w:t>
      </w:r>
      <w:r w:rsidRPr="00022109">
        <w:rPr>
          <w:rFonts w:ascii="Arial" w:hAnsi="Arial" w:cs="Arial"/>
          <w:lang w:val="en-US"/>
        </w:rPr>
        <w:t>другу</w:t>
      </w:r>
      <w:r w:rsidRPr="00022109">
        <w:rPr>
          <w:rFonts w:ascii="Arial" w:hAnsi="Arial" w:cs="Arial"/>
          <w:lang w:val="sr-Latn-CS"/>
        </w:rPr>
        <w:t xml:space="preserve"> </w:t>
      </w:r>
      <w:r w:rsidRPr="00022109">
        <w:rPr>
          <w:rFonts w:ascii="Arial" w:hAnsi="Arial" w:cs="Arial"/>
          <w:lang w:val="en-US"/>
        </w:rPr>
        <w:t>без</w:t>
      </w:r>
      <w:r w:rsidRPr="00022109">
        <w:rPr>
          <w:rFonts w:ascii="Arial" w:hAnsi="Arial" w:cs="Arial"/>
          <w:lang w:val="sr-Latn-CS"/>
        </w:rPr>
        <w:t xml:space="preserve"> </w:t>
      </w:r>
      <w:r w:rsidRPr="00022109">
        <w:rPr>
          <w:rFonts w:ascii="Arial" w:hAnsi="Arial" w:cs="Arial"/>
          <w:lang w:val="en-US"/>
        </w:rPr>
        <w:t>одлагања</w:t>
      </w:r>
      <w:r w:rsidRPr="00022109">
        <w:rPr>
          <w:rFonts w:ascii="Arial" w:hAnsi="Arial" w:cs="Arial"/>
          <w:lang w:val="sr-Latn-CS"/>
        </w:rPr>
        <w:t xml:space="preserve"> </w:t>
      </w:r>
      <w:r w:rsidRPr="00022109">
        <w:rPr>
          <w:rFonts w:ascii="Arial" w:hAnsi="Arial" w:cs="Arial"/>
          <w:lang w:val="en-US"/>
        </w:rPr>
        <w:t>обавесте</w:t>
      </w:r>
      <w:r w:rsidRPr="00022109">
        <w:rPr>
          <w:rFonts w:ascii="Arial" w:hAnsi="Arial" w:cs="Arial"/>
          <w:lang w:val="sr-Latn-CS"/>
        </w:rPr>
        <w:t xml:space="preserve"> </w:t>
      </w:r>
      <w:r w:rsidRPr="00022109">
        <w:rPr>
          <w:rFonts w:ascii="Arial" w:hAnsi="Arial" w:cs="Arial"/>
          <w:lang w:val="en-US"/>
        </w:rPr>
        <w:t>о</w:t>
      </w:r>
      <w:r w:rsidRPr="00022109">
        <w:rPr>
          <w:rFonts w:ascii="Arial" w:hAnsi="Arial" w:cs="Arial"/>
          <w:lang w:val="sr-Latn-CS"/>
        </w:rPr>
        <w:t xml:space="preserve"> </w:t>
      </w:r>
      <w:r w:rsidRPr="00022109">
        <w:rPr>
          <w:rFonts w:ascii="Arial" w:hAnsi="Arial" w:cs="Arial"/>
          <w:lang w:val="en-US"/>
        </w:rPr>
        <w:t>свим</w:t>
      </w:r>
      <w:r w:rsidRPr="00022109">
        <w:rPr>
          <w:rFonts w:ascii="Arial" w:hAnsi="Arial" w:cs="Arial"/>
          <w:lang w:val="sr-Latn-CS"/>
        </w:rPr>
        <w:t xml:space="preserve"> </w:t>
      </w:r>
      <w:r w:rsidRPr="00022109">
        <w:rPr>
          <w:rFonts w:ascii="Arial" w:hAnsi="Arial" w:cs="Arial"/>
          <w:lang w:val="en-US"/>
        </w:rPr>
        <w:t>променама</w:t>
      </w:r>
      <w:r w:rsidRPr="00022109">
        <w:rPr>
          <w:rFonts w:ascii="Arial" w:hAnsi="Arial" w:cs="Arial"/>
          <w:lang w:val="sr-Latn-CS"/>
        </w:rPr>
        <w:t xml:space="preserve"> </w:t>
      </w:r>
      <w:r w:rsidRPr="00022109">
        <w:rPr>
          <w:rFonts w:ascii="Arial" w:hAnsi="Arial" w:cs="Arial"/>
          <w:lang w:val="en-US"/>
        </w:rPr>
        <w:t>које</w:t>
      </w:r>
      <w:r w:rsidRPr="00022109">
        <w:rPr>
          <w:rFonts w:ascii="Arial" w:hAnsi="Arial" w:cs="Arial"/>
          <w:lang w:val="sr-Latn-CS"/>
        </w:rPr>
        <w:t xml:space="preserve"> </w:t>
      </w:r>
      <w:r w:rsidRPr="00022109">
        <w:rPr>
          <w:rFonts w:ascii="Arial" w:hAnsi="Arial" w:cs="Arial"/>
          <w:lang w:val="en-US"/>
        </w:rPr>
        <w:t>могу</w:t>
      </w:r>
      <w:r w:rsidRPr="00022109">
        <w:rPr>
          <w:rFonts w:ascii="Arial" w:hAnsi="Arial" w:cs="Arial"/>
          <w:lang w:val="sr-Latn-CS"/>
        </w:rPr>
        <w:t xml:space="preserve"> </w:t>
      </w:r>
      <w:r w:rsidRPr="00022109">
        <w:rPr>
          <w:rFonts w:ascii="Arial" w:hAnsi="Arial" w:cs="Arial"/>
          <w:lang w:val="en-US"/>
        </w:rPr>
        <w:t>утицати</w:t>
      </w:r>
      <w:r w:rsidRPr="00022109">
        <w:rPr>
          <w:rFonts w:ascii="Arial" w:hAnsi="Arial" w:cs="Arial"/>
          <w:lang w:val="sr-Latn-CS"/>
        </w:rPr>
        <w:t xml:space="preserve"> </w:t>
      </w:r>
      <w:r w:rsidRPr="00022109">
        <w:rPr>
          <w:rFonts w:ascii="Arial" w:hAnsi="Arial" w:cs="Arial"/>
          <w:lang w:val="en-US"/>
        </w:rPr>
        <w:t>на</w:t>
      </w:r>
      <w:r w:rsidRPr="00022109">
        <w:rPr>
          <w:rFonts w:ascii="Arial" w:hAnsi="Arial" w:cs="Arial"/>
          <w:lang w:val="sr-Latn-CS"/>
        </w:rPr>
        <w:t xml:space="preserve"> </w:t>
      </w:r>
      <w:r w:rsidRPr="00022109">
        <w:rPr>
          <w:rFonts w:ascii="Arial" w:hAnsi="Arial" w:cs="Arial"/>
          <w:lang w:val="en-US"/>
        </w:rPr>
        <w:t>реализацију</w:t>
      </w:r>
      <w:r w:rsidRPr="00022109">
        <w:rPr>
          <w:rFonts w:ascii="Arial" w:hAnsi="Arial" w:cs="Arial"/>
          <w:lang w:val="sr-Latn-CS"/>
        </w:rPr>
        <w:t xml:space="preserve"> </w:t>
      </w:r>
      <w:r w:rsidRPr="00022109">
        <w:rPr>
          <w:rFonts w:ascii="Arial" w:hAnsi="Arial" w:cs="Arial"/>
          <w:lang w:val="en-US"/>
        </w:rPr>
        <w:t>овог</w:t>
      </w:r>
      <w:r w:rsidRPr="00022109">
        <w:rPr>
          <w:rFonts w:ascii="Arial" w:hAnsi="Arial" w:cs="Arial"/>
          <w:lang w:val="sr-Latn-CS"/>
        </w:rPr>
        <w:t xml:space="preserve">  </w:t>
      </w:r>
      <w:r w:rsidRPr="00022109">
        <w:rPr>
          <w:rFonts w:ascii="Arial" w:hAnsi="Arial" w:cs="Arial"/>
        </w:rPr>
        <w:t>Оквирног споразума</w:t>
      </w:r>
      <w:r w:rsidRPr="00022109">
        <w:rPr>
          <w:rFonts w:ascii="Arial" w:hAnsi="Arial" w:cs="Arial"/>
          <w:lang w:val="sr-Latn-CS"/>
        </w:rPr>
        <w:t>.</w:t>
      </w:r>
    </w:p>
    <w:p w14:paraId="5DA42E77" w14:textId="77777777" w:rsidR="00103E82" w:rsidRDefault="00103E82" w:rsidP="00022109">
      <w:pPr>
        <w:tabs>
          <w:tab w:val="left" w:pos="567"/>
        </w:tabs>
        <w:spacing w:before="120"/>
        <w:jc w:val="center"/>
        <w:rPr>
          <w:rFonts w:ascii="Arial" w:hAnsi="Arial" w:cs="Arial"/>
          <w:b/>
          <w:lang w:val="sr-Cyrl-RS"/>
        </w:rPr>
      </w:pPr>
    </w:p>
    <w:p w14:paraId="6BA4BD2D" w14:textId="4EADEEE4" w:rsidR="00022109" w:rsidRPr="00022109" w:rsidRDefault="00022109" w:rsidP="00022109">
      <w:pPr>
        <w:tabs>
          <w:tab w:val="left" w:pos="567"/>
        </w:tabs>
        <w:spacing w:before="120"/>
        <w:jc w:val="center"/>
        <w:rPr>
          <w:rFonts w:ascii="Arial" w:hAnsi="Arial" w:cs="Arial"/>
          <w:b/>
          <w:lang w:val="sr-Cyrl-RS"/>
        </w:rPr>
      </w:pPr>
      <w:r w:rsidRPr="00022109">
        <w:rPr>
          <w:rFonts w:ascii="Arial" w:hAnsi="Arial" w:cs="Arial"/>
          <w:b/>
          <w:lang w:val="en-US"/>
        </w:rPr>
        <w:t>Члан</w:t>
      </w:r>
      <w:r w:rsidRPr="00022109">
        <w:rPr>
          <w:rFonts w:ascii="Arial" w:hAnsi="Arial" w:cs="Arial"/>
          <w:b/>
          <w:lang w:val="sr-Latn-CS"/>
        </w:rPr>
        <w:t xml:space="preserve"> </w:t>
      </w:r>
      <w:r w:rsidRPr="00022109">
        <w:rPr>
          <w:rFonts w:ascii="Arial" w:hAnsi="Arial" w:cs="Arial"/>
          <w:b/>
          <w:lang w:val="sr-Cyrl-RS"/>
        </w:rPr>
        <w:t>2</w:t>
      </w:r>
      <w:r w:rsidR="006C06FD">
        <w:rPr>
          <w:rFonts w:ascii="Arial" w:hAnsi="Arial" w:cs="Arial"/>
          <w:b/>
          <w:lang w:val="sr-Cyrl-RS"/>
        </w:rPr>
        <w:t>1</w:t>
      </w:r>
      <w:r w:rsidRPr="00022109">
        <w:rPr>
          <w:rFonts w:ascii="Arial" w:hAnsi="Arial" w:cs="Arial"/>
          <w:b/>
          <w:lang w:val="sr-Latn-CS"/>
        </w:rPr>
        <w:t>.</w:t>
      </w:r>
    </w:p>
    <w:p w14:paraId="29FA483B" w14:textId="77777777" w:rsidR="00022109" w:rsidRPr="00022109" w:rsidRDefault="00022109" w:rsidP="00022109">
      <w:pPr>
        <w:tabs>
          <w:tab w:val="left" w:pos="567"/>
        </w:tabs>
        <w:spacing w:before="120" w:after="120"/>
        <w:jc w:val="both"/>
        <w:rPr>
          <w:rFonts w:ascii="Arial" w:hAnsi="Arial" w:cs="Arial"/>
          <w:lang w:val="sr-Latn-CS"/>
        </w:rPr>
      </w:pPr>
      <w:r w:rsidRPr="00022109">
        <w:rPr>
          <w:rFonts w:ascii="Arial" w:hAnsi="Arial" w:cs="Arial"/>
          <w:lang w:val="en-US"/>
        </w:rPr>
        <w:t>Уколико</w:t>
      </w:r>
      <w:r w:rsidRPr="00022109">
        <w:rPr>
          <w:rFonts w:ascii="Arial" w:hAnsi="Arial" w:cs="Arial"/>
          <w:lang w:val="sr-Latn-CS"/>
        </w:rPr>
        <w:t xml:space="preserve"> </w:t>
      </w:r>
      <w:r w:rsidRPr="00022109">
        <w:rPr>
          <w:rFonts w:ascii="Arial" w:hAnsi="Arial" w:cs="Arial"/>
          <w:lang w:val="en-US"/>
        </w:rPr>
        <w:t>у</w:t>
      </w:r>
      <w:r w:rsidRPr="00022109">
        <w:rPr>
          <w:rFonts w:ascii="Arial" w:hAnsi="Arial" w:cs="Arial"/>
          <w:lang w:val="sr-Latn-CS"/>
        </w:rPr>
        <w:t xml:space="preserve"> </w:t>
      </w:r>
      <w:r w:rsidRPr="00022109">
        <w:rPr>
          <w:rFonts w:ascii="Arial" w:hAnsi="Arial" w:cs="Arial"/>
          <w:lang w:val="en-US"/>
        </w:rPr>
        <w:t>току</w:t>
      </w:r>
      <w:r w:rsidRPr="00022109">
        <w:rPr>
          <w:rFonts w:ascii="Arial" w:hAnsi="Arial" w:cs="Arial"/>
          <w:lang w:val="sr-Latn-CS"/>
        </w:rPr>
        <w:t xml:space="preserve"> </w:t>
      </w:r>
      <w:r w:rsidRPr="00022109">
        <w:rPr>
          <w:rFonts w:ascii="Arial" w:hAnsi="Arial" w:cs="Arial"/>
          <w:lang w:val="en-US"/>
        </w:rPr>
        <w:t>трајања</w:t>
      </w:r>
      <w:r w:rsidRPr="00022109">
        <w:rPr>
          <w:rFonts w:ascii="Arial" w:hAnsi="Arial" w:cs="Arial"/>
          <w:lang w:val="sr-Latn-CS"/>
        </w:rPr>
        <w:t xml:space="preserve"> </w:t>
      </w:r>
      <w:r w:rsidRPr="00022109">
        <w:rPr>
          <w:rFonts w:ascii="Arial" w:hAnsi="Arial" w:cs="Arial"/>
          <w:lang w:val="en-US"/>
        </w:rPr>
        <w:t>обавеза</w:t>
      </w:r>
      <w:r w:rsidRPr="00022109">
        <w:rPr>
          <w:rFonts w:ascii="Arial" w:hAnsi="Arial" w:cs="Arial"/>
          <w:lang w:val="sr-Latn-CS"/>
        </w:rPr>
        <w:t xml:space="preserve"> </w:t>
      </w:r>
      <w:r w:rsidRPr="00022109">
        <w:rPr>
          <w:rFonts w:ascii="Arial" w:hAnsi="Arial" w:cs="Arial"/>
          <w:lang w:val="en-US"/>
        </w:rPr>
        <w:t>из</w:t>
      </w:r>
      <w:r w:rsidRPr="00022109">
        <w:rPr>
          <w:rFonts w:ascii="Arial" w:hAnsi="Arial" w:cs="Arial"/>
          <w:lang w:val="sr-Latn-CS"/>
        </w:rPr>
        <w:t xml:space="preserve"> </w:t>
      </w:r>
      <w:r w:rsidRPr="00022109">
        <w:rPr>
          <w:rFonts w:ascii="Arial" w:hAnsi="Arial" w:cs="Arial"/>
          <w:lang w:val="en-US"/>
        </w:rPr>
        <w:t>овог</w:t>
      </w:r>
      <w:r w:rsidRPr="00022109">
        <w:rPr>
          <w:rFonts w:ascii="Arial" w:hAnsi="Arial" w:cs="Arial"/>
          <w:lang w:val="sr-Latn-CS"/>
        </w:rPr>
        <w:t xml:space="preserve"> </w:t>
      </w:r>
      <w:r w:rsidRPr="00022109">
        <w:rPr>
          <w:rFonts w:ascii="Arial" w:hAnsi="Arial" w:cs="Arial"/>
        </w:rPr>
        <w:t>Оквирног споразума</w:t>
      </w:r>
      <w:r w:rsidRPr="00022109">
        <w:rPr>
          <w:rFonts w:ascii="Arial" w:hAnsi="Arial" w:cs="Arial"/>
          <w:lang w:val="sr-Latn-CS"/>
        </w:rPr>
        <w:t xml:space="preserve"> </w:t>
      </w:r>
      <w:r w:rsidRPr="00022109">
        <w:rPr>
          <w:rFonts w:ascii="Arial" w:hAnsi="Arial" w:cs="Arial"/>
          <w:lang w:val="en-US"/>
        </w:rPr>
        <w:t>дође</w:t>
      </w:r>
      <w:r w:rsidRPr="00022109">
        <w:rPr>
          <w:rFonts w:ascii="Arial" w:hAnsi="Arial" w:cs="Arial"/>
          <w:lang w:val="sr-Latn-CS"/>
        </w:rPr>
        <w:t xml:space="preserve"> </w:t>
      </w:r>
      <w:r w:rsidRPr="00022109">
        <w:rPr>
          <w:rFonts w:ascii="Arial" w:hAnsi="Arial" w:cs="Arial"/>
          <w:lang w:val="en-US"/>
        </w:rPr>
        <w:t>до</w:t>
      </w:r>
      <w:r w:rsidRPr="00022109">
        <w:rPr>
          <w:rFonts w:ascii="Arial" w:hAnsi="Arial" w:cs="Arial"/>
          <w:lang w:val="sr-Latn-CS"/>
        </w:rPr>
        <w:t xml:space="preserve"> </w:t>
      </w:r>
      <w:r w:rsidRPr="00022109">
        <w:rPr>
          <w:rFonts w:ascii="Arial" w:hAnsi="Arial" w:cs="Arial"/>
          <w:lang w:val="en-US"/>
        </w:rPr>
        <w:t>статусних</w:t>
      </w:r>
      <w:r w:rsidRPr="00022109">
        <w:rPr>
          <w:rFonts w:ascii="Arial" w:hAnsi="Arial" w:cs="Arial"/>
          <w:lang w:val="sr-Latn-CS"/>
        </w:rPr>
        <w:t xml:space="preserve"> </w:t>
      </w:r>
      <w:r w:rsidRPr="00022109">
        <w:rPr>
          <w:rFonts w:ascii="Arial" w:hAnsi="Arial" w:cs="Arial"/>
          <w:lang w:val="en-US"/>
        </w:rPr>
        <w:t>промена</w:t>
      </w:r>
      <w:r w:rsidRPr="00022109">
        <w:rPr>
          <w:rFonts w:ascii="Arial" w:hAnsi="Arial" w:cs="Arial"/>
          <w:lang w:val="sr-Latn-CS"/>
        </w:rPr>
        <w:t xml:space="preserve"> </w:t>
      </w:r>
      <w:r w:rsidRPr="00022109">
        <w:rPr>
          <w:rFonts w:ascii="Arial" w:hAnsi="Arial" w:cs="Arial"/>
          <w:lang w:val="en-US"/>
        </w:rPr>
        <w:t>код</w:t>
      </w:r>
      <w:r w:rsidRPr="00022109">
        <w:rPr>
          <w:rFonts w:ascii="Arial" w:hAnsi="Arial" w:cs="Arial"/>
          <w:lang w:val="sr-Latn-CS"/>
        </w:rPr>
        <w:t xml:space="preserve"> </w:t>
      </w:r>
      <w:r w:rsidRPr="00022109">
        <w:rPr>
          <w:rFonts w:ascii="Arial" w:hAnsi="Arial" w:cs="Arial"/>
          <w:lang w:val="en-US"/>
        </w:rPr>
        <w:t>Уговорних</w:t>
      </w:r>
      <w:r w:rsidRPr="00022109">
        <w:rPr>
          <w:rFonts w:ascii="Arial" w:hAnsi="Arial" w:cs="Arial"/>
          <w:lang w:val="sr-Latn-CS"/>
        </w:rPr>
        <w:t xml:space="preserve"> </w:t>
      </w:r>
      <w:r w:rsidRPr="00022109">
        <w:rPr>
          <w:rFonts w:ascii="Arial" w:hAnsi="Arial" w:cs="Arial"/>
          <w:lang w:val="en-US"/>
        </w:rPr>
        <w:t>страна</w:t>
      </w:r>
      <w:r w:rsidRPr="00022109">
        <w:rPr>
          <w:rFonts w:ascii="Arial" w:hAnsi="Arial" w:cs="Arial"/>
          <w:lang w:val="sr-Latn-CS"/>
        </w:rPr>
        <w:t xml:space="preserve">, </w:t>
      </w:r>
      <w:r w:rsidRPr="00022109">
        <w:rPr>
          <w:rFonts w:ascii="Arial" w:hAnsi="Arial" w:cs="Arial"/>
          <w:lang w:val="en-US"/>
        </w:rPr>
        <w:t>права</w:t>
      </w:r>
      <w:r w:rsidRPr="00022109">
        <w:rPr>
          <w:rFonts w:ascii="Arial" w:hAnsi="Arial" w:cs="Arial"/>
          <w:lang w:val="sr-Latn-CS"/>
        </w:rPr>
        <w:t xml:space="preserve"> </w:t>
      </w:r>
      <w:r w:rsidRPr="00022109">
        <w:rPr>
          <w:rFonts w:ascii="Arial" w:hAnsi="Arial" w:cs="Arial"/>
          <w:lang w:val="en-US"/>
        </w:rPr>
        <w:t>и</w:t>
      </w:r>
      <w:r w:rsidRPr="00022109">
        <w:rPr>
          <w:rFonts w:ascii="Arial" w:hAnsi="Arial" w:cs="Arial"/>
          <w:lang w:val="sr-Latn-CS"/>
        </w:rPr>
        <w:t xml:space="preserve"> </w:t>
      </w:r>
      <w:r w:rsidRPr="00022109">
        <w:rPr>
          <w:rFonts w:ascii="Arial" w:hAnsi="Arial" w:cs="Arial"/>
          <w:lang w:val="en-US"/>
        </w:rPr>
        <w:t>обавезе</w:t>
      </w:r>
      <w:r w:rsidRPr="00022109">
        <w:rPr>
          <w:rFonts w:ascii="Arial" w:hAnsi="Arial" w:cs="Arial"/>
          <w:lang w:val="sr-Latn-CS"/>
        </w:rPr>
        <w:t xml:space="preserve"> </w:t>
      </w:r>
      <w:r w:rsidRPr="00022109">
        <w:rPr>
          <w:rFonts w:ascii="Arial" w:hAnsi="Arial" w:cs="Arial"/>
          <w:lang w:val="en-US"/>
        </w:rPr>
        <w:t>прелазе</w:t>
      </w:r>
      <w:r w:rsidRPr="00022109">
        <w:rPr>
          <w:rFonts w:ascii="Arial" w:hAnsi="Arial" w:cs="Arial"/>
          <w:lang w:val="sr-Latn-CS"/>
        </w:rPr>
        <w:t xml:space="preserve"> </w:t>
      </w:r>
      <w:r w:rsidRPr="00022109">
        <w:rPr>
          <w:rFonts w:ascii="Arial" w:hAnsi="Arial" w:cs="Arial"/>
          <w:lang w:val="en-US"/>
        </w:rPr>
        <w:t>на</w:t>
      </w:r>
      <w:r w:rsidRPr="00022109">
        <w:rPr>
          <w:rFonts w:ascii="Arial" w:hAnsi="Arial" w:cs="Arial"/>
          <w:lang w:val="sr-Latn-CS"/>
        </w:rPr>
        <w:t xml:space="preserve"> </w:t>
      </w:r>
      <w:r w:rsidRPr="00022109">
        <w:rPr>
          <w:rFonts w:ascii="Arial" w:hAnsi="Arial" w:cs="Arial"/>
          <w:lang w:val="en-US"/>
        </w:rPr>
        <w:t>одговарајућег</w:t>
      </w:r>
      <w:r w:rsidRPr="00022109">
        <w:rPr>
          <w:rFonts w:ascii="Arial" w:hAnsi="Arial" w:cs="Arial"/>
          <w:lang w:val="sr-Latn-CS"/>
        </w:rPr>
        <w:t xml:space="preserve"> </w:t>
      </w:r>
      <w:r w:rsidRPr="00022109">
        <w:rPr>
          <w:rFonts w:ascii="Arial" w:hAnsi="Arial" w:cs="Arial"/>
          <w:lang w:val="en-US"/>
        </w:rPr>
        <w:t>правног</w:t>
      </w:r>
      <w:r w:rsidRPr="00022109">
        <w:rPr>
          <w:rFonts w:ascii="Arial" w:hAnsi="Arial" w:cs="Arial"/>
          <w:lang w:val="sr-Latn-CS"/>
        </w:rPr>
        <w:t xml:space="preserve"> </w:t>
      </w:r>
      <w:r w:rsidRPr="00022109">
        <w:rPr>
          <w:rFonts w:ascii="Arial" w:hAnsi="Arial" w:cs="Arial"/>
          <w:lang w:val="en-US"/>
        </w:rPr>
        <w:t>следбеника</w:t>
      </w:r>
      <w:r w:rsidRPr="00022109">
        <w:rPr>
          <w:rFonts w:ascii="Arial" w:hAnsi="Arial" w:cs="Arial"/>
          <w:lang w:val="sr-Latn-CS"/>
        </w:rPr>
        <w:t>.</w:t>
      </w:r>
    </w:p>
    <w:p w14:paraId="01B1D408" w14:textId="21E8DED6" w:rsidR="00022109" w:rsidRPr="00022109" w:rsidRDefault="00022109" w:rsidP="00022109">
      <w:pPr>
        <w:tabs>
          <w:tab w:val="left" w:pos="567"/>
        </w:tabs>
        <w:spacing w:before="120" w:after="120"/>
        <w:jc w:val="both"/>
        <w:rPr>
          <w:rFonts w:ascii="Arial" w:hAnsi="Arial" w:cs="Arial"/>
          <w:lang w:val="sr-Cyrl-RS"/>
        </w:rPr>
      </w:pPr>
      <w:r w:rsidRPr="00022109">
        <w:rPr>
          <w:rFonts w:ascii="Arial" w:hAnsi="Arial" w:cs="Arial"/>
          <w:lang w:val="en-US"/>
        </w:rPr>
        <w:t>Након</w:t>
      </w:r>
      <w:r w:rsidRPr="00022109">
        <w:rPr>
          <w:rFonts w:ascii="Arial" w:hAnsi="Arial" w:cs="Arial"/>
          <w:lang w:val="sr-Latn-CS"/>
        </w:rPr>
        <w:t xml:space="preserve"> </w:t>
      </w:r>
      <w:r w:rsidRPr="00022109">
        <w:rPr>
          <w:rFonts w:ascii="Arial" w:hAnsi="Arial" w:cs="Arial"/>
          <w:lang w:val="en-US"/>
        </w:rPr>
        <w:t>закључења</w:t>
      </w:r>
      <w:r w:rsidRPr="00022109">
        <w:rPr>
          <w:rFonts w:ascii="Arial" w:hAnsi="Arial" w:cs="Arial"/>
          <w:lang w:val="sr-Latn-CS"/>
        </w:rPr>
        <w:t xml:space="preserve"> </w:t>
      </w:r>
      <w:r w:rsidRPr="00022109">
        <w:rPr>
          <w:rFonts w:ascii="Arial" w:hAnsi="Arial" w:cs="Arial"/>
          <w:lang w:val="en-US"/>
        </w:rPr>
        <w:t>и</w:t>
      </w:r>
      <w:r w:rsidRPr="00022109">
        <w:rPr>
          <w:rFonts w:ascii="Arial" w:hAnsi="Arial" w:cs="Arial"/>
          <w:lang w:val="sr-Latn-CS"/>
        </w:rPr>
        <w:t xml:space="preserve"> </w:t>
      </w:r>
      <w:r w:rsidRPr="00022109">
        <w:rPr>
          <w:rFonts w:ascii="Arial" w:hAnsi="Arial" w:cs="Arial"/>
          <w:lang w:val="en-US"/>
        </w:rPr>
        <w:t>ступања</w:t>
      </w:r>
      <w:r w:rsidRPr="00022109">
        <w:rPr>
          <w:rFonts w:ascii="Arial" w:hAnsi="Arial" w:cs="Arial"/>
          <w:lang w:val="sr-Latn-CS"/>
        </w:rPr>
        <w:t xml:space="preserve"> </w:t>
      </w:r>
      <w:r w:rsidRPr="00022109">
        <w:rPr>
          <w:rFonts w:ascii="Arial" w:hAnsi="Arial" w:cs="Arial"/>
          <w:lang w:val="en-US"/>
        </w:rPr>
        <w:t>на</w:t>
      </w:r>
      <w:r w:rsidRPr="00022109">
        <w:rPr>
          <w:rFonts w:ascii="Arial" w:hAnsi="Arial" w:cs="Arial"/>
          <w:lang w:val="sr-Latn-CS"/>
        </w:rPr>
        <w:t xml:space="preserve"> </w:t>
      </w:r>
      <w:r w:rsidRPr="00022109">
        <w:rPr>
          <w:rFonts w:ascii="Arial" w:hAnsi="Arial" w:cs="Arial"/>
          <w:lang w:val="en-US"/>
        </w:rPr>
        <w:t>правну</w:t>
      </w:r>
      <w:r w:rsidRPr="00022109">
        <w:rPr>
          <w:rFonts w:ascii="Arial" w:hAnsi="Arial" w:cs="Arial"/>
          <w:lang w:val="sr-Latn-CS"/>
        </w:rPr>
        <w:t xml:space="preserve"> </w:t>
      </w:r>
      <w:r w:rsidRPr="00022109">
        <w:rPr>
          <w:rFonts w:ascii="Arial" w:hAnsi="Arial" w:cs="Arial"/>
          <w:lang w:val="en-US"/>
        </w:rPr>
        <w:t>снагу</w:t>
      </w:r>
      <w:r w:rsidRPr="00022109">
        <w:rPr>
          <w:rFonts w:ascii="Arial" w:hAnsi="Arial" w:cs="Arial"/>
          <w:lang w:val="sr-Latn-CS"/>
        </w:rPr>
        <w:t xml:space="preserve"> </w:t>
      </w:r>
      <w:r w:rsidRPr="00022109">
        <w:rPr>
          <w:rFonts w:ascii="Arial" w:hAnsi="Arial" w:cs="Arial"/>
          <w:lang w:val="en-US"/>
        </w:rPr>
        <w:t>овог</w:t>
      </w:r>
      <w:r w:rsidRPr="00022109">
        <w:rPr>
          <w:rFonts w:ascii="Arial" w:hAnsi="Arial" w:cs="Arial"/>
          <w:lang w:val="sr-Latn-CS"/>
        </w:rPr>
        <w:t xml:space="preserve"> </w:t>
      </w:r>
      <w:r w:rsidRPr="00022109">
        <w:rPr>
          <w:rFonts w:ascii="Arial" w:hAnsi="Arial" w:cs="Arial"/>
        </w:rPr>
        <w:t>Оквирног споразума</w:t>
      </w:r>
      <w:r w:rsidRPr="00022109">
        <w:rPr>
          <w:rFonts w:ascii="Arial" w:hAnsi="Arial" w:cs="Arial"/>
          <w:lang w:val="sr-Latn-CS"/>
        </w:rPr>
        <w:t xml:space="preserve">, </w:t>
      </w:r>
      <w:r w:rsidRPr="00022109">
        <w:rPr>
          <w:rFonts w:ascii="Arial" w:hAnsi="Arial" w:cs="Arial"/>
          <w:lang w:val="sr-Cyrl-RS"/>
        </w:rPr>
        <w:t>К</w:t>
      </w:r>
      <w:r w:rsidR="00FE4C9A">
        <w:rPr>
          <w:rFonts w:ascii="Arial" w:hAnsi="Arial" w:cs="Arial"/>
          <w:lang w:val="sr-Cyrl-RS"/>
        </w:rPr>
        <w:t>упац</w:t>
      </w:r>
      <w:r w:rsidRPr="00022109">
        <w:rPr>
          <w:rFonts w:ascii="Arial" w:hAnsi="Arial" w:cs="Arial"/>
          <w:lang w:val="sr-Latn-CS"/>
        </w:rPr>
        <w:t xml:space="preserve"> </w:t>
      </w:r>
      <w:r w:rsidRPr="00022109">
        <w:rPr>
          <w:rFonts w:ascii="Arial" w:hAnsi="Arial" w:cs="Arial"/>
          <w:lang w:val="en-US"/>
        </w:rPr>
        <w:t>може</w:t>
      </w:r>
      <w:r w:rsidRPr="00022109">
        <w:rPr>
          <w:rFonts w:ascii="Arial" w:hAnsi="Arial" w:cs="Arial"/>
          <w:lang w:val="sr-Latn-CS"/>
        </w:rPr>
        <w:t xml:space="preserve"> </w:t>
      </w:r>
      <w:r w:rsidRPr="00022109">
        <w:rPr>
          <w:rFonts w:ascii="Arial" w:hAnsi="Arial" w:cs="Arial"/>
          <w:lang w:val="en-US"/>
        </w:rPr>
        <w:t>да</w:t>
      </w:r>
      <w:r w:rsidRPr="00022109">
        <w:rPr>
          <w:rFonts w:ascii="Arial" w:hAnsi="Arial" w:cs="Arial"/>
          <w:lang w:val="sr-Latn-CS"/>
        </w:rPr>
        <w:t xml:space="preserve"> </w:t>
      </w:r>
      <w:r w:rsidRPr="00022109">
        <w:rPr>
          <w:rFonts w:ascii="Arial" w:hAnsi="Arial" w:cs="Arial"/>
          <w:lang w:val="en-US"/>
        </w:rPr>
        <w:t>дозволи</w:t>
      </w:r>
      <w:r w:rsidRPr="00022109">
        <w:rPr>
          <w:rFonts w:ascii="Arial" w:hAnsi="Arial" w:cs="Arial"/>
          <w:lang w:val="sr-Latn-CS"/>
        </w:rPr>
        <w:t xml:space="preserve">, </w:t>
      </w:r>
      <w:r w:rsidRPr="00022109">
        <w:rPr>
          <w:rFonts w:ascii="Arial" w:hAnsi="Arial" w:cs="Arial"/>
          <w:lang w:val="en-US"/>
        </w:rPr>
        <w:t>а</w:t>
      </w:r>
      <w:r w:rsidRPr="00022109">
        <w:rPr>
          <w:rFonts w:ascii="Arial" w:hAnsi="Arial" w:cs="Arial"/>
          <w:lang w:val="sr-Latn-CS"/>
        </w:rPr>
        <w:t xml:space="preserve"> </w:t>
      </w:r>
      <w:r w:rsidRPr="00022109">
        <w:rPr>
          <w:rFonts w:ascii="Arial" w:hAnsi="Arial" w:cs="Arial"/>
          <w:lang w:val="sr-Cyrl-RS"/>
        </w:rPr>
        <w:t>Пр</w:t>
      </w:r>
      <w:r w:rsidR="00FE4C9A">
        <w:rPr>
          <w:rFonts w:ascii="Arial" w:hAnsi="Arial" w:cs="Arial"/>
          <w:lang w:val="sr-Cyrl-RS"/>
        </w:rPr>
        <w:t>одавац</w:t>
      </w:r>
      <w:r w:rsidRPr="00022109">
        <w:rPr>
          <w:rFonts w:ascii="Arial" w:hAnsi="Arial" w:cs="Arial"/>
          <w:lang w:val="sr-Latn-CS"/>
        </w:rPr>
        <w:t xml:space="preserve"> </w:t>
      </w:r>
      <w:r w:rsidRPr="00022109">
        <w:rPr>
          <w:rFonts w:ascii="Arial" w:hAnsi="Arial" w:cs="Arial"/>
          <w:lang w:val="en-US"/>
        </w:rPr>
        <w:t>је</w:t>
      </w:r>
      <w:r w:rsidRPr="00022109">
        <w:rPr>
          <w:rFonts w:ascii="Arial" w:hAnsi="Arial" w:cs="Arial"/>
          <w:lang w:val="sr-Latn-CS"/>
        </w:rPr>
        <w:t xml:space="preserve"> </w:t>
      </w:r>
      <w:r w:rsidRPr="00022109">
        <w:rPr>
          <w:rFonts w:ascii="Arial" w:hAnsi="Arial" w:cs="Arial"/>
          <w:lang w:val="en-US"/>
        </w:rPr>
        <w:t>обавезан</w:t>
      </w:r>
      <w:r w:rsidRPr="00022109">
        <w:rPr>
          <w:rFonts w:ascii="Arial" w:hAnsi="Arial" w:cs="Arial"/>
          <w:lang w:val="sr-Latn-CS"/>
        </w:rPr>
        <w:t xml:space="preserve"> </w:t>
      </w:r>
      <w:r w:rsidRPr="00022109">
        <w:rPr>
          <w:rFonts w:ascii="Arial" w:hAnsi="Arial" w:cs="Arial"/>
          <w:lang w:val="en-US"/>
        </w:rPr>
        <w:t>да</w:t>
      </w:r>
      <w:r w:rsidRPr="00022109">
        <w:rPr>
          <w:rFonts w:ascii="Arial" w:hAnsi="Arial" w:cs="Arial"/>
          <w:lang w:val="sr-Latn-CS"/>
        </w:rPr>
        <w:t xml:space="preserve"> </w:t>
      </w:r>
      <w:r w:rsidRPr="00022109">
        <w:rPr>
          <w:rFonts w:ascii="Arial" w:hAnsi="Arial" w:cs="Arial"/>
          <w:lang w:val="en-US"/>
        </w:rPr>
        <w:t>прихвати</w:t>
      </w:r>
      <w:r w:rsidRPr="00022109">
        <w:rPr>
          <w:rFonts w:ascii="Arial" w:hAnsi="Arial" w:cs="Arial"/>
          <w:lang w:val="sr-Latn-CS"/>
        </w:rPr>
        <w:t xml:space="preserve"> </w:t>
      </w:r>
      <w:r w:rsidRPr="00022109">
        <w:rPr>
          <w:rFonts w:ascii="Arial" w:hAnsi="Arial" w:cs="Arial"/>
          <w:lang w:val="en-US"/>
        </w:rPr>
        <w:t>промену</w:t>
      </w:r>
      <w:r w:rsidRPr="00022109">
        <w:rPr>
          <w:rFonts w:ascii="Arial" w:hAnsi="Arial" w:cs="Arial"/>
          <w:lang w:val="sr-Latn-CS"/>
        </w:rPr>
        <w:t xml:space="preserve"> </w:t>
      </w:r>
      <w:r w:rsidRPr="00022109">
        <w:rPr>
          <w:rFonts w:ascii="Arial" w:hAnsi="Arial" w:cs="Arial"/>
          <w:lang w:val="en-US"/>
        </w:rPr>
        <w:t>Уговорних</w:t>
      </w:r>
      <w:r w:rsidRPr="00022109">
        <w:rPr>
          <w:rFonts w:ascii="Arial" w:hAnsi="Arial" w:cs="Arial"/>
          <w:lang w:val="sr-Latn-CS"/>
        </w:rPr>
        <w:t xml:space="preserve"> </w:t>
      </w:r>
      <w:r w:rsidRPr="00022109">
        <w:rPr>
          <w:rFonts w:ascii="Arial" w:hAnsi="Arial" w:cs="Arial"/>
          <w:lang w:val="en-US"/>
        </w:rPr>
        <w:t>страна</w:t>
      </w:r>
      <w:r w:rsidRPr="00022109">
        <w:rPr>
          <w:rFonts w:ascii="Arial" w:hAnsi="Arial" w:cs="Arial"/>
          <w:lang w:val="sr-Latn-CS"/>
        </w:rPr>
        <w:t xml:space="preserve"> </w:t>
      </w:r>
      <w:r w:rsidRPr="00022109">
        <w:rPr>
          <w:rFonts w:ascii="Arial" w:hAnsi="Arial" w:cs="Arial"/>
          <w:lang w:val="en-US"/>
        </w:rPr>
        <w:t>због</w:t>
      </w:r>
      <w:r w:rsidRPr="00022109">
        <w:rPr>
          <w:rFonts w:ascii="Arial" w:hAnsi="Arial" w:cs="Arial"/>
          <w:lang w:val="sr-Latn-CS"/>
        </w:rPr>
        <w:t xml:space="preserve"> </w:t>
      </w:r>
      <w:r w:rsidRPr="00022109">
        <w:rPr>
          <w:rFonts w:ascii="Arial" w:hAnsi="Arial" w:cs="Arial"/>
          <w:lang w:val="en-US"/>
        </w:rPr>
        <w:t>статусних</w:t>
      </w:r>
      <w:r w:rsidRPr="00022109">
        <w:rPr>
          <w:rFonts w:ascii="Arial" w:hAnsi="Arial" w:cs="Arial"/>
          <w:lang w:val="sr-Latn-CS"/>
        </w:rPr>
        <w:t xml:space="preserve"> </w:t>
      </w:r>
      <w:r w:rsidRPr="00022109">
        <w:rPr>
          <w:rFonts w:ascii="Arial" w:hAnsi="Arial" w:cs="Arial"/>
          <w:lang w:val="en-US"/>
        </w:rPr>
        <w:t>промена</w:t>
      </w:r>
      <w:r w:rsidRPr="00022109">
        <w:rPr>
          <w:rFonts w:ascii="Arial" w:hAnsi="Arial" w:cs="Arial"/>
          <w:lang w:val="sr-Latn-CS"/>
        </w:rPr>
        <w:t xml:space="preserve"> </w:t>
      </w:r>
      <w:r w:rsidRPr="00022109">
        <w:rPr>
          <w:rFonts w:ascii="Arial" w:hAnsi="Arial" w:cs="Arial"/>
          <w:lang w:val="en-US"/>
        </w:rPr>
        <w:t>код</w:t>
      </w:r>
      <w:r w:rsidRPr="00022109">
        <w:rPr>
          <w:rFonts w:ascii="Arial" w:hAnsi="Arial" w:cs="Arial"/>
          <w:lang w:val="sr-Latn-CS"/>
        </w:rPr>
        <w:t xml:space="preserve"> </w:t>
      </w:r>
      <w:r w:rsidRPr="00022109">
        <w:rPr>
          <w:rFonts w:ascii="Arial" w:hAnsi="Arial" w:cs="Arial"/>
          <w:lang w:val="sr-Cyrl-RS"/>
        </w:rPr>
        <w:t>К</w:t>
      </w:r>
      <w:r w:rsidR="00FE4C9A">
        <w:rPr>
          <w:rFonts w:ascii="Arial" w:hAnsi="Arial" w:cs="Arial"/>
          <w:lang w:val="sr-Cyrl-RS"/>
        </w:rPr>
        <w:t>упца</w:t>
      </w:r>
      <w:r w:rsidRPr="00022109">
        <w:rPr>
          <w:rFonts w:ascii="Arial" w:hAnsi="Arial" w:cs="Arial"/>
          <w:lang w:val="sr-Latn-CS"/>
        </w:rPr>
        <w:t xml:space="preserve">, </w:t>
      </w:r>
      <w:r w:rsidRPr="00022109">
        <w:rPr>
          <w:rFonts w:ascii="Arial" w:hAnsi="Arial" w:cs="Arial"/>
          <w:lang w:val="en-US"/>
        </w:rPr>
        <w:t>у</w:t>
      </w:r>
      <w:r w:rsidRPr="00022109">
        <w:rPr>
          <w:rFonts w:ascii="Arial" w:hAnsi="Arial" w:cs="Arial"/>
          <w:lang w:val="sr-Latn-CS"/>
        </w:rPr>
        <w:t xml:space="preserve"> </w:t>
      </w:r>
      <w:r w:rsidRPr="00022109">
        <w:rPr>
          <w:rFonts w:ascii="Arial" w:hAnsi="Arial" w:cs="Arial"/>
          <w:lang w:val="en-US"/>
        </w:rPr>
        <w:t>складу</w:t>
      </w:r>
      <w:r w:rsidRPr="00022109">
        <w:rPr>
          <w:rFonts w:ascii="Arial" w:hAnsi="Arial" w:cs="Arial"/>
          <w:lang w:val="sr-Latn-CS"/>
        </w:rPr>
        <w:t xml:space="preserve"> </w:t>
      </w:r>
      <w:r w:rsidRPr="00022109">
        <w:rPr>
          <w:rFonts w:ascii="Arial" w:hAnsi="Arial" w:cs="Arial"/>
          <w:lang w:val="en-US"/>
        </w:rPr>
        <w:t>са</w:t>
      </w:r>
      <w:r w:rsidRPr="00022109">
        <w:rPr>
          <w:rFonts w:ascii="Arial" w:hAnsi="Arial" w:cs="Arial"/>
          <w:lang w:val="sr-Latn-CS"/>
        </w:rPr>
        <w:t xml:space="preserve"> </w:t>
      </w:r>
      <w:r w:rsidRPr="00022109">
        <w:rPr>
          <w:rFonts w:ascii="Arial" w:hAnsi="Arial" w:cs="Arial"/>
          <w:lang w:val="en-US"/>
        </w:rPr>
        <w:t>Уговором</w:t>
      </w:r>
      <w:r w:rsidRPr="00022109">
        <w:rPr>
          <w:rFonts w:ascii="Arial" w:hAnsi="Arial" w:cs="Arial"/>
          <w:lang w:val="sr-Latn-CS"/>
        </w:rPr>
        <w:t xml:space="preserve"> </w:t>
      </w:r>
      <w:r w:rsidRPr="00022109">
        <w:rPr>
          <w:rFonts w:ascii="Arial" w:hAnsi="Arial" w:cs="Arial"/>
          <w:lang w:val="en-US"/>
        </w:rPr>
        <w:t>о</w:t>
      </w:r>
      <w:r w:rsidRPr="00022109">
        <w:rPr>
          <w:rFonts w:ascii="Arial" w:hAnsi="Arial" w:cs="Arial"/>
          <w:lang w:val="sr-Latn-CS"/>
        </w:rPr>
        <w:t xml:space="preserve"> </w:t>
      </w:r>
      <w:r w:rsidRPr="00022109">
        <w:rPr>
          <w:rFonts w:ascii="Arial" w:hAnsi="Arial" w:cs="Arial"/>
          <w:lang w:val="en-US"/>
        </w:rPr>
        <w:t>статусној</w:t>
      </w:r>
      <w:r w:rsidRPr="00022109">
        <w:rPr>
          <w:rFonts w:ascii="Arial" w:hAnsi="Arial" w:cs="Arial"/>
          <w:lang w:val="sr-Latn-CS"/>
        </w:rPr>
        <w:t xml:space="preserve"> </w:t>
      </w:r>
      <w:r w:rsidRPr="00022109">
        <w:rPr>
          <w:rFonts w:ascii="Arial" w:hAnsi="Arial" w:cs="Arial"/>
          <w:lang w:val="en-US"/>
        </w:rPr>
        <w:t>промени</w:t>
      </w:r>
      <w:r w:rsidRPr="00022109">
        <w:rPr>
          <w:rFonts w:ascii="Arial" w:hAnsi="Arial" w:cs="Arial"/>
          <w:lang w:val="sr-Latn-CS"/>
        </w:rPr>
        <w:t>.</w:t>
      </w:r>
    </w:p>
    <w:p w14:paraId="7E977879" w14:textId="77777777" w:rsidR="00103E82" w:rsidRDefault="00103E82" w:rsidP="00022109">
      <w:pPr>
        <w:tabs>
          <w:tab w:val="left" w:pos="567"/>
        </w:tabs>
        <w:spacing w:before="120" w:after="120"/>
        <w:jc w:val="center"/>
        <w:rPr>
          <w:rFonts w:ascii="Arial" w:hAnsi="Arial" w:cs="Arial"/>
          <w:b/>
          <w:lang w:val="sr-Cyrl-RS"/>
        </w:rPr>
      </w:pPr>
    </w:p>
    <w:p w14:paraId="1E1FED28" w14:textId="399F86B2" w:rsidR="00022109" w:rsidRPr="00022109" w:rsidRDefault="00022109" w:rsidP="00022109">
      <w:pPr>
        <w:tabs>
          <w:tab w:val="left" w:pos="567"/>
        </w:tabs>
        <w:spacing w:before="120" w:after="120"/>
        <w:jc w:val="center"/>
        <w:rPr>
          <w:rFonts w:ascii="Arial" w:hAnsi="Arial" w:cs="Arial"/>
          <w:b/>
          <w:lang w:val="en-US"/>
        </w:rPr>
      </w:pPr>
      <w:r w:rsidRPr="00022109">
        <w:rPr>
          <w:rFonts w:ascii="Arial" w:hAnsi="Arial" w:cs="Arial"/>
          <w:b/>
          <w:lang w:val="en-US"/>
        </w:rPr>
        <w:t>Члан</w:t>
      </w:r>
      <w:r w:rsidRPr="00022109">
        <w:rPr>
          <w:rFonts w:ascii="Arial" w:hAnsi="Arial" w:cs="Arial"/>
          <w:b/>
          <w:lang w:val="sr-Latn-CS"/>
        </w:rPr>
        <w:t xml:space="preserve"> </w:t>
      </w:r>
      <w:r w:rsidRPr="00022109">
        <w:rPr>
          <w:rFonts w:ascii="Arial" w:hAnsi="Arial" w:cs="Arial"/>
          <w:b/>
          <w:lang w:val="en-US"/>
        </w:rPr>
        <w:t>2</w:t>
      </w:r>
      <w:r w:rsidR="006C06FD">
        <w:rPr>
          <w:rFonts w:ascii="Arial" w:hAnsi="Arial" w:cs="Arial"/>
          <w:b/>
          <w:lang w:val="sr-Cyrl-RS"/>
        </w:rPr>
        <w:t>2</w:t>
      </w:r>
      <w:r w:rsidRPr="00022109">
        <w:rPr>
          <w:rFonts w:ascii="Arial" w:hAnsi="Arial" w:cs="Arial"/>
          <w:b/>
          <w:lang w:val="en-US"/>
        </w:rPr>
        <w:t>.</w:t>
      </w:r>
    </w:p>
    <w:p w14:paraId="49D9DE7E" w14:textId="7ACEBF69" w:rsidR="00022109" w:rsidRPr="00022109" w:rsidRDefault="00022109" w:rsidP="00022109">
      <w:pPr>
        <w:tabs>
          <w:tab w:val="left" w:pos="567"/>
        </w:tabs>
        <w:spacing w:before="120" w:after="120"/>
        <w:jc w:val="both"/>
        <w:rPr>
          <w:rFonts w:ascii="Arial" w:hAnsi="Arial" w:cs="Arial"/>
          <w:lang w:val="sr-Latn-CS"/>
        </w:rPr>
      </w:pPr>
      <w:r w:rsidRPr="00022109">
        <w:rPr>
          <w:rFonts w:ascii="Arial" w:hAnsi="Arial" w:cs="Arial"/>
          <w:lang w:val="sr-Cyrl-RS"/>
        </w:rPr>
        <w:t>Пр</w:t>
      </w:r>
      <w:r w:rsidR="00FE4C9A">
        <w:rPr>
          <w:rFonts w:ascii="Arial" w:hAnsi="Arial" w:cs="Arial"/>
          <w:lang w:val="sr-Cyrl-RS"/>
        </w:rPr>
        <w:t>одавац</w:t>
      </w:r>
      <w:r w:rsidRPr="00022109">
        <w:rPr>
          <w:rFonts w:ascii="Arial" w:hAnsi="Arial" w:cs="Arial"/>
          <w:lang w:val="sr-Latn-CS"/>
        </w:rPr>
        <w:t xml:space="preserve"> </w:t>
      </w:r>
      <w:r w:rsidRPr="00022109">
        <w:rPr>
          <w:rFonts w:ascii="Arial" w:hAnsi="Arial" w:cs="Arial"/>
        </w:rPr>
        <w:t>је</w:t>
      </w:r>
      <w:r w:rsidRPr="00022109">
        <w:rPr>
          <w:rFonts w:ascii="Arial" w:hAnsi="Arial" w:cs="Arial"/>
          <w:lang w:val="sr-Latn-CS"/>
        </w:rPr>
        <w:t xml:space="preserve"> </w:t>
      </w:r>
      <w:r w:rsidRPr="00022109">
        <w:rPr>
          <w:rFonts w:ascii="Arial" w:hAnsi="Arial" w:cs="Arial"/>
        </w:rPr>
        <w:t>обавезан</w:t>
      </w:r>
      <w:r w:rsidRPr="00022109">
        <w:rPr>
          <w:rFonts w:ascii="Arial" w:hAnsi="Arial" w:cs="Arial"/>
          <w:lang w:val="sr-Latn-CS"/>
        </w:rPr>
        <w:t xml:space="preserve"> </w:t>
      </w:r>
      <w:r w:rsidRPr="00022109">
        <w:rPr>
          <w:rFonts w:ascii="Arial" w:hAnsi="Arial" w:cs="Arial"/>
        </w:rPr>
        <w:t>да</w:t>
      </w:r>
      <w:r w:rsidRPr="00022109">
        <w:rPr>
          <w:rFonts w:ascii="Arial" w:hAnsi="Arial" w:cs="Arial"/>
          <w:lang w:val="sr-Latn-CS"/>
        </w:rPr>
        <w:t xml:space="preserve"> </w:t>
      </w:r>
      <w:r w:rsidRPr="00022109">
        <w:rPr>
          <w:rFonts w:ascii="Arial" w:hAnsi="Arial" w:cs="Arial"/>
        </w:rPr>
        <w:t>чува</w:t>
      </w:r>
      <w:r w:rsidRPr="00022109">
        <w:rPr>
          <w:rFonts w:ascii="Arial" w:hAnsi="Arial" w:cs="Arial"/>
          <w:lang w:val="sr-Latn-CS"/>
        </w:rPr>
        <w:t xml:space="preserve"> </w:t>
      </w:r>
      <w:r w:rsidRPr="00022109">
        <w:rPr>
          <w:rFonts w:ascii="Arial" w:hAnsi="Arial" w:cs="Arial"/>
        </w:rPr>
        <w:t>поверљивост</w:t>
      </w:r>
      <w:r w:rsidRPr="00022109">
        <w:rPr>
          <w:rFonts w:ascii="Arial" w:hAnsi="Arial" w:cs="Arial"/>
          <w:lang w:val="sr-Latn-CS"/>
        </w:rPr>
        <w:t xml:space="preserve"> </w:t>
      </w:r>
      <w:r w:rsidRPr="00022109">
        <w:rPr>
          <w:rFonts w:ascii="Arial" w:hAnsi="Arial" w:cs="Arial"/>
        </w:rPr>
        <w:t>свих</w:t>
      </w:r>
      <w:r w:rsidRPr="00022109">
        <w:rPr>
          <w:rFonts w:ascii="Arial" w:hAnsi="Arial" w:cs="Arial"/>
          <w:lang w:val="sr-Latn-CS"/>
        </w:rPr>
        <w:t xml:space="preserve"> </w:t>
      </w:r>
      <w:r w:rsidRPr="00022109">
        <w:rPr>
          <w:rFonts w:ascii="Arial" w:hAnsi="Arial" w:cs="Arial"/>
        </w:rPr>
        <w:t>података</w:t>
      </w:r>
      <w:r w:rsidRPr="00022109">
        <w:rPr>
          <w:rFonts w:ascii="Arial" w:hAnsi="Arial" w:cs="Arial"/>
          <w:lang w:val="sr-Latn-CS"/>
        </w:rPr>
        <w:t xml:space="preserve"> </w:t>
      </w:r>
      <w:r w:rsidRPr="00022109">
        <w:rPr>
          <w:rFonts w:ascii="Arial" w:hAnsi="Arial" w:cs="Arial"/>
        </w:rPr>
        <w:t>и</w:t>
      </w:r>
      <w:r w:rsidRPr="00022109">
        <w:rPr>
          <w:rFonts w:ascii="Arial" w:hAnsi="Arial" w:cs="Arial"/>
          <w:lang w:val="sr-Latn-CS"/>
        </w:rPr>
        <w:t xml:space="preserve"> </w:t>
      </w:r>
      <w:r w:rsidRPr="00022109">
        <w:rPr>
          <w:rFonts w:ascii="Arial" w:hAnsi="Arial" w:cs="Arial"/>
        </w:rPr>
        <w:t>информација</w:t>
      </w:r>
      <w:r w:rsidRPr="00022109">
        <w:rPr>
          <w:rFonts w:ascii="Arial" w:hAnsi="Arial" w:cs="Arial"/>
          <w:lang w:val="sr-Latn-CS"/>
        </w:rPr>
        <w:t xml:space="preserve"> </w:t>
      </w:r>
      <w:r w:rsidRPr="00022109">
        <w:rPr>
          <w:rFonts w:ascii="Arial" w:hAnsi="Arial" w:cs="Arial"/>
        </w:rPr>
        <w:t>садржаних</w:t>
      </w:r>
      <w:r w:rsidRPr="00022109">
        <w:rPr>
          <w:rFonts w:ascii="Arial" w:hAnsi="Arial" w:cs="Arial"/>
          <w:lang w:val="sr-Latn-CS"/>
        </w:rPr>
        <w:t xml:space="preserve"> </w:t>
      </w:r>
      <w:r w:rsidRPr="00022109">
        <w:rPr>
          <w:rFonts w:ascii="Arial" w:hAnsi="Arial" w:cs="Arial"/>
        </w:rPr>
        <w:t>у</w:t>
      </w:r>
      <w:r w:rsidRPr="00022109">
        <w:rPr>
          <w:rFonts w:ascii="Arial" w:hAnsi="Arial" w:cs="Arial"/>
          <w:lang w:val="sr-Latn-CS"/>
        </w:rPr>
        <w:t xml:space="preserve"> </w:t>
      </w:r>
      <w:r w:rsidRPr="00022109">
        <w:rPr>
          <w:rFonts w:ascii="Arial" w:hAnsi="Arial" w:cs="Arial"/>
        </w:rPr>
        <w:t>документацији</w:t>
      </w:r>
      <w:r w:rsidRPr="00022109">
        <w:rPr>
          <w:rFonts w:ascii="Arial" w:hAnsi="Arial" w:cs="Arial"/>
          <w:lang w:val="sr-Latn-CS"/>
        </w:rPr>
        <w:t xml:space="preserve">, </w:t>
      </w:r>
      <w:r w:rsidRPr="00022109">
        <w:rPr>
          <w:rFonts w:ascii="Arial" w:hAnsi="Arial" w:cs="Arial"/>
        </w:rPr>
        <w:t>извештајима</w:t>
      </w:r>
      <w:r w:rsidRPr="00022109">
        <w:rPr>
          <w:rFonts w:ascii="Arial" w:hAnsi="Arial" w:cs="Arial"/>
          <w:lang w:val="sr-Latn-CS"/>
        </w:rPr>
        <w:t xml:space="preserve">, </w:t>
      </w:r>
      <w:r w:rsidRPr="00022109">
        <w:rPr>
          <w:rFonts w:ascii="Arial" w:hAnsi="Arial" w:cs="Arial"/>
        </w:rPr>
        <w:t>техничким</w:t>
      </w:r>
      <w:r w:rsidRPr="00022109">
        <w:rPr>
          <w:rFonts w:ascii="Arial" w:hAnsi="Arial" w:cs="Arial"/>
          <w:lang w:val="sr-Latn-CS"/>
        </w:rPr>
        <w:t xml:space="preserve"> </w:t>
      </w:r>
      <w:r w:rsidRPr="00022109">
        <w:rPr>
          <w:rFonts w:ascii="Arial" w:hAnsi="Arial" w:cs="Arial"/>
        </w:rPr>
        <w:t>подацима</w:t>
      </w:r>
      <w:r w:rsidRPr="00022109">
        <w:rPr>
          <w:rFonts w:ascii="Arial" w:hAnsi="Arial" w:cs="Arial"/>
          <w:lang w:val="sr-Latn-CS"/>
        </w:rPr>
        <w:t xml:space="preserve"> </w:t>
      </w:r>
      <w:r w:rsidRPr="00022109">
        <w:rPr>
          <w:rFonts w:ascii="Arial" w:hAnsi="Arial" w:cs="Arial"/>
        </w:rPr>
        <w:t>и</w:t>
      </w:r>
      <w:r w:rsidRPr="00022109">
        <w:rPr>
          <w:rFonts w:ascii="Arial" w:hAnsi="Arial" w:cs="Arial"/>
          <w:lang w:val="sr-Latn-CS"/>
        </w:rPr>
        <w:t xml:space="preserve"> </w:t>
      </w:r>
      <w:r w:rsidRPr="00022109">
        <w:rPr>
          <w:rFonts w:ascii="Arial" w:hAnsi="Arial" w:cs="Arial"/>
        </w:rPr>
        <w:t>обавештењима</w:t>
      </w:r>
      <w:r w:rsidRPr="00022109">
        <w:rPr>
          <w:rFonts w:ascii="Arial" w:hAnsi="Arial" w:cs="Arial"/>
          <w:lang w:val="sr-Latn-CS"/>
        </w:rPr>
        <w:t xml:space="preserve"> </w:t>
      </w:r>
      <w:r w:rsidRPr="00022109">
        <w:rPr>
          <w:rFonts w:ascii="Arial" w:hAnsi="Arial" w:cs="Arial"/>
        </w:rPr>
        <w:t>и</w:t>
      </w:r>
      <w:r w:rsidRPr="00022109">
        <w:rPr>
          <w:rFonts w:ascii="Arial" w:hAnsi="Arial" w:cs="Arial"/>
          <w:lang w:val="sr-Latn-CS"/>
        </w:rPr>
        <w:t xml:space="preserve"> </w:t>
      </w:r>
      <w:r w:rsidRPr="00022109">
        <w:rPr>
          <w:rFonts w:ascii="Arial" w:hAnsi="Arial" w:cs="Arial"/>
        </w:rPr>
        <w:t>да</w:t>
      </w:r>
      <w:r w:rsidRPr="00022109">
        <w:rPr>
          <w:rFonts w:ascii="Arial" w:hAnsi="Arial" w:cs="Arial"/>
          <w:lang w:val="sr-Latn-CS"/>
        </w:rPr>
        <w:t xml:space="preserve"> </w:t>
      </w:r>
      <w:r w:rsidRPr="00022109">
        <w:rPr>
          <w:rFonts w:ascii="Arial" w:hAnsi="Arial" w:cs="Arial"/>
        </w:rPr>
        <w:t>их</w:t>
      </w:r>
      <w:r w:rsidRPr="00022109">
        <w:rPr>
          <w:rFonts w:ascii="Arial" w:hAnsi="Arial" w:cs="Arial"/>
          <w:lang w:val="sr-Latn-CS"/>
        </w:rPr>
        <w:t xml:space="preserve"> </w:t>
      </w:r>
      <w:r w:rsidRPr="00022109">
        <w:rPr>
          <w:rFonts w:ascii="Arial" w:hAnsi="Arial" w:cs="Arial"/>
        </w:rPr>
        <w:t>користи</w:t>
      </w:r>
      <w:r w:rsidRPr="00022109">
        <w:rPr>
          <w:rFonts w:ascii="Arial" w:hAnsi="Arial" w:cs="Arial"/>
          <w:lang w:val="sr-Latn-CS"/>
        </w:rPr>
        <w:t xml:space="preserve"> </w:t>
      </w:r>
      <w:r w:rsidRPr="00022109">
        <w:rPr>
          <w:rFonts w:ascii="Arial" w:hAnsi="Arial" w:cs="Arial"/>
        </w:rPr>
        <w:t>искључиво</w:t>
      </w:r>
      <w:r w:rsidRPr="00022109">
        <w:rPr>
          <w:rFonts w:ascii="Arial" w:hAnsi="Arial" w:cs="Arial"/>
          <w:lang w:val="sr-Latn-CS"/>
        </w:rPr>
        <w:t xml:space="preserve"> </w:t>
      </w:r>
      <w:r w:rsidRPr="00022109">
        <w:rPr>
          <w:rFonts w:ascii="Arial" w:hAnsi="Arial" w:cs="Arial"/>
        </w:rPr>
        <w:t>у</w:t>
      </w:r>
      <w:r w:rsidRPr="00022109">
        <w:rPr>
          <w:rFonts w:ascii="Arial" w:hAnsi="Arial" w:cs="Arial"/>
          <w:lang w:val="sr-Latn-CS"/>
        </w:rPr>
        <w:t xml:space="preserve"> </w:t>
      </w:r>
      <w:r w:rsidRPr="00022109">
        <w:rPr>
          <w:rFonts w:ascii="Arial" w:hAnsi="Arial" w:cs="Arial"/>
        </w:rPr>
        <w:t>вези</w:t>
      </w:r>
      <w:r w:rsidRPr="00022109">
        <w:rPr>
          <w:rFonts w:ascii="Arial" w:hAnsi="Arial" w:cs="Arial"/>
          <w:lang w:val="sr-Latn-CS"/>
        </w:rPr>
        <w:t xml:space="preserve"> </w:t>
      </w:r>
      <w:r w:rsidRPr="00022109">
        <w:rPr>
          <w:rFonts w:ascii="Arial" w:hAnsi="Arial" w:cs="Arial"/>
        </w:rPr>
        <w:t>са</w:t>
      </w:r>
      <w:r w:rsidRPr="00022109">
        <w:rPr>
          <w:rFonts w:ascii="Arial" w:hAnsi="Arial" w:cs="Arial"/>
          <w:lang w:val="sr-Latn-CS"/>
        </w:rPr>
        <w:t xml:space="preserve"> </w:t>
      </w:r>
      <w:r w:rsidRPr="00022109">
        <w:rPr>
          <w:rFonts w:ascii="Arial" w:hAnsi="Arial" w:cs="Arial"/>
        </w:rPr>
        <w:t>реализацијом</w:t>
      </w:r>
      <w:r w:rsidRPr="00022109">
        <w:rPr>
          <w:rFonts w:ascii="Arial" w:hAnsi="Arial" w:cs="Arial"/>
          <w:lang w:val="sr-Latn-CS"/>
        </w:rPr>
        <w:t xml:space="preserve"> </w:t>
      </w:r>
      <w:r w:rsidRPr="00022109">
        <w:rPr>
          <w:rFonts w:ascii="Arial" w:hAnsi="Arial" w:cs="Arial"/>
        </w:rPr>
        <w:t>овог</w:t>
      </w:r>
      <w:r w:rsidRPr="00022109">
        <w:rPr>
          <w:rFonts w:ascii="Arial" w:hAnsi="Arial" w:cs="Arial"/>
          <w:lang w:val="sr-Latn-CS"/>
        </w:rPr>
        <w:t xml:space="preserve"> </w:t>
      </w:r>
      <w:r w:rsidRPr="00022109">
        <w:rPr>
          <w:rFonts w:ascii="Arial" w:hAnsi="Arial" w:cs="Arial"/>
        </w:rPr>
        <w:t>Оквирног споразума</w:t>
      </w:r>
      <w:r w:rsidRPr="00022109">
        <w:rPr>
          <w:rFonts w:ascii="Arial" w:hAnsi="Arial" w:cs="Arial"/>
          <w:lang w:val="sr-Latn-CS"/>
        </w:rPr>
        <w:t xml:space="preserve">. </w:t>
      </w:r>
    </w:p>
    <w:p w14:paraId="463952C7" w14:textId="35D89763" w:rsidR="00022109" w:rsidRPr="00022109" w:rsidRDefault="00022109" w:rsidP="00022109">
      <w:pPr>
        <w:tabs>
          <w:tab w:val="left" w:pos="567"/>
        </w:tabs>
        <w:spacing w:before="120" w:after="120"/>
        <w:jc w:val="both"/>
        <w:rPr>
          <w:rFonts w:ascii="Arial" w:hAnsi="Arial" w:cs="Arial"/>
          <w:lang w:val="sr-Cyrl-RS"/>
        </w:rPr>
      </w:pPr>
      <w:r w:rsidRPr="00022109">
        <w:rPr>
          <w:rFonts w:ascii="Arial" w:hAnsi="Arial" w:cs="Arial"/>
          <w:lang w:val="en-US"/>
        </w:rPr>
        <w:t>Информације</w:t>
      </w:r>
      <w:r w:rsidRPr="00022109">
        <w:rPr>
          <w:rFonts w:ascii="Arial" w:hAnsi="Arial" w:cs="Arial"/>
          <w:lang w:val="sr-Latn-CS"/>
        </w:rPr>
        <w:t xml:space="preserve">, </w:t>
      </w:r>
      <w:r w:rsidRPr="00022109">
        <w:rPr>
          <w:rFonts w:ascii="Arial" w:hAnsi="Arial" w:cs="Arial"/>
          <w:lang w:val="en-US"/>
        </w:rPr>
        <w:t>подаци</w:t>
      </w:r>
      <w:r w:rsidRPr="00022109">
        <w:rPr>
          <w:rFonts w:ascii="Arial" w:hAnsi="Arial" w:cs="Arial"/>
          <w:lang w:val="sr-Latn-CS"/>
        </w:rPr>
        <w:t xml:space="preserve"> </w:t>
      </w:r>
      <w:r w:rsidRPr="00022109">
        <w:rPr>
          <w:rFonts w:ascii="Arial" w:hAnsi="Arial" w:cs="Arial"/>
          <w:lang w:val="en-US"/>
        </w:rPr>
        <w:t>и</w:t>
      </w:r>
      <w:r w:rsidRPr="00022109">
        <w:rPr>
          <w:rFonts w:ascii="Arial" w:hAnsi="Arial" w:cs="Arial"/>
          <w:lang w:val="sr-Latn-CS"/>
        </w:rPr>
        <w:t xml:space="preserve"> </w:t>
      </w:r>
      <w:r w:rsidRPr="00022109">
        <w:rPr>
          <w:rFonts w:ascii="Arial" w:hAnsi="Arial" w:cs="Arial"/>
          <w:lang w:val="en-US"/>
        </w:rPr>
        <w:t>документација</w:t>
      </w:r>
      <w:r w:rsidRPr="00022109">
        <w:rPr>
          <w:rFonts w:ascii="Arial" w:hAnsi="Arial" w:cs="Arial"/>
          <w:lang w:val="sr-Latn-CS"/>
        </w:rPr>
        <w:t xml:space="preserve"> </w:t>
      </w:r>
      <w:r w:rsidRPr="00022109">
        <w:rPr>
          <w:rFonts w:ascii="Arial" w:hAnsi="Arial" w:cs="Arial"/>
          <w:lang w:val="en-US"/>
        </w:rPr>
        <w:t>које</w:t>
      </w:r>
      <w:r w:rsidRPr="00022109">
        <w:rPr>
          <w:rFonts w:ascii="Arial" w:hAnsi="Arial" w:cs="Arial"/>
          <w:lang w:val="sr-Latn-CS"/>
        </w:rPr>
        <w:t xml:space="preserve"> </w:t>
      </w:r>
      <w:r w:rsidRPr="00022109">
        <w:rPr>
          <w:rFonts w:ascii="Arial" w:hAnsi="Arial" w:cs="Arial"/>
          <w:lang w:val="en-US"/>
        </w:rPr>
        <w:t>је</w:t>
      </w:r>
      <w:r w:rsidRPr="00022109">
        <w:rPr>
          <w:rFonts w:ascii="Arial" w:hAnsi="Arial" w:cs="Arial"/>
          <w:lang w:val="sr-Latn-CS"/>
        </w:rPr>
        <w:t xml:space="preserve"> </w:t>
      </w:r>
      <w:r w:rsidRPr="00022109">
        <w:rPr>
          <w:rFonts w:ascii="Arial" w:hAnsi="Arial" w:cs="Arial"/>
        </w:rPr>
        <w:t>К</w:t>
      </w:r>
      <w:r w:rsidR="00FE4C9A">
        <w:rPr>
          <w:rFonts w:ascii="Arial" w:hAnsi="Arial" w:cs="Arial"/>
          <w:lang w:val="sr-Cyrl-RS"/>
        </w:rPr>
        <w:t>упац</w:t>
      </w:r>
      <w:r w:rsidRPr="00022109">
        <w:rPr>
          <w:rFonts w:ascii="Arial" w:hAnsi="Arial" w:cs="Arial"/>
          <w:lang w:val="sr-Latn-CS"/>
        </w:rPr>
        <w:t xml:space="preserve"> </w:t>
      </w:r>
      <w:r w:rsidRPr="00022109">
        <w:rPr>
          <w:rFonts w:ascii="Arial" w:hAnsi="Arial" w:cs="Arial"/>
          <w:lang w:val="en-US"/>
        </w:rPr>
        <w:t>доставио</w:t>
      </w:r>
      <w:r w:rsidRPr="00022109">
        <w:rPr>
          <w:rFonts w:ascii="Arial" w:hAnsi="Arial" w:cs="Arial"/>
          <w:lang w:val="sr-Latn-CS"/>
        </w:rPr>
        <w:t xml:space="preserve"> </w:t>
      </w:r>
      <w:r w:rsidRPr="00022109">
        <w:rPr>
          <w:rFonts w:ascii="Arial" w:hAnsi="Arial" w:cs="Arial"/>
          <w:lang w:val="sr-Cyrl-RS"/>
        </w:rPr>
        <w:t>Пр</w:t>
      </w:r>
      <w:r w:rsidR="00FE4C9A">
        <w:rPr>
          <w:rFonts w:ascii="Arial" w:hAnsi="Arial" w:cs="Arial"/>
          <w:lang w:val="sr-Cyrl-RS"/>
        </w:rPr>
        <w:t>одавцу</w:t>
      </w:r>
      <w:r w:rsidRPr="00022109">
        <w:rPr>
          <w:rFonts w:ascii="Arial" w:hAnsi="Arial" w:cs="Arial"/>
        </w:rPr>
        <w:t xml:space="preserve"> </w:t>
      </w:r>
      <w:r w:rsidRPr="00022109">
        <w:rPr>
          <w:rFonts w:ascii="Arial" w:hAnsi="Arial" w:cs="Arial"/>
          <w:lang w:val="en-US"/>
        </w:rPr>
        <w:t>у</w:t>
      </w:r>
      <w:r w:rsidRPr="00022109">
        <w:rPr>
          <w:rFonts w:ascii="Arial" w:hAnsi="Arial" w:cs="Arial"/>
          <w:lang w:val="sr-Latn-CS"/>
        </w:rPr>
        <w:t xml:space="preserve"> </w:t>
      </w:r>
      <w:r w:rsidRPr="00022109">
        <w:rPr>
          <w:rFonts w:ascii="Arial" w:hAnsi="Arial" w:cs="Arial"/>
          <w:lang w:val="en-US"/>
        </w:rPr>
        <w:t>извршавању</w:t>
      </w:r>
      <w:r w:rsidRPr="00022109">
        <w:rPr>
          <w:rFonts w:ascii="Arial" w:hAnsi="Arial" w:cs="Arial"/>
          <w:lang w:val="sr-Latn-CS"/>
        </w:rPr>
        <w:t xml:space="preserve"> </w:t>
      </w:r>
      <w:r w:rsidRPr="00022109">
        <w:rPr>
          <w:rFonts w:ascii="Arial" w:hAnsi="Arial" w:cs="Arial"/>
          <w:lang w:val="en-US"/>
        </w:rPr>
        <w:t>предмета</w:t>
      </w:r>
      <w:r w:rsidRPr="00022109">
        <w:rPr>
          <w:rFonts w:ascii="Arial" w:hAnsi="Arial" w:cs="Arial"/>
          <w:lang w:val="sr-Latn-CS"/>
        </w:rPr>
        <w:t xml:space="preserve"> </w:t>
      </w:r>
      <w:r w:rsidRPr="00022109">
        <w:rPr>
          <w:rFonts w:ascii="Arial" w:hAnsi="Arial" w:cs="Arial"/>
          <w:lang w:val="en-US"/>
        </w:rPr>
        <w:t>овог</w:t>
      </w:r>
      <w:r w:rsidRPr="00022109">
        <w:rPr>
          <w:rFonts w:ascii="Arial" w:hAnsi="Arial" w:cs="Arial"/>
          <w:lang w:val="sr-Latn-CS"/>
        </w:rPr>
        <w:t xml:space="preserve"> </w:t>
      </w:r>
      <w:r w:rsidRPr="00022109">
        <w:rPr>
          <w:rFonts w:ascii="Arial" w:hAnsi="Arial" w:cs="Arial"/>
        </w:rPr>
        <w:t>Оквирног споразума</w:t>
      </w:r>
      <w:r w:rsidRPr="00022109">
        <w:rPr>
          <w:rFonts w:ascii="Arial" w:hAnsi="Arial" w:cs="Arial"/>
          <w:lang w:val="sr-Latn-CS"/>
        </w:rPr>
        <w:t xml:space="preserve">, </w:t>
      </w:r>
      <w:r w:rsidRPr="00022109">
        <w:rPr>
          <w:rFonts w:ascii="Arial" w:hAnsi="Arial" w:cs="Arial"/>
          <w:lang w:val="sr-Cyrl-RS"/>
        </w:rPr>
        <w:t>Пр</w:t>
      </w:r>
      <w:r w:rsidR="00FE4C9A">
        <w:rPr>
          <w:rFonts w:ascii="Arial" w:hAnsi="Arial" w:cs="Arial"/>
          <w:lang w:val="sr-Cyrl-RS"/>
        </w:rPr>
        <w:t>одавац</w:t>
      </w:r>
      <w:r w:rsidRPr="00022109">
        <w:rPr>
          <w:rFonts w:ascii="Arial" w:hAnsi="Arial" w:cs="Arial"/>
          <w:lang w:val="sr-Latn-CS"/>
        </w:rPr>
        <w:t xml:space="preserve"> </w:t>
      </w:r>
      <w:r w:rsidRPr="00022109">
        <w:rPr>
          <w:rFonts w:ascii="Arial" w:hAnsi="Arial" w:cs="Arial"/>
          <w:lang w:val="en-US"/>
        </w:rPr>
        <w:t>не</w:t>
      </w:r>
      <w:r w:rsidRPr="00022109">
        <w:rPr>
          <w:rFonts w:ascii="Arial" w:hAnsi="Arial" w:cs="Arial"/>
          <w:lang w:val="sr-Latn-CS"/>
        </w:rPr>
        <w:t xml:space="preserve"> </w:t>
      </w:r>
      <w:r w:rsidRPr="00022109">
        <w:rPr>
          <w:rFonts w:ascii="Arial" w:hAnsi="Arial" w:cs="Arial"/>
          <w:lang w:val="en-US"/>
        </w:rPr>
        <w:t>може</w:t>
      </w:r>
      <w:r w:rsidRPr="00022109">
        <w:rPr>
          <w:rFonts w:ascii="Arial" w:hAnsi="Arial" w:cs="Arial"/>
          <w:lang w:val="sr-Latn-CS"/>
        </w:rPr>
        <w:t xml:space="preserve"> </w:t>
      </w:r>
      <w:r w:rsidRPr="00022109">
        <w:rPr>
          <w:rFonts w:ascii="Arial" w:hAnsi="Arial" w:cs="Arial"/>
          <w:lang w:val="en-US"/>
        </w:rPr>
        <w:t>стављати</w:t>
      </w:r>
      <w:r w:rsidRPr="00022109">
        <w:rPr>
          <w:rFonts w:ascii="Arial" w:hAnsi="Arial" w:cs="Arial"/>
          <w:lang w:val="sr-Latn-CS"/>
        </w:rPr>
        <w:t xml:space="preserve"> </w:t>
      </w:r>
      <w:r w:rsidRPr="00022109">
        <w:rPr>
          <w:rFonts w:ascii="Arial" w:hAnsi="Arial" w:cs="Arial"/>
          <w:lang w:val="en-US"/>
        </w:rPr>
        <w:t>на</w:t>
      </w:r>
      <w:r w:rsidRPr="00022109">
        <w:rPr>
          <w:rFonts w:ascii="Arial" w:hAnsi="Arial" w:cs="Arial"/>
          <w:lang w:val="sr-Latn-CS"/>
        </w:rPr>
        <w:t xml:space="preserve"> </w:t>
      </w:r>
      <w:r w:rsidRPr="00022109">
        <w:rPr>
          <w:rFonts w:ascii="Arial" w:hAnsi="Arial" w:cs="Arial"/>
          <w:lang w:val="en-US"/>
        </w:rPr>
        <w:t>располагање</w:t>
      </w:r>
      <w:r w:rsidRPr="00022109">
        <w:rPr>
          <w:rFonts w:ascii="Arial" w:hAnsi="Arial" w:cs="Arial"/>
          <w:lang w:val="sr-Latn-CS"/>
        </w:rPr>
        <w:t xml:space="preserve"> </w:t>
      </w:r>
      <w:r w:rsidRPr="00022109">
        <w:rPr>
          <w:rFonts w:ascii="Arial" w:hAnsi="Arial" w:cs="Arial"/>
          <w:lang w:val="en-US"/>
        </w:rPr>
        <w:t>трећим</w:t>
      </w:r>
      <w:r w:rsidRPr="00022109">
        <w:rPr>
          <w:rFonts w:ascii="Arial" w:hAnsi="Arial" w:cs="Arial"/>
          <w:lang w:val="sr-Latn-CS"/>
        </w:rPr>
        <w:t xml:space="preserve"> </w:t>
      </w:r>
      <w:r w:rsidRPr="00022109">
        <w:rPr>
          <w:rFonts w:ascii="Arial" w:hAnsi="Arial" w:cs="Arial"/>
          <w:lang w:val="en-US"/>
        </w:rPr>
        <w:t>лицима</w:t>
      </w:r>
      <w:r w:rsidRPr="00022109">
        <w:rPr>
          <w:rFonts w:ascii="Arial" w:hAnsi="Arial" w:cs="Arial"/>
          <w:lang w:val="sr-Latn-CS"/>
        </w:rPr>
        <w:t xml:space="preserve"> </w:t>
      </w:r>
      <w:r w:rsidRPr="00022109">
        <w:rPr>
          <w:rFonts w:ascii="Arial" w:hAnsi="Arial" w:cs="Arial"/>
          <w:lang w:val="en-US"/>
        </w:rPr>
        <w:t>без</w:t>
      </w:r>
      <w:r w:rsidRPr="00022109">
        <w:rPr>
          <w:rFonts w:ascii="Arial" w:hAnsi="Arial" w:cs="Arial"/>
          <w:lang w:val="sr-Latn-CS"/>
        </w:rPr>
        <w:t xml:space="preserve"> </w:t>
      </w:r>
      <w:r w:rsidRPr="00022109">
        <w:rPr>
          <w:rFonts w:ascii="Arial" w:hAnsi="Arial" w:cs="Arial"/>
          <w:lang w:val="en-US"/>
        </w:rPr>
        <w:t>претходне</w:t>
      </w:r>
      <w:r w:rsidRPr="00022109">
        <w:rPr>
          <w:rFonts w:ascii="Arial" w:hAnsi="Arial" w:cs="Arial"/>
          <w:lang w:val="sr-Latn-CS"/>
        </w:rPr>
        <w:t xml:space="preserve"> </w:t>
      </w:r>
      <w:r w:rsidRPr="00022109">
        <w:rPr>
          <w:rFonts w:ascii="Arial" w:hAnsi="Arial" w:cs="Arial"/>
          <w:lang w:val="en-US"/>
        </w:rPr>
        <w:t>писане</w:t>
      </w:r>
      <w:r w:rsidRPr="00022109">
        <w:rPr>
          <w:rFonts w:ascii="Arial" w:hAnsi="Arial" w:cs="Arial"/>
          <w:lang w:val="sr-Latn-CS"/>
        </w:rPr>
        <w:t xml:space="preserve"> </w:t>
      </w:r>
      <w:r w:rsidRPr="00022109">
        <w:rPr>
          <w:rFonts w:ascii="Arial" w:hAnsi="Arial" w:cs="Arial"/>
          <w:lang w:val="en-US"/>
        </w:rPr>
        <w:t>сагласности</w:t>
      </w:r>
      <w:r w:rsidRPr="00022109">
        <w:rPr>
          <w:rFonts w:ascii="Arial" w:hAnsi="Arial" w:cs="Arial"/>
          <w:lang w:val="sr-Cyrl-RS"/>
        </w:rPr>
        <w:t xml:space="preserve"> К</w:t>
      </w:r>
      <w:r w:rsidR="00FE4C9A">
        <w:rPr>
          <w:rFonts w:ascii="Arial" w:hAnsi="Arial" w:cs="Arial"/>
          <w:lang w:val="sr-Cyrl-RS"/>
        </w:rPr>
        <w:t>упца</w:t>
      </w:r>
      <w:r w:rsidRPr="00022109">
        <w:rPr>
          <w:rFonts w:ascii="Arial" w:hAnsi="Arial" w:cs="Arial"/>
          <w:lang w:val="sr-Latn-CS"/>
        </w:rPr>
        <w:t xml:space="preserve">, </w:t>
      </w:r>
      <w:r w:rsidRPr="00022109">
        <w:rPr>
          <w:rFonts w:ascii="Arial" w:hAnsi="Arial" w:cs="Arial"/>
          <w:lang w:val="sr-Cyrl-RS"/>
        </w:rPr>
        <w:t>осим у случајевима предвиђеним одговарајућим прописима.</w:t>
      </w:r>
    </w:p>
    <w:p w14:paraId="252C97D0" w14:textId="5382CD91" w:rsidR="00022109" w:rsidRPr="00022109" w:rsidRDefault="00022109" w:rsidP="00022109">
      <w:pPr>
        <w:tabs>
          <w:tab w:val="left" w:pos="567"/>
        </w:tabs>
        <w:spacing w:before="120" w:after="120"/>
        <w:jc w:val="center"/>
        <w:rPr>
          <w:rFonts w:ascii="Arial" w:hAnsi="Arial" w:cs="Arial"/>
          <w:b/>
          <w:lang w:val="sr-Cyrl-RS"/>
        </w:rPr>
      </w:pPr>
      <w:r w:rsidRPr="00022109">
        <w:rPr>
          <w:rFonts w:ascii="Arial" w:hAnsi="Arial" w:cs="Arial"/>
          <w:b/>
          <w:lang w:val="en-US"/>
        </w:rPr>
        <w:lastRenderedPageBreak/>
        <w:t>Члан</w:t>
      </w:r>
      <w:r w:rsidRPr="00022109">
        <w:rPr>
          <w:rFonts w:ascii="Arial" w:hAnsi="Arial" w:cs="Arial"/>
          <w:b/>
          <w:lang w:val="sr-Latn-CS"/>
        </w:rPr>
        <w:t xml:space="preserve"> </w:t>
      </w:r>
      <w:r w:rsidRPr="00022109">
        <w:rPr>
          <w:rFonts w:ascii="Arial" w:hAnsi="Arial" w:cs="Arial"/>
          <w:b/>
        </w:rPr>
        <w:t>2</w:t>
      </w:r>
      <w:r w:rsidR="006C06FD">
        <w:rPr>
          <w:rFonts w:ascii="Arial" w:hAnsi="Arial" w:cs="Arial"/>
          <w:b/>
          <w:lang w:val="sr-Cyrl-RS"/>
        </w:rPr>
        <w:t>3</w:t>
      </w:r>
      <w:r w:rsidRPr="00022109">
        <w:rPr>
          <w:rFonts w:ascii="Arial" w:hAnsi="Arial" w:cs="Arial"/>
          <w:b/>
        </w:rPr>
        <w:t>.</w:t>
      </w:r>
    </w:p>
    <w:p w14:paraId="3AC8DFE1" w14:textId="77777777" w:rsidR="00022109" w:rsidRPr="00022109" w:rsidRDefault="00022109" w:rsidP="00022109">
      <w:pPr>
        <w:tabs>
          <w:tab w:val="left" w:pos="567"/>
        </w:tabs>
        <w:spacing w:before="120" w:after="120"/>
        <w:jc w:val="both"/>
        <w:rPr>
          <w:rFonts w:ascii="Arial" w:hAnsi="Arial" w:cs="Arial"/>
          <w:lang w:val="sr-Latn-CS"/>
        </w:rPr>
      </w:pPr>
      <w:r w:rsidRPr="00022109">
        <w:rPr>
          <w:rFonts w:ascii="Arial" w:hAnsi="Arial" w:cs="Arial"/>
          <w:lang w:val="en-US"/>
        </w:rPr>
        <w:t>У</w:t>
      </w:r>
      <w:r w:rsidRPr="00022109">
        <w:rPr>
          <w:rFonts w:ascii="Arial" w:hAnsi="Arial" w:cs="Arial"/>
          <w:lang w:val="sr-Latn-CS"/>
        </w:rPr>
        <w:t xml:space="preserve"> </w:t>
      </w:r>
      <w:r w:rsidRPr="00022109">
        <w:rPr>
          <w:rFonts w:ascii="Arial" w:hAnsi="Arial" w:cs="Arial"/>
          <w:lang w:val="en-US"/>
        </w:rPr>
        <w:t>случају</w:t>
      </w:r>
      <w:r w:rsidRPr="00022109">
        <w:rPr>
          <w:rFonts w:ascii="Arial" w:hAnsi="Arial" w:cs="Arial"/>
          <w:lang w:val="sr-Latn-CS"/>
        </w:rPr>
        <w:t xml:space="preserve"> </w:t>
      </w:r>
      <w:r w:rsidRPr="00022109">
        <w:rPr>
          <w:rFonts w:ascii="Arial" w:hAnsi="Arial" w:cs="Arial"/>
          <w:lang w:val="en-US"/>
        </w:rPr>
        <w:t>неоснованог</w:t>
      </w:r>
      <w:r w:rsidRPr="00022109">
        <w:rPr>
          <w:rFonts w:ascii="Arial" w:hAnsi="Arial" w:cs="Arial"/>
          <w:lang w:val="sr-Latn-CS"/>
        </w:rPr>
        <w:t xml:space="preserve"> </w:t>
      </w:r>
      <w:r w:rsidRPr="00022109">
        <w:rPr>
          <w:rFonts w:ascii="Arial" w:hAnsi="Arial" w:cs="Arial"/>
          <w:lang w:val="en-US"/>
        </w:rPr>
        <w:t>одустанка</w:t>
      </w:r>
      <w:r w:rsidRPr="00022109">
        <w:rPr>
          <w:rFonts w:ascii="Arial" w:hAnsi="Arial" w:cs="Arial"/>
          <w:lang w:val="sr-Latn-CS"/>
        </w:rPr>
        <w:t xml:space="preserve"> </w:t>
      </w:r>
      <w:r w:rsidRPr="00022109">
        <w:rPr>
          <w:rFonts w:ascii="Arial" w:hAnsi="Arial" w:cs="Arial"/>
          <w:lang w:val="en-US"/>
        </w:rPr>
        <w:t>или</w:t>
      </w:r>
      <w:r w:rsidRPr="00022109">
        <w:rPr>
          <w:rFonts w:ascii="Arial" w:hAnsi="Arial" w:cs="Arial"/>
          <w:lang w:val="sr-Latn-CS"/>
        </w:rPr>
        <w:t xml:space="preserve"> </w:t>
      </w:r>
      <w:r w:rsidRPr="00022109">
        <w:rPr>
          <w:rFonts w:ascii="Arial" w:hAnsi="Arial" w:cs="Arial"/>
          <w:lang w:val="en-US"/>
        </w:rPr>
        <w:t>неиспуњења</w:t>
      </w:r>
      <w:r w:rsidRPr="00022109">
        <w:rPr>
          <w:rFonts w:ascii="Arial" w:hAnsi="Arial" w:cs="Arial"/>
          <w:lang w:val="sr-Latn-CS"/>
        </w:rPr>
        <w:t xml:space="preserve"> </w:t>
      </w:r>
      <w:r w:rsidRPr="00022109">
        <w:rPr>
          <w:rFonts w:ascii="Arial" w:hAnsi="Arial" w:cs="Arial"/>
        </w:rPr>
        <w:t>Оквирног споразума</w:t>
      </w:r>
      <w:r w:rsidRPr="00022109">
        <w:rPr>
          <w:rFonts w:ascii="Arial" w:hAnsi="Arial" w:cs="Arial"/>
          <w:lang w:val="sr-Latn-CS"/>
        </w:rPr>
        <w:t xml:space="preserve"> </w:t>
      </w:r>
      <w:r w:rsidRPr="00022109">
        <w:rPr>
          <w:rFonts w:ascii="Arial" w:hAnsi="Arial" w:cs="Arial"/>
          <w:lang w:val="en-US"/>
        </w:rPr>
        <w:t>од</w:t>
      </w:r>
      <w:r w:rsidRPr="00022109">
        <w:rPr>
          <w:rFonts w:ascii="Arial" w:hAnsi="Arial" w:cs="Arial"/>
          <w:lang w:val="sr-Latn-CS"/>
        </w:rPr>
        <w:t xml:space="preserve"> </w:t>
      </w:r>
      <w:r w:rsidRPr="00022109">
        <w:rPr>
          <w:rFonts w:ascii="Arial" w:hAnsi="Arial" w:cs="Arial"/>
          <w:lang w:val="en-US"/>
        </w:rPr>
        <w:t>стране</w:t>
      </w:r>
      <w:r w:rsidRPr="00022109">
        <w:rPr>
          <w:rFonts w:ascii="Arial" w:hAnsi="Arial" w:cs="Arial"/>
          <w:lang w:val="sr-Latn-CS"/>
        </w:rPr>
        <w:t xml:space="preserve"> </w:t>
      </w:r>
      <w:r w:rsidRPr="00022109">
        <w:rPr>
          <w:rFonts w:ascii="Arial" w:hAnsi="Arial" w:cs="Arial"/>
          <w:lang w:val="en-US"/>
        </w:rPr>
        <w:t>једне</w:t>
      </w:r>
      <w:r w:rsidRPr="00022109">
        <w:rPr>
          <w:rFonts w:ascii="Arial" w:hAnsi="Arial" w:cs="Arial"/>
          <w:lang w:val="sr-Latn-CS"/>
        </w:rPr>
        <w:t xml:space="preserve"> </w:t>
      </w:r>
      <w:r w:rsidRPr="00022109">
        <w:rPr>
          <w:rFonts w:ascii="Arial" w:hAnsi="Arial" w:cs="Arial"/>
          <w:lang w:val="en-US"/>
        </w:rPr>
        <w:t>уговорне</w:t>
      </w:r>
      <w:r w:rsidRPr="00022109">
        <w:rPr>
          <w:rFonts w:ascii="Arial" w:hAnsi="Arial" w:cs="Arial"/>
          <w:lang w:val="sr-Latn-CS"/>
        </w:rPr>
        <w:t xml:space="preserve"> </w:t>
      </w:r>
      <w:r w:rsidRPr="00022109">
        <w:rPr>
          <w:rFonts w:ascii="Arial" w:hAnsi="Arial" w:cs="Arial"/>
          <w:lang w:val="en-US"/>
        </w:rPr>
        <w:t>стране</w:t>
      </w:r>
      <w:r w:rsidRPr="00022109">
        <w:rPr>
          <w:rFonts w:ascii="Arial" w:hAnsi="Arial" w:cs="Arial"/>
          <w:lang w:val="sr-Latn-CS"/>
        </w:rPr>
        <w:t xml:space="preserve">, </w:t>
      </w:r>
      <w:r w:rsidRPr="00022109">
        <w:rPr>
          <w:rFonts w:ascii="Arial" w:hAnsi="Arial" w:cs="Arial"/>
          <w:lang w:val="en-US"/>
        </w:rPr>
        <w:t>друга</w:t>
      </w:r>
      <w:r w:rsidRPr="00022109">
        <w:rPr>
          <w:rFonts w:ascii="Arial" w:hAnsi="Arial" w:cs="Arial"/>
          <w:lang w:val="sr-Latn-CS"/>
        </w:rPr>
        <w:t xml:space="preserve"> </w:t>
      </w:r>
      <w:r w:rsidRPr="00022109">
        <w:rPr>
          <w:rFonts w:ascii="Arial" w:hAnsi="Arial" w:cs="Arial"/>
          <w:lang w:val="en-US"/>
        </w:rPr>
        <w:t>уговорна</w:t>
      </w:r>
      <w:r w:rsidRPr="00022109">
        <w:rPr>
          <w:rFonts w:ascii="Arial" w:hAnsi="Arial" w:cs="Arial"/>
          <w:lang w:val="sr-Latn-CS"/>
        </w:rPr>
        <w:t xml:space="preserve"> </w:t>
      </w:r>
      <w:r w:rsidRPr="00022109">
        <w:rPr>
          <w:rFonts w:ascii="Arial" w:hAnsi="Arial" w:cs="Arial"/>
          <w:lang w:val="en-US"/>
        </w:rPr>
        <w:t>страна</w:t>
      </w:r>
      <w:r w:rsidRPr="00022109">
        <w:rPr>
          <w:rFonts w:ascii="Arial" w:hAnsi="Arial" w:cs="Arial"/>
          <w:lang w:val="sr-Latn-CS"/>
        </w:rPr>
        <w:t xml:space="preserve"> </w:t>
      </w:r>
      <w:r w:rsidRPr="00022109">
        <w:rPr>
          <w:rFonts w:ascii="Arial" w:hAnsi="Arial" w:cs="Arial"/>
          <w:lang w:val="en-US"/>
        </w:rPr>
        <w:t>има</w:t>
      </w:r>
      <w:r w:rsidRPr="00022109">
        <w:rPr>
          <w:rFonts w:ascii="Arial" w:hAnsi="Arial" w:cs="Arial"/>
          <w:lang w:val="sr-Latn-CS"/>
        </w:rPr>
        <w:t xml:space="preserve"> </w:t>
      </w:r>
      <w:r w:rsidRPr="00022109">
        <w:rPr>
          <w:rFonts w:ascii="Arial" w:hAnsi="Arial" w:cs="Arial"/>
          <w:lang w:val="en-US"/>
        </w:rPr>
        <w:t>право</w:t>
      </w:r>
      <w:r w:rsidRPr="00022109">
        <w:rPr>
          <w:rFonts w:ascii="Arial" w:hAnsi="Arial" w:cs="Arial"/>
          <w:lang w:val="sr-Latn-CS"/>
        </w:rPr>
        <w:t xml:space="preserve"> </w:t>
      </w:r>
      <w:r w:rsidRPr="00022109">
        <w:rPr>
          <w:rFonts w:ascii="Arial" w:hAnsi="Arial" w:cs="Arial"/>
          <w:lang w:val="en-US"/>
        </w:rPr>
        <w:t>на</w:t>
      </w:r>
      <w:r w:rsidRPr="00022109">
        <w:rPr>
          <w:rFonts w:ascii="Arial" w:hAnsi="Arial" w:cs="Arial"/>
          <w:lang w:val="sr-Latn-CS"/>
        </w:rPr>
        <w:t xml:space="preserve"> </w:t>
      </w:r>
      <w:r w:rsidRPr="00022109">
        <w:rPr>
          <w:rFonts w:ascii="Arial" w:hAnsi="Arial" w:cs="Arial"/>
          <w:lang w:val="en-US"/>
        </w:rPr>
        <w:t>раскид</w:t>
      </w:r>
      <w:r w:rsidRPr="00022109">
        <w:rPr>
          <w:rFonts w:ascii="Arial" w:hAnsi="Arial" w:cs="Arial"/>
          <w:lang w:val="sr-Latn-CS"/>
        </w:rPr>
        <w:t xml:space="preserve"> </w:t>
      </w:r>
      <w:r w:rsidRPr="00022109">
        <w:rPr>
          <w:rFonts w:ascii="Arial" w:hAnsi="Arial" w:cs="Arial"/>
        </w:rPr>
        <w:t>Оквирног споразума</w:t>
      </w:r>
      <w:r w:rsidRPr="00022109">
        <w:rPr>
          <w:rFonts w:ascii="Arial" w:hAnsi="Arial" w:cs="Arial"/>
          <w:lang w:val="sr-Latn-CS"/>
        </w:rPr>
        <w:t xml:space="preserve"> </w:t>
      </w:r>
      <w:r w:rsidRPr="00022109">
        <w:rPr>
          <w:rFonts w:ascii="Arial" w:hAnsi="Arial" w:cs="Arial"/>
          <w:lang w:val="en-US"/>
        </w:rPr>
        <w:t>и</w:t>
      </w:r>
      <w:r w:rsidRPr="00022109">
        <w:rPr>
          <w:rFonts w:ascii="Arial" w:hAnsi="Arial" w:cs="Arial"/>
          <w:lang w:val="sr-Latn-CS"/>
        </w:rPr>
        <w:t xml:space="preserve"> </w:t>
      </w:r>
      <w:r w:rsidRPr="00022109">
        <w:rPr>
          <w:rFonts w:ascii="Arial" w:hAnsi="Arial" w:cs="Arial"/>
          <w:lang w:val="en-US"/>
        </w:rPr>
        <w:t>накнаду</w:t>
      </w:r>
      <w:r w:rsidRPr="00022109">
        <w:rPr>
          <w:rFonts w:ascii="Arial" w:hAnsi="Arial" w:cs="Arial"/>
          <w:lang w:val="sr-Latn-CS"/>
        </w:rPr>
        <w:t xml:space="preserve"> </w:t>
      </w:r>
      <w:r w:rsidRPr="00022109">
        <w:rPr>
          <w:rFonts w:ascii="Arial" w:hAnsi="Arial" w:cs="Arial"/>
          <w:lang w:val="en-US"/>
        </w:rPr>
        <w:t>штете</w:t>
      </w:r>
      <w:r w:rsidRPr="00022109">
        <w:rPr>
          <w:rFonts w:ascii="Arial" w:hAnsi="Arial" w:cs="Arial"/>
          <w:lang w:val="sr-Latn-CS"/>
        </w:rPr>
        <w:t xml:space="preserve">. </w:t>
      </w:r>
    </w:p>
    <w:p w14:paraId="474181FF" w14:textId="77777777" w:rsidR="00022109" w:rsidRPr="00022109" w:rsidRDefault="00022109" w:rsidP="00022109">
      <w:pPr>
        <w:tabs>
          <w:tab w:val="left" w:pos="567"/>
        </w:tabs>
        <w:spacing w:before="120" w:after="120"/>
        <w:jc w:val="both"/>
        <w:rPr>
          <w:rFonts w:ascii="Arial" w:hAnsi="Arial" w:cs="Arial"/>
          <w:lang w:val="sr-Latn-CS"/>
        </w:rPr>
      </w:pPr>
      <w:r w:rsidRPr="00022109">
        <w:rPr>
          <w:rFonts w:ascii="Arial" w:hAnsi="Arial" w:cs="Arial"/>
          <w:lang w:val="en-US"/>
        </w:rPr>
        <w:t>За</w:t>
      </w:r>
      <w:r w:rsidRPr="00022109">
        <w:rPr>
          <w:rFonts w:ascii="Arial" w:hAnsi="Arial" w:cs="Arial"/>
          <w:lang w:val="sr-Latn-CS"/>
        </w:rPr>
        <w:t xml:space="preserve"> </w:t>
      </w:r>
      <w:r w:rsidRPr="00022109">
        <w:rPr>
          <w:rFonts w:ascii="Arial" w:hAnsi="Arial" w:cs="Arial"/>
          <w:lang w:val="en-US"/>
        </w:rPr>
        <w:t>све</w:t>
      </w:r>
      <w:r w:rsidRPr="00022109">
        <w:rPr>
          <w:rFonts w:ascii="Arial" w:hAnsi="Arial" w:cs="Arial"/>
          <w:lang w:val="sr-Latn-CS"/>
        </w:rPr>
        <w:t xml:space="preserve"> </w:t>
      </w:r>
      <w:r w:rsidRPr="00022109">
        <w:rPr>
          <w:rFonts w:ascii="Arial" w:hAnsi="Arial" w:cs="Arial"/>
          <w:lang w:val="en-US"/>
        </w:rPr>
        <w:t>што</w:t>
      </w:r>
      <w:r w:rsidRPr="00022109">
        <w:rPr>
          <w:rFonts w:ascii="Arial" w:hAnsi="Arial" w:cs="Arial"/>
          <w:lang w:val="sr-Latn-CS"/>
        </w:rPr>
        <w:t xml:space="preserve"> </w:t>
      </w:r>
      <w:r w:rsidRPr="00022109">
        <w:rPr>
          <w:rFonts w:ascii="Arial" w:hAnsi="Arial" w:cs="Arial"/>
          <w:lang w:val="en-US"/>
        </w:rPr>
        <w:t>није</w:t>
      </w:r>
      <w:r w:rsidRPr="00022109">
        <w:rPr>
          <w:rFonts w:ascii="Arial" w:hAnsi="Arial" w:cs="Arial"/>
          <w:lang w:val="sr-Latn-CS"/>
        </w:rPr>
        <w:t xml:space="preserve"> </w:t>
      </w:r>
      <w:r w:rsidRPr="00022109">
        <w:rPr>
          <w:rFonts w:ascii="Arial" w:hAnsi="Arial" w:cs="Arial"/>
          <w:lang w:val="en-US"/>
        </w:rPr>
        <w:t>регулисано</w:t>
      </w:r>
      <w:r w:rsidRPr="00022109">
        <w:rPr>
          <w:rFonts w:ascii="Arial" w:hAnsi="Arial" w:cs="Arial"/>
          <w:lang w:val="sr-Latn-CS"/>
        </w:rPr>
        <w:t xml:space="preserve"> </w:t>
      </w:r>
      <w:r w:rsidRPr="00022109">
        <w:rPr>
          <w:rFonts w:ascii="Arial" w:hAnsi="Arial" w:cs="Arial"/>
          <w:lang w:val="en-US"/>
        </w:rPr>
        <w:t>овим</w:t>
      </w:r>
      <w:r w:rsidRPr="00022109">
        <w:rPr>
          <w:rFonts w:ascii="Arial" w:hAnsi="Arial" w:cs="Arial"/>
          <w:lang w:val="sr-Latn-CS"/>
        </w:rPr>
        <w:t xml:space="preserve"> </w:t>
      </w:r>
      <w:r w:rsidRPr="00022109">
        <w:rPr>
          <w:rFonts w:ascii="Arial" w:hAnsi="Arial" w:cs="Arial"/>
        </w:rPr>
        <w:t>оквирним споразумом</w:t>
      </w:r>
      <w:r w:rsidRPr="00022109">
        <w:rPr>
          <w:rFonts w:ascii="Arial" w:hAnsi="Arial" w:cs="Arial"/>
          <w:lang w:val="sr-Latn-CS"/>
        </w:rPr>
        <w:t xml:space="preserve">, </w:t>
      </w:r>
      <w:r w:rsidRPr="00022109">
        <w:rPr>
          <w:rFonts w:ascii="Arial" w:hAnsi="Arial" w:cs="Arial"/>
          <w:lang w:val="en-US"/>
        </w:rPr>
        <w:t>примењиваће</w:t>
      </w:r>
      <w:r w:rsidRPr="00022109">
        <w:rPr>
          <w:rFonts w:ascii="Arial" w:hAnsi="Arial" w:cs="Arial"/>
          <w:lang w:val="sr-Latn-CS"/>
        </w:rPr>
        <w:t xml:space="preserve"> </w:t>
      </w:r>
      <w:r w:rsidRPr="00022109">
        <w:rPr>
          <w:rFonts w:ascii="Arial" w:hAnsi="Arial" w:cs="Arial"/>
          <w:lang w:val="en-US"/>
        </w:rPr>
        <w:t>се</w:t>
      </w:r>
      <w:r w:rsidRPr="00022109">
        <w:rPr>
          <w:rFonts w:ascii="Arial" w:hAnsi="Arial" w:cs="Arial"/>
          <w:lang w:val="sr-Latn-CS"/>
        </w:rPr>
        <w:t xml:space="preserve"> </w:t>
      </w:r>
      <w:r w:rsidRPr="00022109">
        <w:rPr>
          <w:rFonts w:ascii="Arial" w:hAnsi="Arial" w:cs="Arial"/>
          <w:lang w:val="en-US"/>
        </w:rPr>
        <w:t>одредбе</w:t>
      </w:r>
      <w:r w:rsidRPr="00022109">
        <w:rPr>
          <w:rFonts w:ascii="Arial" w:hAnsi="Arial" w:cs="Arial"/>
          <w:lang w:val="sr-Latn-CS"/>
        </w:rPr>
        <w:t xml:space="preserve"> </w:t>
      </w:r>
      <w:r w:rsidRPr="00022109">
        <w:rPr>
          <w:rFonts w:ascii="Arial" w:hAnsi="Arial" w:cs="Arial"/>
          <w:lang w:val="en-US"/>
        </w:rPr>
        <w:t>Закона</w:t>
      </w:r>
      <w:r w:rsidRPr="00022109">
        <w:rPr>
          <w:rFonts w:ascii="Arial" w:hAnsi="Arial" w:cs="Arial"/>
          <w:lang w:val="sr-Latn-CS"/>
        </w:rPr>
        <w:t xml:space="preserve"> </w:t>
      </w:r>
      <w:r w:rsidRPr="00022109">
        <w:rPr>
          <w:rFonts w:ascii="Arial" w:hAnsi="Arial" w:cs="Arial"/>
          <w:lang w:val="en-US"/>
        </w:rPr>
        <w:t>о</w:t>
      </w:r>
      <w:r w:rsidRPr="00022109">
        <w:rPr>
          <w:rFonts w:ascii="Arial" w:hAnsi="Arial" w:cs="Arial"/>
          <w:lang w:val="sr-Latn-CS"/>
        </w:rPr>
        <w:t xml:space="preserve"> </w:t>
      </w:r>
      <w:r w:rsidRPr="00022109">
        <w:rPr>
          <w:rFonts w:ascii="Arial" w:hAnsi="Arial" w:cs="Arial"/>
          <w:lang w:val="en-US"/>
        </w:rPr>
        <w:t>облигационим</w:t>
      </w:r>
      <w:r w:rsidRPr="00022109">
        <w:rPr>
          <w:rFonts w:ascii="Arial" w:hAnsi="Arial" w:cs="Arial"/>
          <w:lang w:val="sr-Latn-CS"/>
        </w:rPr>
        <w:t xml:space="preserve"> </w:t>
      </w:r>
      <w:r w:rsidRPr="00022109">
        <w:rPr>
          <w:rFonts w:ascii="Arial" w:hAnsi="Arial" w:cs="Arial"/>
          <w:lang w:val="en-US"/>
        </w:rPr>
        <w:t>односима</w:t>
      </w:r>
      <w:r w:rsidRPr="00022109">
        <w:rPr>
          <w:rFonts w:ascii="Arial" w:hAnsi="Arial" w:cs="Arial"/>
          <w:lang w:val="sr-Latn-CS"/>
        </w:rPr>
        <w:t>.</w:t>
      </w:r>
    </w:p>
    <w:p w14:paraId="3724E383" w14:textId="77777777" w:rsidR="00022109" w:rsidRPr="00022109" w:rsidRDefault="00022109" w:rsidP="00022109">
      <w:pPr>
        <w:tabs>
          <w:tab w:val="left" w:pos="567"/>
        </w:tabs>
        <w:spacing w:before="120" w:after="120"/>
        <w:jc w:val="both"/>
        <w:rPr>
          <w:rFonts w:ascii="Arial" w:hAnsi="Arial" w:cs="Arial"/>
          <w:lang w:val="sr-Cyrl-RS"/>
        </w:rPr>
      </w:pPr>
      <w:r w:rsidRPr="00022109">
        <w:rPr>
          <w:rFonts w:ascii="Arial" w:hAnsi="Arial" w:cs="Arial"/>
          <w:lang w:val="en-US"/>
        </w:rPr>
        <w:t>Евентуалне</w:t>
      </w:r>
      <w:r w:rsidRPr="00022109">
        <w:rPr>
          <w:rFonts w:ascii="Arial" w:hAnsi="Arial" w:cs="Arial"/>
          <w:lang w:val="sr-Latn-CS"/>
        </w:rPr>
        <w:t xml:space="preserve"> </w:t>
      </w:r>
      <w:r w:rsidRPr="00022109">
        <w:rPr>
          <w:rFonts w:ascii="Arial" w:hAnsi="Arial" w:cs="Arial"/>
          <w:lang w:val="en-US"/>
        </w:rPr>
        <w:t>спорове</w:t>
      </w:r>
      <w:r w:rsidRPr="00022109">
        <w:rPr>
          <w:rFonts w:ascii="Arial" w:hAnsi="Arial" w:cs="Arial"/>
          <w:lang w:val="sr-Latn-CS"/>
        </w:rPr>
        <w:t xml:space="preserve"> </w:t>
      </w:r>
      <w:r w:rsidRPr="00022109">
        <w:rPr>
          <w:rFonts w:ascii="Arial" w:hAnsi="Arial" w:cs="Arial"/>
          <w:lang w:val="en-US"/>
        </w:rPr>
        <w:t>по</w:t>
      </w:r>
      <w:r w:rsidRPr="00022109">
        <w:rPr>
          <w:rFonts w:ascii="Arial" w:hAnsi="Arial" w:cs="Arial"/>
          <w:lang w:val="sr-Latn-CS"/>
        </w:rPr>
        <w:t xml:space="preserve"> </w:t>
      </w:r>
      <w:r w:rsidRPr="00022109">
        <w:rPr>
          <w:rFonts w:ascii="Arial" w:hAnsi="Arial" w:cs="Arial"/>
          <w:lang w:val="en-US"/>
        </w:rPr>
        <w:t>овом</w:t>
      </w:r>
      <w:r w:rsidRPr="00022109">
        <w:rPr>
          <w:rFonts w:ascii="Arial" w:hAnsi="Arial" w:cs="Arial"/>
          <w:lang w:val="sr-Latn-CS"/>
        </w:rPr>
        <w:t xml:space="preserve"> </w:t>
      </w:r>
      <w:r w:rsidRPr="00022109">
        <w:rPr>
          <w:rFonts w:ascii="Arial" w:hAnsi="Arial" w:cs="Arial"/>
        </w:rPr>
        <w:t>оквирном споразуму</w:t>
      </w:r>
      <w:r w:rsidRPr="00022109">
        <w:rPr>
          <w:rFonts w:ascii="Arial" w:hAnsi="Arial" w:cs="Arial"/>
          <w:lang w:val="sr-Latn-CS"/>
        </w:rPr>
        <w:t xml:space="preserve"> </w:t>
      </w:r>
      <w:r w:rsidRPr="00022109">
        <w:rPr>
          <w:rFonts w:ascii="Arial" w:hAnsi="Arial" w:cs="Arial"/>
          <w:lang w:val="en-US"/>
        </w:rPr>
        <w:t>уговорне</w:t>
      </w:r>
      <w:r w:rsidRPr="00022109">
        <w:rPr>
          <w:rFonts w:ascii="Arial" w:hAnsi="Arial" w:cs="Arial"/>
          <w:lang w:val="sr-Latn-CS"/>
        </w:rPr>
        <w:t xml:space="preserve"> </w:t>
      </w:r>
      <w:r w:rsidRPr="00022109">
        <w:rPr>
          <w:rFonts w:ascii="Arial" w:hAnsi="Arial" w:cs="Arial"/>
          <w:lang w:val="en-US"/>
        </w:rPr>
        <w:t>стране</w:t>
      </w:r>
      <w:r w:rsidRPr="00022109">
        <w:rPr>
          <w:rFonts w:ascii="Arial" w:hAnsi="Arial" w:cs="Arial"/>
          <w:lang w:val="sr-Latn-CS"/>
        </w:rPr>
        <w:t xml:space="preserve"> </w:t>
      </w:r>
      <w:r w:rsidRPr="00022109">
        <w:rPr>
          <w:rFonts w:ascii="Arial" w:hAnsi="Arial" w:cs="Arial"/>
          <w:lang w:val="en-US"/>
        </w:rPr>
        <w:t>ће</w:t>
      </w:r>
      <w:r w:rsidRPr="00022109">
        <w:rPr>
          <w:rFonts w:ascii="Arial" w:hAnsi="Arial" w:cs="Arial"/>
          <w:lang w:val="sr-Latn-CS"/>
        </w:rPr>
        <w:t xml:space="preserve"> </w:t>
      </w:r>
      <w:r w:rsidRPr="00022109">
        <w:rPr>
          <w:rFonts w:ascii="Arial" w:hAnsi="Arial" w:cs="Arial"/>
          <w:lang w:val="en-US"/>
        </w:rPr>
        <w:t>настојати</w:t>
      </w:r>
      <w:r w:rsidRPr="00022109">
        <w:rPr>
          <w:rFonts w:ascii="Arial" w:hAnsi="Arial" w:cs="Arial"/>
          <w:lang w:val="sr-Latn-CS"/>
        </w:rPr>
        <w:t xml:space="preserve"> </w:t>
      </w:r>
      <w:r w:rsidRPr="00022109">
        <w:rPr>
          <w:rFonts w:ascii="Arial" w:hAnsi="Arial" w:cs="Arial"/>
          <w:lang w:val="en-US"/>
        </w:rPr>
        <w:t>да</w:t>
      </w:r>
      <w:r w:rsidRPr="00022109">
        <w:rPr>
          <w:rFonts w:ascii="Arial" w:hAnsi="Arial" w:cs="Arial"/>
          <w:lang w:val="sr-Latn-CS"/>
        </w:rPr>
        <w:t xml:space="preserve"> </w:t>
      </w:r>
      <w:r w:rsidRPr="00022109">
        <w:rPr>
          <w:rFonts w:ascii="Arial" w:hAnsi="Arial" w:cs="Arial"/>
          <w:lang w:val="en-US"/>
        </w:rPr>
        <w:t>реше</w:t>
      </w:r>
      <w:r w:rsidRPr="00022109">
        <w:rPr>
          <w:rFonts w:ascii="Arial" w:hAnsi="Arial" w:cs="Arial"/>
          <w:lang w:val="sr-Latn-CS"/>
        </w:rPr>
        <w:t xml:space="preserve"> </w:t>
      </w:r>
      <w:r w:rsidRPr="00022109">
        <w:rPr>
          <w:rFonts w:ascii="Arial" w:hAnsi="Arial" w:cs="Arial"/>
          <w:lang w:val="en-US"/>
        </w:rPr>
        <w:t>на</w:t>
      </w:r>
      <w:r w:rsidRPr="00022109">
        <w:rPr>
          <w:rFonts w:ascii="Arial" w:hAnsi="Arial" w:cs="Arial"/>
          <w:lang w:val="sr-Latn-CS"/>
        </w:rPr>
        <w:t xml:space="preserve"> </w:t>
      </w:r>
      <w:r w:rsidRPr="00022109">
        <w:rPr>
          <w:rFonts w:ascii="Arial" w:hAnsi="Arial" w:cs="Arial"/>
          <w:lang w:val="en-US"/>
        </w:rPr>
        <w:t>споразуман</w:t>
      </w:r>
      <w:r w:rsidRPr="00022109">
        <w:rPr>
          <w:rFonts w:ascii="Arial" w:hAnsi="Arial" w:cs="Arial"/>
          <w:lang w:val="sr-Latn-CS"/>
        </w:rPr>
        <w:t xml:space="preserve"> </w:t>
      </w:r>
      <w:r w:rsidRPr="00022109">
        <w:rPr>
          <w:rFonts w:ascii="Arial" w:hAnsi="Arial" w:cs="Arial"/>
          <w:lang w:val="en-US"/>
        </w:rPr>
        <w:t>начин</w:t>
      </w:r>
      <w:r w:rsidRPr="00022109">
        <w:rPr>
          <w:rFonts w:ascii="Arial" w:hAnsi="Arial" w:cs="Arial"/>
          <w:lang w:val="sr-Latn-CS"/>
        </w:rPr>
        <w:t xml:space="preserve">, </w:t>
      </w:r>
      <w:r w:rsidRPr="00022109">
        <w:rPr>
          <w:rFonts w:ascii="Arial" w:hAnsi="Arial" w:cs="Arial"/>
          <w:lang w:val="en-US"/>
        </w:rPr>
        <w:t>а</w:t>
      </w:r>
      <w:r w:rsidRPr="00022109">
        <w:rPr>
          <w:rFonts w:ascii="Arial" w:hAnsi="Arial" w:cs="Arial"/>
          <w:lang w:val="sr-Latn-CS"/>
        </w:rPr>
        <w:t xml:space="preserve"> </w:t>
      </w:r>
      <w:r w:rsidRPr="00022109">
        <w:rPr>
          <w:rFonts w:ascii="Arial" w:hAnsi="Arial" w:cs="Arial"/>
          <w:lang w:val="en-US"/>
        </w:rPr>
        <w:t>уколико</w:t>
      </w:r>
      <w:r w:rsidRPr="00022109">
        <w:rPr>
          <w:rFonts w:ascii="Arial" w:hAnsi="Arial" w:cs="Arial"/>
          <w:lang w:val="sr-Latn-CS"/>
        </w:rPr>
        <w:t xml:space="preserve"> </w:t>
      </w:r>
      <w:r w:rsidRPr="00022109">
        <w:rPr>
          <w:rFonts w:ascii="Arial" w:hAnsi="Arial" w:cs="Arial"/>
          <w:lang w:val="en-US"/>
        </w:rPr>
        <w:t>у</w:t>
      </w:r>
      <w:r w:rsidRPr="00022109">
        <w:rPr>
          <w:rFonts w:ascii="Arial" w:hAnsi="Arial" w:cs="Arial"/>
          <w:lang w:val="sr-Latn-CS"/>
        </w:rPr>
        <w:t xml:space="preserve"> </w:t>
      </w:r>
      <w:r w:rsidRPr="00022109">
        <w:rPr>
          <w:rFonts w:ascii="Arial" w:hAnsi="Arial" w:cs="Arial"/>
          <w:lang w:val="en-US"/>
        </w:rPr>
        <w:t>томе</w:t>
      </w:r>
      <w:r w:rsidRPr="00022109">
        <w:rPr>
          <w:rFonts w:ascii="Arial" w:hAnsi="Arial" w:cs="Arial"/>
          <w:lang w:val="sr-Latn-CS"/>
        </w:rPr>
        <w:t xml:space="preserve"> </w:t>
      </w:r>
      <w:r w:rsidRPr="00022109">
        <w:rPr>
          <w:rFonts w:ascii="Arial" w:hAnsi="Arial" w:cs="Arial"/>
          <w:lang w:val="en-US"/>
        </w:rPr>
        <w:t>не</w:t>
      </w:r>
      <w:r w:rsidRPr="00022109">
        <w:rPr>
          <w:rFonts w:ascii="Arial" w:hAnsi="Arial" w:cs="Arial"/>
          <w:lang w:val="sr-Latn-CS"/>
        </w:rPr>
        <w:t xml:space="preserve"> </w:t>
      </w:r>
      <w:r w:rsidRPr="00022109">
        <w:rPr>
          <w:rFonts w:ascii="Arial" w:hAnsi="Arial" w:cs="Arial"/>
          <w:lang w:val="en-US"/>
        </w:rPr>
        <w:t>успеју</w:t>
      </w:r>
      <w:r w:rsidRPr="00022109">
        <w:rPr>
          <w:rFonts w:ascii="Arial" w:hAnsi="Arial" w:cs="Arial"/>
          <w:lang w:val="sr-Latn-CS"/>
        </w:rPr>
        <w:t xml:space="preserve">, </w:t>
      </w:r>
      <w:r w:rsidRPr="00022109">
        <w:rPr>
          <w:rFonts w:ascii="Arial" w:hAnsi="Arial" w:cs="Arial"/>
          <w:lang w:val="en-US"/>
        </w:rPr>
        <w:t>уговара</w:t>
      </w:r>
      <w:r w:rsidRPr="00022109">
        <w:rPr>
          <w:rFonts w:ascii="Arial" w:hAnsi="Arial" w:cs="Arial"/>
          <w:lang w:val="sr-Latn-CS"/>
        </w:rPr>
        <w:t xml:space="preserve"> </w:t>
      </w:r>
      <w:r w:rsidRPr="00022109">
        <w:rPr>
          <w:rFonts w:ascii="Arial" w:hAnsi="Arial" w:cs="Arial"/>
          <w:lang w:val="en-US"/>
        </w:rPr>
        <w:t>се</w:t>
      </w:r>
      <w:r w:rsidRPr="00022109">
        <w:rPr>
          <w:rFonts w:ascii="Arial" w:hAnsi="Arial" w:cs="Arial"/>
          <w:lang w:val="sr-Latn-CS"/>
        </w:rPr>
        <w:t xml:space="preserve">  </w:t>
      </w:r>
      <w:r w:rsidRPr="00022109">
        <w:rPr>
          <w:rFonts w:ascii="Arial" w:hAnsi="Arial" w:cs="Arial"/>
          <w:lang w:val="en-US"/>
        </w:rPr>
        <w:t>надлежност</w:t>
      </w:r>
      <w:r w:rsidRPr="00022109">
        <w:rPr>
          <w:rFonts w:ascii="Arial" w:hAnsi="Arial" w:cs="Arial"/>
          <w:lang w:val="sr-Latn-CS"/>
        </w:rPr>
        <w:t xml:space="preserve"> </w:t>
      </w:r>
      <w:r w:rsidRPr="00022109">
        <w:rPr>
          <w:rFonts w:ascii="Arial" w:hAnsi="Arial" w:cs="Arial"/>
          <w:lang w:val="en-US"/>
        </w:rPr>
        <w:t>суда</w:t>
      </w:r>
      <w:r w:rsidRPr="00022109">
        <w:rPr>
          <w:rFonts w:ascii="Arial" w:hAnsi="Arial" w:cs="Arial"/>
          <w:lang w:val="sr-Latn-CS"/>
        </w:rPr>
        <w:t xml:space="preserve">  </w:t>
      </w:r>
      <w:r w:rsidRPr="00022109">
        <w:rPr>
          <w:rFonts w:ascii="Arial" w:hAnsi="Arial" w:cs="Arial"/>
          <w:lang w:val="en-US"/>
        </w:rPr>
        <w:t>у</w:t>
      </w:r>
      <w:r w:rsidRPr="00022109">
        <w:rPr>
          <w:rFonts w:ascii="Arial" w:hAnsi="Arial" w:cs="Arial"/>
          <w:lang w:val="sr-Latn-CS"/>
        </w:rPr>
        <w:t xml:space="preserve"> </w:t>
      </w:r>
      <w:r w:rsidRPr="00022109">
        <w:rPr>
          <w:rFonts w:ascii="Arial" w:hAnsi="Arial" w:cs="Arial"/>
          <w:lang w:val="en-US"/>
        </w:rPr>
        <w:t>Београду</w:t>
      </w:r>
      <w:r w:rsidRPr="00022109">
        <w:rPr>
          <w:rFonts w:ascii="Arial" w:hAnsi="Arial" w:cs="Arial"/>
          <w:lang w:val="sr-Latn-CS"/>
        </w:rPr>
        <w:t>.</w:t>
      </w:r>
    </w:p>
    <w:p w14:paraId="1D38E432" w14:textId="77777777" w:rsidR="00022109" w:rsidRPr="00022109" w:rsidRDefault="00022109" w:rsidP="00022109">
      <w:pPr>
        <w:jc w:val="center"/>
        <w:rPr>
          <w:rFonts w:ascii="Arial" w:hAnsi="Arial"/>
          <w:b/>
          <w:lang w:val="sr-Cyrl-RS"/>
        </w:rPr>
      </w:pPr>
    </w:p>
    <w:p w14:paraId="2A971035" w14:textId="2D38E3B3" w:rsidR="00022109" w:rsidRPr="00022109" w:rsidRDefault="00022109" w:rsidP="00022109">
      <w:pPr>
        <w:jc w:val="center"/>
        <w:rPr>
          <w:rFonts w:ascii="Arial" w:hAnsi="Arial"/>
          <w:b/>
          <w:lang w:val="sr-Cyrl-RS"/>
        </w:rPr>
      </w:pPr>
      <w:r w:rsidRPr="00022109">
        <w:rPr>
          <w:rFonts w:ascii="Arial" w:hAnsi="Arial"/>
          <w:b/>
          <w:lang w:val="en-US"/>
        </w:rPr>
        <w:t xml:space="preserve">Члан </w:t>
      </w:r>
      <w:r w:rsidRPr="00022109">
        <w:rPr>
          <w:rFonts w:ascii="Arial" w:hAnsi="Arial"/>
          <w:b/>
          <w:lang w:val="sr-Cyrl-RS"/>
        </w:rPr>
        <w:t>2</w:t>
      </w:r>
      <w:r w:rsidR="006C06FD">
        <w:rPr>
          <w:rFonts w:ascii="Arial" w:hAnsi="Arial"/>
          <w:b/>
          <w:lang w:val="sr-Cyrl-RS"/>
        </w:rPr>
        <w:t>4</w:t>
      </w:r>
      <w:r w:rsidRPr="00022109">
        <w:rPr>
          <w:rFonts w:ascii="Arial" w:hAnsi="Arial"/>
          <w:b/>
          <w:lang w:val="en-US"/>
        </w:rPr>
        <w:t>.</w:t>
      </w:r>
    </w:p>
    <w:p w14:paraId="00558405" w14:textId="77777777" w:rsidR="00022109" w:rsidRPr="00022109" w:rsidRDefault="00022109" w:rsidP="00022109">
      <w:pPr>
        <w:jc w:val="center"/>
        <w:rPr>
          <w:rFonts w:ascii="Arial" w:hAnsi="Arial"/>
          <w:b/>
          <w:lang w:val="sr-Cyrl-RS"/>
        </w:rPr>
      </w:pPr>
    </w:p>
    <w:p w14:paraId="6BB66138" w14:textId="77777777" w:rsidR="00022109" w:rsidRPr="00022109" w:rsidRDefault="00022109" w:rsidP="00022109">
      <w:pPr>
        <w:jc w:val="both"/>
        <w:rPr>
          <w:rFonts w:ascii="Arial" w:hAnsi="Arial"/>
        </w:rPr>
      </w:pPr>
      <w:r w:rsidRPr="00022109">
        <w:rPr>
          <w:rFonts w:ascii="Arial" w:hAnsi="Arial"/>
        </w:rPr>
        <w:t>Саставни део овог Оквирног споразума чине:</w:t>
      </w:r>
    </w:p>
    <w:p w14:paraId="4EBCA465" w14:textId="37922BEC" w:rsidR="00022109" w:rsidRPr="00022109" w:rsidRDefault="00022109" w:rsidP="00022109">
      <w:pPr>
        <w:jc w:val="both"/>
        <w:rPr>
          <w:rFonts w:ascii="Arial" w:hAnsi="Arial"/>
          <w:lang w:val="en-US"/>
        </w:rPr>
      </w:pPr>
      <w:r w:rsidRPr="00022109">
        <w:rPr>
          <w:rFonts w:ascii="Arial" w:hAnsi="Arial"/>
          <w:lang w:val="en-US"/>
        </w:rPr>
        <w:t xml:space="preserve">Прилог </w:t>
      </w:r>
      <w:r w:rsidRPr="00022109">
        <w:rPr>
          <w:rFonts w:ascii="Arial" w:hAnsi="Arial"/>
          <w:lang w:val="sr-Cyrl-RS"/>
        </w:rPr>
        <w:t xml:space="preserve"> </w:t>
      </w:r>
      <w:r w:rsidRPr="00022109">
        <w:rPr>
          <w:rFonts w:ascii="Arial" w:hAnsi="Arial"/>
          <w:lang w:val="en-US"/>
        </w:rPr>
        <w:t>1</w:t>
      </w:r>
      <w:r w:rsidR="007A740D">
        <w:rPr>
          <w:rFonts w:ascii="Arial" w:hAnsi="Arial"/>
          <w:lang w:val="sr-Cyrl-RS"/>
        </w:rPr>
        <w:t>.</w:t>
      </w:r>
      <w:r w:rsidRPr="00022109">
        <w:rPr>
          <w:rFonts w:ascii="Arial" w:hAnsi="Arial"/>
          <w:lang w:val="sr-Cyrl-RS"/>
        </w:rPr>
        <w:t xml:space="preserve">  </w:t>
      </w:r>
      <w:r w:rsidRPr="00022109">
        <w:rPr>
          <w:rFonts w:ascii="Arial" w:hAnsi="Arial"/>
          <w:lang w:val="en-US"/>
        </w:rPr>
        <w:t>Конкурсна документација (на Порталу ЈН под шифром _____)</w:t>
      </w:r>
    </w:p>
    <w:p w14:paraId="35FB92EE" w14:textId="5736F735" w:rsidR="00022109" w:rsidRPr="00022109" w:rsidRDefault="00022109" w:rsidP="00022109">
      <w:pPr>
        <w:jc w:val="both"/>
        <w:rPr>
          <w:rFonts w:ascii="Arial" w:hAnsi="Arial"/>
          <w:lang w:val="sr-Cyrl-RS"/>
        </w:rPr>
      </w:pPr>
      <w:r w:rsidRPr="00022109">
        <w:rPr>
          <w:rFonts w:ascii="Arial" w:hAnsi="Arial"/>
          <w:lang w:val="en-US"/>
        </w:rPr>
        <w:t xml:space="preserve">Прилог </w:t>
      </w:r>
      <w:r w:rsidRPr="00022109">
        <w:rPr>
          <w:rFonts w:ascii="Arial" w:hAnsi="Arial"/>
          <w:lang w:val="sr-Cyrl-RS"/>
        </w:rPr>
        <w:t xml:space="preserve"> </w:t>
      </w:r>
      <w:r w:rsidRPr="00022109">
        <w:rPr>
          <w:rFonts w:ascii="Arial" w:hAnsi="Arial"/>
          <w:lang w:val="en-US"/>
        </w:rPr>
        <w:t>2</w:t>
      </w:r>
      <w:r w:rsidR="007A740D">
        <w:rPr>
          <w:rFonts w:ascii="Arial" w:hAnsi="Arial"/>
          <w:lang w:val="sr-Cyrl-RS"/>
        </w:rPr>
        <w:t>.</w:t>
      </w:r>
      <w:r w:rsidRPr="00022109">
        <w:rPr>
          <w:rFonts w:ascii="Arial" w:hAnsi="Arial"/>
          <w:lang w:val="sr-Cyrl-RS"/>
        </w:rPr>
        <w:t xml:space="preserve">  </w:t>
      </w:r>
      <w:r w:rsidRPr="00022109">
        <w:rPr>
          <w:rFonts w:ascii="Arial" w:hAnsi="Arial"/>
          <w:lang w:val="en-US"/>
        </w:rPr>
        <w:t>Понуда</w:t>
      </w:r>
      <w:r w:rsidRPr="00022109">
        <w:rPr>
          <w:rFonts w:ascii="Arial" w:hAnsi="Arial"/>
          <w:lang w:val="sr-Cyrl-RS"/>
        </w:rPr>
        <w:t xml:space="preserve"> број</w:t>
      </w:r>
      <w:r w:rsidR="007A740D">
        <w:rPr>
          <w:rFonts w:ascii="Arial" w:hAnsi="Arial"/>
          <w:lang w:val="sr-Cyrl-RS"/>
        </w:rPr>
        <w:t xml:space="preserve"> </w:t>
      </w:r>
      <w:r w:rsidRPr="00022109">
        <w:rPr>
          <w:rFonts w:ascii="Arial" w:hAnsi="Arial"/>
          <w:lang w:val="sr-Cyrl-RS"/>
        </w:rPr>
        <w:t>__________</w:t>
      </w:r>
      <w:r w:rsidR="007A740D">
        <w:rPr>
          <w:rFonts w:ascii="Arial" w:hAnsi="Arial"/>
          <w:lang w:val="sr-Cyrl-RS"/>
        </w:rPr>
        <w:t xml:space="preserve"> </w:t>
      </w:r>
      <w:r w:rsidRPr="00022109">
        <w:rPr>
          <w:rFonts w:ascii="Arial" w:hAnsi="Arial"/>
          <w:lang w:val="sr-Cyrl-RS"/>
        </w:rPr>
        <w:t>од</w:t>
      </w:r>
      <w:r w:rsidR="007A740D">
        <w:rPr>
          <w:rFonts w:ascii="Arial" w:hAnsi="Arial"/>
          <w:lang w:val="sr-Cyrl-RS"/>
        </w:rPr>
        <w:t xml:space="preserve"> </w:t>
      </w:r>
      <w:r w:rsidRPr="00022109">
        <w:rPr>
          <w:rFonts w:ascii="Arial" w:hAnsi="Arial"/>
          <w:lang w:val="sr-Cyrl-RS"/>
        </w:rPr>
        <w:t>___. ___. _________. године.</w:t>
      </w:r>
    </w:p>
    <w:p w14:paraId="0F407EF1" w14:textId="01B073DF" w:rsidR="00022109" w:rsidRPr="00022109" w:rsidRDefault="00022109" w:rsidP="00022109">
      <w:pPr>
        <w:jc w:val="both"/>
        <w:rPr>
          <w:rFonts w:ascii="Arial" w:hAnsi="Arial"/>
          <w:lang w:val="en-US"/>
        </w:rPr>
      </w:pPr>
      <w:r w:rsidRPr="00022109">
        <w:rPr>
          <w:rFonts w:ascii="Arial" w:hAnsi="Arial"/>
          <w:lang w:val="en-US"/>
        </w:rPr>
        <w:t xml:space="preserve">Прилог </w:t>
      </w:r>
      <w:r w:rsidRPr="00022109">
        <w:rPr>
          <w:rFonts w:ascii="Arial" w:hAnsi="Arial"/>
          <w:lang w:val="sr-Cyrl-RS"/>
        </w:rPr>
        <w:t xml:space="preserve"> </w:t>
      </w:r>
      <w:r w:rsidRPr="00022109">
        <w:rPr>
          <w:rFonts w:ascii="Arial" w:hAnsi="Arial"/>
          <w:lang w:val="en-US"/>
        </w:rPr>
        <w:t>3</w:t>
      </w:r>
      <w:r w:rsidR="007A740D">
        <w:rPr>
          <w:rFonts w:ascii="Arial" w:hAnsi="Arial"/>
          <w:lang w:val="sr-Cyrl-RS"/>
        </w:rPr>
        <w:t>.</w:t>
      </w:r>
      <w:r w:rsidRPr="00022109">
        <w:rPr>
          <w:rFonts w:ascii="Arial" w:hAnsi="Arial"/>
          <w:lang w:val="sr-Cyrl-RS"/>
        </w:rPr>
        <w:t xml:space="preserve">  </w:t>
      </w:r>
      <w:r w:rsidRPr="00022109">
        <w:rPr>
          <w:rFonts w:ascii="Arial" w:hAnsi="Arial"/>
          <w:lang w:val="en-US"/>
        </w:rPr>
        <w:t>Образац структуре цене</w:t>
      </w:r>
    </w:p>
    <w:p w14:paraId="56A354BE" w14:textId="44CC51A4" w:rsidR="00022109" w:rsidRPr="00022109" w:rsidRDefault="00022109" w:rsidP="00022109">
      <w:pPr>
        <w:jc w:val="both"/>
        <w:rPr>
          <w:rFonts w:ascii="Arial" w:hAnsi="Arial"/>
          <w:lang w:val="sr-Cyrl-RS"/>
        </w:rPr>
      </w:pPr>
      <w:r w:rsidRPr="00022109">
        <w:rPr>
          <w:rFonts w:ascii="Arial" w:hAnsi="Arial"/>
          <w:lang w:val="en-US"/>
        </w:rPr>
        <w:t>Прилог</w:t>
      </w:r>
      <w:r w:rsidRPr="00022109">
        <w:rPr>
          <w:rFonts w:ascii="Arial" w:hAnsi="Arial"/>
          <w:lang w:val="sr-Cyrl-RS"/>
        </w:rPr>
        <w:t xml:space="preserve"> </w:t>
      </w:r>
      <w:r w:rsidR="00FE4C9A">
        <w:rPr>
          <w:rFonts w:ascii="Arial" w:hAnsi="Arial"/>
          <w:lang w:val="sr-Cyrl-RS"/>
        </w:rPr>
        <w:t xml:space="preserve"> 4</w:t>
      </w:r>
      <w:r w:rsidR="007A740D">
        <w:rPr>
          <w:rFonts w:ascii="Arial" w:hAnsi="Arial"/>
          <w:lang w:val="sr-Cyrl-RS"/>
        </w:rPr>
        <w:t>.</w:t>
      </w:r>
      <w:r w:rsidR="0019615A">
        <w:rPr>
          <w:rFonts w:ascii="Arial" w:hAnsi="Arial"/>
          <w:lang w:val="sr-Cyrl-RS"/>
        </w:rPr>
        <w:t xml:space="preserve">  </w:t>
      </w:r>
      <w:r w:rsidRPr="00022109">
        <w:rPr>
          <w:rFonts w:ascii="Arial" w:hAnsi="Arial"/>
          <w:lang w:val="en-US"/>
        </w:rPr>
        <w:t>Споразум о заједничком наступању</w:t>
      </w:r>
      <w:r w:rsidRPr="00022109">
        <w:rPr>
          <w:rFonts w:ascii="Arial" w:hAnsi="Arial"/>
          <w:lang w:val="sr-Cyrl-RS"/>
        </w:rPr>
        <w:t xml:space="preserve"> (уколико је реч о заједничкој понуди)</w:t>
      </w:r>
    </w:p>
    <w:p w14:paraId="52F6F189" w14:textId="77777777" w:rsidR="00022109" w:rsidRPr="00022109" w:rsidRDefault="00022109" w:rsidP="00022109">
      <w:pPr>
        <w:spacing w:before="120"/>
        <w:jc w:val="both"/>
        <w:rPr>
          <w:rFonts w:ascii="Arial" w:hAnsi="Arial"/>
          <w:lang w:val="sr-Cyrl-RS"/>
        </w:rPr>
      </w:pPr>
      <w:r w:rsidRPr="00022109">
        <w:rPr>
          <w:rFonts w:ascii="Arial" w:hAnsi="Arial"/>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669CFFEA" w14:textId="77777777" w:rsidR="00022109" w:rsidRPr="00022109" w:rsidRDefault="00022109" w:rsidP="00022109">
      <w:pPr>
        <w:jc w:val="center"/>
        <w:rPr>
          <w:rFonts w:ascii="Arial" w:hAnsi="Arial"/>
          <w:b/>
          <w:lang w:val="sr-Cyrl-RS"/>
        </w:rPr>
      </w:pPr>
    </w:p>
    <w:p w14:paraId="3012AA79" w14:textId="3598446A" w:rsidR="00022109" w:rsidRPr="00022109" w:rsidRDefault="00022109" w:rsidP="00022109">
      <w:pPr>
        <w:jc w:val="center"/>
        <w:rPr>
          <w:rFonts w:ascii="Arial" w:hAnsi="Arial"/>
          <w:b/>
          <w:lang w:val="sr-Cyrl-RS"/>
        </w:rPr>
      </w:pPr>
      <w:r w:rsidRPr="00022109">
        <w:rPr>
          <w:rFonts w:ascii="Arial" w:hAnsi="Arial"/>
          <w:b/>
        </w:rPr>
        <w:t xml:space="preserve">Члан </w:t>
      </w:r>
      <w:r w:rsidRPr="00022109">
        <w:rPr>
          <w:rFonts w:ascii="Arial" w:hAnsi="Arial"/>
          <w:b/>
          <w:lang w:val="sr-Cyrl-RS"/>
        </w:rPr>
        <w:t>2</w:t>
      </w:r>
      <w:r w:rsidR="006C06FD">
        <w:rPr>
          <w:rFonts w:ascii="Arial" w:hAnsi="Arial"/>
          <w:b/>
          <w:lang w:val="sr-Cyrl-RS"/>
        </w:rPr>
        <w:t>5</w:t>
      </w:r>
      <w:r w:rsidRPr="00022109">
        <w:rPr>
          <w:rFonts w:ascii="Arial" w:hAnsi="Arial"/>
          <w:b/>
        </w:rPr>
        <w:t>.</w:t>
      </w:r>
    </w:p>
    <w:p w14:paraId="57229E1A" w14:textId="77777777" w:rsidR="00022109" w:rsidRPr="00022109" w:rsidRDefault="00022109" w:rsidP="00022109">
      <w:pPr>
        <w:jc w:val="center"/>
        <w:rPr>
          <w:rFonts w:ascii="Arial" w:hAnsi="Arial" w:cs="Arial"/>
          <w:b/>
          <w:lang w:val="sr-Cyrl-RS"/>
        </w:rPr>
      </w:pPr>
    </w:p>
    <w:p w14:paraId="6618237C" w14:textId="798CAD76" w:rsidR="00022109" w:rsidRPr="00022109" w:rsidRDefault="00022109" w:rsidP="00022109">
      <w:pPr>
        <w:jc w:val="both"/>
        <w:rPr>
          <w:rFonts w:ascii="Arial" w:hAnsi="Arial" w:cs="Arial"/>
        </w:rPr>
      </w:pPr>
      <w:r w:rsidRPr="00022109">
        <w:rPr>
          <w:rFonts w:ascii="Arial" w:hAnsi="Arial" w:cs="Arial"/>
          <w:lang w:val="sr-Cyrl-RS"/>
        </w:rPr>
        <w:t xml:space="preserve">Оквирни споразум </w:t>
      </w:r>
      <w:r w:rsidRPr="00022109">
        <w:rPr>
          <w:rFonts w:ascii="Arial" w:hAnsi="Arial" w:cs="Arial"/>
        </w:rPr>
        <w:t xml:space="preserve">је сачињен у </w:t>
      </w:r>
      <w:r w:rsidRPr="00022109">
        <w:rPr>
          <w:rFonts w:ascii="Arial" w:hAnsi="Arial" w:cs="Arial"/>
          <w:lang w:val="sr-Cyrl-RS"/>
        </w:rPr>
        <w:t>6</w:t>
      </w:r>
      <w:r w:rsidRPr="00022109">
        <w:rPr>
          <w:rFonts w:ascii="Arial" w:hAnsi="Arial" w:cs="Arial"/>
        </w:rPr>
        <w:t xml:space="preserve"> (</w:t>
      </w:r>
      <w:r w:rsidRPr="00022109">
        <w:rPr>
          <w:rFonts w:ascii="Arial" w:hAnsi="Arial" w:cs="Arial"/>
          <w:lang w:val="sr-Cyrl-RS"/>
        </w:rPr>
        <w:t>шест</w:t>
      </w:r>
      <w:r w:rsidRPr="00022109">
        <w:rPr>
          <w:rFonts w:ascii="Arial" w:hAnsi="Arial" w:cs="Arial"/>
        </w:rPr>
        <w:t>) истоветн</w:t>
      </w:r>
      <w:r w:rsidRPr="00022109">
        <w:rPr>
          <w:rFonts w:ascii="Arial" w:hAnsi="Arial" w:cs="Arial"/>
          <w:lang w:val="sr-Cyrl-RS"/>
        </w:rPr>
        <w:t>их</w:t>
      </w:r>
      <w:r w:rsidRPr="00022109">
        <w:rPr>
          <w:rFonts w:ascii="Arial" w:hAnsi="Arial" w:cs="Arial"/>
        </w:rPr>
        <w:t xml:space="preserve"> пример</w:t>
      </w:r>
      <w:r w:rsidRPr="00022109">
        <w:rPr>
          <w:rFonts w:ascii="Arial" w:hAnsi="Arial" w:cs="Arial"/>
          <w:lang w:val="sr-Cyrl-RS"/>
        </w:rPr>
        <w:t>а</w:t>
      </w:r>
      <w:r w:rsidRPr="00022109">
        <w:rPr>
          <w:rFonts w:ascii="Arial" w:hAnsi="Arial" w:cs="Arial"/>
        </w:rPr>
        <w:t xml:space="preserve">ка од којих </w:t>
      </w:r>
      <w:r w:rsidRPr="00022109">
        <w:rPr>
          <w:rFonts w:ascii="Arial" w:hAnsi="Arial" w:cs="Arial"/>
          <w:lang w:val="sr-Cyrl-RS"/>
        </w:rPr>
        <w:t>2</w:t>
      </w:r>
      <w:r w:rsidRPr="00022109">
        <w:rPr>
          <w:rFonts w:ascii="Arial" w:hAnsi="Arial" w:cs="Arial"/>
        </w:rPr>
        <w:t xml:space="preserve"> (</w:t>
      </w:r>
      <w:r w:rsidRPr="00022109">
        <w:rPr>
          <w:rFonts w:ascii="Arial" w:hAnsi="Arial" w:cs="Arial"/>
          <w:lang w:val="sr-Cyrl-RS"/>
        </w:rPr>
        <w:t>два</w:t>
      </w:r>
      <w:r w:rsidRPr="00022109">
        <w:rPr>
          <w:rFonts w:ascii="Arial" w:hAnsi="Arial" w:cs="Arial"/>
        </w:rPr>
        <w:t>) примерка припадају пр</w:t>
      </w:r>
      <w:r w:rsidR="0040369F">
        <w:rPr>
          <w:rFonts w:ascii="Arial" w:hAnsi="Arial" w:cs="Arial"/>
          <w:lang w:val="sr-Cyrl-RS"/>
        </w:rPr>
        <w:t>одавцу</w:t>
      </w:r>
      <w:r w:rsidRPr="00022109">
        <w:rPr>
          <w:rFonts w:ascii="Arial" w:hAnsi="Arial" w:cs="Arial"/>
        </w:rPr>
        <w:t xml:space="preserve">, а </w:t>
      </w:r>
      <w:r w:rsidRPr="00022109">
        <w:rPr>
          <w:rFonts w:ascii="Arial" w:hAnsi="Arial" w:cs="Arial"/>
          <w:lang w:val="sr-Cyrl-RS"/>
        </w:rPr>
        <w:t xml:space="preserve">4 </w:t>
      </w:r>
      <w:r w:rsidRPr="00022109">
        <w:rPr>
          <w:rFonts w:ascii="Arial" w:hAnsi="Arial" w:cs="Arial"/>
        </w:rPr>
        <w:t>(</w:t>
      </w:r>
      <w:r w:rsidRPr="00022109">
        <w:rPr>
          <w:rFonts w:ascii="Arial" w:hAnsi="Arial" w:cs="Arial"/>
          <w:lang w:val="sr-Cyrl-RS"/>
        </w:rPr>
        <w:t>четири</w:t>
      </w:r>
      <w:r w:rsidRPr="00022109">
        <w:rPr>
          <w:rFonts w:ascii="Arial" w:hAnsi="Arial" w:cs="Arial"/>
        </w:rPr>
        <w:t xml:space="preserve">) </w:t>
      </w:r>
      <w:r w:rsidR="0040369F">
        <w:rPr>
          <w:rFonts w:ascii="Arial" w:hAnsi="Arial" w:cs="Arial"/>
          <w:lang w:val="sr-Cyrl-RS"/>
        </w:rPr>
        <w:t>купца</w:t>
      </w:r>
      <w:r w:rsidRPr="00022109">
        <w:rPr>
          <w:rFonts w:ascii="Arial" w:hAnsi="Arial" w:cs="Arial"/>
        </w:rPr>
        <w:t>.</w:t>
      </w:r>
    </w:p>
    <w:p w14:paraId="4716364C" w14:textId="77777777" w:rsidR="00022109" w:rsidRPr="00022109" w:rsidRDefault="00022109" w:rsidP="00022109">
      <w:pPr>
        <w:jc w:val="both"/>
        <w:rPr>
          <w:rFonts w:ascii="Arial" w:hAnsi="Arial"/>
          <w:b/>
          <w:lang w:val="en-US"/>
        </w:rPr>
      </w:pPr>
    </w:p>
    <w:p w14:paraId="3A2DCAD1" w14:textId="77777777" w:rsidR="00022109" w:rsidRPr="00022109" w:rsidRDefault="00022109" w:rsidP="00022109">
      <w:pPr>
        <w:tabs>
          <w:tab w:val="left" w:pos="0"/>
          <w:tab w:val="left" w:pos="6360"/>
        </w:tabs>
        <w:jc w:val="both"/>
        <w:rPr>
          <w:rFonts w:ascii="Arial" w:hAnsi="Arial" w:cs="Arial"/>
          <w:b/>
          <w:lang w:val="sr-Cyrl-RS"/>
        </w:rPr>
      </w:pPr>
      <w:r w:rsidRPr="00022109">
        <w:rPr>
          <w:rFonts w:ascii="Arial" w:hAnsi="Arial" w:cs="Arial"/>
          <w:b/>
        </w:rPr>
        <w:t xml:space="preserve">                 </w:t>
      </w:r>
      <w:r w:rsidRPr="00022109">
        <w:rPr>
          <w:rFonts w:ascii="Arial" w:hAnsi="Arial" w:cs="Arial"/>
          <w:b/>
          <w:lang w:val="sr-Cyrl-RS"/>
        </w:rPr>
        <w:t xml:space="preserve">                                                                                                        </w:t>
      </w:r>
    </w:p>
    <w:p w14:paraId="09CA792A" w14:textId="322D2BEE" w:rsidR="00022109" w:rsidRPr="00022109" w:rsidRDefault="00022109" w:rsidP="00022109">
      <w:pPr>
        <w:rPr>
          <w:rFonts w:ascii="Arial" w:hAnsi="Arial" w:cs="Arial"/>
          <w:b/>
          <w:lang w:val="en-US" w:eastAsia="sr-Latn-CS"/>
        </w:rPr>
      </w:pPr>
      <w:r w:rsidRPr="00022109">
        <w:rPr>
          <w:rFonts w:ascii="Arial" w:hAnsi="Arial" w:cs="Arial"/>
          <w:b/>
          <w:lang w:val="en-US"/>
        </w:rPr>
        <w:t xml:space="preserve"> </w:t>
      </w:r>
      <w:r w:rsidR="00FE4C9A">
        <w:rPr>
          <w:rFonts w:ascii="Arial" w:hAnsi="Arial" w:cs="Arial"/>
          <w:b/>
          <w:lang w:val="sr-Cyrl-RS"/>
        </w:rPr>
        <w:t xml:space="preserve">            </w:t>
      </w:r>
      <w:r w:rsidRPr="00022109">
        <w:rPr>
          <w:rFonts w:ascii="Arial" w:hAnsi="Arial" w:cs="Arial"/>
          <w:b/>
          <w:lang w:eastAsia="sr-Latn-CS"/>
        </w:rPr>
        <w:t>З</w:t>
      </w:r>
      <w:r w:rsidRPr="00022109">
        <w:rPr>
          <w:rFonts w:ascii="Arial" w:hAnsi="Arial" w:cs="Arial"/>
          <w:b/>
          <w:lang w:val="sr-Cyrl-RS" w:eastAsia="sr-Latn-CS"/>
        </w:rPr>
        <w:t>А</w:t>
      </w:r>
      <w:r w:rsidRPr="00022109">
        <w:rPr>
          <w:rFonts w:ascii="Arial" w:hAnsi="Arial" w:cs="Arial"/>
          <w:b/>
          <w:lang w:eastAsia="sr-Latn-CS"/>
        </w:rPr>
        <w:t xml:space="preserve"> </w:t>
      </w:r>
      <w:r w:rsidRPr="00022109">
        <w:rPr>
          <w:rFonts w:ascii="Arial" w:hAnsi="Arial" w:cs="Arial"/>
          <w:b/>
          <w:lang w:val="sr-Cyrl-RS" w:eastAsia="sr-Latn-CS"/>
        </w:rPr>
        <w:t>К</w:t>
      </w:r>
      <w:r w:rsidR="00FE4C9A">
        <w:rPr>
          <w:rFonts w:ascii="Arial" w:hAnsi="Arial" w:cs="Arial"/>
          <w:b/>
          <w:lang w:val="sr-Cyrl-RS" w:eastAsia="sr-Latn-CS"/>
        </w:rPr>
        <w:t>УПЦА</w:t>
      </w:r>
      <w:r w:rsidRPr="00022109">
        <w:rPr>
          <w:rFonts w:ascii="Arial" w:hAnsi="Arial" w:cs="Arial"/>
          <w:b/>
          <w:lang w:eastAsia="sr-Latn-CS"/>
        </w:rPr>
        <w:t>,</w:t>
      </w:r>
      <w:r w:rsidR="00FE4C9A">
        <w:rPr>
          <w:rFonts w:ascii="Arial" w:hAnsi="Arial" w:cs="Arial"/>
          <w:b/>
          <w:lang w:val="sr-Cyrl-RS" w:eastAsia="sr-Latn-CS"/>
        </w:rPr>
        <w:t xml:space="preserve">                      </w:t>
      </w:r>
      <w:r w:rsidRPr="00022109">
        <w:rPr>
          <w:rFonts w:ascii="Arial" w:hAnsi="Arial" w:cs="Arial"/>
          <w:b/>
          <w:lang w:eastAsia="sr-Latn-CS"/>
        </w:rPr>
        <w:t xml:space="preserve"> </w:t>
      </w:r>
      <w:r w:rsidRPr="00022109">
        <w:rPr>
          <w:rFonts w:ascii="Arial" w:hAnsi="Arial" w:cs="Arial"/>
          <w:b/>
          <w:lang w:val="en-US" w:eastAsia="sr-Latn-CS"/>
        </w:rPr>
        <w:t xml:space="preserve">                                    </w:t>
      </w:r>
      <w:r w:rsidR="00FE4C9A">
        <w:rPr>
          <w:rFonts w:ascii="Arial" w:hAnsi="Arial" w:cs="Arial"/>
          <w:b/>
          <w:lang w:val="sr-Cyrl-RS" w:eastAsia="sr-Latn-CS"/>
        </w:rPr>
        <w:t xml:space="preserve">      </w:t>
      </w:r>
      <w:r w:rsidRPr="00022109">
        <w:rPr>
          <w:rFonts w:ascii="Arial" w:hAnsi="Arial" w:cs="Arial"/>
          <w:b/>
          <w:lang w:val="en-US" w:eastAsia="sr-Latn-CS"/>
        </w:rPr>
        <w:t>З</w:t>
      </w:r>
      <w:r w:rsidRPr="00022109">
        <w:rPr>
          <w:rFonts w:ascii="Arial" w:hAnsi="Arial" w:cs="Arial"/>
          <w:b/>
          <w:lang w:val="sr-Cyrl-RS" w:eastAsia="sr-Latn-CS"/>
        </w:rPr>
        <w:t>А</w:t>
      </w:r>
      <w:r w:rsidRPr="00022109">
        <w:rPr>
          <w:rFonts w:ascii="Arial" w:hAnsi="Arial" w:cs="Arial"/>
          <w:b/>
          <w:lang w:val="en-US" w:eastAsia="sr-Latn-CS"/>
        </w:rPr>
        <w:t xml:space="preserve"> </w:t>
      </w:r>
      <w:r w:rsidRPr="00022109">
        <w:rPr>
          <w:rFonts w:ascii="Arial" w:hAnsi="Arial" w:cs="Arial"/>
          <w:b/>
          <w:lang w:val="sr-Cyrl-RS" w:eastAsia="sr-Latn-CS"/>
        </w:rPr>
        <w:t>ПР</w:t>
      </w:r>
      <w:r w:rsidR="00FE4C9A">
        <w:rPr>
          <w:rFonts w:ascii="Arial" w:hAnsi="Arial" w:cs="Arial"/>
          <w:b/>
          <w:lang w:val="sr-Cyrl-RS" w:eastAsia="sr-Latn-CS"/>
        </w:rPr>
        <w:t>ОДАВЦА</w:t>
      </w:r>
      <w:r w:rsidRPr="00022109">
        <w:rPr>
          <w:rFonts w:ascii="Arial" w:hAnsi="Arial" w:cs="Arial"/>
          <w:b/>
          <w:lang w:val="en-US" w:eastAsia="sr-Latn-CS"/>
        </w:rPr>
        <w:t>,</w:t>
      </w:r>
    </w:p>
    <w:p w14:paraId="3796ED71" w14:textId="77777777" w:rsidR="00022109" w:rsidRPr="00022109" w:rsidRDefault="00022109" w:rsidP="00022109">
      <w:pPr>
        <w:tabs>
          <w:tab w:val="left" w:pos="0"/>
        </w:tabs>
        <w:jc w:val="both"/>
        <w:rPr>
          <w:rFonts w:ascii="Arial" w:hAnsi="Arial" w:cs="Arial"/>
          <w:b/>
          <w:lang w:val="sr-Cyrl-RS"/>
        </w:rPr>
      </w:pPr>
    </w:p>
    <w:p w14:paraId="341FCFD5" w14:textId="77777777" w:rsidR="00022109" w:rsidRPr="00022109" w:rsidRDefault="00022109" w:rsidP="00022109">
      <w:pPr>
        <w:tabs>
          <w:tab w:val="left" w:pos="0"/>
        </w:tabs>
        <w:jc w:val="both"/>
        <w:rPr>
          <w:rFonts w:ascii="Arial" w:hAnsi="Arial" w:cs="Arial"/>
          <w:b/>
          <w:lang w:val="sr-Cyrl-RS"/>
        </w:rPr>
      </w:pPr>
    </w:p>
    <w:p w14:paraId="4374F8AB" w14:textId="3E664589" w:rsidR="00022109" w:rsidRPr="00022109" w:rsidRDefault="00022109" w:rsidP="00022109">
      <w:pPr>
        <w:tabs>
          <w:tab w:val="left" w:pos="0"/>
          <w:tab w:val="left" w:pos="6000"/>
        </w:tabs>
        <w:jc w:val="both"/>
        <w:rPr>
          <w:rFonts w:ascii="Arial" w:hAnsi="Arial" w:cs="Arial"/>
          <w:b/>
          <w:lang w:val="sr-Cyrl-RS"/>
        </w:rPr>
      </w:pPr>
      <w:r w:rsidRPr="00022109">
        <w:rPr>
          <w:rFonts w:ascii="Arial" w:hAnsi="Arial" w:cs="Arial"/>
          <w:b/>
          <w:lang w:val="en-US"/>
        </w:rPr>
        <w:t xml:space="preserve">    </w:t>
      </w:r>
      <w:r w:rsidR="00FE4C9A">
        <w:rPr>
          <w:rFonts w:ascii="Arial" w:hAnsi="Arial" w:cs="Arial"/>
          <w:b/>
          <w:lang w:val="sr-Cyrl-RS"/>
        </w:rPr>
        <w:t>___________________</w:t>
      </w:r>
      <w:r w:rsidRPr="00022109">
        <w:rPr>
          <w:rFonts w:ascii="Arial" w:hAnsi="Arial" w:cs="Arial"/>
          <w:b/>
          <w:lang w:val="en-US"/>
        </w:rPr>
        <w:t xml:space="preserve">                                              _____________________</w:t>
      </w:r>
      <w:r w:rsidRPr="00022109">
        <w:rPr>
          <w:rFonts w:ascii="Arial" w:hAnsi="Arial" w:cs="Arial"/>
          <w:b/>
          <w:lang w:val="sr-Cyrl-RS"/>
        </w:rPr>
        <w:t xml:space="preserve">                               </w:t>
      </w:r>
    </w:p>
    <w:p w14:paraId="79748D3D" w14:textId="2E6242BA" w:rsidR="00022109" w:rsidRPr="00022109" w:rsidRDefault="00022109" w:rsidP="0019615A">
      <w:pPr>
        <w:tabs>
          <w:tab w:val="left" w:pos="0"/>
          <w:tab w:val="left" w:pos="6000"/>
        </w:tabs>
        <w:ind w:right="-421"/>
        <w:jc w:val="both"/>
        <w:rPr>
          <w:rFonts w:ascii="Arial" w:hAnsi="Arial" w:cs="Arial"/>
          <w:b/>
          <w:lang w:val="en-US"/>
        </w:rPr>
      </w:pPr>
      <w:r w:rsidRPr="00022109">
        <w:rPr>
          <w:rFonts w:ascii="Arial" w:hAnsi="Arial" w:cs="Arial"/>
          <w:b/>
          <w:lang w:val="sr-Cyrl-RS"/>
        </w:rPr>
        <w:t xml:space="preserve">         </w:t>
      </w:r>
      <w:r w:rsidRPr="00022109">
        <w:rPr>
          <w:rFonts w:ascii="Arial" w:hAnsi="Arial" w:cs="Arial"/>
          <w:b/>
          <w:lang w:val="en-US"/>
        </w:rPr>
        <w:t xml:space="preserve">Милорад Грчић </w:t>
      </w:r>
      <w:r w:rsidRPr="00022109">
        <w:rPr>
          <w:rFonts w:ascii="Arial" w:hAnsi="Arial" w:cs="Arial"/>
          <w:b/>
          <w:lang w:val="sr-Cyrl-RS"/>
        </w:rPr>
        <w:t xml:space="preserve">                                                      </w:t>
      </w:r>
      <w:r w:rsidR="0043222C">
        <w:rPr>
          <w:rFonts w:ascii="Arial" w:hAnsi="Arial" w:cs="Arial"/>
          <w:b/>
          <w:lang w:val="sr-Cyrl-RS"/>
        </w:rPr>
        <w:t xml:space="preserve"> </w:t>
      </w:r>
      <w:r w:rsidRPr="00022109">
        <w:rPr>
          <w:rFonts w:ascii="Arial" w:hAnsi="Arial" w:cs="Arial"/>
          <w:b/>
          <w:lang w:val="en-US"/>
        </w:rPr>
        <w:t>Име и презиме</w:t>
      </w:r>
    </w:p>
    <w:p w14:paraId="2BECCC37" w14:textId="77777777" w:rsidR="00092267" w:rsidRDefault="00022109" w:rsidP="00092267">
      <w:pPr>
        <w:tabs>
          <w:tab w:val="left" w:pos="0"/>
          <w:tab w:val="left" w:pos="6315"/>
        </w:tabs>
        <w:jc w:val="both"/>
        <w:rPr>
          <w:rFonts w:ascii="Arial" w:hAnsi="Arial" w:cs="Arial"/>
          <w:b/>
          <w:lang w:val="en-US"/>
        </w:rPr>
      </w:pPr>
      <w:r w:rsidRPr="00022109">
        <w:rPr>
          <w:rFonts w:ascii="Arial" w:hAnsi="Arial" w:cs="Arial"/>
          <w:b/>
        </w:rPr>
        <w:t xml:space="preserve">         </w:t>
      </w:r>
      <w:r w:rsidR="00FE4C9A">
        <w:rPr>
          <w:rFonts w:ascii="Arial" w:hAnsi="Arial" w:cs="Arial"/>
          <w:b/>
          <w:lang w:val="sr-Cyrl-RS"/>
        </w:rPr>
        <w:t xml:space="preserve"> </w:t>
      </w:r>
      <w:r w:rsidRPr="00022109">
        <w:rPr>
          <w:rFonts w:ascii="Arial" w:hAnsi="Arial" w:cs="Arial"/>
          <w:b/>
          <w:lang w:val="en-US"/>
        </w:rPr>
        <w:t>в.д. директора</w:t>
      </w:r>
    </w:p>
    <w:p w14:paraId="55814828" w14:textId="77777777" w:rsidR="00492733" w:rsidRDefault="00492733" w:rsidP="004D2FC0">
      <w:pPr>
        <w:tabs>
          <w:tab w:val="left" w:pos="0"/>
          <w:tab w:val="left" w:pos="6315"/>
        </w:tabs>
        <w:jc w:val="both"/>
        <w:rPr>
          <w:rFonts w:ascii="Arial" w:hAnsi="Arial" w:cs="Arial"/>
          <w:b/>
          <w:lang w:val="sr-Cyrl-RS"/>
        </w:rPr>
      </w:pPr>
    </w:p>
    <w:p w14:paraId="5BBA0FA7" w14:textId="77777777" w:rsidR="00492733" w:rsidRDefault="00492733" w:rsidP="004D2FC0">
      <w:pPr>
        <w:tabs>
          <w:tab w:val="left" w:pos="0"/>
          <w:tab w:val="left" w:pos="6315"/>
        </w:tabs>
        <w:jc w:val="both"/>
        <w:rPr>
          <w:rFonts w:ascii="Arial" w:hAnsi="Arial" w:cs="Arial"/>
          <w:b/>
          <w:lang w:val="sr-Cyrl-RS"/>
        </w:rPr>
      </w:pPr>
    </w:p>
    <w:p w14:paraId="0BF773CE" w14:textId="77777777" w:rsidR="00492733" w:rsidRDefault="00492733" w:rsidP="004D2FC0">
      <w:pPr>
        <w:tabs>
          <w:tab w:val="left" w:pos="0"/>
          <w:tab w:val="left" w:pos="6315"/>
        </w:tabs>
        <w:jc w:val="both"/>
        <w:rPr>
          <w:rFonts w:ascii="Arial" w:hAnsi="Arial" w:cs="Arial"/>
          <w:b/>
          <w:lang w:val="sr-Cyrl-RS"/>
        </w:rPr>
      </w:pPr>
    </w:p>
    <w:p w14:paraId="2F225C29" w14:textId="77777777" w:rsidR="00492733" w:rsidRDefault="00492733" w:rsidP="004D2FC0">
      <w:pPr>
        <w:tabs>
          <w:tab w:val="left" w:pos="0"/>
          <w:tab w:val="left" w:pos="6315"/>
        </w:tabs>
        <w:jc w:val="both"/>
        <w:rPr>
          <w:rFonts w:ascii="Arial" w:hAnsi="Arial" w:cs="Arial"/>
          <w:b/>
          <w:lang w:val="sr-Cyrl-RS"/>
        </w:rPr>
      </w:pPr>
    </w:p>
    <w:p w14:paraId="54365ED2" w14:textId="77777777" w:rsidR="00492733" w:rsidRDefault="00492733" w:rsidP="004D2FC0">
      <w:pPr>
        <w:tabs>
          <w:tab w:val="left" w:pos="0"/>
          <w:tab w:val="left" w:pos="6315"/>
        </w:tabs>
        <w:jc w:val="both"/>
        <w:rPr>
          <w:rFonts w:ascii="Arial" w:hAnsi="Arial" w:cs="Arial"/>
          <w:b/>
          <w:lang w:val="sr-Cyrl-RS"/>
        </w:rPr>
      </w:pPr>
    </w:p>
    <w:p w14:paraId="44E07488" w14:textId="77777777" w:rsidR="00492733" w:rsidRDefault="00492733" w:rsidP="004D2FC0">
      <w:pPr>
        <w:tabs>
          <w:tab w:val="left" w:pos="0"/>
          <w:tab w:val="left" w:pos="6315"/>
        </w:tabs>
        <w:jc w:val="both"/>
        <w:rPr>
          <w:rFonts w:ascii="Arial" w:hAnsi="Arial" w:cs="Arial"/>
          <w:b/>
          <w:lang w:val="sr-Cyrl-RS"/>
        </w:rPr>
      </w:pPr>
    </w:p>
    <w:p w14:paraId="71E361DD" w14:textId="77777777" w:rsidR="00492733" w:rsidRDefault="00492733" w:rsidP="004D2FC0">
      <w:pPr>
        <w:tabs>
          <w:tab w:val="left" w:pos="0"/>
          <w:tab w:val="left" w:pos="6315"/>
        </w:tabs>
        <w:jc w:val="both"/>
        <w:rPr>
          <w:rFonts w:ascii="Arial" w:hAnsi="Arial" w:cs="Arial"/>
          <w:b/>
          <w:lang w:val="sr-Cyrl-RS"/>
        </w:rPr>
      </w:pPr>
    </w:p>
    <w:p w14:paraId="3B2E6108" w14:textId="77777777" w:rsidR="00492733" w:rsidRDefault="00492733" w:rsidP="004D2FC0">
      <w:pPr>
        <w:tabs>
          <w:tab w:val="left" w:pos="0"/>
          <w:tab w:val="left" w:pos="6315"/>
        </w:tabs>
        <w:jc w:val="both"/>
        <w:rPr>
          <w:rFonts w:ascii="Arial" w:hAnsi="Arial" w:cs="Arial"/>
          <w:b/>
          <w:lang w:val="sr-Cyrl-RS"/>
        </w:rPr>
      </w:pPr>
    </w:p>
    <w:p w14:paraId="7D4D5295" w14:textId="77777777" w:rsidR="00492733" w:rsidRDefault="00492733" w:rsidP="004D2FC0">
      <w:pPr>
        <w:tabs>
          <w:tab w:val="left" w:pos="0"/>
          <w:tab w:val="left" w:pos="6315"/>
        </w:tabs>
        <w:jc w:val="both"/>
        <w:rPr>
          <w:rFonts w:ascii="Arial" w:hAnsi="Arial" w:cs="Arial"/>
          <w:b/>
          <w:lang w:val="sr-Cyrl-RS"/>
        </w:rPr>
      </w:pPr>
    </w:p>
    <w:p w14:paraId="1A6626CD" w14:textId="77777777" w:rsidR="00492733" w:rsidRDefault="00492733" w:rsidP="004D2FC0">
      <w:pPr>
        <w:tabs>
          <w:tab w:val="left" w:pos="0"/>
          <w:tab w:val="left" w:pos="6315"/>
        </w:tabs>
        <w:jc w:val="both"/>
        <w:rPr>
          <w:rFonts w:ascii="Arial" w:hAnsi="Arial" w:cs="Arial"/>
          <w:b/>
          <w:lang w:val="sr-Cyrl-RS"/>
        </w:rPr>
      </w:pPr>
    </w:p>
    <w:p w14:paraId="5BEB45EF" w14:textId="77777777" w:rsidR="00492733" w:rsidRDefault="00492733" w:rsidP="004D2FC0">
      <w:pPr>
        <w:tabs>
          <w:tab w:val="left" w:pos="0"/>
          <w:tab w:val="left" w:pos="6315"/>
        </w:tabs>
        <w:jc w:val="both"/>
        <w:rPr>
          <w:rFonts w:ascii="Arial" w:hAnsi="Arial" w:cs="Arial"/>
          <w:b/>
          <w:lang w:val="sr-Cyrl-RS"/>
        </w:rPr>
      </w:pPr>
    </w:p>
    <w:p w14:paraId="6BE6DC41" w14:textId="77777777" w:rsidR="00492733" w:rsidRDefault="00492733" w:rsidP="004D2FC0">
      <w:pPr>
        <w:tabs>
          <w:tab w:val="left" w:pos="0"/>
          <w:tab w:val="left" w:pos="6315"/>
        </w:tabs>
        <w:jc w:val="both"/>
        <w:rPr>
          <w:rFonts w:ascii="Arial" w:hAnsi="Arial" w:cs="Arial"/>
          <w:b/>
          <w:lang w:val="sr-Cyrl-RS"/>
        </w:rPr>
      </w:pPr>
    </w:p>
    <w:p w14:paraId="129CA22D" w14:textId="77777777" w:rsidR="00492733" w:rsidRDefault="00492733" w:rsidP="004D2FC0">
      <w:pPr>
        <w:tabs>
          <w:tab w:val="left" w:pos="0"/>
          <w:tab w:val="left" w:pos="6315"/>
        </w:tabs>
        <w:jc w:val="both"/>
        <w:rPr>
          <w:rFonts w:ascii="Arial" w:hAnsi="Arial" w:cs="Arial"/>
          <w:b/>
          <w:lang w:val="sr-Cyrl-RS"/>
        </w:rPr>
      </w:pPr>
    </w:p>
    <w:p w14:paraId="6FB4B3EE" w14:textId="3A5F5217" w:rsidR="00092267" w:rsidRPr="00424230" w:rsidRDefault="00424230" w:rsidP="004D2FC0">
      <w:pPr>
        <w:tabs>
          <w:tab w:val="left" w:pos="0"/>
          <w:tab w:val="left" w:pos="6315"/>
        </w:tabs>
        <w:jc w:val="both"/>
        <w:rPr>
          <w:rFonts w:ascii="Arial" w:hAnsi="Arial" w:cs="Arial"/>
          <w:b/>
          <w:lang w:val="sr-Cyrl-RS"/>
        </w:rPr>
      </w:pPr>
      <w:r w:rsidRPr="00424230">
        <w:rPr>
          <w:rFonts w:ascii="Arial" w:hAnsi="Arial" w:cs="Arial"/>
          <w:b/>
          <w:lang w:val="sr-Cyrl-RS"/>
        </w:rPr>
        <w:lastRenderedPageBreak/>
        <w:t>9</w:t>
      </w:r>
      <w:r w:rsidR="00092267" w:rsidRPr="00424230">
        <w:rPr>
          <w:rFonts w:ascii="Arial" w:hAnsi="Arial" w:cs="Arial"/>
          <w:b/>
          <w:lang w:val="sr-Latn-RS"/>
        </w:rPr>
        <w:t>.</w:t>
      </w:r>
      <w:r w:rsidR="00092267" w:rsidRPr="00424230">
        <w:rPr>
          <w:rFonts w:ascii="Arial" w:hAnsi="Arial" w:cs="Arial"/>
          <w:b/>
        </w:rPr>
        <w:t xml:space="preserve"> МОДЕЛ УГОВОРА</w:t>
      </w:r>
      <w:r w:rsidR="00092267" w:rsidRPr="00424230">
        <w:rPr>
          <w:rFonts w:ascii="Arial" w:hAnsi="Arial" w:cs="Arial"/>
          <w:b/>
          <w:lang w:val="sr-Cyrl-RS"/>
        </w:rPr>
        <w:t xml:space="preserve"> О </w:t>
      </w:r>
      <w:r w:rsidR="004D2FC0" w:rsidRPr="00424230">
        <w:rPr>
          <w:rFonts w:ascii="Arial" w:hAnsi="Arial" w:cs="Arial"/>
          <w:b/>
          <w:lang w:val="sr-Cyrl-RS"/>
        </w:rPr>
        <w:t>ИСПОРУЦИ ДОБАРА</w:t>
      </w:r>
      <w:r w:rsidR="00092267" w:rsidRPr="00424230">
        <w:rPr>
          <w:rFonts w:ascii="Arial" w:eastAsia="Calibri" w:hAnsi="Arial" w:cs="Arial"/>
          <w:b/>
          <w:lang w:val="sr-Cyrl-RS"/>
        </w:rPr>
        <w:t xml:space="preserve"> </w:t>
      </w:r>
      <w:r w:rsidR="00092267" w:rsidRPr="00424230">
        <w:rPr>
          <w:rFonts w:ascii="Arial" w:hAnsi="Arial" w:cs="Arial"/>
        </w:rPr>
        <w:t xml:space="preserve"> </w:t>
      </w:r>
      <w:r w:rsidR="00092267" w:rsidRPr="00424230">
        <w:rPr>
          <w:rFonts w:ascii="Arial" w:hAnsi="Arial" w:cs="Arial"/>
          <w:b/>
        </w:rPr>
        <w:t>ЈН бр.8400/0</w:t>
      </w:r>
      <w:r w:rsidR="00092267" w:rsidRPr="00424230">
        <w:rPr>
          <w:rFonts w:ascii="Arial" w:hAnsi="Arial" w:cs="Arial"/>
          <w:b/>
          <w:lang w:val="sr-Cyrl-RS"/>
        </w:rPr>
        <w:t>03</w:t>
      </w:r>
      <w:r w:rsidR="004D2FC0" w:rsidRPr="00424230">
        <w:rPr>
          <w:rFonts w:ascii="Arial" w:hAnsi="Arial" w:cs="Arial"/>
          <w:b/>
          <w:lang w:val="sr-Cyrl-RS"/>
        </w:rPr>
        <w:t>1</w:t>
      </w:r>
      <w:r w:rsidR="00092267" w:rsidRPr="00424230">
        <w:rPr>
          <w:rFonts w:ascii="Arial" w:hAnsi="Arial" w:cs="Arial"/>
          <w:b/>
        </w:rPr>
        <w:t>/201</w:t>
      </w:r>
      <w:r w:rsidR="00092267" w:rsidRPr="00424230">
        <w:rPr>
          <w:rFonts w:ascii="Arial" w:hAnsi="Arial" w:cs="Arial"/>
          <w:b/>
          <w:lang w:val="sr-Cyrl-RS"/>
        </w:rPr>
        <w:t>8</w:t>
      </w:r>
    </w:p>
    <w:p w14:paraId="0267B26B" w14:textId="77777777" w:rsidR="00092267" w:rsidRPr="00092267" w:rsidRDefault="00092267" w:rsidP="00092267">
      <w:pPr>
        <w:keepNext/>
        <w:tabs>
          <w:tab w:val="left" w:pos="0"/>
        </w:tabs>
        <w:jc w:val="center"/>
        <w:outlineLvl w:val="0"/>
        <w:rPr>
          <w:rFonts w:ascii="Arial" w:hAnsi="Arial" w:cs="Arial"/>
          <w:b/>
          <w:lang w:val="sr-Cyrl-RS" w:eastAsia="x-none"/>
        </w:rPr>
      </w:pPr>
    </w:p>
    <w:p w14:paraId="5F345736" w14:textId="77777777" w:rsidR="00092267" w:rsidRPr="00092267" w:rsidRDefault="00092267" w:rsidP="00092267">
      <w:pPr>
        <w:rPr>
          <w:rFonts w:cs="Arial"/>
        </w:rPr>
      </w:pPr>
    </w:p>
    <w:p w14:paraId="76029021" w14:textId="77777777" w:rsidR="00092267" w:rsidRPr="00092267" w:rsidRDefault="00092267" w:rsidP="00092267">
      <w:pPr>
        <w:tabs>
          <w:tab w:val="left" w:pos="567"/>
        </w:tabs>
        <w:jc w:val="both"/>
        <w:rPr>
          <w:rFonts w:ascii="Arial" w:hAnsi="Arial" w:cs="Arial"/>
          <w:b/>
          <w:lang w:val="sr-Cyrl-RS"/>
        </w:rPr>
      </w:pPr>
      <w:r w:rsidRPr="00092267">
        <w:rPr>
          <w:rFonts w:ascii="Arial" w:hAnsi="Arial" w:cs="Arial"/>
          <w:b/>
          <w:lang w:val="en-US"/>
        </w:rPr>
        <w:t>Уговорне стране:</w:t>
      </w:r>
    </w:p>
    <w:p w14:paraId="5B6026D7" w14:textId="77777777" w:rsidR="00092267" w:rsidRPr="00092267" w:rsidRDefault="00092267" w:rsidP="00092267">
      <w:pPr>
        <w:tabs>
          <w:tab w:val="left" w:pos="567"/>
        </w:tabs>
        <w:jc w:val="both"/>
        <w:rPr>
          <w:rFonts w:ascii="Arial" w:hAnsi="Arial" w:cs="Arial"/>
          <w:lang w:val="en-US"/>
        </w:rPr>
      </w:pPr>
    </w:p>
    <w:p w14:paraId="12BEF2AE" w14:textId="2500AF65" w:rsidR="00092267" w:rsidRPr="00092267" w:rsidRDefault="00092267" w:rsidP="00092267">
      <w:pPr>
        <w:jc w:val="both"/>
        <w:rPr>
          <w:rFonts w:ascii="Arial" w:hAnsi="Arial" w:cs="Arial"/>
        </w:rPr>
      </w:pPr>
      <w:r w:rsidRPr="00092267">
        <w:rPr>
          <w:rFonts w:ascii="Arial" w:hAnsi="Arial" w:cs="Arial"/>
        </w:rPr>
        <w:t>1.</w:t>
      </w:r>
      <w:r w:rsidRPr="00092267">
        <w:rPr>
          <w:rFonts w:ascii="Arial" w:hAnsi="Arial" w:cs="Arial"/>
        </w:rPr>
        <w:tab/>
        <w:t>Јавно предузеће  „Електропривреда Србије“ Београд, улица Балканска 13, матични број 20053658, ПИБ 103920327, текући рачун 160-700-13 „Banca Intesа“ а.д. Београд, које заступа законски заступник, Милорад Грчић, в.д. директора (у даљем тексту: К</w:t>
      </w:r>
      <w:r w:rsidR="004D2FC0">
        <w:rPr>
          <w:rFonts w:ascii="Arial" w:hAnsi="Arial" w:cs="Arial"/>
          <w:lang w:val="sr-Cyrl-RS"/>
        </w:rPr>
        <w:t>упац</w:t>
      </w:r>
      <w:r w:rsidRPr="00092267">
        <w:rPr>
          <w:rFonts w:ascii="Arial" w:hAnsi="Arial" w:cs="Arial"/>
        </w:rPr>
        <w:t>)</w:t>
      </w:r>
    </w:p>
    <w:p w14:paraId="4270B841" w14:textId="77777777" w:rsidR="00092267" w:rsidRPr="00092267" w:rsidRDefault="00092267" w:rsidP="00092267">
      <w:pPr>
        <w:jc w:val="both"/>
        <w:rPr>
          <w:rFonts w:ascii="Arial" w:hAnsi="Arial" w:cs="Arial"/>
        </w:rPr>
      </w:pPr>
    </w:p>
    <w:p w14:paraId="7959748B" w14:textId="77777777" w:rsidR="00092267" w:rsidRPr="00092267" w:rsidRDefault="00092267" w:rsidP="00092267">
      <w:pPr>
        <w:tabs>
          <w:tab w:val="left" w:pos="567"/>
        </w:tabs>
        <w:jc w:val="both"/>
        <w:rPr>
          <w:rFonts w:ascii="Arial" w:hAnsi="Arial" w:cs="Arial"/>
          <w:lang w:val="sr-Latn-CS"/>
        </w:rPr>
      </w:pPr>
      <w:r w:rsidRPr="00092267">
        <w:rPr>
          <w:rFonts w:ascii="Arial" w:hAnsi="Arial" w:cs="Arial"/>
          <w:lang w:val="en-US"/>
        </w:rPr>
        <w:t>и</w:t>
      </w:r>
    </w:p>
    <w:p w14:paraId="77D8FE04" w14:textId="77777777" w:rsidR="00092267" w:rsidRPr="00092267" w:rsidRDefault="00092267" w:rsidP="00092267">
      <w:pPr>
        <w:tabs>
          <w:tab w:val="left" w:pos="567"/>
        </w:tabs>
        <w:jc w:val="both"/>
        <w:rPr>
          <w:rFonts w:ascii="Arial" w:hAnsi="Arial" w:cs="Arial"/>
          <w:lang w:val="sr-Latn-CS"/>
        </w:rPr>
      </w:pPr>
    </w:p>
    <w:p w14:paraId="5A95D384" w14:textId="648847DD" w:rsidR="00092267" w:rsidRPr="00092267" w:rsidRDefault="00092267" w:rsidP="00092267">
      <w:pPr>
        <w:tabs>
          <w:tab w:val="left" w:pos="567"/>
        </w:tabs>
        <w:jc w:val="both"/>
        <w:rPr>
          <w:rFonts w:ascii="Arial" w:hAnsi="Arial" w:cs="Arial"/>
          <w:lang w:val="sr-Latn-CS"/>
        </w:rPr>
      </w:pPr>
      <w:r w:rsidRPr="00092267">
        <w:rPr>
          <w:rFonts w:ascii="Arial" w:hAnsi="Arial" w:cs="Arial"/>
          <w:lang w:val="sr-Latn-CS"/>
        </w:rPr>
        <w:t>2.</w:t>
      </w:r>
      <w:r w:rsidRPr="00092267">
        <w:rPr>
          <w:rFonts w:ascii="Arial" w:hAnsi="Arial" w:cs="Arial"/>
          <w:lang w:val="sr-Latn-CS"/>
        </w:rPr>
        <w:tab/>
      </w:r>
      <w:r w:rsidRPr="00092267">
        <w:rPr>
          <w:rFonts w:ascii="Arial" w:hAnsi="Arial" w:cs="Arial"/>
          <w:lang w:val="sr-Cyrl-RS"/>
        </w:rPr>
        <w:t>___</w:t>
      </w:r>
      <w:r w:rsidRPr="00092267">
        <w:rPr>
          <w:rFonts w:ascii="Arial" w:hAnsi="Arial" w:cs="Arial"/>
          <w:lang w:val="sr-Latn-CS"/>
        </w:rPr>
        <w:t xml:space="preserve">__________________________________________  </w:t>
      </w:r>
      <w:r w:rsidRPr="00092267">
        <w:rPr>
          <w:rFonts w:ascii="Arial" w:hAnsi="Arial" w:cs="Arial"/>
          <w:lang w:val="en-US"/>
        </w:rPr>
        <w:t>из</w:t>
      </w:r>
      <w:r w:rsidRPr="00092267">
        <w:rPr>
          <w:rFonts w:ascii="Arial" w:hAnsi="Arial" w:cs="Arial"/>
          <w:lang w:val="sr-Latn-CS"/>
        </w:rPr>
        <w:tab/>
        <w:t xml:space="preserve">_____________, </w:t>
      </w:r>
      <w:r w:rsidRPr="00092267">
        <w:rPr>
          <w:rFonts w:ascii="Arial" w:hAnsi="Arial" w:cs="Arial"/>
          <w:lang w:val="en-US"/>
        </w:rPr>
        <w:t>улица</w:t>
      </w:r>
      <w:r w:rsidRPr="00092267">
        <w:rPr>
          <w:rFonts w:ascii="Arial" w:hAnsi="Arial" w:cs="Arial"/>
          <w:lang w:val="sr-Latn-CS"/>
        </w:rPr>
        <w:t xml:space="preserve"> _____________________________________ </w:t>
      </w:r>
      <w:r w:rsidRPr="00092267">
        <w:rPr>
          <w:rFonts w:ascii="Arial" w:hAnsi="Arial" w:cs="Arial"/>
          <w:lang w:val="en-US"/>
        </w:rPr>
        <w:t>бр</w:t>
      </w:r>
      <w:r w:rsidRPr="00092267">
        <w:rPr>
          <w:rFonts w:ascii="Arial" w:hAnsi="Arial" w:cs="Arial"/>
          <w:lang w:val="sr-Latn-CS"/>
        </w:rPr>
        <w:t xml:space="preserve">. ___, </w:t>
      </w:r>
      <w:r w:rsidRPr="00092267">
        <w:rPr>
          <w:rFonts w:ascii="Arial" w:hAnsi="Arial" w:cs="Arial"/>
          <w:lang w:val="en-US"/>
        </w:rPr>
        <w:t>матични</w:t>
      </w:r>
      <w:r w:rsidRPr="00092267">
        <w:rPr>
          <w:rFonts w:ascii="Arial" w:hAnsi="Arial" w:cs="Arial"/>
          <w:lang w:val="sr-Latn-CS"/>
        </w:rPr>
        <w:t xml:space="preserve"> </w:t>
      </w:r>
      <w:r w:rsidRPr="00092267">
        <w:rPr>
          <w:rFonts w:ascii="Arial" w:hAnsi="Arial" w:cs="Arial"/>
          <w:lang w:val="en-US"/>
        </w:rPr>
        <w:t>број</w:t>
      </w:r>
      <w:r w:rsidRPr="00092267">
        <w:rPr>
          <w:rFonts w:ascii="Arial" w:hAnsi="Arial" w:cs="Arial"/>
          <w:lang w:val="sr-Latn-CS"/>
        </w:rPr>
        <w:t xml:space="preserve"> ____________, </w:t>
      </w:r>
      <w:r w:rsidRPr="00092267">
        <w:rPr>
          <w:rFonts w:ascii="Arial" w:hAnsi="Arial" w:cs="Arial"/>
          <w:lang w:val="en-US"/>
        </w:rPr>
        <w:t>ПИБ</w:t>
      </w:r>
      <w:r w:rsidRPr="00092267">
        <w:rPr>
          <w:rFonts w:ascii="Arial" w:hAnsi="Arial" w:cs="Arial"/>
          <w:lang w:val="sr-Latn-CS"/>
        </w:rPr>
        <w:t>: _____________,</w:t>
      </w:r>
      <w:r w:rsidRPr="00092267">
        <w:rPr>
          <w:rFonts w:ascii="Arial" w:hAnsi="Arial" w:cs="Arial"/>
          <w:lang w:val="sr-Cyrl-RS"/>
        </w:rPr>
        <w:t xml:space="preserve"> Текући рачун __________________, банка _______________________, </w:t>
      </w:r>
      <w:r w:rsidRPr="00092267">
        <w:rPr>
          <w:rFonts w:ascii="Arial" w:hAnsi="Arial" w:cs="Arial"/>
          <w:lang w:val="en-US"/>
        </w:rPr>
        <w:t>кога</w:t>
      </w:r>
      <w:r w:rsidRPr="00092267">
        <w:rPr>
          <w:rFonts w:ascii="Arial" w:hAnsi="Arial" w:cs="Arial"/>
          <w:lang w:val="sr-Latn-CS"/>
        </w:rPr>
        <w:t xml:space="preserve"> </w:t>
      </w:r>
      <w:r w:rsidRPr="00092267">
        <w:rPr>
          <w:rFonts w:ascii="Arial" w:hAnsi="Arial" w:cs="Arial"/>
          <w:lang w:val="en-US"/>
        </w:rPr>
        <w:t>заступа</w:t>
      </w:r>
      <w:r w:rsidRPr="00092267">
        <w:rPr>
          <w:rFonts w:ascii="Arial" w:hAnsi="Arial" w:cs="Arial"/>
          <w:lang w:val="sr-Latn-CS"/>
        </w:rPr>
        <w:t xml:space="preserve"> _______________________,</w:t>
      </w:r>
      <w:r w:rsidRPr="00092267">
        <w:rPr>
          <w:rFonts w:ascii="Arial" w:hAnsi="Arial" w:cs="Arial"/>
          <w:lang w:val="sr-Cyrl-RS"/>
        </w:rPr>
        <w:t xml:space="preserve"> ___________________, (као лидер у име и за рачун групе понуђача </w:t>
      </w:r>
      <w:r w:rsidRPr="00092267">
        <w:rPr>
          <w:rFonts w:ascii="Arial" w:hAnsi="Arial" w:cs="Arial"/>
          <w:lang w:val="sr-Latn-CS"/>
        </w:rPr>
        <w:t>(</w:t>
      </w:r>
      <w:r w:rsidRPr="00092267">
        <w:rPr>
          <w:rFonts w:ascii="Arial" w:hAnsi="Arial" w:cs="Arial"/>
          <w:lang w:val="en-US"/>
        </w:rPr>
        <w:t>у</w:t>
      </w:r>
      <w:r w:rsidRPr="00092267">
        <w:rPr>
          <w:rFonts w:ascii="Arial" w:hAnsi="Arial" w:cs="Arial"/>
          <w:lang w:val="sr-Latn-CS"/>
        </w:rPr>
        <w:t xml:space="preserve"> </w:t>
      </w:r>
      <w:r w:rsidRPr="00092267">
        <w:rPr>
          <w:rFonts w:ascii="Arial" w:hAnsi="Arial" w:cs="Arial"/>
          <w:lang w:val="en-US"/>
        </w:rPr>
        <w:t>даљем</w:t>
      </w:r>
      <w:r w:rsidRPr="00092267">
        <w:rPr>
          <w:rFonts w:ascii="Arial" w:hAnsi="Arial" w:cs="Arial"/>
          <w:lang w:val="sr-Latn-CS"/>
        </w:rPr>
        <w:t xml:space="preserve"> </w:t>
      </w:r>
      <w:r w:rsidRPr="00092267">
        <w:rPr>
          <w:rFonts w:ascii="Arial" w:hAnsi="Arial" w:cs="Arial"/>
          <w:lang w:val="en-US"/>
        </w:rPr>
        <w:t>тексту</w:t>
      </w:r>
      <w:r w:rsidRPr="00092267">
        <w:rPr>
          <w:rFonts w:ascii="Arial" w:hAnsi="Arial" w:cs="Arial"/>
          <w:lang w:val="sr-Latn-CS"/>
        </w:rPr>
        <w:t xml:space="preserve">: </w:t>
      </w:r>
      <w:r w:rsidRPr="00092267">
        <w:rPr>
          <w:rFonts w:ascii="Arial" w:hAnsi="Arial" w:cs="Arial"/>
        </w:rPr>
        <w:t>Пр</w:t>
      </w:r>
      <w:r w:rsidR="004D2FC0">
        <w:rPr>
          <w:rFonts w:ascii="Arial" w:hAnsi="Arial" w:cs="Arial"/>
          <w:lang w:val="sr-Cyrl-RS"/>
        </w:rPr>
        <w:t>одавац</w:t>
      </w:r>
      <w:r w:rsidRPr="00092267">
        <w:rPr>
          <w:rFonts w:ascii="Arial" w:hAnsi="Arial" w:cs="Arial"/>
          <w:lang w:val="sr-Latn-CS"/>
        </w:rPr>
        <w:t>)</w:t>
      </w:r>
    </w:p>
    <w:p w14:paraId="40E056BB" w14:textId="77777777" w:rsidR="00092267" w:rsidRPr="00092267" w:rsidRDefault="00092267" w:rsidP="00092267">
      <w:pPr>
        <w:tabs>
          <w:tab w:val="left" w:pos="567"/>
        </w:tabs>
        <w:jc w:val="both"/>
        <w:rPr>
          <w:rFonts w:ascii="Arial" w:hAnsi="Arial" w:cs="Arial"/>
          <w:lang w:val="sr-Latn-CS"/>
        </w:rPr>
      </w:pPr>
    </w:p>
    <w:p w14:paraId="796C0D5C" w14:textId="77777777" w:rsidR="00092267" w:rsidRPr="00092267" w:rsidRDefault="00092267" w:rsidP="00092267">
      <w:pPr>
        <w:tabs>
          <w:tab w:val="left" w:pos="567"/>
        </w:tabs>
        <w:jc w:val="both"/>
        <w:rPr>
          <w:rFonts w:ascii="Arial" w:hAnsi="Arial" w:cs="Arial"/>
          <w:lang w:val="sr-Latn-CS"/>
        </w:rPr>
      </w:pPr>
      <w:r w:rsidRPr="00092267">
        <w:rPr>
          <w:rFonts w:ascii="Arial" w:hAnsi="Arial" w:cs="Arial"/>
          <w:lang w:val="sr-Latn-CS"/>
        </w:rPr>
        <w:t>2</w:t>
      </w:r>
      <w:r w:rsidRPr="00092267">
        <w:rPr>
          <w:rFonts w:ascii="Arial" w:hAnsi="Arial" w:cs="Arial"/>
          <w:lang w:val="en-US"/>
        </w:rPr>
        <w:t>а</w:t>
      </w:r>
      <w:r w:rsidRPr="00092267">
        <w:rPr>
          <w:rFonts w:ascii="Arial" w:hAnsi="Arial" w:cs="Arial"/>
          <w:lang w:val="sr-Cyrl-RS"/>
        </w:rPr>
        <w:t>)  ___</w:t>
      </w:r>
      <w:r w:rsidRPr="00092267">
        <w:rPr>
          <w:rFonts w:ascii="Arial" w:hAnsi="Arial" w:cs="Arial"/>
          <w:lang w:val="sr-Latn-CS"/>
        </w:rPr>
        <w:t xml:space="preserve">__________________________________________  </w:t>
      </w:r>
      <w:r w:rsidRPr="00092267">
        <w:rPr>
          <w:rFonts w:ascii="Arial" w:hAnsi="Arial" w:cs="Arial"/>
          <w:lang w:val="en-US"/>
        </w:rPr>
        <w:t>из</w:t>
      </w:r>
      <w:r w:rsidRPr="00092267">
        <w:rPr>
          <w:rFonts w:ascii="Arial" w:hAnsi="Arial" w:cs="Arial"/>
          <w:lang w:val="sr-Latn-CS"/>
        </w:rPr>
        <w:tab/>
        <w:t xml:space="preserve">_____________, </w:t>
      </w:r>
      <w:r w:rsidRPr="00092267">
        <w:rPr>
          <w:rFonts w:ascii="Arial" w:hAnsi="Arial" w:cs="Arial"/>
          <w:lang w:val="en-US"/>
        </w:rPr>
        <w:t>улица</w:t>
      </w:r>
      <w:r w:rsidRPr="00092267">
        <w:rPr>
          <w:rFonts w:ascii="Arial" w:hAnsi="Arial" w:cs="Arial"/>
          <w:lang w:val="sr-Latn-CS"/>
        </w:rPr>
        <w:t xml:space="preserve"> _____________________________________ </w:t>
      </w:r>
      <w:r w:rsidRPr="00092267">
        <w:rPr>
          <w:rFonts w:ascii="Arial" w:hAnsi="Arial" w:cs="Arial"/>
          <w:lang w:val="en-US"/>
        </w:rPr>
        <w:t>бр</w:t>
      </w:r>
      <w:r w:rsidRPr="00092267">
        <w:rPr>
          <w:rFonts w:ascii="Arial" w:hAnsi="Arial" w:cs="Arial"/>
          <w:lang w:val="sr-Latn-CS"/>
        </w:rPr>
        <w:t xml:space="preserve">. ___, </w:t>
      </w:r>
      <w:r w:rsidRPr="00092267">
        <w:rPr>
          <w:rFonts w:ascii="Arial" w:hAnsi="Arial" w:cs="Arial"/>
          <w:lang w:val="en-US"/>
        </w:rPr>
        <w:t>матични</w:t>
      </w:r>
      <w:r w:rsidRPr="00092267">
        <w:rPr>
          <w:rFonts w:ascii="Arial" w:hAnsi="Arial" w:cs="Arial"/>
          <w:lang w:val="sr-Latn-CS"/>
        </w:rPr>
        <w:t xml:space="preserve"> </w:t>
      </w:r>
      <w:r w:rsidRPr="00092267">
        <w:rPr>
          <w:rFonts w:ascii="Arial" w:hAnsi="Arial" w:cs="Arial"/>
          <w:lang w:val="en-US"/>
        </w:rPr>
        <w:t>број</w:t>
      </w:r>
      <w:r w:rsidRPr="00092267">
        <w:rPr>
          <w:rFonts w:ascii="Arial" w:hAnsi="Arial" w:cs="Arial"/>
          <w:lang w:val="sr-Latn-CS"/>
        </w:rPr>
        <w:t xml:space="preserve"> ____________, </w:t>
      </w:r>
      <w:r w:rsidRPr="00092267">
        <w:rPr>
          <w:rFonts w:ascii="Arial" w:hAnsi="Arial" w:cs="Arial"/>
          <w:lang w:val="en-US"/>
        </w:rPr>
        <w:t>ПИБ</w:t>
      </w:r>
      <w:r w:rsidRPr="00092267">
        <w:rPr>
          <w:rFonts w:ascii="Arial" w:hAnsi="Arial" w:cs="Arial"/>
          <w:lang w:val="sr-Latn-CS"/>
        </w:rPr>
        <w:t>: _____________,</w:t>
      </w:r>
      <w:r w:rsidRPr="00092267">
        <w:rPr>
          <w:rFonts w:ascii="Arial" w:hAnsi="Arial" w:cs="Arial"/>
          <w:lang w:val="sr-Cyrl-RS"/>
        </w:rPr>
        <w:t xml:space="preserve"> Текући рачун __________________, банка _______________________, </w:t>
      </w:r>
      <w:r w:rsidRPr="00092267">
        <w:rPr>
          <w:rFonts w:ascii="Arial" w:hAnsi="Arial" w:cs="Arial"/>
          <w:lang w:val="en-US"/>
        </w:rPr>
        <w:t>кога</w:t>
      </w:r>
      <w:r w:rsidRPr="00092267">
        <w:rPr>
          <w:rFonts w:ascii="Arial" w:hAnsi="Arial" w:cs="Arial"/>
          <w:lang w:val="sr-Latn-CS"/>
        </w:rPr>
        <w:t xml:space="preserve"> </w:t>
      </w:r>
      <w:r w:rsidRPr="00092267">
        <w:rPr>
          <w:rFonts w:ascii="Arial" w:hAnsi="Arial" w:cs="Arial"/>
          <w:lang w:val="en-US"/>
        </w:rPr>
        <w:t>заступа</w:t>
      </w:r>
      <w:r w:rsidRPr="00092267">
        <w:rPr>
          <w:rFonts w:ascii="Arial" w:hAnsi="Arial" w:cs="Arial"/>
          <w:lang w:val="sr-Latn-CS"/>
        </w:rPr>
        <w:t xml:space="preserve"> _______________________,</w:t>
      </w:r>
      <w:r w:rsidRPr="00092267">
        <w:rPr>
          <w:rFonts w:ascii="Arial" w:hAnsi="Arial" w:cs="Arial"/>
          <w:lang w:val="sr-Cyrl-RS"/>
        </w:rPr>
        <w:t xml:space="preserve"> </w:t>
      </w:r>
      <w:r w:rsidRPr="00092267">
        <w:rPr>
          <w:rFonts w:ascii="Arial" w:hAnsi="Arial" w:cs="Arial"/>
          <w:lang w:val="sr-Latn-CS"/>
        </w:rPr>
        <w:t>(</w:t>
      </w:r>
      <w:r w:rsidRPr="00092267">
        <w:rPr>
          <w:rFonts w:ascii="Arial" w:hAnsi="Arial" w:cs="Arial"/>
          <w:lang w:val="en-US"/>
        </w:rPr>
        <w:t>члан</w:t>
      </w:r>
      <w:r w:rsidRPr="00092267">
        <w:rPr>
          <w:rFonts w:ascii="Arial" w:hAnsi="Arial" w:cs="Arial"/>
          <w:lang w:val="sr-Latn-CS"/>
        </w:rPr>
        <w:t xml:space="preserve"> </w:t>
      </w:r>
      <w:r w:rsidRPr="00092267">
        <w:rPr>
          <w:rFonts w:ascii="Arial" w:hAnsi="Arial" w:cs="Arial"/>
          <w:lang w:val="en-US"/>
        </w:rPr>
        <w:t>групе</w:t>
      </w:r>
      <w:r w:rsidRPr="00092267">
        <w:rPr>
          <w:rFonts w:ascii="Arial" w:hAnsi="Arial" w:cs="Arial"/>
          <w:lang w:val="sr-Latn-CS"/>
        </w:rPr>
        <w:t xml:space="preserve"> </w:t>
      </w:r>
      <w:r w:rsidRPr="00092267">
        <w:rPr>
          <w:rFonts w:ascii="Arial" w:hAnsi="Arial" w:cs="Arial"/>
          <w:lang w:val="en-US"/>
        </w:rPr>
        <w:t>понуђача</w:t>
      </w:r>
      <w:r w:rsidRPr="00092267">
        <w:rPr>
          <w:rFonts w:ascii="Arial" w:hAnsi="Arial" w:cs="Arial"/>
          <w:lang w:val="sr-Latn-CS"/>
        </w:rPr>
        <w:t xml:space="preserve"> </w:t>
      </w:r>
      <w:r w:rsidRPr="00092267">
        <w:rPr>
          <w:rFonts w:ascii="Arial" w:hAnsi="Arial" w:cs="Arial"/>
          <w:lang w:val="en-US"/>
        </w:rPr>
        <w:t>или</w:t>
      </w:r>
      <w:r w:rsidRPr="00092267">
        <w:rPr>
          <w:rFonts w:ascii="Arial" w:hAnsi="Arial" w:cs="Arial"/>
          <w:lang w:val="sr-Latn-CS"/>
        </w:rPr>
        <w:t xml:space="preserve"> </w:t>
      </w:r>
      <w:r w:rsidRPr="00092267">
        <w:rPr>
          <w:rFonts w:ascii="Arial" w:hAnsi="Arial" w:cs="Arial"/>
          <w:lang w:val="en-US"/>
        </w:rPr>
        <w:t>подизвођач</w:t>
      </w:r>
      <w:r w:rsidRPr="00092267">
        <w:rPr>
          <w:rFonts w:ascii="Arial" w:hAnsi="Arial" w:cs="Arial"/>
          <w:lang w:val="sr-Latn-CS"/>
        </w:rPr>
        <w:t>)</w:t>
      </w:r>
    </w:p>
    <w:p w14:paraId="414982ED" w14:textId="77777777" w:rsidR="00092267" w:rsidRPr="00092267" w:rsidRDefault="00092267" w:rsidP="00092267">
      <w:pPr>
        <w:tabs>
          <w:tab w:val="left" w:pos="567"/>
        </w:tabs>
        <w:jc w:val="both"/>
        <w:rPr>
          <w:rFonts w:ascii="Arial" w:hAnsi="Arial" w:cs="Arial"/>
          <w:lang w:val="sr-Latn-CS"/>
        </w:rPr>
      </w:pPr>
    </w:p>
    <w:p w14:paraId="3C30855B" w14:textId="77777777" w:rsidR="00092267" w:rsidRPr="00092267" w:rsidRDefault="00092267" w:rsidP="00092267">
      <w:pPr>
        <w:tabs>
          <w:tab w:val="left" w:pos="567"/>
        </w:tabs>
        <w:jc w:val="both"/>
        <w:rPr>
          <w:rFonts w:ascii="Arial" w:hAnsi="Arial" w:cs="Arial"/>
          <w:lang w:val="sr-Cyrl-RS"/>
        </w:rPr>
      </w:pPr>
      <w:r w:rsidRPr="00092267">
        <w:rPr>
          <w:rFonts w:ascii="Arial" w:hAnsi="Arial" w:cs="Arial"/>
          <w:lang w:val="sr-Latn-CS"/>
        </w:rPr>
        <w:t>2</w:t>
      </w:r>
      <w:r w:rsidRPr="00092267">
        <w:rPr>
          <w:rFonts w:ascii="Arial" w:hAnsi="Arial" w:cs="Arial"/>
          <w:lang w:val="en-US"/>
        </w:rPr>
        <w:t>б</w:t>
      </w:r>
      <w:r w:rsidRPr="00092267">
        <w:rPr>
          <w:rFonts w:ascii="Arial" w:hAnsi="Arial" w:cs="Arial"/>
          <w:lang w:val="sr-Cyrl-RS"/>
        </w:rPr>
        <w:t>)  ___</w:t>
      </w:r>
      <w:r w:rsidRPr="00092267">
        <w:rPr>
          <w:rFonts w:ascii="Arial" w:hAnsi="Arial" w:cs="Arial"/>
          <w:lang w:val="sr-Latn-CS"/>
        </w:rPr>
        <w:t xml:space="preserve">__________________________________________  </w:t>
      </w:r>
      <w:r w:rsidRPr="00092267">
        <w:rPr>
          <w:rFonts w:ascii="Arial" w:hAnsi="Arial" w:cs="Arial"/>
          <w:lang w:val="en-US"/>
        </w:rPr>
        <w:t>из</w:t>
      </w:r>
      <w:r w:rsidRPr="00092267">
        <w:rPr>
          <w:rFonts w:ascii="Arial" w:hAnsi="Arial" w:cs="Arial"/>
          <w:lang w:val="sr-Latn-CS"/>
        </w:rPr>
        <w:tab/>
        <w:t xml:space="preserve">_____________, </w:t>
      </w:r>
      <w:r w:rsidRPr="00092267">
        <w:rPr>
          <w:rFonts w:ascii="Arial" w:hAnsi="Arial" w:cs="Arial"/>
          <w:lang w:val="en-US"/>
        </w:rPr>
        <w:t>улица</w:t>
      </w:r>
      <w:r w:rsidRPr="00092267">
        <w:rPr>
          <w:rFonts w:ascii="Arial" w:hAnsi="Arial" w:cs="Arial"/>
          <w:lang w:val="sr-Latn-CS"/>
        </w:rPr>
        <w:t xml:space="preserve"> _____________________________________ </w:t>
      </w:r>
      <w:r w:rsidRPr="00092267">
        <w:rPr>
          <w:rFonts w:ascii="Arial" w:hAnsi="Arial" w:cs="Arial"/>
          <w:lang w:val="en-US"/>
        </w:rPr>
        <w:t>бр</w:t>
      </w:r>
      <w:r w:rsidRPr="00092267">
        <w:rPr>
          <w:rFonts w:ascii="Arial" w:hAnsi="Arial" w:cs="Arial"/>
          <w:lang w:val="sr-Latn-CS"/>
        </w:rPr>
        <w:t xml:space="preserve">. ___, </w:t>
      </w:r>
      <w:r w:rsidRPr="00092267">
        <w:rPr>
          <w:rFonts w:ascii="Arial" w:hAnsi="Arial" w:cs="Arial"/>
          <w:lang w:val="en-US"/>
        </w:rPr>
        <w:t>матични</w:t>
      </w:r>
      <w:r w:rsidRPr="00092267">
        <w:rPr>
          <w:rFonts w:ascii="Arial" w:hAnsi="Arial" w:cs="Arial"/>
          <w:lang w:val="sr-Latn-CS"/>
        </w:rPr>
        <w:t xml:space="preserve"> </w:t>
      </w:r>
      <w:r w:rsidRPr="00092267">
        <w:rPr>
          <w:rFonts w:ascii="Arial" w:hAnsi="Arial" w:cs="Arial"/>
          <w:lang w:val="en-US"/>
        </w:rPr>
        <w:t>број</w:t>
      </w:r>
      <w:r w:rsidRPr="00092267">
        <w:rPr>
          <w:rFonts w:ascii="Arial" w:hAnsi="Arial" w:cs="Arial"/>
          <w:lang w:val="sr-Latn-CS"/>
        </w:rPr>
        <w:t xml:space="preserve"> ____________, </w:t>
      </w:r>
      <w:r w:rsidRPr="00092267">
        <w:rPr>
          <w:rFonts w:ascii="Arial" w:hAnsi="Arial" w:cs="Arial"/>
          <w:lang w:val="en-US"/>
        </w:rPr>
        <w:t>ПИБ</w:t>
      </w:r>
      <w:r w:rsidRPr="00092267">
        <w:rPr>
          <w:rFonts w:ascii="Arial" w:hAnsi="Arial" w:cs="Arial"/>
          <w:lang w:val="sr-Latn-CS"/>
        </w:rPr>
        <w:t>: _____________,</w:t>
      </w:r>
      <w:r w:rsidRPr="00092267">
        <w:rPr>
          <w:rFonts w:ascii="Arial" w:hAnsi="Arial" w:cs="Arial"/>
          <w:lang w:val="sr-Cyrl-RS"/>
        </w:rPr>
        <w:t xml:space="preserve"> Текући рачун __________________, банка _______________________, </w:t>
      </w:r>
      <w:r w:rsidRPr="00092267">
        <w:rPr>
          <w:rFonts w:ascii="Arial" w:hAnsi="Arial" w:cs="Arial"/>
          <w:lang w:val="en-US"/>
        </w:rPr>
        <w:t>кога</w:t>
      </w:r>
      <w:r w:rsidRPr="00092267">
        <w:rPr>
          <w:rFonts w:ascii="Arial" w:hAnsi="Arial" w:cs="Arial"/>
          <w:lang w:val="sr-Latn-CS"/>
        </w:rPr>
        <w:t xml:space="preserve"> </w:t>
      </w:r>
      <w:r w:rsidRPr="00092267">
        <w:rPr>
          <w:rFonts w:ascii="Arial" w:hAnsi="Arial" w:cs="Arial"/>
          <w:lang w:val="en-US"/>
        </w:rPr>
        <w:t>заступа</w:t>
      </w:r>
      <w:r w:rsidRPr="00092267">
        <w:rPr>
          <w:rFonts w:ascii="Arial" w:hAnsi="Arial" w:cs="Arial"/>
          <w:lang w:val="sr-Latn-CS"/>
        </w:rPr>
        <w:t xml:space="preserve"> _______________________,</w:t>
      </w:r>
      <w:r w:rsidRPr="00092267">
        <w:rPr>
          <w:rFonts w:ascii="Arial" w:hAnsi="Arial" w:cs="Arial"/>
          <w:lang w:val="sr-Cyrl-RS"/>
        </w:rPr>
        <w:t xml:space="preserve"> </w:t>
      </w:r>
      <w:r w:rsidRPr="00092267">
        <w:rPr>
          <w:rFonts w:ascii="Arial" w:hAnsi="Arial" w:cs="Arial"/>
          <w:lang w:val="sr-Latn-CS"/>
        </w:rPr>
        <w:t>(</w:t>
      </w:r>
      <w:r w:rsidRPr="00092267">
        <w:rPr>
          <w:rFonts w:ascii="Arial" w:hAnsi="Arial" w:cs="Arial"/>
          <w:lang w:val="en-US"/>
        </w:rPr>
        <w:t>члан</w:t>
      </w:r>
      <w:r w:rsidRPr="00092267">
        <w:rPr>
          <w:rFonts w:ascii="Arial" w:hAnsi="Arial" w:cs="Arial"/>
          <w:lang w:val="sr-Latn-CS"/>
        </w:rPr>
        <w:t xml:space="preserve"> </w:t>
      </w:r>
      <w:r w:rsidRPr="00092267">
        <w:rPr>
          <w:rFonts w:ascii="Arial" w:hAnsi="Arial" w:cs="Arial"/>
          <w:lang w:val="en-US"/>
        </w:rPr>
        <w:t>групе</w:t>
      </w:r>
      <w:r w:rsidRPr="00092267">
        <w:rPr>
          <w:rFonts w:ascii="Arial" w:hAnsi="Arial" w:cs="Arial"/>
          <w:lang w:val="sr-Latn-CS"/>
        </w:rPr>
        <w:t xml:space="preserve"> </w:t>
      </w:r>
      <w:r w:rsidRPr="00092267">
        <w:rPr>
          <w:rFonts w:ascii="Arial" w:hAnsi="Arial" w:cs="Arial"/>
          <w:lang w:val="en-US"/>
        </w:rPr>
        <w:t>понуђача</w:t>
      </w:r>
      <w:r w:rsidRPr="00092267">
        <w:rPr>
          <w:rFonts w:ascii="Arial" w:hAnsi="Arial" w:cs="Arial"/>
          <w:lang w:val="sr-Latn-CS"/>
        </w:rPr>
        <w:t xml:space="preserve"> </w:t>
      </w:r>
      <w:r w:rsidRPr="00092267">
        <w:rPr>
          <w:rFonts w:ascii="Arial" w:hAnsi="Arial" w:cs="Arial"/>
          <w:lang w:val="en-US"/>
        </w:rPr>
        <w:t>или</w:t>
      </w:r>
      <w:r w:rsidRPr="00092267">
        <w:rPr>
          <w:rFonts w:ascii="Arial" w:hAnsi="Arial" w:cs="Arial"/>
          <w:lang w:val="sr-Latn-CS"/>
        </w:rPr>
        <w:t xml:space="preserve"> </w:t>
      </w:r>
      <w:r w:rsidRPr="00092267">
        <w:rPr>
          <w:rFonts w:ascii="Arial" w:hAnsi="Arial" w:cs="Arial"/>
          <w:lang w:val="en-US"/>
        </w:rPr>
        <w:t>подизвођач</w:t>
      </w:r>
      <w:r w:rsidRPr="00092267">
        <w:rPr>
          <w:rFonts w:ascii="Arial" w:hAnsi="Arial" w:cs="Arial"/>
          <w:lang w:val="sr-Latn-CS"/>
        </w:rPr>
        <w:t>)</w:t>
      </w:r>
    </w:p>
    <w:p w14:paraId="2C78C3EF" w14:textId="77777777" w:rsidR="00092267" w:rsidRPr="00092267" w:rsidRDefault="00092267" w:rsidP="00092267">
      <w:pPr>
        <w:tabs>
          <w:tab w:val="left" w:pos="567"/>
        </w:tabs>
        <w:jc w:val="both"/>
        <w:rPr>
          <w:rFonts w:ascii="Arial" w:hAnsi="Arial" w:cs="Arial"/>
          <w:lang w:val="sr-Cyrl-RS"/>
        </w:rPr>
      </w:pPr>
      <w:r w:rsidRPr="00092267">
        <w:rPr>
          <w:rFonts w:ascii="Arial" w:hAnsi="Arial" w:cs="Arial"/>
          <w:lang w:val="sr-Cyrl-RS"/>
        </w:rPr>
        <w:t>( у даље тексту заједно: Стране)</w:t>
      </w:r>
    </w:p>
    <w:p w14:paraId="3001736E" w14:textId="77777777" w:rsidR="00092267" w:rsidRPr="00092267" w:rsidRDefault="00092267" w:rsidP="00092267">
      <w:pPr>
        <w:tabs>
          <w:tab w:val="left" w:pos="567"/>
        </w:tabs>
        <w:jc w:val="both"/>
        <w:rPr>
          <w:rFonts w:ascii="Arial" w:hAnsi="Arial" w:cs="Arial"/>
          <w:lang w:val="sr-Cyrl-RS"/>
        </w:rPr>
      </w:pPr>
    </w:p>
    <w:p w14:paraId="5B514620" w14:textId="56713BCC" w:rsidR="00092267" w:rsidRPr="00092267" w:rsidRDefault="00092267" w:rsidP="00AF3054">
      <w:pPr>
        <w:jc w:val="center"/>
        <w:rPr>
          <w:rFonts w:ascii="Arial" w:hAnsi="Arial" w:cs="Arial"/>
          <w:b/>
          <w:lang w:val="sr-Cyrl-RS"/>
        </w:rPr>
      </w:pPr>
      <w:r w:rsidRPr="00092267">
        <w:rPr>
          <w:rFonts w:ascii="Arial" w:hAnsi="Arial" w:cs="Arial"/>
          <w:b/>
        </w:rPr>
        <w:t>УГОВОР</w:t>
      </w:r>
      <w:r w:rsidRPr="00092267">
        <w:rPr>
          <w:rFonts w:ascii="Arial" w:hAnsi="Arial" w:cs="Arial"/>
          <w:b/>
          <w:lang w:val="sr-Cyrl-RS"/>
        </w:rPr>
        <w:t xml:space="preserve"> О </w:t>
      </w:r>
      <w:r w:rsidR="00AF3054">
        <w:rPr>
          <w:rFonts w:ascii="Arial" w:hAnsi="Arial" w:cs="Arial"/>
          <w:b/>
          <w:lang w:val="sr-Cyrl-RS"/>
        </w:rPr>
        <w:t>ИСПОРУЦИ ДОБАРА</w:t>
      </w:r>
      <w:r w:rsidRPr="00092267">
        <w:rPr>
          <w:rFonts w:ascii="Arial" w:eastAsia="Calibri" w:hAnsi="Arial" w:cs="Arial"/>
          <w:b/>
          <w:lang w:val="sr-Cyrl-RS"/>
        </w:rPr>
        <w:t xml:space="preserve"> </w:t>
      </w:r>
      <w:r w:rsidRPr="00092267">
        <w:rPr>
          <w:rFonts w:ascii="Arial" w:hAnsi="Arial" w:cs="Arial"/>
        </w:rPr>
        <w:t xml:space="preserve"> </w:t>
      </w:r>
      <w:r w:rsidRPr="00092267">
        <w:rPr>
          <w:rFonts w:ascii="Arial" w:hAnsi="Arial" w:cs="Arial"/>
          <w:b/>
        </w:rPr>
        <w:t>ЈН бр.8400/0</w:t>
      </w:r>
      <w:r w:rsidRPr="00092267">
        <w:rPr>
          <w:rFonts w:ascii="Arial" w:hAnsi="Arial" w:cs="Arial"/>
          <w:b/>
          <w:lang w:val="sr-Cyrl-RS"/>
        </w:rPr>
        <w:t>03</w:t>
      </w:r>
      <w:r w:rsidR="00AF3054">
        <w:rPr>
          <w:rFonts w:ascii="Arial" w:hAnsi="Arial" w:cs="Arial"/>
          <w:b/>
          <w:lang w:val="sr-Cyrl-RS"/>
        </w:rPr>
        <w:t>1</w:t>
      </w:r>
      <w:r w:rsidRPr="00092267">
        <w:rPr>
          <w:rFonts w:ascii="Arial" w:hAnsi="Arial" w:cs="Arial"/>
          <w:b/>
        </w:rPr>
        <w:t>/201</w:t>
      </w:r>
      <w:r w:rsidRPr="00092267">
        <w:rPr>
          <w:rFonts w:ascii="Arial" w:hAnsi="Arial" w:cs="Arial"/>
          <w:b/>
          <w:lang w:val="sr-Cyrl-RS"/>
        </w:rPr>
        <w:t>8</w:t>
      </w:r>
    </w:p>
    <w:p w14:paraId="57FC0D65" w14:textId="77777777" w:rsidR="00092267" w:rsidRPr="00092267" w:rsidRDefault="00092267" w:rsidP="00092267">
      <w:pPr>
        <w:tabs>
          <w:tab w:val="left" w:pos="0"/>
        </w:tabs>
        <w:jc w:val="center"/>
        <w:rPr>
          <w:rFonts w:ascii="Arial" w:hAnsi="Arial" w:cs="Arial"/>
          <w:b/>
          <w:lang w:val="sr-Cyrl-RS"/>
        </w:rPr>
      </w:pPr>
    </w:p>
    <w:p w14:paraId="7B9AB860" w14:textId="77777777" w:rsidR="00092267" w:rsidRPr="00092267" w:rsidRDefault="00092267" w:rsidP="00092267">
      <w:pPr>
        <w:spacing w:after="120"/>
        <w:ind w:right="-426"/>
        <w:jc w:val="both"/>
        <w:rPr>
          <w:rFonts w:ascii="Arial" w:hAnsi="Arial" w:cs="Arial"/>
          <w:b/>
          <w:lang w:val="sr-Latn-RS"/>
        </w:rPr>
      </w:pPr>
      <w:r w:rsidRPr="00092267">
        <w:rPr>
          <w:rFonts w:ascii="Arial" w:hAnsi="Arial" w:cs="Arial"/>
          <w:b/>
          <w:lang w:val="sr-Cyrl-RS"/>
        </w:rPr>
        <w:t>УВОДНЕ ОДРЕДБЕ</w:t>
      </w:r>
    </w:p>
    <w:p w14:paraId="79A02F29" w14:textId="77777777" w:rsidR="00092267" w:rsidRPr="00092267" w:rsidRDefault="00092267" w:rsidP="00092267">
      <w:pPr>
        <w:tabs>
          <w:tab w:val="left" w:pos="284"/>
        </w:tabs>
        <w:spacing w:after="120"/>
        <w:jc w:val="both"/>
        <w:rPr>
          <w:rFonts w:ascii="Arial" w:hAnsi="Arial" w:cs="Arial"/>
          <w:lang w:val="sr-Cyrl-RS"/>
        </w:rPr>
      </w:pPr>
      <w:r w:rsidRPr="00092267">
        <w:rPr>
          <w:rFonts w:ascii="Arial" w:hAnsi="Arial" w:cs="Arial"/>
          <w:lang w:val="sr-Cyrl-RS"/>
        </w:rPr>
        <w:t>Уговорне стране констатују:</w:t>
      </w:r>
    </w:p>
    <w:p w14:paraId="113E3481" w14:textId="12D8F309" w:rsidR="00092267" w:rsidRPr="00092267" w:rsidRDefault="00092267" w:rsidP="00092267">
      <w:pPr>
        <w:jc w:val="both"/>
        <w:rPr>
          <w:rFonts w:ascii="Arial" w:eastAsia="TimesNewRomanPS-BoldMT" w:hAnsi="Arial" w:cs="Arial"/>
          <w:bCs/>
          <w:lang w:val="sr-Cyrl-RS"/>
        </w:rPr>
      </w:pPr>
      <w:r w:rsidRPr="00092267">
        <w:rPr>
          <w:rFonts w:ascii="Arial" w:hAnsi="Arial" w:cs="Arial"/>
        </w:rPr>
        <w:t>● да је К</w:t>
      </w:r>
      <w:r w:rsidR="00AF3054">
        <w:rPr>
          <w:rFonts w:ascii="Arial" w:hAnsi="Arial" w:cs="Arial"/>
          <w:lang w:val="sr-Cyrl-RS"/>
        </w:rPr>
        <w:t>упац</w:t>
      </w:r>
      <w:r w:rsidRPr="00092267">
        <w:rPr>
          <w:rFonts w:ascii="Arial" w:hAnsi="Arial" w:cs="Arial"/>
        </w:rPr>
        <w:t xml:space="preserve"> у складу са чланом 32. Закона о јавним набавкама („Сл. гласник РС” бр. 124/12, 14/15 и 68/15), спровео отворени поступак јавне набавке </w:t>
      </w:r>
      <w:r w:rsidR="00AF3054">
        <w:rPr>
          <w:rFonts w:ascii="Arial" w:hAnsi="Arial" w:cs="Arial"/>
          <w:lang w:val="sr-Cyrl-RS"/>
        </w:rPr>
        <w:t>добара</w:t>
      </w:r>
      <w:r w:rsidRPr="00092267">
        <w:rPr>
          <w:rFonts w:ascii="Arial" w:hAnsi="Arial" w:cs="Arial"/>
          <w:lang w:val="sr-Cyrl-RS"/>
        </w:rPr>
        <w:t xml:space="preserve">: </w:t>
      </w:r>
      <w:r w:rsidR="00AF3054" w:rsidRPr="00AF3054">
        <w:rPr>
          <w:rFonts w:ascii="Arial" w:eastAsia="Calibri" w:hAnsi="Arial"/>
          <w:lang w:val="sr-Cyrl-RS"/>
        </w:rPr>
        <w:t>„Додатна опрема за возила (троугао, сијалице, прва помоћ, светлоодбојни прслук</w:t>
      </w:r>
      <w:r w:rsidR="00261603">
        <w:rPr>
          <w:rFonts w:ascii="Arial" w:eastAsia="Calibri" w:hAnsi="Arial"/>
          <w:lang w:val="sr-Cyrl-RS"/>
        </w:rPr>
        <w:t>...)</w:t>
      </w:r>
      <w:r w:rsidR="00AF3054" w:rsidRPr="00AF3054">
        <w:rPr>
          <w:rFonts w:ascii="Arial" w:eastAsia="Calibri" w:hAnsi="Arial"/>
          <w:lang w:val="sr-Cyrl-RS"/>
        </w:rPr>
        <w:t>“</w:t>
      </w:r>
      <w:r w:rsidRPr="00092267">
        <w:rPr>
          <w:rFonts w:ascii="Arial" w:hAnsi="Arial" w:cs="Arial"/>
          <w:lang w:val="sr-Cyrl-RS"/>
        </w:rPr>
        <w:t xml:space="preserve"> бр. </w:t>
      </w:r>
      <w:r w:rsidRPr="00092267">
        <w:rPr>
          <w:rFonts w:ascii="Arial" w:hAnsi="Arial" w:cs="Arial"/>
          <w:lang w:val="ru-RU"/>
        </w:rPr>
        <w:t>ЈН/840</w:t>
      </w:r>
      <w:r w:rsidR="00AF3054">
        <w:rPr>
          <w:rFonts w:ascii="Arial" w:hAnsi="Arial" w:cs="Arial"/>
          <w:lang w:val="ru-RU"/>
        </w:rPr>
        <w:t>0/0031</w:t>
      </w:r>
      <w:r w:rsidRPr="00092267">
        <w:rPr>
          <w:rFonts w:ascii="Arial" w:hAnsi="Arial" w:cs="Arial"/>
          <w:lang w:val="ru-RU"/>
        </w:rPr>
        <w:t>/201</w:t>
      </w:r>
      <w:r w:rsidRPr="00092267">
        <w:rPr>
          <w:rFonts w:ascii="Arial" w:hAnsi="Arial" w:cs="Arial"/>
          <w:lang w:val="sr-Cyrl-RS"/>
        </w:rPr>
        <w:t>8</w:t>
      </w:r>
      <w:r w:rsidRPr="00092267">
        <w:rPr>
          <w:rFonts w:ascii="Arial" w:hAnsi="Arial" w:cs="Arial"/>
          <w:lang w:val="sr-Latn-CS"/>
        </w:rPr>
        <w:t xml:space="preserve"> (</w:t>
      </w:r>
      <w:r w:rsidRPr="00092267">
        <w:rPr>
          <w:rFonts w:ascii="Arial" w:hAnsi="Arial" w:cs="Arial"/>
        </w:rPr>
        <w:t>податке</w:t>
      </w:r>
      <w:r w:rsidRPr="00092267">
        <w:rPr>
          <w:rFonts w:ascii="Arial" w:hAnsi="Arial" w:cs="Arial"/>
          <w:lang w:val="sr-Latn-CS"/>
        </w:rPr>
        <w:t xml:space="preserve"> </w:t>
      </w:r>
      <w:r w:rsidRPr="00092267">
        <w:rPr>
          <w:rFonts w:ascii="Arial" w:hAnsi="Arial" w:cs="Arial"/>
        </w:rPr>
        <w:t>попуњава</w:t>
      </w:r>
      <w:r w:rsidR="00AF3054">
        <w:rPr>
          <w:rFonts w:ascii="Arial" w:hAnsi="Arial" w:cs="Arial"/>
          <w:lang w:val="sr-Cyrl-RS"/>
        </w:rPr>
        <w:t xml:space="preserve"> Купац</w:t>
      </w:r>
      <w:r w:rsidRPr="00092267">
        <w:rPr>
          <w:rFonts w:ascii="Arial" w:hAnsi="Arial" w:cs="Arial"/>
          <w:lang w:val="sr-Latn-CS"/>
        </w:rPr>
        <w:t>);</w:t>
      </w:r>
    </w:p>
    <w:p w14:paraId="1A70EF0A" w14:textId="36309EAB" w:rsidR="00092267" w:rsidRPr="00092267" w:rsidRDefault="00092267" w:rsidP="00092267">
      <w:pPr>
        <w:jc w:val="both"/>
        <w:rPr>
          <w:rFonts w:ascii="Arial" w:hAnsi="Arial" w:cs="Arial"/>
          <w:lang w:val="sr-Cyrl-RS"/>
        </w:rPr>
      </w:pPr>
      <w:r w:rsidRPr="00092267">
        <w:rPr>
          <w:rFonts w:ascii="Arial" w:hAnsi="Arial" w:cs="Arial"/>
        </w:rPr>
        <w:t>● да је Пр</w:t>
      </w:r>
      <w:r w:rsidR="00AF3054">
        <w:rPr>
          <w:rFonts w:ascii="Arial" w:hAnsi="Arial" w:cs="Arial"/>
          <w:lang w:val="sr-Cyrl-RS"/>
        </w:rPr>
        <w:t>одавац</w:t>
      </w:r>
      <w:r w:rsidRPr="00092267">
        <w:rPr>
          <w:rFonts w:ascii="Arial" w:hAnsi="Arial" w:cs="Arial"/>
        </w:rPr>
        <w:t xml:space="preserve"> на основу позива за подношење понуда и конкурсне документације који су објављени </w:t>
      </w:r>
      <w:r w:rsidRPr="00092267">
        <w:rPr>
          <w:rFonts w:ascii="Arial" w:hAnsi="Arial" w:cs="Arial"/>
          <w:lang w:val="sr-Latn-CS"/>
        </w:rPr>
        <w:t>на Порталу јавних набавки</w:t>
      </w:r>
      <w:r w:rsidR="00AF3054">
        <w:rPr>
          <w:rFonts w:ascii="Arial" w:hAnsi="Arial" w:cs="Arial"/>
          <w:lang w:val="sr-Cyrl-RS"/>
        </w:rPr>
        <w:t xml:space="preserve"> и</w:t>
      </w:r>
      <w:r w:rsidRPr="00092267">
        <w:rPr>
          <w:rFonts w:ascii="Arial" w:hAnsi="Arial" w:cs="Arial"/>
          <w:lang w:val="sr-Latn-CS"/>
        </w:rPr>
        <w:t xml:space="preserve"> интернет страници </w:t>
      </w:r>
      <w:r w:rsidRPr="00092267">
        <w:rPr>
          <w:rFonts w:ascii="Arial" w:hAnsi="Arial" w:cs="Arial"/>
        </w:rPr>
        <w:t>К</w:t>
      </w:r>
      <w:r w:rsidR="0040369F">
        <w:rPr>
          <w:rFonts w:ascii="Arial" w:hAnsi="Arial" w:cs="Arial"/>
          <w:lang w:val="sr-Cyrl-RS"/>
        </w:rPr>
        <w:t>упца</w:t>
      </w:r>
      <w:r w:rsidRPr="00092267">
        <w:rPr>
          <w:rFonts w:ascii="Arial" w:hAnsi="Arial" w:cs="Arial"/>
          <w:lang w:val="sr-Cyrl-RS"/>
        </w:rPr>
        <w:t xml:space="preserve"> </w:t>
      </w:r>
      <w:r w:rsidRPr="00092267">
        <w:rPr>
          <w:rFonts w:ascii="Arial" w:hAnsi="Arial" w:cs="Arial"/>
        </w:rPr>
        <w:t xml:space="preserve">дана </w:t>
      </w:r>
      <w:r w:rsidR="00C43D5D" w:rsidRPr="00C43D5D">
        <w:rPr>
          <w:rFonts w:ascii="Arial" w:hAnsi="Arial" w:cs="Arial"/>
          <w:lang w:val="sr-Latn-RS"/>
        </w:rPr>
        <w:t>21</w:t>
      </w:r>
      <w:r w:rsidR="00465A64" w:rsidRPr="00C43D5D">
        <w:rPr>
          <w:rFonts w:ascii="Arial" w:hAnsi="Arial" w:cs="Arial"/>
          <w:lang w:val="en-US"/>
        </w:rPr>
        <w:t>.</w:t>
      </w:r>
      <w:r w:rsidR="00C43D5D" w:rsidRPr="00C43D5D">
        <w:rPr>
          <w:rFonts w:ascii="Arial" w:hAnsi="Arial" w:cs="Arial"/>
          <w:lang w:val="en-US"/>
        </w:rPr>
        <w:t>02</w:t>
      </w:r>
      <w:r w:rsidR="00465A64" w:rsidRPr="00C43D5D">
        <w:rPr>
          <w:rFonts w:ascii="Arial" w:hAnsi="Arial" w:cs="Arial"/>
          <w:lang w:val="en-US"/>
        </w:rPr>
        <w:t>.201</w:t>
      </w:r>
      <w:r w:rsidR="00465A64" w:rsidRPr="00C43D5D">
        <w:rPr>
          <w:rFonts w:ascii="Arial" w:hAnsi="Arial" w:cs="Arial"/>
          <w:lang w:val="sr-Cyrl-RS"/>
        </w:rPr>
        <w:t>9</w:t>
      </w:r>
      <w:r w:rsidR="00465A64" w:rsidRPr="00C43D5D">
        <w:rPr>
          <w:rFonts w:ascii="Arial" w:hAnsi="Arial" w:cs="Arial"/>
          <w:lang w:val="en-US"/>
        </w:rPr>
        <w:t xml:space="preserve">. </w:t>
      </w:r>
      <w:r w:rsidRPr="00C43D5D">
        <w:rPr>
          <w:rFonts w:ascii="Arial" w:hAnsi="Arial" w:cs="Arial"/>
        </w:rPr>
        <w:t xml:space="preserve">године, </w:t>
      </w:r>
      <w:r w:rsidRPr="00092267">
        <w:rPr>
          <w:rFonts w:ascii="Arial" w:hAnsi="Arial" w:cs="Arial"/>
        </w:rPr>
        <w:t xml:space="preserve">доставио Понуду бр. __________ од __.__.___. године. </w:t>
      </w:r>
      <w:r w:rsidRPr="00092267">
        <w:rPr>
          <w:rFonts w:ascii="Arial" w:hAnsi="Arial" w:cs="Arial"/>
          <w:lang w:val="sr-Cyrl-RS"/>
        </w:rPr>
        <w:t xml:space="preserve"> </w:t>
      </w:r>
      <w:r w:rsidRPr="00092267">
        <w:rPr>
          <w:rFonts w:ascii="Arial" w:hAnsi="Arial" w:cs="Arial"/>
          <w:lang w:val="sr-Latn-CS"/>
        </w:rPr>
        <w:t>(</w:t>
      </w:r>
      <w:r w:rsidRPr="00092267">
        <w:rPr>
          <w:rFonts w:ascii="Arial" w:hAnsi="Arial" w:cs="Arial"/>
        </w:rPr>
        <w:t>податке</w:t>
      </w:r>
      <w:r w:rsidRPr="00092267">
        <w:rPr>
          <w:rFonts w:ascii="Arial" w:hAnsi="Arial" w:cs="Arial"/>
          <w:lang w:val="sr-Latn-CS"/>
        </w:rPr>
        <w:t xml:space="preserve"> </w:t>
      </w:r>
      <w:r w:rsidRPr="00092267">
        <w:rPr>
          <w:rFonts w:ascii="Arial" w:hAnsi="Arial" w:cs="Arial"/>
        </w:rPr>
        <w:t>попуњава</w:t>
      </w:r>
      <w:r w:rsidRPr="00092267">
        <w:rPr>
          <w:rFonts w:ascii="Arial" w:hAnsi="Arial" w:cs="Arial"/>
          <w:lang w:val="sr-Latn-CS"/>
        </w:rPr>
        <w:t xml:space="preserve"> </w:t>
      </w:r>
      <w:r w:rsidR="00AF3054">
        <w:rPr>
          <w:rFonts w:ascii="Arial" w:hAnsi="Arial" w:cs="Arial"/>
          <w:lang w:val="sr-Cyrl-RS"/>
        </w:rPr>
        <w:t>Продавац</w:t>
      </w:r>
      <w:r w:rsidRPr="00092267">
        <w:rPr>
          <w:rFonts w:ascii="Arial" w:hAnsi="Arial" w:cs="Arial"/>
          <w:lang w:val="sr-Latn-CS"/>
        </w:rPr>
        <w:t>);</w:t>
      </w:r>
    </w:p>
    <w:p w14:paraId="798F129E" w14:textId="3E6C3053" w:rsidR="00092267" w:rsidRPr="00092267" w:rsidRDefault="00092267" w:rsidP="00092267">
      <w:pPr>
        <w:tabs>
          <w:tab w:val="left" w:pos="567"/>
        </w:tabs>
        <w:jc w:val="both"/>
        <w:rPr>
          <w:rFonts w:ascii="Arial" w:hAnsi="Arial" w:cs="Arial"/>
          <w:lang w:val="en-US"/>
        </w:rPr>
      </w:pPr>
      <w:r w:rsidRPr="00092267">
        <w:rPr>
          <w:rFonts w:ascii="Arial" w:hAnsi="Arial" w:cs="Arial"/>
          <w:lang w:val="en-US"/>
        </w:rPr>
        <w:t>•</w:t>
      </w:r>
      <w:r w:rsidRPr="00092267">
        <w:rPr>
          <w:rFonts w:ascii="Arial" w:hAnsi="Arial" w:cs="Arial"/>
          <w:lang w:val="sr-Cyrl-RS"/>
        </w:rPr>
        <w:t xml:space="preserve">      </w:t>
      </w:r>
      <w:r w:rsidRPr="00092267">
        <w:rPr>
          <w:rFonts w:ascii="Arial" w:hAnsi="Arial" w:cs="Arial"/>
          <w:lang w:val="en-US"/>
        </w:rPr>
        <w:t>да Понуда Пр</w:t>
      </w:r>
      <w:r w:rsidR="00AF3054">
        <w:rPr>
          <w:rFonts w:ascii="Arial" w:hAnsi="Arial" w:cs="Arial"/>
          <w:lang w:val="sr-Cyrl-RS"/>
        </w:rPr>
        <w:t>одавца</w:t>
      </w:r>
      <w:r w:rsidRPr="00092267">
        <w:rPr>
          <w:rFonts w:ascii="Arial" w:hAnsi="Arial" w:cs="Arial"/>
          <w:lang w:val="en-US"/>
        </w:rPr>
        <w:t>, која је заведена код К</w:t>
      </w:r>
      <w:r w:rsidR="00AF3054">
        <w:rPr>
          <w:rFonts w:ascii="Arial" w:hAnsi="Arial" w:cs="Arial"/>
          <w:lang w:val="sr-Cyrl-RS"/>
        </w:rPr>
        <w:t>упца</w:t>
      </w:r>
      <w:r w:rsidRPr="00092267">
        <w:rPr>
          <w:rFonts w:ascii="Arial" w:hAnsi="Arial" w:cs="Arial"/>
          <w:lang w:val="en-US"/>
        </w:rPr>
        <w:t xml:space="preserve"> под бројем ________ од __</w:t>
      </w:r>
      <w:r w:rsidRPr="00092267">
        <w:rPr>
          <w:rFonts w:ascii="Arial" w:hAnsi="Arial" w:cs="Arial"/>
          <w:lang w:val="sr-Cyrl-RS"/>
        </w:rPr>
        <w:t>.__.____</w:t>
      </w:r>
      <w:r w:rsidRPr="00092267">
        <w:rPr>
          <w:rFonts w:ascii="Arial" w:hAnsi="Arial" w:cs="Arial"/>
          <w:lang w:val="en-US"/>
        </w:rPr>
        <w:t>.године, у потпуности одговара захтеву К</w:t>
      </w:r>
      <w:r w:rsidR="00AF3054">
        <w:rPr>
          <w:rFonts w:ascii="Arial" w:hAnsi="Arial" w:cs="Arial"/>
          <w:lang w:val="sr-Cyrl-RS"/>
        </w:rPr>
        <w:t>упца</w:t>
      </w:r>
      <w:r w:rsidRPr="00092267">
        <w:rPr>
          <w:rFonts w:ascii="Arial" w:hAnsi="Arial" w:cs="Arial"/>
          <w:lang w:val="en-US"/>
        </w:rPr>
        <w:t xml:space="preserve"> из Позива за подношење понуда и Конкурсне документације</w:t>
      </w:r>
    </w:p>
    <w:p w14:paraId="00CA3C40" w14:textId="551E49A7" w:rsidR="00092267" w:rsidRPr="00751A84" w:rsidRDefault="00092267" w:rsidP="00092267">
      <w:pPr>
        <w:tabs>
          <w:tab w:val="left" w:pos="567"/>
        </w:tabs>
        <w:jc w:val="both"/>
        <w:rPr>
          <w:rFonts w:ascii="Arial" w:hAnsi="Arial" w:cs="Arial"/>
          <w:lang w:val="sr-Cyrl-RS"/>
        </w:rPr>
      </w:pPr>
      <w:r w:rsidRPr="00092267">
        <w:rPr>
          <w:rFonts w:ascii="Arial" w:hAnsi="Arial" w:cs="Arial"/>
          <w:lang w:val="en-US"/>
        </w:rPr>
        <w:t>•</w:t>
      </w:r>
      <w:r w:rsidRPr="00092267">
        <w:rPr>
          <w:rFonts w:ascii="Arial" w:hAnsi="Arial" w:cs="Arial"/>
          <w:lang w:val="en-US"/>
        </w:rPr>
        <w:tab/>
        <w:t>да је К</w:t>
      </w:r>
      <w:r w:rsidR="00751A84">
        <w:rPr>
          <w:rFonts w:ascii="Arial" w:hAnsi="Arial" w:cs="Arial"/>
          <w:lang w:val="sr-Cyrl-RS"/>
        </w:rPr>
        <w:t>упац</w:t>
      </w:r>
      <w:r w:rsidRPr="00092267">
        <w:rPr>
          <w:rFonts w:ascii="Arial" w:hAnsi="Arial" w:cs="Arial"/>
          <w:lang w:val="en-US"/>
        </w:rPr>
        <w:t xml:space="preserve"> својом Одлуком о закључењу оквирног споразума бр. ____________ од __.__.___. године изабрао понуду Пр</w:t>
      </w:r>
      <w:r w:rsidR="00751A84">
        <w:rPr>
          <w:rFonts w:ascii="Arial" w:hAnsi="Arial" w:cs="Arial"/>
          <w:lang w:val="sr-Cyrl-RS"/>
        </w:rPr>
        <w:t>одавца</w:t>
      </w:r>
    </w:p>
    <w:p w14:paraId="697618AC" w14:textId="77777777" w:rsidR="00092267" w:rsidRPr="00092267" w:rsidRDefault="00092267" w:rsidP="00092267">
      <w:pPr>
        <w:tabs>
          <w:tab w:val="left" w:pos="567"/>
        </w:tabs>
        <w:jc w:val="both"/>
        <w:rPr>
          <w:rFonts w:ascii="Arial" w:hAnsi="Arial" w:cs="Arial"/>
          <w:lang w:val="en-US"/>
        </w:rPr>
      </w:pPr>
      <w:r w:rsidRPr="00092267">
        <w:rPr>
          <w:rFonts w:ascii="Arial" w:hAnsi="Arial" w:cs="Arial"/>
          <w:lang w:val="en-US"/>
        </w:rPr>
        <w:lastRenderedPageBreak/>
        <w:t>•</w:t>
      </w:r>
      <w:r w:rsidRPr="00092267">
        <w:rPr>
          <w:rFonts w:ascii="Arial" w:hAnsi="Arial" w:cs="Arial"/>
          <w:lang w:val="en-US"/>
        </w:rPr>
        <w:tab/>
        <w:t>да по исказаној потреби, сачињава овај Уговор о јавној набавци који се закључује на основу Оквирног споразума бр._______________ од _______</w:t>
      </w:r>
    </w:p>
    <w:p w14:paraId="729D6BE1" w14:textId="77777777" w:rsidR="00092267" w:rsidRPr="00092267" w:rsidRDefault="00092267" w:rsidP="00092267">
      <w:pPr>
        <w:tabs>
          <w:tab w:val="left" w:pos="567"/>
        </w:tabs>
        <w:jc w:val="both"/>
        <w:rPr>
          <w:rFonts w:ascii="Arial" w:hAnsi="Arial" w:cs="Arial"/>
          <w:lang w:val="sr-Latn-CS"/>
        </w:rPr>
      </w:pPr>
    </w:p>
    <w:p w14:paraId="1C408389" w14:textId="77777777" w:rsidR="00092267" w:rsidRPr="00092267" w:rsidRDefault="00092267" w:rsidP="00092267">
      <w:pPr>
        <w:tabs>
          <w:tab w:val="left" w:pos="567"/>
        </w:tabs>
        <w:jc w:val="both"/>
        <w:rPr>
          <w:rFonts w:ascii="Arial" w:hAnsi="Arial" w:cs="Arial"/>
          <w:b/>
          <w:lang w:val="sr-Cyrl-RS"/>
        </w:rPr>
      </w:pPr>
      <w:r w:rsidRPr="00092267">
        <w:rPr>
          <w:rFonts w:ascii="Arial" w:hAnsi="Arial" w:cs="Arial"/>
          <w:b/>
          <w:lang w:val="en-US"/>
        </w:rPr>
        <w:t xml:space="preserve">ПРЕДМЕТ </w:t>
      </w:r>
      <w:r w:rsidRPr="00092267">
        <w:rPr>
          <w:rFonts w:ascii="Arial" w:hAnsi="Arial" w:cs="Arial"/>
          <w:b/>
          <w:lang w:val="sr-Cyrl-RS"/>
        </w:rPr>
        <w:t>УГОВОРА</w:t>
      </w:r>
    </w:p>
    <w:p w14:paraId="7202EEB7" w14:textId="77777777" w:rsidR="00092267" w:rsidRPr="00092267" w:rsidRDefault="00092267" w:rsidP="00092267">
      <w:pPr>
        <w:tabs>
          <w:tab w:val="left" w:pos="567"/>
        </w:tabs>
        <w:jc w:val="both"/>
        <w:rPr>
          <w:rFonts w:ascii="Arial" w:hAnsi="Arial" w:cs="Arial"/>
          <w:b/>
          <w:lang w:val="sr-Cyrl-RS"/>
        </w:rPr>
      </w:pPr>
      <w:r w:rsidRPr="00092267">
        <w:rPr>
          <w:rFonts w:ascii="Arial" w:hAnsi="Arial" w:cs="Arial"/>
          <w:b/>
          <w:lang w:val="sr-Cyrl-RS"/>
        </w:rPr>
        <w:t xml:space="preserve"> </w:t>
      </w:r>
    </w:p>
    <w:p w14:paraId="758CDB69" w14:textId="77777777" w:rsidR="00092267" w:rsidRPr="00092267" w:rsidRDefault="00092267" w:rsidP="00092267">
      <w:pPr>
        <w:tabs>
          <w:tab w:val="left" w:pos="567"/>
        </w:tabs>
        <w:jc w:val="center"/>
        <w:rPr>
          <w:rFonts w:ascii="Arial" w:hAnsi="Arial" w:cs="Arial"/>
          <w:lang w:val="sr-Cyrl-RS"/>
        </w:rPr>
      </w:pPr>
      <w:r w:rsidRPr="00092267">
        <w:rPr>
          <w:rFonts w:ascii="Arial" w:hAnsi="Arial" w:cs="Arial"/>
          <w:b/>
          <w:lang w:val="en-US"/>
        </w:rPr>
        <w:t>Члан 1.</w:t>
      </w:r>
    </w:p>
    <w:p w14:paraId="37CA51CB" w14:textId="77777777" w:rsidR="00092267" w:rsidRPr="00092267" w:rsidRDefault="00092267" w:rsidP="00092267">
      <w:pPr>
        <w:tabs>
          <w:tab w:val="left" w:pos="567"/>
        </w:tabs>
        <w:jc w:val="both"/>
        <w:rPr>
          <w:rFonts w:ascii="Arial" w:hAnsi="Arial" w:cs="Arial"/>
          <w:lang w:val="sr-Cyrl-RS"/>
        </w:rPr>
      </w:pPr>
    </w:p>
    <w:p w14:paraId="67B09BF4" w14:textId="27F0619C" w:rsidR="00092267" w:rsidRPr="00092267" w:rsidRDefault="00092267" w:rsidP="00092267">
      <w:pPr>
        <w:jc w:val="both"/>
        <w:rPr>
          <w:rFonts w:ascii="Arial" w:hAnsi="Arial" w:cs="Arial"/>
          <w:lang w:val="sr-Cyrl-RS"/>
        </w:rPr>
      </w:pPr>
      <w:r w:rsidRPr="00092267">
        <w:rPr>
          <w:rFonts w:ascii="Arial" w:hAnsi="Arial" w:cs="Arial"/>
        </w:rPr>
        <w:t xml:space="preserve">Предмет овог </w:t>
      </w:r>
      <w:r w:rsidRPr="00092267">
        <w:rPr>
          <w:rFonts w:ascii="Arial" w:hAnsi="Arial" w:cs="Arial"/>
          <w:lang w:val="sr-Cyrl-RS"/>
        </w:rPr>
        <w:t>уговора</w:t>
      </w:r>
      <w:r w:rsidRPr="00092267">
        <w:rPr>
          <w:rFonts w:ascii="Arial" w:hAnsi="Arial" w:cs="Arial"/>
        </w:rPr>
        <w:t xml:space="preserve"> су </w:t>
      </w:r>
      <w:r w:rsidR="00D06AB5">
        <w:rPr>
          <w:rFonts w:ascii="Arial" w:hAnsi="Arial" w:cs="Arial"/>
          <w:lang w:val="sr-Cyrl-RS"/>
        </w:rPr>
        <w:t>добра</w:t>
      </w:r>
      <w:r w:rsidRPr="00092267">
        <w:rPr>
          <w:rFonts w:ascii="Arial" w:hAnsi="Arial" w:cs="Arial"/>
          <w:lang w:val="sr-Cyrl-RS"/>
        </w:rPr>
        <w:t xml:space="preserve">: </w:t>
      </w:r>
      <w:r w:rsidR="00D06AB5" w:rsidRPr="00D06AB5">
        <w:rPr>
          <w:rFonts w:ascii="Arial" w:eastAsia="Calibri" w:hAnsi="Arial"/>
          <w:lang w:val="sr-Cyrl-RS"/>
        </w:rPr>
        <w:t>„Додатна опрема за возила (троугао, сијалице, прва помоћ, светлоодбојни прслук</w:t>
      </w:r>
      <w:r w:rsidR="00261603">
        <w:rPr>
          <w:rFonts w:ascii="Arial" w:eastAsia="Calibri" w:hAnsi="Arial"/>
          <w:lang w:val="sr-Cyrl-RS"/>
        </w:rPr>
        <w:t>...)</w:t>
      </w:r>
      <w:r w:rsidR="00D06AB5" w:rsidRPr="00D06AB5">
        <w:rPr>
          <w:rFonts w:ascii="Arial" w:eastAsia="Calibri" w:hAnsi="Arial"/>
          <w:lang w:val="sr-Cyrl-RS"/>
        </w:rPr>
        <w:t>“</w:t>
      </w:r>
      <w:r w:rsidRPr="00092267">
        <w:rPr>
          <w:rFonts w:ascii="Arial" w:hAnsi="Arial" w:cs="Arial"/>
          <w:lang w:val="sr-Cyrl-RS"/>
        </w:rPr>
        <w:t xml:space="preserve">, </w:t>
      </w:r>
      <w:r w:rsidRPr="00092267">
        <w:rPr>
          <w:rFonts w:ascii="Arial" w:hAnsi="Arial" w:cs="Arial"/>
          <w:lang w:val="ru-RU"/>
        </w:rPr>
        <w:t xml:space="preserve">бр. </w:t>
      </w:r>
      <w:r w:rsidRPr="00092267">
        <w:rPr>
          <w:rFonts w:ascii="Arial" w:hAnsi="Arial" w:cs="Arial"/>
        </w:rPr>
        <w:t>J</w:t>
      </w:r>
      <w:r w:rsidR="00D06AB5">
        <w:rPr>
          <w:rFonts w:ascii="Arial" w:hAnsi="Arial" w:cs="Arial"/>
          <w:lang w:val="sr-Cyrl-RS"/>
        </w:rPr>
        <w:t>Н/8400/0031</w:t>
      </w:r>
      <w:r w:rsidRPr="00092267">
        <w:rPr>
          <w:rFonts w:ascii="Arial" w:hAnsi="Arial" w:cs="Arial"/>
          <w:lang w:val="sr-Cyrl-RS"/>
        </w:rPr>
        <w:t xml:space="preserve">/2018 </w:t>
      </w:r>
      <w:r w:rsidRPr="00092267">
        <w:rPr>
          <w:rFonts w:ascii="Arial" w:hAnsi="Arial" w:cs="Arial"/>
        </w:rPr>
        <w:t xml:space="preserve">у складу са Понудом бр. </w:t>
      </w:r>
      <w:r w:rsidRPr="00092267">
        <w:rPr>
          <w:rFonts w:ascii="Arial" w:hAnsi="Arial" w:cs="Arial"/>
          <w:lang w:val="sr-Cyrl-RS"/>
        </w:rPr>
        <w:t>______</w:t>
      </w:r>
      <w:r w:rsidRPr="00092267">
        <w:rPr>
          <w:rFonts w:ascii="Arial" w:hAnsi="Arial" w:cs="Arial"/>
        </w:rPr>
        <w:t xml:space="preserve"> од дана  </w:t>
      </w:r>
      <w:r w:rsidRPr="00092267">
        <w:rPr>
          <w:rFonts w:ascii="Arial" w:hAnsi="Arial" w:cs="Arial"/>
          <w:lang w:val="sr-Cyrl-RS"/>
        </w:rPr>
        <w:t>___</w:t>
      </w:r>
      <w:r w:rsidRPr="00092267">
        <w:rPr>
          <w:rFonts w:ascii="Arial" w:hAnsi="Arial" w:cs="Arial"/>
        </w:rPr>
        <w:t>.</w:t>
      </w:r>
      <w:r w:rsidRPr="00092267">
        <w:rPr>
          <w:rFonts w:ascii="Arial" w:hAnsi="Arial" w:cs="Arial"/>
          <w:lang w:val="sr-Cyrl-RS"/>
        </w:rPr>
        <w:t>___</w:t>
      </w:r>
      <w:r w:rsidRPr="00092267">
        <w:rPr>
          <w:rFonts w:ascii="Arial" w:hAnsi="Arial" w:cs="Arial"/>
        </w:rPr>
        <w:t>.</w:t>
      </w:r>
      <w:r w:rsidRPr="00092267">
        <w:rPr>
          <w:rFonts w:ascii="Arial" w:hAnsi="Arial" w:cs="Arial"/>
          <w:lang w:val="sr-Cyrl-RS"/>
        </w:rPr>
        <w:t>_____</w:t>
      </w:r>
      <w:r w:rsidRPr="00092267">
        <w:rPr>
          <w:rFonts w:ascii="Arial" w:hAnsi="Arial" w:cs="Arial"/>
        </w:rPr>
        <w:t xml:space="preserve">. </w:t>
      </w:r>
      <w:r w:rsidR="00492733">
        <w:rPr>
          <w:rFonts w:ascii="Arial" w:hAnsi="Arial" w:cs="Arial"/>
          <w:lang w:val="sr-Cyrl-RS"/>
        </w:rPr>
        <w:t>г</w:t>
      </w:r>
      <w:r w:rsidRPr="00092267">
        <w:rPr>
          <w:rFonts w:ascii="Arial" w:hAnsi="Arial" w:cs="Arial"/>
          <w:lang w:val="sr-Cyrl-RS"/>
        </w:rPr>
        <w:t xml:space="preserve">одине, </w:t>
      </w:r>
      <w:r w:rsidRPr="00092267">
        <w:rPr>
          <w:rFonts w:ascii="Arial" w:hAnsi="Arial" w:cs="Arial"/>
        </w:rPr>
        <w:t>Обрасцем структуре цене и Техничком спецификацијом конкурсне документације за бр. J</w:t>
      </w:r>
      <w:r w:rsidRPr="00092267">
        <w:rPr>
          <w:rFonts w:ascii="Arial" w:hAnsi="Arial" w:cs="Arial"/>
          <w:lang w:val="sr-Cyrl-RS"/>
        </w:rPr>
        <w:t>Н/8400/003</w:t>
      </w:r>
      <w:r w:rsidR="00D06AB5">
        <w:rPr>
          <w:rFonts w:ascii="Arial" w:hAnsi="Arial" w:cs="Arial"/>
          <w:lang w:val="sr-Cyrl-RS"/>
        </w:rPr>
        <w:t>1</w:t>
      </w:r>
      <w:r w:rsidRPr="00092267">
        <w:rPr>
          <w:rFonts w:ascii="Arial" w:hAnsi="Arial" w:cs="Arial"/>
          <w:lang w:val="sr-Cyrl-RS"/>
        </w:rPr>
        <w:t xml:space="preserve">/2018 </w:t>
      </w:r>
      <w:r w:rsidRPr="00092267">
        <w:rPr>
          <w:rFonts w:ascii="Arial" w:hAnsi="Arial" w:cs="Arial"/>
        </w:rPr>
        <w:t xml:space="preserve">које су саставни део </w:t>
      </w:r>
      <w:r w:rsidRPr="00092267">
        <w:rPr>
          <w:rFonts w:ascii="Arial" w:hAnsi="Arial" w:cs="Arial"/>
          <w:lang w:val="sr-Cyrl-RS"/>
        </w:rPr>
        <w:t>уговора</w:t>
      </w:r>
      <w:r w:rsidRPr="00092267">
        <w:rPr>
          <w:rFonts w:ascii="Arial" w:hAnsi="Arial" w:cs="Arial"/>
        </w:rPr>
        <w:t>.</w:t>
      </w:r>
    </w:p>
    <w:p w14:paraId="7D5BDD38" w14:textId="77777777" w:rsidR="00092267" w:rsidRPr="00092267" w:rsidRDefault="00092267" w:rsidP="00092267">
      <w:pPr>
        <w:jc w:val="both"/>
        <w:rPr>
          <w:rFonts w:ascii="Arial" w:hAnsi="Arial" w:cs="Arial"/>
          <w:lang w:val="sr-Cyrl-RS"/>
        </w:rPr>
      </w:pPr>
    </w:p>
    <w:p w14:paraId="484297AB" w14:textId="77777777" w:rsidR="00092267" w:rsidRPr="00092267" w:rsidRDefault="00092267" w:rsidP="00092267">
      <w:pPr>
        <w:tabs>
          <w:tab w:val="left" w:pos="567"/>
        </w:tabs>
        <w:jc w:val="both"/>
        <w:rPr>
          <w:rFonts w:ascii="Arial" w:hAnsi="Arial" w:cs="Arial"/>
          <w:b/>
          <w:lang w:val="sr-Cyrl-RS"/>
        </w:rPr>
      </w:pPr>
      <w:r w:rsidRPr="00092267">
        <w:rPr>
          <w:rFonts w:ascii="Arial" w:hAnsi="Arial" w:cs="Arial"/>
          <w:b/>
          <w:lang w:val="sr-Cyrl-RS"/>
        </w:rPr>
        <w:t>УГОВОРЕНА ЦЕНА</w:t>
      </w:r>
    </w:p>
    <w:p w14:paraId="3DC14B5F" w14:textId="77777777" w:rsidR="00092267" w:rsidRPr="00092267" w:rsidRDefault="00092267" w:rsidP="00092267">
      <w:pPr>
        <w:tabs>
          <w:tab w:val="left" w:pos="567"/>
        </w:tabs>
        <w:jc w:val="both"/>
        <w:rPr>
          <w:rFonts w:ascii="Arial" w:hAnsi="Arial" w:cs="Arial"/>
          <w:b/>
          <w:lang w:val="sr-Cyrl-RS"/>
        </w:rPr>
      </w:pPr>
    </w:p>
    <w:p w14:paraId="3B754398" w14:textId="77777777" w:rsidR="00092267" w:rsidRPr="00092267" w:rsidRDefault="00092267" w:rsidP="00092267">
      <w:pPr>
        <w:jc w:val="center"/>
        <w:rPr>
          <w:rFonts w:ascii="Arial" w:hAnsi="Arial" w:cs="Arial"/>
          <w:b/>
          <w:lang w:val="sr-Cyrl-RS"/>
        </w:rPr>
      </w:pPr>
      <w:r w:rsidRPr="00092267">
        <w:rPr>
          <w:rFonts w:ascii="Arial" w:hAnsi="Arial" w:cs="Arial"/>
          <w:b/>
        </w:rPr>
        <w:t>Члан 2.</w:t>
      </w:r>
    </w:p>
    <w:p w14:paraId="1CAEEE05" w14:textId="77777777" w:rsidR="00092267" w:rsidRPr="00092267" w:rsidRDefault="00092267" w:rsidP="00092267">
      <w:pPr>
        <w:jc w:val="center"/>
        <w:rPr>
          <w:rFonts w:ascii="Arial" w:hAnsi="Arial" w:cs="Arial"/>
          <w:b/>
          <w:lang w:val="sr-Cyrl-RS"/>
        </w:rPr>
      </w:pPr>
    </w:p>
    <w:p w14:paraId="7DEDFA73" w14:textId="77777777" w:rsidR="00092267" w:rsidRPr="00092267" w:rsidRDefault="00092267" w:rsidP="00092267">
      <w:pPr>
        <w:tabs>
          <w:tab w:val="left" w:pos="284"/>
          <w:tab w:val="left" w:pos="330"/>
        </w:tabs>
        <w:jc w:val="both"/>
        <w:rPr>
          <w:rFonts w:ascii="Arial" w:hAnsi="Arial" w:cs="Arial"/>
          <w:lang w:val="sr-Latn-RS"/>
        </w:rPr>
      </w:pPr>
      <w:r w:rsidRPr="00092267">
        <w:rPr>
          <w:rFonts w:ascii="Arial" w:hAnsi="Arial" w:cs="Arial"/>
          <w:lang w:val="sr-Cyrl-RS"/>
        </w:rPr>
        <w:t>Уговорена цена за предмет уговора из члана 1. без обрачунатог ПДВ-а износи ______________(словима: ______________________динара.)</w:t>
      </w:r>
    </w:p>
    <w:p w14:paraId="2DADF64E" w14:textId="77777777" w:rsidR="00092267" w:rsidRPr="00092267" w:rsidRDefault="00092267" w:rsidP="00092267">
      <w:pPr>
        <w:tabs>
          <w:tab w:val="left" w:pos="567"/>
        </w:tabs>
        <w:jc w:val="both"/>
        <w:rPr>
          <w:rFonts w:ascii="Arial" w:hAnsi="Arial" w:cs="Arial"/>
          <w:lang w:val="sr-Latn-RS"/>
        </w:rPr>
      </w:pPr>
      <w:r w:rsidRPr="00092267">
        <w:rPr>
          <w:rFonts w:ascii="Arial" w:hAnsi="Arial" w:cs="Arial"/>
          <w:lang w:val="en-US"/>
        </w:rPr>
        <w:t xml:space="preserve">Уговорена </w:t>
      </w:r>
      <w:r w:rsidRPr="00092267">
        <w:rPr>
          <w:rFonts w:ascii="Arial" w:hAnsi="Arial" w:cs="Arial"/>
          <w:lang w:val="sr-Cyrl-RS"/>
        </w:rPr>
        <w:t>цена</w:t>
      </w:r>
      <w:r w:rsidRPr="00092267">
        <w:rPr>
          <w:rFonts w:ascii="Arial" w:hAnsi="Arial" w:cs="Arial"/>
          <w:lang w:val="en-US"/>
        </w:rPr>
        <w:t xml:space="preserve"> из става 1. овог члана увећава се за порез на додату вредност, у складу са прописима Републике Србије.</w:t>
      </w:r>
    </w:p>
    <w:p w14:paraId="05CED0CD" w14:textId="1F7C5477" w:rsidR="00092267" w:rsidRPr="00D150A8" w:rsidRDefault="00092267" w:rsidP="006C06FD">
      <w:pPr>
        <w:tabs>
          <w:tab w:val="left" w:pos="567"/>
          <w:tab w:val="left" w:pos="720"/>
          <w:tab w:val="left" w:pos="8352"/>
        </w:tabs>
        <w:jc w:val="both"/>
        <w:rPr>
          <w:rFonts w:ascii="Arial" w:hAnsi="Arial" w:cs="Arial"/>
          <w:color w:val="FF0000"/>
          <w:lang w:val="sr-Cyrl-RS"/>
        </w:rPr>
      </w:pPr>
      <w:r w:rsidRPr="006C06FD">
        <w:rPr>
          <w:rFonts w:ascii="Arial" w:hAnsi="Arial" w:cs="Arial"/>
          <w:lang w:val="sr-Cyrl-RS"/>
        </w:rPr>
        <w:t>Уговорена цена</w:t>
      </w:r>
      <w:r w:rsidRPr="006C06FD">
        <w:rPr>
          <w:rFonts w:ascii="Arial" w:hAnsi="Arial" w:cs="Arial"/>
        </w:rPr>
        <w:t xml:space="preserve"> </w:t>
      </w:r>
      <w:r w:rsidR="006C06FD" w:rsidRPr="006C06FD">
        <w:rPr>
          <w:rFonts w:ascii="Arial" w:eastAsia="Calibri" w:hAnsi="Arial" w:cs="Arial"/>
          <w:lang w:val="sr-Cyrl-RS"/>
        </w:rPr>
        <w:t xml:space="preserve">укључује све зависне трошкове неопходне за реализацију предмета овог </w:t>
      </w:r>
      <w:r w:rsidR="005E2569" w:rsidRPr="00C43D5D">
        <w:rPr>
          <w:rFonts w:ascii="Arial" w:eastAsia="Calibri" w:hAnsi="Arial" w:cs="Arial"/>
          <w:lang w:val="sr-Cyrl-RS"/>
        </w:rPr>
        <w:t>Уговора</w:t>
      </w:r>
      <w:r w:rsidR="006C06FD" w:rsidRPr="006C06FD">
        <w:rPr>
          <w:rFonts w:ascii="Arial" w:eastAsia="Calibri" w:hAnsi="Arial" w:cs="Arial"/>
          <w:lang w:val="sr-Cyrl-RS"/>
        </w:rPr>
        <w:t>, укључујући и трошкове прибављања средства финансијког обезбеђења.</w:t>
      </w:r>
    </w:p>
    <w:p w14:paraId="1F1D0E84" w14:textId="7AB412F4" w:rsidR="00492733" w:rsidRPr="00492733" w:rsidRDefault="00492733" w:rsidP="00492733">
      <w:pPr>
        <w:spacing w:before="120" w:line="276" w:lineRule="auto"/>
        <w:jc w:val="both"/>
        <w:rPr>
          <w:rFonts w:ascii="Arial" w:eastAsia="Calibri" w:hAnsi="Arial" w:cs="Arial"/>
          <w:lang w:val="sr-Cyrl-RS"/>
        </w:rPr>
      </w:pPr>
      <w:r w:rsidRPr="00492733">
        <w:rPr>
          <w:rFonts w:ascii="Arial" w:hAnsi="Arial" w:cs="Arial"/>
          <w:color w:val="000000"/>
          <w:lang w:val="sr-Cyrl-RS"/>
        </w:rPr>
        <w:t>Уговорена цена</w:t>
      </w:r>
      <w:r w:rsidRPr="00492733">
        <w:rPr>
          <w:rFonts w:ascii="Arial" w:hAnsi="Arial" w:cs="Arial"/>
          <w:color w:val="000000"/>
        </w:rPr>
        <w:t xml:space="preserve"> </w:t>
      </w:r>
      <w:r w:rsidR="005F16F3">
        <w:rPr>
          <w:rFonts w:ascii="Arial" w:eastAsia="Calibri" w:hAnsi="Arial" w:cs="Arial"/>
          <w:lang w:val="sr-Cyrl-RS"/>
        </w:rPr>
        <w:t>добара</w:t>
      </w:r>
      <w:r w:rsidRPr="00492733">
        <w:rPr>
          <w:rFonts w:ascii="Arial" w:eastAsia="Calibri" w:hAnsi="Arial" w:cs="Arial"/>
          <w:lang w:val="sr-Cyrl-RS"/>
        </w:rPr>
        <w:t xml:space="preserve"> је фиксна односно не могу се мењати за све време трајања појединачног уговора. </w:t>
      </w:r>
    </w:p>
    <w:p w14:paraId="5B740351" w14:textId="77777777" w:rsidR="00092267" w:rsidRPr="00092267" w:rsidRDefault="00092267" w:rsidP="00092267">
      <w:pPr>
        <w:tabs>
          <w:tab w:val="left" w:pos="567"/>
        </w:tabs>
        <w:jc w:val="both"/>
        <w:rPr>
          <w:rFonts w:ascii="Arial" w:hAnsi="Arial" w:cs="Arial"/>
          <w:lang w:val="sr-Cyrl-RS"/>
        </w:rPr>
      </w:pPr>
    </w:p>
    <w:p w14:paraId="0CB02D38" w14:textId="6EBB7DA7" w:rsidR="00092267" w:rsidRPr="00092267" w:rsidRDefault="00092267" w:rsidP="00092267">
      <w:pPr>
        <w:keepNext/>
        <w:spacing w:before="240" w:after="60"/>
        <w:jc w:val="both"/>
        <w:outlineLvl w:val="2"/>
        <w:rPr>
          <w:rFonts w:ascii="Arial" w:eastAsia="Calibri" w:hAnsi="Arial" w:cs="Arial"/>
          <w:b/>
          <w:lang w:val="sr-Cyrl-RS" w:eastAsia="sr-Latn-CS"/>
        </w:rPr>
      </w:pPr>
      <w:r w:rsidRPr="00092267">
        <w:rPr>
          <w:rFonts w:ascii="Arial" w:eastAsia="Calibri" w:hAnsi="Arial" w:cs="Arial"/>
          <w:b/>
          <w:lang w:val="sr-Latn-CS" w:eastAsia="sr-Latn-CS"/>
        </w:rPr>
        <w:t xml:space="preserve">РОК </w:t>
      </w:r>
      <w:r w:rsidR="00D06AB5">
        <w:rPr>
          <w:rFonts w:ascii="Arial" w:eastAsia="Calibri" w:hAnsi="Arial" w:cs="Arial"/>
          <w:b/>
          <w:lang w:val="sr-Cyrl-RS" w:eastAsia="sr-Latn-CS"/>
        </w:rPr>
        <w:t>ИСПОРУКЕ ДОБАРА</w:t>
      </w:r>
      <w:r w:rsidRPr="00092267">
        <w:rPr>
          <w:rFonts w:ascii="Arial" w:eastAsia="Calibri" w:hAnsi="Arial" w:cs="Arial"/>
          <w:b/>
          <w:lang w:val="sr-Cyrl-RS" w:eastAsia="sr-Latn-CS"/>
        </w:rPr>
        <w:t xml:space="preserve">, МЕСТО </w:t>
      </w:r>
      <w:r w:rsidR="00D06AB5">
        <w:rPr>
          <w:rFonts w:ascii="Arial" w:eastAsia="Calibri" w:hAnsi="Arial" w:cs="Arial"/>
          <w:b/>
          <w:lang w:val="sr-Cyrl-RS" w:eastAsia="sr-Latn-CS"/>
        </w:rPr>
        <w:t>ИСПОРУКЕ ДОБАРА</w:t>
      </w:r>
      <w:r w:rsidRPr="00092267">
        <w:rPr>
          <w:rFonts w:ascii="Arial" w:eastAsia="Calibri" w:hAnsi="Arial" w:cs="Arial"/>
          <w:b/>
          <w:lang w:val="sr-Latn-CS" w:eastAsia="sr-Latn-CS"/>
        </w:rPr>
        <w:t xml:space="preserve"> </w:t>
      </w:r>
      <w:r w:rsidRPr="00092267">
        <w:rPr>
          <w:rFonts w:ascii="Arial" w:eastAsia="Calibri" w:hAnsi="Arial" w:cs="Arial"/>
          <w:b/>
          <w:lang w:val="sr-Cyrl-RS" w:eastAsia="sr-Latn-CS"/>
        </w:rPr>
        <w:t>И НАЧИН ПР</w:t>
      </w:r>
      <w:r w:rsidR="00D06AB5">
        <w:rPr>
          <w:rFonts w:ascii="Arial" w:eastAsia="Calibri" w:hAnsi="Arial" w:cs="Arial"/>
          <w:b/>
          <w:lang w:val="sr-Cyrl-RS" w:eastAsia="sr-Latn-CS"/>
        </w:rPr>
        <w:t>ИЈЕМА ДОБАРА</w:t>
      </w:r>
      <w:r w:rsidRPr="00092267">
        <w:rPr>
          <w:rFonts w:ascii="Arial" w:eastAsia="Calibri" w:hAnsi="Arial" w:cs="Arial"/>
          <w:b/>
          <w:lang w:val="sr-Latn-CS" w:eastAsia="sr-Latn-CS"/>
        </w:rPr>
        <w:t xml:space="preserve"> </w:t>
      </w:r>
    </w:p>
    <w:p w14:paraId="5DC37B4F" w14:textId="77777777" w:rsidR="00092267" w:rsidRPr="00092267" w:rsidRDefault="00092267" w:rsidP="00092267">
      <w:pPr>
        <w:tabs>
          <w:tab w:val="left" w:pos="0"/>
        </w:tabs>
        <w:jc w:val="center"/>
        <w:rPr>
          <w:rFonts w:ascii="Arial" w:hAnsi="Arial" w:cs="Arial"/>
          <w:b/>
          <w:color w:val="FF0000"/>
          <w:lang w:val="sr-Cyrl-RS"/>
        </w:rPr>
      </w:pPr>
    </w:p>
    <w:p w14:paraId="2F5E67DB" w14:textId="77777777" w:rsidR="00092267" w:rsidRPr="00092267" w:rsidRDefault="00092267" w:rsidP="00092267">
      <w:pPr>
        <w:tabs>
          <w:tab w:val="left" w:pos="0"/>
        </w:tabs>
        <w:jc w:val="center"/>
        <w:rPr>
          <w:rFonts w:ascii="Arial" w:hAnsi="Arial" w:cs="Arial"/>
          <w:lang w:val="en-US"/>
        </w:rPr>
      </w:pPr>
      <w:r w:rsidRPr="00092267">
        <w:rPr>
          <w:rFonts w:ascii="Arial" w:hAnsi="Arial" w:cs="Arial"/>
          <w:b/>
          <w:lang w:val="en-US"/>
        </w:rPr>
        <w:t xml:space="preserve">Члан </w:t>
      </w:r>
      <w:r w:rsidRPr="00092267">
        <w:rPr>
          <w:rFonts w:ascii="Arial" w:hAnsi="Arial" w:cs="Arial"/>
          <w:b/>
          <w:lang w:val="sr-Cyrl-RS"/>
        </w:rPr>
        <w:t>3</w:t>
      </w:r>
      <w:r w:rsidRPr="00092267">
        <w:rPr>
          <w:rFonts w:ascii="Arial" w:hAnsi="Arial" w:cs="Arial"/>
          <w:lang w:val="en-US"/>
        </w:rPr>
        <w:t>.</w:t>
      </w:r>
    </w:p>
    <w:p w14:paraId="53C31473" w14:textId="77777777" w:rsidR="00092267" w:rsidRPr="00092267" w:rsidRDefault="00092267" w:rsidP="00092267">
      <w:pPr>
        <w:jc w:val="both"/>
        <w:rPr>
          <w:rFonts w:ascii="Arial" w:hAnsi="Arial" w:cs="Arial"/>
          <w:iCs/>
          <w:lang w:val="sr-Cyrl-RS"/>
        </w:rPr>
      </w:pPr>
    </w:p>
    <w:p w14:paraId="7DF45C16" w14:textId="4F5E746C" w:rsidR="00092267" w:rsidRPr="00424230" w:rsidRDefault="00092267" w:rsidP="00092267">
      <w:pPr>
        <w:jc w:val="both"/>
        <w:rPr>
          <w:rFonts w:ascii="Arial" w:eastAsia="Calibri" w:hAnsi="Arial" w:cs="Arial"/>
          <w:lang w:val="sr-Cyrl-RS" w:eastAsia="sr-Latn-CS"/>
        </w:rPr>
      </w:pPr>
      <w:r w:rsidRPr="00092267">
        <w:rPr>
          <w:rFonts w:ascii="Arial" w:hAnsi="Arial" w:cs="Arial"/>
          <w:iCs/>
        </w:rPr>
        <w:t xml:space="preserve">Рок за </w:t>
      </w:r>
      <w:r w:rsidR="00D06AB5">
        <w:rPr>
          <w:rFonts w:ascii="Arial" w:hAnsi="Arial" w:cs="Arial"/>
          <w:iCs/>
          <w:lang w:val="sr-Cyrl-RS"/>
        </w:rPr>
        <w:t>испоруку добара</w:t>
      </w:r>
      <w:r w:rsidRPr="00092267">
        <w:rPr>
          <w:rFonts w:ascii="Arial" w:hAnsi="Arial" w:cs="Arial"/>
          <w:iCs/>
          <w:lang w:val="sr-Cyrl-RS"/>
        </w:rPr>
        <w:t>, је _____ (словима:____</w:t>
      </w:r>
      <w:r w:rsidRPr="00092267">
        <w:rPr>
          <w:rFonts w:ascii="Arial" w:hAnsi="Arial" w:cs="Arial"/>
          <w:iCs/>
          <w:lang w:val="sr-Latn-RS"/>
        </w:rPr>
        <w:t>____________</w:t>
      </w:r>
      <w:r w:rsidRPr="00092267">
        <w:rPr>
          <w:rFonts w:ascii="Arial" w:hAnsi="Arial" w:cs="Arial"/>
          <w:iCs/>
          <w:lang w:val="sr-Cyrl-RS"/>
        </w:rPr>
        <w:t>______) календарских дана, (максимално</w:t>
      </w:r>
      <w:r w:rsidRPr="00092267">
        <w:rPr>
          <w:rFonts w:ascii="Arial" w:eastAsia="Calibri" w:hAnsi="Arial" w:cs="Arial"/>
          <w:lang w:val="sr-Latn-CS" w:eastAsia="sr-Latn-CS"/>
        </w:rPr>
        <w:t xml:space="preserve"> 1</w:t>
      </w:r>
      <w:r w:rsidRPr="00092267">
        <w:rPr>
          <w:rFonts w:ascii="Arial" w:eastAsia="Calibri" w:hAnsi="Arial" w:cs="Arial"/>
          <w:lang w:val="sr-Cyrl-RS" w:eastAsia="sr-Latn-CS"/>
        </w:rPr>
        <w:t>5 (словима: петнаест))</w:t>
      </w:r>
      <w:r w:rsidRPr="00092267">
        <w:rPr>
          <w:rFonts w:ascii="Arial" w:eastAsia="Calibri" w:hAnsi="Arial" w:cs="Arial"/>
          <w:lang w:val="sr-Latn-CS" w:eastAsia="sr-Latn-CS"/>
        </w:rPr>
        <w:t xml:space="preserve"> дана</w:t>
      </w:r>
      <w:r w:rsidRPr="00092267">
        <w:rPr>
          <w:rFonts w:ascii="Arial" w:eastAsia="Calibri" w:hAnsi="Arial" w:cs="Arial"/>
          <w:lang w:val="sr-Cyrl-RS" w:eastAsia="sr-Latn-CS"/>
        </w:rPr>
        <w:t xml:space="preserve">, </w:t>
      </w:r>
      <w:r w:rsidRPr="00092267">
        <w:rPr>
          <w:rFonts w:ascii="Arial" w:eastAsia="Calibri" w:hAnsi="Arial" w:cs="Arial"/>
          <w:lang w:val="sr-Latn-CS" w:eastAsia="sr-Latn-CS"/>
        </w:rPr>
        <w:t>од дана</w:t>
      </w:r>
      <w:r w:rsidRPr="00092267">
        <w:rPr>
          <w:rFonts w:ascii="Arial" w:eastAsia="Calibri" w:hAnsi="Arial" w:cs="Arial"/>
          <w:lang w:val="sr-Cyrl-RS" w:eastAsia="sr-Latn-CS"/>
        </w:rPr>
        <w:t xml:space="preserve"> </w:t>
      </w:r>
      <w:r w:rsidR="00D150A8">
        <w:rPr>
          <w:rFonts w:ascii="Arial" w:eastAsia="Calibri" w:hAnsi="Arial" w:cs="Arial"/>
          <w:lang w:val="sr-Cyrl-RS" w:eastAsia="sr-Latn-CS"/>
        </w:rPr>
        <w:t>пријема</w:t>
      </w:r>
      <w:r w:rsidR="00D06AB5">
        <w:rPr>
          <w:rFonts w:ascii="Arial" w:eastAsia="Calibri" w:hAnsi="Arial" w:cs="Arial"/>
          <w:lang w:val="sr-Cyrl-RS" w:eastAsia="sr-Latn-CS"/>
        </w:rPr>
        <w:t xml:space="preserve"> </w:t>
      </w:r>
      <w:r w:rsidR="00D06AB5" w:rsidRPr="00424230">
        <w:rPr>
          <w:rFonts w:ascii="Arial" w:eastAsia="Calibri" w:hAnsi="Arial" w:cs="Arial"/>
          <w:lang w:val="sr-Cyrl-RS" w:eastAsia="sr-Latn-CS"/>
        </w:rPr>
        <w:t xml:space="preserve">Захтева за испоруку </w:t>
      </w:r>
      <w:r w:rsidR="00424230" w:rsidRPr="00424230">
        <w:rPr>
          <w:rFonts w:ascii="Arial" w:eastAsia="Calibri" w:hAnsi="Arial" w:cs="Arial"/>
          <w:lang w:val="sr-Cyrl-RS" w:eastAsia="sr-Latn-CS"/>
        </w:rPr>
        <w:t>добара</w:t>
      </w:r>
      <w:r w:rsidRPr="00424230">
        <w:rPr>
          <w:rFonts w:ascii="Arial" w:eastAsia="Calibri" w:hAnsi="Arial" w:cs="Arial"/>
          <w:lang w:val="sr-Cyrl-RS" w:eastAsia="sr-Latn-CS"/>
        </w:rPr>
        <w:t>.</w:t>
      </w:r>
      <w:r w:rsidRPr="00424230">
        <w:rPr>
          <w:rFonts w:ascii="Arial" w:eastAsia="Calibri" w:hAnsi="Arial" w:cs="Arial"/>
          <w:lang w:val="sr-Latn-CS" w:eastAsia="sr-Latn-CS"/>
        </w:rPr>
        <w:t xml:space="preserve"> </w:t>
      </w:r>
    </w:p>
    <w:p w14:paraId="6409A23F" w14:textId="77777777" w:rsidR="00092267" w:rsidRPr="00092267" w:rsidRDefault="00092267" w:rsidP="00092267">
      <w:pPr>
        <w:jc w:val="both"/>
        <w:rPr>
          <w:rFonts w:ascii="Arial" w:hAnsi="Arial" w:cs="Arial"/>
          <w:iCs/>
          <w:color w:val="FF0000"/>
          <w:lang w:val="sr-Cyrl-RS"/>
        </w:rPr>
      </w:pPr>
    </w:p>
    <w:p w14:paraId="60A237C1" w14:textId="366FDD97" w:rsidR="00092267" w:rsidRPr="00092267" w:rsidRDefault="00092267" w:rsidP="00092267">
      <w:pPr>
        <w:jc w:val="both"/>
        <w:rPr>
          <w:rFonts w:ascii="Arial" w:hAnsi="Arial" w:cs="Arial"/>
          <w:lang w:val="sr-Cyrl-RS"/>
        </w:rPr>
      </w:pPr>
      <w:r w:rsidRPr="00092267">
        <w:rPr>
          <w:rFonts w:ascii="Arial" w:hAnsi="Arial" w:cs="Arial"/>
          <w:lang w:val="sr-Cyrl-RS"/>
        </w:rPr>
        <w:t>Пр</w:t>
      </w:r>
      <w:r w:rsidR="00D06AB5">
        <w:rPr>
          <w:rFonts w:ascii="Arial" w:hAnsi="Arial" w:cs="Arial"/>
          <w:lang w:val="sr-Cyrl-RS"/>
        </w:rPr>
        <w:t>одавац</w:t>
      </w:r>
      <w:r w:rsidRPr="00092267">
        <w:rPr>
          <w:rFonts w:ascii="Arial" w:hAnsi="Arial" w:cs="Arial"/>
        </w:rPr>
        <w:t xml:space="preserve"> се обавезује да </w:t>
      </w:r>
      <w:r w:rsidRPr="00092267">
        <w:rPr>
          <w:rFonts w:ascii="Arial" w:hAnsi="Arial" w:cs="Arial"/>
          <w:lang w:val="sr-Cyrl-RS"/>
        </w:rPr>
        <w:t>К</w:t>
      </w:r>
      <w:r w:rsidR="00D06AB5">
        <w:rPr>
          <w:rFonts w:ascii="Arial" w:hAnsi="Arial" w:cs="Arial"/>
          <w:lang w:val="sr-Cyrl-RS"/>
        </w:rPr>
        <w:t>упцу</w:t>
      </w:r>
      <w:r w:rsidRPr="00092267">
        <w:rPr>
          <w:rFonts w:ascii="Arial" w:hAnsi="Arial" w:cs="Arial"/>
        </w:rPr>
        <w:t xml:space="preserve"> омогући </w:t>
      </w:r>
      <w:r w:rsidR="00D06AB5">
        <w:rPr>
          <w:rFonts w:ascii="Arial" w:hAnsi="Arial" w:cs="Arial"/>
          <w:lang w:val="sr-Cyrl-RS"/>
        </w:rPr>
        <w:t>испоруку добара</w:t>
      </w:r>
      <w:r w:rsidRPr="00092267">
        <w:rPr>
          <w:rFonts w:ascii="Arial" w:hAnsi="Arial" w:cs="Arial"/>
        </w:rPr>
        <w:t xml:space="preserve"> сваког радног дана</w:t>
      </w:r>
      <w:r w:rsidRPr="00092267">
        <w:rPr>
          <w:rFonts w:ascii="Arial" w:hAnsi="Arial" w:cs="Arial"/>
          <w:lang w:val="sr-Cyrl-RS"/>
        </w:rPr>
        <w:t xml:space="preserve"> понедељак – петак,</w:t>
      </w:r>
      <w:r w:rsidRPr="00092267">
        <w:rPr>
          <w:rFonts w:ascii="Arial" w:hAnsi="Arial" w:cs="Arial"/>
        </w:rPr>
        <w:t xml:space="preserve"> у </w:t>
      </w:r>
      <w:r w:rsidRPr="00092267">
        <w:rPr>
          <w:rFonts w:ascii="Arial" w:hAnsi="Arial" w:cs="Arial"/>
          <w:lang w:val="sr-Cyrl-RS"/>
        </w:rPr>
        <w:t>времену од 07.00 до 15.00 часова</w:t>
      </w:r>
      <w:r w:rsidRPr="00092267">
        <w:rPr>
          <w:rFonts w:ascii="Arial" w:hAnsi="Arial" w:cs="Arial"/>
        </w:rPr>
        <w:t xml:space="preserve">, а у изузетним случајевима на захтев </w:t>
      </w:r>
      <w:r w:rsidRPr="00092267">
        <w:rPr>
          <w:rFonts w:ascii="Arial" w:hAnsi="Arial" w:cs="Arial"/>
          <w:lang w:val="sr-Cyrl-RS"/>
        </w:rPr>
        <w:t>К</w:t>
      </w:r>
      <w:r w:rsidR="00D06AB5">
        <w:rPr>
          <w:rFonts w:ascii="Arial" w:hAnsi="Arial" w:cs="Arial"/>
          <w:lang w:val="sr-Cyrl-RS"/>
        </w:rPr>
        <w:t>упца</w:t>
      </w:r>
      <w:r w:rsidRPr="00092267">
        <w:rPr>
          <w:rFonts w:ascii="Arial" w:hAnsi="Arial" w:cs="Arial"/>
        </w:rPr>
        <w:t xml:space="preserve"> и у нерадне дане</w:t>
      </w:r>
      <w:r w:rsidRPr="00092267">
        <w:rPr>
          <w:rFonts w:ascii="Arial" w:hAnsi="Arial" w:cs="Arial"/>
          <w:lang w:val="sr-Cyrl-RS"/>
        </w:rPr>
        <w:t xml:space="preserve">, као </w:t>
      </w:r>
      <w:r w:rsidRPr="00092267">
        <w:rPr>
          <w:rFonts w:ascii="Arial" w:hAnsi="Arial" w:cs="Arial"/>
        </w:rPr>
        <w:t>и ван радног времена</w:t>
      </w:r>
      <w:r w:rsidRPr="00092267">
        <w:rPr>
          <w:rFonts w:ascii="Arial" w:hAnsi="Arial" w:cs="Arial"/>
          <w:lang w:val="sr-Cyrl-RS"/>
        </w:rPr>
        <w:t>.</w:t>
      </w:r>
    </w:p>
    <w:p w14:paraId="5CE3C524" w14:textId="77777777" w:rsidR="00092267" w:rsidRPr="00092267" w:rsidRDefault="00092267" w:rsidP="00092267">
      <w:pPr>
        <w:jc w:val="both"/>
        <w:rPr>
          <w:rFonts w:ascii="Arial" w:hAnsi="Arial" w:cs="Arial"/>
          <w:iCs/>
          <w:color w:val="FF0000"/>
          <w:lang w:val="sr-Cyrl-RS"/>
        </w:rPr>
      </w:pPr>
    </w:p>
    <w:p w14:paraId="290ED6BD" w14:textId="39A709CF" w:rsidR="00092267" w:rsidRPr="00424230" w:rsidRDefault="00092267" w:rsidP="00092267">
      <w:pPr>
        <w:tabs>
          <w:tab w:val="left" w:pos="567"/>
        </w:tabs>
        <w:spacing w:before="120"/>
        <w:jc w:val="both"/>
        <w:rPr>
          <w:rFonts w:ascii="Arial" w:hAnsi="Arial"/>
          <w:lang w:val="en-US"/>
        </w:rPr>
      </w:pPr>
      <w:r w:rsidRPr="00424230">
        <w:rPr>
          <w:rFonts w:ascii="Arial" w:hAnsi="Arial"/>
          <w:lang w:val="en-US"/>
        </w:rPr>
        <w:t>К</w:t>
      </w:r>
      <w:r w:rsidR="00D06AB5" w:rsidRPr="00424230">
        <w:rPr>
          <w:rFonts w:ascii="Arial" w:hAnsi="Arial"/>
          <w:lang w:val="sr-Cyrl-RS"/>
        </w:rPr>
        <w:t>упац</w:t>
      </w:r>
      <w:r w:rsidRPr="00424230">
        <w:rPr>
          <w:rFonts w:ascii="Arial" w:hAnsi="Arial"/>
          <w:lang w:val="en-US"/>
        </w:rPr>
        <w:t xml:space="preserve"> ће сукцесивно, у складу са реалним потребама, Пр</w:t>
      </w:r>
      <w:r w:rsidR="00D06AB5" w:rsidRPr="00424230">
        <w:rPr>
          <w:rFonts w:ascii="Arial" w:hAnsi="Arial"/>
          <w:lang w:val="sr-Cyrl-RS"/>
        </w:rPr>
        <w:t>одавцу</w:t>
      </w:r>
      <w:r w:rsidRPr="00424230">
        <w:rPr>
          <w:rFonts w:ascii="Arial" w:hAnsi="Arial"/>
          <w:lang w:val="en-US"/>
        </w:rPr>
        <w:t xml:space="preserve"> издавати </w:t>
      </w:r>
      <w:r w:rsidR="00D06AB5" w:rsidRPr="00424230">
        <w:rPr>
          <w:rFonts w:ascii="Arial" w:hAnsi="Arial"/>
          <w:lang w:val="sr-Cyrl-RS"/>
        </w:rPr>
        <w:t>Захтев за испоруку</w:t>
      </w:r>
      <w:r w:rsidRPr="00424230">
        <w:rPr>
          <w:rFonts w:ascii="Arial" w:hAnsi="Arial"/>
          <w:lang w:val="en-US"/>
        </w:rPr>
        <w:t xml:space="preserve"> на основу којих ће се реализовати </w:t>
      </w:r>
      <w:r w:rsidR="00D06AB5" w:rsidRPr="00424230">
        <w:rPr>
          <w:rFonts w:ascii="Arial" w:hAnsi="Arial"/>
          <w:lang w:val="sr-Cyrl-RS"/>
        </w:rPr>
        <w:t>испорука добара</w:t>
      </w:r>
      <w:r w:rsidRPr="00424230">
        <w:rPr>
          <w:rFonts w:ascii="Arial" w:hAnsi="Arial"/>
          <w:lang w:val="en-US"/>
        </w:rPr>
        <w:t xml:space="preserve"> дефинисане у члану 1</w:t>
      </w:r>
      <w:r w:rsidRPr="00424230">
        <w:rPr>
          <w:rFonts w:ascii="Arial" w:hAnsi="Arial"/>
          <w:lang w:val="sr-Cyrl-RS"/>
        </w:rPr>
        <w:t>. овог Уговора</w:t>
      </w:r>
      <w:r w:rsidRPr="00424230">
        <w:rPr>
          <w:rFonts w:ascii="Arial" w:hAnsi="Arial"/>
          <w:lang w:val="en-US"/>
        </w:rPr>
        <w:t xml:space="preserve">. </w:t>
      </w:r>
    </w:p>
    <w:p w14:paraId="3950D046" w14:textId="4622E159" w:rsidR="00092267" w:rsidRPr="00092267" w:rsidRDefault="00D06AB5" w:rsidP="00092267">
      <w:pPr>
        <w:tabs>
          <w:tab w:val="left" w:pos="567"/>
        </w:tabs>
        <w:spacing w:before="120"/>
        <w:jc w:val="both"/>
        <w:rPr>
          <w:rFonts w:ascii="Arial" w:hAnsi="Arial" w:cs="Arial"/>
          <w:color w:val="FF0000"/>
          <w:lang w:val="sr-Latn-RS"/>
        </w:rPr>
      </w:pPr>
      <w:r w:rsidRPr="00424230">
        <w:rPr>
          <w:rFonts w:ascii="Arial" w:hAnsi="Arial" w:cs="Arial"/>
          <w:lang w:val="sr-Cyrl-RS"/>
        </w:rPr>
        <w:lastRenderedPageBreak/>
        <w:t>Захтев за испоруку</w:t>
      </w:r>
      <w:r w:rsidR="00092267" w:rsidRPr="00424230">
        <w:rPr>
          <w:rFonts w:ascii="Arial" w:hAnsi="Arial" w:cs="Arial"/>
          <w:lang w:val="en-US"/>
        </w:rPr>
        <w:t xml:space="preserve"> </w:t>
      </w:r>
      <w:r w:rsidR="00424230" w:rsidRPr="00424230">
        <w:rPr>
          <w:rFonts w:ascii="Arial" w:hAnsi="Arial" w:cs="Arial"/>
          <w:lang w:val="sr-Cyrl-RS"/>
        </w:rPr>
        <w:t xml:space="preserve">добара </w:t>
      </w:r>
      <w:r w:rsidR="00092267" w:rsidRPr="00424230">
        <w:rPr>
          <w:rFonts w:ascii="Arial" w:hAnsi="Arial" w:cs="Arial"/>
          <w:lang w:val="en-US"/>
        </w:rPr>
        <w:t>гласи на Пр</w:t>
      </w:r>
      <w:r w:rsidRPr="00424230">
        <w:rPr>
          <w:rFonts w:ascii="Arial" w:hAnsi="Arial" w:cs="Arial"/>
          <w:lang w:val="sr-Cyrl-RS"/>
        </w:rPr>
        <w:t>одавца</w:t>
      </w:r>
      <w:r w:rsidR="00092267" w:rsidRPr="00424230">
        <w:rPr>
          <w:rFonts w:ascii="Arial" w:hAnsi="Arial" w:cs="Arial"/>
          <w:lang w:val="en-US"/>
        </w:rPr>
        <w:t xml:space="preserve"> и </w:t>
      </w:r>
      <w:r w:rsidR="00092267" w:rsidRPr="00424230">
        <w:rPr>
          <w:rFonts w:ascii="Arial" w:hAnsi="Arial" w:cs="Arial"/>
          <w:lang w:val="sr-Latn-RS"/>
        </w:rPr>
        <w:t>К</w:t>
      </w:r>
      <w:r w:rsidRPr="00424230">
        <w:rPr>
          <w:rFonts w:ascii="Arial" w:hAnsi="Arial" w:cs="Arial"/>
          <w:lang w:val="sr-Cyrl-RS"/>
        </w:rPr>
        <w:t>упац</w:t>
      </w:r>
      <w:r w:rsidR="00092267" w:rsidRPr="00424230">
        <w:rPr>
          <w:rFonts w:ascii="Arial" w:hAnsi="Arial" w:cs="Arial"/>
          <w:lang w:val="sr-Latn-RS"/>
        </w:rPr>
        <w:t xml:space="preserve"> ће издавати </w:t>
      </w:r>
      <w:r w:rsidRPr="00424230">
        <w:rPr>
          <w:rFonts w:ascii="Arial" w:hAnsi="Arial" w:cs="Arial"/>
          <w:lang w:val="sr-Cyrl-RS"/>
        </w:rPr>
        <w:t>Захтеве за испоруку</w:t>
      </w:r>
      <w:r w:rsidR="00424230" w:rsidRPr="00424230">
        <w:rPr>
          <w:rFonts w:ascii="Arial" w:hAnsi="Arial" w:cs="Arial"/>
          <w:lang w:val="sr-Cyrl-RS"/>
        </w:rPr>
        <w:t xml:space="preserve"> добара</w:t>
      </w:r>
      <w:r w:rsidR="00092267" w:rsidRPr="00424230">
        <w:rPr>
          <w:rFonts w:ascii="Arial" w:hAnsi="Arial" w:cs="Arial"/>
          <w:lang w:val="sr-Latn-RS"/>
        </w:rPr>
        <w:t xml:space="preserve">, до реализације укупне вредности </w:t>
      </w:r>
      <w:r w:rsidR="00092267" w:rsidRPr="00424230">
        <w:rPr>
          <w:rFonts w:ascii="Arial" w:hAnsi="Arial" w:cs="Arial"/>
          <w:lang w:val="en-US"/>
        </w:rPr>
        <w:t>Уговора</w:t>
      </w:r>
      <w:r w:rsidR="00092267" w:rsidRPr="00424230">
        <w:rPr>
          <w:rFonts w:ascii="Arial" w:hAnsi="Arial" w:cs="Arial"/>
          <w:lang w:val="sr-Latn-RS"/>
        </w:rPr>
        <w:t xml:space="preserve"> или најкасније до </w:t>
      </w:r>
      <w:r w:rsidR="00092267" w:rsidRPr="00424230">
        <w:rPr>
          <w:rFonts w:ascii="Arial" w:hAnsi="Arial" w:cs="Arial"/>
          <w:lang w:val="en-US"/>
        </w:rPr>
        <w:t>краја важења</w:t>
      </w:r>
      <w:r w:rsidR="00092267" w:rsidRPr="00424230">
        <w:rPr>
          <w:rFonts w:ascii="Arial" w:hAnsi="Arial" w:cs="Arial"/>
          <w:lang w:val="sr-Latn-RS"/>
        </w:rPr>
        <w:t xml:space="preserve"> </w:t>
      </w:r>
      <w:r w:rsidR="00092267" w:rsidRPr="00424230">
        <w:rPr>
          <w:rFonts w:ascii="Arial" w:hAnsi="Arial" w:cs="Arial"/>
          <w:lang w:val="en-US"/>
        </w:rPr>
        <w:t>Уговора</w:t>
      </w:r>
      <w:r w:rsidR="00092267" w:rsidRPr="00424230">
        <w:rPr>
          <w:rFonts w:ascii="Arial" w:hAnsi="Arial"/>
          <w:lang w:val="en-US"/>
        </w:rPr>
        <w:t xml:space="preserve"> из</w:t>
      </w:r>
      <w:r w:rsidR="00092267" w:rsidRPr="00092267">
        <w:rPr>
          <w:rFonts w:ascii="Arial" w:hAnsi="Arial"/>
          <w:color w:val="FF0000"/>
          <w:lang w:val="en-US"/>
        </w:rPr>
        <w:t xml:space="preserve"> </w:t>
      </w:r>
      <w:r w:rsidR="00092267" w:rsidRPr="00424230">
        <w:rPr>
          <w:rFonts w:ascii="Arial" w:hAnsi="Arial"/>
          <w:lang w:val="en-US"/>
        </w:rPr>
        <w:t xml:space="preserve">члана </w:t>
      </w:r>
      <w:r w:rsidR="00D048AC">
        <w:rPr>
          <w:rFonts w:ascii="Arial" w:hAnsi="Arial"/>
          <w:lang w:val="sr-Cyrl-RS"/>
        </w:rPr>
        <w:t>10</w:t>
      </w:r>
      <w:r w:rsidR="00092267" w:rsidRPr="00424230">
        <w:rPr>
          <w:rFonts w:ascii="Arial" w:hAnsi="Arial"/>
          <w:lang w:val="en-US"/>
        </w:rPr>
        <w:t>.</w:t>
      </w:r>
    </w:p>
    <w:p w14:paraId="68B2E3FC" w14:textId="0CFDB8A5" w:rsidR="00D06AB5" w:rsidRPr="002758C9" w:rsidRDefault="00D06AB5" w:rsidP="00D06AB5">
      <w:pPr>
        <w:tabs>
          <w:tab w:val="num" w:pos="993"/>
        </w:tabs>
        <w:suppressAutoHyphens/>
        <w:jc w:val="both"/>
        <w:rPr>
          <w:rFonts w:ascii="Arial" w:eastAsia="Calibri" w:hAnsi="Arial" w:cs="Arial"/>
          <w:lang w:val="sr-Latn-RS"/>
        </w:rPr>
      </w:pPr>
      <w:r w:rsidRPr="00CE79C0">
        <w:rPr>
          <w:rFonts w:ascii="Arial" w:hAnsi="Arial" w:cs="Arial"/>
        </w:rPr>
        <w:t>Места испоруке</w:t>
      </w:r>
      <w:r>
        <w:rPr>
          <w:rFonts w:ascii="Arial" w:hAnsi="Arial" w:cs="Arial"/>
          <w:lang w:val="sr-Cyrl-RS"/>
        </w:rPr>
        <w:t xml:space="preserve"> добара</w:t>
      </w:r>
      <w:r w:rsidRPr="00CE79C0">
        <w:rPr>
          <w:rFonts w:ascii="Arial" w:hAnsi="Arial" w:cs="Arial"/>
        </w:rPr>
        <w:t xml:space="preserve"> су </w:t>
      </w:r>
      <w:r w:rsidRPr="002758C9">
        <w:rPr>
          <w:rFonts w:ascii="Arial" w:hAnsi="Arial" w:cs="Arial"/>
          <w:lang w:val="sr-Cyrl-RS"/>
        </w:rPr>
        <w:t xml:space="preserve">магацини </w:t>
      </w:r>
      <w:r>
        <w:rPr>
          <w:rFonts w:ascii="Arial" w:hAnsi="Arial" w:cs="Arial"/>
          <w:lang w:val="sr-Cyrl-RS"/>
        </w:rPr>
        <w:t>Купца</w:t>
      </w:r>
      <w:r w:rsidRPr="002758C9">
        <w:rPr>
          <w:rFonts w:ascii="Arial" w:hAnsi="Arial" w:cs="Arial"/>
          <w:lang w:val="sr-Cyrl-RS"/>
        </w:rPr>
        <w:t xml:space="preserve"> </w:t>
      </w:r>
      <w:r w:rsidRPr="002758C9">
        <w:rPr>
          <w:rFonts w:ascii="Arial" w:eastAsia="Calibri" w:hAnsi="Arial" w:cs="Arial"/>
          <w:lang w:val="sr-Cyrl-RS"/>
        </w:rPr>
        <w:t>на адресама:</w:t>
      </w:r>
    </w:p>
    <w:p w14:paraId="31E12AA4" w14:textId="77777777" w:rsidR="00D06AB5" w:rsidRPr="002758C9" w:rsidRDefault="00D06AB5" w:rsidP="00D06AB5">
      <w:pPr>
        <w:ind w:left="360"/>
        <w:rPr>
          <w:rFonts w:ascii="Arial" w:eastAsia="Calibri" w:hAnsi="Arial" w:cs="Arial"/>
          <w:lang w:eastAsia="zh-CN"/>
        </w:rPr>
      </w:pPr>
      <w:r w:rsidRPr="002758C9">
        <w:rPr>
          <w:rFonts w:ascii="Arial" w:eastAsia="Calibri" w:hAnsi="Arial" w:cs="Arial"/>
          <w:lang w:eastAsia="zh-CN"/>
        </w:rPr>
        <w:t>1.   Булевар др Зорана Ђинђића 46 А, 18000 Ниш</w:t>
      </w:r>
    </w:p>
    <w:p w14:paraId="262DA53B" w14:textId="77777777" w:rsidR="00D06AB5" w:rsidRPr="002758C9" w:rsidRDefault="00D06AB5" w:rsidP="00D06AB5">
      <w:pPr>
        <w:ind w:left="360"/>
        <w:rPr>
          <w:rFonts w:ascii="Arial" w:eastAsia="Calibri" w:hAnsi="Arial" w:cs="Arial"/>
          <w:lang w:eastAsia="zh-CN"/>
        </w:rPr>
      </w:pPr>
      <w:r w:rsidRPr="002758C9">
        <w:rPr>
          <w:rFonts w:ascii="Arial" w:eastAsia="Calibri" w:hAnsi="Arial" w:cs="Arial"/>
          <w:lang w:eastAsia="zh-CN"/>
        </w:rPr>
        <w:t>2.</w:t>
      </w:r>
      <w:r w:rsidRPr="002758C9">
        <w:rPr>
          <w:rFonts w:ascii="Arial" w:eastAsia="Calibri" w:hAnsi="Arial" w:cs="Arial"/>
          <w:lang w:eastAsia="zh-CN"/>
        </w:rPr>
        <w:tab/>
        <w:t>Трг Ослобођења бр. 37, 19000 Зајечар</w:t>
      </w:r>
    </w:p>
    <w:p w14:paraId="40287F22" w14:textId="77777777" w:rsidR="00D06AB5" w:rsidRPr="002758C9" w:rsidRDefault="00D06AB5" w:rsidP="00D06AB5">
      <w:pPr>
        <w:ind w:left="360"/>
        <w:rPr>
          <w:rFonts w:ascii="Arial" w:eastAsia="Calibri" w:hAnsi="Arial" w:cs="Arial"/>
          <w:lang w:eastAsia="zh-CN"/>
        </w:rPr>
      </w:pPr>
      <w:r w:rsidRPr="002758C9">
        <w:rPr>
          <w:rFonts w:ascii="Arial" w:eastAsia="Calibri" w:hAnsi="Arial" w:cs="Arial"/>
          <w:lang w:eastAsia="zh-CN"/>
        </w:rPr>
        <w:t>3.</w:t>
      </w:r>
      <w:r w:rsidRPr="002758C9">
        <w:rPr>
          <w:rFonts w:ascii="Arial" w:eastAsia="Calibri" w:hAnsi="Arial" w:cs="Arial"/>
          <w:lang w:eastAsia="zh-CN"/>
        </w:rPr>
        <w:tab/>
        <w:t>Стојана Љубића бр. 16, 16000 Лесковац</w:t>
      </w:r>
    </w:p>
    <w:p w14:paraId="6CA205C1" w14:textId="77777777" w:rsidR="00D06AB5" w:rsidRPr="002758C9" w:rsidRDefault="00D06AB5" w:rsidP="00D06AB5">
      <w:pPr>
        <w:ind w:left="360"/>
        <w:rPr>
          <w:rFonts w:ascii="Arial" w:eastAsia="Calibri" w:hAnsi="Arial" w:cs="Arial"/>
          <w:lang w:eastAsia="zh-CN"/>
        </w:rPr>
      </w:pPr>
      <w:r w:rsidRPr="002758C9">
        <w:rPr>
          <w:rFonts w:ascii="Arial" w:eastAsia="Calibri" w:hAnsi="Arial" w:cs="Arial"/>
          <w:lang w:eastAsia="zh-CN"/>
        </w:rPr>
        <w:t>4.</w:t>
      </w:r>
      <w:r w:rsidRPr="002758C9">
        <w:rPr>
          <w:rFonts w:ascii="Arial" w:eastAsia="Calibri" w:hAnsi="Arial" w:cs="Arial"/>
          <w:lang w:eastAsia="zh-CN"/>
        </w:rPr>
        <w:tab/>
        <w:t>Жикице Јовановића Шпанца, бр. 21, 17500 Врање</w:t>
      </w:r>
    </w:p>
    <w:p w14:paraId="1EC3A51E" w14:textId="77777777" w:rsidR="00D06AB5" w:rsidRPr="002758C9" w:rsidRDefault="00D06AB5" w:rsidP="00D06AB5">
      <w:pPr>
        <w:ind w:left="360"/>
        <w:rPr>
          <w:rFonts w:ascii="Arial" w:eastAsia="Calibri" w:hAnsi="Arial" w:cs="Arial"/>
          <w:lang w:eastAsia="zh-CN"/>
        </w:rPr>
      </w:pPr>
      <w:r w:rsidRPr="002758C9">
        <w:rPr>
          <w:rFonts w:ascii="Arial" w:eastAsia="Calibri" w:hAnsi="Arial" w:cs="Arial"/>
          <w:lang w:eastAsia="zh-CN"/>
        </w:rPr>
        <w:t>5.</w:t>
      </w:r>
      <w:r w:rsidRPr="002758C9">
        <w:rPr>
          <w:rFonts w:ascii="Arial" w:eastAsia="Calibri" w:hAnsi="Arial" w:cs="Arial"/>
          <w:lang w:eastAsia="zh-CN"/>
        </w:rPr>
        <w:tab/>
        <w:t>Милоша Обилића бр. 36, 18400 Прокупље</w:t>
      </w:r>
    </w:p>
    <w:p w14:paraId="52A227DE" w14:textId="77777777" w:rsidR="00D06AB5" w:rsidRPr="002758C9" w:rsidRDefault="00D06AB5" w:rsidP="00D06AB5">
      <w:pPr>
        <w:ind w:left="360"/>
        <w:rPr>
          <w:rFonts w:ascii="Arial" w:eastAsia="Calibri" w:hAnsi="Arial" w:cs="Arial"/>
          <w:lang w:eastAsia="zh-CN"/>
        </w:rPr>
      </w:pPr>
      <w:r w:rsidRPr="002758C9">
        <w:rPr>
          <w:rFonts w:ascii="Arial" w:eastAsia="Calibri" w:hAnsi="Arial" w:cs="Arial"/>
          <w:lang w:eastAsia="zh-CN"/>
        </w:rPr>
        <w:t>6.</w:t>
      </w:r>
      <w:r w:rsidRPr="002758C9">
        <w:rPr>
          <w:rFonts w:ascii="Arial" w:eastAsia="Calibri" w:hAnsi="Arial" w:cs="Arial"/>
          <w:lang w:eastAsia="zh-CN"/>
        </w:rPr>
        <w:tab/>
        <w:t>Таковска бр. 3, 18300 Пирот</w:t>
      </w:r>
    </w:p>
    <w:p w14:paraId="6C52EF6F" w14:textId="31E1EC81" w:rsidR="00092267" w:rsidRPr="00424230" w:rsidRDefault="00092267" w:rsidP="00092267">
      <w:pPr>
        <w:tabs>
          <w:tab w:val="left" w:pos="567"/>
        </w:tabs>
        <w:spacing w:before="120"/>
        <w:jc w:val="both"/>
        <w:rPr>
          <w:rFonts w:ascii="Arial" w:hAnsi="Arial"/>
          <w:lang w:val="en-US"/>
        </w:rPr>
      </w:pPr>
      <w:r w:rsidRPr="00424230">
        <w:rPr>
          <w:rFonts w:ascii="Arial" w:hAnsi="Arial"/>
          <w:lang w:val="en-US"/>
        </w:rPr>
        <w:t xml:space="preserve">По правилу, писани </w:t>
      </w:r>
      <w:r w:rsidR="00D06AB5" w:rsidRPr="00424230">
        <w:rPr>
          <w:rFonts w:ascii="Arial" w:hAnsi="Arial"/>
          <w:lang w:val="sr-Cyrl-RS"/>
        </w:rPr>
        <w:t>Захтев за испоруку</w:t>
      </w:r>
      <w:r w:rsidR="00424230" w:rsidRPr="00424230">
        <w:rPr>
          <w:rFonts w:ascii="Arial" w:hAnsi="Arial"/>
          <w:lang w:val="sr-Cyrl-RS"/>
        </w:rPr>
        <w:t xml:space="preserve"> добара</w:t>
      </w:r>
      <w:r w:rsidRPr="00424230">
        <w:rPr>
          <w:rFonts w:ascii="Arial" w:hAnsi="Arial"/>
          <w:lang w:val="en-US"/>
        </w:rPr>
        <w:t>, К</w:t>
      </w:r>
      <w:r w:rsidR="00D06AB5" w:rsidRPr="00424230">
        <w:rPr>
          <w:rFonts w:ascii="Arial" w:hAnsi="Arial"/>
          <w:lang w:val="sr-Cyrl-RS"/>
        </w:rPr>
        <w:t>упац</w:t>
      </w:r>
      <w:r w:rsidRPr="00424230">
        <w:rPr>
          <w:rFonts w:ascii="Arial" w:hAnsi="Arial"/>
          <w:lang w:val="en-US"/>
        </w:rPr>
        <w:t xml:space="preserve"> </w:t>
      </w:r>
      <w:r w:rsidR="00D06AB5" w:rsidRPr="00424230">
        <w:rPr>
          <w:rFonts w:ascii="Arial" w:hAnsi="Arial"/>
          <w:lang w:val="sr-Cyrl-RS"/>
        </w:rPr>
        <w:t xml:space="preserve">доставља </w:t>
      </w:r>
      <w:r w:rsidRPr="00424230">
        <w:rPr>
          <w:rFonts w:ascii="Arial" w:hAnsi="Arial"/>
          <w:lang w:val="en-US"/>
        </w:rPr>
        <w:t xml:space="preserve"> </w:t>
      </w:r>
      <w:r w:rsidRPr="00424230">
        <w:rPr>
          <w:rFonts w:ascii="Arial" w:hAnsi="Arial" w:cs="Arial"/>
          <w:bCs/>
          <w:lang w:val="sr-Cyrl-RS"/>
        </w:rPr>
        <w:t>Пр</w:t>
      </w:r>
      <w:r w:rsidR="00D06AB5" w:rsidRPr="00424230">
        <w:rPr>
          <w:rFonts w:ascii="Arial" w:hAnsi="Arial" w:cs="Arial"/>
          <w:bCs/>
          <w:lang w:val="sr-Cyrl-RS"/>
        </w:rPr>
        <w:t>одавцу</w:t>
      </w:r>
      <w:r w:rsidRPr="00424230">
        <w:rPr>
          <w:rFonts w:ascii="Arial" w:hAnsi="Arial"/>
          <w:lang w:val="en-US"/>
        </w:rPr>
        <w:t xml:space="preserve"> непосредно или ће му бити достављен електронски или факсом. </w:t>
      </w:r>
    </w:p>
    <w:p w14:paraId="7B0F55C2" w14:textId="77777777" w:rsidR="006C19F3" w:rsidRDefault="006C19F3" w:rsidP="00092267">
      <w:pPr>
        <w:jc w:val="both"/>
        <w:rPr>
          <w:rFonts w:ascii="Arial" w:hAnsi="Arial" w:cs="Arial"/>
          <w:lang w:val="sr-Cyrl-RS"/>
        </w:rPr>
      </w:pPr>
    </w:p>
    <w:p w14:paraId="71202934" w14:textId="1D08869E" w:rsidR="00092267" w:rsidRPr="00C43D5D" w:rsidRDefault="006C19F3" w:rsidP="00092267">
      <w:pPr>
        <w:jc w:val="both"/>
        <w:rPr>
          <w:rFonts w:ascii="Arial" w:hAnsi="Arial" w:cs="Arial"/>
          <w:lang w:val="sr-Cyrl-RS"/>
        </w:rPr>
      </w:pPr>
      <w:r w:rsidRPr="00C43D5D">
        <w:rPr>
          <w:rFonts w:ascii="Arial" w:hAnsi="Arial" w:cs="Arial"/>
        </w:rPr>
        <w:t>П</w:t>
      </w:r>
      <w:r w:rsidRPr="00C43D5D">
        <w:rPr>
          <w:rFonts w:ascii="Arial" w:hAnsi="Arial" w:cs="Arial"/>
          <w:lang w:val="sr-Cyrl-RS"/>
        </w:rPr>
        <w:t>родавац</w:t>
      </w:r>
      <w:r w:rsidRPr="00C43D5D">
        <w:rPr>
          <w:rFonts w:ascii="Arial" w:hAnsi="Arial" w:cs="Arial"/>
        </w:rPr>
        <w:t xml:space="preserve"> је дужан да 2 (два) дана пре планираног дана испоруке обавести Купца о термину испоруке уговорених добара.</w:t>
      </w:r>
    </w:p>
    <w:p w14:paraId="1659DA81" w14:textId="77777777" w:rsidR="006C19F3" w:rsidRPr="006C19F3" w:rsidRDefault="006C19F3" w:rsidP="00092267">
      <w:pPr>
        <w:jc w:val="both"/>
        <w:rPr>
          <w:rFonts w:ascii="Arial" w:hAnsi="Arial" w:cs="Arial"/>
          <w:bCs/>
          <w:iCs/>
          <w:lang w:val="sr-Cyrl-RS"/>
        </w:rPr>
      </w:pPr>
    </w:p>
    <w:p w14:paraId="2EF1FE24" w14:textId="77777777" w:rsidR="00092267" w:rsidRPr="00092267" w:rsidRDefault="00092267" w:rsidP="00092267">
      <w:pPr>
        <w:tabs>
          <w:tab w:val="left" w:pos="567"/>
        </w:tabs>
        <w:jc w:val="both"/>
        <w:rPr>
          <w:rFonts w:ascii="Arial" w:hAnsi="Arial" w:cs="Arial"/>
          <w:b/>
          <w:lang w:val="sr-Cyrl-RS"/>
        </w:rPr>
      </w:pPr>
      <w:r w:rsidRPr="00092267">
        <w:rPr>
          <w:rFonts w:ascii="Arial" w:hAnsi="Arial" w:cs="Arial"/>
          <w:b/>
          <w:lang w:val="en-US"/>
        </w:rPr>
        <w:t>НАЧИН</w:t>
      </w:r>
      <w:r w:rsidRPr="00092267">
        <w:rPr>
          <w:rFonts w:ascii="Arial" w:hAnsi="Arial" w:cs="Arial"/>
          <w:b/>
          <w:lang w:val="sr-Latn-CS"/>
        </w:rPr>
        <w:t xml:space="preserve"> </w:t>
      </w:r>
      <w:r w:rsidRPr="00092267">
        <w:rPr>
          <w:rFonts w:ascii="Arial" w:hAnsi="Arial" w:cs="Arial"/>
          <w:b/>
          <w:lang w:val="en-US"/>
        </w:rPr>
        <w:t>ПЛАЋАЊА</w:t>
      </w:r>
    </w:p>
    <w:p w14:paraId="14AF88F7" w14:textId="77777777" w:rsidR="00092267" w:rsidRPr="00092267" w:rsidRDefault="00092267" w:rsidP="00092267">
      <w:pPr>
        <w:tabs>
          <w:tab w:val="left" w:pos="567"/>
        </w:tabs>
        <w:jc w:val="both"/>
        <w:rPr>
          <w:rFonts w:ascii="Arial" w:hAnsi="Arial" w:cs="Arial"/>
          <w:b/>
          <w:lang w:val="sr-Cyrl-RS"/>
        </w:rPr>
      </w:pPr>
    </w:p>
    <w:p w14:paraId="2D263610" w14:textId="77777777" w:rsidR="00092267" w:rsidRPr="00092267" w:rsidRDefault="00092267" w:rsidP="00092267">
      <w:pPr>
        <w:tabs>
          <w:tab w:val="left" w:pos="567"/>
        </w:tabs>
        <w:jc w:val="center"/>
        <w:rPr>
          <w:rFonts w:ascii="Arial" w:hAnsi="Arial" w:cs="Arial"/>
          <w:b/>
          <w:lang w:val="sr-Latn-CS"/>
        </w:rPr>
      </w:pPr>
      <w:r w:rsidRPr="00092267">
        <w:rPr>
          <w:rFonts w:ascii="Arial" w:hAnsi="Arial" w:cs="Arial"/>
          <w:b/>
          <w:lang w:val="en-US"/>
        </w:rPr>
        <w:t>Члан</w:t>
      </w:r>
      <w:r w:rsidRPr="00092267">
        <w:rPr>
          <w:rFonts w:ascii="Arial" w:hAnsi="Arial" w:cs="Arial"/>
          <w:b/>
          <w:lang w:val="sr-Latn-CS"/>
        </w:rPr>
        <w:t xml:space="preserve"> </w:t>
      </w:r>
      <w:r w:rsidRPr="00092267">
        <w:rPr>
          <w:rFonts w:ascii="Arial" w:hAnsi="Arial" w:cs="Arial"/>
          <w:b/>
          <w:lang w:val="sr-Cyrl-RS"/>
        </w:rPr>
        <w:t>4</w:t>
      </w:r>
      <w:r w:rsidRPr="00092267">
        <w:rPr>
          <w:rFonts w:ascii="Arial" w:hAnsi="Arial" w:cs="Arial"/>
          <w:b/>
          <w:lang w:val="sr-Latn-CS"/>
        </w:rPr>
        <w:t>.</w:t>
      </w:r>
    </w:p>
    <w:p w14:paraId="2DF4BE7C" w14:textId="77777777" w:rsidR="00092267" w:rsidRPr="00092267" w:rsidRDefault="00092267" w:rsidP="00092267">
      <w:pPr>
        <w:tabs>
          <w:tab w:val="left" w:pos="284"/>
        </w:tabs>
        <w:jc w:val="center"/>
        <w:rPr>
          <w:rFonts w:ascii="Arial" w:hAnsi="Arial" w:cs="Arial"/>
          <w:lang w:val="sr-Cyrl-RS"/>
        </w:rPr>
      </w:pPr>
    </w:p>
    <w:p w14:paraId="213C5724" w14:textId="47EB1437" w:rsidR="00092267" w:rsidRPr="00092267" w:rsidRDefault="00092267" w:rsidP="00092267">
      <w:pPr>
        <w:tabs>
          <w:tab w:val="left" w:pos="284"/>
        </w:tabs>
        <w:jc w:val="both"/>
        <w:rPr>
          <w:rFonts w:ascii="Arial" w:hAnsi="Arial" w:cs="Arial"/>
        </w:rPr>
      </w:pPr>
      <w:r w:rsidRPr="00092267">
        <w:rPr>
          <w:rFonts w:ascii="Arial" w:hAnsi="Arial" w:cs="Arial"/>
          <w:lang w:val="en-US"/>
        </w:rPr>
        <w:t xml:space="preserve">Плаћање </w:t>
      </w:r>
      <w:r w:rsidR="005B4DE2">
        <w:rPr>
          <w:rFonts w:ascii="Arial" w:hAnsi="Arial" w:cs="Arial"/>
          <w:lang w:val="sr-Cyrl-RS"/>
        </w:rPr>
        <w:t>испоручених добара</w:t>
      </w:r>
      <w:r w:rsidRPr="00092267">
        <w:rPr>
          <w:rFonts w:ascii="Arial" w:hAnsi="Arial" w:cs="Arial"/>
          <w:lang w:val="en-US"/>
        </w:rPr>
        <w:t xml:space="preserve"> кој</w:t>
      </w:r>
      <w:r w:rsidR="005B4DE2">
        <w:rPr>
          <w:rFonts w:ascii="Arial" w:hAnsi="Arial" w:cs="Arial"/>
          <w:lang w:val="sr-Cyrl-RS"/>
        </w:rPr>
        <w:t>а</w:t>
      </w:r>
      <w:r w:rsidRPr="00092267">
        <w:rPr>
          <w:rFonts w:ascii="Arial" w:hAnsi="Arial" w:cs="Arial"/>
          <w:lang w:val="en-US"/>
        </w:rPr>
        <w:t xml:space="preserve"> </w:t>
      </w:r>
      <w:r w:rsidRPr="00092267">
        <w:rPr>
          <w:rFonts w:ascii="Arial" w:hAnsi="Arial" w:cs="Arial"/>
          <w:lang w:val="sr-Cyrl-RS"/>
        </w:rPr>
        <w:t>су</w:t>
      </w:r>
      <w:r w:rsidRPr="00092267">
        <w:rPr>
          <w:rFonts w:ascii="Arial" w:hAnsi="Arial" w:cs="Arial"/>
          <w:lang w:val="en-US"/>
        </w:rPr>
        <w:t xml:space="preserve"> предмет овог </w:t>
      </w:r>
      <w:r w:rsidR="005E2569" w:rsidRPr="00C43D5D">
        <w:rPr>
          <w:rFonts w:ascii="Arial" w:hAnsi="Arial" w:cs="Arial"/>
          <w:lang w:val="sr-Cyrl-RS"/>
        </w:rPr>
        <w:t>Уговора</w:t>
      </w:r>
      <w:r w:rsidRPr="00C43D5D">
        <w:rPr>
          <w:rFonts w:ascii="Arial" w:hAnsi="Arial" w:cs="Arial"/>
          <w:lang w:val="en-US"/>
        </w:rPr>
        <w:t xml:space="preserve"> </w:t>
      </w:r>
      <w:r w:rsidRPr="00092267">
        <w:rPr>
          <w:rFonts w:ascii="Arial" w:hAnsi="Arial" w:cs="Arial"/>
          <w:lang w:val="sr-Cyrl-RS"/>
        </w:rPr>
        <w:t>К</w:t>
      </w:r>
      <w:r w:rsidR="005B4DE2">
        <w:rPr>
          <w:rFonts w:ascii="Arial" w:hAnsi="Arial" w:cs="Arial"/>
          <w:lang w:val="sr-Cyrl-RS"/>
        </w:rPr>
        <w:t>упац</w:t>
      </w:r>
      <w:r w:rsidRPr="00092267">
        <w:rPr>
          <w:rFonts w:ascii="Arial" w:hAnsi="Arial" w:cs="Arial"/>
          <w:lang w:val="sr-Cyrl-RS"/>
        </w:rPr>
        <w:t xml:space="preserve"> </w:t>
      </w:r>
      <w:r w:rsidRPr="00092267">
        <w:rPr>
          <w:rFonts w:ascii="Arial" w:hAnsi="Arial" w:cs="Arial"/>
          <w:lang w:val="en-US"/>
        </w:rPr>
        <w:t>ће извршити на текући рачун</w:t>
      </w:r>
      <w:r w:rsidRPr="00092267">
        <w:rPr>
          <w:rFonts w:ascii="Arial" w:hAnsi="Arial" w:cs="Arial"/>
          <w:lang w:val="sr-Cyrl-RS"/>
        </w:rPr>
        <w:t xml:space="preserve"> Пр</w:t>
      </w:r>
      <w:r w:rsidR="005B4DE2">
        <w:rPr>
          <w:rFonts w:ascii="Arial" w:hAnsi="Arial" w:cs="Arial"/>
          <w:lang w:val="sr-Cyrl-RS"/>
        </w:rPr>
        <w:t>одавца</w:t>
      </w:r>
      <w:r w:rsidRPr="00092267">
        <w:rPr>
          <w:rFonts w:ascii="Arial" w:hAnsi="Arial" w:cs="Arial"/>
          <w:lang w:val="en-US"/>
        </w:rPr>
        <w:t xml:space="preserve">, у </w:t>
      </w:r>
      <w:r w:rsidRPr="00092267">
        <w:rPr>
          <w:rFonts w:ascii="Arial" w:hAnsi="Arial" w:cs="Arial"/>
          <w:lang w:val="sr-Cyrl-RS"/>
        </w:rPr>
        <w:t xml:space="preserve">року до 45 (словима: четрдесет пет) дана </w:t>
      </w:r>
      <w:r w:rsidRPr="00092267">
        <w:rPr>
          <w:rFonts w:ascii="Arial" w:hAnsi="Arial" w:cs="Arial"/>
          <w:lang w:val="en-US"/>
        </w:rPr>
        <w:t>од дана пријема исправног рачуна, а након потписивања Записника о</w:t>
      </w:r>
      <w:r w:rsidRPr="00092267">
        <w:rPr>
          <w:rFonts w:ascii="Arial" w:hAnsi="Arial" w:cs="Arial"/>
          <w:iCs/>
          <w:lang w:val="ru-RU"/>
        </w:rPr>
        <w:t xml:space="preserve"> квантитативном и квалитативном </w:t>
      </w:r>
      <w:r w:rsidRPr="00092267">
        <w:rPr>
          <w:rFonts w:ascii="Arial" w:eastAsia="Calibri" w:hAnsi="Arial"/>
          <w:lang w:val="en-US"/>
        </w:rPr>
        <w:t xml:space="preserve">пријему </w:t>
      </w:r>
      <w:r w:rsidRPr="00092267">
        <w:rPr>
          <w:rFonts w:ascii="Arial" w:hAnsi="Arial" w:cs="Arial"/>
          <w:bCs/>
          <w:lang w:eastAsia="ar-SA"/>
        </w:rPr>
        <w:t>и</w:t>
      </w:r>
      <w:r w:rsidR="005B4DE2">
        <w:rPr>
          <w:rFonts w:ascii="Arial" w:hAnsi="Arial" w:cs="Arial"/>
          <w:bCs/>
          <w:lang w:val="sr-Cyrl-RS" w:eastAsia="ar-SA"/>
        </w:rPr>
        <w:t>споручених добара</w:t>
      </w:r>
      <w:r w:rsidRPr="00092267">
        <w:rPr>
          <w:rFonts w:ascii="Arial" w:hAnsi="Arial" w:cs="Arial"/>
          <w:bCs/>
          <w:lang w:eastAsia="ar-SA"/>
        </w:rPr>
        <w:t xml:space="preserve"> без примедби</w:t>
      </w:r>
      <w:r w:rsidRPr="00092267">
        <w:rPr>
          <w:rFonts w:ascii="Arial" w:hAnsi="Arial" w:cs="Arial"/>
          <w:bCs/>
          <w:sz w:val="22"/>
          <w:szCs w:val="22"/>
          <w:lang w:val="sr-Cyrl-RS"/>
        </w:rPr>
        <w:t xml:space="preserve"> </w:t>
      </w:r>
      <w:r w:rsidRPr="00092267">
        <w:rPr>
          <w:rFonts w:ascii="Arial" w:hAnsi="Arial" w:cs="Arial"/>
          <w:bCs/>
          <w:lang w:val="sr-Cyrl-RS"/>
        </w:rPr>
        <w:t>од стране овлашћених представника К</w:t>
      </w:r>
      <w:r w:rsidR="005B4DE2">
        <w:rPr>
          <w:rFonts w:ascii="Arial" w:hAnsi="Arial" w:cs="Arial"/>
          <w:bCs/>
          <w:lang w:val="sr-Cyrl-RS"/>
        </w:rPr>
        <w:t>упца</w:t>
      </w:r>
      <w:r w:rsidRPr="00092267">
        <w:rPr>
          <w:rFonts w:ascii="Arial" w:hAnsi="Arial" w:cs="Arial"/>
        </w:rPr>
        <w:t xml:space="preserve"> и Пр</w:t>
      </w:r>
      <w:r w:rsidR="005B4DE2">
        <w:rPr>
          <w:rFonts w:ascii="Arial" w:hAnsi="Arial" w:cs="Arial"/>
          <w:lang w:val="sr-Cyrl-RS"/>
        </w:rPr>
        <w:t>одавца</w:t>
      </w:r>
      <w:r w:rsidRPr="00092267">
        <w:rPr>
          <w:rFonts w:ascii="Arial" w:hAnsi="Arial" w:cs="Arial"/>
          <w:lang w:val="sr-Cyrl-RS"/>
        </w:rPr>
        <w:t>.</w:t>
      </w:r>
      <w:r w:rsidRPr="00092267">
        <w:rPr>
          <w:rFonts w:ascii="Arial" w:hAnsi="Arial" w:cs="Arial"/>
          <w:bCs/>
          <w:lang w:val="sr-Cyrl-RS" w:eastAsia="ar-SA"/>
        </w:rPr>
        <w:t xml:space="preserve"> </w:t>
      </w:r>
    </w:p>
    <w:p w14:paraId="22E7CD7B" w14:textId="77777777" w:rsidR="00092267" w:rsidRPr="00092267" w:rsidRDefault="00092267" w:rsidP="00092267">
      <w:pPr>
        <w:tabs>
          <w:tab w:val="left" w:pos="284"/>
        </w:tabs>
        <w:jc w:val="both"/>
        <w:rPr>
          <w:rFonts w:ascii="Arial" w:hAnsi="Arial" w:cs="Arial"/>
        </w:rPr>
      </w:pPr>
    </w:p>
    <w:p w14:paraId="31C2B383" w14:textId="43FAA4B7" w:rsidR="00092267" w:rsidRPr="00092267" w:rsidRDefault="00092267" w:rsidP="00092267">
      <w:pPr>
        <w:jc w:val="both"/>
        <w:rPr>
          <w:rFonts w:ascii="Arial" w:hAnsi="Arial" w:cs="Arial"/>
          <w:lang w:val="sr-Cyrl-RS"/>
        </w:rPr>
      </w:pPr>
      <w:r w:rsidRPr="00092267">
        <w:rPr>
          <w:rFonts w:ascii="Arial" w:hAnsi="Arial" w:cs="Arial"/>
          <w:lang w:val="ru-RU"/>
        </w:rPr>
        <w:t xml:space="preserve">Уз рачун за </w:t>
      </w:r>
      <w:r w:rsidR="005B4DE2">
        <w:rPr>
          <w:rFonts w:ascii="Arial" w:hAnsi="Arial" w:cs="Arial"/>
          <w:lang w:val="ru-RU"/>
        </w:rPr>
        <w:t>испоручена добра</w:t>
      </w:r>
      <w:r w:rsidRPr="00092267">
        <w:rPr>
          <w:rFonts w:ascii="Arial" w:hAnsi="Arial" w:cs="Arial"/>
          <w:lang w:val="ru-RU"/>
        </w:rPr>
        <w:t>, који гласи на Ј</w:t>
      </w:r>
      <w:r w:rsidR="00A359ED">
        <w:rPr>
          <w:rFonts w:ascii="Arial" w:hAnsi="Arial" w:cs="Arial"/>
          <w:lang w:val="ru-RU"/>
        </w:rPr>
        <w:t>авно предузеће</w:t>
      </w:r>
      <w:r w:rsidRPr="00092267">
        <w:rPr>
          <w:rFonts w:ascii="Arial" w:hAnsi="Arial" w:cs="Arial"/>
          <w:lang w:val="ru-RU"/>
        </w:rPr>
        <w:t xml:space="preserve"> „Електропривреда Србије“</w:t>
      </w:r>
      <w:r w:rsidR="00A359ED">
        <w:rPr>
          <w:rFonts w:ascii="Arial" w:hAnsi="Arial" w:cs="Arial"/>
          <w:lang w:val="ru-RU"/>
        </w:rPr>
        <w:t xml:space="preserve"> Београд</w:t>
      </w:r>
      <w:r w:rsidRPr="00092267">
        <w:rPr>
          <w:rFonts w:ascii="Arial" w:hAnsi="Arial" w:cs="Arial"/>
          <w:lang w:val="ru-RU"/>
        </w:rPr>
        <w:t>, Балканска бр. 13, 11000 Београд, ПИБ 103920327, a доставља се на адресу К</w:t>
      </w:r>
      <w:r w:rsidR="005B4DE2">
        <w:rPr>
          <w:rFonts w:ascii="Arial" w:hAnsi="Arial" w:cs="Arial"/>
          <w:lang w:val="ru-RU"/>
        </w:rPr>
        <w:t>упца</w:t>
      </w:r>
      <w:r w:rsidRPr="00092267">
        <w:rPr>
          <w:rFonts w:ascii="Arial" w:hAnsi="Arial" w:cs="Arial"/>
          <w:lang w:val="ru-RU"/>
        </w:rPr>
        <w:t xml:space="preserve">: Јавно предузеће „Електропривреда Србије“, Технички центар </w:t>
      </w:r>
      <w:r w:rsidRPr="00092267">
        <w:rPr>
          <w:rFonts w:ascii="Arial" w:hAnsi="Arial" w:cs="Arial"/>
          <w:lang w:val="sr-Cyrl-RS"/>
        </w:rPr>
        <w:t xml:space="preserve">Ниш, </w:t>
      </w:r>
      <w:r w:rsidRPr="00092267">
        <w:rPr>
          <w:rFonts w:ascii="Arial" w:hAnsi="Arial" w:cs="Arial"/>
          <w:lang w:val="ru-RU"/>
        </w:rPr>
        <w:t>Бул</w:t>
      </w:r>
      <w:r w:rsidRPr="00092267">
        <w:rPr>
          <w:rFonts w:ascii="Arial" w:hAnsi="Arial" w:cs="Arial"/>
          <w:lang w:val="sr-Cyrl-RS"/>
        </w:rPr>
        <w:t>евар</w:t>
      </w:r>
      <w:r w:rsidRPr="00092267">
        <w:rPr>
          <w:rFonts w:ascii="Arial" w:hAnsi="Arial" w:cs="Arial"/>
          <w:lang w:val="ru-RU"/>
        </w:rPr>
        <w:t xml:space="preserve"> др Зорана Ђинђића бр. 46а, 18000 Ниш, </w:t>
      </w:r>
      <w:r w:rsidRPr="00092267">
        <w:rPr>
          <w:rFonts w:ascii="Arial" w:hAnsi="Arial" w:cs="Arial"/>
        </w:rPr>
        <w:t xml:space="preserve">у коме се обавезно наводи број </w:t>
      </w:r>
      <w:r w:rsidRPr="005E2569">
        <w:rPr>
          <w:rFonts w:ascii="Arial" w:hAnsi="Arial" w:cs="Arial"/>
          <w:color w:val="538135" w:themeColor="accent6" w:themeShade="BF"/>
        </w:rPr>
        <w:t>Оквирног споразума</w:t>
      </w:r>
      <w:r w:rsidR="00FA1EE1">
        <w:rPr>
          <w:rFonts w:ascii="Arial" w:hAnsi="Arial" w:cs="Arial"/>
          <w:color w:val="538135" w:themeColor="accent6" w:themeShade="BF"/>
          <w:lang w:val="sr-Cyrl-RS"/>
        </w:rPr>
        <w:t>/број уговора</w:t>
      </w:r>
      <w:r w:rsidRPr="00092267">
        <w:rPr>
          <w:rFonts w:ascii="Arial" w:hAnsi="Arial" w:cs="Arial"/>
        </w:rPr>
        <w:t xml:space="preserve"> </w:t>
      </w:r>
      <w:r w:rsidRPr="00092267">
        <w:rPr>
          <w:rFonts w:ascii="Arial" w:hAnsi="Arial" w:cs="Arial"/>
          <w:lang w:val="en-US"/>
        </w:rPr>
        <w:t xml:space="preserve">по коме </w:t>
      </w:r>
      <w:r w:rsidR="005B4DE2">
        <w:rPr>
          <w:rFonts w:ascii="Arial" w:hAnsi="Arial" w:cs="Arial"/>
          <w:lang w:val="sr-Cyrl-RS"/>
        </w:rPr>
        <w:t>су испоручена добра</w:t>
      </w:r>
      <w:r w:rsidRPr="00092267">
        <w:rPr>
          <w:rFonts w:ascii="Arial" w:hAnsi="Arial" w:cs="Arial"/>
          <w:lang w:val="sr-Cyrl-RS"/>
        </w:rPr>
        <w:t>.</w:t>
      </w:r>
    </w:p>
    <w:p w14:paraId="156D7B8A" w14:textId="77777777" w:rsidR="00092267" w:rsidRPr="00092267" w:rsidRDefault="00092267" w:rsidP="00092267">
      <w:pPr>
        <w:jc w:val="both"/>
        <w:rPr>
          <w:rFonts w:ascii="Arial" w:hAnsi="Arial" w:cs="Arial"/>
          <w:lang w:val="sr-Cyrl-RS"/>
        </w:rPr>
      </w:pPr>
    </w:p>
    <w:p w14:paraId="24291388" w14:textId="2B27A838" w:rsidR="00092267" w:rsidRPr="00092267" w:rsidRDefault="00092267" w:rsidP="00092267">
      <w:pPr>
        <w:jc w:val="both"/>
        <w:rPr>
          <w:rFonts w:ascii="Arial" w:hAnsi="Arial" w:cs="Arial"/>
          <w:lang w:val="sr-Cyrl-RS"/>
        </w:rPr>
      </w:pPr>
      <w:r w:rsidRPr="00092267">
        <w:rPr>
          <w:rFonts w:ascii="Arial" w:hAnsi="Arial" w:cs="Arial"/>
        </w:rPr>
        <w:t>Пр</w:t>
      </w:r>
      <w:r w:rsidR="005B4DE2">
        <w:rPr>
          <w:rFonts w:ascii="Arial" w:hAnsi="Arial" w:cs="Arial"/>
          <w:lang w:val="sr-Cyrl-RS"/>
        </w:rPr>
        <w:t>одавац</w:t>
      </w:r>
      <w:r w:rsidRPr="00092267">
        <w:rPr>
          <w:rFonts w:ascii="Arial" w:hAnsi="Arial" w:cs="Arial"/>
        </w:rPr>
        <w:t xml:space="preserve"> је обавезан да достави копију </w:t>
      </w:r>
      <w:r w:rsidRPr="00092267">
        <w:rPr>
          <w:rFonts w:ascii="Arial" w:hAnsi="Arial" w:cs="Arial"/>
          <w:lang w:val="sr-Cyrl-RS"/>
        </w:rPr>
        <w:t>појединачног уговора,</w:t>
      </w:r>
      <w:r w:rsidRPr="00092267">
        <w:rPr>
          <w:rFonts w:cs="Arial"/>
          <w:lang w:val="en-US"/>
        </w:rPr>
        <w:t xml:space="preserve"> </w:t>
      </w:r>
      <w:r w:rsidR="005B4DE2" w:rsidRPr="005B4DE2">
        <w:rPr>
          <w:rFonts w:ascii="Arial" w:hAnsi="Arial" w:cs="Arial"/>
          <w:lang w:val="sr-Cyrl-RS"/>
        </w:rPr>
        <w:t>Захтев за испоруку</w:t>
      </w:r>
      <w:r w:rsidR="0040369F">
        <w:rPr>
          <w:rFonts w:ascii="Arial" w:hAnsi="Arial" w:cs="Arial"/>
          <w:lang w:val="sr-Cyrl-RS"/>
        </w:rPr>
        <w:t>,</w:t>
      </w:r>
      <w:r w:rsidR="005B4DE2" w:rsidRPr="005B4DE2">
        <w:rPr>
          <w:rFonts w:ascii="Arial" w:hAnsi="Arial" w:cs="Arial"/>
          <w:lang w:val="sr-Cyrl-RS"/>
        </w:rPr>
        <w:t xml:space="preserve"> </w:t>
      </w:r>
      <w:r w:rsidRPr="00092267">
        <w:rPr>
          <w:rFonts w:ascii="Arial" w:hAnsi="Arial" w:cs="Arial"/>
        </w:rPr>
        <w:t>Записник о</w:t>
      </w:r>
      <w:r w:rsidRPr="00092267">
        <w:rPr>
          <w:rFonts w:ascii="Arial" w:hAnsi="Arial" w:cs="Arial"/>
          <w:lang w:val="sr-Cyrl-RS"/>
        </w:rPr>
        <w:t xml:space="preserve"> квантитативном и </w:t>
      </w:r>
      <w:r w:rsidRPr="00092267">
        <w:rPr>
          <w:rFonts w:ascii="Arial" w:hAnsi="Arial" w:cs="Arial"/>
        </w:rPr>
        <w:t>квалитативном пријему - без примедби</w:t>
      </w:r>
      <w:r w:rsidR="00A359ED">
        <w:rPr>
          <w:rFonts w:ascii="Arial" w:hAnsi="Arial" w:cs="Arial"/>
          <w:lang w:val="sr-Cyrl-RS"/>
        </w:rPr>
        <w:t xml:space="preserve"> </w:t>
      </w:r>
      <w:r w:rsidR="00A359ED" w:rsidRPr="00C43D5D">
        <w:rPr>
          <w:rFonts w:ascii="Arial" w:hAnsi="Arial" w:cs="Arial"/>
          <w:lang w:val="sr-Cyrl-RS"/>
        </w:rPr>
        <w:t>и копијом отпремнице  са читко написаним именом и презименом и потписом овлашћеног лица Наручиоца које је примило испоручена добра</w:t>
      </w:r>
      <w:r w:rsidRPr="00092267">
        <w:rPr>
          <w:rFonts w:ascii="Arial" w:hAnsi="Arial" w:cs="Arial"/>
        </w:rPr>
        <w:t xml:space="preserve">, са датумом </w:t>
      </w:r>
      <w:r w:rsidR="005B4DE2">
        <w:rPr>
          <w:rFonts w:ascii="Arial" w:hAnsi="Arial" w:cs="Arial"/>
          <w:lang w:val="sr-Cyrl-RS"/>
        </w:rPr>
        <w:t>испоруке добара</w:t>
      </w:r>
      <w:r w:rsidRPr="00092267">
        <w:rPr>
          <w:rFonts w:ascii="Arial" w:hAnsi="Arial" w:cs="Arial"/>
        </w:rPr>
        <w:t xml:space="preserve">, читко написаним именом и презименом и потписом овлашћеног лица </w:t>
      </w:r>
      <w:r w:rsidR="005B4DE2">
        <w:rPr>
          <w:rFonts w:ascii="Arial" w:hAnsi="Arial" w:cs="Arial"/>
          <w:lang w:val="sr-Cyrl-RS"/>
        </w:rPr>
        <w:t>Купца</w:t>
      </w:r>
      <w:r w:rsidR="0040369F">
        <w:rPr>
          <w:rFonts w:ascii="Arial" w:hAnsi="Arial" w:cs="Arial"/>
        </w:rPr>
        <w:t>, које је примило предметн</w:t>
      </w:r>
      <w:r w:rsidR="0040369F">
        <w:rPr>
          <w:rFonts w:ascii="Arial" w:hAnsi="Arial" w:cs="Arial"/>
          <w:lang w:val="sr-Cyrl-RS"/>
        </w:rPr>
        <w:t>а</w:t>
      </w:r>
      <w:r w:rsidRPr="00092267">
        <w:rPr>
          <w:rFonts w:ascii="Arial" w:hAnsi="Arial" w:cs="Arial"/>
        </w:rPr>
        <w:t xml:space="preserve"> </w:t>
      </w:r>
      <w:r w:rsidR="0040369F">
        <w:rPr>
          <w:rFonts w:ascii="Arial" w:hAnsi="Arial" w:cs="Arial"/>
          <w:lang w:val="sr-Cyrl-RS"/>
        </w:rPr>
        <w:t>добра</w:t>
      </w:r>
      <w:r w:rsidRPr="00092267">
        <w:rPr>
          <w:rFonts w:ascii="Arial" w:hAnsi="Arial" w:cs="Arial"/>
        </w:rPr>
        <w:t>.</w:t>
      </w:r>
    </w:p>
    <w:p w14:paraId="56DF1D4D" w14:textId="3E3F0729" w:rsidR="00092267" w:rsidRPr="00092267" w:rsidRDefault="00092267" w:rsidP="00092267">
      <w:pPr>
        <w:tabs>
          <w:tab w:val="left" w:pos="567"/>
        </w:tabs>
        <w:spacing w:before="120"/>
        <w:jc w:val="both"/>
        <w:rPr>
          <w:rFonts w:ascii="Arial" w:hAnsi="Arial" w:cs="Arial"/>
        </w:rPr>
      </w:pPr>
      <w:r w:rsidRPr="00092267">
        <w:rPr>
          <w:rFonts w:ascii="Arial" w:hAnsi="Arial" w:cs="Arial"/>
        </w:rPr>
        <w:t>К</w:t>
      </w:r>
      <w:r w:rsidR="005B4DE2">
        <w:rPr>
          <w:rFonts w:ascii="Arial" w:hAnsi="Arial" w:cs="Arial"/>
          <w:lang w:val="sr-Cyrl-RS"/>
        </w:rPr>
        <w:t>упац</w:t>
      </w:r>
      <w:r w:rsidRPr="00092267">
        <w:rPr>
          <w:rFonts w:ascii="Arial" w:hAnsi="Arial" w:cs="Arial"/>
        </w:rPr>
        <w:t xml:space="preserve"> ће издавати </w:t>
      </w:r>
      <w:r w:rsidR="005B4DE2">
        <w:rPr>
          <w:rFonts w:ascii="Arial" w:hAnsi="Arial" w:cs="Arial"/>
          <w:lang w:val="sr-Cyrl-RS"/>
        </w:rPr>
        <w:t>Захтеве за испоруку</w:t>
      </w:r>
      <w:r w:rsidRPr="00092267">
        <w:rPr>
          <w:rFonts w:ascii="Arial" w:hAnsi="Arial" w:cs="Arial"/>
        </w:rPr>
        <w:t>, до реализације укупне вредности појединачног уговора или</w:t>
      </w:r>
      <w:r w:rsidRPr="00092267">
        <w:rPr>
          <w:rFonts w:ascii="Arial" w:hAnsi="Arial" w:cs="Arial"/>
          <w:lang w:val="en-US"/>
        </w:rPr>
        <w:t xml:space="preserve"> најкасније до истека појединачног уговора,</w:t>
      </w:r>
      <w:r w:rsidRPr="00092267">
        <w:rPr>
          <w:rFonts w:ascii="Arial" w:hAnsi="Arial" w:cs="Arial"/>
        </w:rPr>
        <w:t xml:space="preserve"> са спецификацијом потребних </w:t>
      </w:r>
      <w:r w:rsidR="005B4DE2">
        <w:rPr>
          <w:rFonts w:ascii="Arial" w:hAnsi="Arial" w:cs="Arial"/>
          <w:lang w:val="sr-Cyrl-RS"/>
        </w:rPr>
        <w:t>добара</w:t>
      </w:r>
      <w:r w:rsidRPr="00092267">
        <w:rPr>
          <w:rFonts w:ascii="Arial" w:hAnsi="Arial" w:cs="Arial"/>
        </w:rPr>
        <w:t xml:space="preserve"> из Обрасца структуре цене, под условима дефинисаним </w:t>
      </w:r>
      <w:r w:rsidR="005E2569" w:rsidRPr="005E2569">
        <w:rPr>
          <w:rFonts w:ascii="Arial" w:hAnsi="Arial" w:cs="Arial"/>
          <w:color w:val="538135" w:themeColor="accent6" w:themeShade="BF"/>
          <w:lang w:val="sr-Cyrl-RS"/>
        </w:rPr>
        <w:t>Оквирним с</w:t>
      </w:r>
      <w:r w:rsidRPr="005E2569">
        <w:rPr>
          <w:rFonts w:ascii="Arial" w:hAnsi="Arial" w:cs="Arial"/>
          <w:color w:val="538135" w:themeColor="accent6" w:themeShade="BF"/>
        </w:rPr>
        <w:t>поразумом</w:t>
      </w:r>
      <w:r w:rsidRPr="00092267">
        <w:rPr>
          <w:rFonts w:ascii="Arial" w:hAnsi="Arial" w:cs="Arial"/>
        </w:rPr>
        <w:t>.</w:t>
      </w:r>
    </w:p>
    <w:p w14:paraId="4873E518" w14:textId="77777777" w:rsidR="00092267" w:rsidRPr="00092267" w:rsidRDefault="00092267" w:rsidP="00092267">
      <w:pPr>
        <w:jc w:val="both"/>
        <w:rPr>
          <w:rFonts w:ascii="Arial" w:hAnsi="Arial" w:cs="Arial"/>
          <w:lang w:val="ru-RU"/>
        </w:rPr>
      </w:pPr>
    </w:p>
    <w:p w14:paraId="2128A68F" w14:textId="7672E45C" w:rsidR="00092267" w:rsidRPr="00092267" w:rsidRDefault="00092267" w:rsidP="00092267">
      <w:pPr>
        <w:jc w:val="both"/>
        <w:rPr>
          <w:rFonts w:ascii="Arial" w:hAnsi="Arial" w:cs="Arial"/>
          <w:color w:val="FF0000"/>
          <w:lang w:val="ru-RU"/>
        </w:rPr>
      </w:pPr>
      <w:r w:rsidRPr="00092267">
        <w:rPr>
          <w:rFonts w:ascii="Arial" w:hAnsi="Arial" w:cs="Arial"/>
          <w:lang w:val="ru-RU"/>
        </w:rPr>
        <w:t>Јединичне цене исказане су у Обрасцу структуре цене Пр</w:t>
      </w:r>
      <w:r w:rsidR="005B4DE2">
        <w:rPr>
          <w:rFonts w:ascii="Arial" w:hAnsi="Arial" w:cs="Arial"/>
          <w:lang w:val="ru-RU"/>
        </w:rPr>
        <w:t>одавца</w:t>
      </w:r>
      <w:r w:rsidRPr="00092267">
        <w:rPr>
          <w:rFonts w:ascii="Arial" w:hAnsi="Arial" w:cs="Arial"/>
          <w:lang w:val="ru-RU"/>
        </w:rPr>
        <w:t>.</w:t>
      </w:r>
      <w:r w:rsidRPr="00092267">
        <w:rPr>
          <w:rFonts w:ascii="Arial" w:hAnsi="Arial" w:cs="Arial"/>
          <w:color w:val="FF0000"/>
          <w:lang w:val="ru-RU"/>
        </w:rPr>
        <w:t xml:space="preserve"> </w:t>
      </w:r>
    </w:p>
    <w:p w14:paraId="2F8A7173" w14:textId="77777777" w:rsidR="00092267" w:rsidRPr="00092267" w:rsidRDefault="00092267" w:rsidP="00092267">
      <w:pPr>
        <w:tabs>
          <w:tab w:val="left" w:pos="567"/>
        </w:tabs>
        <w:jc w:val="both"/>
        <w:rPr>
          <w:rFonts w:ascii="Arial" w:hAnsi="Arial" w:cs="Arial"/>
          <w:lang w:val="sr-Cyrl-RS"/>
        </w:rPr>
      </w:pPr>
    </w:p>
    <w:p w14:paraId="6D2F16C6" w14:textId="5B01DBF1" w:rsidR="00092267" w:rsidRPr="00092267" w:rsidRDefault="00092267" w:rsidP="00092267">
      <w:pPr>
        <w:tabs>
          <w:tab w:val="left" w:pos="567"/>
        </w:tabs>
        <w:jc w:val="both"/>
        <w:rPr>
          <w:rFonts w:ascii="Arial" w:hAnsi="Arial" w:cs="Arial"/>
          <w:lang w:val="sr-Cyrl-RS"/>
        </w:rPr>
      </w:pPr>
      <w:r w:rsidRPr="00092267">
        <w:rPr>
          <w:rFonts w:ascii="Arial" w:hAnsi="Arial" w:cs="Arial"/>
        </w:rPr>
        <w:t xml:space="preserve">У испостављеном рачуну, </w:t>
      </w:r>
      <w:r w:rsidRPr="00092267">
        <w:rPr>
          <w:rFonts w:ascii="Arial" w:hAnsi="Arial" w:cs="Arial"/>
          <w:lang w:val="sr-Cyrl-RS"/>
        </w:rPr>
        <w:t>Пр</w:t>
      </w:r>
      <w:r w:rsidR="005B4DE2">
        <w:rPr>
          <w:rFonts w:ascii="Arial" w:hAnsi="Arial" w:cs="Arial"/>
          <w:lang w:val="sr-Cyrl-RS"/>
        </w:rPr>
        <w:t>одавац</w:t>
      </w:r>
      <w:r w:rsidRPr="00092267">
        <w:rPr>
          <w:rFonts w:ascii="Arial" w:hAnsi="Arial" w:cs="Arial"/>
        </w:rPr>
        <w:t xml:space="preserve"> је дужан да се придржава тачно дефинисаних назива из конкурсне документације и прихваћене понуде (из Обрасца структуре </w:t>
      </w:r>
      <w:r w:rsidRPr="00092267">
        <w:rPr>
          <w:rFonts w:ascii="Arial" w:hAnsi="Arial" w:cs="Arial"/>
        </w:rPr>
        <w:lastRenderedPageBreak/>
        <w:t xml:space="preserve">понуђене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r w:rsidRPr="00092267">
        <w:rPr>
          <w:rFonts w:ascii="Arial" w:hAnsi="Arial" w:cs="Arial"/>
          <w:lang w:val="sr-Cyrl-RS"/>
        </w:rPr>
        <w:t>Пр</w:t>
      </w:r>
      <w:r w:rsidR="005B4DE2">
        <w:rPr>
          <w:rFonts w:ascii="Arial" w:hAnsi="Arial" w:cs="Arial"/>
          <w:lang w:val="sr-Cyrl-RS"/>
        </w:rPr>
        <w:t>одавац</w:t>
      </w:r>
      <w:r w:rsidRPr="00092267">
        <w:rPr>
          <w:rFonts w:ascii="Arial" w:hAnsi="Arial" w:cs="Arial"/>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289AD81" w14:textId="2C9015DE" w:rsidR="00092267" w:rsidRPr="00092267" w:rsidRDefault="00092267" w:rsidP="00092267">
      <w:pPr>
        <w:tabs>
          <w:tab w:val="left" w:pos="567"/>
        </w:tabs>
        <w:spacing w:before="120" w:after="120"/>
        <w:jc w:val="both"/>
        <w:rPr>
          <w:rFonts w:ascii="Arial" w:hAnsi="Arial" w:cs="Arial"/>
          <w:lang w:val="sr-Cyrl-RS"/>
        </w:rPr>
      </w:pPr>
      <w:r w:rsidRPr="005E2569">
        <w:rPr>
          <w:rFonts w:ascii="Arial" w:hAnsi="Arial" w:cs="Arial"/>
          <w:iCs/>
          <w:color w:val="538135" w:themeColor="accent6" w:themeShade="BF"/>
        </w:rPr>
        <w:t>Оквирни споразум</w:t>
      </w:r>
      <w:r w:rsidRPr="005E2569">
        <w:rPr>
          <w:rFonts w:ascii="Arial" w:hAnsi="Arial" w:cs="Arial"/>
          <w:i/>
          <w:iCs/>
          <w:color w:val="538135" w:themeColor="accent6" w:themeShade="BF"/>
        </w:rPr>
        <w:t xml:space="preserve"> </w:t>
      </w:r>
      <w:r w:rsidRPr="00092267">
        <w:rPr>
          <w:rFonts w:ascii="Arial" w:hAnsi="Arial" w:cs="Arial"/>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92267">
        <w:rPr>
          <w:rFonts w:ascii="Arial" w:hAnsi="Arial" w:cs="Arial"/>
          <w:lang w:val="en-US"/>
        </w:rPr>
        <w:t> </w:t>
      </w:r>
      <w:r w:rsidRPr="00092267">
        <w:rPr>
          <w:rFonts w:ascii="Arial" w:hAnsi="Arial" w:cs="Arial"/>
        </w:rPr>
        <w:t>ће се извршавати финансијске обавезе, а у складу са законом и општим и посебним актима К</w:t>
      </w:r>
      <w:r w:rsidR="005B4DE2">
        <w:rPr>
          <w:rFonts w:ascii="Arial" w:hAnsi="Arial" w:cs="Arial"/>
          <w:lang w:val="sr-Cyrl-RS"/>
        </w:rPr>
        <w:t>упца</w:t>
      </w:r>
      <w:r w:rsidRPr="00092267">
        <w:rPr>
          <w:rFonts w:ascii="Arial" w:hAnsi="Arial" w:cs="Arial"/>
        </w:rPr>
        <w:t>.</w:t>
      </w:r>
    </w:p>
    <w:p w14:paraId="36D20634" w14:textId="77777777" w:rsidR="00092267" w:rsidRPr="00092267" w:rsidRDefault="00092267" w:rsidP="00092267">
      <w:pPr>
        <w:tabs>
          <w:tab w:val="left" w:pos="567"/>
        </w:tabs>
        <w:jc w:val="both"/>
        <w:rPr>
          <w:rFonts w:ascii="Arial" w:hAnsi="Arial" w:cs="Arial"/>
          <w:lang w:val="sr-Cyrl-RS"/>
        </w:rPr>
      </w:pPr>
    </w:p>
    <w:p w14:paraId="1C70FFCD" w14:textId="77777777" w:rsidR="006C06FD" w:rsidRPr="006C06FD" w:rsidRDefault="006C06FD" w:rsidP="006C06FD">
      <w:pPr>
        <w:tabs>
          <w:tab w:val="left" w:pos="0"/>
          <w:tab w:val="left" w:pos="720"/>
          <w:tab w:val="left" w:pos="8352"/>
        </w:tabs>
        <w:rPr>
          <w:rFonts w:ascii="Arial" w:eastAsia="Calibri" w:hAnsi="Arial" w:cs="Arial"/>
          <w:b/>
        </w:rPr>
      </w:pPr>
      <w:r w:rsidRPr="006C06FD">
        <w:rPr>
          <w:rFonts w:ascii="Arial" w:eastAsia="Calibri" w:hAnsi="Arial" w:cs="Arial"/>
          <w:b/>
        </w:rPr>
        <w:t>ОВЛАШЋЕНИ ПРЕДСТАВНИЦИ ЗА ПРАЋЕЊЕ РЕАЛИЗАЦИЈЕ ОКВИРН</w:t>
      </w:r>
      <w:r w:rsidRPr="006C06FD">
        <w:rPr>
          <w:rFonts w:ascii="Arial" w:eastAsia="Calibri" w:hAnsi="Arial" w:cs="Arial"/>
          <w:b/>
          <w:lang w:val="sr-Cyrl-RS"/>
        </w:rPr>
        <w:t>ОГ</w:t>
      </w:r>
      <w:r w:rsidRPr="006C06FD">
        <w:rPr>
          <w:rFonts w:ascii="Arial" w:eastAsia="Calibri" w:hAnsi="Arial" w:cs="Arial"/>
          <w:b/>
        </w:rPr>
        <w:t xml:space="preserve"> СПОРАЗУМА</w:t>
      </w:r>
    </w:p>
    <w:p w14:paraId="36120AE7" w14:textId="77777777" w:rsidR="006C06FD" w:rsidRPr="006C06FD" w:rsidRDefault="006C06FD" w:rsidP="006C06FD">
      <w:pPr>
        <w:tabs>
          <w:tab w:val="left" w:pos="0"/>
          <w:tab w:val="left" w:pos="720"/>
          <w:tab w:val="left" w:pos="8352"/>
        </w:tabs>
        <w:jc w:val="center"/>
        <w:rPr>
          <w:rFonts w:ascii="Arial" w:eastAsia="Calibri" w:hAnsi="Arial" w:cs="Arial"/>
          <w:b/>
        </w:rPr>
      </w:pPr>
    </w:p>
    <w:p w14:paraId="6D3918EE" w14:textId="666FA899" w:rsidR="006C06FD" w:rsidRPr="006C06FD" w:rsidRDefault="006C06FD" w:rsidP="006C06FD">
      <w:pPr>
        <w:tabs>
          <w:tab w:val="left" w:pos="0"/>
          <w:tab w:val="left" w:pos="720"/>
          <w:tab w:val="left" w:pos="8352"/>
        </w:tabs>
        <w:jc w:val="center"/>
        <w:rPr>
          <w:rFonts w:ascii="Arial" w:eastAsia="Calibri" w:hAnsi="Arial" w:cs="Arial"/>
        </w:rPr>
      </w:pPr>
      <w:r w:rsidRPr="006C06FD">
        <w:rPr>
          <w:rFonts w:ascii="Arial" w:eastAsia="Calibri" w:hAnsi="Arial" w:cs="Arial"/>
          <w:b/>
        </w:rPr>
        <w:t xml:space="preserve">Члан </w:t>
      </w:r>
      <w:r>
        <w:rPr>
          <w:rFonts w:ascii="Arial" w:eastAsia="Calibri" w:hAnsi="Arial" w:cs="Arial"/>
          <w:b/>
          <w:lang w:val="sr-Cyrl-RS"/>
        </w:rPr>
        <w:t>5</w:t>
      </w:r>
      <w:r w:rsidRPr="006C06FD">
        <w:rPr>
          <w:rFonts w:ascii="Arial" w:eastAsia="Calibri" w:hAnsi="Arial" w:cs="Arial"/>
        </w:rPr>
        <w:t>.</w:t>
      </w:r>
    </w:p>
    <w:p w14:paraId="427E5A92" w14:textId="375EC7FB" w:rsidR="006C06FD" w:rsidRPr="006C06FD" w:rsidRDefault="006C06FD" w:rsidP="006C06FD">
      <w:pPr>
        <w:tabs>
          <w:tab w:val="left" w:pos="0"/>
          <w:tab w:val="left" w:pos="567"/>
          <w:tab w:val="left" w:pos="720"/>
          <w:tab w:val="left" w:pos="8352"/>
        </w:tabs>
        <w:spacing w:before="120"/>
        <w:jc w:val="both"/>
        <w:rPr>
          <w:rFonts w:ascii="Arial" w:eastAsia="Calibri" w:hAnsi="Arial" w:cs="Arial"/>
          <w:lang w:val="sr-Cyrl-RS"/>
        </w:rPr>
      </w:pPr>
      <w:r w:rsidRPr="006C06FD">
        <w:rPr>
          <w:rFonts w:ascii="Arial" w:eastAsia="Calibri" w:hAnsi="Arial" w:cs="Arial"/>
          <w:lang w:val="sr-Cyrl-RS"/>
        </w:rPr>
        <w:t xml:space="preserve">Овлашћени представници за праћење реализације </w:t>
      </w:r>
      <w:r w:rsidR="005E2569" w:rsidRPr="0017083D">
        <w:rPr>
          <w:rFonts w:ascii="Arial" w:eastAsia="Calibri" w:hAnsi="Arial" w:cs="Arial"/>
          <w:lang w:val="sr-Cyrl-RS"/>
        </w:rPr>
        <w:t>Уговора</w:t>
      </w:r>
      <w:r w:rsidRPr="006C06FD">
        <w:rPr>
          <w:rFonts w:ascii="Arial" w:eastAsia="Calibri" w:hAnsi="Arial" w:cs="Arial"/>
          <w:lang w:val="sr-Cyrl-RS"/>
        </w:rPr>
        <w:t xml:space="preserve"> су: </w:t>
      </w:r>
    </w:p>
    <w:p w14:paraId="0465737A" w14:textId="77777777" w:rsidR="006C06FD" w:rsidRPr="006C06FD" w:rsidRDefault="006C06FD" w:rsidP="006C06FD">
      <w:pPr>
        <w:tabs>
          <w:tab w:val="left" w:pos="0"/>
          <w:tab w:val="left" w:pos="567"/>
          <w:tab w:val="left" w:pos="720"/>
          <w:tab w:val="left" w:pos="8352"/>
        </w:tabs>
        <w:spacing w:before="120"/>
        <w:jc w:val="both"/>
        <w:rPr>
          <w:rFonts w:ascii="Arial" w:eastAsia="Calibri" w:hAnsi="Arial" w:cs="Arial"/>
          <w:lang w:val="sr-Cyrl-RS"/>
        </w:rPr>
      </w:pPr>
    </w:p>
    <w:p w14:paraId="430BBA08" w14:textId="755687BF" w:rsidR="006C06FD" w:rsidRPr="006C06FD" w:rsidRDefault="006C06FD" w:rsidP="006C06FD">
      <w:pPr>
        <w:tabs>
          <w:tab w:val="left" w:pos="0"/>
          <w:tab w:val="left" w:pos="567"/>
          <w:tab w:val="left" w:pos="720"/>
          <w:tab w:val="left" w:pos="8352"/>
        </w:tabs>
        <w:spacing w:before="120" w:line="276" w:lineRule="auto"/>
        <w:jc w:val="both"/>
        <w:rPr>
          <w:rFonts w:ascii="Arial" w:eastAsia="Calibri" w:hAnsi="Arial" w:cs="Arial"/>
          <w:lang w:val="sr-Cyrl-RS"/>
        </w:rPr>
      </w:pPr>
      <w:r w:rsidRPr="006C06FD">
        <w:rPr>
          <w:rFonts w:ascii="Arial" w:eastAsia="Calibri" w:hAnsi="Arial" w:cs="Arial"/>
          <w:lang w:val="sr-Cyrl-RS"/>
        </w:rPr>
        <w:t xml:space="preserve">          - за К</w:t>
      </w:r>
      <w:r>
        <w:rPr>
          <w:rFonts w:ascii="Arial" w:eastAsia="Calibri" w:hAnsi="Arial" w:cs="Arial"/>
          <w:lang w:val="sr-Cyrl-RS"/>
        </w:rPr>
        <w:t>упца</w:t>
      </w:r>
      <w:r w:rsidRPr="006C06FD">
        <w:rPr>
          <w:rFonts w:ascii="Arial" w:eastAsia="Calibri" w:hAnsi="Arial" w:cs="Arial"/>
          <w:lang w:val="sr-Cyrl-RS"/>
        </w:rPr>
        <w:t xml:space="preserve"> је:            _______________________</w:t>
      </w:r>
      <w:bookmarkStart w:id="5" w:name="_GoBack"/>
      <w:bookmarkEnd w:id="5"/>
      <w:r w:rsidRPr="006C06FD">
        <w:rPr>
          <w:rFonts w:ascii="Arial" w:eastAsia="Calibri" w:hAnsi="Arial" w:cs="Arial"/>
          <w:lang w:val="sr-Cyrl-RS"/>
        </w:rPr>
        <w:t>_________</w:t>
      </w:r>
    </w:p>
    <w:p w14:paraId="33EC8CEA" w14:textId="77777777" w:rsidR="006C06FD" w:rsidRPr="006C06FD" w:rsidRDefault="006C06FD" w:rsidP="006C06FD">
      <w:pPr>
        <w:tabs>
          <w:tab w:val="left" w:pos="0"/>
          <w:tab w:val="left" w:pos="567"/>
          <w:tab w:val="left" w:pos="720"/>
          <w:tab w:val="left" w:pos="8352"/>
        </w:tabs>
        <w:spacing w:before="120"/>
        <w:jc w:val="both"/>
        <w:rPr>
          <w:rFonts w:ascii="Arial" w:eastAsia="Calibri" w:hAnsi="Arial" w:cs="Arial"/>
          <w:lang w:val="sr-Cyrl-RS"/>
        </w:rPr>
      </w:pPr>
    </w:p>
    <w:p w14:paraId="14E6B5D7" w14:textId="76F4D95A" w:rsidR="006C06FD" w:rsidRPr="006C06FD" w:rsidRDefault="006C06FD" w:rsidP="006C06FD">
      <w:pPr>
        <w:tabs>
          <w:tab w:val="left" w:pos="0"/>
          <w:tab w:val="left" w:pos="720"/>
          <w:tab w:val="left" w:pos="8352"/>
        </w:tabs>
        <w:spacing w:line="276" w:lineRule="auto"/>
        <w:jc w:val="both"/>
        <w:rPr>
          <w:rFonts w:ascii="Arial" w:eastAsia="Calibri" w:hAnsi="Arial" w:cs="Arial"/>
          <w:lang w:val="sr-Cyrl-RS"/>
        </w:rPr>
      </w:pPr>
      <w:r w:rsidRPr="006C06FD">
        <w:rPr>
          <w:rFonts w:ascii="Arial" w:eastAsia="Calibri" w:hAnsi="Arial" w:cs="Arial"/>
          <w:lang w:val="sr-Cyrl-RS"/>
        </w:rPr>
        <w:t xml:space="preserve">          - за Пр</w:t>
      </w:r>
      <w:r>
        <w:rPr>
          <w:rFonts w:ascii="Arial" w:eastAsia="Calibri" w:hAnsi="Arial" w:cs="Arial"/>
          <w:lang w:val="sr-Cyrl-RS"/>
        </w:rPr>
        <w:t>одавца</w:t>
      </w:r>
      <w:r w:rsidRPr="006C06FD">
        <w:rPr>
          <w:rFonts w:ascii="Arial" w:eastAsia="Calibri" w:hAnsi="Arial" w:cs="Arial"/>
          <w:lang w:val="sr-Cyrl-RS"/>
        </w:rPr>
        <w:t xml:space="preserve"> је:      ________________________________</w:t>
      </w:r>
    </w:p>
    <w:p w14:paraId="71DAC1DC" w14:textId="77777777" w:rsidR="006C06FD" w:rsidRPr="006C06FD" w:rsidRDefault="006C06FD" w:rsidP="006C06FD">
      <w:pPr>
        <w:tabs>
          <w:tab w:val="left" w:pos="0"/>
          <w:tab w:val="left" w:pos="720"/>
          <w:tab w:val="left" w:pos="8352"/>
        </w:tabs>
        <w:jc w:val="both"/>
        <w:rPr>
          <w:rFonts w:ascii="Arial" w:eastAsia="Calibri" w:hAnsi="Arial" w:cs="Arial"/>
        </w:rPr>
      </w:pPr>
    </w:p>
    <w:p w14:paraId="704BFD12" w14:textId="77777777" w:rsidR="006C06FD" w:rsidRPr="006C06FD" w:rsidRDefault="006C06FD" w:rsidP="006C06FD">
      <w:pPr>
        <w:rPr>
          <w:rFonts w:ascii="Arial" w:eastAsia="Calibri" w:hAnsi="Arial" w:cs="Arial"/>
          <w:lang w:val="sr-Cyrl-RS"/>
        </w:rPr>
      </w:pPr>
      <w:r w:rsidRPr="006C06FD">
        <w:rPr>
          <w:rFonts w:ascii="Arial" w:eastAsia="Calibri" w:hAnsi="Arial" w:cs="Arial"/>
          <w:lang w:val="sr-Cyrl-RS"/>
        </w:rPr>
        <w:t>Именовани су  дужни  да обављају следеће послове:</w:t>
      </w:r>
    </w:p>
    <w:p w14:paraId="2E3887D0" w14:textId="19CA87D6" w:rsidR="006C06FD" w:rsidRPr="006C06FD" w:rsidRDefault="006C06FD" w:rsidP="006C06FD">
      <w:pPr>
        <w:rPr>
          <w:rFonts w:ascii="Arial" w:eastAsia="Calibri" w:hAnsi="Arial" w:cs="Arial"/>
          <w:lang w:val="sr-Cyrl-RS"/>
        </w:rPr>
      </w:pPr>
      <w:r w:rsidRPr="006C06FD">
        <w:rPr>
          <w:rFonts w:ascii="Arial" w:eastAsia="Calibri" w:hAnsi="Arial" w:cs="Arial"/>
          <w:lang w:val="sr-Cyrl-RS"/>
        </w:rPr>
        <w:t xml:space="preserve">•  праћење реализације </w:t>
      </w:r>
      <w:r w:rsidR="005E2569" w:rsidRPr="00C43D5D">
        <w:rPr>
          <w:rFonts w:ascii="Arial" w:eastAsia="Calibri" w:hAnsi="Arial" w:cs="Arial"/>
          <w:lang w:val="sr-Cyrl-RS"/>
        </w:rPr>
        <w:t>Уговора</w:t>
      </w:r>
    </w:p>
    <w:p w14:paraId="49BEFC2C" w14:textId="65A61E31" w:rsidR="006C06FD" w:rsidRPr="006C06FD" w:rsidRDefault="006C06FD" w:rsidP="006C06FD">
      <w:pPr>
        <w:rPr>
          <w:rFonts w:ascii="Arial" w:eastAsia="Calibri" w:hAnsi="Arial" w:cs="Arial"/>
          <w:lang w:val="sr-Cyrl-RS"/>
        </w:rPr>
      </w:pPr>
      <w:r w:rsidRPr="006C06FD">
        <w:rPr>
          <w:rFonts w:ascii="Arial" w:eastAsia="Calibri" w:hAnsi="Arial" w:cs="Arial"/>
          <w:lang w:val="sr-Cyrl-RS"/>
        </w:rPr>
        <w:t xml:space="preserve">•  праћење датума истека </w:t>
      </w:r>
      <w:r w:rsidR="005E2569" w:rsidRPr="00C43D5D">
        <w:rPr>
          <w:rFonts w:ascii="Arial" w:eastAsia="Calibri" w:hAnsi="Arial" w:cs="Arial"/>
          <w:lang w:val="sr-Cyrl-RS"/>
        </w:rPr>
        <w:t>Уговора</w:t>
      </w:r>
      <w:r w:rsidRPr="00C43D5D">
        <w:rPr>
          <w:rFonts w:ascii="Arial" w:eastAsia="Calibri" w:hAnsi="Arial" w:cs="Arial"/>
          <w:lang w:val="sr-Cyrl-RS"/>
        </w:rPr>
        <w:t xml:space="preserve"> </w:t>
      </w:r>
    </w:p>
    <w:p w14:paraId="3EDCF402" w14:textId="77777777" w:rsidR="006C06FD" w:rsidRPr="006C06FD" w:rsidRDefault="006C06FD" w:rsidP="006C06FD">
      <w:pPr>
        <w:ind w:right="-469"/>
        <w:contextualSpacing/>
        <w:rPr>
          <w:rFonts w:ascii="Arial" w:eastAsia="Arial Unicode MS" w:hAnsi="Arial" w:cs="Arial"/>
          <w:lang w:val="sr-Latn-CS"/>
        </w:rPr>
      </w:pPr>
      <w:r w:rsidRPr="006C06FD">
        <w:rPr>
          <w:rFonts w:ascii="Arial" w:eastAsia="Calibri" w:hAnsi="Arial" w:cs="Arial"/>
          <w:lang w:val="sr-Cyrl-RS"/>
        </w:rPr>
        <w:t>•  праћење усаглашености уговорених и реализованих позиција и евентуалних одступања.</w:t>
      </w:r>
    </w:p>
    <w:p w14:paraId="2F591555" w14:textId="77777777" w:rsidR="006C06FD" w:rsidRDefault="006C06FD" w:rsidP="00092267">
      <w:pPr>
        <w:jc w:val="both"/>
        <w:rPr>
          <w:rFonts w:ascii="Arial" w:hAnsi="Arial" w:cs="Arial"/>
          <w:b/>
          <w:lang w:val="sr-Cyrl-RS"/>
        </w:rPr>
      </w:pPr>
    </w:p>
    <w:p w14:paraId="2AB43903" w14:textId="77777777" w:rsidR="00F60857" w:rsidRDefault="00F60857" w:rsidP="00092267">
      <w:pPr>
        <w:jc w:val="both"/>
        <w:rPr>
          <w:rFonts w:ascii="Arial" w:hAnsi="Arial" w:cs="Arial"/>
          <w:b/>
          <w:lang w:val="sr-Cyrl-RS"/>
        </w:rPr>
      </w:pPr>
    </w:p>
    <w:p w14:paraId="3244D8A6" w14:textId="77777777" w:rsidR="00092267" w:rsidRPr="00092267" w:rsidRDefault="00092267" w:rsidP="00092267">
      <w:pPr>
        <w:jc w:val="both"/>
        <w:rPr>
          <w:rFonts w:ascii="Arial" w:hAnsi="Arial" w:cs="Arial"/>
          <w:b/>
          <w:lang w:val="sr-Cyrl-RS"/>
        </w:rPr>
      </w:pPr>
      <w:r w:rsidRPr="00092267">
        <w:rPr>
          <w:rFonts w:ascii="Arial" w:hAnsi="Arial" w:cs="Arial"/>
          <w:b/>
        </w:rPr>
        <w:t>КВАЛИТАТИВНИ И КВАНТИТАТИВНИ ПРИЈЕМ</w:t>
      </w:r>
    </w:p>
    <w:p w14:paraId="16383764" w14:textId="77777777" w:rsidR="00092267" w:rsidRPr="00092267" w:rsidRDefault="00092267" w:rsidP="00092267">
      <w:pPr>
        <w:jc w:val="both"/>
        <w:rPr>
          <w:rFonts w:ascii="Arial" w:hAnsi="Arial" w:cs="Arial"/>
          <w:b/>
          <w:lang w:val="sr-Cyrl-RS"/>
        </w:rPr>
      </w:pPr>
    </w:p>
    <w:p w14:paraId="05B1BE10" w14:textId="07F29395" w:rsidR="00092267" w:rsidRPr="00092267" w:rsidRDefault="00092267" w:rsidP="00092267">
      <w:pPr>
        <w:jc w:val="center"/>
        <w:rPr>
          <w:rFonts w:ascii="Arial" w:hAnsi="Arial" w:cs="Arial"/>
          <w:b/>
          <w:lang w:val="sr-Cyrl-RS"/>
        </w:rPr>
      </w:pPr>
      <w:r w:rsidRPr="00092267">
        <w:rPr>
          <w:rFonts w:ascii="Arial" w:hAnsi="Arial" w:cs="Arial"/>
          <w:b/>
        </w:rPr>
        <w:t>Члан</w:t>
      </w:r>
      <w:r w:rsidR="006C06FD">
        <w:rPr>
          <w:rFonts w:ascii="Arial" w:hAnsi="Arial" w:cs="Arial"/>
          <w:b/>
          <w:lang w:val="sr-Cyrl-RS"/>
        </w:rPr>
        <w:t xml:space="preserve"> 6</w:t>
      </w:r>
      <w:r w:rsidRPr="00092267">
        <w:rPr>
          <w:rFonts w:ascii="Arial" w:hAnsi="Arial" w:cs="Arial"/>
          <w:b/>
        </w:rPr>
        <w:t>.</w:t>
      </w:r>
    </w:p>
    <w:p w14:paraId="0ED53146" w14:textId="77777777" w:rsidR="00092267" w:rsidRPr="00092267" w:rsidRDefault="00092267" w:rsidP="00092267">
      <w:pPr>
        <w:jc w:val="center"/>
        <w:rPr>
          <w:rFonts w:ascii="Arial" w:hAnsi="Arial" w:cs="Arial"/>
          <w:b/>
          <w:lang w:val="sr-Cyrl-RS"/>
        </w:rPr>
      </w:pPr>
    </w:p>
    <w:p w14:paraId="23D00C85" w14:textId="5B35BDF2" w:rsidR="00092267" w:rsidRPr="00092267" w:rsidRDefault="00092267" w:rsidP="00092267">
      <w:pPr>
        <w:widowControl w:val="0"/>
        <w:autoSpaceDE w:val="0"/>
        <w:autoSpaceDN w:val="0"/>
        <w:adjustRightInd w:val="0"/>
        <w:spacing w:before="120"/>
        <w:jc w:val="both"/>
        <w:rPr>
          <w:rFonts w:ascii="Arial" w:hAnsi="Arial" w:cs="Arial"/>
          <w:lang w:val="sr-Cyrl-RS"/>
        </w:rPr>
      </w:pPr>
      <w:r w:rsidRPr="00092267">
        <w:rPr>
          <w:rFonts w:ascii="Arial" w:hAnsi="Arial" w:cs="Arial"/>
          <w:lang w:val="sr-Cyrl-RS"/>
        </w:rPr>
        <w:t xml:space="preserve">У циљу обезбеђења квалитета </w:t>
      </w:r>
      <w:r w:rsidR="005B4DE2">
        <w:rPr>
          <w:rFonts w:ascii="Arial" w:hAnsi="Arial" w:cs="Arial"/>
          <w:lang w:val="sr-Cyrl-RS"/>
        </w:rPr>
        <w:t>добара</w:t>
      </w:r>
      <w:r w:rsidRPr="00092267">
        <w:rPr>
          <w:rFonts w:ascii="Arial" w:hAnsi="Arial" w:cs="Arial"/>
          <w:lang w:val="sr-Cyrl-RS"/>
        </w:rPr>
        <w:t>, К</w:t>
      </w:r>
      <w:r w:rsidR="005B4DE2">
        <w:rPr>
          <w:rFonts w:ascii="Arial" w:hAnsi="Arial" w:cs="Arial"/>
          <w:lang w:val="sr-Cyrl-RS"/>
        </w:rPr>
        <w:t>упац</w:t>
      </w:r>
      <w:r w:rsidRPr="00092267">
        <w:rPr>
          <w:rFonts w:ascii="Arial" w:hAnsi="Arial" w:cs="Arial"/>
          <w:lang w:val="sr-Cyrl-RS"/>
        </w:rPr>
        <w:t>е и Пр</w:t>
      </w:r>
      <w:r w:rsidR="005B4DE2">
        <w:rPr>
          <w:rFonts w:ascii="Arial" w:hAnsi="Arial" w:cs="Arial"/>
          <w:lang w:val="sr-Cyrl-RS"/>
        </w:rPr>
        <w:t>одавац</w:t>
      </w:r>
      <w:r w:rsidRPr="00092267">
        <w:rPr>
          <w:rFonts w:ascii="Arial" w:hAnsi="Arial" w:cs="Arial"/>
          <w:lang w:val="sr-Cyrl-RS"/>
        </w:rPr>
        <w:t xml:space="preserve"> ће именовати овлашћена лица за праћење реализације </w:t>
      </w:r>
      <w:r w:rsidR="005B4DE2">
        <w:rPr>
          <w:rFonts w:ascii="Arial" w:hAnsi="Arial" w:cs="Arial"/>
          <w:lang w:val="sr-Cyrl-RS"/>
        </w:rPr>
        <w:t>испоруке</w:t>
      </w:r>
      <w:r w:rsidRPr="00092267">
        <w:rPr>
          <w:rFonts w:ascii="Arial" w:hAnsi="Arial" w:cs="Arial"/>
          <w:lang w:val="sr-Cyrl-RS"/>
        </w:rPr>
        <w:t xml:space="preserve"> у складу са техничком спецификацијом и структуром цена из конкурсне документације.</w:t>
      </w:r>
    </w:p>
    <w:p w14:paraId="7F7D05BB" w14:textId="20595A63" w:rsidR="00092267" w:rsidRPr="00092267" w:rsidRDefault="00092267" w:rsidP="00092267">
      <w:pPr>
        <w:tabs>
          <w:tab w:val="left" w:pos="284"/>
        </w:tabs>
        <w:jc w:val="both"/>
        <w:rPr>
          <w:rFonts w:ascii="Arial" w:hAnsi="Arial" w:cs="Arial"/>
          <w:bCs/>
          <w:iCs/>
          <w:lang w:val="sr-Cyrl-RS"/>
        </w:rPr>
      </w:pPr>
      <w:r w:rsidRPr="00092267">
        <w:rPr>
          <w:rFonts w:ascii="Arial" w:hAnsi="Arial" w:cs="Arial"/>
          <w:lang w:val="sr-Cyrl-RS"/>
        </w:rPr>
        <w:t>Квантитативни и к</w:t>
      </w:r>
      <w:r w:rsidRPr="00092267">
        <w:rPr>
          <w:rFonts w:ascii="Arial" w:hAnsi="Arial" w:cs="Arial"/>
          <w:lang w:val="en-US"/>
        </w:rPr>
        <w:t>валитативн</w:t>
      </w:r>
      <w:r w:rsidRPr="00092267">
        <w:rPr>
          <w:rFonts w:ascii="Arial" w:hAnsi="Arial" w:cs="Arial"/>
          <w:lang w:val="sr-Cyrl-RS"/>
        </w:rPr>
        <w:t xml:space="preserve">и пријем </w:t>
      </w:r>
      <w:r w:rsidR="005B4DE2">
        <w:rPr>
          <w:rFonts w:ascii="Arial" w:hAnsi="Arial" w:cs="Arial"/>
          <w:lang w:val="sr-Cyrl-RS"/>
        </w:rPr>
        <w:t>добара</w:t>
      </w:r>
      <w:r w:rsidRPr="00092267">
        <w:rPr>
          <w:rFonts w:ascii="Arial" w:hAnsi="Arial" w:cs="Arial"/>
          <w:lang w:val="sr-Cyrl-RS"/>
        </w:rPr>
        <w:t>, подразумева проверу</w:t>
      </w:r>
      <w:r w:rsidRPr="00092267">
        <w:rPr>
          <w:rFonts w:ascii="Arial" w:hAnsi="Arial" w:cs="Arial"/>
          <w:lang w:val="en-US"/>
        </w:rPr>
        <w:t xml:space="preserve"> </w:t>
      </w:r>
      <w:r w:rsidRPr="00092267">
        <w:rPr>
          <w:rFonts w:ascii="Arial" w:hAnsi="Arial" w:cs="Arial"/>
          <w:lang w:val="sr-Cyrl-RS"/>
        </w:rPr>
        <w:t xml:space="preserve">квалитета </w:t>
      </w:r>
      <w:r w:rsidRPr="00092267">
        <w:rPr>
          <w:rFonts w:ascii="Arial" w:hAnsi="Arial" w:cs="Arial"/>
          <w:bCs/>
          <w:iCs/>
        </w:rPr>
        <w:t>и</w:t>
      </w:r>
      <w:r w:rsidR="005B4DE2">
        <w:rPr>
          <w:rFonts w:ascii="Arial" w:hAnsi="Arial" w:cs="Arial"/>
          <w:bCs/>
          <w:iCs/>
          <w:lang w:val="sr-Cyrl-RS"/>
        </w:rPr>
        <w:t>споручених добара</w:t>
      </w:r>
      <w:r w:rsidRPr="00092267">
        <w:rPr>
          <w:rFonts w:ascii="Arial" w:hAnsi="Arial" w:cs="Arial"/>
          <w:bCs/>
          <w:iCs/>
        </w:rPr>
        <w:t>.</w:t>
      </w:r>
      <w:r w:rsidRPr="00092267">
        <w:rPr>
          <w:rFonts w:ascii="Arial" w:hAnsi="Arial" w:cs="Arial"/>
          <w:bCs/>
          <w:iCs/>
          <w:lang w:val="sr-Cyrl-RS"/>
        </w:rPr>
        <w:t xml:space="preserve"> Предметн</w:t>
      </w:r>
      <w:r w:rsidR="005B4DE2">
        <w:rPr>
          <w:rFonts w:ascii="Arial" w:hAnsi="Arial" w:cs="Arial"/>
          <w:bCs/>
          <w:iCs/>
          <w:lang w:val="sr-Cyrl-RS"/>
        </w:rPr>
        <w:t>а</w:t>
      </w:r>
      <w:r w:rsidRPr="00092267">
        <w:rPr>
          <w:rFonts w:ascii="Arial" w:hAnsi="Arial" w:cs="Arial"/>
          <w:bCs/>
          <w:iCs/>
          <w:lang w:val="sr-Cyrl-RS"/>
        </w:rPr>
        <w:t xml:space="preserve"> </w:t>
      </w:r>
      <w:r w:rsidR="005B4DE2">
        <w:rPr>
          <w:rFonts w:ascii="Arial" w:hAnsi="Arial" w:cs="Arial"/>
          <w:bCs/>
          <w:iCs/>
          <w:lang w:val="sr-Cyrl-RS"/>
        </w:rPr>
        <w:t>добра</w:t>
      </w:r>
      <w:r w:rsidRPr="00092267">
        <w:rPr>
          <w:rFonts w:ascii="Arial" w:hAnsi="Arial" w:cs="Arial"/>
          <w:bCs/>
          <w:iCs/>
          <w:lang w:val="sr-Cyrl-RS"/>
        </w:rPr>
        <w:t xml:space="preserve"> морају бити </w:t>
      </w:r>
      <w:r w:rsidR="005B4DE2">
        <w:rPr>
          <w:rFonts w:ascii="Arial" w:hAnsi="Arial" w:cs="Arial"/>
          <w:bCs/>
          <w:iCs/>
          <w:lang w:val="sr-Cyrl-RS"/>
        </w:rPr>
        <w:t>захтеваног квалитета</w:t>
      </w:r>
      <w:r w:rsidRPr="00092267">
        <w:rPr>
          <w:rFonts w:ascii="Arial" w:hAnsi="Arial" w:cs="Arial"/>
          <w:bCs/>
          <w:iCs/>
          <w:lang w:val="sr-Cyrl-RS"/>
        </w:rPr>
        <w:t xml:space="preserve">, </w:t>
      </w:r>
      <w:r w:rsidRPr="00092267">
        <w:rPr>
          <w:rFonts w:ascii="Arial" w:hAnsi="Arial" w:cs="Arial"/>
          <w:lang w:val="ru-RU"/>
        </w:rPr>
        <w:t xml:space="preserve">према професионалним правилима струке предвиђеним за ову врсту </w:t>
      </w:r>
      <w:r w:rsidR="005B4DE2">
        <w:rPr>
          <w:rFonts w:ascii="Arial" w:hAnsi="Arial" w:cs="Arial"/>
          <w:lang w:val="ru-RU"/>
        </w:rPr>
        <w:t>добара</w:t>
      </w:r>
      <w:r w:rsidRPr="00092267">
        <w:rPr>
          <w:rFonts w:ascii="Arial" w:hAnsi="Arial" w:cs="Arial"/>
          <w:lang w:val="ru-RU"/>
        </w:rPr>
        <w:t>, у складу са прописима и пословним обичајима</w:t>
      </w:r>
      <w:r w:rsidRPr="00092267">
        <w:rPr>
          <w:rFonts w:ascii="Arial" w:hAnsi="Arial" w:cs="Arial"/>
          <w:bCs/>
          <w:iCs/>
          <w:lang w:val="sr-Cyrl-RS"/>
        </w:rPr>
        <w:t>.</w:t>
      </w:r>
    </w:p>
    <w:p w14:paraId="7A51D8B5" w14:textId="02AAF78C" w:rsidR="00092267" w:rsidRPr="00092267" w:rsidRDefault="00092267" w:rsidP="00092267">
      <w:pPr>
        <w:jc w:val="both"/>
        <w:rPr>
          <w:rFonts w:ascii="Arial" w:hAnsi="Arial" w:cs="Arial"/>
          <w:b/>
          <w:lang w:val="ru-RU"/>
        </w:rPr>
      </w:pPr>
      <w:r w:rsidRPr="00092267">
        <w:rPr>
          <w:rFonts w:ascii="Arial" w:hAnsi="Arial" w:cs="Arial"/>
          <w:lang w:val="sr-Cyrl-RS"/>
        </w:rPr>
        <w:t>Пр</w:t>
      </w:r>
      <w:r w:rsidR="005B4DE2">
        <w:rPr>
          <w:rFonts w:ascii="Arial" w:hAnsi="Arial" w:cs="Arial"/>
          <w:lang w:val="sr-Cyrl-RS"/>
        </w:rPr>
        <w:t>одавац</w:t>
      </w:r>
      <w:r w:rsidRPr="00092267">
        <w:rPr>
          <w:rFonts w:ascii="Arial" w:hAnsi="Arial" w:cs="Arial"/>
          <w:lang w:val="sr-Cyrl-RS"/>
        </w:rPr>
        <w:t xml:space="preserve"> се обавезује </w:t>
      </w:r>
      <w:r w:rsidRPr="00092267">
        <w:rPr>
          <w:rFonts w:ascii="Arial" w:hAnsi="Arial" w:cs="Arial"/>
          <w:lang w:val="en-US"/>
        </w:rPr>
        <w:t>да предметне</w:t>
      </w:r>
      <w:r w:rsidR="005B4DE2">
        <w:rPr>
          <w:rFonts w:ascii="Arial" w:hAnsi="Arial" w:cs="Arial"/>
          <w:lang w:val="sr-Cyrl-RS"/>
        </w:rPr>
        <w:t xml:space="preserve"> испоруке</w:t>
      </w:r>
      <w:r w:rsidRPr="00092267">
        <w:rPr>
          <w:rFonts w:ascii="Arial" w:hAnsi="Arial" w:cs="Arial"/>
          <w:lang w:val="en-US"/>
        </w:rPr>
        <w:t xml:space="preserve"> извршава савесно, да се према имовини </w:t>
      </w:r>
      <w:r w:rsidRPr="00092267">
        <w:rPr>
          <w:rFonts w:ascii="Arial" w:hAnsi="Arial" w:cs="Arial"/>
          <w:lang w:val="sr-Cyrl-ME"/>
        </w:rPr>
        <w:t>К</w:t>
      </w:r>
      <w:r w:rsidR="005B4DE2">
        <w:rPr>
          <w:rFonts w:ascii="Arial" w:hAnsi="Arial" w:cs="Arial"/>
          <w:lang w:val="sr-Cyrl-ME"/>
        </w:rPr>
        <w:t>упца</w:t>
      </w:r>
      <w:r w:rsidRPr="00092267">
        <w:rPr>
          <w:rFonts w:ascii="Arial" w:hAnsi="Arial" w:cs="Arial"/>
          <w:lang w:val="en-US"/>
        </w:rPr>
        <w:t xml:space="preserve"> опходити са пажњом доброг домаћина</w:t>
      </w:r>
      <w:r w:rsidRPr="00092267">
        <w:rPr>
          <w:rFonts w:ascii="Arial" w:hAnsi="Arial" w:cs="Arial"/>
          <w:lang w:val="sr-Cyrl-RS"/>
        </w:rPr>
        <w:t xml:space="preserve"> и да поступа у складу са налозима К</w:t>
      </w:r>
      <w:r w:rsidR="005B4DE2">
        <w:rPr>
          <w:rFonts w:ascii="Arial" w:hAnsi="Arial" w:cs="Arial"/>
          <w:lang w:val="sr-Cyrl-RS"/>
        </w:rPr>
        <w:t>упца</w:t>
      </w:r>
      <w:r w:rsidRPr="00092267">
        <w:rPr>
          <w:rFonts w:ascii="Arial" w:hAnsi="Arial" w:cs="Arial"/>
          <w:lang w:val="sr-Cyrl-RS"/>
        </w:rPr>
        <w:t xml:space="preserve">, уколико то не одступа од одредби овог </w:t>
      </w:r>
      <w:r w:rsidR="005E2569" w:rsidRPr="00C43D5D">
        <w:rPr>
          <w:rFonts w:ascii="Arial" w:hAnsi="Arial" w:cs="Arial"/>
          <w:lang w:val="sr-Cyrl-RS"/>
        </w:rPr>
        <w:t>Уговора</w:t>
      </w:r>
      <w:r w:rsidRPr="00092267">
        <w:rPr>
          <w:rFonts w:ascii="Arial" w:hAnsi="Arial" w:cs="Arial"/>
          <w:lang w:val="sr-Cyrl-RS"/>
        </w:rPr>
        <w:t xml:space="preserve"> и његових делова.</w:t>
      </w:r>
    </w:p>
    <w:p w14:paraId="30F388AC" w14:textId="2FAA99DC" w:rsidR="00092267" w:rsidRPr="00092267" w:rsidRDefault="00092267" w:rsidP="00092267">
      <w:pPr>
        <w:tabs>
          <w:tab w:val="left" w:pos="284"/>
        </w:tabs>
        <w:spacing w:before="120"/>
        <w:jc w:val="both"/>
        <w:rPr>
          <w:rFonts w:ascii="Arial" w:hAnsi="Arial" w:cs="Arial"/>
          <w:lang w:val="sr-Cyrl-RS"/>
        </w:rPr>
      </w:pPr>
      <w:r w:rsidRPr="00092267">
        <w:rPr>
          <w:rFonts w:ascii="Arial" w:hAnsi="Arial" w:cs="Arial"/>
          <w:lang w:val="sr-Cyrl-RS"/>
        </w:rPr>
        <w:t xml:space="preserve">По свакој извршеној </w:t>
      </w:r>
      <w:r w:rsidR="005B4DE2">
        <w:rPr>
          <w:rFonts w:ascii="Arial" w:hAnsi="Arial" w:cs="Arial"/>
          <w:lang w:val="sr-Cyrl-RS"/>
        </w:rPr>
        <w:t>испоруци</w:t>
      </w:r>
      <w:r w:rsidRPr="00092267">
        <w:rPr>
          <w:rFonts w:ascii="Arial" w:hAnsi="Arial" w:cs="Arial"/>
          <w:lang w:val="sr-Cyrl-RS"/>
        </w:rPr>
        <w:t>, овлашћен</w:t>
      </w:r>
      <w:r w:rsidR="005B4DE2">
        <w:rPr>
          <w:rFonts w:ascii="Arial" w:hAnsi="Arial" w:cs="Arial"/>
          <w:lang w:val="sr-Cyrl-RS"/>
        </w:rPr>
        <w:t>а</w:t>
      </w:r>
      <w:r w:rsidRPr="00092267">
        <w:rPr>
          <w:rFonts w:ascii="Arial" w:hAnsi="Arial" w:cs="Arial"/>
          <w:lang w:val="sr-Cyrl-RS"/>
        </w:rPr>
        <w:t xml:space="preserve"> лице Пр</w:t>
      </w:r>
      <w:r w:rsidR="005B4DE2">
        <w:rPr>
          <w:rFonts w:ascii="Arial" w:hAnsi="Arial" w:cs="Arial"/>
          <w:lang w:val="sr-Cyrl-RS"/>
        </w:rPr>
        <w:t>одавца</w:t>
      </w:r>
      <w:r w:rsidRPr="00092267">
        <w:rPr>
          <w:rFonts w:ascii="Arial" w:hAnsi="Arial" w:cs="Arial"/>
          <w:lang w:val="sr-Cyrl-RS"/>
        </w:rPr>
        <w:t xml:space="preserve"> </w:t>
      </w:r>
      <w:r w:rsidR="005B4DE2">
        <w:rPr>
          <w:rFonts w:ascii="Arial" w:hAnsi="Arial" w:cs="Arial"/>
          <w:lang w:val="sr-Cyrl-RS"/>
        </w:rPr>
        <w:t xml:space="preserve">и Купца </w:t>
      </w:r>
      <w:r w:rsidRPr="00092267">
        <w:rPr>
          <w:rFonts w:ascii="Arial" w:hAnsi="Arial" w:cs="Arial"/>
          <w:lang w:val="sr-Cyrl-RS"/>
        </w:rPr>
        <w:t>ће изврш</w:t>
      </w:r>
      <w:r w:rsidR="005B4DE2">
        <w:rPr>
          <w:rFonts w:ascii="Arial" w:hAnsi="Arial" w:cs="Arial"/>
          <w:lang w:val="sr-Cyrl-RS"/>
        </w:rPr>
        <w:t>ити</w:t>
      </w:r>
      <w:r w:rsidRPr="00092267">
        <w:rPr>
          <w:rFonts w:ascii="Arial" w:hAnsi="Arial" w:cs="Arial"/>
          <w:lang w:val="sr-Cyrl-RS"/>
        </w:rPr>
        <w:t xml:space="preserve"> квантитативни и квалитативни пријем </w:t>
      </w:r>
      <w:r w:rsidR="005B4DE2">
        <w:rPr>
          <w:rFonts w:ascii="Arial" w:hAnsi="Arial" w:cs="Arial"/>
          <w:lang w:val="sr-Cyrl-RS"/>
        </w:rPr>
        <w:t>добара</w:t>
      </w:r>
      <w:r w:rsidRPr="00092267">
        <w:rPr>
          <w:rFonts w:ascii="Arial" w:hAnsi="Arial" w:cs="Arial"/>
          <w:lang w:val="sr-Cyrl-RS"/>
        </w:rPr>
        <w:t xml:space="preserve">. Након позитивног мишљења, овлашћена </w:t>
      </w:r>
      <w:r w:rsidRPr="00092267">
        <w:rPr>
          <w:rFonts w:ascii="Arial" w:hAnsi="Arial" w:cs="Arial"/>
          <w:lang w:val="sr-Cyrl-RS"/>
        </w:rPr>
        <w:lastRenderedPageBreak/>
        <w:t>лица К</w:t>
      </w:r>
      <w:r w:rsidR="005B4DE2">
        <w:rPr>
          <w:rFonts w:ascii="Arial" w:hAnsi="Arial" w:cs="Arial"/>
          <w:lang w:val="sr-Cyrl-RS"/>
        </w:rPr>
        <w:t>упца</w:t>
      </w:r>
      <w:r w:rsidRPr="00092267">
        <w:rPr>
          <w:rFonts w:ascii="Arial" w:hAnsi="Arial" w:cs="Arial"/>
          <w:lang w:val="sr-Cyrl-RS"/>
        </w:rPr>
        <w:t xml:space="preserve"> и Пр</w:t>
      </w:r>
      <w:r w:rsidR="005B4DE2">
        <w:rPr>
          <w:rFonts w:ascii="Arial" w:hAnsi="Arial" w:cs="Arial"/>
          <w:lang w:val="sr-Cyrl-RS"/>
        </w:rPr>
        <w:t>одавца</w:t>
      </w:r>
      <w:r w:rsidRPr="00092267">
        <w:rPr>
          <w:rFonts w:ascii="Arial" w:hAnsi="Arial" w:cs="Arial"/>
          <w:lang w:val="sr-Cyrl-RS"/>
        </w:rPr>
        <w:t xml:space="preserve"> ће потписати </w:t>
      </w:r>
      <w:r w:rsidR="005B4DE2">
        <w:rPr>
          <w:rFonts w:ascii="Arial" w:hAnsi="Arial" w:cs="Arial"/>
          <w:lang w:val="sr-Cyrl-RS"/>
        </w:rPr>
        <w:t>З</w:t>
      </w:r>
      <w:r w:rsidRPr="00092267">
        <w:rPr>
          <w:rFonts w:ascii="Arial" w:hAnsi="Arial" w:cs="Arial"/>
          <w:lang w:val="sr-Cyrl-RS"/>
        </w:rPr>
        <w:t xml:space="preserve">аписник о квантитативном и кавлитативном пријему </w:t>
      </w:r>
      <w:r w:rsidR="005B4DE2">
        <w:rPr>
          <w:rFonts w:ascii="Arial" w:hAnsi="Arial" w:cs="Arial"/>
          <w:lang w:val="sr-Cyrl-RS"/>
        </w:rPr>
        <w:t>добара</w:t>
      </w:r>
      <w:r w:rsidRPr="00092267">
        <w:rPr>
          <w:rFonts w:ascii="Arial" w:hAnsi="Arial" w:cs="Arial"/>
          <w:lang w:val="sr-Cyrl-RS"/>
        </w:rPr>
        <w:t xml:space="preserve"> без примедби. </w:t>
      </w:r>
    </w:p>
    <w:p w14:paraId="09CEFE23" w14:textId="4A5B9894" w:rsidR="00092267" w:rsidRPr="00092267" w:rsidRDefault="00092267" w:rsidP="00092267">
      <w:pPr>
        <w:tabs>
          <w:tab w:val="left" w:pos="284"/>
        </w:tabs>
        <w:jc w:val="both"/>
        <w:rPr>
          <w:rFonts w:ascii="Arial" w:hAnsi="Arial" w:cs="Arial"/>
          <w:lang w:val="sr-Cyrl-RS"/>
        </w:rPr>
      </w:pPr>
      <w:r w:rsidRPr="00092267">
        <w:rPr>
          <w:rFonts w:ascii="Arial" w:hAnsi="Arial" w:cs="Arial"/>
          <w:lang w:val="en-US"/>
        </w:rPr>
        <w:t xml:space="preserve">У случају да се приликом </w:t>
      </w:r>
      <w:r w:rsidRPr="00092267">
        <w:rPr>
          <w:rFonts w:ascii="Arial" w:hAnsi="Arial" w:cs="Arial"/>
          <w:lang w:val="sr-Cyrl-RS"/>
        </w:rPr>
        <w:t xml:space="preserve">квантитативног и квалитативног </w:t>
      </w:r>
      <w:r w:rsidRPr="00092267">
        <w:rPr>
          <w:rFonts w:ascii="Arial" w:hAnsi="Arial" w:cs="Arial"/>
          <w:lang w:val="en-US"/>
        </w:rPr>
        <w:t xml:space="preserve">пријема </w:t>
      </w:r>
      <w:r w:rsidR="009109B2">
        <w:rPr>
          <w:rFonts w:ascii="Arial" w:hAnsi="Arial" w:cs="Arial"/>
          <w:lang w:val="sr-Cyrl-RS"/>
        </w:rPr>
        <w:t>Добара</w:t>
      </w:r>
      <w:r w:rsidRPr="00092267">
        <w:rPr>
          <w:rFonts w:ascii="Arial" w:hAnsi="Arial" w:cs="Arial"/>
          <w:lang w:val="en-US"/>
        </w:rPr>
        <w:t xml:space="preserve"> утврди да стварно стање</w:t>
      </w:r>
      <w:r w:rsidRPr="00092267">
        <w:rPr>
          <w:rFonts w:ascii="Arial" w:hAnsi="Arial" w:cs="Arial"/>
          <w:lang w:val="sr-Cyrl-RS"/>
        </w:rPr>
        <w:t xml:space="preserve"> и</w:t>
      </w:r>
      <w:r w:rsidR="009109B2">
        <w:rPr>
          <w:rFonts w:ascii="Arial" w:hAnsi="Arial" w:cs="Arial"/>
          <w:lang w:val="sr-Cyrl-RS"/>
        </w:rPr>
        <w:t>споручених добара</w:t>
      </w:r>
      <w:r w:rsidRPr="00092267">
        <w:rPr>
          <w:rFonts w:ascii="Arial" w:hAnsi="Arial" w:cs="Arial"/>
          <w:lang w:val="en-US"/>
        </w:rPr>
        <w:t xml:space="preserve"> не одговара</w:t>
      </w:r>
      <w:r w:rsidRPr="00092267">
        <w:rPr>
          <w:rFonts w:ascii="Arial" w:hAnsi="Arial" w:cs="Arial"/>
          <w:lang w:val="sr-Cyrl-RS"/>
        </w:rPr>
        <w:t xml:space="preserve"> </w:t>
      </w:r>
      <w:r w:rsidRPr="00092267">
        <w:rPr>
          <w:rFonts w:ascii="Arial" w:hAnsi="Arial" w:cs="Arial"/>
          <w:lang w:val="en-US"/>
        </w:rPr>
        <w:t xml:space="preserve">квалитету, </w:t>
      </w:r>
      <w:r w:rsidRPr="00092267">
        <w:rPr>
          <w:rFonts w:ascii="Arial" w:hAnsi="Arial" w:cs="Arial"/>
          <w:lang w:val="sr-Cyrl-RS"/>
        </w:rPr>
        <w:t>К</w:t>
      </w:r>
      <w:r w:rsidR="009109B2">
        <w:rPr>
          <w:rFonts w:ascii="Arial" w:hAnsi="Arial" w:cs="Arial"/>
          <w:lang w:val="sr-Cyrl-RS"/>
        </w:rPr>
        <w:t>упац</w:t>
      </w:r>
      <w:r w:rsidRPr="00092267">
        <w:rPr>
          <w:rFonts w:ascii="Arial" w:hAnsi="Arial" w:cs="Arial"/>
          <w:lang w:val="en-US"/>
        </w:rPr>
        <w:t xml:space="preserve"> је дужан да рекламацију записнички констатује и</w:t>
      </w:r>
      <w:r w:rsidRPr="00092267">
        <w:rPr>
          <w:rFonts w:ascii="Arial" w:hAnsi="Arial" w:cs="Arial"/>
          <w:lang w:val="sr-Cyrl-RS"/>
        </w:rPr>
        <w:t xml:space="preserve"> на лицу места</w:t>
      </w:r>
      <w:r w:rsidRPr="00092267">
        <w:rPr>
          <w:rFonts w:ascii="Arial" w:hAnsi="Arial" w:cs="Arial"/>
          <w:lang w:val="en-US"/>
        </w:rPr>
        <w:t xml:space="preserve"> исту одмах </w:t>
      </w:r>
      <w:r w:rsidRPr="00092267">
        <w:rPr>
          <w:rFonts w:ascii="Arial" w:hAnsi="Arial" w:cs="Arial"/>
          <w:lang w:val="sr-Cyrl-RS"/>
        </w:rPr>
        <w:t>преда</w:t>
      </w:r>
      <w:r w:rsidRPr="00092267">
        <w:rPr>
          <w:rFonts w:ascii="Arial" w:hAnsi="Arial" w:cs="Arial"/>
          <w:lang w:val="en-US"/>
        </w:rPr>
        <w:t xml:space="preserve"> П</w:t>
      </w:r>
      <w:r w:rsidRPr="00092267">
        <w:rPr>
          <w:rFonts w:ascii="Arial" w:hAnsi="Arial" w:cs="Arial"/>
          <w:lang w:val="sr-Cyrl-RS"/>
        </w:rPr>
        <w:t>р</w:t>
      </w:r>
      <w:r w:rsidR="009109B2">
        <w:rPr>
          <w:rFonts w:ascii="Arial" w:hAnsi="Arial" w:cs="Arial"/>
          <w:lang w:val="sr-Cyrl-RS"/>
        </w:rPr>
        <w:t>одавцу или је достави електронски или факсом</w:t>
      </w:r>
      <w:r w:rsidRPr="00092267">
        <w:rPr>
          <w:rFonts w:ascii="Arial" w:hAnsi="Arial" w:cs="Arial"/>
          <w:lang w:val="sr-Cyrl-RS"/>
        </w:rPr>
        <w:t xml:space="preserve">. </w:t>
      </w:r>
    </w:p>
    <w:p w14:paraId="64F83B69" w14:textId="72C26061" w:rsidR="00092267" w:rsidRPr="00092267" w:rsidRDefault="00092267" w:rsidP="00092267">
      <w:pPr>
        <w:tabs>
          <w:tab w:val="left" w:pos="284"/>
        </w:tabs>
        <w:jc w:val="both"/>
        <w:rPr>
          <w:rFonts w:ascii="Arial" w:hAnsi="Arial" w:cs="Arial"/>
          <w:lang w:val="en-US"/>
        </w:rPr>
      </w:pPr>
      <w:r w:rsidRPr="00092267">
        <w:rPr>
          <w:rFonts w:ascii="Arial" w:hAnsi="Arial" w:cs="Arial"/>
          <w:lang w:val="en-US"/>
        </w:rPr>
        <w:t>П</w:t>
      </w:r>
      <w:r w:rsidRPr="00092267">
        <w:rPr>
          <w:rFonts w:ascii="Arial" w:hAnsi="Arial" w:cs="Arial"/>
          <w:lang w:val="sr-Cyrl-RS"/>
        </w:rPr>
        <w:t>р</w:t>
      </w:r>
      <w:r w:rsidR="009109B2">
        <w:rPr>
          <w:rFonts w:ascii="Arial" w:hAnsi="Arial" w:cs="Arial"/>
          <w:lang w:val="sr-Cyrl-RS"/>
        </w:rPr>
        <w:t>одавац</w:t>
      </w:r>
      <w:r w:rsidRPr="00092267">
        <w:rPr>
          <w:rFonts w:ascii="Arial" w:hAnsi="Arial" w:cs="Arial"/>
          <w:lang w:val="sr-Cyrl-RS"/>
        </w:rPr>
        <w:t xml:space="preserve"> </w:t>
      </w:r>
      <w:r w:rsidRPr="00092267">
        <w:rPr>
          <w:rFonts w:ascii="Arial" w:hAnsi="Arial" w:cs="Arial"/>
          <w:lang w:val="en-US"/>
        </w:rPr>
        <w:t xml:space="preserve">се обавезује да недостатке установљене од стране </w:t>
      </w:r>
      <w:r w:rsidRPr="00092267">
        <w:rPr>
          <w:rFonts w:ascii="Arial" w:hAnsi="Arial" w:cs="Arial"/>
          <w:lang w:val="sr-Cyrl-RS"/>
        </w:rPr>
        <w:t>К</w:t>
      </w:r>
      <w:r w:rsidR="009109B2">
        <w:rPr>
          <w:rFonts w:ascii="Arial" w:hAnsi="Arial" w:cs="Arial"/>
          <w:lang w:val="sr-Cyrl-RS"/>
        </w:rPr>
        <w:t>упца</w:t>
      </w:r>
      <w:r w:rsidRPr="00092267">
        <w:rPr>
          <w:rFonts w:ascii="Arial" w:hAnsi="Arial" w:cs="Arial"/>
          <w:lang w:val="en-US"/>
        </w:rPr>
        <w:t xml:space="preserve"> приликом </w:t>
      </w:r>
      <w:r w:rsidRPr="00092267">
        <w:rPr>
          <w:rFonts w:ascii="Arial" w:hAnsi="Arial" w:cs="Arial"/>
          <w:lang w:val="sr-Cyrl-RS"/>
        </w:rPr>
        <w:t xml:space="preserve">квантитативног и </w:t>
      </w:r>
      <w:r w:rsidRPr="00092267">
        <w:rPr>
          <w:rFonts w:ascii="Arial" w:hAnsi="Arial" w:cs="Arial"/>
          <w:lang w:val="en-US"/>
        </w:rPr>
        <w:t xml:space="preserve">квалитативног пријема </w:t>
      </w:r>
      <w:r w:rsidR="009109B2">
        <w:rPr>
          <w:rFonts w:ascii="Arial" w:hAnsi="Arial" w:cs="Arial"/>
          <w:lang w:val="sr-Cyrl-RS"/>
        </w:rPr>
        <w:t>добара</w:t>
      </w:r>
      <w:r w:rsidRPr="00092267">
        <w:rPr>
          <w:rFonts w:ascii="Arial" w:hAnsi="Arial" w:cs="Arial"/>
          <w:lang w:val="sr-Cyrl-RS"/>
        </w:rPr>
        <w:t>,</w:t>
      </w:r>
      <w:r w:rsidRPr="00092267">
        <w:rPr>
          <w:rFonts w:ascii="Arial" w:hAnsi="Arial" w:cs="Arial"/>
          <w:lang w:val="en-US"/>
        </w:rPr>
        <w:t xml:space="preserve"> отклони о свом трошку у року од </w:t>
      </w:r>
      <w:r w:rsidRPr="00092267">
        <w:rPr>
          <w:rFonts w:ascii="Arial" w:hAnsi="Arial" w:cs="Arial"/>
          <w:lang w:val="sr-Cyrl-RS"/>
        </w:rPr>
        <w:t>3</w:t>
      </w:r>
      <w:r w:rsidRPr="00092267">
        <w:rPr>
          <w:rFonts w:ascii="Arial" w:hAnsi="Arial" w:cs="Arial"/>
          <w:lang w:val="en-US"/>
        </w:rPr>
        <w:t xml:space="preserve"> (словима: </w:t>
      </w:r>
      <w:r w:rsidRPr="00092267">
        <w:rPr>
          <w:rFonts w:ascii="Arial" w:hAnsi="Arial" w:cs="Arial"/>
          <w:lang w:val="sr-Cyrl-RS"/>
        </w:rPr>
        <w:t>три</w:t>
      </w:r>
      <w:r w:rsidRPr="00092267">
        <w:rPr>
          <w:rFonts w:ascii="Arial" w:hAnsi="Arial" w:cs="Arial"/>
          <w:lang w:val="en-US"/>
        </w:rPr>
        <w:t>) дана</w:t>
      </w:r>
      <w:r w:rsidRPr="00092267">
        <w:rPr>
          <w:rFonts w:ascii="Arial" w:hAnsi="Arial" w:cs="Arial"/>
          <w:lang w:val="sr-Cyrl-RS"/>
        </w:rPr>
        <w:t>,</w:t>
      </w:r>
      <w:r w:rsidRPr="00092267">
        <w:rPr>
          <w:rFonts w:ascii="Arial" w:hAnsi="Arial" w:cs="Arial"/>
          <w:lang w:val="en-US"/>
        </w:rPr>
        <w:t xml:space="preserve"> од момента пријема рекламације. </w:t>
      </w:r>
    </w:p>
    <w:p w14:paraId="220C1BEA" w14:textId="15152DCD" w:rsidR="00092267" w:rsidRPr="00092267" w:rsidRDefault="00092267" w:rsidP="00092267">
      <w:pPr>
        <w:jc w:val="both"/>
        <w:rPr>
          <w:rFonts w:ascii="Arial" w:hAnsi="Arial" w:cs="Arial"/>
          <w:bCs/>
          <w:iCs/>
          <w:lang w:val="sr-Cyrl-BA"/>
        </w:rPr>
      </w:pPr>
      <w:r w:rsidRPr="00092267">
        <w:rPr>
          <w:rFonts w:ascii="Arial" w:hAnsi="Arial" w:cs="Arial"/>
          <w:bCs/>
          <w:iCs/>
          <w:lang w:val="sr-Cyrl-BA"/>
        </w:rPr>
        <w:t>Након отклањања неправилности, Пр</w:t>
      </w:r>
      <w:r w:rsidR="009109B2">
        <w:rPr>
          <w:rFonts w:ascii="Arial" w:hAnsi="Arial" w:cs="Arial"/>
          <w:bCs/>
          <w:iCs/>
          <w:lang w:val="sr-Cyrl-BA"/>
        </w:rPr>
        <w:t xml:space="preserve">одавац и Купац </w:t>
      </w:r>
      <w:r w:rsidRPr="00092267">
        <w:rPr>
          <w:rFonts w:ascii="Arial" w:hAnsi="Arial" w:cs="Arial"/>
          <w:bCs/>
          <w:iCs/>
          <w:lang w:val="sr-Cyrl-BA"/>
        </w:rPr>
        <w:t>изврши</w:t>
      </w:r>
      <w:r w:rsidR="009109B2">
        <w:rPr>
          <w:rFonts w:ascii="Arial" w:hAnsi="Arial" w:cs="Arial"/>
          <w:bCs/>
          <w:iCs/>
          <w:lang w:val="sr-Cyrl-BA"/>
        </w:rPr>
        <w:t>ће</w:t>
      </w:r>
      <w:r w:rsidRPr="00092267">
        <w:rPr>
          <w:rFonts w:ascii="Arial" w:hAnsi="Arial" w:cs="Arial"/>
          <w:bCs/>
          <w:iCs/>
          <w:lang w:val="sr-Cyrl-BA"/>
        </w:rPr>
        <w:t xml:space="preserve"> квантитативни и квалитативни пријем и</w:t>
      </w:r>
      <w:r w:rsidR="009109B2">
        <w:rPr>
          <w:rFonts w:ascii="Arial" w:hAnsi="Arial" w:cs="Arial"/>
          <w:bCs/>
          <w:iCs/>
          <w:lang w:val="sr-Cyrl-BA"/>
        </w:rPr>
        <w:t>споручених добара</w:t>
      </w:r>
      <w:r w:rsidRPr="00092267">
        <w:rPr>
          <w:rFonts w:ascii="Arial" w:hAnsi="Arial" w:cs="Arial"/>
          <w:bCs/>
          <w:iCs/>
          <w:lang w:val="sr-Cyrl-BA"/>
        </w:rPr>
        <w:t>.</w:t>
      </w:r>
    </w:p>
    <w:p w14:paraId="5A2F4B15" w14:textId="77777777" w:rsidR="005447BA" w:rsidRDefault="005447BA" w:rsidP="00092267">
      <w:pPr>
        <w:tabs>
          <w:tab w:val="left" w:pos="567"/>
        </w:tabs>
        <w:jc w:val="both"/>
        <w:rPr>
          <w:rFonts w:ascii="Arial" w:hAnsi="Arial" w:cs="Arial"/>
          <w:b/>
          <w:lang w:val="en-US"/>
        </w:rPr>
      </w:pPr>
    </w:p>
    <w:p w14:paraId="63603B8B" w14:textId="77777777" w:rsidR="005447BA" w:rsidRDefault="005447BA" w:rsidP="00092267">
      <w:pPr>
        <w:tabs>
          <w:tab w:val="left" w:pos="567"/>
        </w:tabs>
        <w:jc w:val="both"/>
        <w:rPr>
          <w:rFonts w:ascii="Arial" w:hAnsi="Arial" w:cs="Arial"/>
          <w:b/>
          <w:lang w:val="en-US"/>
        </w:rPr>
      </w:pPr>
    </w:p>
    <w:p w14:paraId="413A1292" w14:textId="77777777" w:rsidR="00092267" w:rsidRPr="00092267" w:rsidRDefault="00092267" w:rsidP="00092267">
      <w:pPr>
        <w:tabs>
          <w:tab w:val="left" w:pos="567"/>
        </w:tabs>
        <w:jc w:val="both"/>
        <w:rPr>
          <w:rFonts w:ascii="Arial" w:hAnsi="Arial" w:cs="Arial"/>
          <w:b/>
          <w:lang w:val="sr-Cyrl-RS"/>
        </w:rPr>
      </w:pPr>
      <w:r w:rsidRPr="00092267">
        <w:rPr>
          <w:rFonts w:ascii="Arial" w:hAnsi="Arial" w:cs="Arial"/>
          <w:b/>
          <w:lang w:val="en-US"/>
        </w:rPr>
        <w:t>СРЕДСТВ</w:t>
      </w:r>
      <w:r w:rsidRPr="00092267">
        <w:rPr>
          <w:rFonts w:ascii="Arial" w:hAnsi="Arial" w:cs="Arial"/>
          <w:b/>
          <w:lang w:val="sr-Cyrl-RS"/>
        </w:rPr>
        <w:t>О</w:t>
      </w:r>
      <w:r w:rsidRPr="00092267">
        <w:rPr>
          <w:rFonts w:ascii="Arial" w:hAnsi="Arial" w:cs="Arial"/>
          <w:b/>
          <w:lang w:val="en-US"/>
        </w:rPr>
        <w:t xml:space="preserve"> ФИНАНСИЈСКОГ ОБЕЗБЕЂЕЊА</w:t>
      </w:r>
    </w:p>
    <w:p w14:paraId="6BE73358" w14:textId="77777777" w:rsidR="00092267" w:rsidRPr="00092267" w:rsidRDefault="00092267" w:rsidP="00092267">
      <w:pPr>
        <w:tabs>
          <w:tab w:val="left" w:pos="567"/>
        </w:tabs>
        <w:jc w:val="both"/>
        <w:rPr>
          <w:rFonts w:ascii="Arial" w:hAnsi="Arial" w:cs="Arial"/>
          <w:b/>
          <w:lang w:val="en-US"/>
        </w:rPr>
      </w:pPr>
    </w:p>
    <w:p w14:paraId="1FA99BAD" w14:textId="2A5A0831" w:rsidR="00092267" w:rsidRPr="00092267" w:rsidRDefault="00092267" w:rsidP="00092267">
      <w:pPr>
        <w:tabs>
          <w:tab w:val="left" w:pos="567"/>
        </w:tabs>
        <w:jc w:val="center"/>
        <w:rPr>
          <w:rFonts w:ascii="Arial" w:hAnsi="Arial" w:cs="Arial"/>
          <w:b/>
          <w:lang w:val="sr-Cyrl-RS"/>
        </w:rPr>
      </w:pPr>
      <w:r w:rsidRPr="00092267">
        <w:rPr>
          <w:rFonts w:ascii="Arial" w:hAnsi="Arial" w:cs="Arial"/>
          <w:b/>
          <w:lang w:val="en-US"/>
        </w:rPr>
        <w:t xml:space="preserve">Члан </w:t>
      </w:r>
      <w:r w:rsidR="006C06FD">
        <w:rPr>
          <w:rFonts w:ascii="Arial" w:hAnsi="Arial" w:cs="Arial"/>
          <w:b/>
          <w:lang w:val="sr-Cyrl-RS"/>
        </w:rPr>
        <w:t>7</w:t>
      </w:r>
      <w:r w:rsidRPr="00092267">
        <w:rPr>
          <w:rFonts w:ascii="Arial" w:hAnsi="Arial" w:cs="Arial"/>
          <w:b/>
          <w:lang w:val="en-US"/>
        </w:rPr>
        <w:t>.</w:t>
      </w:r>
    </w:p>
    <w:p w14:paraId="14E4F430" w14:textId="77777777" w:rsidR="00492733" w:rsidRPr="00492733" w:rsidRDefault="00492733" w:rsidP="00492733">
      <w:pPr>
        <w:tabs>
          <w:tab w:val="left" w:pos="567"/>
        </w:tabs>
        <w:spacing w:before="120"/>
        <w:jc w:val="both"/>
        <w:rPr>
          <w:rFonts w:ascii="Arial" w:hAnsi="Arial" w:cs="Arial"/>
          <w:lang w:val="sr-Cyrl-RS"/>
        </w:rPr>
      </w:pPr>
      <w:r w:rsidRPr="00492733">
        <w:rPr>
          <w:rFonts w:ascii="Arial" w:hAnsi="Arial" w:cs="Arial"/>
          <w:lang w:val="sr-Cyrl-RS"/>
        </w:rPr>
        <w:t>Меница као гаранција за добро извршење појединачног уговора</w:t>
      </w:r>
    </w:p>
    <w:p w14:paraId="48C5F41E" w14:textId="77777777" w:rsidR="00092267" w:rsidRPr="00092267" w:rsidRDefault="00092267" w:rsidP="00092267">
      <w:pPr>
        <w:tabs>
          <w:tab w:val="left" w:pos="567"/>
        </w:tabs>
        <w:jc w:val="both"/>
        <w:rPr>
          <w:rFonts w:ascii="Arial" w:hAnsi="Arial" w:cs="Arial"/>
          <w:lang w:val="sr-Cyrl-RS"/>
        </w:rPr>
      </w:pPr>
    </w:p>
    <w:p w14:paraId="6D330C8B" w14:textId="3571B7CE" w:rsidR="00092267" w:rsidRPr="00092267" w:rsidRDefault="00092267" w:rsidP="00092267">
      <w:pPr>
        <w:spacing w:after="120"/>
        <w:rPr>
          <w:rFonts w:ascii="Arial" w:eastAsia="TimesNewRomanPSMT" w:hAnsi="Arial" w:cs="Arial"/>
        </w:rPr>
      </w:pPr>
      <w:r w:rsidRPr="00092267">
        <w:rPr>
          <w:rFonts w:ascii="Arial" w:eastAsia="TimesNewRomanPSMT" w:hAnsi="Arial" w:cs="Arial"/>
          <w:lang w:val="sr-Cyrl-RS"/>
        </w:rPr>
        <w:t>Пр</w:t>
      </w:r>
      <w:r w:rsidR="009109B2">
        <w:rPr>
          <w:rFonts w:ascii="Arial" w:eastAsia="TimesNewRomanPSMT" w:hAnsi="Arial" w:cs="Arial"/>
          <w:lang w:val="sr-Cyrl-RS"/>
        </w:rPr>
        <w:t>одавац</w:t>
      </w:r>
      <w:r w:rsidRPr="00092267">
        <w:rPr>
          <w:rFonts w:ascii="Arial" w:eastAsia="TimesNewRomanPSMT" w:hAnsi="Arial" w:cs="Arial"/>
          <w:lang w:val="sr-Cyrl-RS"/>
        </w:rPr>
        <w:t xml:space="preserve"> </w:t>
      </w:r>
      <w:r w:rsidRPr="00092267">
        <w:rPr>
          <w:rFonts w:ascii="Arial" w:eastAsia="TimesNewRomanPSMT" w:hAnsi="Arial" w:cs="Arial"/>
        </w:rPr>
        <w:t xml:space="preserve">је обавезан да </w:t>
      </w:r>
      <w:r w:rsidRPr="00092267">
        <w:rPr>
          <w:rFonts w:ascii="Arial" w:eastAsia="TimesNewRomanPSMT" w:hAnsi="Arial" w:cs="Arial"/>
          <w:lang w:val="sr-Cyrl-RS"/>
        </w:rPr>
        <w:t>К</w:t>
      </w:r>
      <w:r w:rsidR="009109B2">
        <w:rPr>
          <w:rFonts w:ascii="Arial" w:eastAsia="TimesNewRomanPSMT" w:hAnsi="Arial" w:cs="Arial"/>
          <w:lang w:val="sr-Cyrl-RS"/>
        </w:rPr>
        <w:t>упцу</w:t>
      </w:r>
      <w:r w:rsidRPr="00092267">
        <w:rPr>
          <w:rFonts w:ascii="Arial" w:eastAsia="TimesNewRomanPSMT" w:hAnsi="Arial" w:cs="Arial"/>
        </w:rPr>
        <w:t xml:space="preserve"> достави у року од 5 дана од закључења појединачн</w:t>
      </w:r>
      <w:r w:rsidRPr="00092267">
        <w:rPr>
          <w:rFonts w:ascii="Arial" w:eastAsia="TimesNewRomanPSMT" w:hAnsi="Arial" w:cs="Arial"/>
          <w:lang w:val="sr-Cyrl-RS"/>
        </w:rPr>
        <w:t>ог</w:t>
      </w:r>
      <w:r w:rsidRPr="00092267">
        <w:rPr>
          <w:rFonts w:ascii="Arial" w:eastAsia="TimesNewRomanPSMT" w:hAnsi="Arial" w:cs="Arial"/>
        </w:rPr>
        <w:t xml:space="preserve"> уговора следеће средство финансијског обезбеђења:</w:t>
      </w:r>
    </w:p>
    <w:p w14:paraId="5A75350B" w14:textId="77777777" w:rsidR="00092267" w:rsidRPr="00092267" w:rsidRDefault="00092267" w:rsidP="00092267">
      <w:pPr>
        <w:numPr>
          <w:ilvl w:val="0"/>
          <w:numId w:val="4"/>
        </w:numPr>
        <w:spacing w:before="120"/>
        <w:ind w:left="709" w:hanging="283"/>
        <w:jc w:val="both"/>
        <w:rPr>
          <w:rFonts w:ascii="Arial" w:hAnsi="Arial" w:cs="Arial"/>
        </w:rPr>
      </w:pPr>
      <w:r w:rsidRPr="00092267">
        <w:rPr>
          <w:rFonts w:ascii="Arial" w:hAnsi="Arial" w:cs="Arial"/>
          <w:lang w:val="sr-Cyrl-RS"/>
        </w:rPr>
        <w:t>Б</w:t>
      </w:r>
      <w:r w:rsidRPr="00092267">
        <w:rPr>
          <w:rFonts w:ascii="Arial" w:hAnsi="Arial" w:cs="Arial"/>
        </w:rPr>
        <w:t xml:space="preserve">ланко сопствену меницу за </w:t>
      </w:r>
      <w:r w:rsidRPr="00092267">
        <w:rPr>
          <w:rFonts w:ascii="Arial" w:hAnsi="Arial" w:cs="Arial"/>
          <w:lang w:val="sr-Cyrl-RS"/>
        </w:rPr>
        <w:t>добро извршење уговора</w:t>
      </w:r>
      <w:r w:rsidRPr="00092267">
        <w:rPr>
          <w:rFonts w:ascii="Arial" w:hAnsi="Arial" w:cs="Arial"/>
        </w:rPr>
        <w:t xml:space="preserve"> која је неопозива, </w:t>
      </w:r>
      <w:r w:rsidRPr="00092267">
        <w:rPr>
          <w:rFonts w:ascii="Arial" w:hAnsi="Arial" w:cs="Arial"/>
          <w:lang w:val="sr-Cyrl-RS"/>
        </w:rPr>
        <w:t xml:space="preserve">безусловна, </w:t>
      </w:r>
      <w:r w:rsidRPr="00092267">
        <w:rPr>
          <w:rFonts w:ascii="Arial" w:hAnsi="Arial" w:cs="Arial"/>
        </w:rPr>
        <w:t>без права протеста и наплатива на први позив, потписана и оверена службеним печатом од стране овлашћеног  лица</w:t>
      </w:r>
      <w:r w:rsidRPr="00092267">
        <w:rPr>
          <w:rFonts w:ascii="Arial" w:hAnsi="Arial" w:cs="Arial"/>
          <w:lang w:val="sr-Cyrl-RS"/>
        </w:rPr>
        <w:t>;</w:t>
      </w:r>
    </w:p>
    <w:p w14:paraId="5D80CD46" w14:textId="49572822" w:rsidR="00092267" w:rsidRPr="00092267" w:rsidRDefault="00092267" w:rsidP="00092267">
      <w:pPr>
        <w:numPr>
          <w:ilvl w:val="0"/>
          <w:numId w:val="13"/>
        </w:numPr>
        <w:tabs>
          <w:tab w:val="left" w:pos="567"/>
        </w:tabs>
        <w:spacing w:before="120"/>
        <w:jc w:val="both"/>
        <w:rPr>
          <w:rFonts w:ascii="Arial" w:hAnsi="Arial" w:cs="Arial"/>
        </w:rPr>
      </w:pPr>
      <w:r w:rsidRPr="00092267">
        <w:rPr>
          <w:rFonts w:ascii="Arial" w:hAnsi="Arial" w:cs="Arial"/>
          <w:lang w:val="sr-Cyrl-RS"/>
        </w:rPr>
        <w:t xml:space="preserve">  </w:t>
      </w:r>
      <w:r w:rsidRPr="00092267">
        <w:rPr>
          <w:rFonts w:ascii="Arial" w:hAnsi="Arial" w:cs="Arial"/>
        </w:rPr>
        <w:t xml:space="preserve">Менично писмо – овлашћење којим </w:t>
      </w:r>
      <w:r w:rsidRPr="00092267">
        <w:rPr>
          <w:rFonts w:ascii="Arial" w:hAnsi="Arial" w:cs="Arial"/>
          <w:lang w:val="sr-Cyrl-RS"/>
        </w:rPr>
        <w:t>Пр</w:t>
      </w:r>
      <w:r w:rsidR="009109B2">
        <w:rPr>
          <w:rFonts w:ascii="Arial" w:hAnsi="Arial" w:cs="Arial"/>
          <w:lang w:val="sr-Cyrl-RS"/>
        </w:rPr>
        <w:t>одавац</w:t>
      </w:r>
      <w:r w:rsidRPr="00092267">
        <w:rPr>
          <w:rFonts w:ascii="Arial" w:hAnsi="Arial" w:cs="Arial"/>
        </w:rPr>
        <w:t xml:space="preserve"> овлашћује </w:t>
      </w:r>
      <w:r w:rsidRPr="00092267">
        <w:rPr>
          <w:rFonts w:ascii="Arial" w:hAnsi="Arial" w:cs="Arial"/>
          <w:lang w:val="sr-Cyrl-RS"/>
        </w:rPr>
        <w:t>К</w:t>
      </w:r>
      <w:r w:rsidR="009109B2">
        <w:rPr>
          <w:rFonts w:ascii="Arial" w:hAnsi="Arial" w:cs="Arial"/>
          <w:lang w:val="sr-Cyrl-RS"/>
        </w:rPr>
        <w:t>упца</w:t>
      </w:r>
      <w:r w:rsidRPr="00092267">
        <w:rPr>
          <w:rFonts w:ascii="Arial" w:hAnsi="Arial" w:cs="Arial"/>
        </w:rPr>
        <w:t xml:space="preserve"> да може наплатити меницу  на износ од </w:t>
      </w:r>
      <w:r w:rsidRPr="00092267">
        <w:rPr>
          <w:rFonts w:ascii="Arial" w:hAnsi="Arial" w:cs="Arial"/>
          <w:lang w:val="sr-Cyrl-RS"/>
        </w:rPr>
        <w:t>10</w:t>
      </w:r>
      <w:r w:rsidRPr="00092267">
        <w:rPr>
          <w:rFonts w:ascii="Arial" w:hAnsi="Arial" w:cs="Arial"/>
        </w:rPr>
        <w:t>% од вредности</w:t>
      </w:r>
      <w:r w:rsidRPr="00092267">
        <w:rPr>
          <w:rFonts w:ascii="Arial" w:hAnsi="Arial" w:cs="Arial"/>
          <w:lang w:val="sr-Cyrl-RS"/>
        </w:rPr>
        <w:t xml:space="preserve"> појединачног Уговора (без ПДВ-а),</w:t>
      </w:r>
      <w:r w:rsidRPr="00092267">
        <w:rPr>
          <w:rFonts w:ascii="Arial" w:hAnsi="Arial" w:cs="Arial"/>
        </w:rPr>
        <w:t xml:space="preserve"> </w:t>
      </w:r>
      <w:r w:rsidRPr="00092267">
        <w:rPr>
          <w:rFonts w:ascii="Arial" w:hAnsi="Arial" w:cs="Arial"/>
          <w:lang w:val="sr-Cyrl-RS"/>
        </w:rPr>
        <w:t>у</w:t>
      </w:r>
      <w:r w:rsidRPr="00092267">
        <w:rPr>
          <w:rFonts w:ascii="Arial" w:hAnsi="Arial" w:cs="Arial"/>
        </w:rPr>
        <w:t xml:space="preserve"> рок</w:t>
      </w:r>
      <w:r w:rsidRPr="00092267">
        <w:rPr>
          <w:rFonts w:ascii="Arial" w:hAnsi="Arial" w:cs="Arial"/>
          <w:lang w:val="sr-Cyrl-RS"/>
        </w:rPr>
        <w:t>у који је 30</w:t>
      </w:r>
      <w:r w:rsidRPr="00092267">
        <w:rPr>
          <w:rFonts w:ascii="Arial" w:hAnsi="Arial" w:cs="Arial"/>
        </w:rPr>
        <w:t xml:space="preserve"> </w:t>
      </w:r>
      <w:r w:rsidRPr="00092267">
        <w:rPr>
          <w:rFonts w:ascii="Arial" w:hAnsi="Arial" w:cs="Arial"/>
          <w:lang w:val="sr-Cyrl-RS"/>
        </w:rPr>
        <w:t>(тридесет) календарских</w:t>
      </w:r>
      <w:r w:rsidRPr="00092267">
        <w:rPr>
          <w:rFonts w:ascii="Arial" w:hAnsi="Arial" w:cs="Arial"/>
        </w:rPr>
        <w:t xml:space="preserve"> дана дужи од рока важења </w:t>
      </w:r>
      <w:r w:rsidRPr="00092267">
        <w:rPr>
          <w:rFonts w:ascii="Arial" w:hAnsi="Arial" w:cs="Arial"/>
          <w:lang w:val="sr-Cyrl-RS"/>
        </w:rPr>
        <w:t>Уговора</w:t>
      </w:r>
      <w:r w:rsidRPr="00092267">
        <w:rPr>
          <w:rFonts w:ascii="Arial" w:hAnsi="Arial" w:cs="Arial"/>
        </w:rPr>
        <w:t xml:space="preserve">, с тим да евентуални продужетак рока важења </w:t>
      </w:r>
      <w:r w:rsidRPr="00092267">
        <w:rPr>
          <w:rFonts w:ascii="Arial" w:hAnsi="Arial" w:cs="Arial"/>
          <w:lang w:val="sr-Cyrl-RS"/>
        </w:rPr>
        <w:t xml:space="preserve">Уговора </w:t>
      </w:r>
      <w:r w:rsidRPr="00092267">
        <w:rPr>
          <w:rFonts w:ascii="Arial" w:hAnsi="Arial" w:cs="Arial"/>
        </w:rPr>
        <w:t>има за последицу и продужење рока важења менице и меничног овлашћења</w:t>
      </w:r>
      <w:r w:rsidRPr="00092267">
        <w:rPr>
          <w:rFonts w:ascii="Arial" w:hAnsi="Arial" w:cs="Arial"/>
          <w:lang w:val="sr-Cyrl-RS"/>
        </w:rPr>
        <w:t>;</w:t>
      </w:r>
    </w:p>
    <w:p w14:paraId="314FCDF2" w14:textId="758116E1" w:rsidR="00092267" w:rsidRPr="00092267" w:rsidRDefault="00092267" w:rsidP="00092267">
      <w:pPr>
        <w:numPr>
          <w:ilvl w:val="0"/>
          <w:numId w:val="13"/>
        </w:numPr>
        <w:tabs>
          <w:tab w:val="left" w:pos="567"/>
        </w:tabs>
        <w:spacing w:before="120"/>
        <w:jc w:val="both"/>
        <w:rPr>
          <w:rFonts w:ascii="Arial" w:hAnsi="Arial" w:cs="Arial"/>
        </w:rPr>
      </w:pPr>
      <w:r w:rsidRPr="00092267">
        <w:rPr>
          <w:rFonts w:ascii="Arial" w:hAnsi="Arial" w:cs="Arial"/>
          <w:lang w:val="sr-Cyrl-RS"/>
        </w:rPr>
        <w:t xml:space="preserve">  К</w:t>
      </w:r>
      <w:r w:rsidRPr="00092267">
        <w:rPr>
          <w:rFonts w:ascii="Arial" w:hAnsi="Arial" w:cs="Arial"/>
        </w:rPr>
        <w:t xml:space="preserve">опију важећег Картона депонованих потписа овлашћених лица за располагање новчаним средствима </w:t>
      </w:r>
      <w:r w:rsidRPr="00092267">
        <w:rPr>
          <w:rFonts w:ascii="Arial" w:hAnsi="Arial" w:cs="Arial"/>
          <w:lang w:val="sr-Cyrl-RS"/>
        </w:rPr>
        <w:t>Пр</w:t>
      </w:r>
      <w:r w:rsidR="009109B2">
        <w:rPr>
          <w:rFonts w:ascii="Arial" w:hAnsi="Arial" w:cs="Arial"/>
          <w:lang w:val="sr-Cyrl-RS"/>
        </w:rPr>
        <w:t>одавца</w:t>
      </w:r>
      <w:r w:rsidRPr="00092267">
        <w:rPr>
          <w:rFonts w:ascii="Arial" w:hAnsi="Arial" w:cs="Arial"/>
          <w:lang w:val="sr-Cyrl-RS"/>
        </w:rPr>
        <w:t>,</w:t>
      </w:r>
      <w:r w:rsidRPr="00092267">
        <w:rPr>
          <w:rFonts w:ascii="Arial" w:hAnsi="Arial" w:cs="Arial"/>
        </w:rPr>
        <w:t xml:space="preserve"> оверену од </w:t>
      </w:r>
      <w:r w:rsidRPr="00092267">
        <w:rPr>
          <w:rFonts w:ascii="Arial" w:hAnsi="Arial" w:cs="Arial"/>
          <w:lang w:val="sr-Cyrl-RS"/>
        </w:rPr>
        <w:t xml:space="preserve">стране </w:t>
      </w:r>
      <w:r w:rsidRPr="00092267">
        <w:rPr>
          <w:rFonts w:ascii="Arial" w:hAnsi="Arial" w:cs="Arial"/>
        </w:rPr>
        <w:t>пословне банке</w:t>
      </w:r>
      <w:r w:rsidRPr="00092267">
        <w:rPr>
          <w:rFonts w:ascii="Arial" w:hAnsi="Arial" w:cs="Arial"/>
          <w:lang w:val="sr-Cyrl-RS"/>
        </w:rPr>
        <w:t xml:space="preserve"> која је извршила регистрацију</w:t>
      </w:r>
      <w:r w:rsidRPr="00092267">
        <w:rPr>
          <w:rFonts w:ascii="Arial" w:hAnsi="Arial" w:cs="Arial"/>
        </w:rPr>
        <w:t xml:space="preserve"> менице</w:t>
      </w:r>
      <w:r w:rsidRPr="00092267">
        <w:rPr>
          <w:rFonts w:ascii="Arial" w:hAnsi="Arial" w:cs="Arial"/>
          <w:lang w:val="sr-Cyrl-RS"/>
        </w:rPr>
        <w:t>, са датумом који је идентичан датуму на меничном овлашћењу, односно датуму регистрације менице;</w:t>
      </w:r>
    </w:p>
    <w:p w14:paraId="5D9C9CBF" w14:textId="77777777" w:rsidR="00092267" w:rsidRPr="00092267" w:rsidRDefault="00092267" w:rsidP="00092267">
      <w:pPr>
        <w:numPr>
          <w:ilvl w:val="0"/>
          <w:numId w:val="13"/>
        </w:numPr>
        <w:tabs>
          <w:tab w:val="left" w:pos="567"/>
        </w:tabs>
        <w:spacing w:before="120"/>
        <w:jc w:val="both"/>
        <w:rPr>
          <w:rFonts w:ascii="Arial" w:hAnsi="Arial" w:cs="Arial"/>
        </w:rPr>
      </w:pPr>
      <w:r w:rsidRPr="00092267">
        <w:rPr>
          <w:rFonts w:ascii="Arial" w:hAnsi="Arial" w:cs="Arial"/>
          <w:lang w:val="sr-Cyrl-RS"/>
        </w:rPr>
        <w:t xml:space="preserve">  Ф</w:t>
      </w:r>
      <w:r w:rsidRPr="00092267">
        <w:rPr>
          <w:rFonts w:ascii="Arial" w:hAnsi="Arial" w:cs="Arial"/>
        </w:rPr>
        <w:t>отокопију ОП обрасца</w:t>
      </w:r>
      <w:r w:rsidRPr="00092267">
        <w:rPr>
          <w:rFonts w:ascii="Arial" w:hAnsi="Arial" w:cs="Arial"/>
          <w:lang w:val="sr-Cyrl-RS"/>
        </w:rPr>
        <w:t>;</w:t>
      </w:r>
    </w:p>
    <w:p w14:paraId="5C363170" w14:textId="77777777" w:rsidR="00092267" w:rsidRPr="00092267" w:rsidRDefault="00092267" w:rsidP="00092267">
      <w:pPr>
        <w:numPr>
          <w:ilvl w:val="0"/>
          <w:numId w:val="13"/>
        </w:numPr>
        <w:tabs>
          <w:tab w:val="left" w:pos="567"/>
        </w:tabs>
        <w:spacing w:before="120"/>
        <w:jc w:val="both"/>
        <w:rPr>
          <w:rFonts w:ascii="Arial" w:hAnsi="Arial" w:cs="Arial"/>
        </w:rPr>
      </w:pPr>
      <w:r w:rsidRPr="00092267">
        <w:rPr>
          <w:rFonts w:ascii="Arial" w:hAnsi="Arial" w:cs="Arial"/>
          <w:lang w:val="sr-Cyrl-RS"/>
        </w:rPr>
        <w:t xml:space="preserve">   </w:t>
      </w:r>
      <w:r w:rsidRPr="00092267">
        <w:rPr>
          <w:rFonts w:ascii="Arial" w:hAnsi="Arial" w:cs="Arial"/>
        </w:rPr>
        <w:t>Доказ о регистрацији менице у Регистру меница Народне банке Србије (фотокопија  Захтева за регистрацију менице</w:t>
      </w:r>
      <w:r w:rsidRPr="00092267">
        <w:rPr>
          <w:rFonts w:ascii="Arial" w:hAnsi="Arial" w:cs="Arial"/>
          <w:lang w:val="sr-Cyrl-RS"/>
        </w:rPr>
        <w:t xml:space="preserve"> овереног</w:t>
      </w:r>
      <w:r w:rsidRPr="00092267">
        <w:rPr>
          <w:rFonts w:ascii="Arial" w:hAnsi="Arial" w:cs="Arial"/>
        </w:rPr>
        <w:t xml:space="preserve"> од стране пословне банке која </w:t>
      </w:r>
      <w:r w:rsidRPr="00092267">
        <w:rPr>
          <w:rFonts w:ascii="Arial" w:hAnsi="Arial" w:cs="Arial"/>
          <w:lang w:val="sr-Cyrl-RS"/>
        </w:rPr>
        <w:t>ће</w:t>
      </w:r>
      <w:r w:rsidRPr="00092267">
        <w:rPr>
          <w:rFonts w:ascii="Arial" w:hAnsi="Arial" w:cs="Arial"/>
        </w:rPr>
        <w:t xml:space="preserve"> изврши</w:t>
      </w:r>
      <w:r w:rsidRPr="00092267">
        <w:rPr>
          <w:rFonts w:ascii="Arial" w:hAnsi="Arial" w:cs="Arial"/>
          <w:lang w:val="sr-Cyrl-RS"/>
        </w:rPr>
        <w:t>ти</w:t>
      </w:r>
      <w:r w:rsidRPr="00092267">
        <w:rPr>
          <w:rFonts w:ascii="Arial" w:hAnsi="Arial" w:cs="Arial"/>
        </w:rPr>
        <w:t xml:space="preserve"> регистрацију менице или извод са интернет странице Регистра меница и овлашћења НБС)</w:t>
      </w:r>
      <w:r w:rsidRPr="00092267">
        <w:rPr>
          <w:rFonts w:ascii="Arial" w:hAnsi="Arial" w:cs="Arial"/>
          <w:lang w:val="sr-Cyrl-RS"/>
        </w:rPr>
        <w:t>;</w:t>
      </w:r>
    </w:p>
    <w:p w14:paraId="26137EAA" w14:textId="77777777" w:rsidR="00092267" w:rsidRPr="00092267" w:rsidRDefault="00092267" w:rsidP="00092267">
      <w:pPr>
        <w:tabs>
          <w:tab w:val="left" w:pos="567"/>
        </w:tabs>
        <w:ind w:left="720"/>
        <w:rPr>
          <w:rFonts w:ascii="Arial" w:hAnsi="Arial" w:cs="Arial"/>
        </w:rPr>
      </w:pPr>
    </w:p>
    <w:p w14:paraId="54EF0597" w14:textId="77777777" w:rsidR="00092267" w:rsidRPr="00092267" w:rsidRDefault="00092267" w:rsidP="00092267">
      <w:pPr>
        <w:rPr>
          <w:rFonts w:ascii="Arial" w:hAnsi="Arial" w:cs="Arial"/>
          <w:lang w:val="sr-Cyrl-RS"/>
        </w:rPr>
      </w:pPr>
      <w:r w:rsidRPr="00092267">
        <w:rPr>
          <w:rFonts w:ascii="Arial" w:hAnsi="Arial" w:cs="Arial"/>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w:t>
      </w:r>
      <w:r w:rsidRPr="00092267">
        <w:rPr>
          <w:rFonts w:ascii="Arial" w:hAnsi="Arial" w:cs="Arial"/>
          <w:lang w:val="sr-Cyrl-RS"/>
        </w:rPr>
        <w:t>Уговора</w:t>
      </w:r>
      <w:r w:rsidRPr="00092267">
        <w:rPr>
          <w:rFonts w:ascii="Arial" w:hAnsi="Arial" w:cs="Arial"/>
        </w:rPr>
        <w:t xml:space="preserve">, као и у случају раскида </w:t>
      </w:r>
      <w:r w:rsidRPr="00092267">
        <w:rPr>
          <w:rFonts w:ascii="Arial" w:hAnsi="Arial" w:cs="Arial"/>
          <w:lang w:val="sr-Cyrl-RS"/>
        </w:rPr>
        <w:t>Уговора</w:t>
      </w:r>
      <w:r w:rsidRPr="00092267">
        <w:rPr>
          <w:rFonts w:ascii="Arial" w:hAnsi="Arial" w:cs="Arial"/>
        </w:rPr>
        <w:t>.</w:t>
      </w:r>
    </w:p>
    <w:p w14:paraId="70B656C8" w14:textId="77777777" w:rsidR="00092267" w:rsidRPr="00092267" w:rsidRDefault="00092267" w:rsidP="00092267">
      <w:pPr>
        <w:spacing w:line="276" w:lineRule="auto"/>
        <w:contextualSpacing/>
        <w:rPr>
          <w:rFonts w:ascii="Arial" w:eastAsia="Calibri" w:hAnsi="Arial" w:cs="Arial"/>
          <w:lang w:val="sr-Cyrl-RS"/>
        </w:rPr>
      </w:pPr>
      <w:r w:rsidRPr="00092267">
        <w:rPr>
          <w:rFonts w:ascii="Arial" w:eastAsia="Calibri" w:hAnsi="Arial" w:cs="Arial"/>
        </w:rPr>
        <w:t xml:space="preserve">Достављање менице као гаранције за добро извршење </w:t>
      </w:r>
      <w:r w:rsidRPr="00092267">
        <w:rPr>
          <w:rFonts w:ascii="Arial" w:eastAsia="Calibri" w:hAnsi="Arial" w:cs="Arial"/>
          <w:lang w:val="sr-Cyrl-RS"/>
        </w:rPr>
        <w:t xml:space="preserve">уговора </w:t>
      </w:r>
      <w:r w:rsidRPr="00092267">
        <w:rPr>
          <w:rFonts w:ascii="Arial" w:eastAsia="Calibri" w:hAnsi="Arial" w:cs="Arial"/>
        </w:rPr>
        <w:t xml:space="preserve">представља одложни услов, тако да правно дејство </w:t>
      </w:r>
      <w:r w:rsidRPr="00092267">
        <w:rPr>
          <w:rFonts w:ascii="Arial" w:eastAsia="Calibri" w:hAnsi="Arial" w:cs="Arial"/>
          <w:lang w:val="sr-Cyrl-RS"/>
        </w:rPr>
        <w:t>појединачног Уговора</w:t>
      </w:r>
      <w:r w:rsidRPr="00092267">
        <w:rPr>
          <w:rFonts w:ascii="Arial" w:eastAsia="Calibri" w:hAnsi="Arial" w:cs="Arial"/>
        </w:rPr>
        <w:t xml:space="preserve"> не настаје док се одложни услов не испуни.</w:t>
      </w:r>
    </w:p>
    <w:p w14:paraId="1E2C2A33" w14:textId="4C510F8A" w:rsidR="00092267" w:rsidRPr="00092267" w:rsidRDefault="00092267" w:rsidP="00092267">
      <w:pPr>
        <w:jc w:val="both"/>
        <w:rPr>
          <w:rFonts w:ascii="Arial" w:eastAsia="Calibri" w:hAnsi="Arial" w:cs="Arial"/>
          <w:lang w:val="sr-Cyrl-RS"/>
        </w:rPr>
      </w:pPr>
      <w:r w:rsidRPr="00092267">
        <w:rPr>
          <w:rFonts w:ascii="Arial" w:eastAsia="Calibri" w:hAnsi="Arial" w:cs="Arial"/>
        </w:rPr>
        <w:lastRenderedPageBreak/>
        <w:t xml:space="preserve">По истеку важности </w:t>
      </w:r>
      <w:r w:rsidRPr="00092267">
        <w:rPr>
          <w:rFonts w:ascii="Arial" w:eastAsia="Calibri" w:hAnsi="Arial" w:cs="Arial"/>
          <w:lang w:val="sr-Cyrl-RS"/>
        </w:rPr>
        <w:t>Уговора</w:t>
      </w:r>
      <w:r w:rsidRPr="00092267">
        <w:rPr>
          <w:rFonts w:ascii="Arial" w:eastAsia="Calibri" w:hAnsi="Arial" w:cs="Arial"/>
        </w:rPr>
        <w:t>, уколико је Пр</w:t>
      </w:r>
      <w:r w:rsidR="009109B2">
        <w:rPr>
          <w:rFonts w:ascii="Arial" w:eastAsia="Calibri" w:hAnsi="Arial" w:cs="Arial"/>
          <w:lang w:val="sr-Cyrl-RS"/>
        </w:rPr>
        <w:t>одавац</w:t>
      </w:r>
      <w:r w:rsidRPr="00092267">
        <w:rPr>
          <w:rFonts w:ascii="Arial" w:eastAsia="Calibri" w:hAnsi="Arial" w:cs="Arial"/>
        </w:rPr>
        <w:t xml:space="preserve"> испунио све </w:t>
      </w:r>
      <w:r w:rsidRPr="00092267">
        <w:rPr>
          <w:rFonts w:ascii="Arial" w:eastAsia="Calibri" w:hAnsi="Arial" w:cs="Arial"/>
          <w:lang w:val="sr-Cyrl-RS"/>
        </w:rPr>
        <w:t xml:space="preserve">Уговором </w:t>
      </w:r>
      <w:r w:rsidRPr="00092267">
        <w:rPr>
          <w:rFonts w:ascii="Arial" w:eastAsia="Calibri" w:hAnsi="Arial" w:cs="Arial"/>
        </w:rPr>
        <w:t>предвиђене обавезе, К</w:t>
      </w:r>
      <w:r w:rsidR="009109B2">
        <w:rPr>
          <w:rFonts w:ascii="Arial" w:eastAsia="Calibri" w:hAnsi="Arial" w:cs="Arial"/>
          <w:lang w:val="sr-Cyrl-RS"/>
        </w:rPr>
        <w:t>упац</w:t>
      </w:r>
      <w:r w:rsidRPr="00092267">
        <w:rPr>
          <w:rFonts w:ascii="Arial" w:eastAsia="Calibri" w:hAnsi="Arial" w:cs="Arial"/>
        </w:rPr>
        <w:t xml:space="preserve"> је у обавези да врати достављену бланко сопствену меницу</w:t>
      </w:r>
    </w:p>
    <w:p w14:paraId="6158C7C6" w14:textId="77777777" w:rsidR="00F60857" w:rsidRDefault="00F60857" w:rsidP="00092267">
      <w:pPr>
        <w:tabs>
          <w:tab w:val="left" w:pos="0"/>
          <w:tab w:val="left" w:pos="567"/>
        </w:tabs>
        <w:ind w:left="284"/>
        <w:jc w:val="center"/>
        <w:outlineLvl w:val="2"/>
        <w:rPr>
          <w:rFonts w:ascii="Arial" w:hAnsi="Arial" w:cs="Arial"/>
          <w:b/>
          <w:lang w:val="sr-Cyrl-RS"/>
        </w:rPr>
      </w:pPr>
    </w:p>
    <w:p w14:paraId="1F5B9D74" w14:textId="1C6E8089" w:rsidR="00092267" w:rsidRPr="005447BA" w:rsidRDefault="00092267" w:rsidP="00092267">
      <w:pPr>
        <w:tabs>
          <w:tab w:val="left" w:pos="0"/>
          <w:tab w:val="left" w:pos="567"/>
        </w:tabs>
        <w:ind w:left="284"/>
        <w:jc w:val="center"/>
        <w:outlineLvl w:val="2"/>
        <w:rPr>
          <w:rFonts w:ascii="Arial" w:hAnsi="Arial" w:cs="Arial"/>
          <w:lang w:val="sr-Cyrl-RS"/>
        </w:rPr>
      </w:pPr>
      <w:r w:rsidRPr="005447BA">
        <w:rPr>
          <w:rFonts w:ascii="Arial" w:hAnsi="Arial" w:cs="Arial"/>
          <w:b/>
          <w:lang w:val="en-US"/>
        </w:rPr>
        <w:t xml:space="preserve">Члан </w:t>
      </w:r>
      <w:r w:rsidR="006C06FD">
        <w:rPr>
          <w:rFonts w:ascii="Arial" w:hAnsi="Arial" w:cs="Arial"/>
          <w:b/>
          <w:lang w:val="sr-Cyrl-RS"/>
        </w:rPr>
        <w:t>8</w:t>
      </w:r>
      <w:r w:rsidRPr="005447BA">
        <w:rPr>
          <w:rFonts w:ascii="Arial" w:hAnsi="Arial" w:cs="Arial"/>
          <w:lang w:val="en-US"/>
        </w:rPr>
        <w:t>.</w:t>
      </w:r>
    </w:p>
    <w:p w14:paraId="18B42417" w14:textId="77777777" w:rsidR="00092267" w:rsidRPr="005447BA" w:rsidRDefault="00092267" w:rsidP="00092267">
      <w:pPr>
        <w:tabs>
          <w:tab w:val="left" w:pos="0"/>
          <w:tab w:val="left" w:pos="567"/>
        </w:tabs>
        <w:ind w:left="284"/>
        <w:jc w:val="center"/>
        <w:outlineLvl w:val="2"/>
        <w:rPr>
          <w:rFonts w:ascii="Arial" w:hAnsi="Arial" w:cs="Arial"/>
          <w:lang w:val="sr-Cyrl-RS" w:eastAsia="sr-Latn-CS"/>
        </w:rPr>
      </w:pPr>
    </w:p>
    <w:p w14:paraId="5B903D37" w14:textId="77777777" w:rsidR="00492733" w:rsidRPr="00492733" w:rsidRDefault="00492733" w:rsidP="00492733">
      <w:pPr>
        <w:jc w:val="both"/>
        <w:rPr>
          <w:rFonts w:ascii="Arial" w:hAnsi="Arial" w:cs="Arial"/>
          <w:lang w:val="sr-Cyrl-RS"/>
        </w:rPr>
      </w:pPr>
      <w:r w:rsidRPr="00492733">
        <w:rPr>
          <w:rFonts w:ascii="Arial" w:hAnsi="Arial" w:cs="Arial"/>
        </w:rPr>
        <w:t xml:space="preserve">Меница као гаранција за отклањање недостатака у гарантном року </w:t>
      </w:r>
    </w:p>
    <w:p w14:paraId="6567D9CB" w14:textId="77777777" w:rsidR="00492733" w:rsidRDefault="00492733" w:rsidP="00492733">
      <w:pPr>
        <w:jc w:val="both"/>
        <w:rPr>
          <w:rFonts w:ascii="Arial" w:eastAsia="TimesNewRomanPSMT" w:hAnsi="Arial" w:cs="Arial"/>
          <w:lang w:val="sr-Cyrl-RS"/>
        </w:rPr>
      </w:pPr>
    </w:p>
    <w:p w14:paraId="51D93BA1" w14:textId="326FE9B9" w:rsidR="00092267" w:rsidRPr="005447BA" w:rsidRDefault="00092267" w:rsidP="00492733">
      <w:pPr>
        <w:jc w:val="both"/>
        <w:rPr>
          <w:rFonts w:ascii="Arial" w:hAnsi="Arial" w:cs="Arial"/>
          <w:b/>
          <w:lang w:val="sr-Latn-CS"/>
        </w:rPr>
      </w:pPr>
      <w:r w:rsidRPr="005447BA">
        <w:rPr>
          <w:rFonts w:ascii="Arial" w:eastAsia="TimesNewRomanPSMT" w:hAnsi="Arial" w:cs="Arial"/>
          <w:lang w:val="sr-Cyrl-RS"/>
        </w:rPr>
        <w:t>Пр</w:t>
      </w:r>
      <w:r w:rsidR="005447BA">
        <w:rPr>
          <w:rFonts w:ascii="Arial" w:eastAsia="TimesNewRomanPSMT" w:hAnsi="Arial" w:cs="Arial"/>
          <w:lang w:val="sr-Latn-RS"/>
        </w:rPr>
        <w:t>o</w:t>
      </w:r>
      <w:r w:rsidR="005447BA">
        <w:rPr>
          <w:rFonts w:ascii="Arial" w:eastAsia="TimesNewRomanPSMT" w:hAnsi="Arial" w:cs="Arial"/>
          <w:lang w:val="sr-Cyrl-RS"/>
        </w:rPr>
        <w:t>давац</w:t>
      </w:r>
      <w:r w:rsidRPr="005447BA">
        <w:rPr>
          <w:rFonts w:ascii="Arial" w:eastAsia="TimesNewRomanPSMT" w:hAnsi="Arial" w:cs="Arial"/>
        </w:rPr>
        <w:t xml:space="preserve"> је обавезан да </w:t>
      </w:r>
      <w:r w:rsidRPr="005447BA">
        <w:rPr>
          <w:rFonts w:ascii="Arial" w:eastAsia="TimesNewRomanPSMT" w:hAnsi="Arial" w:cs="Arial"/>
          <w:lang w:val="sr-Cyrl-RS"/>
        </w:rPr>
        <w:t>К</w:t>
      </w:r>
      <w:r w:rsidR="005447BA">
        <w:rPr>
          <w:rFonts w:ascii="Arial" w:eastAsia="TimesNewRomanPSMT" w:hAnsi="Arial" w:cs="Arial"/>
          <w:lang w:val="sr-Cyrl-RS"/>
        </w:rPr>
        <w:t>упцу</w:t>
      </w:r>
      <w:r w:rsidRPr="005447BA">
        <w:rPr>
          <w:rFonts w:ascii="Arial" w:eastAsia="TimesNewRomanPSMT" w:hAnsi="Arial" w:cs="Arial"/>
          <w:lang w:val="sr-Cyrl-RS"/>
        </w:rPr>
        <w:t xml:space="preserve"> достави</w:t>
      </w:r>
      <w:r w:rsidRPr="005447BA">
        <w:rPr>
          <w:rFonts w:ascii="Arial" w:hAnsi="Arial" w:cs="Arial"/>
          <w:lang w:val="sr-Latn-CS"/>
        </w:rPr>
        <w:t>:</w:t>
      </w:r>
    </w:p>
    <w:p w14:paraId="15D16EF3" w14:textId="77777777" w:rsidR="00092267" w:rsidRPr="005447BA" w:rsidRDefault="00092267" w:rsidP="00424230">
      <w:pPr>
        <w:spacing w:before="120"/>
        <w:ind w:right="273"/>
        <w:jc w:val="both"/>
        <w:rPr>
          <w:rFonts w:ascii="Arial" w:hAnsi="Arial" w:cs="Arial"/>
          <w:lang w:val="sr-Latn-CS"/>
        </w:rPr>
      </w:pPr>
      <w:r w:rsidRPr="005447BA">
        <w:rPr>
          <w:rFonts w:ascii="Arial" w:hAnsi="Arial" w:cs="Arial"/>
          <w:lang w:val="sr-Cyrl-RS"/>
        </w:rPr>
        <w:t>●</w:t>
      </w:r>
      <w:r w:rsidRPr="005447BA">
        <w:rPr>
          <w:rFonts w:ascii="Arial" w:hAnsi="Arial" w:cs="Arial"/>
          <w:lang w:val="sr-Latn-CS"/>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1E9A237E" w14:textId="4C9C84C7" w:rsidR="00092267" w:rsidRPr="005447BA" w:rsidRDefault="00092267" w:rsidP="00424230">
      <w:pPr>
        <w:spacing w:before="120"/>
        <w:ind w:right="273"/>
        <w:jc w:val="both"/>
        <w:rPr>
          <w:rFonts w:ascii="Arial" w:hAnsi="Arial" w:cs="Arial"/>
          <w:lang w:val="sr-Latn-CS"/>
        </w:rPr>
      </w:pPr>
      <w:r w:rsidRPr="005447BA">
        <w:rPr>
          <w:rFonts w:ascii="Arial" w:hAnsi="Arial" w:cs="Arial"/>
          <w:lang w:val="sr-Cyrl-RS"/>
        </w:rPr>
        <w:t>●</w:t>
      </w:r>
      <w:r w:rsidRPr="005447BA">
        <w:rPr>
          <w:rFonts w:ascii="Arial" w:hAnsi="Arial" w:cs="Arial"/>
          <w:lang w:val="sr-Latn-CS"/>
        </w:rPr>
        <w:t xml:space="preserve">менично писмо – овлашћење којим </w:t>
      </w:r>
      <w:r w:rsidRPr="005447BA">
        <w:rPr>
          <w:rFonts w:ascii="Arial" w:eastAsia="TimesNewRomanPSMT" w:hAnsi="Arial" w:cs="Arial"/>
          <w:lang w:val="sr-Cyrl-RS"/>
        </w:rPr>
        <w:t>Пр</w:t>
      </w:r>
      <w:r w:rsidR="005447BA">
        <w:rPr>
          <w:rFonts w:ascii="Arial" w:eastAsia="TimesNewRomanPSMT" w:hAnsi="Arial" w:cs="Arial"/>
          <w:lang w:val="sr-Cyrl-RS"/>
        </w:rPr>
        <w:t>одавац</w:t>
      </w:r>
      <w:r w:rsidRPr="005447BA">
        <w:rPr>
          <w:rFonts w:ascii="Arial" w:hAnsi="Arial" w:cs="Arial"/>
          <w:lang w:val="sr-Latn-CS"/>
        </w:rPr>
        <w:t xml:space="preserve"> овлашћује </w:t>
      </w:r>
      <w:r w:rsidRPr="005447BA">
        <w:rPr>
          <w:rFonts w:ascii="Arial" w:eastAsia="TimesNewRomanPSMT" w:hAnsi="Arial" w:cs="Arial"/>
          <w:lang w:val="sr-Cyrl-RS"/>
        </w:rPr>
        <w:t>К</w:t>
      </w:r>
      <w:r w:rsidR="005447BA">
        <w:rPr>
          <w:rFonts w:ascii="Arial" w:eastAsia="TimesNewRomanPSMT" w:hAnsi="Arial" w:cs="Arial"/>
          <w:lang w:val="sr-Cyrl-RS"/>
        </w:rPr>
        <w:t>упца</w:t>
      </w:r>
      <w:r w:rsidRPr="005447BA">
        <w:rPr>
          <w:rFonts w:ascii="Arial" w:eastAsia="TimesNewRomanPSMT" w:hAnsi="Arial" w:cs="Arial"/>
          <w:lang w:val="sr-Cyrl-RS"/>
        </w:rPr>
        <w:t xml:space="preserve"> </w:t>
      </w:r>
      <w:r w:rsidRPr="005447BA">
        <w:rPr>
          <w:rFonts w:ascii="Arial" w:hAnsi="Arial" w:cs="Arial"/>
          <w:lang w:val="sr-Latn-CS"/>
        </w:rPr>
        <w:t xml:space="preserve">да може наплатити меницу на износ од </w:t>
      </w:r>
      <w:r w:rsidRPr="005447BA">
        <w:rPr>
          <w:rFonts w:ascii="Arial" w:hAnsi="Arial" w:cs="Arial"/>
          <w:lang w:val="sr-Cyrl-RS"/>
        </w:rPr>
        <w:t>10</w:t>
      </w:r>
      <w:r w:rsidRPr="005447BA">
        <w:rPr>
          <w:rFonts w:ascii="Arial" w:hAnsi="Arial" w:cs="Arial"/>
          <w:lang w:val="sr-Latn-CS"/>
        </w:rPr>
        <w:t xml:space="preserve">% од </w:t>
      </w:r>
      <w:r w:rsidRPr="005447BA">
        <w:rPr>
          <w:rFonts w:ascii="Arial" w:hAnsi="Arial" w:cs="Arial"/>
          <w:lang w:val="en-US"/>
        </w:rPr>
        <w:t xml:space="preserve">вредности </w:t>
      </w:r>
      <w:r w:rsidRPr="005447BA">
        <w:rPr>
          <w:rFonts w:ascii="Arial" w:hAnsi="Arial" w:cs="Arial"/>
          <w:lang w:val="sr-Cyrl-RS"/>
        </w:rPr>
        <w:t>појединачног уговора</w:t>
      </w:r>
      <w:r w:rsidRPr="005447BA">
        <w:rPr>
          <w:rFonts w:ascii="Arial" w:hAnsi="Arial" w:cs="Arial"/>
          <w:lang w:val="sr-Latn-CS"/>
        </w:rPr>
        <w:t xml:space="preserve"> (без ПДВ-а) у року који је </w:t>
      </w:r>
      <w:r w:rsidRPr="005447BA">
        <w:rPr>
          <w:rFonts w:ascii="Arial" w:hAnsi="Arial" w:cs="Arial"/>
          <w:lang w:val="sr-Cyrl-RS"/>
        </w:rPr>
        <w:t>30</w:t>
      </w:r>
      <w:r w:rsidRPr="005447BA">
        <w:rPr>
          <w:rFonts w:ascii="Arial" w:hAnsi="Arial" w:cs="Arial"/>
          <w:lang w:val="sr-Latn-CS"/>
        </w:rPr>
        <w:t xml:space="preserve"> (</w:t>
      </w:r>
      <w:r w:rsidRPr="005447BA">
        <w:rPr>
          <w:rFonts w:ascii="Arial" w:hAnsi="Arial" w:cs="Arial"/>
          <w:lang w:val="sr-Cyrl-RS"/>
        </w:rPr>
        <w:t xml:space="preserve">словима: тридесет) </w:t>
      </w:r>
      <w:r w:rsidRPr="005447BA">
        <w:rPr>
          <w:rFonts w:ascii="Arial" w:hAnsi="Arial" w:cs="Arial"/>
          <w:lang w:val="sr-Latn-CS"/>
        </w:rPr>
        <w:t>дана дужи од гарантног рока, с тим да евентуални продужетак гарантног рока има за последицу и продужење рока важења менице и меничног овлашћења,</w:t>
      </w:r>
    </w:p>
    <w:p w14:paraId="1A5049A1" w14:textId="57A6CCE6" w:rsidR="00092267" w:rsidRPr="00092267" w:rsidRDefault="00092267" w:rsidP="00424230">
      <w:pPr>
        <w:spacing w:before="120"/>
        <w:ind w:right="273"/>
        <w:jc w:val="both"/>
        <w:rPr>
          <w:rFonts w:ascii="Arial" w:hAnsi="Arial" w:cs="Arial"/>
          <w:lang w:val="sr-Latn-CS"/>
        </w:rPr>
      </w:pPr>
      <w:r w:rsidRPr="005447BA">
        <w:rPr>
          <w:rFonts w:ascii="Arial" w:hAnsi="Arial" w:cs="Arial"/>
          <w:lang w:val="sr-Cyrl-RS"/>
        </w:rPr>
        <w:t>●</w:t>
      </w:r>
      <w:r w:rsidRPr="005447BA">
        <w:rPr>
          <w:rFonts w:ascii="Arial" w:hAnsi="Arial" w:cs="Arial"/>
          <w:lang w:val="en-US"/>
        </w:rPr>
        <w:t>фотокопију</w:t>
      </w:r>
      <w:r w:rsidRPr="005447BA">
        <w:rPr>
          <w:rFonts w:ascii="Arial" w:hAnsi="Arial" w:cs="Arial"/>
          <w:lang w:val="sr-Latn-CS"/>
        </w:rPr>
        <w:t xml:space="preserve"> </w:t>
      </w:r>
      <w:r w:rsidRPr="005447BA">
        <w:rPr>
          <w:rFonts w:ascii="Arial" w:hAnsi="Arial" w:cs="Arial"/>
          <w:lang w:val="en-US"/>
        </w:rPr>
        <w:t>важећег</w:t>
      </w:r>
      <w:r w:rsidRPr="005447BA">
        <w:rPr>
          <w:rFonts w:ascii="Arial" w:hAnsi="Arial" w:cs="Arial"/>
          <w:lang w:val="sr-Latn-CS"/>
        </w:rPr>
        <w:t xml:space="preserve"> </w:t>
      </w:r>
      <w:r w:rsidRPr="005447BA">
        <w:rPr>
          <w:rFonts w:ascii="Arial" w:hAnsi="Arial" w:cs="Arial"/>
          <w:lang w:val="sr-Cyrl-RS"/>
        </w:rPr>
        <w:t>к</w:t>
      </w:r>
      <w:r w:rsidRPr="005447BA">
        <w:rPr>
          <w:rFonts w:ascii="Arial" w:hAnsi="Arial" w:cs="Arial"/>
          <w:lang w:val="en-US"/>
        </w:rPr>
        <w:t>артона</w:t>
      </w:r>
      <w:r w:rsidRPr="005447BA">
        <w:rPr>
          <w:rFonts w:ascii="Arial" w:hAnsi="Arial" w:cs="Arial"/>
          <w:lang w:val="sr-Latn-CS"/>
        </w:rPr>
        <w:t xml:space="preserve"> </w:t>
      </w:r>
      <w:r w:rsidRPr="005447BA">
        <w:rPr>
          <w:rFonts w:ascii="Arial" w:hAnsi="Arial" w:cs="Arial"/>
          <w:lang w:val="en-US"/>
        </w:rPr>
        <w:t>депонованих</w:t>
      </w:r>
      <w:r w:rsidRPr="005447BA">
        <w:rPr>
          <w:rFonts w:ascii="Arial" w:hAnsi="Arial" w:cs="Arial"/>
          <w:lang w:val="sr-Latn-CS"/>
        </w:rPr>
        <w:t xml:space="preserve"> </w:t>
      </w:r>
      <w:r w:rsidRPr="005447BA">
        <w:rPr>
          <w:rFonts w:ascii="Arial" w:hAnsi="Arial" w:cs="Arial"/>
          <w:lang w:val="en-US"/>
        </w:rPr>
        <w:t>потписа</w:t>
      </w:r>
      <w:r w:rsidRPr="005447BA">
        <w:rPr>
          <w:rFonts w:ascii="Arial" w:hAnsi="Arial" w:cs="Arial"/>
          <w:lang w:val="sr-Latn-CS"/>
        </w:rPr>
        <w:t xml:space="preserve"> </w:t>
      </w:r>
      <w:r w:rsidRPr="005447BA">
        <w:rPr>
          <w:rFonts w:ascii="Arial" w:hAnsi="Arial" w:cs="Arial"/>
          <w:lang w:val="en-US"/>
        </w:rPr>
        <w:t>овлашћених</w:t>
      </w:r>
      <w:r w:rsidRPr="009109B2">
        <w:rPr>
          <w:rFonts w:ascii="Arial" w:hAnsi="Arial" w:cs="Arial"/>
          <w:color w:val="A8D08D" w:themeColor="accent6" w:themeTint="99"/>
          <w:lang w:val="sr-Latn-CS"/>
        </w:rPr>
        <w:t xml:space="preserve"> </w:t>
      </w:r>
      <w:r w:rsidRPr="00092267">
        <w:rPr>
          <w:rFonts w:ascii="Arial" w:hAnsi="Arial" w:cs="Arial"/>
          <w:lang w:val="en-US"/>
        </w:rPr>
        <w:t>лица</w:t>
      </w:r>
      <w:r w:rsidRPr="00092267">
        <w:rPr>
          <w:rFonts w:ascii="Arial" w:hAnsi="Arial" w:cs="Arial"/>
          <w:lang w:val="sr-Latn-CS"/>
        </w:rPr>
        <w:t xml:space="preserve"> </w:t>
      </w:r>
      <w:r w:rsidRPr="00092267">
        <w:rPr>
          <w:rFonts w:ascii="Arial" w:hAnsi="Arial" w:cs="Arial"/>
          <w:lang w:val="en-US"/>
        </w:rPr>
        <w:t>за</w:t>
      </w:r>
      <w:r w:rsidRPr="00092267">
        <w:rPr>
          <w:rFonts w:ascii="Arial" w:hAnsi="Arial" w:cs="Arial"/>
          <w:lang w:val="sr-Latn-CS"/>
        </w:rPr>
        <w:t xml:space="preserve"> </w:t>
      </w:r>
      <w:r w:rsidRPr="00092267">
        <w:rPr>
          <w:rFonts w:ascii="Arial" w:hAnsi="Arial" w:cs="Arial"/>
          <w:lang w:val="en-US"/>
        </w:rPr>
        <w:t>располагање</w:t>
      </w:r>
      <w:r w:rsidRPr="00092267">
        <w:rPr>
          <w:rFonts w:ascii="Arial" w:hAnsi="Arial" w:cs="Arial"/>
          <w:lang w:val="sr-Latn-CS"/>
        </w:rPr>
        <w:t xml:space="preserve"> </w:t>
      </w:r>
      <w:r w:rsidRPr="00092267">
        <w:rPr>
          <w:rFonts w:ascii="Arial" w:hAnsi="Arial" w:cs="Arial"/>
          <w:lang w:val="en-US"/>
        </w:rPr>
        <w:t>новчаним</w:t>
      </w:r>
      <w:r w:rsidRPr="00092267">
        <w:rPr>
          <w:rFonts w:ascii="Arial" w:hAnsi="Arial" w:cs="Arial"/>
          <w:lang w:val="sr-Latn-CS"/>
        </w:rPr>
        <w:t xml:space="preserve"> </w:t>
      </w:r>
      <w:r w:rsidRPr="00092267">
        <w:rPr>
          <w:rFonts w:ascii="Arial" w:hAnsi="Arial" w:cs="Arial"/>
          <w:lang w:val="en-US"/>
        </w:rPr>
        <w:t>средствима</w:t>
      </w:r>
      <w:r w:rsidRPr="00092267">
        <w:rPr>
          <w:rFonts w:ascii="Arial" w:hAnsi="Arial" w:cs="Arial"/>
          <w:lang w:val="sr-Latn-CS"/>
        </w:rPr>
        <w:t xml:space="preserve"> </w:t>
      </w:r>
      <w:r w:rsidRPr="00092267">
        <w:rPr>
          <w:rFonts w:ascii="Arial" w:eastAsia="TimesNewRomanPSMT" w:hAnsi="Arial" w:cs="Arial"/>
          <w:lang w:val="sr-Cyrl-RS"/>
        </w:rPr>
        <w:t>Пр</w:t>
      </w:r>
      <w:r w:rsidR="005447BA">
        <w:rPr>
          <w:rFonts w:ascii="Arial" w:eastAsia="TimesNewRomanPSMT" w:hAnsi="Arial" w:cs="Arial"/>
          <w:lang w:val="sr-Cyrl-RS"/>
        </w:rPr>
        <w:t>одавца</w:t>
      </w:r>
      <w:r w:rsidRPr="00092267">
        <w:rPr>
          <w:rFonts w:ascii="Arial" w:hAnsi="Arial" w:cs="Arial"/>
        </w:rPr>
        <w:t>,</w:t>
      </w:r>
      <w:r w:rsidRPr="00092267">
        <w:rPr>
          <w:rFonts w:ascii="Arial" w:hAnsi="Arial" w:cs="Arial"/>
          <w:lang w:val="sr-Latn-CS"/>
        </w:rPr>
        <w:t xml:space="preserve"> </w:t>
      </w:r>
      <w:r w:rsidRPr="00092267">
        <w:rPr>
          <w:rFonts w:ascii="Arial" w:hAnsi="Arial" w:cs="Arial"/>
        </w:rPr>
        <w:t>оверену од стране</w:t>
      </w:r>
      <w:r w:rsidRPr="00092267">
        <w:rPr>
          <w:rFonts w:ascii="Arial" w:hAnsi="Arial" w:cs="Arial"/>
          <w:lang w:val="sr-Latn-CS"/>
        </w:rPr>
        <w:t xml:space="preserve">  </w:t>
      </w:r>
      <w:r w:rsidRPr="00092267">
        <w:rPr>
          <w:rFonts w:ascii="Arial" w:hAnsi="Arial" w:cs="Arial"/>
          <w:lang w:val="en-US"/>
        </w:rPr>
        <w:t>пословне</w:t>
      </w:r>
      <w:r w:rsidRPr="00092267">
        <w:rPr>
          <w:rFonts w:ascii="Arial" w:hAnsi="Arial" w:cs="Arial"/>
          <w:lang w:val="sr-Latn-CS"/>
        </w:rPr>
        <w:t xml:space="preserve"> </w:t>
      </w:r>
      <w:r w:rsidRPr="00092267">
        <w:rPr>
          <w:rFonts w:ascii="Arial" w:hAnsi="Arial" w:cs="Arial"/>
          <w:lang w:val="en-US"/>
        </w:rPr>
        <w:t>банке</w:t>
      </w:r>
      <w:r w:rsidRPr="00092267">
        <w:rPr>
          <w:rFonts w:ascii="Arial" w:hAnsi="Arial" w:cs="Arial"/>
          <w:lang w:val="sr-Latn-CS"/>
        </w:rPr>
        <w:t xml:space="preserve"> </w:t>
      </w:r>
      <w:r w:rsidRPr="00092267">
        <w:rPr>
          <w:rFonts w:ascii="Arial" w:hAnsi="Arial" w:cs="Arial"/>
        </w:rPr>
        <w:t>која је извршила регистрацију менице, са датумом који је идентичан датуму на меничном овлашћењу, односно датуму регистрације менице,</w:t>
      </w:r>
    </w:p>
    <w:p w14:paraId="15256974" w14:textId="77777777" w:rsidR="00092267" w:rsidRPr="00092267" w:rsidRDefault="00092267" w:rsidP="00424230">
      <w:pPr>
        <w:spacing w:before="120"/>
        <w:ind w:right="273"/>
        <w:jc w:val="both"/>
        <w:rPr>
          <w:rFonts w:ascii="Arial" w:hAnsi="Arial" w:cs="Arial"/>
          <w:lang w:val="en-US"/>
        </w:rPr>
      </w:pPr>
      <w:r w:rsidRPr="00092267">
        <w:rPr>
          <w:rFonts w:ascii="Arial" w:hAnsi="Arial" w:cs="Arial"/>
          <w:lang w:val="sr-Cyrl-RS"/>
        </w:rPr>
        <w:t>●</w:t>
      </w:r>
      <w:r w:rsidRPr="00092267">
        <w:rPr>
          <w:rFonts w:ascii="Arial" w:hAnsi="Arial" w:cs="Arial"/>
          <w:lang w:val="en-US"/>
        </w:rPr>
        <w:t>фотокопију ОП обрасца</w:t>
      </w:r>
    </w:p>
    <w:p w14:paraId="574B30F3" w14:textId="77777777" w:rsidR="00092267" w:rsidRPr="00092267" w:rsidRDefault="00092267" w:rsidP="00424230">
      <w:pPr>
        <w:spacing w:before="120"/>
        <w:ind w:right="273"/>
        <w:jc w:val="both"/>
        <w:rPr>
          <w:rFonts w:ascii="Arial" w:hAnsi="Arial" w:cs="Arial"/>
          <w:lang w:val="sr-Cyrl-RS"/>
        </w:rPr>
      </w:pPr>
      <w:r w:rsidRPr="00092267">
        <w:rPr>
          <w:rFonts w:ascii="Arial" w:hAnsi="Arial" w:cs="Arial"/>
          <w:lang w:val="sr-Cyrl-RS"/>
        </w:rPr>
        <w:t>●</w:t>
      </w:r>
      <w:r w:rsidRPr="00092267">
        <w:rPr>
          <w:rFonts w:ascii="Arial" w:hAnsi="Arial" w:cs="Arial"/>
          <w:lang w:val="en-U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7AA1C1C0" w14:textId="77777777" w:rsidR="00092267" w:rsidRPr="00092267" w:rsidRDefault="00092267" w:rsidP="00092267">
      <w:pPr>
        <w:tabs>
          <w:tab w:val="left" w:pos="284"/>
          <w:tab w:val="left" w:pos="567"/>
          <w:tab w:val="left" w:pos="720"/>
        </w:tabs>
        <w:ind w:left="284" w:right="273"/>
        <w:jc w:val="both"/>
        <w:rPr>
          <w:rFonts w:ascii="Arial" w:hAnsi="Arial"/>
          <w:b/>
          <w:lang w:val="sr-Cyrl-RS"/>
        </w:rPr>
      </w:pPr>
    </w:p>
    <w:p w14:paraId="2A92DD09" w14:textId="1D7B5409" w:rsidR="00092267" w:rsidRPr="00092267" w:rsidRDefault="00092267" w:rsidP="003744CF">
      <w:pPr>
        <w:spacing w:after="120"/>
        <w:ind w:right="273"/>
        <w:jc w:val="both"/>
        <w:rPr>
          <w:rFonts w:ascii="Arial" w:hAnsi="Arial" w:cs="Arial"/>
          <w:lang w:val="sr-Cyrl-RS" w:eastAsia="sr-Latn-CS"/>
        </w:rPr>
      </w:pPr>
      <w:r w:rsidRPr="00092267">
        <w:rPr>
          <w:rFonts w:ascii="Arial" w:eastAsia="TimesNewRomanPSMT" w:hAnsi="Arial" w:cs="Arial"/>
          <w:lang w:val="sr-Cyrl-RS"/>
        </w:rPr>
        <w:t>К</w:t>
      </w:r>
      <w:r w:rsidR="005447BA">
        <w:rPr>
          <w:rFonts w:ascii="Arial" w:eastAsia="TimesNewRomanPSMT" w:hAnsi="Arial" w:cs="Arial"/>
          <w:lang w:val="sr-Cyrl-RS"/>
        </w:rPr>
        <w:t>упац</w:t>
      </w:r>
      <w:r w:rsidRPr="00092267">
        <w:rPr>
          <w:rFonts w:ascii="Arial" w:eastAsia="TimesNewRomanPSMT" w:hAnsi="Arial" w:cs="Arial"/>
          <w:lang w:val="sr-Cyrl-RS"/>
        </w:rPr>
        <w:t xml:space="preserve"> </w:t>
      </w:r>
      <w:r w:rsidRPr="00092267">
        <w:rPr>
          <w:rFonts w:ascii="Arial" w:hAnsi="Arial" w:cs="Arial"/>
          <w:lang w:val="en-US"/>
        </w:rPr>
        <w:t>је</w:t>
      </w:r>
      <w:r w:rsidRPr="00092267">
        <w:rPr>
          <w:rFonts w:ascii="Arial" w:hAnsi="Arial" w:cs="Arial"/>
          <w:lang w:val="sr-Latn-CS"/>
        </w:rPr>
        <w:t xml:space="preserve"> </w:t>
      </w:r>
      <w:r w:rsidRPr="00092267">
        <w:rPr>
          <w:rFonts w:ascii="Arial" w:hAnsi="Arial" w:cs="Arial"/>
          <w:lang w:val="en-US"/>
        </w:rPr>
        <w:t>овлашћен</w:t>
      </w:r>
      <w:r w:rsidRPr="00092267">
        <w:rPr>
          <w:rFonts w:ascii="Arial" w:hAnsi="Arial" w:cs="Arial"/>
          <w:lang w:val="sr-Latn-CS"/>
        </w:rPr>
        <w:t xml:space="preserve"> </w:t>
      </w:r>
      <w:r w:rsidRPr="00092267">
        <w:rPr>
          <w:rFonts w:ascii="Arial" w:hAnsi="Arial" w:cs="Arial"/>
          <w:lang w:val="en-US"/>
        </w:rPr>
        <w:t>да</w:t>
      </w:r>
      <w:r w:rsidRPr="00092267">
        <w:rPr>
          <w:rFonts w:ascii="Arial" w:hAnsi="Arial" w:cs="Arial"/>
          <w:lang w:val="sr-Latn-CS"/>
        </w:rPr>
        <w:t xml:space="preserve"> </w:t>
      </w:r>
      <w:r w:rsidRPr="00092267">
        <w:rPr>
          <w:rFonts w:ascii="Arial" w:hAnsi="Arial" w:cs="Arial"/>
          <w:lang w:val="en-US"/>
        </w:rPr>
        <w:t>наплати</w:t>
      </w:r>
      <w:r w:rsidRPr="00092267">
        <w:rPr>
          <w:rFonts w:ascii="Arial" w:hAnsi="Arial" w:cs="Arial"/>
          <w:lang w:val="sr-Latn-CS"/>
        </w:rPr>
        <w:t xml:space="preserve"> у целости бланко сопствену меницу за отклањање недостатака у гарантном року </w:t>
      </w:r>
      <w:r w:rsidRPr="00092267">
        <w:rPr>
          <w:rFonts w:ascii="Arial" w:hAnsi="Arial" w:cs="Arial"/>
          <w:lang w:val="en-US"/>
        </w:rPr>
        <w:t>у</w:t>
      </w:r>
      <w:r w:rsidRPr="00092267">
        <w:rPr>
          <w:rFonts w:ascii="Arial" w:hAnsi="Arial" w:cs="Arial"/>
          <w:lang w:val="sr-Latn-CS"/>
        </w:rPr>
        <w:t xml:space="preserve"> </w:t>
      </w:r>
      <w:r w:rsidRPr="00092267">
        <w:rPr>
          <w:rFonts w:ascii="Arial" w:hAnsi="Arial" w:cs="Arial"/>
          <w:lang w:val="en-US"/>
        </w:rPr>
        <w:t>случају</w:t>
      </w:r>
      <w:r w:rsidRPr="00092267">
        <w:rPr>
          <w:rFonts w:ascii="Arial" w:hAnsi="Arial" w:cs="Arial"/>
          <w:lang w:val="sr-Latn-CS"/>
        </w:rPr>
        <w:t xml:space="preserve"> </w:t>
      </w:r>
      <w:r w:rsidRPr="00092267">
        <w:rPr>
          <w:rFonts w:ascii="Arial" w:hAnsi="Arial" w:cs="Arial"/>
          <w:lang w:val="en-US"/>
        </w:rPr>
        <w:t>да</w:t>
      </w:r>
      <w:r w:rsidRPr="00092267">
        <w:rPr>
          <w:rFonts w:ascii="Arial" w:hAnsi="Arial" w:cs="Arial"/>
          <w:lang w:val="sr-Latn-CS"/>
        </w:rPr>
        <w:t xml:space="preserve"> </w:t>
      </w:r>
      <w:r w:rsidRPr="00092267">
        <w:rPr>
          <w:rFonts w:ascii="Arial" w:eastAsia="TimesNewRomanPSMT" w:hAnsi="Arial" w:cs="Arial"/>
          <w:lang w:val="sr-Cyrl-RS"/>
        </w:rPr>
        <w:t>Пр</w:t>
      </w:r>
      <w:r w:rsidR="005447BA">
        <w:rPr>
          <w:rFonts w:ascii="Arial" w:eastAsia="TimesNewRomanPSMT" w:hAnsi="Arial" w:cs="Arial"/>
          <w:lang w:val="sr-Cyrl-RS"/>
        </w:rPr>
        <w:t>одавац</w:t>
      </w:r>
      <w:r w:rsidRPr="00092267">
        <w:rPr>
          <w:rFonts w:ascii="Arial" w:eastAsia="TimesNewRomanPSMT" w:hAnsi="Arial" w:cs="Arial"/>
        </w:rPr>
        <w:t xml:space="preserve"> </w:t>
      </w:r>
      <w:r w:rsidRPr="00092267">
        <w:rPr>
          <w:rFonts w:ascii="Arial" w:hAnsi="Arial" w:cs="Arial"/>
          <w:lang w:val="en-US"/>
        </w:rPr>
        <w:t>не</w:t>
      </w:r>
      <w:r w:rsidRPr="00092267">
        <w:rPr>
          <w:rFonts w:ascii="Arial" w:hAnsi="Arial" w:cs="Arial"/>
          <w:lang w:val="sr-Latn-CS"/>
        </w:rPr>
        <w:t xml:space="preserve"> </w:t>
      </w:r>
      <w:r w:rsidRPr="00092267">
        <w:rPr>
          <w:rFonts w:ascii="Arial" w:hAnsi="Arial" w:cs="Arial"/>
          <w:lang w:val="en-US"/>
        </w:rPr>
        <w:t>испуни</w:t>
      </w:r>
      <w:r w:rsidRPr="00092267">
        <w:rPr>
          <w:rFonts w:ascii="Arial" w:hAnsi="Arial" w:cs="Arial"/>
          <w:lang w:val="sr-Latn-CS"/>
        </w:rPr>
        <w:t xml:space="preserve"> </w:t>
      </w:r>
      <w:r w:rsidRPr="00092267">
        <w:rPr>
          <w:rFonts w:ascii="Arial" w:hAnsi="Arial" w:cs="Arial"/>
          <w:lang w:val="en-US"/>
        </w:rPr>
        <w:t>своје</w:t>
      </w:r>
      <w:r w:rsidRPr="00092267">
        <w:rPr>
          <w:rFonts w:ascii="Arial" w:hAnsi="Arial" w:cs="Arial"/>
          <w:lang w:val="sr-Latn-CS"/>
        </w:rPr>
        <w:t xml:space="preserve"> </w:t>
      </w:r>
      <w:r w:rsidRPr="00092267">
        <w:rPr>
          <w:rFonts w:ascii="Arial" w:hAnsi="Arial" w:cs="Arial"/>
          <w:lang w:val="en-US"/>
        </w:rPr>
        <w:t>уговорне</w:t>
      </w:r>
      <w:r w:rsidRPr="00092267">
        <w:rPr>
          <w:rFonts w:ascii="Arial" w:hAnsi="Arial" w:cs="Arial"/>
          <w:lang w:val="sr-Latn-CS"/>
        </w:rPr>
        <w:t xml:space="preserve"> </w:t>
      </w:r>
      <w:r w:rsidRPr="00092267">
        <w:rPr>
          <w:rFonts w:ascii="Arial" w:hAnsi="Arial" w:cs="Arial"/>
          <w:lang w:val="en-US"/>
        </w:rPr>
        <w:t>обавезе</w:t>
      </w:r>
      <w:r w:rsidRPr="00092267">
        <w:rPr>
          <w:rFonts w:ascii="Arial" w:hAnsi="Arial" w:cs="Arial"/>
          <w:lang w:val="sr-Latn-CS"/>
        </w:rPr>
        <w:t xml:space="preserve"> </w:t>
      </w:r>
      <w:r w:rsidRPr="00092267">
        <w:rPr>
          <w:rFonts w:ascii="Arial" w:hAnsi="Arial" w:cs="Arial"/>
          <w:lang w:val="en-US"/>
        </w:rPr>
        <w:t>у</w:t>
      </w:r>
      <w:r w:rsidRPr="00092267">
        <w:rPr>
          <w:rFonts w:ascii="Arial" w:hAnsi="Arial" w:cs="Arial"/>
          <w:lang w:val="sr-Latn-CS"/>
        </w:rPr>
        <w:t xml:space="preserve"> </w:t>
      </w:r>
      <w:r w:rsidRPr="00092267">
        <w:rPr>
          <w:rFonts w:ascii="Arial" w:hAnsi="Arial" w:cs="Arial"/>
          <w:lang w:val="en-US"/>
        </w:rPr>
        <w:t>погледу</w:t>
      </w:r>
      <w:r w:rsidRPr="00092267">
        <w:rPr>
          <w:rFonts w:ascii="Arial" w:hAnsi="Arial" w:cs="Arial"/>
          <w:lang w:val="sr-Latn-CS"/>
        </w:rPr>
        <w:t xml:space="preserve"> гарантног рока.</w:t>
      </w:r>
      <w:r w:rsidRPr="00092267">
        <w:rPr>
          <w:rFonts w:ascii="Arial" w:hAnsi="Arial" w:cs="Arial"/>
          <w:lang w:val="sr-Latn-CS" w:eastAsia="sr-Latn-CS"/>
        </w:rPr>
        <w:t xml:space="preserve"> </w:t>
      </w:r>
    </w:p>
    <w:p w14:paraId="5F366687" w14:textId="018DE078" w:rsidR="00092267" w:rsidRPr="00C43D5D" w:rsidRDefault="00092267" w:rsidP="003744CF">
      <w:pPr>
        <w:spacing w:after="120"/>
        <w:ind w:right="273"/>
        <w:jc w:val="both"/>
        <w:rPr>
          <w:rFonts w:ascii="Arial" w:hAnsi="Arial" w:cs="Arial"/>
          <w:lang w:val="sr-Cyrl-RS" w:eastAsia="sr-Latn-CS"/>
        </w:rPr>
      </w:pPr>
      <w:r w:rsidRPr="00092267">
        <w:rPr>
          <w:rFonts w:ascii="Arial" w:hAnsi="Arial" w:cs="Arial"/>
          <w:lang w:val="sr-Latn-CS" w:eastAsia="sr-Latn-CS"/>
        </w:rPr>
        <w:t xml:space="preserve">Бланко сопствена меница за отклањање недостатака у гарантном року, доставља се </w:t>
      </w:r>
      <w:r w:rsidRPr="00092267">
        <w:rPr>
          <w:rFonts w:ascii="Arial" w:hAnsi="Arial" w:cs="Arial"/>
          <w:lang w:val="sr-Cyrl-RS" w:eastAsia="sr-Latn-CS"/>
        </w:rPr>
        <w:t xml:space="preserve">најкасније приликом овере </w:t>
      </w:r>
      <w:r w:rsidRPr="00092267">
        <w:rPr>
          <w:rFonts w:ascii="Arial" w:hAnsi="Arial" w:cs="Arial"/>
          <w:lang w:eastAsia="sr-Latn-CS"/>
        </w:rPr>
        <w:t>Записника о</w:t>
      </w:r>
      <w:r w:rsidRPr="00092267">
        <w:rPr>
          <w:rFonts w:ascii="Arial" w:hAnsi="Arial" w:cs="Arial"/>
          <w:lang w:val="sr-Cyrl-RS" w:eastAsia="sr-Latn-CS"/>
        </w:rPr>
        <w:t xml:space="preserve"> квантитативном и</w:t>
      </w:r>
      <w:r w:rsidRPr="00092267">
        <w:rPr>
          <w:rFonts w:ascii="Arial" w:hAnsi="Arial" w:cs="Arial"/>
          <w:lang w:eastAsia="sr-Latn-CS"/>
        </w:rPr>
        <w:t xml:space="preserve"> квалитативном пријему</w:t>
      </w:r>
      <w:r w:rsidRPr="00092267">
        <w:rPr>
          <w:rFonts w:ascii="Arial" w:hAnsi="Arial" w:cs="Arial"/>
          <w:lang w:val="sr-Latn-RS" w:eastAsia="sr-Latn-CS"/>
        </w:rPr>
        <w:t xml:space="preserve"> </w:t>
      </w:r>
      <w:r w:rsidR="005447BA">
        <w:rPr>
          <w:rFonts w:ascii="Arial" w:hAnsi="Arial" w:cs="Arial"/>
          <w:lang w:val="sr-Cyrl-RS" w:eastAsia="sr-Latn-CS"/>
        </w:rPr>
        <w:t>добара</w:t>
      </w:r>
      <w:r w:rsidRPr="00092267">
        <w:rPr>
          <w:rFonts w:ascii="Arial" w:hAnsi="Arial" w:cs="Arial"/>
          <w:lang w:eastAsia="sr-Latn-CS"/>
        </w:rPr>
        <w:t xml:space="preserve"> - без примедби,</w:t>
      </w:r>
      <w:r w:rsidRPr="00092267">
        <w:rPr>
          <w:rFonts w:ascii="Arial" w:hAnsi="Arial" w:cs="Arial"/>
          <w:lang w:val="sr-Cyrl-RS" w:eastAsia="sr-Latn-CS"/>
        </w:rPr>
        <w:t xml:space="preserve"> на основу појединачног уговора</w:t>
      </w:r>
      <w:r w:rsidR="006C19F3">
        <w:rPr>
          <w:rFonts w:ascii="Arial" w:hAnsi="Arial" w:cs="Arial"/>
          <w:lang w:val="sr-Cyrl-RS" w:eastAsia="sr-Latn-CS"/>
        </w:rPr>
        <w:t xml:space="preserve">, </w:t>
      </w:r>
      <w:r w:rsidR="006C19F3" w:rsidRPr="00C43D5D">
        <w:rPr>
          <w:rFonts w:ascii="Arial" w:hAnsi="Arial" w:cs="Arial"/>
          <w:lang w:val="sr-Cyrl-RS" w:eastAsia="sr-Latn-CS"/>
        </w:rPr>
        <w:t>по основу првог Захтева за испоруку</w:t>
      </w:r>
      <w:r w:rsidR="00FA1EE1" w:rsidRPr="00C43D5D">
        <w:rPr>
          <w:rFonts w:ascii="Arial" w:hAnsi="Arial" w:cs="Arial"/>
          <w:lang w:val="sr-Cyrl-RS" w:eastAsia="sr-Latn-CS"/>
        </w:rPr>
        <w:t>.</w:t>
      </w:r>
    </w:p>
    <w:p w14:paraId="45083517" w14:textId="1629B15E" w:rsidR="00092267" w:rsidRPr="00092267" w:rsidRDefault="00092267" w:rsidP="003744CF">
      <w:pPr>
        <w:ind w:right="273"/>
        <w:jc w:val="both"/>
        <w:rPr>
          <w:rFonts w:ascii="Arial" w:eastAsia="TimesNewRomanPSMT" w:hAnsi="Arial" w:cs="Arial"/>
          <w:lang w:val="sr-Cyrl-RS"/>
        </w:rPr>
      </w:pPr>
      <w:r w:rsidRPr="00092267">
        <w:rPr>
          <w:rFonts w:ascii="Arial" w:eastAsia="TimesNewRomanPSMT" w:hAnsi="Arial" w:cs="Arial"/>
        </w:rPr>
        <w:t xml:space="preserve">У случају сукцесивних </w:t>
      </w:r>
      <w:r w:rsidR="005447BA">
        <w:rPr>
          <w:rFonts w:ascii="Arial" w:eastAsia="TimesNewRomanPSMT" w:hAnsi="Arial" w:cs="Arial"/>
          <w:lang w:val="sr-Cyrl-RS"/>
        </w:rPr>
        <w:t>испорука</w:t>
      </w:r>
      <w:r w:rsidRPr="00092267">
        <w:rPr>
          <w:rFonts w:ascii="Arial" w:eastAsia="TimesNewRomanPSMT" w:hAnsi="Arial" w:cs="Arial"/>
        </w:rPr>
        <w:t>,</w:t>
      </w:r>
      <w:r w:rsidRPr="00092267">
        <w:rPr>
          <w:rFonts w:ascii="Arial" w:eastAsia="TimesNewRomanPSMT" w:hAnsi="Arial" w:cs="Arial"/>
          <w:sz w:val="22"/>
          <w:szCs w:val="22"/>
        </w:rPr>
        <w:t xml:space="preserve"> </w:t>
      </w:r>
      <w:r w:rsidRPr="00092267">
        <w:rPr>
          <w:rFonts w:ascii="Arial" w:eastAsia="TimesNewRomanPSMT" w:hAnsi="Arial" w:cs="Arial"/>
          <w:lang w:val="sr-Cyrl-RS"/>
        </w:rPr>
        <w:t>Пр</w:t>
      </w:r>
      <w:r w:rsidR="005447BA">
        <w:rPr>
          <w:rFonts w:ascii="Arial" w:eastAsia="TimesNewRomanPSMT" w:hAnsi="Arial" w:cs="Arial"/>
          <w:lang w:val="sr-Cyrl-RS"/>
        </w:rPr>
        <w:t>одавац</w:t>
      </w:r>
      <w:r w:rsidRPr="00092267">
        <w:rPr>
          <w:rFonts w:ascii="Arial" w:eastAsia="TimesNewRomanPSMT" w:hAnsi="Arial" w:cs="Arial"/>
        </w:rPr>
        <w:t xml:space="preserve"> има обавезу </w:t>
      </w:r>
      <w:r w:rsidRPr="00092267">
        <w:rPr>
          <w:rFonts w:ascii="Arial" w:eastAsia="TimesNewRomanPSMT" w:hAnsi="Arial" w:cs="Arial"/>
          <w:lang w:val="sr-Cyrl-RS"/>
        </w:rPr>
        <w:t xml:space="preserve"> </w:t>
      </w:r>
      <w:r w:rsidRPr="00092267">
        <w:rPr>
          <w:rFonts w:ascii="Arial" w:eastAsia="TimesNewRomanPSMT" w:hAnsi="Arial" w:cs="Arial"/>
        </w:rPr>
        <w:t xml:space="preserve">да продужава рок важности средства финансијског обезбеђења за отклањање недостатака у гарантном року у складу са динамиком </w:t>
      </w:r>
      <w:r w:rsidR="005447BA">
        <w:rPr>
          <w:rFonts w:ascii="Arial" w:eastAsia="TimesNewRomanPSMT" w:hAnsi="Arial" w:cs="Arial"/>
          <w:lang w:val="sr-Cyrl-RS"/>
        </w:rPr>
        <w:t>испоруке добара</w:t>
      </w:r>
      <w:r w:rsidRPr="00092267">
        <w:rPr>
          <w:rFonts w:ascii="Arial" w:eastAsia="TimesNewRomanPSMT" w:hAnsi="Arial" w:cs="Arial"/>
        </w:rPr>
        <w:t xml:space="preserve"> и то најкасније 10 (</w:t>
      </w:r>
      <w:r w:rsidRPr="00092267">
        <w:rPr>
          <w:rFonts w:ascii="Arial" w:eastAsia="TimesNewRomanPSMT" w:hAnsi="Arial" w:cs="Arial"/>
          <w:lang w:val="sr-Cyrl-RS"/>
        </w:rPr>
        <w:t xml:space="preserve">словима: </w:t>
      </w:r>
      <w:r w:rsidRPr="00092267">
        <w:rPr>
          <w:rFonts w:ascii="Arial" w:eastAsia="TimesNewRomanPSMT" w:hAnsi="Arial" w:cs="Arial"/>
        </w:rPr>
        <w:t xml:space="preserve">десет) дана пре истека претходног, тако да буде обезбеђен гарантни рок за сваку </w:t>
      </w:r>
      <w:r w:rsidR="005447BA">
        <w:rPr>
          <w:rFonts w:ascii="Arial" w:eastAsia="TimesNewRomanPSMT" w:hAnsi="Arial" w:cs="Arial"/>
          <w:lang w:val="sr-Cyrl-RS"/>
        </w:rPr>
        <w:t>испоруку</w:t>
      </w:r>
      <w:r w:rsidRPr="00092267">
        <w:rPr>
          <w:rFonts w:ascii="Arial" w:eastAsia="TimesNewRomanPSMT" w:hAnsi="Arial" w:cs="Arial"/>
        </w:rPr>
        <w:t xml:space="preserve"> која је предмет набавке.</w:t>
      </w:r>
      <w:r w:rsidRPr="00092267">
        <w:rPr>
          <w:rFonts w:ascii="Arial" w:eastAsia="TimesNewRomanPSMT" w:hAnsi="Arial" w:cs="Arial"/>
          <w:lang w:val="sr-Cyrl-RS"/>
        </w:rPr>
        <w:t xml:space="preserve">  </w:t>
      </w:r>
    </w:p>
    <w:p w14:paraId="66E98A58" w14:textId="77777777" w:rsidR="00092267" w:rsidRPr="00092267" w:rsidRDefault="00092267" w:rsidP="003744CF">
      <w:pPr>
        <w:ind w:right="273"/>
        <w:jc w:val="both"/>
        <w:rPr>
          <w:rFonts w:ascii="Arial" w:eastAsia="TimesNewRomanPSMT" w:hAnsi="Arial" w:cs="Arial"/>
          <w:lang w:val="sr-Cyrl-RS"/>
        </w:rPr>
      </w:pPr>
    </w:p>
    <w:p w14:paraId="286D4DC1" w14:textId="691EA35D" w:rsidR="00092267" w:rsidRPr="00092267" w:rsidRDefault="00092267" w:rsidP="003744CF">
      <w:pPr>
        <w:ind w:right="273"/>
        <w:jc w:val="both"/>
        <w:rPr>
          <w:rFonts w:ascii="Arial" w:hAnsi="Arial" w:cs="Arial"/>
          <w:lang w:val="sr-Cyrl-RS"/>
        </w:rPr>
      </w:pPr>
      <w:r w:rsidRPr="00092267">
        <w:rPr>
          <w:rFonts w:ascii="Arial" w:hAnsi="Arial" w:cs="Arial"/>
          <w:lang w:val="sr-Latn-CS"/>
        </w:rPr>
        <w:t>Уколико се средство финансијског обезбеђења</w:t>
      </w:r>
      <w:r w:rsidRPr="00092267">
        <w:rPr>
          <w:rFonts w:ascii="Arial" w:eastAsia="TimesNewRomanPSMT" w:hAnsi="Arial" w:cs="Arial"/>
        </w:rPr>
        <w:t xml:space="preserve"> за отклањање недостатака у гарантном року</w:t>
      </w:r>
      <w:r w:rsidRPr="00092267">
        <w:rPr>
          <w:rFonts w:ascii="Arial" w:hAnsi="Arial" w:cs="Arial"/>
          <w:lang w:val="sr-Latn-CS"/>
        </w:rPr>
        <w:t xml:space="preserve"> не достави у уговореном року</w:t>
      </w:r>
      <w:r w:rsidRPr="00092267">
        <w:rPr>
          <w:rFonts w:ascii="Arial" w:eastAsia="TimesNewRomanPSMT" w:hAnsi="Arial" w:cs="Arial"/>
          <w:lang w:val="sr-Cyrl-RS"/>
        </w:rPr>
        <w:t xml:space="preserve"> К</w:t>
      </w:r>
      <w:r w:rsidR="005447BA">
        <w:rPr>
          <w:rFonts w:ascii="Arial" w:eastAsia="TimesNewRomanPSMT" w:hAnsi="Arial" w:cs="Arial"/>
          <w:lang w:val="sr-Cyrl-RS"/>
        </w:rPr>
        <w:t>упац</w:t>
      </w:r>
      <w:r w:rsidRPr="00092267">
        <w:rPr>
          <w:rFonts w:ascii="Arial" w:eastAsia="TimesNewRomanPSMT" w:hAnsi="Arial" w:cs="Arial"/>
          <w:lang w:val="sr-Cyrl-RS"/>
        </w:rPr>
        <w:t xml:space="preserve"> </w:t>
      </w:r>
      <w:r w:rsidRPr="00092267">
        <w:rPr>
          <w:rFonts w:ascii="Arial" w:hAnsi="Arial" w:cs="Arial"/>
          <w:lang w:val="sr-Latn-CS"/>
        </w:rPr>
        <w:t xml:space="preserve">има право да наплати </w:t>
      </w:r>
      <w:r w:rsidRPr="00092267">
        <w:rPr>
          <w:rFonts w:ascii="Arial" w:hAnsi="Arial" w:cs="Arial"/>
        </w:rPr>
        <w:t xml:space="preserve">или средство финансијског обезбеђења за добро извршење посла по Споразуму </w:t>
      </w:r>
      <w:r w:rsidRPr="00092267">
        <w:rPr>
          <w:rFonts w:ascii="Arial" w:hAnsi="Arial" w:cs="Arial"/>
          <w:lang w:val="sr-Cyrl-RS"/>
        </w:rPr>
        <w:t xml:space="preserve">или </w:t>
      </w:r>
      <w:r w:rsidRPr="00092267">
        <w:rPr>
          <w:rFonts w:ascii="Arial" w:hAnsi="Arial" w:cs="Arial"/>
          <w:lang w:val="sr-Latn-CS"/>
        </w:rPr>
        <w:t>средство финанасијског обезбеђења за добро извршење посла</w:t>
      </w:r>
      <w:r w:rsidRPr="00092267">
        <w:rPr>
          <w:rFonts w:ascii="Arial" w:hAnsi="Arial" w:cs="Arial"/>
          <w:lang w:val="sr-Cyrl-RS"/>
        </w:rPr>
        <w:t xml:space="preserve"> по појединачном уговору</w:t>
      </w:r>
      <w:r w:rsidRPr="00092267">
        <w:rPr>
          <w:rFonts w:ascii="Arial" w:hAnsi="Arial" w:cs="Arial"/>
          <w:lang w:val="sr-Latn-CS"/>
        </w:rPr>
        <w:t>.</w:t>
      </w:r>
    </w:p>
    <w:p w14:paraId="693FEC42" w14:textId="63EC5A72" w:rsidR="00092267" w:rsidRPr="006D3381" w:rsidRDefault="00092267" w:rsidP="00092267">
      <w:pPr>
        <w:jc w:val="both"/>
        <w:rPr>
          <w:rFonts w:ascii="Arial" w:hAnsi="Arial" w:cs="Arial"/>
          <w:b/>
          <w:lang w:val="sr-Cyrl-RS"/>
        </w:rPr>
      </w:pPr>
      <w:r w:rsidRPr="00092267">
        <w:rPr>
          <w:rFonts w:ascii="Arial" w:hAnsi="Arial" w:cs="Arial"/>
          <w:b/>
        </w:rPr>
        <w:lastRenderedPageBreak/>
        <w:t xml:space="preserve">УГОВОРНА КАЗНА ЗБОГ ЗАКАШЊЕЊА У </w:t>
      </w:r>
      <w:r w:rsidR="006D3381">
        <w:rPr>
          <w:rFonts w:ascii="Arial" w:hAnsi="Arial" w:cs="Arial"/>
          <w:b/>
          <w:lang w:val="sr-Cyrl-RS"/>
        </w:rPr>
        <w:t>ИСПОРУЦИ ДОБАРА</w:t>
      </w:r>
    </w:p>
    <w:p w14:paraId="5457856E" w14:textId="77777777" w:rsidR="00092267" w:rsidRPr="00092267" w:rsidRDefault="00092267" w:rsidP="00092267">
      <w:pPr>
        <w:jc w:val="both"/>
        <w:rPr>
          <w:rFonts w:ascii="Arial" w:hAnsi="Arial" w:cs="Arial"/>
          <w:b/>
          <w:lang w:val="sr-Cyrl-RS"/>
        </w:rPr>
      </w:pPr>
    </w:p>
    <w:p w14:paraId="3CA6A48D" w14:textId="4CBCEB18" w:rsidR="00092267" w:rsidRPr="00092267" w:rsidRDefault="00092267" w:rsidP="00092267">
      <w:pPr>
        <w:tabs>
          <w:tab w:val="left" w:pos="0"/>
        </w:tabs>
        <w:jc w:val="center"/>
        <w:rPr>
          <w:rFonts w:ascii="Arial" w:hAnsi="Arial" w:cs="Arial"/>
          <w:b/>
          <w:lang w:val="sr-Cyrl-RS"/>
        </w:rPr>
      </w:pPr>
      <w:r w:rsidRPr="00092267">
        <w:rPr>
          <w:rFonts w:ascii="Arial" w:hAnsi="Arial" w:cs="Arial"/>
          <w:b/>
          <w:lang w:val="sr-Cyrl-RS"/>
        </w:rPr>
        <w:t xml:space="preserve">Члан </w:t>
      </w:r>
      <w:r w:rsidR="006C06FD">
        <w:rPr>
          <w:rFonts w:ascii="Arial" w:hAnsi="Arial" w:cs="Arial"/>
          <w:b/>
          <w:lang w:val="sr-Cyrl-RS"/>
        </w:rPr>
        <w:t>9</w:t>
      </w:r>
      <w:r w:rsidRPr="00092267">
        <w:rPr>
          <w:rFonts w:ascii="Arial" w:hAnsi="Arial" w:cs="Arial"/>
          <w:b/>
          <w:lang w:val="sr-Cyrl-RS"/>
        </w:rPr>
        <w:t>.</w:t>
      </w:r>
    </w:p>
    <w:p w14:paraId="60039C06" w14:textId="77777777" w:rsidR="00092267" w:rsidRPr="00092267" w:rsidRDefault="00092267" w:rsidP="00092267">
      <w:pPr>
        <w:jc w:val="both"/>
        <w:rPr>
          <w:rFonts w:ascii="Arial" w:hAnsi="Arial" w:cs="Arial"/>
          <w:lang w:val="sr-Latn-RS"/>
        </w:rPr>
      </w:pPr>
    </w:p>
    <w:p w14:paraId="0585741D" w14:textId="68CD43BA" w:rsidR="00092267" w:rsidRPr="00092267" w:rsidRDefault="00092267" w:rsidP="00092267">
      <w:pPr>
        <w:jc w:val="both"/>
        <w:rPr>
          <w:rFonts w:ascii="Arial" w:hAnsi="Arial" w:cs="Arial"/>
          <w:lang w:val="sr-Cyrl-RS"/>
        </w:rPr>
      </w:pPr>
      <w:r w:rsidRPr="00092267">
        <w:rPr>
          <w:rFonts w:ascii="Arial" w:hAnsi="Arial" w:cs="Arial"/>
        </w:rPr>
        <w:t xml:space="preserve">Уколико </w:t>
      </w:r>
      <w:r w:rsidRPr="00092267">
        <w:rPr>
          <w:rFonts w:ascii="Arial" w:hAnsi="Arial" w:cs="Arial"/>
          <w:bCs/>
          <w:lang w:val="sr-Cyrl-RS" w:eastAsia="sr-Latn-RS"/>
        </w:rPr>
        <w:t>Пр</w:t>
      </w:r>
      <w:r w:rsidR="006D3381">
        <w:rPr>
          <w:rFonts w:ascii="Arial" w:hAnsi="Arial" w:cs="Arial"/>
          <w:bCs/>
          <w:lang w:val="sr-Cyrl-RS" w:eastAsia="sr-Latn-RS"/>
        </w:rPr>
        <w:t>одавац</w:t>
      </w:r>
      <w:r w:rsidRPr="00092267">
        <w:rPr>
          <w:rFonts w:ascii="Arial" w:hAnsi="Arial" w:cs="Arial"/>
          <w:bCs/>
          <w:lang w:val="sr-Cyrl-RS" w:eastAsia="sr-Latn-RS"/>
        </w:rPr>
        <w:t xml:space="preserve"> након закључења појединачног уговора, </w:t>
      </w:r>
      <w:r w:rsidRPr="00092267">
        <w:rPr>
          <w:rFonts w:ascii="Arial" w:hAnsi="Arial" w:cs="Arial"/>
        </w:rPr>
        <w:t>у уговореном року не и</w:t>
      </w:r>
      <w:r w:rsidRPr="00092267">
        <w:rPr>
          <w:rFonts w:ascii="Arial" w:hAnsi="Arial" w:cs="Arial"/>
          <w:lang w:val="sr-Cyrl-RS"/>
        </w:rPr>
        <w:t xml:space="preserve">спуни своју уговорну обавезу из члана 1. овог </w:t>
      </w:r>
      <w:r w:rsidR="005E2569" w:rsidRPr="00C43D5D">
        <w:rPr>
          <w:rFonts w:ascii="Arial" w:hAnsi="Arial" w:cs="Arial"/>
          <w:lang w:val="sr-Cyrl-RS"/>
        </w:rPr>
        <w:t>Уговора</w:t>
      </w:r>
      <w:r w:rsidRPr="00092267">
        <w:rPr>
          <w:rFonts w:ascii="Arial" w:hAnsi="Arial" w:cs="Arial"/>
          <w:lang w:val="sr-Cyrl-RS"/>
        </w:rPr>
        <w:t>, К</w:t>
      </w:r>
      <w:r w:rsidR="006D3381">
        <w:rPr>
          <w:rFonts w:ascii="Arial" w:hAnsi="Arial" w:cs="Arial"/>
          <w:lang w:val="sr-Cyrl-RS"/>
        </w:rPr>
        <w:t>упац</w:t>
      </w:r>
      <w:r w:rsidRPr="00092267">
        <w:rPr>
          <w:rFonts w:ascii="Arial" w:hAnsi="Arial" w:cs="Arial"/>
          <w:lang w:val="sr-Cyrl-RS"/>
        </w:rPr>
        <w:t xml:space="preserve"> има право да наплати уговорну казну и то </w:t>
      </w:r>
      <w:r w:rsidRPr="006C06FD">
        <w:rPr>
          <w:rFonts w:ascii="Arial" w:hAnsi="Arial" w:cs="Arial"/>
          <w:lang w:val="sr-Cyrl-RS"/>
        </w:rPr>
        <w:t>2</w:t>
      </w:r>
      <w:r w:rsidRPr="006C06FD">
        <w:rPr>
          <w:rFonts w:ascii="Arial" w:hAnsi="Arial" w:cs="Arial"/>
        </w:rPr>
        <w:t>%</w:t>
      </w:r>
      <w:r w:rsidRPr="0068473F">
        <w:rPr>
          <w:rFonts w:ascii="Arial" w:hAnsi="Arial" w:cs="Arial"/>
          <w:color w:val="FF0000"/>
          <w:lang w:val="sr-Cyrl-RS"/>
        </w:rPr>
        <w:t xml:space="preserve"> </w:t>
      </w:r>
      <w:r w:rsidRPr="00092267">
        <w:rPr>
          <w:rFonts w:ascii="Arial" w:hAnsi="Arial" w:cs="Arial"/>
          <w:lang w:val="sr-Cyrl-RS"/>
        </w:rPr>
        <w:t>вредности појединачног уговора без ПДВ-а, за сваки дан закашњења, а највише до 10% од укупне вредности појединачног уговора без ПДВ.</w:t>
      </w:r>
    </w:p>
    <w:p w14:paraId="6BC43F85" w14:textId="26B065C5" w:rsidR="00092267" w:rsidRPr="00092267" w:rsidRDefault="00092267" w:rsidP="00092267">
      <w:pPr>
        <w:tabs>
          <w:tab w:val="left" w:pos="0"/>
        </w:tabs>
        <w:jc w:val="both"/>
        <w:rPr>
          <w:rFonts w:ascii="Arial" w:hAnsi="Arial" w:cs="Arial"/>
          <w:lang w:val="sr-Cyrl-RS"/>
        </w:rPr>
      </w:pPr>
      <w:r w:rsidRPr="00092267">
        <w:rPr>
          <w:rFonts w:ascii="Arial" w:hAnsi="Arial" w:cs="Arial"/>
          <w:lang w:val="en-US"/>
        </w:rPr>
        <w:t xml:space="preserve">Плаћање </w:t>
      </w:r>
      <w:r w:rsidRPr="00092267">
        <w:rPr>
          <w:rFonts w:ascii="Arial" w:hAnsi="Arial" w:cs="Arial"/>
          <w:lang w:val="sr-Cyrl-RS"/>
        </w:rPr>
        <w:t>уговорне казне</w:t>
      </w:r>
      <w:r w:rsidRPr="00092267">
        <w:rPr>
          <w:rFonts w:ascii="Arial" w:hAnsi="Arial" w:cs="Arial"/>
          <w:lang w:val="en-US"/>
        </w:rPr>
        <w:t xml:space="preserve"> у складу са претходним ставо</w:t>
      </w:r>
      <w:r w:rsidRPr="00092267">
        <w:rPr>
          <w:rFonts w:ascii="Arial" w:hAnsi="Arial" w:cs="Arial"/>
        </w:rPr>
        <w:t>м</w:t>
      </w:r>
      <w:r w:rsidRPr="00092267">
        <w:rPr>
          <w:rFonts w:ascii="Arial" w:hAnsi="Arial" w:cs="Arial"/>
          <w:lang w:val="en-US"/>
        </w:rPr>
        <w:t xml:space="preserve"> доспева у року од 10 (словима: десет) дана од дана </w:t>
      </w:r>
      <w:r w:rsidRPr="00092267">
        <w:rPr>
          <w:rFonts w:ascii="Arial" w:hAnsi="Arial" w:cs="Arial"/>
          <w:lang w:val="sr-Cyrl-RS"/>
        </w:rPr>
        <w:t>пријема</w:t>
      </w:r>
      <w:r w:rsidRPr="00092267">
        <w:rPr>
          <w:rFonts w:ascii="Arial" w:hAnsi="Arial" w:cs="Arial"/>
          <w:lang w:val="en-US"/>
        </w:rPr>
        <w:t xml:space="preserve"> рачуна од стране </w:t>
      </w:r>
      <w:r w:rsidRPr="00092267">
        <w:rPr>
          <w:rFonts w:ascii="Arial" w:hAnsi="Arial" w:cs="Arial"/>
          <w:lang w:val="sr-Cyrl-RS"/>
        </w:rPr>
        <w:t>Пр</w:t>
      </w:r>
      <w:r w:rsidR="006D3381">
        <w:rPr>
          <w:rFonts w:ascii="Arial" w:hAnsi="Arial" w:cs="Arial"/>
          <w:lang w:val="sr-Cyrl-RS"/>
        </w:rPr>
        <w:t>одавца</w:t>
      </w:r>
      <w:r w:rsidRPr="00092267">
        <w:rPr>
          <w:rFonts w:ascii="Arial" w:hAnsi="Arial" w:cs="Arial"/>
          <w:lang w:val="en-US"/>
        </w:rPr>
        <w:t xml:space="preserve"> за </w:t>
      </w:r>
      <w:r w:rsidRPr="00092267">
        <w:rPr>
          <w:rFonts w:ascii="Arial" w:hAnsi="Arial" w:cs="Arial"/>
        </w:rPr>
        <w:t>уговор</w:t>
      </w:r>
      <w:r w:rsidRPr="00092267">
        <w:rPr>
          <w:rFonts w:ascii="Arial" w:hAnsi="Arial" w:cs="Arial"/>
          <w:lang w:val="sr-Cyrl-RS"/>
        </w:rPr>
        <w:t>ну казну</w:t>
      </w:r>
      <w:r w:rsidRPr="00092267">
        <w:rPr>
          <w:rFonts w:ascii="Arial" w:hAnsi="Arial" w:cs="Arial"/>
          <w:lang w:val="en-US"/>
        </w:rPr>
        <w:t>.</w:t>
      </w:r>
    </w:p>
    <w:p w14:paraId="62C5B9FD" w14:textId="3063C812" w:rsidR="00092267" w:rsidRPr="00092267" w:rsidRDefault="00092267" w:rsidP="00092267">
      <w:pPr>
        <w:jc w:val="both"/>
        <w:rPr>
          <w:rFonts w:ascii="Arial" w:hAnsi="Arial" w:cs="Arial"/>
          <w:lang w:val="sr-Cyrl-RS"/>
        </w:rPr>
      </w:pPr>
      <w:r w:rsidRPr="00092267">
        <w:rPr>
          <w:rFonts w:ascii="Arial" w:hAnsi="Arial" w:cs="Arial"/>
          <w:lang w:val="sr-Cyrl-RS"/>
        </w:rPr>
        <w:t>У случају доцње К</w:t>
      </w:r>
      <w:r w:rsidR="006D3381">
        <w:rPr>
          <w:rFonts w:ascii="Arial" w:hAnsi="Arial" w:cs="Arial"/>
          <w:lang w:val="sr-Cyrl-RS"/>
        </w:rPr>
        <w:t>упац</w:t>
      </w:r>
      <w:r w:rsidRPr="00092267">
        <w:rPr>
          <w:rFonts w:ascii="Arial" w:hAnsi="Arial" w:cs="Arial"/>
        </w:rPr>
        <w:t xml:space="preserve"> има право да захтева и испуњење </w:t>
      </w:r>
      <w:r w:rsidRPr="00092267">
        <w:rPr>
          <w:rFonts w:ascii="Arial" w:hAnsi="Arial" w:cs="Arial"/>
          <w:lang w:val="sr-Cyrl-RS"/>
        </w:rPr>
        <w:t xml:space="preserve">уговорне </w:t>
      </w:r>
      <w:r w:rsidRPr="00092267">
        <w:rPr>
          <w:rFonts w:ascii="Arial" w:hAnsi="Arial" w:cs="Arial"/>
        </w:rPr>
        <w:t>обавезе и уговорну казну</w:t>
      </w:r>
      <w:r w:rsidRPr="00092267">
        <w:rPr>
          <w:rFonts w:ascii="Arial" w:hAnsi="Arial" w:cs="Arial"/>
          <w:lang w:val="sr-Cyrl-RS"/>
        </w:rPr>
        <w:t xml:space="preserve">, под условом да без одлагања, а најкасније пре пријема извршене </w:t>
      </w:r>
      <w:r w:rsidR="0040369F">
        <w:rPr>
          <w:rFonts w:ascii="Arial" w:hAnsi="Arial" w:cs="Arial"/>
          <w:lang w:val="sr-Cyrl-RS"/>
        </w:rPr>
        <w:t>испоруке добара</w:t>
      </w:r>
      <w:r w:rsidRPr="00092267">
        <w:rPr>
          <w:rFonts w:ascii="Arial" w:hAnsi="Arial" w:cs="Arial"/>
          <w:lang w:val="sr-Cyrl-RS"/>
        </w:rPr>
        <w:t xml:space="preserve"> саопшти Пр</w:t>
      </w:r>
      <w:r w:rsidR="006D3381">
        <w:rPr>
          <w:rFonts w:ascii="Arial" w:hAnsi="Arial" w:cs="Arial"/>
          <w:lang w:val="sr-Cyrl-RS"/>
        </w:rPr>
        <w:t>одавцу</w:t>
      </w:r>
      <w:r w:rsidRPr="00092267">
        <w:rPr>
          <w:rFonts w:ascii="Arial" w:hAnsi="Arial" w:cs="Arial"/>
          <w:lang w:val="sr-Cyrl-RS"/>
        </w:rPr>
        <w:t xml:space="preserve"> да задржава право на уговорну казну и под условом да </w:t>
      </w:r>
      <w:r w:rsidRPr="00092267">
        <w:rPr>
          <w:rFonts w:ascii="Arial" w:hAnsi="Arial" w:cs="Arial"/>
        </w:rPr>
        <w:t>до за</w:t>
      </w:r>
      <w:r w:rsidRPr="00092267">
        <w:rPr>
          <w:rFonts w:ascii="Arial" w:hAnsi="Arial" w:cs="Arial"/>
          <w:lang w:val="sr-Cyrl-RS"/>
        </w:rPr>
        <w:t>каш</w:t>
      </w:r>
      <w:r w:rsidRPr="00092267">
        <w:rPr>
          <w:rFonts w:ascii="Arial" w:hAnsi="Arial" w:cs="Arial"/>
        </w:rPr>
        <w:t xml:space="preserve">њења </w:t>
      </w:r>
      <w:r w:rsidRPr="00092267">
        <w:rPr>
          <w:rFonts w:ascii="Arial" w:hAnsi="Arial" w:cs="Arial"/>
          <w:lang w:val="sr-Cyrl-RS"/>
        </w:rPr>
        <w:t xml:space="preserve">није </w:t>
      </w:r>
      <w:r w:rsidRPr="00092267">
        <w:rPr>
          <w:rFonts w:ascii="Arial" w:hAnsi="Arial" w:cs="Arial"/>
        </w:rPr>
        <w:t xml:space="preserve">дошло </w:t>
      </w:r>
      <w:r w:rsidRPr="00092267">
        <w:rPr>
          <w:rFonts w:ascii="Arial" w:hAnsi="Arial" w:cs="Arial"/>
          <w:lang w:val="sr-Cyrl-RS"/>
        </w:rPr>
        <w:t>кривицом К</w:t>
      </w:r>
      <w:r w:rsidR="006D3381">
        <w:rPr>
          <w:rFonts w:ascii="Arial" w:hAnsi="Arial" w:cs="Arial"/>
          <w:lang w:val="sr-Cyrl-RS"/>
        </w:rPr>
        <w:t>упца</w:t>
      </w:r>
      <w:r w:rsidRPr="00092267">
        <w:rPr>
          <w:rFonts w:ascii="Arial" w:hAnsi="Arial" w:cs="Arial"/>
          <w:lang w:val="sr-Cyrl-RS"/>
        </w:rPr>
        <w:t>, нити услед дејства више силе</w:t>
      </w:r>
      <w:r w:rsidRPr="00092267">
        <w:rPr>
          <w:rFonts w:ascii="Arial" w:hAnsi="Arial" w:cs="Arial"/>
        </w:rPr>
        <w:t>.</w:t>
      </w:r>
    </w:p>
    <w:p w14:paraId="567D15AC" w14:textId="5DA54597" w:rsidR="00092267" w:rsidRPr="00092267" w:rsidRDefault="00092267" w:rsidP="00092267">
      <w:pPr>
        <w:jc w:val="both"/>
        <w:rPr>
          <w:rFonts w:ascii="Arial" w:hAnsi="Arial" w:cs="Arial"/>
          <w:lang w:val="sr-Cyrl-RS"/>
        </w:rPr>
      </w:pPr>
      <w:r w:rsidRPr="00092267">
        <w:rPr>
          <w:rFonts w:ascii="Arial" w:hAnsi="Arial" w:cs="Arial"/>
          <w:lang w:val="sr-Cyrl-RS"/>
        </w:rPr>
        <w:t>Наплатом уговорне казне К</w:t>
      </w:r>
      <w:r w:rsidR="006D3381">
        <w:rPr>
          <w:rFonts w:ascii="Arial" w:hAnsi="Arial" w:cs="Arial"/>
          <w:lang w:val="sr-Cyrl-RS"/>
        </w:rPr>
        <w:t>упац</w:t>
      </w:r>
      <w:r w:rsidRPr="00092267">
        <w:rPr>
          <w:rFonts w:ascii="Arial" w:hAnsi="Arial" w:cs="Arial"/>
          <w:lang w:val="sr-Cyrl-RS"/>
        </w:rPr>
        <w:t xml:space="preserve"> не губи право на накнаду штете.  </w:t>
      </w:r>
    </w:p>
    <w:p w14:paraId="17B53D81" w14:textId="183DECA1" w:rsidR="00092267" w:rsidRPr="00092267" w:rsidRDefault="00092267" w:rsidP="00092267">
      <w:pPr>
        <w:jc w:val="both"/>
        <w:rPr>
          <w:rFonts w:ascii="Arial" w:hAnsi="Arial" w:cs="Arial"/>
          <w:lang w:val="sr-Cyrl-RS"/>
        </w:rPr>
      </w:pPr>
      <w:r w:rsidRPr="00092267">
        <w:rPr>
          <w:rFonts w:ascii="Arial" w:hAnsi="Arial" w:cs="Arial"/>
          <w:lang w:val="sr-Cyrl-RS"/>
        </w:rPr>
        <w:t xml:space="preserve">У случају закашњења из става 1. овог члана, првенствено се обрачунава уговорна казна, док се меница за добро извршење уговора наплаћује под условима </w:t>
      </w:r>
      <w:r w:rsidRPr="003744CF">
        <w:rPr>
          <w:rFonts w:ascii="Arial" w:hAnsi="Arial" w:cs="Arial"/>
          <w:lang w:val="sr-Cyrl-RS"/>
        </w:rPr>
        <w:t xml:space="preserve">из члана </w:t>
      </w:r>
      <w:r w:rsidR="00D048AC">
        <w:rPr>
          <w:rFonts w:ascii="Arial" w:hAnsi="Arial" w:cs="Arial"/>
          <w:lang w:val="sr-Cyrl-RS"/>
        </w:rPr>
        <w:t>7</w:t>
      </w:r>
      <w:r w:rsidRPr="003744CF">
        <w:rPr>
          <w:rFonts w:ascii="Arial" w:hAnsi="Arial" w:cs="Arial"/>
          <w:lang w:val="sr-Cyrl-RS"/>
        </w:rPr>
        <w:t xml:space="preserve">. </w:t>
      </w:r>
      <w:r w:rsidRPr="00092267">
        <w:rPr>
          <w:rFonts w:ascii="Arial" w:hAnsi="Arial" w:cs="Arial"/>
          <w:lang w:val="sr-Cyrl-RS"/>
        </w:rPr>
        <w:t>овог Уговора.</w:t>
      </w:r>
    </w:p>
    <w:p w14:paraId="2CDC07CC" w14:textId="77777777" w:rsidR="003744CF" w:rsidRDefault="003744CF" w:rsidP="00092267">
      <w:pPr>
        <w:jc w:val="both"/>
        <w:rPr>
          <w:rFonts w:ascii="Arial" w:hAnsi="Arial" w:cs="Arial"/>
          <w:b/>
          <w:lang w:val="sr-Cyrl-RS"/>
        </w:rPr>
      </w:pPr>
    </w:p>
    <w:p w14:paraId="7AF55FE0" w14:textId="77777777" w:rsidR="00092267" w:rsidRPr="00092267" w:rsidRDefault="00092267" w:rsidP="00092267">
      <w:pPr>
        <w:jc w:val="both"/>
        <w:rPr>
          <w:rFonts w:ascii="Arial" w:hAnsi="Arial" w:cs="Arial"/>
          <w:b/>
          <w:lang w:val="sr-Cyrl-RS"/>
        </w:rPr>
      </w:pPr>
      <w:r w:rsidRPr="00092267">
        <w:rPr>
          <w:rFonts w:ascii="Arial" w:hAnsi="Arial" w:cs="Arial"/>
          <w:b/>
        </w:rPr>
        <w:t xml:space="preserve">ВАЖНОСТ </w:t>
      </w:r>
      <w:r w:rsidRPr="00092267">
        <w:rPr>
          <w:rFonts w:ascii="Arial" w:hAnsi="Arial" w:cs="Arial"/>
          <w:b/>
          <w:lang w:val="sr-Cyrl-RS"/>
        </w:rPr>
        <w:t>УГОВОРА</w:t>
      </w:r>
    </w:p>
    <w:p w14:paraId="326C20A4" w14:textId="4690E8FE" w:rsidR="00092267" w:rsidRPr="00092267" w:rsidRDefault="00092267" w:rsidP="00092267">
      <w:pPr>
        <w:jc w:val="center"/>
        <w:rPr>
          <w:rFonts w:ascii="Arial" w:hAnsi="Arial" w:cs="Arial"/>
          <w:b/>
          <w:lang w:val="sr-Cyrl-RS"/>
        </w:rPr>
      </w:pPr>
      <w:r w:rsidRPr="00092267">
        <w:rPr>
          <w:rFonts w:ascii="Arial" w:hAnsi="Arial" w:cs="Arial"/>
          <w:b/>
        </w:rPr>
        <w:t xml:space="preserve">Члан </w:t>
      </w:r>
      <w:r w:rsidR="006C06FD">
        <w:rPr>
          <w:rFonts w:ascii="Arial" w:hAnsi="Arial" w:cs="Arial"/>
          <w:b/>
          <w:lang w:val="sr-Cyrl-RS"/>
        </w:rPr>
        <w:t>10</w:t>
      </w:r>
      <w:r w:rsidRPr="00092267">
        <w:rPr>
          <w:rFonts w:ascii="Arial" w:hAnsi="Arial" w:cs="Arial"/>
          <w:b/>
        </w:rPr>
        <w:t>.</w:t>
      </w:r>
    </w:p>
    <w:p w14:paraId="792D0E9D" w14:textId="77777777" w:rsidR="00092267" w:rsidRPr="00092267" w:rsidRDefault="00092267" w:rsidP="00092267">
      <w:pPr>
        <w:jc w:val="center"/>
        <w:rPr>
          <w:rFonts w:ascii="Arial" w:hAnsi="Arial" w:cs="Arial"/>
          <w:b/>
          <w:lang w:val="sr-Cyrl-RS"/>
        </w:rPr>
      </w:pPr>
    </w:p>
    <w:p w14:paraId="50969179" w14:textId="23D2C871" w:rsidR="00092267" w:rsidRPr="00092267" w:rsidRDefault="00092267" w:rsidP="00092267">
      <w:pPr>
        <w:tabs>
          <w:tab w:val="left" w:pos="567"/>
        </w:tabs>
        <w:spacing w:before="120"/>
        <w:jc w:val="both"/>
        <w:rPr>
          <w:rFonts w:ascii="Arial" w:hAnsi="Arial" w:cs="Arial"/>
          <w:lang w:val="en-US"/>
        </w:rPr>
      </w:pPr>
      <w:r w:rsidRPr="00092267">
        <w:rPr>
          <w:rFonts w:ascii="Arial" w:hAnsi="Arial" w:cs="Arial"/>
          <w:lang w:val="en-US"/>
        </w:rPr>
        <w:t>Уговор се сматра закљученим након потписивања од стране законских заступника Уговорних страна, а ступа на правну снагу када Пр</w:t>
      </w:r>
      <w:r w:rsidR="00713DFE">
        <w:rPr>
          <w:rFonts w:ascii="Arial" w:hAnsi="Arial" w:cs="Arial"/>
          <w:lang w:val="sr-Cyrl-RS"/>
        </w:rPr>
        <w:t>одавац</w:t>
      </w:r>
      <w:r w:rsidRPr="00092267">
        <w:rPr>
          <w:rFonts w:ascii="Arial" w:hAnsi="Arial" w:cs="Arial"/>
          <w:lang w:val="en-US"/>
        </w:rPr>
        <w:t xml:space="preserve"> испуни одложни услов и достави, у уговореном року, средство финансијског обезбеђења за добро извршење </w:t>
      </w:r>
      <w:r w:rsidR="003744CF">
        <w:rPr>
          <w:rFonts w:ascii="Arial" w:hAnsi="Arial" w:cs="Arial"/>
          <w:lang w:val="sr-Cyrl-RS"/>
        </w:rPr>
        <w:t>уговора</w:t>
      </w:r>
      <w:r w:rsidRPr="00092267">
        <w:rPr>
          <w:rFonts w:ascii="Arial" w:hAnsi="Arial" w:cs="Arial"/>
          <w:lang w:val="en-US"/>
        </w:rPr>
        <w:t>.</w:t>
      </w:r>
    </w:p>
    <w:p w14:paraId="3B57B323" w14:textId="308DEECE" w:rsidR="00092267" w:rsidRPr="00092267" w:rsidRDefault="00092267" w:rsidP="00092267">
      <w:pPr>
        <w:tabs>
          <w:tab w:val="left" w:pos="567"/>
        </w:tabs>
        <w:spacing w:before="120"/>
        <w:jc w:val="both"/>
        <w:rPr>
          <w:rFonts w:ascii="Arial" w:hAnsi="Arial"/>
          <w:lang w:val="en-US"/>
        </w:rPr>
      </w:pPr>
      <w:r w:rsidRPr="00092267">
        <w:rPr>
          <w:rFonts w:ascii="Arial" w:hAnsi="Arial"/>
          <w:lang w:val="en-US"/>
        </w:rPr>
        <w:t xml:space="preserve">Уговор се закључује до реализације </w:t>
      </w:r>
      <w:r w:rsidR="00713DFE">
        <w:rPr>
          <w:rFonts w:ascii="Arial" w:hAnsi="Arial"/>
          <w:lang w:val="sr-Cyrl-RS"/>
        </w:rPr>
        <w:t xml:space="preserve">испоруке </w:t>
      </w:r>
      <w:r w:rsidRPr="00092267">
        <w:rPr>
          <w:rFonts w:ascii="Arial" w:hAnsi="Arial"/>
          <w:lang w:val="en-US"/>
        </w:rPr>
        <w:t xml:space="preserve">предметних </w:t>
      </w:r>
      <w:r w:rsidR="00713DFE">
        <w:rPr>
          <w:rFonts w:ascii="Arial" w:hAnsi="Arial"/>
          <w:lang w:val="sr-Cyrl-RS"/>
        </w:rPr>
        <w:t>добара</w:t>
      </w:r>
      <w:r w:rsidRPr="00092267">
        <w:rPr>
          <w:rFonts w:ascii="Arial" w:hAnsi="Arial"/>
          <w:lang w:val="en-US"/>
        </w:rPr>
        <w:t>, а најдуже на период који је годину дана дужи од крајњег рока важења оквирног споразума по којем је закључен овај Уговор.</w:t>
      </w:r>
    </w:p>
    <w:p w14:paraId="2E8019F0" w14:textId="77777777" w:rsidR="00092267" w:rsidRPr="00092267" w:rsidRDefault="00092267" w:rsidP="00092267">
      <w:pPr>
        <w:tabs>
          <w:tab w:val="left" w:pos="567"/>
        </w:tabs>
        <w:jc w:val="both"/>
        <w:rPr>
          <w:rFonts w:ascii="Arial" w:hAnsi="Arial" w:cs="Arial"/>
          <w:lang w:val="en-US"/>
        </w:rPr>
      </w:pPr>
    </w:p>
    <w:p w14:paraId="036FC5F6" w14:textId="77777777" w:rsidR="00092267" w:rsidRPr="00092267" w:rsidRDefault="00092267" w:rsidP="00092267">
      <w:pPr>
        <w:jc w:val="both"/>
        <w:rPr>
          <w:rFonts w:ascii="Arial" w:hAnsi="Arial" w:cs="Arial"/>
          <w:b/>
          <w:lang w:val="sr-Cyrl-RS"/>
        </w:rPr>
      </w:pPr>
      <w:r w:rsidRPr="00092267">
        <w:rPr>
          <w:rFonts w:ascii="Arial" w:hAnsi="Arial" w:cs="Arial"/>
          <w:b/>
        </w:rPr>
        <w:t xml:space="preserve">ИЗМЕНЕ ТОКОМ ТРАЈАЊА </w:t>
      </w:r>
      <w:r w:rsidRPr="00092267">
        <w:rPr>
          <w:rFonts w:ascii="Arial" w:hAnsi="Arial" w:cs="Arial"/>
          <w:b/>
          <w:lang w:val="sr-Cyrl-RS"/>
        </w:rPr>
        <w:t>УГОВОРА</w:t>
      </w:r>
    </w:p>
    <w:p w14:paraId="720A2390" w14:textId="77777777" w:rsidR="00092267" w:rsidRPr="00092267" w:rsidRDefault="00092267" w:rsidP="00092267">
      <w:pPr>
        <w:jc w:val="both"/>
        <w:rPr>
          <w:rFonts w:ascii="Arial" w:hAnsi="Arial" w:cs="Arial"/>
          <w:b/>
          <w:lang w:val="sr-Cyrl-RS"/>
        </w:rPr>
      </w:pPr>
    </w:p>
    <w:p w14:paraId="0A034A2B" w14:textId="053AE125" w:rsidR="00092267" w:rsidRPr="00092267" w:rsidRDefault="00092267" w:rsidP="00092267">
      <w:pPr>
        <w:jc w:val="center"/>
        <w:rPr>
          <w:rFonts w:ascii="Arial" w:hAnsi="Arial" w:cs="Arial"/>
          <w:b/>
          <w:lang w:val="sr-Cyrl-RS"/>
        </w:rPr>
      </w:pPr>
      <w:r w:rsidRPr="00092267">
        <w:rPr>
          <w:rFonts w:ascii="Arial" w:hAnsi="Arial" w:cs="Arial"/>
          <w:b/>
        </w:rPr>
        <w:t xml:space="preserve">Члан </w:t>
      </w:r>
      <w:r w:rsidRPr="00092267">
        <w:rPr>
          <w:rFonts w:ascii="Arial" w:hAnsi="Arial" w:cs="Arial"/>
          <w:b/>
          <w:lang w:val="sr-Cyrl-RS"/>
        </w:rPr>
        <w:t>1</w:t>
      </w:r>
      <w:r w:rsidR="006C06FD">
        <w:rPr>
          <w:rFonts w:ascii="Arial" w:hAnsi="Arial" w:cs="Arial"/>
          <w:b/>
          <w:lang w:val="sr-Cyrl-RS"/>
        </w:rPr>
        <w:t>1</w:t>
      </w:r>
      <w:r w:rsidRPr="00092267">
        <w:rPr>
          <w:rFonts w:ascii="Arial" w:hAnsi="Arial" w:cs="Arial"/>
          <w:b/>
        </w:rPr>
        <w:t>.</w:t>
      </w:r>
    </w:p>
    <w:p w14:paraId="3B411B07" w14:textId="77777777" w:rsidR="00092267" w:rsidRPr="00092267" w:rsidRDefault="00092267" w:rsidP="00092267">
      <w:pPr>
        <w:jc w:val="center"/>
        <w:rPr>
          <w:rFonts w:ascii="Arial" w:hAnsi="Arial" w:cs="Arial"/>
          <w:b/>
          <w:lang w:val="sr-Cyrl-RS"/>
        </w:rPr>
      </w:pPr>
    </w:p>
    <w:p w14:paraId="4BB6B95A" w14:textId="694F9B5C" w:rsidR="00092267" w:rsidRPr="00092267" w:rsidRDefault="00092267" w:rsidP="00092267">
      <w:pPr>
        <w:jc w:val="both"/>
        <w:rPr>
          <w:rFonts w:ascii="Arial" w:hAnsi="Arial" w:cs="Arial"/>
        </w:rPr>
      </w:pPr>
      <w:r w:rsidRPr="00092267">
        <w:rPr>
          <w:rFonts w:ascii="Arial" w:hAnsi="Arial" w:cs="Arial"/>
          <w:lang w:val="sr-Cyrl-RS"/>
        </w:rPr>
        <w:t>К</w:t>
      </w:r>
      <w:r w:rsidR="00713DFE">
        <w:rPr>
          <w:rFonts w:ascii="Arial" w:hAnsi="Arial" w:cs="Arial"/>
          <w:lang w:val="sr-Cyrl-RS"/>
        </w:rPr>
        <w:t>упац</w:t>
      </w:r>
      <w:r w:rsidRPr="00092267">
        <w:rPr>
          <w:rFonts w:ascii="Arial" w:hAnsi="Arial" w:cs="Arial"/>
        </w:rPr>
        <w:t xml:space="preserve"> може да дозволи промену цене или других битних елемената </w:t>
      </w:r>
      <w:r w:rsidRPr="00092267">
        <w:rPr>
          <w:rFonts w:ascii="Arial" w:hAnsi="Arial" w:cs="Arial"/>
          <w:lang w:val="sr-Cyrl-RS"/>
        </w:rPr>
        <w:t xml:space="preserve">Уговора </w:t>
      </w:r>
      <w:r w:rsidRPr="00092267">
        <w:rPr>
          <w:rFonts w:ascii="Arial" w:hAnsi="Arial" w:cs="Arial"/>
        </w:rPr>
        <w:t>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3BF19B6B" w14:textId="77777777" w:rsidR="00092267" w:rsidRPr="00092267" w:rsidRDefault="00092267" w:rsidP="00092267">
      <w:pPr>
        <w:jc w:val="both"/>
        <w:rPr>
          <w:rFonts w:ascii="Arial" w:hAnsi="Arial" w:cs="Arial"/>
          <w:lang w:val="sr-Cyrl-RS"/>
        </w:rPr>
      </w:pPr>
      <w:r w:rsidRPr="00092267">
        <w:rPr>
          <w:rFonts w:ascii="Arial" w:hAnsi="Arial" w:cs="Arial"/>
        </w:rPr>
        <w:t xml:space="preserve">Сваку измену </w:t>
      </w:r>
      <w:r w:rsidRPr="00092267">
        <w:rPr>
          <w:rFonts w:ascii="Arial" w:hAnsi="Arial" w:cs="Arial"/>
          <w:lang w:val="sr-Cyrl-RS"/>
        </w:rPr>
        <w:t>Уговора</w:t>
      </w:r>
      <w:r w:rsidRPr="00092267">
        <w:rPr>
          <w:rFonts w:ascii="Arial" w:hAnsi="Arial" w:cs="Arial"/>
        </w:rPr>
        <w:t xml:space="preserve"> до које дође у току трајања оквирног споразума, стране ће дефинисати закључивањем Анекса </w:t>
      </w:r>
      <w:r w:rsidRPr="00092267">
        <w:rPr>
          <w:rFonts w:ascii="Arial" w:hAnsi="Arial" w:cs="Arial"/>
          <w:lang w:val="sr-Cyrl-RS"/>
        </w:rPr>
        <w:t>уговора, сходно члану 115. Закона о јавним набавкама</w:t>
      </w:r>
      <w:r w:rsidRPr="00092267">
        <w:rPr>
          <w:rFonts w:ascii="Arial" w:hAnsi="Arial" w:cs="Arial"/>
          <w:lang w:val="sr-Latn-RS"/>
        </w:rPr>
        <w:t>.</w:t>
      </w:r>
    </w:p>
    <w:p w14:paraId="53402700" w14:textId="77777777" w:rsidR="00092267" w:rsidRPr="00092267" w:rsidRDefault="00092267" w:rsidP="00092267">
      <w:pPr>
        <w:jc w:val="both"/>
        <w:rPr>
          <w:rFonts w:ascii="Arial" w:hAnsi="Arial" w:cs="Arial"/>
        </w:rPr>
      </w:pPr>
    </w:p>
    <w:p w14:paraId="5F25195E" w14:textId="77777777" w:rsidR="00092267" w:rsidRPr="00092267" w:rsidRDefault="00092267" w:rsidP="00092267">
      <w:pPr>
        <w:jc w:val="both"/>
        <w:rPr>
          <w:rFonts w:ascii="Arial" w:hAnsi="Arial" w:cs="Arial"/>
          <w:b/>
        </w:rPr>
      </w:pPr>
      <w:r w:rsidRPr="00092267">
        <w:rPr>
          <w:rFonts w:ascii="Arial" w:hAnsi="Arial" w:cs="Arial"/>
          <w:b/>
        </w:rPr>
        <w:t>ВИША СИЛА</w:t>
      </w:r>
    </w:p>
    <w:p w14:paraId="2D4B1A58" w14:textId="16CF89E5" w:rsidR="00092267" w:rsidRPr="00092267" w:rsidRDefault="00092267" w:rsidP="00092267">
      <w:pPr>
        <w:jc w:val="center"/>
        <w:rPr>
          <w:rFonts w:ascii="Arial" w:hAnsi="Arial" w:cs="Arial"/>
          <w:b/>
        </w:rPr>
      </w:pPr>
      <w:r w:rsidRPr="00092267">
        <w:rPr>
          <w:rFonts w:ascii="Arial" w:hAnsi="Arial" w:cs="Arial"/>
          <w:b/>
        </w:rPr>
        <w:t xml:space="preserve">Члан </w:t>
      </w:r>
      <w:r w:rsidRPr="00092267">
        <w:rPr>
          <w:rFonts w:ascii="Arial" w:hAnsi="Arial" w:cs="Arial"/>
          <w:b/>
          <w:lang w:val="sr-Cyrl-RS"/>
        </w:rPr>
        <w:t>1</w:t>
      </w:r>
      <w:r w:rsidR="006C06FD">
        <w:rPr>
          <w:rFonts w:ascii="Arial" w:hAnsi="Arial" w:cs="Arial"/>
          <w:b/>
          <w:lang w:val="sr-Cyrl-RS"/>
        </w:rPr>
        <w:t>2</w:t>
      </w:r>
      <w:r w:rsidRPr="00092267">
        <w:rPr>
          <w:rFonts w:ascii="Arial" w:hAnsi="Arial" w:cs="Arial"/>
          <w:b/>
        </w:rPr>
        <w:t>.</w:t>
      </w:r>
    </w:p>
    <w:p w14:paraId="353E6ABA" w14:textId="77777777" w:rsidR="00092267" w:rsidRPr="00092267" w:rsidRDefault="00092267" w:rsidP="00092267">
      <w:pPr>
        <w:jc w:val="both"/>
        <w:rPr>
          <w:rFonts w:ascii="Arial" w:hAnsi="Arial" w:cs="Arial"/>
          <w:b/>
        </w:rPr>
      </w:pPr>
    </w:p>
    <w:p w14:paraId="3691235C" w14:textId="77777777" w:rsidR="00092267" w:rsidRPr="00092267" w:rsidRDefault="00092267" w:rsidP="00092267">
      <w:pPr>
        <w:spacing w:line="276" w:lineRule="auto"/>
        <w:jc w:val="both"/>
        <w:rPr>
          <w:rFonts w:ascii="Arial" w:hAnsi="Arial" w:cs="Arial"/>
        </w:rPr>
      </w:pPr>
      <w:r w:rsidRPr="00092267">
        <w:rPr>
          <w:rFonts w:ascii="Arial" w:hAnsi="Arial"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w:t>
      </w:r>
      <w:r w:rsidRPr="00092267">
        <w:rPr>
          <w:rFonts w:ascii="Arial" w:hAnsi="Arial" w:cs="Arial"/>
        </w:rPr>
        <w:lastRenderedPageBreak/>
        <w:t>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p>
    <w:p w14:paraId="79064654" w14:textId="77777777" w:rsidR="00092267" w:rsidRPr="00092267" w:rsidRDefault="00092267" w:rsidP="00092267">
      <w:pPr>
        <w:spacing w:line="276" w:lineRule="auto"/>
        <w:jc w:val="both"/>
        <w:rPr>
          <w:rFonts w:ascii="Arial" w:hAnsi="Arial" w:cs="Arial"/>
          <w:lang w:val="hr-HR"/>
        </w:rPr>
      </w:pPr>
      <w:r w:rsidRPr="00092267">
        <w:rPr>
          <w:rFonts w:ascii="Arial" w:hAnsi="Arial" w:cs="Arial"/>
          <w:lang w:val="sr-Cyrl-RS"/>
        </w:rPr>
        <w:t>С</w:t>
      </w:r>
      <w:r w:rsidRPr="00092267">
        <w:rPr>
          <w:rFonts w:ascii="Arial" w:hAnsi="Arial" w:cs="Arial"/>
        </w:rPr>
        <w:t>трана којој је извршавање уговорних обавеза онемогућено услед дејства више силе је у обавези да одмах</w:t>
      </w:r>
      <w:r w:rsidRPr="00092267">
        <w:rPr>
          <w:rFonts w:ascii="Arial" w:hAnsi="Arial" w:cs="Arial"/>
          <w:lang w:val="hr-HR"/>
        </w:rPr>
        <w:t xml:space="preserve">, </w:t>
      </w:r>
      <w:r w:rsidRPr="00092267">
        <w:rPr>
          <w:rFonts w:ascii="Arial" w:hAnsi="Arial" w:cs="Arial"/>
        </w:rPr>
        <w:t>без одлагања</w:t>
      </w:r>
      <w:r w:rsidRPr="00092267">
        <w:rPr>
          <w:rFonts w:ascii="Arial" w:hAnsi="Arial" w:cs="Arial"/>
          <w:lang w:val="hr-HR"/>
        </w:rPr>
        <w:t xml:space="preserve">, а најкасније у року од 48 (четрдесетосам) часова, од часа наступања случаја више силе, писаним путем обавести другу </w:t>
      </w:r>
      <w:r w:rsidRPr="00092267">
        <w:rPr>
          <w:rFonts w:ascii="Arial" w:hAnsi="Arial" w:cs="Arial"/>
        </w:rPr>
        <w:t>страну о настанку</w:t>
      </w:r>
      <w:r w:rsidRPr="00092267">
        <w:rPr>
          <w:rFonts w:ascii="Arial" w:hAnsi="Arial" w:cs="Arial"/>
          <w:lang w:val="hr-HR"/>
        </w:rPr>
        <w:t xml:space="preserve"> више силе</w:t>
      </w:r>
      <w:r w:rsidRPr="00092267">
        <w:rPr>
          <w:rFonts w:ascii="Arial" w:hAnsi="Arial" w:cs="Arial"/>
        </w:rPr>
        <w:t xml:space="preserve"> и њеном процењеном или очекиваном трајању</w:t>
      </w:r>
      <w:r w:rsidRPr="00092267">
        <w:rPr>
          <w:rFonts w:ascii="Arial" w:hAnsi="Arial" w:cs="Arial"/>
          <w:lang w:val="hr-HR"/>
        </w:rPr>
        <w:t>, уз достављање доказа о постојању више силе.</w:t>
      </w:r>
    </w:p>
    <w:p w14:paraId="00C4F06B" w14:textId="77777777" w:rsidR="00092267" w:rsidRPr="00092267" w:rsidRDefault="00092267" w:rsidP="00092267">
      <w:pPr>
        <w:spacing w:line="276" w:lineRule="auto"/>
        <w:jc w:val="both"/>
        <w:rPr>
          <w:rFonts w:ascii="Arial" w:hAnsi="Arial" w:cs="Arial"/>
          <w:lang w:val="hr-HR"/>
        </w:rPr>
      </w:pPr>
      <w:r w:rsidRPr="00092267">
        <w:rPr>
          <w:rFonts w:ascii="Arial" w:hAnsi="Arial" w:cs="Arial"/>
        </w:rPr>
        <w:t>За</w:t>
      </w:r>
      <w:r w:rsidRPr="00092267">
        <w:rPr>
          <w:rFonts w:ascii="Arial" w:hAnsi="Arial" w:cs="Arial"/>
          <w:lang w:val="hr-HR"/>
        </w:rPr>
        <w:t xml:space="preserve"> </w:t>
      </w:r>
      <w:r w:rsidRPr="00092267">
        <w:rPr>
          <w:rFonts w:ascii="Arial" w:hAnsi="Arial" w:cs="Arial"/>
        </w:rPr>
        <w:t>време</w:t>
      </w:r>
      <w:r w:rsidRPr="00092267">
        <w:rPr>
          <w:rFonts w:ascii="Arial" w:hAnsi="Arial" w:cs="Arial"/>
          <w:lang w:val="hr-HR"/>
        </w:rPr>
        <w:t xml:space="preserve"> </w:t>
      </w:r>
      <w:r w:rsidRPr="00092267">
        <w:rPr>
          <w:rFonts w:ascii="Arial" w:hAnsi="Arial" w:cs="Arial"/>
        </w:rPr>
        <w:t>трајања</w:t>
      </w:r>
      <w:r w:rsidRPr="00092267">
        <w:rPr>
          <w:rFonts w:ascii="Arial" w:hAnsi="Arial" w:cs="Arial"/>
          <w:lang w:val="hr-HR"/>
        </w:rPr>
        <w:t xml:space="preserve"> </w:t>
      </w:r>
      <w:r w:rsidRPr="00092267">
        <w:rPr>
          <w:rFonts w:ascii="Arial" w:hAnsi="Arial" w:cs="Arial"/>
        </w:rPr>
        <w:t>више</w:t>
      </w:r>
      <w:r w:rsidRPr="00092267">
        <w:rPr>
          <w:rFonts w:ascii="Arial" w:hAnsi="Arial" w:cs="Arial"/>
          <w:lang w:val="hr-HR"/>
        </w:rPr>
        <w:t xml:space="preserve"> </w:t>
      </w:r>
      <w:r w:rsidRPr="00092267">
        <w:rPr>
          <w:rFonts w:ascii="Arial" w:hAnsi="Arial" w:cs="Arial"/>
        </w:rPr>
        <w:t>силе</w:t>
      </w:r>
      <w:r w:rsidRPr="00092267">
        <w:rPr>
          <w:rFonts w:ascii="Arial" w:hAnsi="Arial" w:cs="Arial"/>
          <w:lang w:val="hr-HR"/>
        </w:rPr>
        <w:t xml:space="preserve"> </w:t>
      </w:r>
      <w:r w:rsidRPr="00092267">
        <w:rPr>
          <w:rFonts w:ascii="Arial" w:hAnsi="Arial" w:cs="Arial"/>
        </w:rPr>
        <w:t>свака</w:t>
      </w:r>
      <w:r w:rsidRPr="00092267">
        <w:rPr>
          <w:rFonts w:ascii="Arial" w:hAnsi="Arial" w:cs="Arial"/>
          <w:lang w:val="hr-HR"/>
        </w:rPr>
        <w:t xml:space="preserve"> </w:t>
      </w:r>
      <w:r w:rsidRPr="00092267">
        <w:rPr>
          <w:rFonts w:ascii="Arial" w:hAnsi="Arial" w:cs="Arial"/>
        </w:rPr>
        <w:t>страна</w:t>
      </w:r>
      <w:r w:rsidRPr="00092267">
        <w:rPr>
          <w:rFonts w:ascii="Arial" w:hAnsi="Arial" w:cs="Arial"/>
          <w:lang w:val="hr-HR"/>
        </w:rPr>
        <w:t xml:space="preserve"> </w:t>
      </w:r>
      <w:r w:rsidRPr="00092267">
        <w:rPr>
          <w:rFonts w:ascii="Arial" w:hAnsi="Arial" w:cs="Arial"/>
        </w:rPr>
        <w:t>сноси</w:t>
      </w:r>
      <w:r w:rsidRPr="00092267">
        <w:rPr>
          <w:rFonts w:ascii="Arial" w:hAnsi="Arial" w:cs="Arial"/>
          <w:lang w:val="hr-HR"/>
        </w:rPr>
        <w:t xml:space="preserve"> </w:t>
      </w:r>
      <w:r w:rsidRPr="00092267">
        <w:rPr>
          <w:rFonts w:ascii="Arial" w:hAnsi="Arial" w:cs="Arial"/>
        </w:rPr>
        <w:t>своје</w:t>
      </w:r>
      <w:r w:rsidRPr="00092267">
        <w:rPr>
          <w:rFonts w:ascii="Arial" w:hAnsi="Arial" w:cs="Arial"/>
          <w:lang w:val="hr-HR"/>
        </w:rPr>
        <w:t xml:space="preserve"> </w:t>
      </w:r>
      <w:r w:rsidRPr="00092267">
        <w:rPr>
          <w:rFonts w:ascii="Arial" w:hAnsi="Arial" w:cs="Arial"/>
        </w:rPr>
        <w:t>трошкове</w:t>
      </w:r>
      <w:r w:rsidRPr="00092267">
        <w:rPr>
          <w:rFonts w:ascii="Arial" w:hAnsi="Arial" w:cs="Arial"/>
          <w:lang w:val="hr-HR"/>
        </w:rPr>
        <w:t xml:space="preserve"> </w:t>
      </w:r>
      <w:r w:rsidRPr="00092267">
        <w:rPr>
          <w:rFonts w:ascii="Arial" w:hAnsi="Arial" w:cs="Arial"/>
        </w:rPr>
        <w:t>и</w:t>
      </w:r>
      <w:r w:rsidRPr="00092267">
        <w:rPr>
          <w:rFonts w:ascii="Arial" w:hAnsi="Arial" w:cs="Arial"/>
          <w:lang w:val="hr-HR"/>
        </w:rPr>
        <w:t xml:space="preserve"> </w:t>
      </w:r>
      <w:r w:rsidRPr="00092267">
        <w:rPr>
          <w:rFonts w:ascii="Arial" w:hAnsi="Arial" w:cs="Arial"/>
        </w:rPr>
        <w:t>ни</w:t>
      </w:r>
      <w:r w:rsidRPr="00092267">
        <w:rPr>
          <w:rFonts w:ascii="Arial" w:hAnsi="Arial" w:cs="Arial"/>
          <w:lang w:val="hr-HR"/>
        </w:rPr>
        <w:t xml:space="preserve"> </w:t>
      </w:r>
      <w:r w:rsidRPr="00092267">
        <w:rPr>
          <w:rFonts w:ascii="Arial" w:hAnsi="Arial" w:cs="Arial"/>
        </w:rPr>
        <w:t>један</w:t>
      </w:r>
      <w:r w:rsidRPr="00092267">
        <w:rPr>
          <w:rFonts w:ascii="Arial" w:hAnsi="Arial" w:cs="Arial"/>
          <w:lang w:val="hr-HR"/>
        </w:rPr>
        <w:t xml:space="preserve"> </w:t>
      </w:r>
      <w:r w:rsidRPr="00092267">
        <w:rPr>
          <w:rFonts w:ascii="Arial" w:hAnsi="Arial" w:cs="Arial"/>
        </w:rPr>
        <w:t>трошак</w:t>
      </w:r>
      <w:r w:rsidRPr="00092267">
        <w:rPr>
          <w:rFonts w:ascii="Arial" w:hAnsi="Arial" w:cs="Arial"/>
          <w:lang w:val="hr-HR"/>
        </w:rPr>
        <w:t xml:space="preserve">, </w:t>
      </w:r>
      <w:r w:rsidRPr="00092267">
        <w:rPr>
          <w:rFonts w:ascii="Arial" w:hAnsi="Arial" w:cs="Arial"/>
        </w:rPr>
        <w:t>или</w:t>
      </w:r>
      <w:r w:rsidRPr="00092267">
        <w:rPr>
          <w:rFonts w:ascii="Arial" w:hAnsi="Arial" w:cs="Arial"/>
          <w:lang w:val="hr-HR"/>
        </w:rPr>
        <w:t xml:space="preserve"> </w:t>
      </w:r>
      <w:r w:rsidRPr="00092267">
        <w:rPr>
          <w:rFonts w:ascii="Arial" w:hAnsi="Arial" w:cs="Arial"/>
        </w:rPr>
        <w:t>губитак</w:t>
      </w:r>
      <w:r w:rsidRPr="00092267">
        <w:rPr>
          <w:rFonts w:ascii="Arial" w:hAnsi="Arial" w:cs="Arial"/>
          <w:lang w:val="hr-HR"/>
        </w:rPr>
        <w:t xml:space="preserve"> </w:t>
      </w:r>
      <w:r w:rsidRPr="00092267">
        <w:rPr>
          <w:rFonts w:ascii="Arial" w:hAnsi="Arial" w:cs="Arial"/>
        </w:rPr>
        <w:t>једне</w:t>
      </w:r>
      <w:r w:rsidRPr="00092267">
        <w:rPr>
          <w:rFonts w:ascii="Arial" w:hAnsi="Arial" w:cs="Arial"/>
          <w:lang w:val="hr-HR"/>
        </w:rPr>
        <w:t xml:space="preserve"> </w:t>
      </w:r>
      <w:r w:rsidRPr="00092267">
        <w:rPr>
          <w:rFonts w:ascii="Arial" w:hAnsi="Arial" w:cs="Arial"/>
        </w:rPr>
        <w:t>и</w:t>
      </w:r>
      <w:r w:rsidRPr="00092267">
        <w:rPr>
          <w:rFonts w:ascii="Arial" w:hAnsi="Arial" w:cs="Arial"/>
          <w:lang w:val="hr-HR"/>
        </w:rPr>
        <w:t>/</w:t>
      </w:r>
      <w:r w:rsidRPr="00092267">
        <w:rPr>
          <w:rFonts w:ascii="Arial" w:hAnsi="Arial" w:cs="Arial"/>
        </w:rPr>
        <w:t>или</w:t>
      </w:r>
      <w:r w:rsidRPr="00092267">
        <w:rPr>
          <w:rFonts w:ascii="Arial" w:hAnsi="Arial" w:cs="Arial"/>
          <w:lang w:val="hr-HR"/>
        </w:rPr>
        <w:t xml:space="preserve"> </w:t>
      </w:r>
      <w:r w:rsidRPr="00092267">
        <w:rPr>
          <w:rFonts w:ascii="Arial" w:hAnsi="Arial" w:cs="Arial"/>
        </w:rPr>
        <w:t>обе</w:t>
      </w:r>
      <w:r w:rsidRPr="00092267">
        <w:rPr>
          <w:rFonts w:ascii="Arial" w:hAnsi="Arial" w:cs="Arial"/>
          <w:lang w:val="hr-HR"/>
        </w:rPr>
        <w:t xml:space="preserve"> </w:t>
      </w:r>
      <w:r w:rsidRPr="00092267">
        <w:rPr>
          <w:rFonts w:ascii="Arial" w:hAnsi="Arial" w:cs="Arial"/>
        </w:rPr>
        <w:t>стране</w:t>
      </w:r>
      <w:r w:rsidRPr="00092267">
        <w:rPr>
          <w:rFonts w:ascii="Arial" w:hAnsi="Arial" w:cs="Arial"/>
          <w:lang w:val="hr-HR"/>
        </w:rPr>
        <w:t xml:space="preserve">, </w:t>
      </w:r>
      <w:r w:rsidRPr="00092267">
        <w:rPr>
          <w:rFonts w:ascii="Arial" w:hAnsi="Arial" w:cs="Arial"/>
        </w:rPr>
        <w:t>који</w:t>
      </w:r>
      <w:r w:rsidRPr="00092267">
        <w:rPr>
          <w:rFonts w:ascii="Arial" w:hAnsi="Arial" w:cs="Arial"/>
          <w:lang w:val="hr-HR"/>
        </w:rPr>
        <w:t xml:space="preserve"> </w:t>
      </w:r>
      <w:r w:rsidRPr="00092267">
        <w:rPr>
          <w:rFonts w:ascii="Arial" w:hAnsi="Arial" w:cs="Arial"/>
        </w:rPr>
        <w:t>је</w:t>
      </w:r>
      <w:r w:rsidRPr="00092267">
        <w:rPr>
          <w:rFonts w:ascii="Arial" w:hAnsi="Arial" w:cs="Arial"/>
          <w:lang w:val="hr-HR"/>
        </w:rPr>
        <w:t xml:space="preserve"> </w:t>
      </w:r>
      <w:r w:rsidRPr="00092267">
        <w:rPr>
          <w:rFonts w:ascii="Arial" w:hAnsi="Arial" w:cs="Arial"/>
        </w:rPr>
        <w:t>настао</w:t>
      </w:r>
      <w:r w:rsidRPr="00092267">
        <w:rPr>
          <w:rFonts w:ascii="Arial" w:hAnsi="Arial" w:cs="Arial"/>
          <w:lang w:val="hr-HR"/>
        </w:rPr>
        <w:t xml:space="preserve"> </w:t>
      </w:r>
      <w:r w:rsidRPr="00092267">
        <w:rPr>
          <w:rFonts w:ascii="Arial" w:hAnsi="Arial" w:cs="Arial"/>
        </w:rPr>
        <w:t>за</w:t>
      </w:r>
      <w:r w:rsidRPr="00092267">
        <w:rPr>
          <w:rFonts w:ascii="Arial" w:hAnsi="Arial" w:cs="Arial"/>
          <w:lang w:val="hr-HR"/>
        </w:rPr>
        <w:t xml:space="preserve"> </w:t>
      </w:r>
      <w:r w:rsidRPr="00092267">
        <w:rPr>
          <w:rFonts w:ascii="Arial" w:hAnsi="Arial" w:cs="Arial"/>
        </w:rPr>
        <w:t>време</w:t>
      </w:r>
      <w:r w:rsidRPr="00092267">
        <w:rPr>
          <w:rFonts w:ascii="Arial" w:hAnsi="Arial" w:cs="Arial"/>
          <w:lang w:val="hr-HR"/>
        </w:rPr>
        <w:t xml:space="preserve"> </w:t>
      </w:r>
      <w:r w:rsidRPr="00092267">
        <w:rPr>
          <w:rFonts w:ascii="Arial" w:hAnsi="Arial" w:cs="Arial"/>
        </w:rPr>
        <w:t>трајања</w:t>
      </w:r>
      <w:r w:rsidRPr="00092267">
        <w:rPr>
          <w:rFonts w:ascii="Arial" w:hAnsi="Arial" w:cs="Arial"/>
          <w:lang w:val="hr-HR"/>
        </w:rPr>
        <w:t xml:space="preserve"> </w:t>
      </w:r>
      <w:r w:rsidRPr="00092267">
        <w:rPr>
          <w:rFonts w:ascii="Arial" w:hAnsi="Arial" w:cs="Arial"/>
        </w:rPr>
        <w:t>више</w:t>
      </w:r>
      <w:r w:rsidRPr="00092267">
        <w:rPr>
          <w:rFonts w:ascii="Arial" w:hAnsi="Arial" w:cs="Arial"/>
          <w:lang w:val="hr-HR"/>
        </w:rPr>
        <w:t xml:space="preserve"> </w:t>
      </w:r>
      <w:r w:rsidRPr="00092267">
        <w:rPr>
          <w:rFonts w:ascii="Arial" w:hAnsi="Arial" w:cs="Arial"/>
        </w:rPr>
        <w:t>силе</w:t>
      </w:r>
      <w:r w:rsidRPr="00092267">
        <w:rPr>
          <w:rFonts w:ascii="Arial" w:hAnsi="Arial" w:cs="Arial"/>
          <w:lang w:val="hr-HR"/>
        </w:rPr>
        <w:t xml:space="preserve">, </w:t>
      </w:r>
      <w:r w:rsidRPr="00092267">
        <w:rPr>
          <w:rFonts w:ascii="Arial" w:hAnsi="Arial" w:cs="Arial"/>
        </w:rPr>
        <w:t>или</w:t>
      </w:r>
      <w:r w:rsidRPr="00092267">
        <w:rPr>
          <w:rFonts w:ascii="Arial" w:hAnsi="Arial" w:cs="Arial"/>
          <w:lang w:val="hr-HR"/>
        </w:rPr>
        <w:t xml:space="preserve"> </w:t>
      </w:r>
      <w:r w:rsidRPr="00092267">
        <w:rPr>
          <w:rFonts w:ascii="Arial" w:hAnsi="Arial" w:cs="Arial"/>
        </w:rPr>
        <w:t>у</w:t>
      </w:r>
      <w:r w:rsidRPr="00092267">
        <w:rPr>
          <w:rFonts w:ascii="Arial" w:hAnsi="Arial" w:cs="Arial"/>
          <w:lang w:val="hr-HR"/>
        </w:rPr>
        <w:t xml:space="preserve"> </w:t>
      </w:r>
      <w:r w:rsidRPr="00092267">
        <w:rPr>
          <w:rFonts w:ascii="Arial" w:hAnsi="Arial" w:cs="Arial"/>
        </w:rPr>
        <w:t>вези</w:t>
      </w:r>
      <w:r w:rsidRPr="00092267">
        <w:rPr>
          <w:rFonts w:ascii="Arial" w:hAnsi="Arial" w:cs="Arial"/>
          <w:lang w:val="hr-HR"/>
        </w:rPr>
        <w:t xml:space="preserve"> </w:t>
      </w:r>
      <w:r w:rsidRPr="00092267">
        <w:rPr>
          <w:rFonts w:ascii="Arial" w:hAnsi="Arial" w:cs="Arial"/>
        </w:rPr>
        <w:t>дејства</w:t>
      </w:r>
      <w:r w:rsidRPr="00092267">
        <w:rPr>
          <w:rFonts w:ascii="Arial" w:hAnsi="Arial" w:cs="Arial"/>
          <w:lang w:val="hr-HR"/>
        </w:rPr>
        <w:t xml:space="preserve"> </w:t>
      </w:r>
      <w:r w:rsidRPr="00092267">
        <w:rPr>
          <w:rFonts w:ascii="Arial" w:hAnsi="Arial" w:cs="Arial"/>
        </w:rPr>
        <w:t>више</w:t>
      </w:r>
      <w:r w:rsidRPr="00092267">
        <w:rPr>
          <w:rFonts w:ascii="Arial" w:hAnsi="Arial" w:cs="Arial"/>
          <w:lang w:val="hr-HR"/>
        </w:rPr>
        <w:t xml:space="preserve"> </w:t>
      </w:r>
      <w:r w:rsidRPr="00092267">
        <w:rPr>
          <w:rFonts w:ascii="Arial" w:hAnsi="Arial" w:cs="Arial"/>
        </w:rPr>
        <w:t>силе</w:t>
      </w:r>
      <w:r w:rsidRPr="00092267">
        <w:rPr>
          <w:rFonts w:ascii="Arial" w:hAnsi="Arial" w:cs="Arial"/>
          <w:lang w:val="hr-HR"/>
        </w:rPr>
        <w:t xml:space="preserve">, </w:t>
      </w:r>
      <w:r w:rsidRPr="00092267">
        <w:rPr>
          <w:rFonts w:ascii="Arial" w:hAnsi="Arial" w:cs="Arial"/>
        </w:rPr>
        <w:t>се</w:t>
      </w:r>
      <w:r w:rsidRPr="00092267">
        <w:rPr>
          <w:rFonts w:ascii="Arial" w:hAnsi="Arial" w:cs="Arial"/>
          <w:lang w:val="hr-HR"/>
        </w:rPr>
        <w:t xml:space="preserve"> </w:t>
      </w:r>
      <w:r w:rsidRPr="00092267">
        <w:rPr>
          <w:rFonts w:ascii="Arial" w:hAnsi="Arial" w:cs="Arial"/>
        </w:rPr>
        <w:t>не</w:t>
      </w:r>
      <w:r w:rsidRPr="00092267">
        <w:rPr>
          <w:rFonts w:ascii="Arial" w:hAnsi="Arial" w:cs="Arial"/>
          <w:lang w:val="hr-HR"/>
        </w:rPr>
        <w:t xml:space="preserve"> </w:t>
      </w:r>
      <w:r w:rsidRPr="00092267">
        <w:rPr>
          <w:rFonts w:ascii="Arial" w:hAnsi="Arial" w:cs="Arial"/>
        </w:rPr>
        <w:t>сматра</w:t>
      </w:r>
      <w:r w:rsidRPr="00092267">
        <w:rPr>
          <w:rFonts w:ascii="Arial" w:hAnsi="Arial" w:cs="Arial"/>
          <w:lang w:val="hr-HR"/>
        </w:rPr>
        <w:t xml:space="preserve"> </w:t>
      </w:r>
      <w:r w:rsidRPr="00092267">
        <w:rPr>
          <w:rFonts w:ascii="Arial" w:hAnsi="Arial" w:cs="Arial"/>
        </w:rPr>
        <w:t>штетом</w:t>
      </w:r>
      <w:r w:rsidRPr="00092267">
        <w:rPr>
          <w:rFonts w:ascii="Arial" w:hAnsi="Arial" w:cs="Arial"/>
          <w:lang w:val="hr-HR"/>
        </w:rPr>
        <w:t xml:space="preserve"> </w:t>
      </w:r>
      <w:r w:rsidRPr="00092267">
        <w:rPr>
          <w:rFonts w:ascii="Arial" w:hAnsi="Arial" w:cs="Arial"/>
        </w:rPr>
        <w:t>коју</w:t>
      </w:r>
      <w:r w:rsidRPr="00092267">
        <w:rPr>
          <w:rFonts w:ascii="Arial" w:hAnsi="Arial" w:cs="Arial"/>
          <w:lang w:val="hr-HR"/>
        </w:rPr>
        <w:t xml:space="preserve"> </w:t>
      </w:r>
      <w:r w:rsidRPr="00092267">
        <w:rPr>
          <w:rFonts w:ascii="Arial" w:hAnsi="Arial" w:cs="Arial"/>
        </w:rPr>
        <w:t>је</w:t>
      </w:r>
      <w:r w:rsidRPr="00092267">
        <w:rPr>
          <w:rFonts w:ascii="Arial" w:hAnsi="Arial" w:cs="Arial"/>
          <w:lang w:val="hr-HR"/>
        </w:rPr>
        <w:t xml:space="preserve"> </w:t>
      </w:r>
      <w:r w:rsidRPr="00092267">
        <w:rPr>
          <w:rFonts w:ascii="Arial" w:hAnsi="Arial" w:cs="Arial"/>
        </w:rPr>
        <w:t>обавезна</w:t>
      </w:r>
      <w:r w:rsidRPr="00092267">
        <w:rPr>
          <w:rFonts w:ascii="Arial" w:hAnsi="Arial" w:cs="Arial"/>
          <w:lang w:val="hr-HR"/>
        </w:rPr>
        <w:t xml:space="preserve"> </w:t>
      </w:r>
      <w:r w:rsidRPr="00092267">
        <w:rPr>
          <w:rFonts w:ascii="Arial" w:hAnsi="Arial" w:cs="Arial"/>
        </w:rPr>
        <w:t>да</w:t>
      </w:r>
      <w:r w:rsidRPr="00092267">
        <w:rPr>
          <w:rFonts w:ascii="Arial" w:hAnsi="Arial" w:cs="Arial"/>
          <w:lang w:val="hr-HR"/>
        </w:rPr>
        <w:t xml:space="preserve"> </w:t>
      </w:r>
      <w:r w:rsidRPr="00092267">
        <w:rPr>
          <w:rFonts w:ascii="Arial" w:hAnsi="Arial" w:cs="Arial"/>
        </w:rPr>
        <w:t>надокнади</w:t>
      </w:r>
      <w:r w:rsidRPr="00092267">
        <w:rPr>
          <w:rFonts w:ascii="Arial" w:hAnsi="Arial" w:cs="Arial"/>
          <w:lang w:val="hr-HR"/>
        </w:rPr>
        <w:t xml:space="preserve"> </w:t>
      </w:r>
      <w:r w:rsidRPr="00092267">
        <w:rPr>
          <w:rFonts w:ascii="Arial" w:hAnsi="Arial" w:cs="Arial"/>
        </w:rPr>
        <w:t>друга</w:t>
      </w:r>
      <w:r w:rsidRPr="00092267">
        <w:rPr>
          <w:rFonts w:ascii="Arial" w:hAnsi="Arial" w:cs="Arial"/>
          <w:lang w:val="hr-HR"/>
        </w:rPr>
        <w:t xml:space="preserve"> </w:t>
      </w:r>
      <w:r w:rsidRPr="00092267">
        <w:rPr>
          <w:rFonts w:ascii="Arial" w:hAnsi="Arial" w:cs="Arial"/>
        </w:rPr>
        <w:t>страна</w:t>
      </w:r>
      <w:r w:rsidRPr="00092267">
        <w:rPr>
          <w:rFonts w:ascii="Arial" w:hAnsi="Arial" w:cs="Arial"/>
          <w:lang w:val="hr-HR"/>
        </w:rPr>
        <w:t xml:space="preserve">, </w:t>
      </w:r>
      <w:r w:rsidRPr="00092267">
        <w:rPr>
          <w:rFonts w:ascii="Arial" w:hAnsi="Arial" w:cs="Arial"/>
        </w:rPr>
        <w:t>ни</w:t>
      </w:r>
      <w:r w:rsidRPr="00092267">
        <w:rPr>
          <w:rFonts w:ascii="Arial" w:hAnsi="Arial" w:cs="Arial"/>
          <w:lang w:val="hr-HR"/>
        </w:rPr>
        <w:t xml:space="preserve"> </w:t>
      </w:r>
      <w:r w:rsidRPr="00092267">
        <w:rPr>
          <w:rFonts w:ascii="Arial" w:hAnsi="Arial" w:cs="Arial"/>
        </w:rPr>
        <w:t>за</w:t>
      </w:r>
      <w:r w:rsidRPr="00092267">
        <w:rPr>
          <w:rFonts w:ascii="Arial" w:hAnsi="Arial" w:cs="Arial"/>
          <w:lang w:val="hr-HR"/>
        </w:rPr>
        <w:t xml:space="preserve"> </w:t>
      </w:r>
      <w:r w:rsidRPr="00092267">
        <w:rPr>
          <w:rFonts w:ascii="Arial" w:hAnsi="Arial" w:cs="Arial"/>
        </w:rPr>
        <w:t>време</w:t>
      </w:r>
      <w:r w:rsidRPr="00092267">
        <w:rPr>
          <w:rFonts w:ascii="Arial" w:hAnsi="Arial" w:cs="Arial"/>
          <w:lang w:val="hr-HR"/>
        </w:rPr>
        <w:t xml:space="preserve"> </w:t>
      </w:r>
      <w:r w:rsidRPr="00092267">
        <w:rPr>
          <w:rFonts w:ascii="Arial" w:hAnsi="Arial" w:cs="Arial"/>
        </w:rPr>
        <w:t>трајања</w:t>
      </w:r>
      <w:r w:rsidRPr="00092267">
        <w:rPr>
          <w:rFonts w:ascii="Arial" w:hAnsi="Arial" w:cs="Arial"/>
          <w:lang w:val="hr-HR"/>
        </w:rPr>
        <w:t xml:space="preserve"> </w:t>
      </w:r>
      <w:r w:rsidRPr="00092267">
        <w:rPr>
          <w:rFonts w:ascii="Arial" w:hAnsi="Arial" w:cs="Arial"/>
        </w:rPr>
        <w:t>више</w:t>
      </w:r>
      <w:r w:rsidRPr="00092267">
        <w:rPr>
          <w:rFonts w:ascii="Arial" w:hAnsi="Arial" w:cs="Arial"/>
          <w:lang w:val="hr-HR"/>
        </w:rPr>
        <w:t xml:space="preserve"> </w:t>
      </w:r>
      <w:r w:rsidRPr="00092267">
        <w:rPr>
          <w:rFonts w:ascii="Arial" w:hAnsi="Arial" w:cs="Arial"/>
        </w:rPr>
        <w:t>силе</w:t>
      </w:r>
      <w:r w:rsidRPr="00092267">
        <w:rPr>
          <w:rFonts w:ascii="Arial" w:hAnsi="Arial" w:cs="Arial"/>
          <w:lang w:val="hr-HR"/>
        </w:rPr>
        <w:t xml:space="preserve">, </w:t>
      </w:r>
      <w:r w:rsidRPr="00092267">
        <w:rPr>
          <w:rFonts w:ascii="Arial" w:hAnsi="Arial" w:cs="Arial"/>
        </w:rPr>
        <w:t>ни</w:t>
      </w:r>
      <w:r w:rsidRPr="00092267">
        <w:rPr>
          <w:rFonts w:ascii="Arial" w:hAnsi="Arial" w:cs="Arial"/>
          <w:lang w:val="hr-HR"/>
        </w:rPr>
        <w:t xml:space="preserve"> </w:t>
      </w:r>
      <w:r w:rsidRPr="00092267">
        <w:rPr>
          <w:rFonts w:ascii="Arial" w:hAnsi="Arial" w:cs="Arial"/>
        </w:rPr>
        <w:t>по</w:t>
      </w:r>
      <w:r w:rsidRPr="00092267">
        <w:rPr>
          <w:rFonts w:ascii="Arial" w:hAnsi="Arial" w:cs="Arial"/>
          <w:lang w:val="hr-HR"/>
        </w:rPr>
        <w:t xml:space="preserve"> </w:t>
      </w:r>
      <w:r w:rsidRPr="00092267">
        <w:rPr>
          <w:rFonts w:ascii="Arial" w:hAnsi="Arial" w:cs="Arial"/>
        </w:rPr>
        <w:t>њеном</w:t>
      </w:r>
      <w:r w:rsidRPr="00092267">
        <w:rPr>
          <w:rFonts w:ascii="Arial" w:hAnsi="Arial" w:cs="Arial"/>
          <w:lang w:val="hr-HR"/>
        </w:rPr>
        <w:t xml:space="preserve"> </w:t>
      </w:r>
      <w:r w:rsidRPr="00092267">
        <w:rPr>
          <w:rFonts w:ascii="Arial" w:hAnsi="Arial" w:cs="Arial"/>
        </w:rPr>
        <w:t>престанку</w:t>
      </w:r>
      <w:r w:rsidRPr="00092267">
        <w:rPr>
          <w:rFonts w:ascii="Arial" w:hAnsi="Arial" w:cs="Arial"/>
          <w:lang w:val="hr-HR"/>
        </w:rPr>
        <w:t>.</w:t>
      </w:r>
    </w:p>
    <w:p w14:paraId="1E47DB91" w14:textId="77777777" w:rsidR="00092267" w:rsidRPr="00092267" w:rsidRDefault="00092267" w:rsidP="00092267">
      <w:pPr>
        <w:spacing w:line="276" w:lineRule="auto"/>
        <w:jc w:val="both"/>
        <w:rPr>
          <w:rFonts w:ascii="Arial" w:hAnsi="Arial" w:cs="Arial"/>
          <w:lang w:val="sr-Cyrl-RS"/>
        </w:rPr>
      </w:pPr>
      <w:r w:rsidRPr="00092267">
        <w:rPr>
          <w:rFonts w:ascii="Arial" w:hAnsi="Arial" w:cs="Arial"/>
        </w:rPr>
        <w:t>Уколико</w:t>
      </w:r>
      <w:r w:rsidRPr="00092267">
        <w:rPr>
          <w:rFonts w:ascii="Arial" w:hAnsi="Arial" w:cs="Arial"/>
          <w:lang w:val="hr-HR"/>
        </w:rPr>
        <w:t xml:space="preserve"> </w:t>
      </w:r>
      <w:r w:rsidRPr="00092267">
        <w:rPr>
          <w:rFonts w:ascii="Arial" w:hAnsi="Arial" w:cs="Arial"/>
        </w:rPr>
        <w:t>деловање</w:t>
      </w:r>
      <w:r w:rsidRPr="00092267">
        <w:rPr>
          <w:rFonts w:ascii="Arial" w:hAnsi="Arial" w:cs="Arial"/>
          <w:lang w:val="hr-HR"/>
        </w:rPr>
        <w:t xml:space="preserve"> </w:t>
      </w:r>
      <w:r w:rsidRPr="00092267">
        <w:rPr>
          <w:rFonts w:ascii="Arial" w:hAnsi="Arial" w:cs="Arial"/>
        </w:rPr>
        <w:t>више</w:t>
      </w:r>
      <w:r w:rsidRPr="00092267">
        <w:rPr>
          <w:rFonts w:ascii="Arial" w:hAnsi="Arial" w:cs="Arial"/>
          <w:lang w:val="hr-HR"/>
        </w:rPr>
        <w:t xml:space="preserve"> </w:t>
      </w:r>
      <w:r w:rsidRPr="00092267">
        <w:rPr>
          <w:rFonts w:ascii="Arial" w:hAnsi="Arial" w:cs="Arial"/>
        </w:rPr>
        <w:t>силе</w:t>
      </w:r>
      <w:r w:rsidRPr="00092267">
        <w:rPr>
          <w:rFonts w:ascii="Arial" w:hAnsi="Arial" w:cs="Arial"/>
          <w:lang w:val="hr-HR"/>
        </w:rPr>
        <w:t xml:space="preserve"> </w:t>
      </w:r>
      <w:r w:rsidRPr="00092267">
        <w:rPr>
          <w:rFonts w:ascii="Arial" w:hAnsi="Arial" w:cs="Arial"/>
        </w:rPr>
        <w:t>траје</w:t>
      </w:r>
      <w:r w:rsidRPr="00092267">
        <w:rPr>
          <w:rFonts w:ascii="Arial" w:hAnsi="Arial" w:cs="Arial"/>
          <w:lang w:val="hr-HR"/>
        </w:rPr>
        <w:t xml:space="preserve"> </w:t>
      </w:r>
      <w:r w:rsidRPr="00092267">
        <w:rPr>
          <w:rFonts w:ascii="Arial" w:hAnsi="Arial" w:cs="Arial"/>
        </w:rPr>
        <w:t>дуже</w:t>
      </w:r>
      <w:r w:rsidRPr="00092267">
        <w:rPr>
          <w:rFonts w:ascii="Arial" w:hAnsi="Arial" w:cs="Arial"/>
          <w:lang w:val="hr-HR"/>
        </w:rPr>
        <w:t xml:space="preserve"> </w:t>
      </w:r>
      <w:r w:rsidRPr="00092267">
        <w:rPr>
          <w:rFonts w:ascii="Arial" w:hAnsi="Arial" w:cs="Arial"/>
        </w:rPr>
        <w:t>од</w:t>
      </w:r>
      <w:r w:rsidRPr="00092267">
        <w:rPr>
          <w:rFonts w:ascii="Arial" w:hAnsi="Arial" w:cs="Arial"/>
          <w:lang w:val="hr-HR"/>
        </w:rPr>
        <w:t xml:space="preserve"> 30 (</w:t>
      </w:r>
      <w:r w:rsidRPr="00092267">
        <w:rPr>
          <w:rFonts w:ascii="Arial" w:hAnsi="Arial" w:cs="Arial"/>
        </w:rPr>
        <w:t>тридесет</w:t>
      </w:r>
      <w:r w:rsidRPr="00092267">
        <w:rPr>
          <w:rFonts w:ascii="Arial" w:hAnsi="Arial" w:cs="Arial"/>
          <w:lang w:val="hr-HR"/>
        </w:rPr>
        <w:t xml:space="preserve">) </w:t>
      </w:r>
      <w:r w:rsidRPr="00092267">
        <w:rPr>
          <w:rFonts w:ascii="Arial" w:hAnsi="Arial" w:cs="Arial"/>
        </w:rPr>
        <w:t>календарских</w:t>
      </w:r>
      <w:r w:rsidRPr="00092267">
        <w:rPr>
          <w:rFonts w:ascii="Arial" w:hAnsi="Arial" w:cs="Arial"/>
          <w:lang w:val="hr-HR"/>
        </w:rPr>
        <w:t xml:space="preserve"> </w:t>
      </w:r>
      <w:r w:rsidRPr="00092267">
        <w:rPr>
          <w:rFonts w:ascii="Arial" w:hAnsi="Arial" w:cs="Arial"/>
        </w:rPr>
        <w:t>дана</w:t>
      </w:r>
      <w:r w:rsidRPr="00092267">
        <w:rPr>
          <w:rFonts w:ascii="Arial" w:hAnsi="Arial" w:cs="Arial"/>
          <w:lang w:val="hr-HR"/>
        </w:rPr>
        <w:t xml:space="preserve">, </w:t>
      </w:r>
      <w:r w:rsidRPr="00092267">
        <w:rPr>
          <w:rFonts w:ascii="Arial" w:hAnsi="Arial" w:cs="Arial"/>
        </w:rPr>
        <w:t>стране</w:t>
      </w:r>
      <w:r w:rsidRPr="00092267">
        <w:rPr>
          <w:rFonts w:ascii="Arial" w:hAnsi="Arial" w:cs="Arial"/>
          <w:lang w:val="hr-HR"/>
        </w:rPr>
        <w:t xml:space="preserve"> </w:t>
      </w:r>
      <w:r w:rsidRPr="00092267">
        <w:rPr>
          <w:rFonts w:ascii="Arial" w:hAnsi="Arial" w:cs="Arial"/>
        </w:rPr>
        <w:t>ће</w:t>
      </w:r>
      <w:r w:rsidRPr="00092267">
        <w:rPr>
          <w:rFonts w:ascii="Arial" w:hAnsi="Arial" w:cs="Arial"/>
          <w:lang w:val="hr-HR"/>
        </w:rPr>
        <w:t xml:space="preserve"> </w:t>
      </w:r>
      <w:r w:rsidRPr="00092267">
        <w:rPr>
          <w:rFonts w:ascii="Arial" w:hAnsi="Arial" w:cs="Arial"/>
        </w:rPr>
        <w:t>се</w:t>
      </w:r>
      <w:r w:rsidRPr="00092267">
        <w:rPr>
          <w:rFonts w:ascii="Arial" w:hAnsi="Arial" w:cs="Arial"/>
          <w:lang w:val="hr-HR"/>
        </w:rPr>
        <w:t xml:space="preserve"> </w:t>
      </w:r>
      <w:r w:rsidRPr="00092267">
        <w:rPr>
          <w:rFonts w:ascii="Arial" w:hAnsi="Arial" w:cs="Arial"/>
        </w:rPr>
        <w:t>договорити</w:t>
      </w:r>
      <w:r w:rsidRPr="00092267">
        <w:rPr>
          <w:rFonts w:ascii="Arial" w:hAnsi="Arial" w:cs="Arial"/>
          <w:lang w:val="hr-HR"/>
        </w:rPr>
        <w:t xml:space="preserve"> </w:t>
      </w:r>
      <w:r w:rsidRPr="00092267">
        <w:rPr>
          <w:rFonts w:ascii="Arial" w:hAnsi="Arial" w:cs="Arial"/>
        </w:rPr>
        <w:t>о</w:t>
      </w:r>
      <w:r w:rsidRPr="00092267">
        <w:rPr>
          <w:rFonts w:ascii="Arial" w:hAnsi="Arial" w:cs="Arial"/>
          <w:lang w:val="hr-HR"/>
        </w:rPr>
        <w:t xml:space="preserve"> </w:t>
      </w:r>
      <w:r w:rsidRPr="00092267">
        <w:rPr>
          <w:rFonts w:ascii="Arial" w:hAnsi="Arial" w:cs="Arial"/>
        </w:rPr>
        <w:t>даљем</w:t>
      </w:r>
      <w:r w:rsidRPr="00092267">
        <w:rPr>
          <w:rFonts w:ascii="Arial" w:hAnsi="Arial" w:cs="Arial"/>
          <w:lang w:val="hr-HR"/>
        </w:rPr>
        <w:t xml:space="preserve"> </w:t>
      </w:r>
      <w:r w:rsidRPr="00092267">
        <w:rPr>
          <w:rFonts w:ascii="Arial" w:hAnsi="Arial" w:cs="Arial"/>
        </w:rPr>
        <w:t>поступању</w:t>
      </w:r>
      <w:r w:rsidRPr="00092267">
        <w:rPr>
          <w:rFonts w:ascii="Arial" w:hAnsi="Arial" w:cs="Arial"/>
          <w:lang w:val="hr-HR"/>
        </w:rPr>
        <w:t xml:space="preserve"> </w:t>
      </w:r>
      <w:r w:rsidRPr="00092267">
        <w:rPr>
          <w:rFonts w:ascii="Arial" w:hAnsi="Arial" w:cs="Arial"/>
        </w:rPr>
        <w:t>у</w:t>
      </w:r>
      <w:r w:rsidRPr="00092267">
        <w:rPr>
          <w:rFonts w:ascii="Arial" w:hAnsi="Arial" w:cs="Arial"/>
          <w:lang w:val="hr-HR"/>
        </w:rPr>
        <w:t xml:space="preserve"> </w:t>
      </w:r>
      <w:r w:rsidRPr="00092267">
        <w:rPr>
          <w:rFonts w:ascii="Arial" w:hAnsi="Arial" w:cs="Arial"/>
        </w:rPr>
        <w:t>извршавању</w:t>
      </w:r>
      <w:r w:rsidRPr="00092267">
        <w:rPr>
          <w:rFonts w:ascii="Arial" w:hAnsi="Arial" w:cs="Arial"/>
          <w:lang w:val="hr-HR"/>
        </w:rPr>
        <w:t xml:space="preserve"> </w:t>
      </w:r>
      <w:r w:rsidRPr="00092267">
        <w:rPr>
          <w:rFonts w:ascii="Arial" w:hAnsi="Arial" w:cs="Arial"/>
        </w:rPr>
        <w:t>одредаба</w:t>
      </w:r>
      <w:r w:rsidRPr="00092267">
        <w:rPr>
          <w:rFonts w:ascii="Arial" w:hAnsi="Arial" w:cs="Arial"/>
          <w:lang w:val="hr-HR"/>
        </w:rPr>
        <w:t xml:space="preserve"> </w:t>
      </w:r>
      <w:r w:rsidRPr="00092267">
        <w:rPr>
          <w:rFonts w:ascii="Arial" w:hAnsi="Arial" w:cs="Arial"/>
        </w:rPr>
        <w:t>овог</w:t>
      </w:r>
      <w:r w:rsidRPr="00092267">
        <w:rPr>
          <w:rFonts w:ascii="Arial" w:hAnsi="Arial" w:cs="Arial"/>
          <w:lang w:val="hr-HR"/>
        </w:rPr>
        <w:t xml:space="preserve"> </w:t>
      </w:r>
      <w:r w:rsidRPr="00092267">
        <w:rPr>
          <w:rFonts w:ascii="Arial" w:hAnsi="Arial" w:cs="Arial"/>
          <w:lang w:val="sr-Cyrl-RS"/>
        </w:rPr>
        <w:t>Уговора</w:t>
      </w:r>
      <w:r w:rsidRPr="00092267">
        <w:rPr>
          <w:rFonts w:ascii="Arial" w:hAnsi="Arial" w:cs="Arial"/>
          <w:lang w:val="hr-HR"/>
        </w:rPr>
        <w:t xml:space="preserve"> –</w:t>
      </w:r>
      <w:r w:rsidRPr="00092267">
        <w:rPr>
          <w:rFonts w:ascii="Arial" w:hAnsi="Arial" w:cs="Arial"/>
          <w:lang w:val="sr-Cyrl-RS"/>
        </w:rPr>
        <w:t xml:space="preserve"> </w:t>
      </w:r>
      <w:r w:rsidRPr="00092267">
        <w:rPr>
          <w:rFonts w:ascii="Arial" w:hAnsi="Arial" w:cs="Arial"/>
        </w:rPr>
        <w:t>одлагању</w:t>
      </w:r>
      <w:r w:rsidRPr="00092267">
        <w:rPr>
          <w:rFonts w:ascii="Arial" w:hAnsi="Arial" w:cs="Arial"/>
          <w:lang w:val="hr-HR"/>
        </w:rPr>
        <w:t xml:space="preserve"> </w:t>
      </w:r>
      <w:r w:rsidRPr="00092267">
        <w:rPr>
          <w:rFonts w:ascii="Arial" w:hAnsi="Arial" w:cs="Arial"/>
        </w:rPr>
        <w:t>испуњења</w:t>
      </w:r>
      <w:r w:rsidRPr="00092267">
        <w:rPr>
          <w:rFonts w:ascii="Arial" w:hAnsi="Arial" w:cs="Arial"/>
          <w:lang w:val="hr-HR"/>
        </w:rPr>
        <w:t xml:space="preserve"> </w:t>
      </w:r>
      <w:r w:rsidRPr="00092267">
        <w:rPr>
          <w:rFonts w:ascii="Arial" w:hAnsi="Arial" w:cs="Arial"/>
        </w:rPr>
        <w:t>и</w:t>
      </w:r>
      <w:r w:rsidRPr="00092267">
        <w:rPr>
          <w:rFonts w:ascii="Arial" w:hAnsi="Arial" w:cs="Arial"/>
          <w:lang w:val="hr-HR"/>
        </w:rPr>
        <w:t xml:space="preserve"> </w:t>
      </w:r>
      <w:r w:rsidRPr="00092267">
        <w:rPr>
          <w:rFonts w:ascii="Arial" w:hAnsi="Arial" w:cs="Arial"/>
        </w:rPr>
        <w:t>о</w:t>
      </w:r>
      <w:r w:rsidRPr="00092267">
        <w:rPr>
          <w:rFonts w:ascii="Arial" w:hAnsi="Arial" w:cs="Arial"/>
          <w:lang w:val="hr-HR"/>
        </w:rPr>
        <w:t xml:space="preserve"> </w:t>
      </w:r>
      <w:r w:rsidRPr="00092267">
        <w:rPr>
          <w:rFonts w:ascii="Arial" w:hAnsi="Arial" w:cs="Arial"/>
        </w:rPr>
        <w:t>томе</w:t>
      </w:r>
      <w:r w:rsidRPr="00092267">
        <w:rPr>
          <w:rFonts w:ascii="Arial" w:hAnsi="Arial" w:cs="Arial"/>
          <w:lang w:val="hr-HR"/>
        </w:rPr>
        <w:t xml:space="preserve"> </w:t>
      </w:r>
      <w:r w:rsidRPr="00092267">
        <w:rPr>
          <w:rFonts w:ascii="Arial" w:hAnsi="Arial" w:cs="Arial"/>
        </w:rPr>
        <w:t>ће</w:t>
      </w:r>
      <w:r w:rsidRPr="00092267">
        <w:rPr>
          <w:rFonts w:ascii="Arial" w:hAnsi="Arial" w:cs="Arial"/>
          <w:lang w:val="hr-HR"/>
        </w:rPr>
        <w:t xml:space="preserve"> </w:t>
      </w:r>
      <w:r w:rsidRPr="00092267">
        <w:rPr>
          <w:rFonts w:ascii="Arial" w:hAnsi="Arial" w:cs="Arial"/>
        </w:rPr>
        <w:t>закључити</w:t>
      </w:r>
      <w:r w:rsidRPr="00092267">
        <w:rPr>
          <w:rFonts w:ascii="Arial" w:hAnsi="Arial" w:cs="Arial"/>
          <w:lang w:val="hr-HR"/>
        </w:rPr>
        <w:t xml:space="preserve"> </w:t>
      </w:r>
      <w:r w:rsidRPr="00092267">
        <w:rPr>
          <w:rFonts w:ascii="Arial" w:hAnsi="Arial" w:cs="Arial"/>
        </w:rPr>
        <w:t>анекс</w:t>
      </w:r>
      <w:r w:rsidRPr="00092267">
        <w:rPr>
          <w:rFonts w:ascii="Arial" w:hAnsi="Arial" w:cs="Arial"/>
          <w:lang w:val="hr-HR"/>
        </w:rPr>
        <w:t xml:space="preserve"> </w:t>
      </w:r>
      <w:r w:rsidRPr="00092267">
        <w:rPr>
          <w:rFonts w:ascii="Arial" w:hAnsi="Arial" w:cs="Arial"/>
        </w:rPr>
        <w:t>овог</w:t>
      </w:r>
      <w:r w:rsidRPr="00092267">
        <w:rPr>
          <w:rFonts w:ascii="Arial" w:hAnsi="Arial" w:cs="Arial"/>
          <w:lang w:val="hr-HR"/>
        </w:rPr>
        <w:t xml:space="preserve"> </w:t>
      </w:r>
      <w:r w:rsidRPr="00092267">
        <w:rPr>
          <w:rFonts w:ascii="Arial" w:hAnsi="Arial" w:cs="Arial"/>
          <w:lang w:val="sr-Cyrl-RS"/>
        </w:rPr>
        <w:t>Уговора</w:t>
      </w:r>
      <w:r w:rsidRPr="00092267">
        <w:rPr>
          <w:rFonts w:ascii="Arial" w:hAnsi="Arial" w:cs="Arial"/>
          <w:lang w:val="hr-HR"/>
        </w:rPr>
        <w:t xml:space="preserve">, </w:t>
      </w:r>
      <w:r w:rsidRPr="00092267">
        <w:rPr>
          <w:rFonts w:ascii="Arial" w:hAnsi="Arial" w:cs="Arial"/>
        </w:rPr>
        <w:t>или</w:t>
      </w:r>
      <w:r w:rsidRPr="00092267">
        <w:rPr>
          <w:rFonts w:ascii="Arial" w:hAnsi="Arial" w:cs="Arial"/>
          <w:lang w:val="hr-HR"/>
        </w:rPr>
        <w:t xml:space="preserve"> </w:t>
      </w:r>
      <w:r w:rsidRPr="00092267">
        <w:rPr>
          <w:rFonts w:ascii="Arial" w:hAnsi="Arial" w:cs="Arial"/>
        </w:rPr>
        <w:t>ће</w:t>
      </w:r>
      <w:r w:rsidRPr="00092267">
        <w:rPr>
          <w:rFonts w:ascii="Arial" w:hAnsi="Arial" w:cs="Arial"/>
          <w:lang w:val="hr-HR"/>
        </w:rPr>
        <w:t xml:space="preserve"> </w:t>
      </w:r>
      <w:r w:rsidRPr="00092267">
        <w:rPr>
          <w:rFonts w:ascii="Arial" w:hAnsi="Arial" w:cs="Arial"/>
        </w:rPr>
        <w:t>се</w:t>
      </w:r>
      <w:r w:rsidRPr="00092267">
        <w:rPr>
          <w:rFonts w:ascii="Arial" w:hAnsi="Arial" w:cs="Arial"/>
          <w:lang w:val="hr-HR"/>
        </w:rPr>
        <w:t xml:space="preserve"> </w:t>
      </w:r>
      <w:r w:rsidRPr="00092267">
        <w:rPr>
          <w:rFonts w:ascii="Arial" w:hAnsi="Arial" w:cs="Arial"/>
        </w:rPr>
        <w:t>договорити</w:t>
      </w:r>
      <w:r w:rsidRPr="00092267">
        <w:rPr>
          <w:rFonts w:ascii="Arial" w:hAnsi="Arial" w:cs="Arial"/>
          <w:lang w:val="hr-HR"/>
        </w:rPr>
        <w:t xml:space="preserve"> </w:t>
      </w:r>
      <w:r w:rsidRPr="00092267">
        <w:rPr>
          <w:rFonts w:ascii="Arial" w:hAnsi="Arial" w:cs="Arial"/>
        </w:rPr>
        <w:t>о</w:t>
      </w:r>
      <w:r w:rsidRPr="00092267">
        <w:rPr>
          <w:rFonts w:ascii="Arial" w:hAnsi="Arial" w:cs="Arial"/>
          <w:lang w:val="hr-HR"/>
        </w:rPr>
        <w:t xml:space="preserve"> </w:t>
      </w:r>
      <w:r w:rsidRPr="00092267">
        <w:rPr>
          <w:rFonts w:ascii="Arial" w:hAnsi="Arial" w:cs="Arial"/>
        </w:rPr>
        <w:t>раскиду</w:t>
      </w:r>
      <w:r w:rsidRPr="00092267">
        <w:rPr>
          <w:rFonts w:ascii="Arial" w:hAnsi="Arial" w:cs="Arial"/>
          <w:lang w:val="hr-HR"/>
        </w:rPr>
        <w:t xml:space="preserve"> </w:t>
      </w:r>
      <w:r w:rsidRPr="00092267">
        <w:rPr>
          <w:rFonts w:ascii="Arial" w:hAnsi="Arial" w:cs="Arial"/>
        </w:rPr>
        <w:t>овог</w:t>
      </w:r>
      <w:r w:rsidRPr="00092267">
        <w:rPr>
          <w:rFonts w:ascii="Arial" w:hAnsi="Arial" w:cs="Arial"/>
          <w:lang w:val="hr-HR"/>
        </w:rPr>
        <w:t xml:space="preserve"> </w:t>
      </w:r>
      <w:r w:rsidRPr="00092267">
        <w:rPr>
          <w:rFonts w:ascii="Arial" w:hAnsi="Arial" w:cs="Arial"/>
          <w:lang w:val="sr-Cyrl-RS"/>
        </w:rPr>
        <w:t>Уговора</w:t>
      </w:r>
      <w:r w:rsidRPr="00092267">
        <w:rPr>
          <w:rFonts w:ascii="Arial" w:hAnsi="Arial" w:cs="Arial"/>
          <w:lang w:val="hr-HR"/>
        </w:rPr>
        <w:t xml:space="preserve">, </w:t>
      </w:r>
      <w:r w:rsidRPr="00092267">
        <w:rPr>
          <w:rFonts w:ascii="Arial" w:hAnsi="Arial" w:cs="Arial"/>
        </w:rPr>
        <w:t>с</w:t>
      </w:r>
      <w:r w:rsidRPr="00092267">
        <w:rPr>
          <w:rFonts w:ascii="Arial" w:hAnsi="Arial" w:cs="Arial"/>
          <w:lang w:val="hr-HR"/>
        </w:rPr>
        <w:t xml:space="preserve"> </w:t>
      </w:r>
      <w:r w:rsidRPr="00092267">
        <w:rPr>
          <w:rFonts w:ascii="Arial" w:hAnsi="Arial" w:cs="Arial"/>
        </w:rPr>
        <w:t>тим</w:t>
      </w:r>
      <w:r w:rsidRPr="00092267">
        <w:rPr>
          <w:rFonts w:ascii="Arial" w:hAnsi="Arial" w:cs="Arial"/>
          <w:lang w:val="hr-HR"/>
        </w:rPr>
        <w:t xml:space="preserve"> </w:t>
      </w:r>
      <w:r w:rsidRPr="00092267">
        <w:rPr>
          <w:rFonts w:ascii="Arial" w:hAnsi="Arial" w:cs="Arial"/>
        </w:rPr>
        <w:t>да</w:t>
      </w:r>
      <w:r w:rsidRPr="00092267">
        <w:rPr>
          <w:rFonts w:ascii="Arial" w:hAnsi="Arial" w:cs="Arial"/>
          <w:lang w:val="hr-HR"/>
        </w:rPr>
        <w:t xml:space="preserve"> </w:t>
      </w:r>
      <w:r w:rsidRPr="00092267">
        <w:rPr>
          <w:rFonts w:ascii="Arial" w:hAnsi="Arial" w:cs="Arial"/>
        </w:rPr>
        <w:t>у</w:t>
      </w:r>
      <w:r w:rsidRPr="00092267">
        <w:rPr>
          <w:rFonts w:ascii="Arial" w:hAnsi="Arial" w:cs="Arial"/>
          <w:lang w:val="hr-HR"/>
        </w:rPr>
        <w:t xml:space="preserve"> </w:t>
      </w:r>
      <w:r w:rsidRPr="00092267">
        <w:rPr>
          <w:rFonts w:ascii="Arial" w:hAnsi="Arial" w:cs="Arial"/>
        </w:rPr>
        <w:t>случају</w:t>
      </w:r>
      <w:r w:rsidRPr="00092267">
        <w:rPr>
          <w:rFonts w:ascii="Arial" w:hAnsi="Arial" w:cs="Arial"/>
          <w:lang w:val="hr-HR"/>
        </w:rPr>
        <w:t xml:space="preserve"> </w:t>
      </w:r>
      <w:r w:rsidRPr="00092267">
        <w:rPr>
          <w:rFonts w:ascii="Arial" w:hAnsi="Arial" w:cs="Arial"/>
        </w:rPr>
        <w:t>раскида</w:t>
      </w:r>
      <w:r w:rsidRPr="00092267">
        <w:rPr>
          <w:rFonts w:ascii="Arial" w:hAnsi="Arial" w:cs="Arial"/>
          <w:lang w:val="hr-HR"/>
        </w:rPr>
        <w:t xml:space="preserve"> </w:t>
      </w:r>
      <w:r w:rsidRPr="00092267">
        <w:rPr>
          <w:rFonts w:ascii="Arial" w:hAnsi="Arial" w:cs="Arial"/>
          <w:lang w:val="sr-Cyrl-RS"/>
        </w:rPr>
        <w:t>Уговора</w:t>
      </w:r>
      <w:r w:rsidRPr="00092267">
        <w:rPr>
          <w:rFonts w:ascii="Arial" w:hAnsi="Arial" w:cs="Arial"/>
          <w:lang w:val="hr-HR"/>
        </w:rPr>
        <w:t xml:space="preserve"> </w:t>
      </w:r>
      <w:r w:rsidRPr="00092267">
        <w:rPr>
          <w:rFonts w:ascii="Arial" w:hAnsi="Arial" w:cs="Arial"/>
        </w:rPr>
        <w:t>по</w:t>
      </w:r>
      <w:r w:rsidRPr="00092267">
        <w:rPr>
          <w:rFonts w:ascii="Arial" w:hAnsi="Arial" w:cs="Arial"/>
          <w:lang w:val="hr-HR"/>
        </w:rPr>
        <w:t xml:space="preserve"> </w:t>
      </w:r>
      <w:r w:rsidRPr="00092267">
        <w:rPr>
          <w:rFonts w:ascii="Arial" w:hAnsi="Arial" w:cs="Arial"/>
        </w:rPr>
        <w:t>овом</w:t>
      </w:r>
      <w:r w:rsidRPr="00092267">
        <w:rPr>
          <w:rFonts w:ascii="Arial" w:hAnsi="Arial" w:cs="Arial"/>
          <w:lang w:val="hr-HR"/>
        </w:rPr>
        <w:t xml:space="preserve"> </w:t>
      </w:r>
      <w:r w:rsidRPr="00092267">
        <w:rPr>
          <w:rFonts w:ascii="Arial" w:hAnsi="Arial" w:cs="Arial"/>
        </w:rPr>
        <w:t>основу</w:t>
      </w:r>
      <w:r w:rsidRPr="00092267">
        <w:rPr>
          <w:rFonts w:ascii="Arial" w:hAnsi="Arial" w:cs="Arial"/>
          <w:lang w:val="hr-HR"/>
        </w:rPr>
        <w:t xml:space="preserve"> – </w:t>
      </w:r>
      <w:r w:rsidRPr="00092267">
        <w:rPr>
          <w:rFonts w:ascii="Arial" w:hAnsi="Arial" w:cs="Arial"/>
        </w:rPr>
        <w:t>ни</w:t>
      </w:r>
      <w:r w:rsidRPr="00092267">
        <w:rPr>
          <w:rFonts w:ascii="Arial" w:hAnsi="Arial" w:cs="Arial"/>
          <w:lang w:val="hr-HR"/>
        </w:rPr>
        <w:t xml:space="preserve"> </w:t>
      </w:r>
      <w:r w:rsidRPr="00092267">
        <w:rPr>
          <w:rFonts w:ascii="Arial" w:hAnsi="Arial" w:cs="Arial"/>
        </w:rPr>
        <w:t>једна</w:t>
      </w:r>
      <w:r w:rsidRPr="00092267">
        <w:rPr>
          <w:rFonts w:ascii="Arial" w:hAnsi="Arial" w:cs="Arial"/>
          <w:lang w:val="hr-HR"/>
        </w:rPr>
        <w:t xml:space="preserve"> </w:t>
      </w:r>
      <w:r w:rsidRPr="00092267">
        <w:rPr>
          <w:rFonts w:ascii="Arial" w:hAnsi="Arial" w:cs="Arial"/>
        </w:rPr>
        <w:t>од</w:t>
      </w:r>
      <w:r w:rsidRPr="00092267">
        <w:rPr>
          <w:rFonts w:ascii="Arial" w:hAnsi="Arial" w:cs="Arial"/>
          <w:lang w:val="hr-HR"/>
        </w:rPr>
        <w:t xml:space="preserve"> </w:t>
      </w:r>
      <w:r w:rsidRPr="00092267">
        <w:rPr>
          <w:rFonts w:ascii="Arial" w:hAnsi="Arial" w:cs="Arial"/>
        </w:rPr>
        <w:t>страна</w:t>
      </w:r>
      <w:r w:rsidRPr="00092267">
        <w:rPr>
          <w:rFonts w:ascii="Arial" w:hAnsi="Arial" w:cs="Arial"/>
          <w:lang w:val="hr-HR"/>
        </w:rPr>
        <w:t xml:space="preserve"> </w:t>
      </w:r>
      <w:r w:rsidRPr="00092267">
        <w:rPr>
          <w:rFonts w:ascii="Arial" w:hAnsi="Arial" w:cs="Arial"/>
        </w:rPr>
        <w:t>не</w:t>
      </w:r>
      <w:r w:rsidRPr="00092267">
        <w:rPr>
          <w:rFonts w:ascii="Arial" w:hAnsi="Arial" w:cs="Arial"/>
          <w:lang w:val="hr-HR"/>
        </w:rPr>
        <w:t xml:space="preserve"> </w:t>
      </w:r>
      <w:r w:rsidRPr="00092267">
        <w:rPr>
          <w:rFonts w:ascii="Arial" w:hAnsi="Arial" w:cs="Arial"/>
        </w:rPr>
        <w:t>стиче</w:t>
      </w:r>
      <w:r w:rsidRPr="00092267">
        <w:rPr>
          <w:rFonts w:ascii="Arial" w:hAnsi="Arial" w:cs="Arial"/>
          <w:lang w:val="hr-HR"/>
        </w:rPr>
        <w:t xml:space="preserve"> </w:t>
      </w:r>
      <w:r w:rsidRPr="00092267">
        <w:rPr>
          <w:rFonts w:ascii="Arial" w:hAnsi="Arial" w:cs="Arial"/>
        </w:rPr>
        <w:t>право</w:t>
      </w:r>
      <w:r w:rsidRPr="00092267">
        <w:rPr>
          <w:rFonts w:ascii="Arial" w:hAnsi="Arial" w:cs="Arial"/>
          <w:lang w:val="hr-HR"/>
        </w:rPr>
        <w:t xml:space="preserve"> </w:t>
      </w:r>
      <w:r w:rsidRPr="00092267">
        <w:rPr>
          <w:rFonts w:ascii="Arial" w:hAnsi="Arial" w:cs="Arial"/>
        </w:rPr>
        <w:t>на</w:t>
      </w:r>
      <w:r w:rsidRPr="00092267">
        <w:rPr>
          <w:rFonts w:ascii="Arial" w:hAnsi="Arial" w:cs="Arial"/>
          <w:lang w:val="hr-HR"/>
        </w:rPr>
        <w:t xml:space="preserve"> </w:t>
      </w:r>
      <w:r w:rsidRPr="00092267">
        <w:rPr>
          <w:rFonts w:ascii="Arial" w:hAnsi="Arial" w:cs="Arial"/>
        </w:rPr>
        <w:t>накнаду</w:t>
      </w:r>
      <w:r w:rsidRPr="00092267">
        <w:rPr>
          <w:rFonts w:ascii="Arial" w:hAnsi="Arial" w:cs="Arial"/>
          <w:lang w:val="hr-HR"/>
        </w:rPr>
        <w:t xml:space="preserve"> </w:t>
      </w:r>
      <w:r w:rsidRPr="00092267">
        <w:rPr>
          <w:rFonts w:ascii="Arial" w:hAnsi="Arial" w:cs="Arial"/>
        </w:rPr>
        <w:t>било</w:t>
      </w:r>
      <w:r w:rsidRPr="00092267">
        <w:rPr>
          <w:rFonts w:ascii="Arial" w:hAnsi="Arial" w:cs="Arial"/>
          <w:lang w:val="hr-HR"/>
        </w:rPr>
        <w:t xml:space="preserve"> </w:t>
      </w:r>
      <w:r w:rsidRPr="00092267">
        <w:rPr>
          <w:rFonts w:ascii="Arial" w:hAnsi="Arial" w:cs="Arial"/>
        </w:rPr>
        <w:t>какве</w:t>
      </w:r>
      <w:r w:rsidRPr="00092267">
        <w:rPr>
          <w:rFonts w:ascii="Arial" w:hAnsi="Arial" w:cs="Arial"/>
          <w:lang w:val="hr-HR"/>
        </w:rPr>
        <w:t xml:space="preserve"> </w:t>
      </w:r>
      <w:r w:rsidRPr="00092267">
        <w:rPr>
          <w:rFonts w:ascii="Arial" w:hAnsi="Arial" w:cs="Arial"/>
        </w:rPr>
        <w:t>штете</w:t>
      </w:r>
      <w:r w:rsidRPr="00092267">
        <w:rPr>
          <w:rFonts w:ascii="Arial" w:hAnsi="Arial" w:cs="Arial"/>
          <w:lang w:val="hr-HR"/>
        </w:rPr>
        <w:t>.</w:t>
      </w:r>
    </w:p>
    <w:p w14:paraId="45BF00F9" w14:textId="77777777" w:rsidR="00092267" w:rsidRPr="00092267" w:rsidRDefault="00092267" w:rsidP="00092267">
      <w:pPr>
        <w:spacing w:line="276" w:lineRule="auto"/>
        <w:jc w:val="both"/>
        <w:rPr>
          <w:rFonts w:ascii="Arial" w:hAnsi="Arial" w:cs="Arial"/>
          <w:lang w:val="sr-Cyrl-RS"/>
        </w:rPr>
      </w:pPr>
    </w:p>
    <w:p w14:paraId="4B9537BF" w14:textId="77777777" w:rsidR="00092267" w:rsidRPr="00092267" w:rsidRDefault="00092267" w:rsidP="00092267">
      <w:pPr>
        <w:jc w:val="both"/>
        <w:rPr>
          <w:rFonts w:ascii="Arial" w:hAnsi="Arial" w:cs="Arial"/>
          <w:b/>
          <w:lang w:val="sr-Cyrl-RS"/>
        </w:rPr>
      </w:pPr>
      <w:r w:rsidRPr="00092267">
        <w:rPr>
          <w:rFonts w:ascii="Arial" w:hAnsi="Arial" w:cs="Arial"/>
          <w:b/>
        </w:rPr>
        <w:t xml:space="preserve">РАСКИД </w:t>
      </w:r>
      <w:r w:rsidRPr="00092267">
        <w:rPr>
          <w:rFonts w:ascii="Arial" w:hAnsi="Arial" w:cs="Arial"/>
          <w:b/>
          <w:lang w:val="sr-Cyrl-RS"/>
        </w:rPr>
        <w:t>УГОВОРА</w:t>
      </w:r>
    </w:p>
    <w:p w14:paraId="3688701B" w14:textId="4CD68335" w:rsidR="00092267" w:rsidRPr="00092267" w:rsidRDefault="00092267" w:rsidP="00092267">
      <w:pPr>
        <w:jc w:val="center"/>
        <w:rPr>
          <w:rFonts w:ascii="Arial" w:hAnsi="Arial" w:cs="Arial"/>
          <w:b/>
          <w:lang w:val="sr-Cyrl-RS"/>
        </w:rPr>
      </w:pPr>
      <w:r w:rsidRPr="00092267">
        <w:rPr>
          <w:rFonts w:ascii="Arial" w:hAnsi="Arial" w:cs="Arial"/>
          <w:b/>
        </w:rPr>
        <w:t>Члан 1</w:t>
      </w:r>
      <w:r w:rsidR="006C06FD">
        <w:rPr>
          <w:rFonts w:ascii="Arial" w:hAnsi="Arial" w:cs="Arial"/>
          <w:b/>
          <w:lang w:val="sr-Cyrl-RS"/>
        </w:rPr>
        <w:t>3</w:t>
      </w:r>
      <w:r w:rsidRPr="00092267">
        <w:rPr>
          <w:rFonts w:ascii="Arial" w:hAnsi="Arial" w:cs="Arial"/>
          <w:b/>
        </w:rPr>
        <w:t>.</w:t>
      </w:r>
    </w:p>
    <w:p w14:paraId="2B418DDB" w14:textId="77777777" w:rsidR="00092267" w:rsidRPr="00092267" w:rsidRDefault="00092267" w:rsidP="00092267">
      <w:pPr>
        <w:jc w:val="center"/>
        <w:rPr>
          <w:rFonts w:ascii="Arial" w:hAnsi="Arial" w:cs="Arial"/>
          <w:b/>
          <w:lang w:val="sr-Cyrl-RS"/>
        </w:rPr>
      </w:pPr>
    </w:p>
    <w:p w14:paraId="0CEBE06E" w14:textId="32F1B06D" w:rsidR="00092267" w:rsidRPr="00092267" w:rsidRDefault="00092267" w:rsidP="00092267">
      <w:pPr>
        <w:spacing w:line="276" w:lineRule="auto"/>
        <w:jc w:val="both"/>
        <w:rPr>
          <w:rFonts w:ascii="Arial" w:hAnsi="Arial" w:cs="Arial"/>
          <w:lang w:val="hr-HR"/>
        </w:rPr>
      </w:pPr>
      <w:r w:rsidRPr="00092267">
        <w:rPr>
          <w:rFonts w:ascii="Arial" w:hAnsi="Arial" w:cs="Arial"/>
        </w:rPr>
        <w:t>У</w:t>
      </w:r>
      <w:r w:rsidRPr="00092267">
        <w:rPr>
          <w:rFonts w:ascii="Arial" w:hAnsi="Arial" w:cs="Arial"/>
          <w:lang w:val="hr-HR"/>
        </w:rPr>
        <w:t xml:space="preserve"> </w:t>
      </w:r>
      <w:r w:rsidRPr="00092267">
        <w:rPr>
          <w:rFonts w:ascii="Arial" w:hAnsi="Arial" w:cs="Arial"/>
        </w:rPr>
        <w:t>случају</w:t>
      </w:r>
      <w:r w:rsidRPr="00092267">
        <w:rPr>
          <w:rFonts w:ascii="Arial" w:hAnsi="Arial" w:cs="Arial"/>
          <w:lang w:val="hr-HR"/>
        </w:rPr>
        <w:t xml:space="preserve"> </w:t>
      </w:r>
      <w:r w:rsidRPr="00092267">
        <w:rPr>
          <w:rFonts w:ascii="Arial" w:hAnsi="Arial" w:cs="Arial"/>
        </w:rPr>
        <w:t>да</w:t>
      </w:r>
      <w:r w:rsidRPr="00092267">
        <w:rPr>
          <w:rFonts w:ascii="Arial" w:hAnsi="Arial" w:cs="Arial"/>
          <w:lang w:val="hr-HR"/>
        </w:rPr>
        <w:t xml:space="preserve"> </w:t>
      </w:r>
      <w:r w:rsidRPr="00092267">
        <w:rPr>
          <w:rFonts w:ascii="Arial" w:hAnsi="Arial" w:cs="Arial"/>
        </w:rPr>
        <w:t>се</w:t>
      </w:r>
      <w:r w:rsidRPr="00092267">
        <w:rPr>
          <w:rFonts w:ascii="Arial" w:hAnsi="Arial" w:cs="Arial"/>
          <w:lang w:val="hr-HR"/>
        </w:rPr>
        <w:t xml:space="preserve"> </w:t>
      </w:r>
      <w:r w:rsidRPr="00092267">
        <w:rPr>
          <w:rFonts w:ascii="Arial" w:hAnsi="Arial" w:cs="Arial"/>
          <w:lang w:val="sr-Cyrl-RS"/>
        </w:rPr>
        <w:t>Пр</w:t>
      </w:r>
      <w:r w:rsidR="00713DFE">
        <w:rPr>
          <w:rFonts w:ascii="Arial" w:hAnsi="Arial" w:cs="Arial"/>
          <w:lang w:val="sr-Cyrl-RS"/>
        </w:rPr>
        <w:t>одавац</w:t>
      </w:r>
      <w:r w:rsidRPr="00092267">
        <w:rPr>
          <w:rFonts w:ascii="Arial" w:hAnsi="Arial" w:cs="Arial"/>
          <w:lang w:val="hr-HR"/>
        </w:rPr>
        <w:t xml:space="preserve"> </w:t>
      </w:r>
      <w:r w:rsidRPr="00092267">
        <w:rPr>
          <w:rFonts w:ascii="Arial" w:hAnsi="Arial" w:cs="Arial"/>
        </w:rPr>
        <w:t>не</w:t>
      </w:r>
      <w:r w:rsidRPr="00092267">
        <w:rPr>
          <w:rFonts w:ascii="Arial" w:hAnsi="Arial" w:cs="Arial"/>
          <w:lang w:val="hr-HR"/>
        </w:rPr>
        <w:t xml:space="preserve"> </w:t>
      </w:r>
      <w:r w:rsidRPr="00092267">
        <w:rPr>
          <w:rFonts w:ascii="Arial" w:hAnsi="Arial" w:cs="Arial"/>
        </w:rPr>
        <w:t>придржава</w:t>
      </w:r>
      <w:r w:rsidRPr="00092267">
        <w:rPr>
          <w:rFonts w:ascii="Arial" w:hAnsi="Arial" w:cs="Arial"/>
          <w:lang w:val="hr-HR"/>
        </w:rPr>
        <w:t xml:space="preserve"> </w:t>
      </w:r>
      <w:r w:rsidRPr="00092267">
        <w:rPr>
          <w:rFonts w:ascii="Arial" w:hAnsi="Arial" w:cs="Arial"/>
        </w:rPr>
        <w:t>одредаба</w:t>
      </w:r>
      <w:r w:rsidRPr="00092267">
        <w:rPr>
          <w:rFonts w:ascii="Arial" w:hAnsi="Arial" w:cs="Arial"/>
          <w:lang w:val="hr-HR"/>
        </w:rPr>
        <w:t xml:space="preserve"> </w:t>
      </w:r>
      <w:r w:rsidRPr="00092267">
        <w:rPr>
          <w:rFonts w:ascii="Arial" w:hAnsi="Arial" w:cs="Arial"/>
        </w:rPr>
        <w:t>овог</w:t>
      </w:r>
      <w:r w:rsidRPr="00092267">
        <w:rPr>
          <w:rFonts w:ascii="Arial" w:hAnsi="Arial" w:cs="Arial"/>
          <w:lang w:val="hr-HR"/>
        </w:rPr>
        <w:t xml:space="preserve"> </w:t>
      </w:r>
      <w:r w:rsidRPr="00092267">
        <w:rPr>
          <w:rFonts w:ascii="Arial" w:hAnsi="Arial" w:cs="Arial"/>
          <w:lang w:val="sr-Cyrl-RS"/>
        </w:rPr>
        <w:t>Уговора</w:t>
      </w:r>
      <w:r w:rsidRPr="00092267">
        <w:rPr>
          <w:rFonts w:ascii="Arial" w:hAnsi="Arial" w:cs="Arial"/>
          <w:lang w:val="hr-HR"/>
        </w:rPr>
        <w:t xml:space="preserve"> </w:t>
      </w:r>
      <w:r w:rsidRPr="00092267">
        <w:rPr>
          <w:rFonts w:ascii="Arial" w:hAnsi="Arial" w:cs="Arial"/>
        </w:rPr>
        <w:t>или</w:t>
      </w:r>
      <w:r w:rsidRPr="00092267">
        <w:rPr>
          <w:rFonts w:ascii="Arial" w:hAnsi="Arial" w:cs="Arial"/>
          <w:lang w:val="hr-HR"/>
        </w:rPr>
        <w:t xml:space="preserve"> </w:t>
      </w:r>
      <w:r w:rsidRPr="00092267">
        <w:rPr>
          <w:rFonts w:ascii="Arial" w:hAnsi="Arial" w:cs="Arial"/>
        </w:rPr>
        <w:t>уколико</w:t>
      </w:r>
      <w:r w:rsidRPr="00092267">
        <w:rPr>
          <w:rFonts w:ascii="Arial" w:hAnsi="Arial" w:cs="Arial"/>
          <w:lang w:val="hr-HR"/>
        </w:rPr>
        <w:t xml:space="preserve"> </w:t>
      </w:r>
      <w:r w:rsidRPr="00092267">
        <w:rPr>
          <w:rFonts w:ascii="Arial" w:hAnsi="Arial" w:cs="Arial"/>
        </w:rPr>
        <w:t>не</w:t>
      </w:r>
      <w:r w:rsidRPr="00092267">
        <w:rPr>
          <w:rFonts w:ascii="Arial" w:hAnsi="Arial" w:cs="Arial"/>
          <w:lang w:val="hr-HR"/>
        </w:rPr>
        <w:t xml:space="preserve"> </w:t>
      </w:r>
      <w:r w:rsidRPr="00092267">
        <w:rPr>
          <w:rFonts w:ascii="Arial" w:hAnsi="Arial" w:cs="Arial"/>
        </w:rPr>
        <w:t>буде</w:t>
      </w:r>
      <w:r w:rsidRPr="00092267">
        <w:rPr>
          <w:rFonts w:ascii="Arial" w:hAnsi="Arial" w:cs="Arial"/>
          <w:lang w:val="hr-HR"/>
        </w:rPr>
        <w:t xml:space="preserve"> </w:t>
      </w:r>
      <w:r w:rsidRPr="00092267">
        <w:rPr>
          <w:rFonts w:ascii="Arial" w:hAnsi="Arial" w:cs="Arial"/>
        </w:rPr>
        <w:t>квалитетно</w:t>
      </w:r>
      <w:r w:rsidRPr="00092267">
        <w:rPr>
          <w:rFonts w:ascii="Arial" w:hAnsi="Arial" w:cs="Arial"/>
          <w:lang w:val="hr-HR"/>
        </w:rPr>
        <w:t xml:space="preserve"> </w:t>
      </w:r>
      <w:r w:rsidRPr="00092267">
        <w:rPr>
          <w:rFonts w:ascii="Arial" w:hAnsi="Arial" w:cs="Arial"/>
        </w:rPr>
        <w:t>и</w:t>
      </w:r>
      <w:r w:rsidRPr="00092267">
        <w:rPr>
          <w:rFonts w:ascii="Arial" w:hAnsi="Arial" w:cs="Arial"/>
          <w:lang w:val="hr-HR"/>
        </w:rPr>
        <w:t xml:space="preserve"> </w:t>
      </w:r>
      <w:r w:rsidRPr="00092267">
        <w:rPr>
          <w:rFonts w:ascii="Arial" w:hAnsi="Arial" w:cs="Arial"/>
        </w:rPr>
        <w:t>у</w:t>
      </w:r>
      <w:r w:rsidRPr="00092267">
        <w:rPr>
          <w:rFonts w:ascii="Arial" w:hAnsi="Arial" w:cs="Arial"/>
          <w:lang w:val="hr-HR"/>
        </w:rPr>
        <w:t xml:space="preserve"> </w:t>
      </w:r>
      <w:r w:rsidRPr="00092267">
        <w:rPr>
          <w:rFonts w:ascii="Arial" w:hAnsi="Arial" w:cs="Arial"/>
        </w:rPr>
        <w:t>року</w:t>
      </w:r>
      <w:r w:rsidRPr="00092267">
        <w:rPr>
          <w:rFonts w:ascii="Arial" w:hAnsi="Arial" w:cs="Arial"/>
          <w:lang w:val="hr-HR"/>
        </w:rPr>
        <w:t xml:space="preserve"> </w:t>
      </w:r>
      <w:r w:rsidRPr="00092267">
        <w:rPr>
          <w:rFonts w:ascii="Arial" w:hAnsi="Arial" w:cs="Arial"/>
        </w:rPr>
        <w:t>испуњавао</w:t>
      </w:r>
      <w:r w:rsidRPr="00092267">
        <w:rPr>
          <w:rFonts w:ascii="Arial" w:hAnsi="Arial" w:cs="Arial"/>
          <w:lang w:val="hr-HR"/>
        </w:rPr>
        <w:t xml:space="preserve"> </w:t>
      </w:r>
      <w:r w:rsidRPr="00092267">
        <w:rPr>
          <w:rFonts w:ascii="Arial" w:hAnsi="Arial" w:cs="Arial"/>
        </w:rPr>
        <w:t>своје</w:t>
      </w:r>
      <w:r w:rsidRPr="00092267">
        <w:rPr>
          <w:rFonts w:ascii="Arial" w:hAnsi="Arial" w:cs="Arial"/>
          <w:lang w:val="hr-HR"/>
        </w:rPr>
        <w:t xml:space="preserve"> </w:t>
      </w:r>
      <w:r w:rsidRPr="00092267">
        <w:rPr>
          <w:rFonts w:ascii="Arial" w:hAnsi="Arial" w:cs="Arial"/>
        </w:rPr>
        <w:t>обавезе</w:t>
      </w:r>
      <w:r w:rsidRPr="00092267">
        <w:rPr>
          <w:rFonts w:ascii="Arial" w:hAnsi="Arial" w:cs="Arial"/>
          <w:lang w:val="hr-HR"/>
        </w:rPr>
        <w:t xml:space="preserve">, </w:t>
      </w:r>
      <w:r w:rsidRPr="00092267">
        <w:rPr>
          <w:rFonts w:ascii="Arial" w:hAnsi="Arial" w:cs="Arial"/>
        </w:rPr>
        <w:t>или</w:t>
      </w:r>
      <w:r w:rsidRPr="00092267">
        <w:rPr>
          <w:rFonts w:ascii="Arial" w:hAnsi="Arial" w:cs="Arial"/>
          <w:lang w:val="hr-HR"/>
        </w:rPr>
        <w:t xml:space="preserve">, </w:t>
      </w:r>
      <w:r w:rsidRPr="00092267">
        <w:rPr>
          <w:rFonts w:ascii="Arial" w:hAnsi="Arial" w:cs="Arial"/>
        </w:rPr>
        <w:t>упркос</w:t>
      </w:r>
      <w:r w:rsidRPr="00092267">
        <w:rPr>
          <w:rFonts w:ascii="Arial" w:hAnsi="Arial" w:cs="Arial"/>
          <w:lang w:val="hr-HR"/>
        </w:rPr>
        <w:t xml:space="preserve"> </w:t>
      </w:r>
      <w:r w:rsidRPr="00092267">
        <w:rPr>
          <w:rFonts w:ascii="Arial" w:hAnsi="Arial" w:cs="Arial"/>
        </w:rPr>
        <w:t>писмене</w:t>
      </w:r>
      <w:r w:rsidRPr="00092267">
        <w:rPr>
          <w:rFonts w:ascii="Arial" w:hAnsi="Arial" w:cs="Arial"/>
          <w:lang w:val="hr-HR"/>
        </w:rPr>
        <w:t xml:space="preserve"> </w:t>
      </w:r>
      <w:r w:rsidRPr="00092267">
        <w:rPr>
          <w:rFonts w:ascii="Arial" w:hAnsi="Arial" w:cs="Arial"/>
        </w:rPr>
        <w:t>опомене</w:t>
      </w:r>
      <w:r w:rsidRPr="00092267">
        <w:rPr>
          <w:rFonts w:ascii="Arial" w:hAnsi="Arial" w:cs="Arial"/>
          <w:lang w:val="hr-HR"/>
        </w:rPr>
        <w:t xml:space="preserve"> </w:t>
      </w:r>
      <w:r w:rsidRPr="00092267">
        <w:rPr>
          <w:rFonts w:ascii="Arial" w:hAnsi="Arial" w:cs="Arial"/>
        </w:rPr>
        <w:t>К</w:t>
      </w:r>
      <w:r w:rsidR="00713DFE">
        <w:rPr>
          <w:rFonts w:ascii="Arial" w:hAnsi="Arial" w:cs="Arial"/>
          <w:lang w:val="sr-Cyrl-RS"/>
        </w:rPr>
        <w:t>упца</w:t>
      </w:r>
      <w:r w:rsidRPr="00092267">
        <w:rPr>
          <w:rFonts w:ascii="Arial" w:hAnsi="Arial" w:cs="Arial"/>
          <w:lang w:val="hr-HR"/>
        </w:rPr>
        <w:t xml:space="preserve">  </w:t>
      </w:r>
      <w:r w:rsidRPr="00092267">
        <w:rPr>
          <w:rFonts w:ascii="Arial" w:hAnsi="Arial" w:cs="Arial"/>
        </w:rPr>
        <w:t>крши</w:t>
      </w:r>
      <w:r w:rsidRPr="00092267">
        <w:rPr>
          <w:rFonts w:ascii="Arial" w:hAnsi="Arial" w:cs="Arial"/>
          <w:lang w:val="hr-HR"/>
        </w:rPr>
        <w:t xml:space="preserve"> </w:t>
      </w:r>
      <w:r w:rsidRPr="00092267">
        <w:rPr>
          <w:rFonts w:ascii="Arial" w:hAnsi="Arial" w:cs="Arial"/>
        </w:rPr>
        <w:t>одредбе</w:t>
      </w:r>
      <w:r w:rsidRPr="00092267">
        <w:rPr>
          <w:rFonts w:ascii="Arial" w:hAnsi="Arial" w:cs="Arial"/>
          <w:lang w:val="hr-HR"/>
        </w:rPr>
        <w:t xml:space="preserve"> </w:t>
      </w:r>
      <w:r w:rsidRPr="00092267">
        <w:rPr>
          <w:rFonts w:ascii="Arial" w:hAnsi="Arial" w:cs="Arial"/>
        </w:rPr>
        <w:t>овог</w:t>
      </w:r>
      <w:r w:rsidRPr="00092267">
        <w:rPr>
          <w:rFonts w:ascii="Arial" w:hAnsi="Arial" w:cs="Arial"/>
          <w:lang w:val="sr-Cyrl-RS"/>
        </w:rPr>
        <w:t xml:space="preserve"> Уговора</w:t>
      </w:r>
      <w:r w:rsidRPr="00092267">
        <w:rPr>
          <w:rFonts w:ascii="Arial" w:hAnsi="Arial" w:cs="Arial"/>
          <w:lang w:val="hr-HR"/>
        </w:rPr>
        <w:t xml:space="preserve">, </w:t>
      </w:r>
      <w:r w:rsidRPr="00092267">
        <w:rPr>
          <w:rFonts w:ascii="Arial" w:hAnsi="Arial" w:cs="Arial"/>
        </w:rPr>
        <w:t>К</w:t>
      </w:r>
      <w:r w:rsidR="00713DFE">
        <w:rPr>
          <w:rFonts w:ascii="Arial" w:hAnsi="Arial" w:cs="Arial"/>
          <w:lang w:val="sr-Cyrl-RS"/>
        </w:rPr>
        <w:t>упац</w:t>
      </w:r>
      <w:r w:rsidRPr="00092267">
        <w:rPr>
          <w:rFonts w:ascii="Arial" w:hAnsi="Arial" w:cs="Arial"/>
          <w:lang w:val="hr-HR"/>
        </w:rPr>
        <w:t xml:space="preserve"> </w:t>
      </w:r>
      <w:r w:rsidRPr="00092267">
        <w:rPr>
          <w:rFonts w:ascii="Arial" w:hAnsi="Arial" w:cs="Arial"/>
        </w:rPr>
        <w:t>има</w:t>
      </w:r>
      <w:r w:rsidRPr="00092267">
        <w:rPr>
          <w:rFonts w:ascii="Arial" w:hAnsi="Arial" w:cs="Arial"/>
          <w:lang w:val="hr-HR"/>
        </w:rPr>
        <w:t xml:space="preserve"> </w:t>
      </w:r>
      <w:r w:rsidRPr="00092267">
        <w:rPr>
          <w:rFonts w:ascii="Arial" w:hAnsi="Arial" w:cs="Arial"/>
        </w:rPr>
        <w:t>право</w:t>
      </w:r>
      <w:r w:rsidRPr="00092267">
        <w:rPr>
          <w:rFonts w:ascii="Arial" w:hAnsi="Arial" w:cs="Arial"/>
          <w:lang w:val="hr-HR"/>
        </w:rPr>
        <w:t xml:space="preserve"> </w:t>
      </w:r>
      <w:r w:rsidRPr="00092267">
        <w:rPr>
          <w:rFonts w:ascii="Arial" w:hAnsi="Arial" w:cs="Arial"/>
        </w:rPr>
        <w:t>да</w:t>
      </w:r>
      <w:r w:rsidRPr="00092267">
        <w:rPr>
          <w:rFonts w:ascii="Arial" w:hAnsi="Arial" w:cs="Arial"/>
          <w:lang w:val="hr-HR"/>
        </w:rPr>
        <w:t xml:space="preserve"> </w:t>
      </w:r>
      <w:r w:rsidRPr="00092267">
        <w:rPr>
          <w:rFonts w:ascii="Arial" w:hAnsi="Arial" w:cs="Arial"/>
        </w:rPr>
        <w:t>констатује</w:t>
      </w:r>
      <w:r w:rsidRPr="00092267">
        <w:rPr>
          <w:rFonts w:ascii="Arial" w:hAnsi="Arial" w:cs="Arial"/>
          <w:lang w:val="hr-HR"/>
        </w:rPr>
        <w:t xml:space="preserve"> </w:t>
      </w:r>
      <w:r w:rsidRPr="00092267">
        <w:rPr>
          <w:rFonts w:ascii="Arial" w:hAnsi="Arial" w:cs="Arial"/>
        </w:rPr>
        <w:t>непоштовање</w:t>
      </w:r>
      <w:r w:rsidRPr="00092267">
        <w:rPr>
          <w:rFonts w:ascii="Arial" w:hAnsi="Arial" w:cs="Arial"/>
          <w:lang w:val="hr-HR"/>
        </w:rPr>
        <w:t xml:space="preserve"> </w:t>
      </w:r>
      <w:r w:rsidRPr="00092267">
        <w:rPr>
          <w:rFonts w:ascii="Arial" w:hAnsi="Arial" w:cs="Arial"/>
        </w:rPr>
        <w:t>одредби</w:t>
      </w:r>
      <w:r w:rsidRPr="00092267">
        <w:rPr>
          <w:rFonts w:ascii="Arial" w:hAnsi="Arial" w:cs="Arial"/>
          <w:lang w:val="hr-HR"/>
        </w:rPr>
        <w:t xml:space="preserve"> </w:t>
      </w:r>
      <w:r w:rsidRPr="00092267">
        <w:rPr>
          <w:rFonts w:ascii="Arial" w:hAnsi="Arial" w:cs="Arial"/>
          <w:lang w:val="sr-Cyrl-RS"/>
        </w:rPr>
        <w:t>Уговора</w:t>
      </w:r>
      <w:r w:rsidRPr="00092267">
        <w:rPr>
          <w:rFonts w:ascii="Arial" w:hAnsi="Arial" w:cs="Arial"/>
          <w:lang w:val="hr-HR"/>
        </w:rPr>
        <w:t xml:space="preserve"> </w:t>
      </w:r>
      <w:r w:rsidRPr="00092267">
        <w:rPr>
          <w:rFonts w:ascii="Arial" w:hAnsi="Arial" w:cs="Arial"/>
        </w:rPr>
        <w:t>и</w:t>
      </w:r>
      <w:r w:rsidRPr="00092267">
        <w:rPr>
          <w:rFonts w:ascii="Arial" w:hAnsi="Arial" w:cs="Arial"/>
          <w:lang w:val="hr-HR"/>
        </w:rPr>
        <w:t xml:space="preserve"> </w:t>
      </w:r>
      <w:r w:rsidRPr="00092267">
        <w:rPr>
          <w:rFonts w:ascii="Arial" w:hAnsi="Arial" w:cs="Arial"/>
        </w:rPr>
        <w:t>о</w:t>
      </w:r>
      <w:r w:rsidRPr="00092267">
        <w:rPr>
          <w:rFonts w:ascii="Arial" w:hAnsi="Arial" w:cs="Arial"/>
          <w:lang w:val="hr-HR"/>
        </w:rPr>
        <w:t xml:space="preserve"> </w:t>
      </w:r>
      <w:r w:rsidRPr="00092267">
        <w:rPr>
          <w:rFonts w:ascii="Arial" w:hAnsi="Arial" w:cs="Arial"/>
        </w:rPr>
        <w:t>томе</w:t>
      </w:r>
      <w:r w:rsidRPr="00092267">
        <w:rPr>
          <w:rFonts w:ascii="Arial" w:hAnsi="Arial" w:cs="Arial"/>
          <w:lang w:val="hr-HR"/>
        </w:rPr>
        <w:t xml:space="preserve"> </w:t>
      </w:r>
      <w:r w:rsidRPr="00092267">
        <w:rPr>
          <w:rFonts w:ascii="Arial" w:hAnsi="Arial" w:cs="Arial"/>
        </w:rPr>
        <w:t>достави</w:t>
      </w:r>
      <w:r w:rsidRPr="00092267">
        <w:rPr>
          <w:rFonts w:ascii="Arial" w:hAnsi="Arial" w:cs="Arial"/>
          <w:lang w:val="hr-HR"/>
        </w:rPr>
        <w:t xml:space="preserve"> </w:t>
      </w:r>
      <w:r w:rsidRPr="00092267">
        <w:rPr>
          <w:rFonts w:ascii="Arial" w:hAnsi="Arial" w:cs="Arial"/>
        </w:rPr>
        <w:t>Пр</w:t>
      </w:r>
      <w:r w:rsidR="00713DFE">
        <w:rPr>
          <w:rFonts w:ascii="Arial" w:hAnsi="Arial" w:cs="Arial"/>
          <w:lang w:val="sr-Cyrl-RS"/>
        </w:rPr>
        <w:t>одавцу</w:t>
      </w:r>
      <w:r w:rsidRPr="00092267">
        <w:rPr>
          <w:rFonts w:ascii="Arial" w:hAnsi="Arial" w:cs="Arial"/>
          <w:lang w:val="hr-HR"/>
        </w:rPr>
        <w:t xml:space="preserve"> </w:t>
      </w:r>
      <w:r w:rsidRPr="00092267">
        <w:rPr>
          <w:rFonts w:ascii="Arial" w:hAnsi="Arial" w:cs="Arial"/>
        </w:rPr>
        <w:t>писану</w:t>
      </w:r>
      <w:r w:rsidRPr="00092267">
        <w:rPr>
          <w:rFonts w:ascii="Arial" w:hAnsi="Arial" w:cs="Arial"/>
          <w:lang w:val="hr-HR"/>
        </w:rPr>
        <w:t xml:space="preserve"> </w:t>
      </w:r>
      <w:r w:rsidRPr="00092267">
        <w:rPr>
          <w:rFonts w:ascii="Arial" w:hAnsi="Arial" w:cs="Arial"/>
        </w:rPr>
        <w:t>опомену</w:t>
      </w:r>
      <w:r w:rsidRPr="00092267">
        <w:rPr>
          <w:rFonts w:ascii="Arial" w:hAnsi="Arial" w:cs="Arial"/>
          <w:lang w:val="hr-HR"/>
        </w:rPr>
        <w:t>.</w:t>
      </w:r>
    </w:p>
    <w:p w14:paraId="500D9595" w14:textId="5B5E81FC" w:rsidR="00092267" w:rsidRPr="00092267" w:rsidRDefault="00092267" w:rsidP="00092267">
      <w:pPr>
        <w:spacing w:line="276" w:lineRule="auto"/>
        <w:jc w:val="both"/>
        <w:rPr>
          <w:rFonts w:ascii="Arial" w:hAnsi="Arial" w:cs="Arial"/>
          <w:lang w:val="hr-HR"/>
        </w:rPr>
      </w:pPr>
      <w:r w:rsidRPr="00092267">
        <w:rPr>
          <w:rFonts w:ascii="Arial" w:hAnsi="Arial" w:cs="Arial"/>
        </w:rPr>
        <w:t>Ако</w:t>
      </w:r>
      <w:r w:rsidRPr="00092267">
        <w:rPr>
          <w:rFonts w:ascii="Arial" w:hAnsi="Arial" w:cs="Arial"/>
          <w:lang w:val="hr-HR"/>
        </w:rPr>
        <w:t xml:space="preserve"> </w:t>
      </w:r>
      <w:r w:rsidRPr="00092267">
        <w:rPr>
          <w:rFonts w:ascii="Arial" w:hAnsi="Arial" w:cs="Arial"/>
        </w:rPr>
        <w:t>П</w:t>
      </w:r>
      <w:r w:rsidRPr="00092267">
        <w:rPr>
          <w:rFonts w:ascii="Arial" w:hAnsi="Arial" w:cs="Arial"/>
          <w:lang w:val="sr-Cyrl-RS"/>
        </w:rPr>
        <w:t>р</w:t>
      </w:r>
      <w:r w:rsidR="00713DFE">
        <w:rPr>
          <w:rFonts w:ascii="Arial" w:hAnsi="Arial" w:cs="Arial"/>
          <w:lang w:val="sr-Cyrl-RS"/>
        </w:rPr>
        <w:t>одавац</w:t>
      </w:r>
      <w:r w:rsidRPr="00092267">
        <w:rPr>
          <w:rFonts w:ascii="Arial" w:hAnsi="Arial" w:cs="Arial"/>
          <w:lang w:val="hr-HR"/>
        </w:rPr>
        <w:t xml:space="preserve"> </w:t>
      </w:r>
      <w:r w:rsidRPr="00092267">
        <w:rPr>
          <w:rFonts w:ascii="Arial" w:hAnsi="Arial" w:cs="Arial"/>
        </w:rPr>
        <w:t>не</w:t>
      </w:r>
      <w:r w:rsidRPr="00092267">
        <w:rPr>
          <w:rFonts w:ascii="Arial" w:hAnsi="Arial" w:cs="Arial"/>
          <w:lang w:val="hr-HR"/>
        </w:rPr>
        <w:t xml:space="preserve"> </w:t>
      </w:r>
      <w:r w:rsidRPr="00092267">
        <w:rPr>
          <w:rFonts w:ascii="Arial" w:hAnsi="Arial" w:cs="Arial"/>
        </w:rPr>
        <w:t>предузме</w:t>
      </w:r>
      <w:r w:rsidRPr="00092267">
        <w:rPr>
          <w:rFonts w:ascii="Arial" w:hAnsi="Arial" w:cs="Arial"/>
          <w:lang w:val="hr-HR"/>
        </w:rPr>
        <w:t xml:space="preserve"> </w:t>
      </w:r>
      <w:r w:rsidRPr="00092267">
        <w:rPr>
          <w:rFonts w:ascii="Arial" w:hAnsi="Arial" w:cs="Arial"/>
        </w:rPr>
        <w:t>мере</w:t>
      </w:r>
      <w:r w:rsidRPr="00092267">
        <w:rPr>
          <w:rFonts w:ascii="Arial" w:hAnsi="Arial" w:cs="Arial"/>
          <w:lang w:val="hr-HR"/>
        </w:rPr>
        <w:t xml:space="preserve"> </w:t>
      </w:r>
      <w:r w:rsidRPr="00092267">
        <w:rPr>
          <w:rFonts w:ascii="Arial" w:hAnsi="Arial" w:cs="Arial"/>
        </w:rPr>
        <w:t>за</w:t>
      </w:r>
      <w:r w:rsidRPr="00092267">
        <w:rPr>
          <w:rFonts w:ascii="Arial" w:hAnsi="Arial" w:cs="Arial"/>
          <w:lang w:val="hr-HR"/>
        </w:rPr>
        <w:t xml:space="preserve"> </w:t>
      </w:r>
      <w:r w:rsidRPr="00092267">
        <w:rPr>
          <w:rFonts w:ascii="Arial" w:hAnsi="Arial" w:cs="Arial"/>
        </w:rPr>
        <w:t>извршење</w:t>
      </w:r>
      <w:r w:rsidRPr="00092267">
        <w:rPr>
          <w:rFonts w:ascii="Arial" w:hAnsi="Arial" w:cs="Arial"/>
          <w:lang w:val="hr-HR"/>
        </w:rPr>
        <w:t xml:space="preserve"> </w:t>
      </w:r>
      <w:r w:rsidRPr="00092267">
        <w:rPr>
          <w:rFonts w:ascii="Arial" w:hAnsi="Arial" w:cs="Arial"/>
        </w:rPr>
        <w:t>овог</w:t>
      </w:r>
      <w:r w:rsidRPr="00092267">
        <w:rPr>
          <w:rFonts w:ascii="Arial" w:hAnsi="Arial" w:cs="Arial"/>
          <w:lang w:val="hr-HR"/>
        </w:rPr>
        <w:t xml:space="preserve"> </w:t>
      </w:r>
      <w:r w:rsidRPr="00092267">
        <w:rPr>
          <w:rFonts w:ascii="Arial" w:hAnsi="Arial" w:cs="Arial"/>
          <w:lang w:val="sr-Cyrl-RS"/>
        </w:rPr>
        <w:t>Уговора</w:t>
      </w:r>
      <w:r w:rsidRPr="00092267">
        <w:rPr>
          <w:rFonts w:ascii="Arial" w:hAnsi="Arial" w:cs="Arial"/>
          <w:lang w:val="hr-HR"/>
        </w:rPr>
        <w:t xml:space="preserve">, </w:t>
      </w:r>
      <w:r w:rsidRPr="00092267">
        <w:rPr>
          <w:rFonts w:ascii="Arial" w:hAnsi="Arial" w:cs="Arial"/>
        </w:rPr>
        <w:t>које</w:t>
      </w:r>
      <w:r w:rsidRPr="00092267">
        <w:rPr>
          <w:rFonts w:ascii="Arial" w:hAnsi="Arial" w:cs="Arial"/>
          <w:lang w:val="hr-HR"/>
        </w:rPr>
        <w:t xml:space="preserve"> </w:t>
      </w:r>
      <w:r w:rsidRPr="00092267">
        <w:rPr>
          <w:rFonts w:ascii="Arial" w:hAnsi="Arial" w:cs="Arial"/>
        </w:rPr>
        <w:t>се</w:t>
      </w:r>
      <w:r w:rsidRPr="00092267">
        <w:rPr>
          <w:rFonts w:ascii="Arial" w:hAnsi="Arial" w:cs="Arial"/>
          <w:lang w:val="hr-HR"/>
        </w:rPr>
        <w:t xml:space="preserve"> </w:t>
      </w:r>
      <w:r w:rsidRPr="00092267">
        <w:rPr>
          <w:rFonts w:ascii="Arial" w:hAnsi="Arial" w:cs="Arial"/>
        </w:rPr>
        <w:t>од</w:t>
      </w:r>
      <w:r w:rsidRPr="00092267">
        <w:rPr>
          <w:rFonts w:ascii="Arial" w:hAnsi="Arial" w:cs="Arial"/>
          <w:lang w:val="hr-HR"/>
        </w:rPr>
        <w:t xml:space="preserve"> </w:t>
      </w:r>
      <w:r w:rsidRPr="00092267">
        <w:rPr>
          <w:rFonts w:ascii="Arial" w:hAnsi="Arial" w:cs="Arial"/>
        </w:rPr>
        <w:t>њега</w:t>
      </w:r>
      <w:r w:rsidRPr="00092267">
        <w:rPr>
          <w:rFonts w:ascii="Arial" w:hAnsi="Arial" w:cs="Arial"/>
          <w:lang w:val="hr-HR"/>
        </w:rPr>
        <w:t xml:space="preserve"> </w:t>
      </w:r>
      <w:r w:rsidRPr="00092267">
        <w:rPr>
          <w:rFonts w:ascii="Arial" w:hAnsi="Arial" w:cs="Arial"/>
        </w:rPr>
        <w:t>захтевају</w:t>
      </w:r>
      <w:r w:rsidRPr="00092267">
        <w:rPr>
          <w:rFonts w:ascii="Arial" w:hAnsi="Arial" w:cs="Arial"/>
          <w:lang w:val="hr-HR"/>
        </w:rPr>
        <w:t xml:space="preserve">, </w:t>
      </w:r>
      <w:r w:rsidRPr="00092267">
        <w:rPr>
          <w:rFonts w:ascii="Arial" w:hAnsi="Arial" w:cs="Arial"/>
        </w:rPr>
        <w:t>у</w:t>
      </w:r>
      <w:r w:rsidRPr="00092267">
        <w:rPr>
          <w:rFonts w:ascii="Arial" w:hAnsi="Arial" w:cs="Arial"/>
          <w:lang w:val="hr-HR"/>
        </w:rPr>
        <w:t xml:space="preserve"> </w:t>
      </w:r>
      <w:r w:rsidRPr="00092267">
        <w:rPr>
          <w:rFonts w:ascii="Arial" w:hAnsi="Arial" w:cs="Arial"/>
        </w:rPr>
        <w:t>року</w:t>
      </w:r>
      <w:r w:rsidRPr="00092267">
        <w:rPr>
          <w:rFonts w:ascii="Arial" w:hAnsi="Arial" w:cs="Arial"/>
          <w:lang w:val="hr-HR"/>
        </w:rPr>
        <w:t xml:space="preserve"> </w:t>
      </w:r>
      <w:r w:rsidRPr="00092267">
        <w:rPr>
          <w:rFonts w:ascii="Arial" w:hAnsi="Arial" w:cs="Arial"/>
        </w:rPr>
        <w:t>од</w:t>
      </w:r>
      <w:r w:rsidRPr="00092267">
        <w:rPr>
          <w:rFonts w:ascii="Arial" w:hAnsi="Arial" w:cs="Arial"/>
          <w:lang w:val="hr-HR"/>
        </w:rPr>
        <w:t xml:space="preserve"> 8 (</w:t>
      </w:r>
      <w:r w:rsidRPr="00092267">
        <w:rPr>
          <w:rFonts w:ascii="Arial" w:hAnsi="Arial" w:cs="Arial"/>
        </w:rPr>
        <w:t>осам</w:t>
      </w:r>
      <w:r w:rsidRPr="00092267">
        <w:rPr>
          <w:rFonts w:ascii="Arial" w:hAnsi="Arial" w:cs="Arial"/>
          <w:lang w:val="hr-HR"/>
        </w:rPr>
        <w:t xml:space="preserve">) </w:t>
      </w:r>
      <w:r w:rsidRPr="00092267">
        <w:rPr>
          <w:rFonts w:ascii="Arial" w:hAnsi="Arial" w:cs="Arial"/>
        </w:rPr>
        <w:t>дана</w:t>
      </w:r>
      <w:r w:rsidRPr="00092267">
        <w:rPr>
          <w:rFonts w:ascii="Arial" w:hAnsi="Arial" w:cs="Arial"/>
          <w:lang w:val="hr-HR"/>
        </w:rPr>
        <w:t xml:space="preserve"> </w:t>
      </w:r>
      <w:r w:rsidRPr="00092267">
        <w:rPr>
          <w:rFonts w:ascii="Arial" w:hAnsi="Arial" w:cs="Arial"/>
        </w:rPr>
        <w:t>по</w:t>
      </w:r>
      <w:r w:rsidRPr="00092267">
        <w:rPr>
          <w:rFonts w:ascii="Arial" w:hAnsi="Arial" w:cs="Arial"/>
          <w:lang w:val="hr-HR"/>
        </w:rPr>
        <w:t xml:space="preserve"> </w:t>
      </w:r>
      <w:r w:rsidRPr="00092267">
        <w:rPr>
          <w:rFonts w:ascii="Arial" w:hAnsi="Arial" w:cs="Arial"/>
        </w:rPr>
        <w:t>пријему</w:t>
      </w:r>
      <w:r w:rsidRPr="00092267">
        <w:rPr>
          <w:rFonts w:ascii="Arial" w:hAnsi="Arial" w:cs="Arial"/>
          <w:lang w:val="hr-HR"/>
        </w:rPr>
        <w:t xml:space="preserve"> </w:t>
      </w:r>
      <w:r w:rsidRPr="00092267">
        <w:rPr>
          <w:rFonts w:ascii="Arial" w:hAnsi="Arial" w:cs="Arial"/>
        </w:rPr>
        <w:t>писане</w:t>
      </w:r>
      <w:r w:rsidRPr="00092267">
        <w:rPr>
          <w:rFonts w:ascii="Arial" w:hAnsi="Arial" w:cs="Arial"/>
          <w:lang w:val="hr-HR"/>
        </w:rPr>
        <w:t xml:space="preserve"> </w:t>
      </w:r>
      <w:r w:rsidRPr="00092267">
        <w:rPr>
          <w:rFonts w:ascii="Arial" w:hAnsi="Arial" w:cs="Arial"/>
        </w:rPr>
        <w:t>опомене</w:t>
      </w:r>
      <w:r w:rsidRPr="00092267">
        <w:rPr>
          <w:rFonts w:ascii="Arial" w:hAnsi="Arial" w:cs="Arial"/>
          <w:lang w:val="hr-HR"/>
        </w:rPr>
        <w:t xml:space="preserve">, </w:t>
      </w:r>
      <w:r w:rsidRPr="00092267">
        <w:rPr>
          <w:rFonts w:ascii="Arial" w:hAnsi="Arial" w:cs="Arial"/>
        </w:rPr>
        <w:t>К</w:t>
      </w:r>
      <w:r w:rsidR="00713DFE">
        <w:rPr>
          <w:rFonts w:ascii="Arial" w:hAnsi="Arial" w:cs="Arial"/>
          <w:lang w:val="sr-Cyrl-RS"/>
        </w:rPr>
        <w:t>упац</w:t>
      </w:r>
      <w:r w:rsidRPr="00092267">
        <w:rPr>
          <w:rFonts w:ascii="Arial" w:hAnsi="Arial" w:cs="Arial"/>
          <w:lang w:val="hr-HR"/>
        </w:rPr>
        <w:t xml:space="preserve"> </w:t>
      </w:r>
      <w:r w:rsidRPr="00092267">
        <w:rPr>
          <w:rFonts w:ascii="Arial" w:hAnsi="Arial" w:cs="Arial"/>
        </w:rPr>
        <w:t>може</w:t>
      </w:r>
      <w:r w:rsidRPr="00092267">
        <w:rPr>
          <w:rFonts w:ascii="Arial" w:hAnsi="Arial" w:cs="Arial"/>
          <w:lang w:val="hr-HR"/>
        </w:rPr>
        <w:t xml:space="preserve"> </w:t>
      </w:r>
      <w:r w:rsidRPr="00092267">
        <w:rPr>
          <w:rFonts w:ascii="Arial" w:hAnsi="Arial" w:cs="Arial"/>
        </w:rPr>
        <w:t>у</w:t>
      </w:r>
      <w:r w:rsidRPr="00092267">
        <w:rPr>
          <w:rFonts w:ascii="Arial" w:hAnsi="Arial" w:cs="Arial"/>
          <w:lang w:val="hr-HR"/>
        </w:rPr>
        <w:t xml:space="preserve"> </w:t>
      </w:r>
      <w:r w:rsidRPr="00092267">
        <w:rPr>
          <w:rFonts w:ascii="Arial" w:hAnsi="Arial" w:cs="Arial"/>
        </w:rPr>
        <w:t>року</w:t>
      </w:r>
      <w:r w:rsidRPr="00092267">
        <w:rPr>
          <w:rFonts w:ascii="Arial" w:hAnsi="Arial" w:cs="Arial"/>
          <w:lang w:val="hr-HR"/>
        </w:rPr>
        <w:t xml:space="preserve"> </w:t>
      </w:r>
      <w:r w:rsidRPr="00092267">
        <w:rPr>
          <w:rFonts w:ascii="Arial" w:hAnsi="Arial" w:cs="Arial"/>
        </w:rPr>
        <w:t>од</w:t>
      </w:r>
      <w:r w:rsidRPr="00092267">
        <w:rPr>
          <w:rFonts w:ascii="Arial" w:hAnsi="Arial" w:cs="Arial"/>
          <w:lang w:val="hr-HR"/>
        </w:rPr>
        <w:t xml:space="preserve"> </w:t>
      </w:r>
      <w:r w:rsidRPr="00092267">
        <w:rPr>
          <w:rFonts w:ascii="Arial" w:hAnsi="Arial" w:cs="Arial"/>
        </w:rPr>
        <w:t>наредних</w:t>
      </w:r>
      <w:r w:rsidRPr="00092267">
        <w:rPr>
          <w:rFonts w:ascii="Arial" w:hAnsi="Arial" w:cs="Arial"/>
          <w:lang w:val="hr-HR"/>
        </w:rPr>
        <w:t xml:space="preserve"> 5 (</w:t>
      </w:r>
      <w:r w:rsidRPr="00092267">
        <w:rPr>
          <w:rFonts w:ascii="Arial" w:hAnsi="Arial" w:cs="Arial"/>
        </w:rPr>
        <w:t>пет</w:t>
      </w:r>
      <w:r w:rsidRPr="00092267">
        <w:rPr>
          <w:rFonts w:ascii="Arial" w:hAnsi="Arial" w:cs="Arial"/>
          <w:lang w:val="hr-HR"/>
        </w:rPr>
        <w:t xml:space="preserve">) </w:t>
      </w:r>
      <w:r w:rsidRPr="00092267">
        <w:rPr>
          <w:rFonts w:ascii="Arial" w:hAnsi="Arial" w:cs="Arial"/>
        </w:rPr>
        <w:t>дана</w:t>
      </w:r>
      <w:r w:rsidRPr="00092267">
        <w:rPr>
          <w:rFonts w:ascii="Arial" w:hAnsi="Arial" w:cs="Arial"/>
          <w:lang w:val="hr-HR"/>
        </w:rPr>
        <w:t xml:space="preserve"> </w:t>
      </w:r>
      <w:r w:rsidRPr="00092267">
        <w:rPr>
          <w:rFonts w:ascii="Arial" w:hAnsi="Arial" w:cs="Arial"/>
        </w:rPr>
        <w:t>да</w:t>
      </w:r>
      <w:r w:rsidRPr="00092267">
        <w:rPr>
          <w:rFonts w:ascii="Arial" w:hAnsi="Arial" w:cs="Arial"/>
          <w:lang w:val="hr-HR"/>
        </w:rPr>
        <w:t xml:space="preserve"> </w:t>
      </w:r>
      <w:r w:rsidRPr="00092267">
        <w:rPr>
          <w:rFonts w:ascii="Arial" w:hAnsi="Arial" w:cs="Arial"/>
        </w:rPr>
        <w:t>једнострано</w:t>
      </w:r>
      <w:r w:rsidRPr="00092267">
        <w:rPr>
          <w:rFonts w:ascii="Arial" w:hAnsi="Arial" w:cs="Arial"/>
          <w:lang w:val="hr-HR"/>
        </w:rPr>
        <w:t xml:space="preserve"> </w:t>
      </w:r>
      <w:r w:rsidRPr="00092267">
        <w:rPr>
          <w:rFonts w:ascii="Arial" w:hAnsi="Arial" w:cs="Arial"/>
        </w:rPr>
        <w:t>раскине</w:t>
      </w:r>
      <w:r w:rsidRPr="00092267">
        <w:rPr>
          <w:rFonts w:ascii="Arial" w:hAnsi="Arial" w:cs="Arial"/>
          <w:lang w:val="hr-HR"/>
        </w:rPr>
        <w:t xml:space="preserve"> </w:t>
      </w:r>
      <w:r w:rsidRPr="00092267">
        <w:rPr>
          <w:rFonts w:ascii="Arial" w:hAnsi="Arial" w:cs="Arial"/>
        </w:rPr>
        <w:t>овој</w:t>
      </w:r>
      <w:r w:rsidRPr="00092267">
        <w:rPr>
          <w:rFonts w:ascii="Arial" w:hAnsi="Arial" w:cs="Arial"/>
          <w:lang w:val="hr-HR"/>
        </w:rPr>
        <w:t xml:space="preserve"> </w:t>
      </w:r>
      <w:r w:rsidRPr="00092267">
        <w:rPr>
          <w:rFonts w:ascii="Arial" w:hAnsi="Arial" w:cs="Arial"/>
          <w:lang w:val="sr-Cyrl-RS"/>
        </w:rPr>
        <w:t>Уговор</w:t>
      </w:r>
      <w:r w:rsidRPr="00092267">
        <w:rPr>
          <w:rFonts w:ascii="Arial" w:hAnsi="Arial" w:cs="Arial"/>
          <w:lang w:val="hr-HR"/>
        </w:rPr>
        <w:t xml:space="preserve"> </w:t>
      </w:r>
      <w:r w:rsidRPr="00092267">
        <w:rPr>
          <w:rFonts w:ascii="Arial" w:hAnsi="Arial" w:cs="Arial"/>
        </w:rPr>
        <w:t>по</w:t>
      </w:r>
      <w:r w:rsidRPr="00092267">
        <w:rPr>
          <w:rFonts w:ascii="Arial" w:hAnsi="Arial" w:cs="Arial"/>
          <w:lang w:val="hr-HR"/>
        </w:rPr>
        <w:t xml:space="preserve"> </w:t>
      </w:r>
      <w:r w:rsidRPr="00092267">
        <w:rPr>
          <w:rFonts w:ascii="Arial" w:hAnsi="Arial" w:cs="Arial"/>
        </w:rPr>
        <w:t>правилима</w:t>
      </w:r>
      <w:r w:rsidRPr="00092267">
        <w:rPr>
          <w:rFonts w:ascii="Arial" w:hAnsi="Arial" w:cs="Arial"/>
          <w:lang w:val="hr-HR"/>
        </w:rPr>
        <w:t xml:space="preserve"> </w:t>
      </w:r>
      <w:r w:rsidRPr="00092267">
        <w:rPr>
          <w:rFonts w:ascii="Arial" w:hAnsi="Arial" w:cs="Arial"/>
        </w:rPr>
        <w:t>о</w:t>
      </w:r>
      <w:r w:rsidRPr="00092267">
        <w:rPr>
          <w:rFonts w:ascii="Arial" w:hAnsi="Arial" w:cs="Arial"/>
          <w:lang w:val="hr-HR"/>
        </w:rPr>
        <w:t xml:space="preserve"> </w:t>
      </w:r>
      <w:r w:rsidRPr="00092267">
        <w:rPr>
          <w:rFonts w:ascii="Arial" w:hAnsi="Arial" w:cs="Arial"/>
        </w:rPr>
        <w:t>раскиду</w:t>
      </w:r>
      <w:r w:rsidRPr="00092267">
        <w:rPr>
          <w:rFonts w:ascii="Arial" w:hAnsi="Arial" w:cs="Arial"/>
          <w:lang w:val="hr-HR"/>
        </w:rPr>
        <w:t xml:space="preserve"> </w:t>
      </w:r>
      <w:r w:rsidRPr="00092267">
        <w:rPr>
          <w:rFonts w:ascii="Arial" w:hAnsi="Arial" w:cs="Arial"/>
          <w:lang w:val="sr-Cyrl-RS"/>
        </w:rPr>
        <w:t>Уговора</w:t>
      </w:r>
      <w:r w:rsidRPr="00092267">
        <w:rPr>
          <w:rFonts w:ascii="Arial" w:hAnsi="Arial" w:cs="Arial"/>
          <w:lang w:val="hr-HR"/>
        </w:rPr>
        <w:t xml:space="preserve"> </w:t>
      </w:r>
      <w:r w:rsidRPr="00092267">
        <w:rPr>
          <w:rFonts w:ascii="Arial" w:hAnsi="Arial" w:cs="Arial"/>
        </w:rPr>
        <w:t>због</w:t>
      </w:r>
      <w:r w:rsidRPr="00092267">
        <w:rPr>
          <w:rFonts w:ascii="Arial" w:hAnsi="Arial" w:cs="Arial"/>
          <w:lang w:val="hr-HR"/>
        </w:rPr>
        <w:t xml:space="preserve"> </w:t>
      </w:r>
      <w:r w:rsidRPr="00092267">
        <w:rPr>
          <w:rFonts w:ascii="Arial" w:hAnsi="Arial" w:cs="Arial"/>
        </w:rPr>
        <w:t>неиспуњења</w:t>
      </w:r>
      <w:r w:rsidRPr="00092267">
        <w:rPr>
          <w:rFonts w:ascii="Arial" w:hAnsi="Arial" w:cs="Arial"/>
          <w:lang w:val="hr-HR"/>
        </w:rPr>
        <w:t>.</w:t>
      </w:r>
    </w:p>
    <w:p w14:paraId="343042C1" w14:textId="77777777" w:rsidR="00092267" w:rsidRPr="00092267" w:rsidRDefault="00092267" w:rsidP="00092267">
      <w:pPr>
        <w:spacing w:line="276" w:lineRule="auto"/>
        <w:jc w:val="both"/>
        <w:rPr>
          <w:rFonts w:ascii="Arial" w:hAnsi="Arial" w:cs="Arial"/>
          <w:lang w:val="hr-HR"/>
        </w:rPr>
      </w:pPr>
      <w:r w:rsidRPr="00092267">
        <w:rPr>
          <w:rFonts w:ascii="Arial" w:hAnsi="Arial" w:cs="Arial"/>
        </w:rPr>
        <w:t>У</w:t>
      </w:r>
      <w:r w:rsidRPr="00092267">
        <w:rPr>
          <w:rFonts w:ascii="Arial" w:hAnsi="Arial" w:cs="Arial"/>
          <w:lang w:val="hr-HR"/>
        </w:rPr>
        <w:t xml:space="preserve"> </w:t>
      </w:r>
      <w:r w:rsidRPr="00092267">
        <w:rPr>
          <w:rFonts w:ascii="Arial" w:hAnsi="Arial" w:cs="Arial"/>
        </w:rPr>
        <w:t>случају</w:t>
      </w:r>
      <w:r w:rsidRPr="00092267">
        <w:rPr>
          <w:rFonts w:ascii="Arial" w:hAnsi="Arial" w:cs="Arial"/>
          <w:lang w:val="hr-HR"/>
        </w:rPr>
        <w:t xml:space="preserve"> </w:t>
      </w:r>
      <w:r w:rsidRPr="00092267">
        <w:rPr>
          <w:rFonts w:ascii="Arial" w:hAnsi="Arial" w:cs="Arial"/>
        </w:rPr>
        <w:t>раскида</w:t>
      </w:r>
      <w:r w:rsidRPr="00092267">
        <w:rPr>
          <w:rFonts w:ascii="Arial" w:hAnsi="Arial" w:cs="Arial"/>
          <w:lang w:val="hr-HR"/>
        </w:rPr>
        <w:t xml:space="preserve"> </w:t>
      </w:r>
      <w:r w:rsidRPr="00092267">
        <w:rPr>
          <w:rFonts w:ascii="Arial" w:hAnsi="Arial" w:cs="Arial"/>
        </w:rPr>
        <w:t>овог</w:t>
      </w:r>
      <w:r w:rsidRPr="00092267">
        <w:rPr>
          <w:rFonts w:ascii="Arial" w:hAnsi="Arial" w:cs="Arial"/>
          <w:lang w:val="hr-HR"/>
        </w:rPr>
        <w:t xml:space="preserve"> </w:t>
      </w:r>
      <w:r w:rsidRPr="00092267">
        <w:rPr>
          <w:rFonts w:ascii="Arial" w:hAnsi="Arial" w:cs="Arial"/>
          <w:lang w:val="sr-Cyrl-RS"/>
        </w:rPr>
        <w:t>Уговора</w:t>
      </w:r>
      <w:r w:rsidRPr="00092267">
        <w:rPr>
          <w:rFonts w:ascii="Arial" w:hAnsi="Arial" w:cs="Arial"/>
          <w:lang w:val="hr-HR"/>
        </w:rPr>
        <w:t xml:space="preserve">, </w:t>
      </w:r>
      <w:r w:rsidRPr="00092267">
        <w:rPr>
          <w:rFonts w:ascii="Arial" w:hAnsi="Arial" w:cs="Arial"/>
        </w:rPr>
        <w:t>у</w:t>
      </w:r>
      <w:r w:rsidRPr="00092267">
        <w:rPr>
          <w:rFonts w:ascii="Arial" w:hAnsi="Arial" w:cs="Arial"/>
          <w:lang w:val="hr-HR"/>
        </w:rPr>
        <w:t xml:space="preserve"> </w:t>
      </w:r>
      <w:r w:rsidRPr="00092267">
        <w:rPr>
          <w:rFonts w:ascii="Arial" w:hAnsi="Arial" w:cs="Arial"/>
        </w:rPr>
        <w:t>смислу</w:t>
      </w:r>
      <w:r w:rsidRPr="00092267">
        <w:rPr>
          <w:rFonts w:ascii="Arial" w:hAnsi="Arial" w:cs="Arial"/>
          <w:lang w:val="hr-HR"/>
        </w:rPr>
        <w:t xml:space="preserve"> </w:t>
      </w:r>
      <w:r w:rsidRPr="00092267">
        <w:rPr>
          <w:rFonts w:ascii="Arial" w:hAnsi="Arial" w:cs="Arial"/>
        </w:rPr>
        <w:t>овог</w:t>
      </w:r>
      <w:r w:rsidRPr="00092267">
        <w:rPr>
          <w:rFonts w:ascii="Arial" w:hAnsi="Arial" w:cs="Arial"/>
          <w:lang w:val="hr-HR"/>
        </w:rPr>
        <w:t xml:space="preserve"> </w:t>
      </w:r>
      <w:r w:rsidRPr="00092267">
        <w:rPr>
          <w:rFonts w:ascii="Arial" w:hAnsi="Arial" w:cs="Arial"/>
        </w:rPr>
        <w:t>члана</w:t>
      </w:r>
      <w:r w:rsidRPr="00092267">
        <w:rPr>
          <w:rFonts w:ascii="Arial" w:hAnsi="Arial" w:cs="Arial"/>
          <w:lang w:val="hr-HR"/>
        </w:rPr>
        <w:t xml:space="preserve">, </w:t>
      </w:r>
      <w:r w:rsidRPr="00092267">
        <w:rPr>
          <w:rFonts w:ascii="Arial" w:hAnsi="Arial" w:cs="Arial"/>
        </w:rPr>
        <w:t>стране</w:t>
      </w:r>
      <w:r w:rsidRPr="00092267">
        <w:rPr>
          <w:rFonts w:ascii="Arial" w:hAnsi="Arial" w:cs="Arial"/>
          <w:lang w:val="hr-HR"/>
        </w:rPr>
        <w:t xml:space="preserve"> </w:t>
      </w:r>
      <w:r w:rsidRPr="00092267">
        <w:rPr>
          <w:rFonts w:ascii="Arial" w:hAnsi="Arial" w:cs="Arial"/>
        </w:rPr>
        <w:t>ће</w:t>
      </w:r>
      <w:r w:rsidRPr="00092267">
        <w:rPr>
          <w:rFonts w:ascii="Arial" w:hAnsi="Arial" w:cs="Arial"/>
          <w:lang w:val="hr-HR"/>
        </w:rPr>
        <w:t xml:space="preserve"> </w:t>
      </w:r>
      <w:r w:rsidRPr="00092267">
        <w:rPr>
          <w:rFonts w:ascii="Arial" w:hAnsi="Arial" w:cs="Arial"/>
        </w:rPr>
        <w:t>измирити</w:t>
      </w:r>
      <w:r w:rsidRPr="00092267">
        <w:rPr>
          <w:rFonts w:ascii="Arial" w:hAnsi="Arial" w:cs="Arial"/>
          <w:lang w:val="hr-HR"/>
        </w:rPr>
        <w:t xml:space="preserve"> </w:t>
      </w:r>
      <w:r w:rsidRPr="00092267">
        <w:rPr>
          <w:rFonts w:ascii="Arial" w:hAnsi="Arial" w:cs="Arial"/>
        </w:rPr>
        <w:t>своје</w:t>
      </w:r>
      <w:r w:rsidRPr="00092267">
        <w:rPr>
          <w:rFonts w:ascii="Arial" w:hAnsi="Arial" w:cs="Arial"/>
          <w:lang w:val="hr-HR"/>
        </w:rPr>
        <w:t xml:space="preserve"> </w:t>
      </w:r>
      <w:r w:rsidRPr="00092267">
        <w:rPr>
          <w:rFonts w:ascii="Arial" w:hAnsi="Arial" w:cs="Arial"/>
        </w:rPr>
        <w:t>обавезе</w:t>
      </w:r>
      <w:r w:rsidRPr="00092267">
        <w:rPr>
          <w:rFonts w:ascii="Arial" w:hAnsi="Arial" w:cs="Arial"/>
          <w:lang w:val="hr-HR"/>
        </w:rPr>
        <w:t xml:space="preserve"> </w:t>
      </w:r>
      <w:r w:rsidRPr="00092267">
        <w:rPr>
          <w:rFonts w:ascii="Arial" w:hAnsi="Arial" w:cs="Arial"/>
        </w:rPr>
        <w:t>настале</w:t>
      </w:r>
      <w:r w:rsidRPr="00092267">
        <w:rPr>
          <w:rFonts w:ascii="Arial" w:hAnsi="Arial" w:cs="Arial"/>
          <w:lang w:val="hr-HR"/>
        </w:rPr>
        <w:t xml:space="preserve"> </w:t>
      </w:r>
      <w:r w:rsidRPr="00092267">
        <w:rPr>
          <w:rFonts w:ascii="Arial" w:hAnsi="Arial" w:cs="Arial"/>
        </w:rPr>
        <w:t>до</w:t>
      </w:r>
      <w:r w:rsidRPr="00092267">
        <w:rPr>
          <w:rFonts w:ascii="Arial" w:hAnsi="Arial" w:cs="Arial"/>
          <w:lang w:val="hr-HR"/>
        </w:rPr>
        <w:t xml:space="preserve"> </w:t>
      </w:r>
      <w:r w:rsidRPr="00092267">
        <w:rPr>
          <w:rFonts w:ascii="Arial" w:hAnsi="Arial" w:cs="Arial"/>
        </w:rPr>
        <w:t>дана</w:t>
      </w:r>
      <w:r w:rsidRPr="00092267">
        <w:rPr>
          <w:rFonts w:ascii="Arial" w:hAnsi="Arial" w:cs="Arial"/>
          <w:lang w:val="hr-HR"/>
        </w:rPr>
        <w:t xml:space="preserve"> </w:t>
      </w:r>
      <w:r w:rsidRPr="00092267">
        <w:rPr>
          <w:rFonts w:ascii="Arial" w:hAnsi="Arial" w:cs="Arial"/>
        </w:rPr>
        <w:t>раскида</w:t>
      </w:r>
      <w:r w:rsidRPr="00092267">
        <w:rPr>
          <w:rFonts w:ascii="Arial" w:hAnsi="Arial" w:cs="Arial"/>
          <w:lang w:val="hr-HR"/>
        </w:rPr>
        <w:t>.</w:t>
      </w:r>
    </w:p>
    <w:p w14:paraId="3A7DC6D9" w14:textId="77777777" w:rsidR="00092267" w:rsidRPr="00092267" w:rsidRDefault="00092267" w:rsidP="00092267">
      <w:pPr>
        <w:tabs>
          <w:tab w:val="left" w:pos="9090"/>
        </w:tabs>
        <w:spacing w:line="276" w:lineRule="auto"/>
        <w:jc w:val="both"/>
        <w:rPr>
          <w:rFonts w:ascii="Arial" w:hAnsi="Arial" w:cs="Arial"/>
          <w:lang w:val="sr-Cyrl-RS"/>
        </w:rPr>
      </w:pPr>
      <w:r w:rsidRPr="00092267">
        <w:rPr>
          <w:rFonts w:ascii="Arial" w:hAnsi="Arial" w:cs="Arial"/>
        </w:rPr>
        <w:t>Уколико</w:t>
      </w:r>
      <w:r w:rsidRPr="00092267">
        <w:rPr>
          <w:rFonts w:ascii="Arial" w:hAnsi="Arial" w:cs="Arial"/>
          <w:lang w:val="hr-HR"/>
        </w:rPr>
        <w:t xml:space="preserve"> </w:t>
      </w:r>
      <w:r w:rsidRPr="00092267">
        <w:rPr>
          <w:rFonts w:ascii="Arial" w:hAnsi="Arial" w:cs="Arial"/>
        </w:rPr>
        <w:t>је</w:t>
      </w:r>
      <w:r w:rsidRPr="00092267">
        <w:rPr>
          <w:rFonts w:ascii="Arial" w:hAnsi="Arial" w:cs="Arial"/>
          <w:lang w:val="hr-HR"/>
        </w:rPr>
        <w:t xml:space="preserve"> </w:t>
      </w:r>
      <w:r w:rsidRPr="00092267">
        <w:rPr>
          <w:rFonts w:ascii="Arial" w:hAnsi="Arial" w:cs="Arial"/>
        </w:rPr>
        <w:t>до</w:t>
      </w:r>
      <w:r w:rsidRPr="00092267">
        <w:rPr>
          <w:rFonts w:ascii="Arial" w:hAnsi="Arial" w:cs="Arial"/>
          <w:lang w:val="hr-HR"/>
        </w:rPr>
        <w:t xml:space="preserve"> </w:t>
      </w:r>
      <w:r w:rsidRPr="00092267">
        <w:rPr>
          <w:rFonts w:ascii="Arial" w:hAnsi="Arial" w:cs="Arial"/>
        </w:rPr>
        <w:t>раскида</w:t>
      </w:r>
      <w:r w:rsidRPr="00092267">
        <w:rPr>
          <w:rFonts w:ascii="Arial" w:hAnsi="Arial" w:cs="Arial"/>
          <w:lang w:val="hr-HR"/>
        </w:rPr>
        <w:t xml:space="preserve"> </w:t>
      </w:r>
      <w:r w:rsidRPr="00092267">
        <w:rPr>
          <w:rFonts w:ascii="Arial" w:hAnsi="Arial" w:cs="Arial"/>
          <w:lang w:val="sr-Cyrl-RS"/>
        </w:rPr>
        <w:t xml:space="preserve">Уговора </w:t>
      </w:r>
      <w:r w:rsidRPr="00092267">
        <w:rPr>
          <w:rFonts w:ascii="Arial" w:hAnsi="Arial" w:cs="Arial"/>
        </w:rPr>
        <w:t>дошло</w:t>
      </w:r>
      <w:r w:rsidRPr="00092267">
        <w:rPr>
          <w:rFonts w:ascii="Arial" w:hAnsi="Arial" w:cs="Arial"/>
          <w:lang w:val="hr-HR"/>
        </w:rPr>
        <w:t xml:space="preserve"> </w:t>
      </w:r>
      <w:r w:rsidRPr="00092267">
        <w:rPr>
          <w:rFonts w:ascii="Arial" w:hAnsi="Arial" w:cs="Arial"/>
        </w:rPr>
        <w:t>кривицом</w:t>
      </w:r>
      <w:r w:rsidRPr="00092267">
        <w:rPr>
          <w:rFonts w:ascii="Arial" w:hAnsi="Arial" w:cs="Arial"/>
          <w:lang w:val="hr-HR"/>
        </w:rPr>
        <w:t xml:space="preserve"> </w:t>
      </w:r>
      <w:r w:rsidRPr="00092267">
        <w:rPr>
          <w:rFonts w:ascii="Arial" w:hAnsi="Arial" w:cs="Arial"/>
        </w:rPr>
        <w:t>једне</w:t>
      </w:r>
      <w:r w:rsidRPr="00092267">
        <w:rPr>
          <w:rFonts w:ascii="Arial" w:hAnsi="Arial" w:cs="Arial"/>
          <w:lang w:val="hr-HR"/>
        </w:rPr>
        <w:t xml:space="preserve"> </w:t>
      </w:r>
      <w:r w:rsidRPr="00092267">
        <w:rPr>
          <w:rFonts w:ascii="Arial" w:hAnsi="Arial" w:cs="Arial"/>
        </w:rPr>
        <w:t>стране</w:t>
      </w:r>
      <w:r w:rsidRPr="00092267">
        <w:rPr>
          <w:rFonts w:ascii="Arial" w:hAnsi="Arial" w:cs="Arial"/>
          <w:lang w:val="hr-HR"/>
        </w:rPr>
        <w:t xml:space="preserve">, </w:t>
      </w:r>
      <w:r w:rsidRPr="00092267">
        <w:rPr>
          <w:rFonts w:ascii="Arial" w:hAnsi="Arial" w:cs="Arial"/>
        </w:rPr>
        <w:t>друга</w:t>
      </w:r>
      <w:r w:rsidRPr="00092267">
        <w:rPr>
          <w:rFonts w:ascii="Arial" w:hAnsi="Arial" w:cs="Arial"/>
          <w:lang w:val="hr-HR"/>
        </w:rPr>
        <w:t xml:space="preserve"> </w:t>
      </w:r>
      <w:r w:rsidRPr="00092267">
        <w:rPr>
          <w:rFonts w:ascii="Arial" w:hAnsi="Arial" w:cs="Arial"/>
        </w:rPr>
        <w:t>страна</w:t>
      </w:r>
      <w:r w:rsidRPr="00092267">
        <w:rPr>
          <w:rFonts w:ascii="Arial" w:hAnsi="Arial" w:cs="Arial"/>
          <w:lang w:val="hr-HR"/>
        </w:rPr>
        <w:t xml:space="preserve"> </w:t>
      </w:r>
      <w:r w:rsidRPr="00092267">
        <w:rPr>
          <w:rFonts w:ascii="Arial" w:hAnsi="Arial" w:cs="Arial"/>
        </w:rPr>
        <w:t>има</w:t>
      </w:r>
      <w:r w:rsidRPr="00092267">
        <w:rPr>
          <w:rFonts w:ascii="Arial" w:hAnsi="Arial" w:cs="Arial"/>
          <w:lang w:val="hr-HR"/>
        </w:rPr>
        <w:t xml:space="preserve"> </w:t>
      </w:r>
      <w:r w:rsidRPr="00092267">
        <w:rPr>
          <w:rFonts w:ascii="Arial" w:hAnsi="Arial" w:cs="Arial"/>
        </w:rPr>
        <w:t>право</w:t>
      </w:r>
      <w:r w:rsidRPr="00092267">
        <w:rPr>
          <w:rFonts w:ascii="Arial" w:hAnsi="Arial" w:cs="Arial"/>
          <w:lang w:val="hr-HR"/>
        </w:rPr>
        <w:t xml:space="preserve"> </w:t>
      </w:r>
      <w:r w:rsidRPr="00092267">
        <w:rPr>
          <w:rFonts w:ascii="Arial" w:hAnsi="Arial" w:cs="Arial"/>
        </w:rPr>
        <w:t>на</w:t>
      </w:r>
      <w:r w:rsidRPr="00092267">
        <w:rPr>
          <w:rFonts w:ascii="Arial" w:hAnsi="Arial" w:cs="Arial"/>
          <w:lang w:val="hr-HR"/>
        </w:rPr>
        <w:t xml:space="preserve"> </w:t>
      </w:r>
      <w:r w:rsidRPr="00092267">
        <w:rPr>
          <w:rFonts w:ascii="Arial" w:hAnsi="Arial" w:cs="Arial"/>
        </w:rPr>
        <w:t>накнаду</w:t>
      </w:r>
      <w:r w:rsidRPr="00092267">
        <w:rPr>
          <w:rFonts w:ascii="Arial" w:hAnsi="Arial" w:cs="Arial"/>
          <w:lang w:val="hr-HR"/>
        </w:rPr>
        <w:t xml:space="preserve"> </w:t>
      </w:r>
      <w:r w:rsidRPr="00092267">
        <w:rPr>
          <w:rFonts w:ascii="Arial" w:hAnsi="Arial" w:cs="Arial"/>
        </w:rPr>
        <w:t>штете</w:t>
      </w:r>
      <w:r w:rsidRPr="00092267">
        <w:rPr>
          <w:rFonts w:ascii="Arial" w:hAnsi="Arial" w:cs="Arial"/>
          <w:lang w:val="hr-HR"/>
        </w:rPr>
        <w:t xml:space="preserve"> </w:t>
      </w:r>
      <w:r w:rsidRPr="00092267">
        <w:rPr>
          <w:rFonts w:ascii="Arial" w:hAnsi="Arial" w:cs="Arial"/>
        </w:rPr>
        <w:t>и</w:t>
      </w:r>
      <w:r w:rsidRPr="00092267">
        <w:rPr>
          <w:rFonts w:ascii="Arial" w:hAnsi="Arial" w:cs="Arial"/>
          <w:lang w:val="hr-HR"/>
        </w:rPr>
        <w:t xml:space="preserve"> </w:t>
      </w:r>
      <w:r w:rsidRPr="00092267">
        <w:rPr>
          <w:rFonts w:ascii="Arial" w:hAnsi="Arial" w:cs="Arial"/>
        </w:rPr>
        <w:t>измакле</w:t>
      </w:r>
      <w:r w:rsidRPr="00092267">
        <w:rPr>
          <w:rFonts w:ascii="Arial" w:hAnsi="Arial" w:cs="Arial"/>
          <w:lang w:val="hr-HR"/>
        </w:rPr>
        <w:t xml:space="preserve"> </w:t>
      </w:r>
      <w:r w:rsidRPr="00092267">
        <w:rPr>
          <w:rFonts w:ascii="Arial" w:hAnsi="Arial" w:cs="Arial"/>
        </w:rPr>
        <w:t>добити</w:t>
      </w:r>
      <w:r w:rsidRPr="00092267">
        <w:rPr>
          <w:rFonts w:ascii="Arial" w:hAnsi="Arial" w:cs="Arial"/>
          <w:lang w:val="hr-HR"/>
        </w:rPr>
        <w:t xml:space="preserve"> </w:t>
      </w:r>
      <w:r w:rsidRPr="00092267">
        <w:rPr>
          <w:rFonts w:ascii="Arial" w:hAnsi="Arial" w:cs="Arial"/>
        </w:rPr>
        <w:t>по</w:t>
      </w:r>
      <w:r w:rsidRPr="00092267">
        <w:rPr>
          <w:rFonts w:ascii="Arial" w:hAnsi="Arial" w:cs="Arial"/>
          <w:lang w:val="hr-HR"/>
        </w:rPr>
        <w:t xml:space="preserve"> </w:t>
      </w:r>
      <w:r w:rsidRPr="00092267">
        <w:rPr>
          <w:rFonts w:ascii="Arial" w:hAnsi="Arial" w:cs="Arial"/>
        </w:rPr>
        <w:t>општим</w:t>
      </w:r>
      <w:r w:rsidRPr="00092267">
        <w:rPr>
          <w:rFonts w:ascii="Arial" w:hAnsi="Arial" w:cs="Arial"/>
          <w:lang w:val="hr-HR"/>
        </w:rPr>
        <w:t xml:space="preserve"> </w:t>
      </w:r>
      <w:r w:rsidRPr="00092267">
        <w:rPr>
          <w:rFonts w:ascii="Arial" w:hAnsi="Arial" w:cs="Arial"/>
        </w:rPr>
        <w:t>правилима</w:t>
      </w:r>
      <w:r w:rsidRPr="00092267">
        <w:rPr>
          <w:rFonts w:ascii="Arial" w:hAnsi="Arial" w:cs="Arial"/>
          <w:lang w:val="hr-HR"/>
        </w:rPr>
        <w:t xml:space="preserve"> </w:t>
      </w:r>
      <w:r w:rsidRPr="00092267">
        <w:rPr>
          <w:rFonts w:ascii="Arial" w:hAnsi="Arial" w:cs="Arial"/>
        </w:rPr>
        <w:t>облигационог</w:t>
      </w:r>
      <w:r w:rsidRPr="00092267">
        <w:rPr>
          <w:rFonts w:ascii="Arial" w:hAnsi="Arial" w:cs="Arial"/>
          <w:lang w:val="hr-HR"/>
        </w:rPr>
        <w:t xml:space="preserve"> </w:t>
      </w:r>
      <w:r w:rsidRPr="00092267">
        <w:rPr>
          <w:rFonts w:ascii="Arial" w:hAnsi="Arial" w:cs="Arial"/>
        </w:rPr>
        <w:t>права</w:t>
      </w:r>
      <w:r w:rsidRPr="00092267">
        <w:rPr>
          <w:rFonts w:ascii="Arial" w:hAnsi="Arial" w:cs="Arial"/>
          <w:lang w:val="sr-Cyrl-RS"/>
        </w:rPr>
        <w:t>.</w:t>
      </w:r>
    </w:p>
    <w:p w14:paraId="7C1F5D58" w14:textId="77777777" w:rsidR="00092267" w:rsidRPr="00092267" w:rsidRDefault="00092267" w:rsidP="00092267">
      <w:pPr>
        <w:tabs>
          <w:tab w:val="left" w:pos="9090"/>
        </w:tabs>
        <w:spacing w:line="276" w:lineRule="auto"/>
        <w:jc w:val="both"/>
        <w:rPr>
          <w:rFonts w:ascii="Arial" w:hAnsi="Arial" w:cs="Arial"/>
          <w:bCs/>
          <w:lang w:val="sr-Cyrl-RS"/>
        </w:rPr>
      </w:pPr>
    </w:p>
    <w:p w14:paraId="5A4CF247" w14:textId="77777777" w:rsidR="00092267" w:rsidRPr="00092267" w:rsidRDefault="00092267" w:rsidP="00092267">
      <w:pPr>
        <w:jc w:val="both"/>
        <w:rPr>
          <w:rFonts w:ascii="Arial" w:hAnsi="Arial" w:cs="Arial"/>
          <w:b/>
        </w:rPr>
      </w:pPr>
      <w:r w:rsidRPr="00092267">
        <w:rPr>
          <w:rFonts w:ascii="Arial" w:hAnsi="Arial" w:cs="Arial"/>
          <w:b/>
        </w:rPr>
        <w:t>НАКНАДА ШТЕТЕ</w:t>
      </w:r>
    </w:p>
    <w:p w14:paraId="54F76AA1" w14:textId="799EB079" w:rsidR="00092267" w:rsidRPr="00092267" w:rsidRDefault="00092267" w:rsidP="00092267">
      <w:pPr>
        <w:jc w:val="center"/>
        <w:rPr>
          <w:rFonts w:ascii="Arial" w:hAnsi="Arial" w:cs="Arial"/>
          <w:b/>
        </w:rPr>
      </w:pPr>
      <w:r w:rsidRPr="00092267">
        <w:rPr>
          <w:rFonts w:ascii="Arial" w:hAnsi="Arial" w:cs="Arial"/>
          <w:b/>
        </w:rPr>
        <w:t>Члан 1</w:t>
      </w:r>
      <w:r w:rsidR="006C06FD">
        <w:rPr>
          <w:rFonts w:ascii="Arial" w:hAnsi="Arial" w:cs="Arial"/>
          <w:b/>
          <w:lang w:val="sr-Cyrl-RS"/>
        </w:rPr>
        <w:t>4</w:t>
      </w:r>
      <w:r w:rsidRPr="00092267">
        <w:rPr>
          <w:rFonts w:ascii="Arial" w:hAnsi="Arial" w:cs="Arial"/>
          <w:b/>
        </w:rPr>
        <w:t>.</w:t>
      </w:r>
    </w:p>
    <w:p w14:paraId="32C27E5A" w14:textId="77777777" w:rsidR="00092267" w:rsidRPr="00092267" w:rsidRDefault="00092267" w:rsidP="00092267">
      <w:pPr>
        <w:jc w:val="both"/>
        <w:rPr>
          <w:rFonts w:ascii="Arial" w:hAnsi="Arial" w:cs="Arial"/>
          <w:b/>
        </w:rPr>
      </w:pPr>
    </w:p>
    <w:p w14:paraId="6A7610B2" w14:textId="274E9831" w:rsidR="00092267" w:rsidRPr="00092267" w:rsidRDefault="00092267" w:rsidP="00092267">
      <w:pPr>
        <w:tabs>
          <w:tab w:val="left" w:pos="0"/>
        </w:tabs>
        <w:jc w:val="both"/>
        <w:rPr>
          <w:rFonts w:ascii="Arial" w:hAnsi="Arial" w:cs="Arial"/>
          <w:lang w:val="sr-Cyrl-RS"/>
        </w:rPr>
      </w:pPr>
      <w:r w:rsidRPr="00092267">
        <w:rPr>
          <w:rFonts w:ascii="Arial" w:hAnsi="Arial" w:cs="Arial"/>
        </w:rPr>
        <w:t>Пр</w:t>
      </w:r>
      <w:r w:rsidR="00713DFE">
        <w:rPr>
          <w:rFonts w:ascii="Arial" w:hAnsi="Arial" w:cs="Arial"/>
          <w:lang w:val="sr-Cyrl-RS"/>
        </w:rPr>
        <w:t>одавац</w:t>
      </w:r>
      <w:r w:rsidRPr="00092267">
        <w:rPr>
          <w:rFonts w:ascii="Arial" w:hAnsi="Arial" w:cs="Arial"/>
          <w:lang w:val="sr-Cyrl-RS"/>
        </w:rPr>
        <w:t xml:space="preserve"> је у складу са З</w:t>
      </w:r>
      <w:r w:rsidRPr="00092267">
        <w:rPr>
          <w:rFonts w:ascii="Arial" w:hAnsi="Arial" w:cs="Arial"/>
        </w:rPr>
        <w:t>ОО</w:t>
      </w:r>
      <w:r w:rsidRPr="00092267">
        <w:rPr>
          <w:rFonts w:ascii="Arial" w:hAnsi="Arial" w:cs="Arial"/>
          <w:lang w:val="sr-Cyrl-RS"/>
        </w:rPr>
        <w:t xml:space="preserve"> одговоран за штету коју је претрпео К</w:t>
      </w:r>
      <w:r w:rsidR="00713DFE">
        <w:rPr>
          <w:rFonts w:ascii="Arial" w:hAnsi="Arial" w:cs="Arial"/>
          <w:lang w:val="sr-Cyrl-RS"/>
        </w:rPr>
        <w:t>упац</w:t>
      </w:r>
      <w:r w:rsidRPr="00092267">
        <w:rPr>
          <w:rFonts w:ascii="Arial" w:hAnsi="Arial" w:cs="Arial"/>
          <w:lang w:val="sr-Cyrl-RS"/>
        </w:rPr>
        <w:t xml:space="preserve"> неиспуњењем, делимичним испуњењем или задоцњењем у испуњењу обавеза преузетих овим Уговором.</w:t>
      </w:r>
    </w:p>
    <w:p w14:paraId="4E6B59E0" w14:textId="59BC2989" w:rsidR="00092267" w:rsidRPr="00092267" w:rsidRDefault="00092267" w:rsidP="00092267">
      <w:pPr>
        <w:tabs>
          <w:tab w:val="left" w:pos="0"/>
        </w:tabs>
        <w:jc w:val="both"/>
        <w:rPr>
          <w:rFonts w:ascii="Arial" w:hAnsi="Arial" w:cs="Arial"/>
          <w:lang w:val="sr-Cyrl-ME"/>
        </w:rPr>
      </w:pPr>
      <w:r w:rsidRPr="00092267">
        <w:rPr>
          <w:rFonts w:ascii="Arial" w:hAnsi="Arial" w:cs="Arial"/>
          <w:lang w:val="sr-Cyrl-RS"/>
        </w:rPr>
        <w:t>Уколико К</w:t>
      </w:r>
      <w:r w:rsidR="00713DFE">
        <w:rPr>
          <w:rFonts w:ascii="Arial" w:hAnsi="Arial" w:cs="Arial"/>
          <w:lang w:val="sr-Cyrl-RS"/>
        </w:rPr>
        <w:t>упац</w:t>
      </w:r>
      <w:r w:rsidRPr="00092267">
        <w:rPr>
          <w:rFonts w:ascii="Arial" w:hAnsi="Arial" w:cs="Arial"/>
          <w:lang w:val="sr-Cyrl-RS"/>
        </w:rPr>
        <w:t xml:space="preserve"> претрпи штету због чињења или нечињења Пр</w:t>
      </w:r>
      <w:r w:rsidR="00713DFE">
        <w:rPr>
          <w:rFonts w:ascii="Arial" w:hAnsi="Arial" w:cs="Arial"/>
          <w:lang w:val="sr-Cyrl-RS"/>
        </w:rPr>
        <w:t>одавца</w:t>
      </w:r>
      <w:r w:rsidRPr="00092267">
        <w:rPr>
          <w:rFonts w:ascii="Arial" w:hAnsi="Arial" w:cs="Arial"/>
          <w:lang w:val="sr-Cyrl-RS"/>
        </w:rPr>
        <w:t xml:space="preserve"> и уколико се Стране у Уговору сагласе око основа и висине претрпљене штете, </w:t>
      </w:r>
      <w:r w:rsidRPr="00092267">
        <w:rPr>
          <w:rFonts w:ascii="Arial" w:hAnsi="Arial" w:cs="Arial"/>
        </w:rPr>
        <w:t>Пр</w:t>
      </w:r>
      <w:r w:rsidR="00713DFE">
        <w:rPr>
          <w:rFonts w:ascii="Arial" w:hAnsi="Arial" w:cs="Arial"/>
          <w:lang w:val="sr-Cyrl-RS"/>
        </w:rPr>
        <w:t>одавац</w:t>
      </w:r>
      <w:r w:rsidRPr="00092267">
        <w:rPr>
          <w:rFonts w:ascii="Arial" w:hAnsi="Arial" w:cs="Arial"/>
          <w:lang w:val="sr-Cyrl-RS"/>
        </w:rPr>
        <w:t xml:space="preserve"> је </w:t>
      </w:r>
      <w:r w:rsidRPr="00092267">
        <w:rPr>
          <w:rFonts w:ascii="Arial" w:hAnsi="Arial" w:cs="Arial"/>
          <w:lang w:val="sr-Cyrl-RS"/>
        </w:rPr>
        <w:lastRenderedPageBreak/>
        <w:t>сагласан да К</w:t>
      </w:r>
      <w:r w:rsidR="00713DFE">
        <w:rPr>
          <w:rFonts w:ascii="Arial" w:hAnsi="Arial" w:cs="Arial"/>
          <w:lang w:val="sr-Cyrl-RS"/>
        </w:rPr>
        <w:t>упац</w:t>
      </w:r>
      <w:r w:rsidRPr="00092267">
        <w:rPr>
          <w:rFonts w:ascii="Arial" w:hAnsi="Arial" w:cs="Arial"/>
          <w:lang w:val="sr-Cyrl-RS"/>
        </w:rPr>
        <w:t xml:space="preserve"> исту накнади, тако што К</w:t>
      </w:r>
      <w:r w:rsidR="00713DFE">
        <w:rPr>
          <w:rFonts w:ascii="Arial" w:hAnsi="Arial" w:cs="Arial"/>
          <w:lang w:val="sr-Cyrl-RS"/>
        </w:rPr>
        <w:t>упац</w:t>
      </w:r>
      <w:r w:rsidRPr="00092267">
        <w:rPr>
          <w:rFonts w:ascii="Arial" w:hAnsi="Arial" w:cs="Arial"/>
          <w:lang w:val="sr-Cyrl-RS"/>
        </w:rPr>
        <w:t xml:space="preserve"> има право на наплату накнаде штете без посебног обавештења Пр</w:t>
      </w:r>
      <w:r w:rsidR="00713DFE">
        <w:rPr>
          <w:rFonts w:ascii="Arial" w:hAnsi="Arial" w:cs="Arial"/>
          <w:lang w:val="sr-Cyrl-RS"/>
        </w:rPr>
        <w:t>одавца</w:t>
      </w:r>
      <w:r w:rsidRPr="00092267">
        <w:rPr>
          <w:rFonts w:ascii="Arial" w:hAnsi="Arial" w:cs="Arial"/>
          <w:lang w:val="sr-Cyrl-RS"/>
        </w:rPr>
        <w:t xml:space="preserve"> уз издавање одговарајућег рачуна са роком плаћања од 15 (петнаест) дана од датума пријема истог.</w:t>
      </w:r>
    </w:p>
    <w:p w14:paraId="0763BEB8" w14:textId="77777777" w:rsidR="00092267" w:rsidRPr="00092267" w:rsidRDefault="00092267" w:rsidP="00092267">
      <w:pPr>
        <w:tabs>
          <w:tab w:val="left" w:pos="0"/>
        </w:tabs>
        <w:jc w:val="both"/>
        <w:rPr>
          <w:rFonts w:ascii="Arial" w:hAnsi="Arial" w:cs="Arial"/>
          <w:lang w:val="sr-Cyrl-RS"/>
        </w:rPr>
      </w:pPr>
    </w:p>
    <w:p w14:paraId="1898523E" w14:textId="2ECF33ED" w:rsidR="00092267" w:rsidRPr="00092267" w:rsidRDefault="00092267" w:rsidP="00092267">
      <w:pPr>
        <w:tabs>
          <w:tab w:val="left" w:pos="0"/>
        </w:tabs>
        <w:jc w:val="both"/>
        <w:rPr>
          <w:rFonts w:ascii="Arial" w:hAnsi="Arial" w:cs="Arial"/>
        </w:rPr>
      </w:pPr>
      <w:r w:rsidRPr="00092267">
        <w:rPr>
          <w:rFonts w:ascii="Arial" w:hAnsi="Arial" w:cs="Arial"/>
          <w:lang w:val="sr-Cyrl-RS"/>
        </w:rPr>
        <w:t>Ниједна Страна у Уговору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добара на страни Пр</w:t>
      </w:r>
      <w:r w:rsidR="00272F69">
        <w:rPr>
          <w:rFonts w:ascii="Arial" w:hAnsi="Arial" w:cs="Arial"/>
          <w:lang w:val="sr-Cyrl-RS"/>
        </w:rPr>
        <w:t>одавца</w:t>
      </w:r>
      <w:r w:rsidRPr="00092267">
        <w:rPr>
          <w:rFonts w:ascii="Arial" w:hAnsi="Arial" w:cs="Arial"/>
          <w:lang w:val="sr-Cyrl-RS"/>
        </w:rPr>
        <w:t>.</w:t>
      </w:r>
    </w:p>
    <w:p w14:paraId="5257005C" w14:textId="77777777" w:rsidR="003744CF" w:rsidRDefault="003744CF" w:rsidP="00092267">
      <w:pPr>
        <w:jc w:val="both"/>
        <w:rPr>
          <w:rFonts w:ascii="Arial" w:hAnsi="Arial" w:cs="Arial"/>
          <w:b/>
          <w:lang w:val="sr-Cyrl-RS"/>
        </w:rPr>
      </w:pPr>
    </w:p>
    <w:p w14:paraId="5EDB0FE5" w14:textId="77777777" w:rsidR="00092267" w:rsidRPr="006C06FD" w:rsidRDefault="00092267" w:rsidP="00092267">
      <w:pPr>
        <w:jc w:val="both"/>
        <w:rPr>
          <w:rFonts w:ascii="Arial" w:hAnsi="Arial" w:cs="Arial"/>
          <w:b/>
          <w:lang w:val="sr-Cyrl-RS"/>
        </w:rPr>
      </w:pPr>
      <w:r w:rsidRPr="006C06FD">
        <w:rPr>
          <w:rFonts w:ascii="Arial" w:hAnsi="Arial" w:cs="Arial"/>
          <w:b/>
        </w:rPr>
        <w:t>ЗАВРШНЕ ОДРЕДБЕ</w:t>
      </w:r>
    </w:p>
    <w:p w14:paraId="14FDB08A" w14:textId="7A947AFC" w:rsidR="00092267" w:rsidRPr="00272F69" w:rsidRDefault="00272F69" w:rsidP="00092267">
      <w:pPr>
        <w:jc w:val="center"/>
        <w:rPr>
          <w:rFonts w:ascii="Arial" w:hAnsi="Arial" w:cs="Arial"/>
          <w:b/>
          <w:lang w:val="sr-Cyrl-RS"/>
        </w:rPr>
      </w:pPr>
      <w:r>
        <w:rPr>
          <w:rFonts w:ascii="Arial" w:hAnsi="Arial" w:cs="Arial"/>
          <w:b/>
        </w:rPr>
        <w:t xml:space="preserve">Члан </w:t>
      </w:r>
      <w:r w:rsidR="006C06FD">
        <w:rPr>
          <w:rFonts w:ascii="Arial" w:hAnsi="Arial" w:cs="Arial"/>
          <w:b/>
          <w:lang w:val="sr-Cyrl-RS"/>
        </w:rPr>
        <w:t>15</w:t>
      </w:r>
      <w:r>
        <w:rPr>
          <w:rFonts w:ascii="Arial" w:hAnsi="Arial" w:cs="Arial"/>
          <w:b/>
          <w:lang w:val="sr-Cyrl-RS"/>
        </w:rPr>
        <w:t>.</w:t>
      </w:r>
    </w:p>
    <w:p w14:paraId="636A6AA2" w14:textId="77777777" w:rsidR="00092267" w:rsidRPr="00092267" w:rsidRDefault="00092267" w:rsidP="00092267">
      <w:pPr>
        <w:jc w:val="center"/>
        <w:rPr>
          <w:rFonts w:ascii="Arial" w:hAnsi="Arial" w:cs="Arial"/>
          <w:b/>
          <w:lang w:val="sr-Cyrl-RS"/>
        </w:rPr>
      </w:pPr>
    </w:p>
    <w:p w14:paraId="0489B427" w14:textId="37458EB2" w:rsidR="00092267" w:rsidRPr="00092267" w:rsidRDefault="00092267" w:rsidP="00092267">
      <w:pPr>
        <w:jc w:val="both"/>
        <w:rPr>
          <w:rFonts w:ascii="Arial" w:hAnsi="Arial" w:cs="Arial"/>
        </w:rPr>
      </w:pPr>
      <w:r w:rsidRPr="00092267">
        <w:rPr>
          <w:rFonts w:ascii="Arial" w:hAnsi="Arial" w:cs="Arial"/>
        </w:rPr>
        <w:t>Пр</w:t>
      </w:r>
      <w:r w:rsidR="00272F69">
        <w:rPr>
          <w:rFonts w:ascii="Arial" w:hAnsi="Arial" w:cs="Arial"/>
          <w:lang w:val="sr-Cyrl-RS"/>
        </w:rPr>
        <w:t xml:space="preserve">одавац је </w:t>
      </w:r>
      <w:r w:rsidRPr="00092267">
        <w:rPr>
          <w:rFonts w:ascii="Arial" w:hAnsi="Arial" w:cs="Arial"/>
        </w:rPr>
        <w:t>дужан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К</w:t>
      </w:r>
      <w:r w:rsidR="00272F69">
        <w:rPr>
          <w:rFonts w:ascii="Arial" w:hAnsi="Arial" w:cs="Arial"/>
          <w:lang w:val="sr-Cyrl-RS"/>
        </w:rPr>
        <w:t>упца</w:t>
      </w:r>
      <w:r w:rsidRPr="00092267">
        <w:rPr>
          <w:rFonts w:ascii="Arial" w:hAnsi="Arial" w:cs="Arial"/>
        </w:rPr>
        <w:t xml:space="preserve"> и да је документује на прописан начин.</w:t>
      </w:r>
    </w:p>
    <w:p w14:paraId="31D0F3D7" w14:textId="77777777" w:rsidR="00092267" w:rsidRPr="00092267" w:rsidRDefault="00092267" w:rsidP="00092267">
      <w:pPr>
        <w:jc w:val="both"/>
        <w:rPr>
          <w:rFonts w:ascii="Arial" w:hAnsi="Arial" w:cs="Arial"/>
        </w:rPr>
      </w:pPr>
      <w:r w:rsidRPr="00092267">
        <w:rPr>
          <w:rFonts w:ascii="Arial" w:hAnsi="Arial" w:cs="Arial"/>
        </w:rPr>
        <w:t xml:space="preserve">Уговорне стране су обавезне да једна другу без одлагања обавесте о свим променама које могу утицати на реализацију овог  </w:t>
      </w:r>
      <w:r w:rsidRPr="00092267">
        <w:rPr>
          <w:rFonts w:ascii="Arial" w:hAnsi="Arial" w:cs="Arial"/>
          <w:lang w:val="sr-Cyrl-RS"/>
        </w:rPr>
        <w:t>Уговора</w:t>
      </w:r>
      <w:r w:rsidRPr="00092267">
        <w:rPr>
          <w:rFonts w:ascii="Arial" w:hAnsi="Arial" w:cs="Arial"/>
        </w:rPr>
        <w:t>.</w:t>
      </w:r>
    </w:p>
    <w:p w14:paraId="3827575F" w14:textId="77777777" w:rsidR="00092267" w:rsidRPr="00092267" w:rsidRDefault="00092267" w:rsidP="00092267">
      <w:pPr>
        <w:jc w:val="both"/>
        <w:rPr>
          <w:rFonts w:ascii="Arial" w:hAnsi="Arial" w:cs="Arial"/>
        </w:rPr>
      </w:pPr>
    </w:p>
    <w:p w14:paraId="584FB04D" w14:textId="6BD35EC5" w:rsidR="00092267" w:rsidRPr="00092267" w:rsidRDefault="00092267" w:rsidP="00092267">
      <w:pPr>
        <w:jc w:val="center"/>
        <w:rPr>
          <w:rFonts w:ascii="Arial" w:hAnsi="Arial" w:cs="Arial"/>
          <w:b/>
          <w:lang w:val="sr-Cyrl-RS"/>
        </w:rPr>
      </w:pPr>
      <w:r w:rsidRPr="00092267">
        <w:rPr>
          <w:rFonts w:ascii="Arial" w:hAnsi="Arial" w:cs="Arial"/>
          <w:b/>
        </w:rPr>
        <w:t xml:space="preserve">Члан </w:t>
      </w:r>
      <w:r w:rsidR="006C06FD">
        <w:rPr>
          <w:rFonts w:ascii="Arial" w:hAnsi="Arial" w:cs="Arial"/>
          <w:b/>
          <w:lang w:val="sr-Cyrl-RS"/>
        </w:rPr>
        <w:t>16</w:t>
      </w:r>
      <w:r w:rsidRPr="00092267">
        <w:rPr>
          <w:rFonts w:ascii="Arial" w:hAnsi="Arial" w:cs="Arial"/>
          <w:b/>
        </w:rPr>
        <w:t>.</w:t>
      </w:r>
    </w:p>
    <w:p w14:paraId="042B5D2F" w14:textId="77777777" w:rsidR="00092267" w:rsidRPr="00092267" w:rsidRDefault="00092267" w:rsidP="00092267">
      <w:pPr>
        <w:jc w:val="center"/>
        <w:rPr>
          <w:rFonts w:ascii="Arial" w:hAnsi="Arial" w:cs="Arial"/>
          <w:b/>
          <w:lang w:val="sr-Cyrl-RS"/>
        </w:rPr>
      </w:pPr>
    </w:p>
    <w:p w14:paraId="0EA27412" w14:textId="77777777" w:rsidR="00092267" w:rsidRPr="00092267" w:rsidRDefault="00092267" w:rsidP="00092267">
      <w:pPr>
        <w:jc w:val="both"/>
        <w:rPr>
          <w:rFonts w:ascii="Arial" w:hAnsi="Arial" w:cs="Arial"/>
        </w:rPr>
      </w:pPr>
      <w:r w:rsidRPr="00092267">
        <w:rPr>
          <w:rFonts w:ascii="Arial" w:hAnsi="Arial" w:cs="Arial"/>
        </w:rPr>
        <w:t xml:space="preserve">Уколико у току трајања обавеза из овог </w:t>
      </w:r>
      <w:r w:rsidRPr="00092267">
        <w:rPr>
          <w:rFonts w:ascii="Arial" w:hAnsi="Arial" w:cs="Arial"/>
          <w:lang w:val="sr-Cyrl-RS"/>
        </w:rPr>
        <w:t>Уговора</w:t>
      </w:r>
      <w:r w:rsidRPr="00092267">
        <w:rPr>
          <w:rFonts w:ascii="Arial" w:hAnsi="Arial" w:cs="Arial"/>
        </w:rPr>
        <w:t xml:space="preserve"> дође до статусних промена код Уговорних страна, права и обавезе прелазе на одговарајућег правног следбеника.</w:t>
      </w:r>
    </w:p>
    <w:p w14:paraId="094B9F86" w14:textId="30B80EFE" w:rsidR="00092267" w:rsidRPr="00092267" w:rsidRDefault="00092267" w:rsidP="00092267">
      <w:pPr>
        <w:jc w:val="both"/>
        <w:rPr>
          <w:rFonts w:ascii="Arial" w:hAnsi="Arial" w:cs="Arial"/>
          <w:lang w:val="sr-Cyrl-RS"/>
        </w:rPr>
      </w:pPr>
      <w:r w:rsidRPr="00092267">
        <w:rPr>
          <w:rFonts w:ascii="Arial" w:hAnsi="Arial" w:cs="Arial"/>
        </w:rPr>
        <w:t xml:space="preserve">Након закључења и ступања на правну снагу овог </w:t>
      </w:r>
      <w:r w:rsidRPr="00092267">
        <w:rPr>
          <w:rFonts w:ascii="Arial" w:hAnsi="Arial" w:cs="Arial"/>
          <w:lang w:val="sr-Cyrl-RS"/>
        </w:rPr>
        <w:t>Уговора</w:t>
      </w:r>
      <w:r w:rsidRPr="00092267">
        <w:rPr>
          <w:rFonts w:ascii="Arial" w:hAnsi="Arial" w:cs="Arial"/>
        </w:rPr>
        <w:t>, К</w:t>
      </w:r>
      <w:r w:rsidR="00272F69">
        <w:rPr>
          <w:rFonts w:ascii="Arial" w:hAnsi="Arial" w:cs="Arial"/>
          <w:lang w:val="sr-Cyrl-RS"/>
        </w:rPr>
        <w:t>упац</w:t>
      </w:r>
      <w:r w:rsidRPr="00092267">
        <w:rPr>
          <w:rFonts w:ascii="Arial" w:hAnsi="Arial" w:cs="Arial"/>
        </w:rPr>
        <w:t xml:space="preserve"> може да дозволи, а </w:t>
      </w:r>
      <w:r w:rsidR="00272F69">
        <w:rPr>
          <w:rFonts w:ascii="Arial" w:hAnsi="Arial" w:cs="Arial"/>
          <w:lang w:val="sr-Cyrl-RS"/>
        </w:rPr>
        <w:t xml:space="preserve">Продавац </w:t>
      </w:r>
      <w:r w:rsidRPr="00092267">
        <w:rPr>
          <w:rFonts w:ascii="Arial" w:hAnsi="Arial" w:cs="Arial"/>
        </w:rPr>
        <w:t xml:space="preserve">је обавезан да прихвати промену Уговорних страна због статусних промена код </w:t>
      </w:r>
      <w:r w:rsidR="00272F69">
        <w:rPr>
          <w:rFonts w:ascii="Arial" w:hAnsi="Arial" w:cs="Arial"/>
          <w:lang w:val="sr-Cyrl-RS"/>
        </w:rPr>
        <w:t>Купца</w:t>
      </w:r>
      <w:r w:rsidRPr="00092267">
        <w:rPr>
          <w:rFonts w:ascii="Arial" w:hAnsi="Arial" w:cs="Arial"/>
        </w:rPr>
        <w:t>, у складу са Уговором о статусној промени.</w:t>
      </w:r>
    </w:p>
    <w:p w14:paraId="2C590ADE" w14:textId="77777777" w:rsidR="00092267" w:rsidRPr="00092267" w:rsidRDefault="00092267" w:rsidP="00092267">
      <w:pPr>
        <w:jc w:val="both"/>
        <w:rPr>
          <w:rFonts w:ascii="Arial" w:hAnsi="Arial" w:cs="Arial"/>
          <w:lang w:val="sr-Cyrl-RS"/>
        </w:rPr>
      </w:pPr>
    </w:p>
    <w:p w14:paraId="6F02ACDB" w14:textId="0E533DCB" w:rsidR="00092267" w:rsidRPr="00092267" w:rsidRDefault="00092267" w:rsidP="00092267">
      <w:pPr>
        <w:jc w:val="center"/>
        <w:rPr>
          <w:rFonts w:ascii="Arial" w:hAnsi="Arial" w:cs="Arial"/>
          <w:b/>
          <w:lang w:val="sr-Cyrl-RS"/>
        </w:rPr>
      </w:pPr>
      <w:r w:rsidRPr="00092267">
        <w:rPr>
          <w:rFonts w:ascii="Arial" w:hAnsi="Arial" w:cs="Arial"/>
          <w:b/>
        </w:rPr>
        <w:t xml:space="preserve">Члан </w:t>
      </w:r>
      <w:r w:rsidR="006C06FD">
        <w:rPr>
          <w:rFonts w:ascii="Arial" w:hAnsi="Arial" w:cs="Arial"/>
          <w:b/>
          <w:lang w:val="sr-Cyrl-RS"/>
        </w:rPr>
        <w:t>17</w:t>
      </w:r>
      <w:r w:rsidRPr="00092267">
        <w:rPr>
          <w:rFonts w:ascii="Arial" w:hAnsi="Arial" w:cs="Arial"/>
          <w:b/>
        </w:rPr>
        <w:t>.</w:t>
      </w:r>
    </w:p>
    <w:p w14:paraId="54AE2EF7" w14:textId="77777777" w:rsidR="00092267" w:rsidRPr="00092267" w:rsidRDefault="00092267" w:rsidP="00092267">
      <w:pPr>
        <w:jc w:val="center"/>
        <w:rPr>
          <w:rFonts w:ascii="Arial" w:hAnsi="Arial" w:cs="Arial"/>
          <w:b/>
          <w:lang w:val="sr-Cyrl-RS"/>
        </w:rPr>
      </w:pPr>
    </w:p>
    <w:p w14:paraId="394C98AA" w14:textId="61DB90FD" w:rsidR="00092267" w:rsidRPr="00092267" w:rsidRDefault="00092267" w:rsidP="00092267">
      <w:pPr>
        <w:jc w:val="both"/>
        <w:rPr>
          <w:rFonts w:ascii="Arial" w:hAnsi="Arial" w:cs="Arial"/>
        </w:rPr>
      </w:pPr>
      <w:r w:rsidRPr="00092267">
        <w:rPr>
          <w:rFonts w:ascii="Arial" w:hAnsi="Arial" w:cs="Arial"/>
        </w:rPr>
        <w:t>Пр</w:t>
      </w:r>
      <w:r w:rsidR="00272F69">
        <w:rPr>
          <w:rFonts w:ascii="Arial" w:hAnsi="Arial" w:cs="Arial"/>
          <w:lang w:val="sr-Cyrl-RS"/>
        </w:rPr>
        <w:t>одавац</w:t>
      </w:r>
      <w:r w:rsidRPr="00092267">
        <w:rPr>
          <w:rFonts w:ascii="Arial" w:hAnsi="Arial"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092267">
        <w:rPr>
          <w:rFonts w:ascii="Arial" w:hAnsi="Arial" w:cs="Arial"/>
          <w:lang w:val="sr-Cyrl-RS"/>
        </w:rPr>
        <w:t>Уговора</w:t>
      </w:r>
      <w:r w:rsidRPr="00092267">
        <w:rPr>
          <w:rFonts w:ascii="Arial" w:hAnsi="Arial" w:cs="Arial"/>
        </w:rPr>
        <w:t>.</w:t>
      </w:r>
    </w:p>
    <w:p w14:paraId="4A8990EB" w14:textId="308344F5" w:rsidR="00092267" w:rsidRPr="00092267" w:rsidRDefault="00092267" w:rsidP="00092267">
      <w:pPr>
        <w:jc w:val="both"/>
        <w:rPr>
          <w:rFonts w:ascii="Arial" w:hAnsi="Arial" w:cs="Arial"/>
        </w:rPr>
      </w:pPr>
      <w:r w:rsidRPr="00092267">
        <w:rPr>
          <w:rFonts w:ascii="Arial" w:hAnsi="Arial" w:cs="Arial"/>
        </w:rPr>
        <w:t xml:space="preserve">Информације, подаци и документација које је </w:t>
      </w:r>
      <w:r w:rsidR="00272F69">
        <w:rPr>
          <w:rFonts w:ascii="Arial" w:hAnsi="Arial" w:cs="Arial"/>
          <w:lang w:val="sr-Cyrl-RS"/>
        </w:rPr>
        <w:t>Купац</w:t>
      </w:r>
      <w:r w:rsidRPr="00092267">
        <w:rPr>
          <w:rFonts w:ascii="Arial" w:hAnsi="Arial" w:cs="Arial"/>
        </w:rPr>
        <w:t xml:space="preserve"> доставио </w:t>
      </w:r>
      <w:r w:rsidR="00272F69">
        <w:rPr>
          <w:rFonts w:ascii="Arial" w:hAnsi="Arial" w:cs="Arial"/>
          <w:lang w:val="sr-Cyrl-RS"/>
        </w:rPr>
        <w:t>Продавцу</w:t>
      </w:r>
      <w:r w:rsidRPr="00092267">
        <w:rPr>
          <w:rFonts w:ascii="Arial" w:hAnsi="Arial" w:cs="Arial"/>
        </w:rPr>
        <w:t xml:space="preserve"> у извршавању предмета овог оквирног споразума, </w:t>
      </w:r>
      <w:r w:rsidR="00272F69">
        <w:rPr>
          <w:rFonts w:ascii="Arial" w:hAnsi="Arial" w:cs="Arial"/>
          <w:lang w:val="sr-Cyrl-RS"/>
        </w:rPr>
        <w:t>Продавац</w:t>
      </w:r>
      <w:r w:rsidRPr="00092267">
        <w:rPr>
          <w:rFonts w:ascii="Arial" w:hAnsi="Arial" w:cs="Arial"/>
        </w:rPr>
        <w:t xml:space="preserve"> не може стављати на располагање трећим лицима без претходне писане сагласности  </w:t>
      </w:r>
      <w:r w:rsidR="00272F69">
        <w:rPr>
          <w:rFonts w:ascii="Arial" w:hAnsi="Arial" w:cs="Arial"/>
          <w:lang w:val="sr-Cyrl-RS"/>
        </w:rPr>
        <w:t>Купца</w:t>
      </w:r>
      <w:r w:rsidRPr="00092267">
        <w:rPr>
          <w:rFonts w:ascii="Arial" w:hAnsi="Arial" w:cs="Arial"/>
        </w:rPr>
        <w:t>.</w:t>
      </w:r>
    </w:p>
    <w:p w14:paraId="1A895513" w14:textId="77777777" w:rsidR="00092267" w:rsidRPr="00092267" w:rsidRDefault="00092267" w:rsidP="00092267">
      <w:pPr>
        <w:jc w:val="both"/>
        <w:rPr>
          <w:rFonts w:ascii="Arial" w:hAnsi="Arial" w:cs="Arial"/>
        </w:rPr>
      </w:pPr>
    </w:p>
    <w:p w14:paraId="21917B3E" w14:textId="4C659578" w:rsidR="00092267" w:rsidRPr="00092267" w:rsidRDefault="00092267" w:rsidP="00092267">
      <w:pPr>
        <w:jc w:val="center"/>
        <w:rPr>
          <w:rFonts w:ascii="Arial" w:hAnsi="Arial" w:cs="Arial"/>
          <w:b/>
          <w:lang w:val="sr-Cyrl-RS"/>
        </w:rPr>
      </w:pPr>
      <w:r w:rsidRPr="00092267">
        <w:rPr>
          <w:rFonts w:ascii="Arial" w:hAnsi="Arial" w:cs="Arial"/>
          <w:b/>
        </w:rPr>
        <w:t xml:space="preserve">Члан </w:t>
      </w:r>
      <w:r w:rsidR="006C06FD">
        <w:rPr>
          <w:rFonts w:ascii="Arial" w:hAnsi="Arial" w:cs="Arial"/>
          <w:b/>
          <w:lang w:val="sr-Cyrl-RS"/>
        </w:rPr>
        <w:t>18</w:t>
      </w:r>
      <w:r w:rsidRPr="00092267">
        <w:rPr>
          <w:rFonts w:ascii="Arial" w:hAnsi="Arial" w:cs="Arial"/>
          <w:b/>
        </w:rPr>
        <w:t>.</w:t>
      </w:r>
    </w:p>
    <w:p w14:paraId="6531BBFC" w14:textId="77777777" w:rsidR="00092267" w:rsidRPr="00092267" w:rsidRDefault="00092267" w:rsidP="00092267">
      <w:pPr>
        <w:jc w:val="center"/>
        <w:rPr>
          <w:rFonts w:ascii="Arial" w:hAnsi="Arial" w:cs="Arial"/>
          <w:b/>
          <w:lang w:val="sr-Cyrl-RS"/>
        </w:rPr>
      </w:pPr>
    </w:p>
    <w:p w14:paraId="400590CF" w14:textId="77777777" w:rsidR="00092267" w:rsidRPr="00092267" w:rsidRDefault="00092267" w:rsidP="00092267">
      <w:pPr>
        <w:jc w:val="both"/>
        <w:rPr>
          <w:rFonts w:ascii="Arial" w:hAnsi="Arial" w:cs="Arial"/>
        </w:rPr>
      </w:pPr>
      <w:r w:rsidRPr="00092267">
        <w:rPr>
          <w:rFonts w:ascii="Arial" w:hAnsi="Arial" w:cs="Arial"/>
        </w:rPr>
        <w:t xml:space="preserve">У случају неоснованог одустанка или неиспуњења </w:t>
      </w:r>
      <w:r w:rsidRPr="00092267">
        <w:rPr>
          <w:rFonts w:ascii="Arial" w:hAnsi="Arial" w:cs="Arial"/>
          <w:lang w:val="sr-Cyrl-RS"/>
        </w:rPr>
        <w:t>Уговора</w:t>
      </w:r>
      <w:r w:rsidRPr="00092267">
        <w:rPr>
          <w:rFonts w:ascii="Arial" w:hAnsi="Arial" w:cs="Arial"/>
        </w:rPr>
        <w:t xml:space="preserve"> од стране једне уговорне стране, друга уговорна страна има право на раскид </w:t>
      </w:r>
      <w:r w:rsidRPr="00092267">
        <w:rPr>
          <w:rFonts w:ascii="Arial" w:hAnsi="Arial" w:cs="Arial"/>
          <w:lang w:val="sr-Cyrl-RS"/>
        </w:rPr>
        <w:t>Уговора</w:t>
      </w:r>
      <w:r w:rsidRPr="00092267">
        <w:rPr>
          <w:rFonts w:ascii="Arial" w:hAnsi="Arial" w:cs="Arial"/>
        </w:rPr>
        <w:t xml:space="preserve"> и накнаду штете.</w:t>
      </w:r>
    </w:p>
    <w:p w14:paraId="30911C02" w14:textId="77777777" w:rsidR="00092267" w:rsidRPr="00092267" w:rsidRDefault="00092267" w:rsidP="00092267">
      <w:pPr>
        <w:jc w:val="both"/>
        <w:rPr>
          <w:rFonts w:ascii="Arial" w:hAnsi="Arial" w:cs="Arial"/>
        </w:rPr>
      </w:pPr>
      <w:r w:rsidRPr="00092267">
        <w:rPr>
          <w:rFonts w:ascii="Arial" w:hAnsi="Arial" w:cs="Arial"/>
        </w:rPr>
        <w:t xml:space="preserve">За све што није регулисано овим </w:t>
      </w:r>
      <w:r w:rsidRPr="00092267">
        <w:rPr>
          <w:rFonts w:ascii="Arial" w:hAnsi="Arial" w:cs="Arial"/>
          <w:lang w:val="sr-Cyrl-RS"/>
        </w:rPr>
        <w:t>Уговором</w:t>
      </w:r>
      <w:r w:rsidRPr="00092267">
        <w:rPr>
          <w:rFonts w:ascii="Arial" w:hAnsi="Arial" w:cs="Arial"/>
        </w:rPr>
        <w:t>, примењиваће се одредбе Закона о облигационим односима.</w:t>
      </w:r>
    </w:p>
    <w:p w14:paraId="49EC4527" w14:textId="77777777" w:rsidR="00092267" w:rsidRPr="00092267" w:rsidRDefault="00092267" w:rsidP="00092267">
      <w:pPr>
        <w:jc w:val="both"/>
        <w:rPr>
          <w:rFonts w:ascii="Arial" w:hAnsi="Arial" w:cs="Arial"/>
        </w:rPr>
      </w:pPr>
      <w:r w:rsidRPr="00092267">
        <w:rPr>
          <w:rFonts w:ascii="Arial" w:hAnsi="Arial" w:cs="Arial"/>
        </w:rPr>
        <w:t xml:space="preserve">Евентуалне спорове по овом </w:t>
      </w:r>
      <w:r w:rsidRPr="00092267">
        <w:rPr>
          <w:rFonts w:ascii="Arial" w:hAnsi="Arial" w:cs="Arial"/>
          <w:lang w:val="sr-Cyrl-RS"/>
        </w:rPr>
        <w:t>Уговору</w:t>
      </w:r>
      <w:r w:rsidRPr="00092267">
        <w:rPr>
          <w:rFonts w:ascii="Arial" w:hAnsi="Arial" w:cs="Arial"/>
        </w:rPr>
        <w:t xml:space="preserve"> уговорне стране ће настојати да реше на споразуман начин, а уколико у томе не успеју, уговара се  надлежност суда  у Београду.</w:t>
      </w:r>
    </w:p>
    <w:p w14:paraId="0825CD80" w14:textId="77777777" w:rsidR="00092267" w:rsidRPr="00092267" w:rsidRDefault="00092267" w:rsidP="00092267">
      <w:pPr>
        <w:jc w:val="both"/>
        <w:rPr>
          <w:rFonts w:ascii="Arial" w:hAnsi="Arial" w:cs="Arial"/>
          <w:lang w:val="ru-RU"/>
        </w:rPr>
      </w:pPr>
    </w:p>
    <w:p w14:paraId="2D49634B" w14:textId="3F41E248" w:rsidR="00092267" w:rsidRPr="00092267" w:rsidRDefault="00092267" w:rsidP="00092267">
      <w:pPr>
        <w:jc w:val="center"/>
        <w:rPr>
          <w:rFonts w:ascii="Arial" w:hAnsi="Arial" w:cs="Arial"/>
          <w:b/>
          <w:lang w:val="sr-Cyrl-RS"/>
        </w:rPr>
      </w:pPr>
      <w:r w:rsidRPr="00092267">
        <w:rPr>
          <w:rFonts w:ascii="Arial" w:hAnsi="Arial" w:cs="Arial"/>
          <w:b/>
        </w:rPr>
        <w:lastRenderedPageBreak/>
        <w:t xml:space="preserve">Члан </w:t>
      </w:r>
      <w:r w:rsidR="006C06FD">
        <w:rPr>
          <w:rFonts w:ascii="Arial" w:hAnsi="Arial" w:cs="Arial"/>
          <w:b/>
          <w:lang w:val="sr-Cyrl-RS"/>
        </w:rPr>
        <w:t>19</w:t>
      </w:r>
      <w:r w:rsidRPr="00092267">
        <w:rPr>
          <w:rFonts w:ascii="Arial" w:hAnsi="Arial" w:cs="Arial"/>
          <w:b/>
        </w:rPr>
        <w:t>.</w:t>
      </w:r>
    </w:p>
    <w:p w14:paraId="73730C22" w14:textId="77777777" w:rsidR="00092267" w:rsidRPr="00092267" w:rsidRDefault="00092267" w:rsidP="00092267">
      <w:pPr>
        <w:jc w:val="both"/>
        <w:rPr>
          <w:rFonts w:ascii="Arial" w:hAnsi="Arial" w:cs="Arial"/>
          <w:b/>
          <w:lang w:val="sr-Cyrl-RS"/>
        </w:rPr>
      </w:pPr>
    </w:p>
    <w:p w14:paraId="1FA57707" w14:textId="77777777" w:rsidR="00092267" w:rsidRPr="00092267" w:rsidRDefault="00092267" w:rsidP="0068473F">
      <w:pPr>
        <w:ind w:right="-469"/>
        <w:contextualSpacing/>
        <w:jc w:val="both"/>
        <w:rPr>
          <w:rFonts w:ascii="Arial" w:eastAsia="Arial Unicode MS" w:hAnsi="Arial" w:cs="Arial"/>
        </w:rPr>
      </w:pPr>
      <w:r w:rsidRPr="00092267">
        <w:rPr>
          <w:rFonts w:ascii="Arial" w:eastAsia="Arial Unicode MS" w:hAnsi="Arial" w:cs="Arial"/>
        </w:rPr>
        <w:t>Саставни део овог Уговора чине Прилози:</w:t>
      </w:r>
    </w:p>
    <w:p w14:paraId="29D418FE" w14:textId="77777777" w:rsidR="00092267" w:rsidRPr="00092267" w:rsidRDefault="00092267" w:rsidP="0068473F">
      <w:pPr>
        <w:tabs>
          <w:tab w:val="left" w:pos="567"/>
        </w:tabs>
        <w:ind w:right="-327"/>
        <w:jc w:val="both"/>
        <w:rPr>
          <w:rFonts w:ascii="Arial" w:hAnsi="Arial" w:cs="Arial"/>
        </w:rPr>
      </w:pPr>
      <w:r w:rsidRPr="00092267">
        <w:rPr>
          <w:rFonts w:ascii="Arial" w:hAnsi="Arial" w:cs="Arial"/>
        </w:rPr>
        <w:t>Прилог број 1</w:t>
      </w:r>
      <w:r w:rsidRPr="00092267">
        <w:rPr>
          <w:rFonts w:ascii="Arial" w:hAnsi="Arial" w:cs="Arial"/>
        </w:rPr>
        <w:tab/>
      </w:r>
      <w:r w:rsidRPr="00092267">
        <w:rPr>
          <w:rFonts w:ascii="Arial" w:hAnsi="Arial" w:cs="Arial"/>
          <w:lang w:val="sr-Cyrl-RS"/>
        </w:rPr>
        <w:t>Оквирни споразум бр. _________</w:t>
      </w:r>
      <w:r w:rsidRPr="00092267">
        <w:rPr>
          <w:rFonts w:ascii="Arial" w:hAnsi="Arial" w:cs="Arial"/>
        </w:rPr>
        <w:t>;</w:t>
      </w:r>
    </w:p>
    <w:p w14:paraId="48CF8CC2" w14:textId="77777777" w:rsidR="00092267" w:rsidRPr="00092267" w:rsidRDefault="00092267" w:rsidP="0068473F">
      <w:pPr>
        <w:tabs>
          <w:tab w:val="left" w:pos="567"/>
        </w:tabs>
        <w:ind w:right="-327"/>
        <w:jc w:val="both"/>
        <w:rPr>
          <w:rFonts w:ascii="Arial" w:hAnsi="Arial" w:cs="Arial"/>
        </w:rPr>
      </w:pPr>
      <w:r w:rsidRPr="00092267">
        <w:rPr>
          <w:rFonts w:ascii="Arial" w:hAnsi="Arial" w:cs="Arial"/>
        </w:rPr>
        <w:t>Прилог број 2</w:t>
      </w:r>
      <w:r w:rsidRPr="00092267">
        <w:rPr>
          <w:rFonts w:ascii="Arial" w:hAnsi="Arial" w:cs="Arial"/>
        </w:rPr>
        <w:tab/>
        <w:t>Понуда</w:t>
      </w:r>
      <w:r w:rsidRPr="00092267">
        <w:rPr>
          <w:rFonts w:ascii="Arial" w:hAnsi="Arial" w:cs="Arial"/>
          <w:lang w:val="sr-Cyrl-RS"/>
        </w:rPr>
        <w:t xml:space="preserve"> број _______</w:t>
      </w:r>
      <w:r w:rsidRPr="00092267">
        <w:rPr>
          <w:rFonts w:ascii="Arial" w:hAnsi="Arial" w:cs="Arial"/>
        </w:rPr>
        <w:t>;</w:t>
      </w:r>
    </w:p>
    <w:p w14:paraId="5D57C910" w14:textId="77777777" w:rsidR="00092267" w:rsidRPr="00092267" w:rsidRDefault="00092267" w:rsidP="0068473F">
      <w:pPr>
        <w:tabs>
          <w:tab w:val="left" w:pos="567"/>
        </w:tabs>
        <w:ind w:right="-327"/>
        <w:jc w:val="both"/>
        <w:rPr>
          <w:rFonts w:ascii="Arial" w:hAnsi="Arial" w:cs="Arial"/>
          <w:lang w:val="sr-Cyrl-RS"/>
        </w:rPr>
      </w:pPr>
      <w:r w:rsidRPr="00092267">
        <w:rPr>
          <w:rFonts w:ascii="Arial" w:hAnsi="Arial" w:cs="Arial"/>
        </w:rPr>
        <w:t>Прилог број 3</w:t>
      </w:r>
      <w:r w:rsidRPr="00092267">
        <w:rPr>
          <w:rFonts w:ascii="Arial" w:hAnsi="Arial" w:cs="Arial"/>
        </w:rPr>
        <w:tab/>
        <w:t>Структура цене из Понуде;</w:t>
      </w:r>
    </w:p>
    <w:p w14:paraId="7697AFC8" w14:textId="77777777" w:rsidR="00785A61" w:rsidRDefault="00785A61" w:rsidP="0068473F">
      <w:pPr>
        <w:jc w:val="center"/>
        <w:rPr>
          <w:rFonts w:ascii="Arial" w:hAnsi="Arial" w:cs="Arial"/>
          <w:b/>
          <w:lang w:val="sr-Cyrl-RS"/>
        </w:rPr>
      </w:pPr>
    </w:p>
    <w:p w14:paraId="343F8C9C" w14:textId="77777777" w:rsidR="00785A61" w:rsidRDefault="00785A61" w:rsidP="0068473F">
      <w:pPr>
        <w:jc w:val="center"/>
        <w:rPr>
          <w:rFonts w:ascii="Arial" w:hAnsi="Arial" w:cs="Arial"/>
          <w:b/>
          <w:lang w:val="sr-Cyrl-RS"/>
        </w:rPr>
      </w:pPr>
    </w:p>
    <w:p w14:paraId="46D3C461" w14:textId="621C8AF8" w:rsidR="00092267" w:rsidRPr="00092267" w:rsidRDefault="00092267" w:rsidP="0068473F">
      <w:pPr>
        <w:jc w:val="center"/>
        <w:rPr>
          <w:rFonts w:ascii="Arial" w:hAnsi="Arial" w:cs="Arial"/>
          <w:b/>
          <w:lang w:val="sr-Cyrl-RS"/>
        </w:rPr>
      </w:pPr>
      <w:r w:rsidRPr="00092267">
        <w:rPr>
          <w:rFonts w:ascii="Arial" w:hAnsi="Arial" w:cs="Arial"/>
          <w:b/>
        </w:rPr>
        <w:t>Члан 2</w:t>
      </w:r>
      <w:r w:rsidR="006C06FD">
        <w:rPr>
          <w:rFonts w:ascii="Arial" w:hAnsi="Arial" w:cs="Arial"/>
          <w:b/>
          <w:lang w:val="sr-Cyrl-RS"/>
        </w:rPr>
        <w:t>0</w:t>
      </w:r>
      <w:r w:rsidRPr="00092267">
        <w:rPr>
          <w:rFonts w:ascii="Arial" w:hAnsi="Arial" w:cs="Arial"/>
          <w:b/>
        </w:rPr>
        <w:t>.</w:t>
      </w:r>
    </w:p>
    <w:p w14:paraId="45218F36" w14:textId="77777777" w:rsidR="00092267" w:rsidRPr="00092267" w:rsidRDefault="00092267" w:rsidP="0068473F">
      <w:pPr>
        <w:jc w:val="center"/>
        <w:rPr>
          <w:rFonts w:ascii="Arial" w:hAnsi="Arial" w:cs="Arial"/>
          <w:b/>
          <w:lang w:val="sr-Cyrl-RS"/>
        </w:rPr>
      </w:pPr>
    </w:p>
    <w:p w14:paraId="337FD985" w14:textId="7189BC9A" w:rsidR="00092267" w:rsidRPr="00092267" w:rsidRDefault="00092267" w:rsidP="0068473F">
      <w:pPr>
        <w:jc w:val="both"/>
        <w:rPr>
          <w:rFonts w:ascii="Arial" w:hAnsi="Arial" w:cs="Arial"/>
        </w:rPr>
      </w:pPr>
      <w:r w:rsidRPr="00092267">
        <w:rPr>
          <w:rFonts w:ascii="Arial" w:hAnsi="Arial" w:cs="Arial"/>
          <w:lang w:val="sr-Cyrl-RS"/>
        </w:rPr>
        <w:t>Уговор</w:t>
      </w:r>
      <w:r w:rsidRPr="00092267">
        <w:rPr>
          <w:rFonts w:ascii="Arial" w:hAnsi="Arial" w:cs="Arial"/>
        </w:rPr>
        <w:t xml:space="preserve"> је сачињен у </w:t>
      </w:r>
      <w:r w:rsidRPr="00092267">
        <w:rPr>
          <w:rFonts w:ascii="Arial" w:hAnsi="Arial" w:cs="Arial"/>
          <w:lang w:val="sr-Cyrl-RS"/>
        </w:rPr>
        <w:t>6</w:t>
      </w:r>
      <w:r w:rsidRPr="00092267">
        <w:rPr>
          <w:rFonts w:ascii="Arial" w:hAnsi="Arial" w:cs="Arial"/>
        </w:rPr>
        <w:t xml:space="preserve"> (</w:t>
      </w:r>
      <w:r w:rsidRPr="00092267">
        <w:rPr>
          <w:rFonts w:ascii="Arial" w:hAnsi="Arial" w:cs="Arial"/>
          <w:lang w:val="sr-Cyrl-RS"/>
        </w:rPr>
        <w:t>шест</w:t>
      </w:r>
      <w:r w:rsidRPr="00092267">
        <w:rPr>
          <w:rFonts w:ascii="Arial" w:hAnsi="Arial" w:cs="Arial"/>
        </w:rPr>
        <w:t>) истоветн</w:t>
      </w:r>
      <w:r w:rsidRPr="00092267">
        <w:rPr>
          <w:rFonts w:ascii="Arial" w:hAnsi="Arial" w:cs="Arial"/>
          <w:lang w:val="sr-Cyrl-RS"/>
        </w:rPr>
        <w:t>их</w:t>
      </w:r>
      <w:r w:rsidRPr="00092267">
        <w:rPr>
          <w:rFonts w:ascii="Arial" w:hAnsi="Arial" w:cs="Arial"/>
        </w:rPr>
        <w:t xml:space="preserve"> пример</w:t>
      </w:r>
      <w:r w:rsidRPr="00092267">
        <w:rPr>
          <w:rFonts w:ascii="Arial" w:hAnsi="Arial" w:cs="Arial"/>
          <w:lang w:val="sr-Cyrl-RS"/>
        </w:rPr>
        <w:t>а</w:t>
      </w:r>
      <w:r w:rsidRPr="00092267">
        <w:rPr>
          <w:rFonts w:ascii="Arial" w:hAnsi="Arial" w:cs="Arial"/>
        </w:rPr>
        <w:t xml:space="preserve">ка од којих </w:t>
      </w:r>
      <w:r w:rsidRPr="00092267">
        <w:rPr>
          <w:rFonts w:ascii="Arial" w:hAnsi="Arial" w:cs="Arial"/>
          <w:lang w:val="sr-Cyrl-RS"/>
        </w:rPr>
        <w:t>2</w:t>
      </w:r>
      <w:r w:rsidRPr="00092267">
        <w:rPr>
          <w:rFonts w:ascii="Arial" w:hAnsi="Arial" w:cs="Arial"/>
        </w:rPr>
        <w:t xml:space="preserve"> (</w:t>
      </w:r>
      <w:r w:rsidRPr="00092267">
        <w:rPr>
          <w:rFonts w:ascii="Arial" w:hAnsi="Arial" w:cs="Arial"/>
          <w:lang w:val="sr-Cyrl-RS"/>
        </w:rPr>
        <w:t>два</w:t>
      </w:r>
      <w:r w:rsidRPr="00092267">
        <w:rPr>
          <w:rFonts w:ascii="Arial" w:hAnsi="Arial" w:cs="Arial"/>
        </w:rPr>
        <w:t>) примерка припадају пр</w:t>
      </w:r>
      <w:r w:rsidR="0040369F">
        <w:rPr>
          <w:rFonts w:ascii="Arial" w:hAnsi="Arial" w:cs="Arial"/>
          <w:lang w:val="sr-Cyrl-RS"/>
        </w:rPr>
        <w:t>одавцу</w:t>
      </w:r>
      <w:r w:rsidRPr="00092267">
        <w:rPr>
          <w:rFonts w:ascii="Arial" w:hAnsi="Arial" w:cs="Arial"/>
        </w:rPr>
        <w:t xml:space="preserve">, а </w:t>
      </w:r>
      <w:r w:rsidRPr="00092267">
        <w:rPr>
          <w:rFonts w:ascii="Arial" w:hAnsi="Arial" w:cs="Arial"/>
          <w:lang w:val="sr-Cyrl-RS"/>
        </w:rPr>
        <w:t xml:space="preserve">4 </w:t>
      </w:r>
      <w:r w:rsidRPr="00092267">
        <w:rPr>
          <w:rFonts w:ascii="Arial" w:hAnsi="Arial" w:cs="Arial"/>
        </w:rPr>
        <w:t>(</w:t>
      </w:r>
      <w:r w:rsidRPr="00092267">
        <w:rPr>
          <w:rFonts w:ascii="Arial" w:hAnsi="Arial" w:cs="Arial"/>
          <w:lang w:val="sr-Cyrl-RS"/>
        </w:rPr>
        <w:t>четири</w:t>
      </w:r>
      <w:r w:rsidRPr="00092267">
        <w:rPr>
          <w:rFonts w:ascii="Arial" w:hAnsi="Arial" w:cs="Arial"/>
        </w:rPr>
        <w:t>) к</w:t>
      </w:r>
      <w:r w:rsidR="0040369F">
        <w:rPr>
          <w:rFonts w:ascii="Arial" w:hAnsi="Arial" w:cs="Arial"/>
          <w:lang w:val="sr-Cyrl-RS"/>
        </w:rPr>
        <w:t>упцу</w:t>
      </w:r>
      <w:r w:rsidRPr="00092267">
        <w:rPr>
          <w:rFonts w:ascii="Arial" w:hAnsi="Arial" w:cs="Arial"/>
        </w:rPr>
        <w:t>.</w:t>
      </w:r>
    </w:p>
    <w:p w14:paraId="4AC8810F" w14:textId="77777777" w:rsidR="00092267" w:rsidRPr="00092267" w:rsidRDefault="00092267" w:rsidP="00092267">
      <w:pPr>
        <w:tabs>
          <w:tab w:val="left" w:pos="567"/>
        </w:tabs>
        <w:jc w:val="both"/>
        <w:rPr>
          <w:rFonts w:ascii="Arial" w:hAnsi="Arial" w:cs="Arial"/>
          <w:lang w:val="sr-Latn-CS"/>
        </w:rPr>
      </w:pPr>
    </w:p>
    <w:p w14:paraId="3D091FD3" w14:textId="77777777" w:rsidR="00785A61" w:rsidRDefault="00785A61" w:rsidP="00092267">
      <w:pPr>
        <w:tabs>
          <w:tab w:val="left" w:pos="567"/>
          <w:tab w:val="left" w:pos="6360"/>
        </w:tabs>
        <w:jc w:val="both"/>
        <w:rPr>
          <w:rFonts w:ascii="Arial" w:hAnsi="Arial" w:cs="Arial"/>
          <w:b/>
          <w:lang w:val="sr-Cyrl-RS"/>
        </w:rPr>
      </w:pPr>
    </w:p>
    <w:p w14:paraId="2216A9A9" w14:textId="77777777" w:rsidR="00785A61" w:rsidRDefault="00785A61" w:rsidP="00092267">
      <w:pPr>
        <w:tabs>
          <w:tab w:val="left" w:pos="567"/>
          <w:tab w:val="left" w:pos="6360"/>
        </w:tabs>
        <w:jc w:val="both"/>
        <w:rPr>
          <w:rFonts w:ascii="Arial" w:hAnsi="Arial" w:cs="Arial"/>
          <w:b/>
          <w:lang w:val="sr-Cyrl-RS"/>
        </w:rPr>
      </w:pPr>
    </w:p>
    <w:p w14:paraId="090BE9B4" w14:textId="6BD6C82A" w:rsidR="00092267" w:rsidRPr="00092267" w:rsidRDefault="00785A61" w:rsidP="00092267">
      <w:pPr>
        <w:tabs>
          <w:tab w:val="left" w:pos="567"/>
          <w:tab w:val="left" w:pos="6360"/>
        </w:tabs>
        <w:jc w:val="both"/>
        <w:rPr>
          <w:rFonts w:ascii="Arial" w:hAnsi="Arial" w:cs="Arial"/>
          <w:b/>
          <w:lang w:val="sr-Cyrl-RS"/>
        </w:rPr>
      </w:pPr>
      <w:r>
        <w:rPr>
          <w:rFonts w:ascii="Arial" w:hAnsi="Arial" w:cs="Arial"/>
          <w:b/>
          <w:lang w:val="sr-Cyrl-RS"/>
        </w:rPr>
        <w:t xml:space="preserve">                </w:t>
      </w:r>
      <w:r w:rsidR="00670DB7">
        <w:rPr>
          <w:rFonts w:ascii="Arial" w:hAnsi="Arial" w:cs="Arial"/>
          <w:b/>
          <w:lang w:val="sr-Cyrl-RS"/>
        </w:rPr>
        <w:t xml:space="preserve">  </w:t>
      </w:r>
      <w:r>
        <w:rPr>
          <w:rFonts w:ascii="Arial" w:hAnsi="Arial" w:cs="Arial"/>
          <w:b/>
          <w:lang w:val="sr-Cyrl-RS"/>
        </w:rPr>
        <w:t>КУПАЦ</w:t>
      </w:r>
    </w:p>
    <w:p w14:paraId="29115C48" w14:textId="025FB4B4" w:rsidR="00092267" w:rsidRPr="00092267" w:rsidRDefault="00785A61" w:rsidP="00092267">
      <w:pPr>
        <w:tabs>
          <w:tab w:val="left" w:pos="567"/>
          <w:tab w:val="left" w:pos="6360"/>
        </w:tabs>
        <w:jc w:val="both"/>
        <w:rPr>
          <w:rFonts w:ascii="Arial" w:hAnsi="Arial" w:cs="Arial"/>
          <w:b/>
          <w:lang w:val="sr-Cyrl-RS"/>
        </w:rPr>
      </w:pPr>
      <w:r>
        <w:rPr>
          <w:rFonts w:ascii="Arial" w:hAnsi="Arial" w:cs="Arial"/>
          <w:b/>
          <w:lang w:val="sr-Cyrl-RS"/>
        </w:rPr>
        <w:t xml:space="preserve">         </w:t>
      </w:r>
      <w:r w:rsidR="00092267" w:rsidRPr="00092267">
        <w:rPr>
          <w:rFonts w:ascii="Arial" w:hAnsi="Arial" w:cs="Arial"/>
          <w:b/>
          <w:lang w:val="sr-Cyrl-RS"/>
        </w:rPr>
        <w:t>Јавно предузеће</w:t>
      </w:r>
    </w:p>
    <w:p w14:paraId="1A0E1159" w14:textId="66F18F4C" w:rsidR="00092267" w:rsidRPr="00092267" w:rsidRDefault="00092267" w:rsidP="00092267">
      <w:pPr>
        <w:tabs>
          <w:tab w:val="left" w:pos="567"/>
          <w:tab w:val="left" w:pos="6360"/>
        </w:tabs>
        <w:jc w:val="both"/>
        <w:rPr>
          <w:rFonts w:ascii="Arial" w:hAnsi="Arial" w:cs="Arial"/>
          <w:b/>
          <w:lang w:val="sr-Cyrl-RS"/>
        </w:rPr>
      </w:pPr>
      <w:r w:rsidRPr="00092267">
        <w:rPr>
          <w:rFonts w:ascii="Arial" w:hAnsi="Arial" w:cs="Arial"/>
          <w:b/>
          <w:lang w:val="sr-Cyrl-RS"/>
        </w:rPr>
        <w:t xml:space="preserve">Електропривреда Србије Београд                           </w:t>
      </w:r>
      <w:r w:rsidR="00785A61">
        <w:rPr>
          <w:rFonts w:ascii="Arial" w:hAnsi="Arial" w:cs="Arial"/>
          <w:b/>
          <w:lang w:val="sr-Cyrl-RS"/>
        </w:rPr>
        <w:t xml:space="preserve">      </w:t>
      </w:r>
      <w:r w:rsidR="00670DB7">
        <w:rPr>
          <w:rFonts w:ascii="Arial" w:hAnsi="Arial" w:cs="Arial"/>
          <w:b/>
          <w:lang w:val="sr-Cyrl-RS"/>
        </w:rPr>
        <w:t xml:space="preserve">  </w:t>
      </w:r>
      <w:r w:rsidRPr="00092267">
        <w:rPr>
          <w:rFonts w:ascii="Arial" w:hAnsi="Arial" w:cs="Arial"/>
          <w:b/>
          <w:lang w:val="sr-Cyrl-RS"/>
        </w:rPr>
        <w:t>ПР</w:t>
      </w:r>
      <w:r w:rsidR="00785A61">
        <w:rPr>
          <w:rFonts w:ascii="Arial" w:hAnsi="Arial" w:cs="Arial"/>
          <w:b/>
          <w:lang w:val="sr-Cyrl-RS"/>
        </w:rPr>
        <w:t>ОДАВАЦ</w:t>
      </w:r>
    </w:p>
    <w:p w14:paraId="28BC38FC" w14:textId="5C134F51" w:rsidR="00092267" w:rsidRPr="00092267" w:rsidRDefault="00785A61" w:rsidP="00092267">
      <w:pPr>
        <w:tabs>
          <w:tab w:val="left" w:pos="567"/>
        </w:tabs>
        <w:jc w:val="both"/>
        <w:rPr>
          <w:rFonts w:ascii="Arial" w:hAnsi="Arial" w:cs="Arial"/>
          <w:lang w:val="sr-Cyrl-RS"/>
        </w:rPr>
      </w:pPr>
      <w:r>
        <w:rPr>
          <w:rFonts w:ascii="Arial" w:hAnsi="Arial" w:cs="Arial"/>
          <w:b/>
          <w:lang w:val="sr-Cyrl-RS"/>
        </w:rPr>
        <w:t xml:space="preserve">           </w:t>
      </w:r>
      <w:r w:rsidR="00092267" w:rsidRPr="00092267">
        <w:rPr>
          <w:rFonts w:ascii="Arial" w:hAnsi="Arial" w:cs="Arial"/>
          <w:b/>
          <w:lang w:val="sr-Cyrl-RS"/>
        </w:rPr>
        <w:t xml:space="preserve">Милорад Грчић                                                   </w:t>
      </w:r>
      <w:r w:rsidR="00092267" w:rsidRPr="00092267">
        <w:rPr>
          <w:rFonts w:ascii="Arial" w:hAnsi="Arial" w:cs="Arial"/>
          <w:b/>
          <w:lang w:val="en-US"/>
        </w:rPr>
        <w:t xml:space="preserve"> </w:t>
      </w:r>
      <w:r w:rsidR="00092267" w:rsidRPr="00092267">
        <w:rPr>
          <w:rFonts w:ascii="Arial" w:hAnsi="Arial" w:cs="Arial"/>
          <w:b/>
          <w:lang w:val="sr-Cyrl-RS"/>
        </w:rPr>
        <w:t xml:space="preserve"> </w:t>
      </w:r>
      <w:r>
        <w:rPr>
          <w:rFonts w:ascii="Arial" w:hAnsi="Arial" w:cs="Arial"/>
          <w:b/>
          <w:lang w:val="sr-Cyrl-RS"/>
        </w:rPr>
        <w:t xml:space="preserve">  </w:t>
      </w:r>
      <w:r w:rsidR="00670DB7">
        <w:rPr>
          <w:rFonts w:ascii="Arial" w:hAnsi="Arial" w:cs="Arial"/>
          <w:b/>
          <w:lang w:val="sr-Cyrl-RS"/>
        </w:rPr>
        <w:t xml:space="preserve">  </w:t>
      </w:r>
      <w:r>
        <w:rPr>
          <w:rFonts w:ascii="Arial" w:hAnsi="Arial" w:cs="Arial"/>
          <w:b/>
          <w:lang w:val="sr-Cyrl-RS"/>
        </w:rPr>
        <w:t xml:space="preserve">  </w:t>
      </w:r>
      <w:r w:rsidR="00092267" w:rsidRPr="00092267">
        <w:rPr>
          <w:rFonts w:ascii="Arial" w:hAnsi="Arial" w:cs="Arial"/>
          <w:lang w:val="sr-Cyrl-RS"/>
        </w:rPr>
        <w:t>Назив</w:t>
      </w:r>
    </w:p>
    <w:p w14:paraId="57E2D11F" w14:textId="77777777" w:rsidR="00092267" w:rsidRPr="00092267" w:rsidRDefault="00092267" w:rsidP="00092267">
      <w:pPr>
        <w:tabs>
          <w:tab w:val="left" w:pos="567"/>
        </w:tabs>
        <w:jc w:val="both"/>
        <w:rPr>
          <w:rFonts w:ascii="Arial" w:hAnsi="Arial" w:cs="Arial"/>
          <w:b/>
          <w:lang w:val="en-US"/>
        </w:rPr>
      </w:pPr>
    </w:p>
    <w:p w14:paraId="337D673B" w14:textId="4CF1DA08" w:rsidR="00092267" w:rsidRPr="00092267" w:rsidRDefault="00785A61" w:rsidP="00092267">
      <w:pPr>
        <w:tabs>
          <w:tab w:val="left" w:pos="567"/>
          <w:tab w:val="left" w:pos="6000"/>
        </w:tabs>
        <w:jc w:val="both"/>
        <w:rPr>
          <w:rFonts w:ascii="Arial" w:hAnsi="Arial" w:cs="Arial"/>
          <w:lang w:val="sr-Cyrl-RS"/>
        </w:rPr>
      </w:pPr>
      <w:r>
        <w:rPr>
          <w:rFonts w:ascii="Arial" w:hAnsi="Arial" w:cs="Arial"/>
          <w:lang w:val="sr-Cyrl-RS"/>
        </w:rPr>
        <w:t xml:space="preserve">      </w:t>
      </w:r>
      <w:r w:rsidR="00092267" w:rsidRPr="00092267">
        <w:rPr>
          <w:rFonts w:ascii="Arial" w:hAnsi="Arial" w:cs="Arial"/>
          <w:lang w:val="en-US"/>
        </w:rPr>
        <w:t xml:space="preserve">____________________                                         </w:t>
      </w:r>
      <w:r w:rsidR="00092267" w:rsidRPr="00092267">
        <w:rPr>
          <w:rFonts w:ascii="Arial" w:hAnsi="Arial" w:cs="Arial"/>
          <w:lang w:val="sr-Cyrl-RS"/>
        </w:rPr>
        <w:t>_____________________</w:t>
      </w:r>
    </w:p>
    <w:p w14:paraId="6CEE1B85" w14:textId="77777777" w:rsidR="00092267" w:rsidRPr="00092267" w:rsidRDefault="00092267" w:rsidP="00092267">
      <w:pPr>
        <w:tabs>
          <w:tab w:val="left" w:pos="567"/>
        </w:tabs>
        <w:jc w:val="both"/>
        <w:rPr>
          <w:rFonts w:ascii="Arial" w:hAnsi="Arial" w:cs="Arial"/>
          <w:lang w:val="en-US"/>
        </w:rPr>
      </w:pPr>
    </w:p>
    <w:p w14:paraId="05A2BC66" w14:textId="754640C4" w:rsidR="00092267" w:rsidRPr="00092267" w:rsidRDefault="00785A61" w:rsidP="00092267">
      <w:pPr>
        <w:tabs>
          <w:tab w:val="left" w:pos="567"/>
          <w:tab w:val="left" w:pos="6315"/>
        </w:tabs>
        <w:jc w:val="both"/>
        <w:rPr>
          <w:rFonts w:ascii="Arial" w:hAnsi="Arial" w:cs="Arial"/>
          <w:b/>
          <w:lang w:val="sr-Cyrl-RS"/>
        </w:rPr>
      </w:pPr>
      <w:r>
        <w:rPr>
          <w:rFonts w:ascii="Arial" w:hAnsi="Arial" w:cs="Arial"/>
          <w:b/>
          <w:lang w:val="sr-Cyrl-RS"/>
        </w:rPr>
        <w:t xml:space="preserve">       </w:t>
      </w:r>
      <w:r w:rsidR="00092267" w:rsidRPr="00092267">
        <w:rPr>
          <w:rFonts w:ascii="Arial" w:hAnsi="Arial" w:cs="Arial"/>
          <w:b/>
          <w:lang w:val="sr-Cyrl-RS"/>
        </w:rPr>
        <w:t>в.д.директора ЈП ЕПС</w:t>
      </w:r>
      <w:r w:rsidR="00092267" w:rsidRPr="00092267">
        <w:rPr>
          <w:rFonts w:ascii="Arial" w:hAnsi="Arial" w:cs="Arial"/>
          <w:b/>
          <w:lang w:val="sr-Cyrl-RS"/>
        </w:rPr>
        <w:tab/>
      </w:r>
      <w:r w:rsidR="00092267" w:rsidRPr="00092267">
        <w:rPr>
          <w:rFonts w:ascii="Arial" w:hAnsi="Arial" w:cs="Arial"/>
          <w:lang w:val="sr-Cyrl-RS"/>
        </w:rPr>
        <w:t>Име и презиме</w:t>
      </w:r>
    </w:p>
    <w:p w14:paraId="4F224AED" w14:textId="05020761" w:rsidR="00092267" w:rsidRPr="00092267" w:rsidRDefault="00785A61" w:rsidP="00092267">
      <w:pPr>
        <w:tabs>
          <w:tab w:val="left" w:pos="567"/>
        </w:tabs>
        <w:jc w:val="both"/>
        <w:rPr>
          <w:rFonts w:ascii="Arial" w:hAnsi="Arial" w:cs="Arial"/>
          <w:b/>
          <w:lang w:val="sr-Cyrl-RS"/>
        </w:rPr>
      </w:pPr>
      <w:r>
        <w:rPr>
          <w:rFonts w:ascii="Arial" w:hAnsi="Arial" w:cs="Arial"/>
          <w:lang w:val="sr-Cyrl-RS"/>
        </w:rPr>
        <w:t xml:space="preserve">                                                                                             </w:t>
      </w:r>
      <w:r w:rsidR="00092267" w:rsidRPr="00092267">
        <w:rPr>
          <w:rFonts w:ascii="Arial" w:hAnsi="Arial" w:cs="Arial"/>
          <w:lang w:val="sr-Cyrl-RS"/>
        </w:rPr>
        <w:t>Функција</w:t>
      </w:r>
    </w:p>
    <w:p w14:paraId="71A156F0" w14:textId="77777777" w:rsidR="00092267" w:rsidRPr="00092267" w:rsidRDefault="00092267" w:rsidP="00092267">
      <w:pPr>
        <w:jc w:val="both"/>
        <w:rPr>
          <w:rFonts w:ascii="Arial" w:hAnsi="Arial" w:cs="Arial"/>
          <w:b/>
          <w:lang w:val="ru-RU"/>
        </w:rPr>
      </w:pPr>
    </w:p>
    <w:p w14:paraId="41F657DC" w14:textId="77777777" w:rsidR="00092267" w:rsidRDefault="00092267" w:rsidP="00022109">
      <w:pPr>
        <w:keepNext/>
        <w:tabs>
          <w:tab w:val="left" w:pos="0"/>
        </w:tabs>
        <w:jc w:val="center"/>
        <w:outlineLvl w:val="0"/>
        <w:rPr>
          <w:rFonts w:ascii="Arial" w:hAnsi="Arial" w:cs="Arial"/>
          <w:b/>
          <w:sz w:val="22"/>
          <w:szCs w:val="22"/>
          <w:lang w:val="sr-Latn-RS"/>
        </w:rPr>
      </w:pPr>
    </w:p>
    <w:p w14:paraId="229559BB" w14:textId="77777777" w:rsidR="00092267" w:rsidRDefault="00092267" w:rsidP="00022109">
      <w:pPr>
        <w:keepNext/>
        <w:tabs>
          <w:tab w:val="left" w:pos="0"/>
        </w:tabs>
        <w:jc w:val="center"/>
        <w:outlineLvl w:val="0"/>
        <w:rPr>
          <w:rFonts w:ascii="Arial" w:hAnsi="Arial" w:cs="Arial"/>
          <w:b/>
          <w:sz w:val="22"/>
          <w:szCs w:val="22"/>
          <w:lang w:val="sr-Latn-RS"/>
        </w:rPr>
      </w:pPr>
    </w:p>
    <w:p w14:paraId="56A0275C" w14:textId="77777777" w:rsidR="00092267" w:rsidRDefault="00092267" w:rsidP="00022109">
      <w:pPr>
        <w:keepNext/>
        <w:tabs>
          <w:tab w:val="left" w:pos="0"/>
        </w:tabs>
        <w:jc w:val="center"/>
        <w:outlineLvl w:val="0"/>
        <w:rPr>
          <w:rFonts w:ascii="Arial" w:hAnsi="Arial" w:cs="Arial"/>
          <w:b/>
          <w:sz w:val="22"/>
          <w:szCs w:val="22"/>
          <w:lang w:val="sr-Latn-RS"/>
        </w:rPr>
      </w:pPr>
    </w:p>
    <w:p w14:paraId="5912D8C0" w14:textId="77777777" w:rsidR="00092267" w:rsidRDefault="00092267" w:rsidP="00022109">
      <w:pPr>
        <w:keepNext/>
        <w:tabs>
          <w:tab w:val="left" w:pos="0"/>
        </w:tabs>
        <w:jc w:val="center"/>
        <w:outlineLvl w:val="0"/>
        <w:rPr>
          <w:rFonts w:ascii="Arial" w:hAnsi="Arial" w:cs="Arial"/>
          <w:b/>
          <w:sz w:val="22"/>
          <w:szCs w:val="22"/>
          <w:lang w:val="sr-Latn-RS"/>
        </w:rPr>
      </w:pPr>
    </w:p>
    <w:p w14:paraId="43121FE8" w14:textId="77777777" w:rsidR="00092267" w:rsidRPr="00092267" w:rsidRDefault="00092267" w:rsidP="00022109">
      <w:pPr>
        <w:keepNext/>
        <w:tabs>
          <w:tab w:val="left" w:pos="0"/>
        </w:tabs>
        <w:jc w:val="center"/>
        <w:outlineLvl w:val="0"/>
        <w:rPr>
          <w:rFonts w:ascii="Arial" w:hAnsi="Arial" w:cs="Arial"/>
          <w:b/>
          <w:sz w:val="22"/>
          <w:szCs w:val="22"/>
          <w:lang w:val="sr-Latn-RS"/>
        </w:rPr>
      </w:pPr>
    </w:p>
    <w:sectPr w:rsidR="00092267" w:rsidRPr="00092267" w:rsidSect="0019615A">
      <w:pgSz w:w="12240" w:h="15840"/>
      <w:pgMar w:top="1440" w:right="90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95CC4" w14:textId="77777777" w:rsidR="00C71EB0" w:rsidRDefault="00C71EB0" w:rsidP="00562473">
      <w:r>
        <w:separator/>
      </w:r>
    </w:p>
  </w:endnote>
  <w:endnote w:type="continuationSeparator" w:id="0">
    <w:p w14:paraId="74977208" w14:textId="77777777" w:rsidR="00C71EB0" w:rsidRDefault="00C71EB0" w:rsidP="0056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MT">
    <w:altName w:val="Arial"/>
    <w:panose1 w:val="00000000000000000000"/>
    <w:charset w:val="00"/>
    <w:family w:val="swiss"/>
    <w:notTrueType/>
    <w:pitch w:val="default"/>
    <w:sig w:usb0="00000003" w:usb1="00000000" w:usb2="00000000" w:usb3="00000000" w:csb0="00000001" w:csb1="00000000"/>
  </w:font>
  <w:font w:name="TimesNewRomanPSMT">
    <w:altName w:val="Times New Roman"/>
    <w:charset w:val="EE"/>
    <w:family w:val="auto"/>
    <w:pitch w:val="variable"/>
  </w:font>
  <w:font w:name="CHelvPlain">
    <w:altName w:val="Times New Roman"/>
    <w:charset w:val="00"/>
    <w:family w:val="auto"/>
    <w:pitch w:val="variable"/>
    <w:sig w:usb0="00000083" w:usb1="00000000" w:usb2="00000000" w:usb3="00000000" w:csb0="00000009" w:csb1="00000000"/>
  </w:font>
  <w:font w:name="CHelvItalic">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StarSymbol">
    <w:panose1 w:val="00000000000000000000"/>
    <w:charset w:val="02"/>
    <w:family w:val="auto"/>
    <w:notTrueType/>
    <w:pitch w:val="default"/>
  </w:font>
  <w:font w:name="Helvetica">
    <w:panose1 w:val="020B0604020202020204"/>
    <w:charset w:val="00"/>
    <w:family w:val="swiss"/>
    <w:notTrueType/>
    <w:pitch w:val="variable"/>
    <w:sig w:usb0="00000003" w:usb1="00000000" w:usb2="00000000" w:usb3="00000000" w:csb0="00000001" w:csb1="00000000"/>
  </w:font>
  <w:font w:name="DejaVu Sans">
    <w:altName w:val="Times New Roman"/>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elveticaPlainItalic">
    <w:altName w:val="Times New Roman"/>
    <w:charset w:val="00"/>
    <w:family w:val="auto"/>
    <w:pitch w:val="variable"/>
    <w:sig w:usb0="00000001" w:usb1="00000000" w:usb2="00000000" w:usb3="00000000" w:csb0="00000009" w:csb1="00000000"/>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Roman">
    <w:altName w:val="Times New Roman"/>
    <w:panose1 w:val="00000000000000000000"/>
    <w:charset w:val="00"/>
    <w:family w:val="auto"/>
    <w:notTrueType/>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897407066"/>
      <w:docPartObj>
        <w:docPartGallery w:val="Page Numbers (Bottom of Page)"/>
        <w:docPartUnique/>
      </w:docPartObj>
    </w:sdtPr>
    <w:sdtEndPr/>
    <w:sdtContent>
      <w:sdt>
        <w:sdtPr>
          <w:rPr>
            <w:rFonts w:ascii="Arial" w:hAnsi="Arial" w:cs="Arial"/>
            <w:sz w:val="20"/>
            <w:szCs w:val="20"/>
          </w:rPr>
          <w:id w:val="-878324072"/>
          <w:docPartObj>
            <w:docPartGallery w:val="Page Numbers (Top of Page)"/>
            <w:docPartUnique/>
          </w:docPartObj>
        </w:sdtPr>
        <w:sdtEndPr/>
        <w:sdtContent>
          <w:p w14:paraId="3562AD17" w14:textId="1988A39B" w:rsidR="00262CE1" w:rsidRPr="00562473" w:rsidRDefault="00262CE1">
            <w:pPr>
              <w:pStyle w:val="Podnojestranice"/>
              <w:jc w:val="right"/>
              <w:rPr>
                <w:rFonts w:ascii="Arial" w:hAnsi="Arial" w:cs="Arial"/>
                <w:sz w:val="20"/>
                <w:szCs w:val="20"/>
              </w:rPr>
            </w:pPr>
            <w:r w:rsidRPr="00562473">
              <w:rPr>
                <w:rFonts w:ascii="Arial" w:hAnsi="Arial" w:cs="Arial"/>
                <w:sz w:val="20"/>
                <w:szCs w:val="20"/>
                <w:lang w:val="sr-Cyrl-ME"/>
              </w:rPr>
              <w:t>Страна</w:t>
            </w:r>
            <w:r w:rsidRPr="00562473">
              <w:rPr>
                <w:rFonts w:ascii="Arial" w:hAnsi="Arial" w:cs="Arial"/>
                <w:sz w:val="20"/>
                <w:szCs w:val="20"/>
              </w:rPr>
              <w:t xml:space="preserve"> </w:t>
            </w:r>
            <w:r w:rsidRPr="00562473">
              <w:rPr>
                <w:rFonts w:ascii="Arial" w:hAnsi="Arial" w:cs="Arial"/>
                <w:bCs/>
                <w:sz w:val="20"/>
                <w:szCs w:val="20"/>
              </w:rPr>
              <w:fldChar w:fldCharType="begin"/>
            </w:r>
            <w:r w:rsidRPr="00562473">
              <w:rPr>
                <w:rFonts w:ascii="Arial" w:hAnsi="Arial" w:cs="Arial"/>
                <w:bCs/>
                <w:sz w:val="20"/>
                <w:szCs w:val="20"/>
              </w:rPr>
              <w:instrText xml:space="preserve"> PAGE </w:instrText>
            </w:r>
            <w:r w:rsidRPr="00562473">
              <w:rPr>
                <w:rFonts w:ascii="Arial" w:hAnsi="Arial" w:cs="Arial"/>
                <w:bCs/>
                <w:sz w:val="20"/>
                <w:szCs w:val="20"/>
              </w:rPr>
              <w:fldChar w:fldCharType="separate"/>
            </w:r>
            <w:r w:rsidR="0017083D">
              <w:rPr>
                <w:rFonts w:ascii="Arial" w:hAnsi="Arial" w:cs="Arial"/>
                <w:bCs/>
                <w:noProof/>
                <w:sz w:val="20"/>
                <w:szCs w:val="20"/>
              </w:rPr>
              <w:t>81</w:t>
            </w:r>
            <w:r w:rsidRPr="00562473">
              <w:rPr>
                <w:rFonts w:ascii="Arial" w:hAnsi="Arial" w:cs="Arial"/>
                <w:bCs/>
                <w:sz w:val="20"/>
                <w:szCs w:val="20"/>
              </w:rPr>
              <w:fldChar w:fldCharType="end"/>
            </w:r>
            <w:r w:rsidRPr="00562473">
              <w:rPr>
                <w:rFonts w:ascii="Arial" w:hAnsi="Arial" w:cs="Arial"/>
                <w:sz w:val="20"/>
                <w:szCs w:val="20"/>
              </w:rPr>
              <w:t xml:space="preserve"> </w:t>
            </w:r>
            <w:r w:rsidRPr="00562473">
              <w:rPr>
                <w:rFonts w:ascii="Arial" w:hAnsi="Arial" w:cs="Arial"/>
                <w:sz w:val="20"/>
                <w:szCs w:val="20"/>
                <w:lang w:val="sr-Cyrl-ME"/>
              </w:rPr>
              <w:t>од</w:t>
            </w:r>
            <w:r w:rsidRPr="00562473">
              <w:rPr>
                <w:rFonts w:ascii="Arial" w:hAnsi="Arial" w:cs="Arial"/>
                <w:sz w:val="20"/>
                <w:szCs w:val="20"/>
              </w:rPr>
              <w:t xml:space="preserve"> </w:t>
            </w:r>
            <w:r w:rsidRPr="00562473">
              <w:rPr>
                <w:rFonts w:ascii="Arial" w:hAnsi="Arial" w:cs="Arial"/>
                <w:bCs/>
                <w:sz w:val="20"/>
                <w:szCs w:val="20"/>
              </w:rPr>
              <w:fldChar w:fldCharType="begin"/>
            </w:r>
            <w:r w:rsidRPr="00562473">
              <w:rPr>
                <w:rFonts w:ascii="Arial" w:hAnsi="Arial" w:cs="Arial"/>
                <w:bCs/>
                <w:sz w:val="20"/>
                <w:szCs w:val="20"/>
              </w:rPr>
              <w:instrText xml:space="preserve"> NUMPAGES  </w:instrText>
            </w:r>
            <w:r w:rsidRPr="00562473">
              <w:rPr>
                <w:rFonts w:ascii="Arial" w:hAnsi="Arial" w:cs="Arial"/>
                <w:bCs/>
                <w:sz w:val="20"/>
                <w:szCs w:val="20"/>
              </w:rPr>
              <w:fldChar w:fldCharType="separate"/>
            </w:r>
            <w:r w:rsidR="0017083D">
              <w:rPr>
                <w:rFonts w:ascii="Arial" w:hAnsi="Arial" w:cs="Arial"/>
                <w:bCs/>
                <w:noProof/>
                <w:sz w:val="20"/>
                <w:szCs w:val="20"/>
              </w:rPr>
              <w:t>87</w:t>
            </w:r>
            <w:r w:rsidRPr="00562473">
              <w:rPr>
                <w:rFonts w:ascii="Arial" w:hAnsi="Arial" w:cs="Arial"/>
                <w:bCs/>
                <w:sz w:val="20"/>
                <w:szCs w:val="20"/>
              </w:rPr>
              <w:fldChar w:fldCharType="end"/>
            </w:r>
          </w:p>
        </w:sdtContent>
      </w:sdt>
    </w:sdtContent>
  </w:sdt>
  <w:p w14:paraId="25971503" w14:textId="77777777" w:rsidR="00262CE1" w:rsidRPr="00562473" w:rsidRDefault="00262CE1">
    <w:pPr>
      <w:pStyle w:val="Podnojestranic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A7667" w14:textId="77777777" w:rsidR="00C71EB0" w:rsidRDefault="00C71EB0" w:rsidP="00562473">
      <w:r>
        <w:separator/>
      </w:r>
    </w:p>
  </w:footnote>
  <w:footnote w:type="continuationSeparator" w:id="0">
    <w:p w14:paraId="2498CD2E" w14:textId="77777777" w:rsidR="00C71EB0" w:rsidRDefault="00C71EB0" w:rsidP="00562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70B66" w14:textId="650057EE" w:rsidR="00262CE1" w:rsidRPr="00902872" w:rsidRDefault="00262CE1" w:rsidP="00562473">
    <w:pPr>
      <w:pStyle w:val="Zaglavljestranice"/>
      <w:tabs>
        <w:tab w:val="clear" w:pos="9360"/>
        <w:tab w:val="left" w:pos="709"/>
        <w:tab w:val="left" w:pos="7695"/>
        <w:tab w:val="left" w:pos="8505"/>
        <w:tab w:val="left" w:pos="9356"/>
        <w:tab w:val="left" w:pos="9781"/>
      </w:tabs>
      <w:ind w:right="-1"/>
      <w:rPr>
        <w:rFonts w:ascii="Arial" w:hAnsi="Arial" w:cs="Arial"/>
        <w:sz w:val="20"/>
        <w:lang w:val="sr-Latn-RS"/>
      </w:rPr>
    </w:pPr>
    <w:r w:rsidRPr="00562473">
      <w:rPr>
        <w:rFonts w:ascii="Arial" w:hAnsi="Arial" w:cs="Arial"/>
        <w:sz w:val="20"/>
      </w:rPr>
      <w:t>ЈП "Електропривреда Србије " Београд                 Конкурсна документација број ЈН/8</w:t>
    </w:r>
    <w:r>
      <w:rPr>
        <w:rFonts w:ascii="Arial" w:hAnsi="Arial" w:cs="Arial"/>
        <w:sz w:val="20"/>
        <w:lang w:val="sr-Latn-RS"/>
      </w:rPr>
      <w:t>4</w:t>
    </w:r>
    <w:r w:rsidRPr="00562473">
      <w:rPr>
        <w:rFonts w:ascii="Arial" w:hAnsi="Arial" w:cs="Arial"/>
        <w:sz w:val="20"/>
      </w:rPr>
      <w:t>00/0</w:t>
    </w:r>
    <w:r>
      <w:rPr>
        <w:rFonts w:ascii="Arial" w:hAnsi="Arial" w:cs="Arial"/>
        <w:sz w:val="20"/>
        <w:lang w:val="sr-Latn-RS"/>
      </w:rPr>
      <w:t>031</w:t>
    </w:r>
    <w:r w:rsidRPr="00562473">
      <w:rPr>
        <w:rFonts w:ascii="Arial" w:hAnsi="Arial" w:cs="Arial"/>
        <w:sz w:val="20"/>
      </w:rPr>
      <w:t>/201</w:t>
    </w:r>
    <w:r>
      <w:rPr>
        <w:rFonts w:ascii="Arial" w:hAnsi="Arial" w:cs="Arial"/>
        <w:sz w:val="20"/>
        <w:lang w:val="sr-Latn-RS"/>
      </w:rPr>
      <w:t>8</w:t>
    </w:r>
  </w:p>
  <w:p w14:paraId="66BD38D2" w14:textId="77777777" w:rsidR="00262CE1" w:rsidRDefault="00262CE1">
    <w:pPr>
      <w:pStyle w:val="Zaglavljestrani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slov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59A235E"/>
    <w:multiLevelType w:val="hybridMultilevel"/>
    <w:tmpl w:val="9C4A2EDC"/>
    <w:name w:val="WW8Num372243222222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4">
    <w:nsid w:val="0BE32EEE"/>
    <w:multiLevelType w:val="hybridMultilevel"/>
    <w:tmpl w:val="3EFCAA60"/>
    <w:lvl w:ilvl="0" w:tplc="C54EFDE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631089"/>
    <w:multiLevelType w:val="hybridMultilevel"/>
    <w:tmpl w:val="CBB69C60"/>
    <w:lvl w:ilvl="0" w:tplc="081A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0EDE1E96"/>
    <w:multiLevelType w:val="hybridMultilevel"/>
    <w:tmpl w:val="0F5A6502"/>
    <w:lvl w:ilvl="0" w:tplc="63BA59F0">
      <w:numFmt w:val="bullet"/>
      <w:lvlText w:val="-"/>
      <w:lvlJc w:val="left"/>
      <w:pPr>
        <w:ind w:left="644" w:hanging="360"/>
      </w:pPr>
      <w:rPr>
        <w:rFonts w:ascii="Times New Roman" w:eastAsia="Times New Roman" w:hAnsi="Times New Roman" w:cs="Times New Roman" w:hint="default"/>
        <w:b/>
        <w:bCs/>
        <w:w w:val="100"/>
        <w:sz w:val="22"/>
        <w:szCs w:val="22"/>
      </w:rPr>
    </w:lvl>
    <w:lvl w:ilvl="1" w:tplc="C90C61C8">
      <w:numFmt w:val="bullet"/>
      <w:lvlText w:val="•"/>
      <w:lvlJc w:val="left"/>
      <w:pPr>
        <w:ind w:left="1630" w:hanging="360"/>
      </w:pPr>
      <w:rPr>
        <w:rFonts w:hint="default"/>
      </w:rPr>
    </w:lvl>
    <w:lvl w:ilvl="2" w:tplc="C1660BBC">
      <w:numFmt w:val="bullet"/>
      <w:lvlText w:val="•"/>
      <w:lvlJc w:val="left"/>
      <w:pPr>
        <w:ind w:left="2620" w:hanging="360"/>
      </w:pPr>
      <w:rPr>
        <w:rFonts w:hint="default"/>
      </w:rPr>
    </w:lvl>
    <w:lvl w:ilvl="3" w:tplc="7D90850C">
      <w:numFmt w:val="bullet"/>
      <w:lvlText w:val="•"/>
      <w:lvlJc w:val="left"/>
      <w:pPr>
        <w:ind w:left="3610" w:hanging="360"/>
      </w:pPr>
      <w:rPr>
        <w:rFonts w:hint="default"/>
      </w:rPr>
    </w:lvl>
    <w:lvl w:ilvl="4" w:tplc="9B70C61E">
      <w:numFmt w:val="bullet"/>
      <w:lvlText w:val="•"/>
      <w:lvlJc w:val="left"/>
      <w:pPr>
        <w:ind w:left="4600" w:hanging="360"/>
      </w:pPr>
      <w:rPr>
        <w:rFonts w:hint="default"/>
      </w:rPr>
    </w:lvl>
    <w:lvl w:ilvl="5" w:tplc="112C2978">
      <w:numFmt w:val="bullet"/>
      <w:lvlText w:val="•"/>
      <w:lvlJc w:val="left"/>
      <w:pPr>
        <w:ind w:left="5590" w:hanging="360"/>
      </w:pPr>
      <w:rPr>
        <w:rFonts w:hint="default"/>
      </w:rPr>
    </w:lvl>
    <w:lvl w:ilvl="6" w:tplc="39DE5CD0">
      <w:numFmt w:val="bullet"/>
      <w:lvlText w:val="•"/>
      <w:lvlJc w:val="left"/>
      <w:pPr>
        <w:ind w:left="6580" w:hanging="360"/>
      </w:pPr>
      <w:rPr>
        <w:rFonts w:hint="default"/>
      </w:rPr>
    </w:lvl>
    <w:lvl w:ilvl="7" w:tplc="0A84C2CC">
      <w:numFmt w:val="bullet"/>
      <w:lvlText w:val="•"/>
      <w:lvlJc w:val="left"/>
      <w:pPr>
        <w:ind w:left="7570" w:hanging="360"/>
      </w:pPr>
      <w:rPr>
        <w:rFonts w:hint="default"/>
      </w:rPr>
    </w:lvl>
    <w:lvl w:ilvl="8" w:tplc="AFD04C96">
      <w:numFmt w:val="bullet"/>
      <w:lvlText w:val="•"/>
      <w:lvlJc w:val="left"/>
      <w:pPr>
        <w:ind w:left="8560" w:hanging="360"/>
      </w:pPr>
      <w:rPr>
        <w:rFonts w:hint="default"/>
      </w:rPr>
    </w:lvl>
  </w:abstractNum>
  <w:abstractNum w:abstractNumId="7">
    <w:nsid w:val="13845278"/>
    <w:multiLevelType w:val="hybridMultilevel"/>
    <w:tmpl w:val="318AE94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175A7E90"/>
    <w:multiLevelType w:val="hybridMultilevel"/>
    <w:tmpl w:val="5B66AA6A"/>
    <w:styleLink w:val="11111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BE0902"/>
    <w:multiLevelType w:val="hybridMultilevel"/>
    <w:tmpl w:val="17904574"/>
    <w:lvl w:ilvl="0" w:tplc="6DAE2A02">
      <w:start w:val="3"/>
      <w:numFmt w:val="bullet"/>
      <w:lvlText w:val="-"/>
      <w:lvlJc w:val="left"/>
      <w:pPr>
        <w:ind w:left="644" w:hanging="360"/>
      </w:pPr>
      <w:rPr>
        <w:rFonts w:ascii="Arial" w:eastAsia="Times New Roman" w:hAnsi="Arial" w:cs="Arial" w:hint="default"/>
        <w:color w:val="auto"/>
      </w:rPr>
    </w:lvl>
    <w:lvl w:ilvl="1" w:tplc="081A0003" w:tentative="1">
      <w:start w:val="1"/>
      <w:numFmt w:val="bullet"/>
      <w:lvlText w:val="o"/>
      <w:lvlJc w:val="left"/>
      <w:pPr>
        <w:ind w:left="1364" w:hanging="360"/>
      </w:pPr>
      <w:rPr>
        <w:rFonts w:ascii="Courier New" w:hAnsi="Courier New" w:cs="Courier New" w:hint="default"/>
      </w:rPr>
    </w:lvl>
    <w:lvl w:ilvl="2" w:tplc="081A0005" w:tentative="1">
      <w:start w:val="1"/>
      <w:numFmt w:val="bullet"/>
      <w:lvlText w:val=""/>
      <w:lvlJc w:val="left"/>
      <w:pPr>
        <w:ind w:left="2084" w:hanging="360"/>
      </w:pPr>
      <w:rPr>
        <w:rFonts w:ascii="Wingdings" w:hAnsi="Wingdings" w:hint="default"/>
      </w:rPr>
    </w:lvl>
    <w:lvl w:ilvl="3" w:tplc="081A0001" w:tentative="1">
      <w:start w:val="1"/>
      <w:numFmt w:val="bullet"/>
      <w:lvlText w:val=""/>
      <w:lvlJc w:val="left"/>
      <w:pPr>
        <w:ind w:left="2804" w:hanging="360"/>
      </w:pPr>
      <w:rPr>
        <w:rFonts w:ascii="Symbol" w:hAnsi="Symbol" w:hint="default"/>
      </w:rPr>
    </w:lvl>
    <w:lvl w:ilvl="4" w:tplc="081A0003" w:tentative="1">
      <w:start w:val="1"/>
      <w:numFmt w:val="bullet"/>
      <w:lvlText w:val="o"/>
      <w:lvlJc w:val="left"/>
      <w:pPr>
        <w:ind w:left="3524" w:hanging="360"/>
      </w:pPr>
      <w:rPr>
        <w:rFonts w:ascii="Courier New" w:hAnsi="Courier New" w:cs="Courier New" w:hint="default"/>
      </w:rPr>
    </w:lvl>
    <w:lvl w:ilvl="5" w:tplc="081A0005" w:tentative="1">
      <w:start w:val="1"/>
      <w:numFmt w:val="bullet"/>
      <w:lvlText w:val=""/>
      <w:lvlJc w:val="left"/>
      <w:pPr>
        <w:ind w:left="4244" w:hanging="360"/>
      </w:pPr>
      <w:rPr>
        <w:rFonts w:ascii="Wingdings" w:hAnsi="Wingdings" w:hint="default"/>
      </w:rPr>
    </w:lvl>
    <w:lvl w:ilvl="6" w:tplc="081A0001" w:tentative="1">
      <w:start w:val="1"/>
      <w:numFmt w:val="bullet"/>
      <w:lvlText w:val=""/>
      <w:lvlJc w:val="left"/>
      <w:pPr>
        <w:ind w:left="4964" w:hanging="360"/>
      </w:pPr>
      <w:rPr>
        <w:rFonts w:ascii="Symbol" w:hAnsi="Symbol" w:hint="default"/>
      </w:rPr>
    </w:lvl>
    <w:lvl w:ilvl="7" w:tplc="081A0003" w:tentative="1">
      <w:start w:val="1"/>
      <w:numFmt w:val="bullet"/>
      <w:lvlText w:val="o"/>
      <w:lvlJc w:val="left"/>
      <w:pPr>
        <w:ind w:left="5684" w:hanging="360"/>
      </w:pPr>
      <w:rPr>
        <w:rFonts w:ascii="Courier New" w:hAnsi="Courier New" w:cs="Courier New" w:hint="default"/>
      </w:rPr>
    </w:lvl>
    <w:lvl w:ilvl="8" w:tplc="081A0005" w:tentative="1">
      <w:start w:val="1"/>
      <w:numFmt w:val="bullet"/>
      <w:lvlText w:val=""/>
      <w:lvlJc w:val="left"/>
      <w:pPr>
        <w:ind w:left="6404" w:hanging="360"/>
      </w:pPr>
      <w:rPr>
        <w:rFonts w:ascii="Wingdings" w:hAnsi="Wingdings" w:hint="default"/>
      </w:rPr>
    </w:lvl>
  </w:abstractNum>
  <w:abstractNum w:abstractNumId="1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65410A6"/>
    <w:multiLevelType w:val="multilevel"/>
    <w:tmpl w:val="C64CD58E"/>
    <w:styleLink w:val="1111112"/>
    <w:lvl w:ilvl="0">
      <w:start w:val="6"/>
      <w:numFmt w:val="decimal"/>
      <w:lvlText w:val="%1."/>
      <w:lvlJc w:val="left"/>
      <w:pPr>
        <w:ind w:left="576" w:hanging="576"/>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
    <w:nsid w:val="289A6642"/>
    <w:multiLevelType w:val="multilevel"/>
    <w:tmpl w:val="2DC40B7E"/>
    <w:styleLink w:val="11111113"/>
    <w:lvl w:ilvl="0">
      <w:start w:val="3"/>
      <w:numFmt w:val="decimal"/>
      <w:lvlText w:val="%1"/>
      <w:lvlJc w:val="left"/>
      <w:pPr>
        <w:tabs>
          <w:tab w:val="num" w:pos="525"/>
        </w:tabs>
        <w:ind w:left="525" w:hanging="525"/>
      </w:pPr>
      <w:rPr>
        <w:rFonts w:hint="default"/>
        <w:b/>
        <w:color w:val="auto"/>
      </w:rPr>
    </w:lvl>
    <w:lvl w:ilvl="1">
      <w:start w:val="6"/>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15">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1D20277"/>
    <w:multiLevelType w:val="hybridMultilevel"/>
    <w:tmpl w:val="A16ADCD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FE5454"/>
    <w:multiLevelType w:val="hybridMultilevel"/>
    <w:tmpl w:val="1904F09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pStyle w:val="Naslov5"/>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8606E88"/>
    <w:multiLevelType w:val="hybridMultilevel"/>
    <w:tmpl w:val="571094AC"/>
    <w:lvl w:ilvl="0" w:tplc="1AE0890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FB1B75"/>
    <w:multiLevelType w:val="hybridMultilevel"/>
    <w:tmpl w:val="3408806C"/>
    <w:lvl w:ilvl="0" w:tplc="8A0EB840">
      <w:start w:val="1"/>
      <w:numFmt w:val="bullet"/>
      <w:pStyle w:val="Znakzanabrajanjenalisti"/>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D52232"/>
    <w:multiLevelType w:val="multilevel"/>
    <w:tmpl w:val="B0EE09EC"/>
    <w:styleLink w:val="Style21"/>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1">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554928D2"/>
    <w:multiLevelType w:val="hybridMultilevel"/>
    <w:tmpl w:val="22129696"/>
    <w:styleLink w:val="Style23"/>
    <w:lvl w:ilvl="0" w:tplc="C55867D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3E13BA"/>
    <w:multiLevelType w:val="hybridMultilevel"/>
    <w:tmpl w:val="D05A839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5">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26">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27">
    <w:nsid w:val="6F5F5DBC"/>
    <w:multiLevelType w:val="hybridMultilevel"/>
    <w:tmpl w:val="A16ADCD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62731E"/>
    <w:multiLevelType w:val="hybridMultilevel"/>
    <w:tmpl w:val="2B56F2B0"/>
    <w:lvl w:ilvl="0" w:tplc="FFFFFFFF">
      <w:start w:val="1"/>
      <w:numFmt w:val="bullet"/>
      <w:pStyle w:val="a"/>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nsid w:val="772F15FF"/>
    <w:multiLevelType w:val="hybridMultilevel"/>
    <w:tmpl w:val="A94EC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4"/>
  </w:num>
  <w:num w:numId="3">
    <w:abstractNumId w:val="11"/>
  </w:num>
  <w:num w:numId="4">
    <w:abstractNumId w:val="7"/>
  </w:num>
  <w:num w:numId="5">
    <w:abstractNumId w:val="20"/>
  </w:num>
  <w:num w:numId="6">
    <w:abstractNumId w:val="29"/>
  </w:num>
  <w:num w:numId="7">
    <w:abstractNumId w:val="8"/>
  </w:num>
  <w:num w:numId="8">
    <w:abstractNumId w:val="18"/>
  </w:num>
  <w:num w:numId="9">
    <w:abstractNumId w:val="4"/>
  </w:num>
  <w:num w:numId="10">
    <w:abstractNumId w:val="12"/>
  </w:num>
  <w:num w:numId="11">
    <w:abstractNumId w:val="22"/>
  </w:num>
  <w:num w:numId="12">
    <w:abstractNumId w:val="9"/>
  </w:num>
  <w:num w:numId="13">
    <w:abstractNumId w:val="23"/>
  </w:num>
  <w:num w:numId="14">
    <w:abstractNumId w:val="21"/>
  </w:num>
  <w:num w:numId="15">
    <w:abstractNumId w:val="27"/>
  </w:num>
  <w:num w:numId="16">
    <w:abstractNumId w:val="29"/>
  </w:num>
  <w:num w:numId="17">
    <w:abstractNumId w:val="30"/>
  </w:num>
  <w:num w:numId="18">
    <w:abstractNumId w:val="0"/>
  </w:num>
  <w:num w:numId="19">
    <w:abstractNumId w:val="19"/>
  </w:num>
  <w:num w:numId="20">
    <w:abstractNumId w:val="14"/>
  </w:num>
  <w:num w:numId="21">
    <w:abstractNumId w:val="28"/>
  </w:num>
  <w:num w:numId="22">
    <w:abstractNumId w:val="15"/>
  </w:num>
  <w:num w:numId="23">
    <w:abstractNumId w:val="10"/>
  </w:num>
  <w:num w:numId="24">
    <w:abstractNumId w:val="26"/>
  </w:num>
  <w:num w:numId="25">
    <w:abstractNumId w:val="25"/>
  </w:num>
  <w:num w:numId="26">
    <w:abstractNumId w:val="3"/>
  </w:num>
  <w:num w:numId="27">
    <w:abstractNumId w:val="1"/>
  </w:num>
  <w:num w:numId="28">
    <w:abstractNumId w:val="17"/>
  </w:num>
  <w:num w:numId="29">
    <w:abstractNumId w:val="16"/>
  </w:num>
  <w:num w:numId="30">
    <w:abstractNumId w:val="2"/>
  </w:num>
  <w:num w:numId="31">
    <w:abstractNumId w:val="5"/>
  </w:num>
  <w:num w:numId="3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473"/>
    <w:rsid w:val="00011729"/>
    <w:rsid w:val="00021255"/>
    <w:rsid w:val="00022109"/>
    <w:rsid w:val="00030AB2"/>
    <w:rsid w:val="0004145C"/>
    <w:rsid w:val="00053387"/>
    <w:rsid w:val="00053FCD"/>
    <w:rsid w:val="000541BA"/>
    <w:rsid w:val="000561BB"/>
    <w:rsid w:val="00062529"/>
    <w:rsid w:val="0006522D"/>
    <w:rsid w:val="00067E12"/>
    <w:rsid w:val="00081C96"/>
    <w:rsid w:val="000876AC"/>
    <w:rsid w:val="00092267"/>
    <w:rsid w:val="00096C49"/>
    <w:rsid w:val="000970E6"/>
    <w:rsid w:val="00097DA4"/>
    <w:rsid w:val="000A196B"/>
    <w:rsid w:val="000A56AA"/>
    <w:rsid w:val="000C62DB"/>
    <w:rsid w:val="000C6D11"/>
    <w:rsid w:val="000D4C0A"/>
    <w:rsid w:val="000E278C"/>
    <w:rsid w:val="000E7529"/>
    <w:rsid w:val="000F404C"/>
    <w:rsid w:val="000F6199"/>
    <w:rsid w:val="000F62C1"/>
    <w:rsid w:val="00103E82"/>
    <w:rsid w:val="00133665"/>
    <w:rsid w:val="0015034F"/>
    <w:rsid w:val="0015366B"/>
    <w:rsid w:val="00156EF6"/>
    <w:rsid w:val="00161448"/>
    <w:rsid w:val="00161B37"/>
    <w:rsid w:val="00162170"/>
    <w:rsid w:val="001679B2"/>
    <w:rsid w:val="0017008A"/>
    <w:rsid w:val="0017083D"/>
    <w:rsid w:val="00186A86"/>
    <w:rsid w:val="00187C73"/>
    <w:rsid w:val="00194914"/>
    <w:rsid w:val="0019615A"/>
    <w:rsid w:val="001A0C4E"/>
    <w:rsid w:val="001A5732"/>
    <w:rsid w:val="001A7798"/>
    <w:rsid w:val="001A7BC7"/>
    <w:rsid w:val="001B0626"/>
    <w:rsid w:val="001B2957"/>
    <w:rsid w:val="001C271C"/>
    <w:rsid w:val="001C4C32"/>
    <w:rsid w:val="001C4F76"/>
    <w:rsid w:val="001C6EDE"/>
    <w:rsid w:val="001D4616"/>
    <w:rsid w:val="001E0296"/>
    <w:rsid w:val="001E50DB"/>
    <w:rsid w:val="001E58F8"/>
    <w:rsid w:val="001F1677"/>
    <w:rsid w:val="0020627B"/>
    <w:rsid w:val="002144CF"/>
    <w:rsid w:val="00214ABA"/>
    <w:rsid w:val="00230403"/>
    <w:rsid w:val="00231B3D"/>
    <w:rsid w:val="00235CB5"/>
    <w:rsid w:val="002423B3"/>
    <w:rsid w:val="00261603"/>
    <w:rsid w:val="00261707"/>
    <w:rsid w:val="00262CE1"/>
    <w:rsid w:val="0027181F"/>
    <w:rsid w:val="00272F69"/>
    <w:rsid w:val="002758C9"/>
    <w:rsid w:val="00276FC3"/>
    <w:rsid w:val="00284781"/>
    <w:rsid w:val="002920CA"/>
    <w:rsid w:val="00292FCE"/>
    <w:rsid w:val="00295264"/>
    <w:rsid w:val="0029670F"/>
    <w:rsid w:val="002A4B87"/>
    <w:rsid w:val="002A5284"/>
    <w:rsid w:val="002A695A"/>
    <w:rsid w:val="002B76B8"/>
    <w:rsid w:val="002C08FF"/>
    <w:rsid w:val="002D0FD5"/>
    <w:rsid w:val="002D6717"/>
    <w:rsid w:val="002E0A12"/>
    <w:rsid w:val="002F3044"/>
    <w:rsid w:val="0030186C"/>
    <w:rsid w:val="00314A2D"/>
    <w:rsid w:val="00316633"/>
    <w:rsid w:val="00317CA4"/>
    <w:rsid w:val="00322F6F"/>
    <w:rsid w:val="00323022"/>
    <w:rsid w:val="0032524F"/>
    <w:rsid w:val="00325A7A"/>
    <w:rsid w:val="003333AA"/>
    <w:rsid w:val="00336108"/>
    <w:rsid w:val="003372B9"/>
    <w:rsid w:val="003404EB"/>
    <w:rsid w:val="0034067E"/>
    <w:rsid w:val="00366F2A"/>
    <w:rsid w:val="003705DD"/>
    <w:rsid w:val="003722D9"/>
    <w:rsid w:val="003744CF"/>
    <w:rsid w:val="00377E3A"/>
    <w:rsid w:val="00381803"/>
    <w:rsid w:val="003853D4"/>
    <w:rsid w:val="00390778"/>
    <w:rsid w:val="00391726"/>
    <w:rsid w:val="00391D45"/>
    <w:rsid w:val="003A057B"/>
    <w:rsid w:val="003A2669"/>
    <w:rsid w:val="003A2B51"/>
    <w:rsid w:val="003A78A1"/>
    <w:rsid w:val="003B13C1"/>
    <w:rsid w:val="003B7A80"/>
    <w:rsid w:val="003C2B6B"/>
    <w:rsid w:val="003C3E89"/>
    <w:rsid w:val="003D0257"/>
    <w:rsid w:val="003D5261"/>
    <w:rsid w:val="003D5F3B"/>
    <w:rsid w:val="003D6258"/>
    <w:rsid w:val="003D7D54"/>
    <w:rsid w:val="003E3947"/>
    <w:rsid w:val="003E66FE"/>
    <w:rsid w:val="003E7EF3"/>
    <w:rsid w:val="003F45E2"/>
    <w:rsid w:val="003F7761"/>
    <w:rsid w:val="00402BD3"/>
    <w:rsid w:val="0040369F"/>
    <w:rsid w:val="00403744"/>
    <w:rsid w:val="00403B35"/>
    <w:rsid w:val="0040692B"/>
    <w:rsid w:val="004203A8"/>
    <w:rsid w:val="00420C39"/>
    <w:rsid w:val="00423153"/>
    <w:rsid w:val="00423C69"/>
    <w:rsid w:val="00424230"/>
    <w:rsid w:val="004248A5"/>
    <w:rsid w:val="004275B0"/>
    <w:rsid w:val="0043222C"/>
    <w:rsid w:val="00443589"/>
    <w:rsid w:val="00444ABE"/>
    <w:rsid w:val="00450EF8"/>
    <w:rsid w:val="00454F7B"/>
    <w:rsid w:val="00465A64"/>
    <w:rsid w:val="00467DE2"/>
    <w:rsid w:val="00473358"/>
    <w:rsid w:val="00473403"/>
    <w:rsid w:val="0048566F"/>
    <w:rsid w:val="00492235"/>
    <w:rsid w:val="00492733"/>
    <w:rsid w:val="00496CD7"/>
    <w:rsid w:val="004A5974"/>
    <w:rsid w:val="004A6655"/>
    <w:rsid w:val="004B289E"/>
    <w:rsid w:val="004B3A3D"/>
    <w:rsid w:val="004B3F57"/>
    <w:rsid w:val="004B57E0"/>
    <w:rsid w:val="004B76E3"/>
    <w:rsid w:val="004D09F0"/>
    <w:rsid w:val="004D2FC0"/>
    <w:rsid w:val="004D7E35"/>
    <w:rsid w:val="004E0E02"/>
    <w:rsid w:val="004F0811"/>
    <w:rsid w:val="004F09F2"/>
    <w:rsid w:val="004F237B"/>
    <w:rsid w:val="004F3643"/>
    <w:rsid w:val="004F3D94"/>
    <w:rsid w:val="00521800"/>
    <w:rsid w:val="005260E8"/>
    <w:rsid w:val="00534179"/>
    <w:rsid w:val="005447BA"/>
    <w:rsid w:val="00545737"/>
    <w:rsid w:val="0054585B"/>
    <w:rsid w:val="005508A7"/>
    <w:rsid w:val="00554DC9"/>
    <w:rsid w:val="00561DF7"/>
    <w:rsid w:val="00562473"/>
    <w:rsid w:val="005637C4"/>
    <w:rsid w:val="00563908"/>
    <w:rsid w:val="00564147"/>
    <w:rsid w:val="005679C3"/>
    <w:rsid w:val="00576BCD"/>
    <w:rsid w:val="00580B4B"/>
    <w:rsid w:val="00596410"/>
    <w:rsid w:val="005A25A9"/>
    <w:rsid w:val="005A55B9"/>
    <w:rsid w:val="005B1BD6"/>
    <w:rsid w:val="005B1E22"/>
    <w:rsid w:val="005B4DE2"/>
    <w:rsid w:val="005D0EFA"/>
    <w:rsid w:val="005E2569"/>
    <w:rsid w:val="005E3044"/>
    <w:rsid w:val="005F16F3"/>
    <w:rsid w:val="005F742A"/>
    <w:rsid w:val="00601A05"/>
    <w:rsid w:val="00612776"/>
    <w:rsid w:val="0062285F"/>
    <w:rsid w:val="006229AB"/>
    <w:rsid w:val="00636B4D"/>
    <w:rsid w:val="00645B0F"/>
    <w:rsid w:val="00661DC2"/>
    <w:rsid w:val="00661E3A"/>
    <w:rsid w:val="00665C8E"/>
    <w:rsid w:val="00670DB7"/>
    <w:rsid w:val="006718B6"/>
    <w:rsid w:val="0068473F"/>
    <w:rsid w:val="00685B91"/>
    <w:rsid w:val="006908D8"/>
    <w:rsid w:val="00693E48"/>
    <w:rsid w:val="006967E6"/>
    <w:rsid w:val="006971A7"/>
    <w:rsid w:val="006A10DE"/>
    <w:rsid w:val="006A184F"/>
    <w:rsid w:val="006A6FC4"/>
    <w:rsid w:val="006B13FC"/>
    <w:rsid w:val="006B140C"/>
    <w:rsid w:val="006B3472"/>
    <w:rsid w:val="006B4FBD"/>
    <w:rsid w:val="006B74DD"/>
    <w:rsid w:val="006C06FD"/>
    <w:rsid w:val="006C19F3"/>
    <w:rsid w:val="006C1C8C"/>
    <w:rsid w:val="006C1CFC"/>
    <w:rsid w:val="006C291D"/>
    <w:rsid w:val="006C3203"/>
    <w:rsid w:val="006C4786"/>
    <w:rsid w:val="006D1B01"/>
    <w:rsid w:val="006D2DE3"/>
    <w:rsid w:val="006D3381"/>
    <w:rsid w:val="006E4256"/>
    <w:rsid w:val="006E4B76"/>
    <w:rsid w:val="006F1480"/>
    <w:rsid w:val="006F451F"/>
    <w:rsid w:val="006F4893"/>
    <w:rsid w:val="006F6E9B"/>
    <w:rsid w:val="00700A97"/>
    <w:rsid w:val="007127D8"/>
    <w:rsid w:val="00713DFE"/>
    <w:rsid w:val="00720C58"/>
    <w:rsid w:val="00723B77"/>
    <w:rsid w:val="007249BB"/>
    <w:rsid w:val="00733E1D"/>
    <w:rsid w:val="00737BFC"/>
    <w:rsid w:val="00747A79"/>
    <w:rsid w:val="00751861"/>
    <w:rsid w:val="00751A84"/>
    <w:rsid w:val="00760C41"/>
    <w:rsid w:val="0077136E"/>
    <w:rsid w:val="0077351B"/>
    <w:rsid w:val="0078215F"/>
    <w:rsid w:val="00785A61"/>
    <w:rsid w:val="007868AF"/>
    <w:rsid w:val="007869AE"/>
    <w:rsid w:val="007A46E3"/>
    <w:rsid w:val="007A740D"/>
    <w:rsid w:val="007C5651"/>
    <w:rsid w:val="007C65A4"/>
    <w:rsid w:val="007D05B4"/>
    <w:rsid w:val="007D4917"/>
    <w:rsid w:val="007E1D56"/>
    <w:rsid w:val="007E60DD"/>
    <w:rsid w:val="007E75F9"/>
    <w:rsid w:val="007F1870"/>
    <w:rsid w:val="007F36AC"/>
    <w:rsid w:val="007F735A"/>
    <w:rsid w:val="007F75F0"/>
    <w:rsid w:val="007F7A01"/>
    <w:rsid w:val="00804925"/>
    <w:rsid w:val="00804A79"/>
    <w:rsid w:val="00804BD1"/>
    <w:rsid w:val="00810260"/>
    <w:rsid w:val="008111F7"/>
    <w:rsid w:val="0081471A"/>
    <w:rsid w:val="00815E1F"/>
    <w:rsid w:val="00825706"/>
    <w:rsid w:val="00826A1F"/>
    <w:rsid w:val="00833422"/>
    <w:rsid w:val="00835D69"/>
    <w:rsid w:val="00836B5C"/>
    <w:rsid w:val="008520CF"/>
    <w:rsid w:val="00853DFC"/>
    <w:rsid w:val="008769CB"/>
    <w:rsid w:val="0088439A"/>
    <w:rsid w:val="008A0DAB"/>
    <w:rsid w:val="008A21EE"/>
    <w:rsid w:val="008A3F85"/>
    <w:rsid w:val="008A59AD"/>
    <w:rsid w:val="008A69E3"/>
    <w:rsid w:val="008A771F"/>
    <w:rsid w:val="008B5B13"/>
    <w:rsid w:val="008C19ED"/>
    <w:rsid w:val="008D3606"/>
    <w:rsid w:val="008D7C38"/>
    <w:rsid w:val="008F5292"/>
    <w:rsid w:val="00900A4D"/>
    <w:rsid w:val="00902872"/>
    <w:rsid w:val="00910559"/>
    <w:rsid w:val="009109B2"/>
    <w:rsid w:val="0092120E"/>
    <w:rsid w:val="009212D3"/>
    <w:rsid w:val="00930CC4"/>
    <w:rsid w:val="0093486B"/>
    <w:rsid w:val="00934E6D"/>
    <w:rsid w:val="00937774"/>
    <w:rsid w:val="00937873"/>
    <w:rsid w:val="0094158F"/>
    <w:rsid w:val="00945792"/>
    <w:rsid w:val="009564EF"/>
    <w:rsid w:val="00957443"/>
    <w:rsid w:val="00962C1D"/>
    <w:rsid w:val="009764FC"/>
    <w:rsid w:val="009816BC"/>
    <w:rsid w:val="00983505"/>
    <w:rsid w:val="009866DD"/>
    <w:rsid w:val="0099114D"/>
    <w:rsid w:val="009911B6"/>
    <w:rsid w:val="00992075"/>
    <w:rsid w:val="00992455"/>
    <w:rsid w:val="009B5941"/>
    <w:rsid w:val="009B7551"/>
    <w:rsid w:val="009E56DD"/>
    <w:rsid w:val="009F01C1"/>
    <w:rsid w:val="009F3011"/>
    <w:rsid w:val="00A0093D"/>
    <w:rsid w:val="00A13DDC"/>
    <w:rsid w:val="00A20648"/>
    <w:rsid w:val="00A34460"/>
    <w:rsid w:val="00A359ED"/>
    <w:rsid w:val="00A6747D"/>
    <w:rsid w:val="00A7634E"/>
    <w:rsid w:val="00A77239"/>
    <w:rsid w:val="00A841FB"/>
    <w:rsid w:val="00A937C6"/>
    <w:rsid w:val="00AA12E4"/>
    <w:rsid w:val="00AA3A67"/>
    <w:rsid w:val="00AC24AC"/>
    <w:rsid w:val="00AC4A08"/>
    <w:rsid w:val="00AD02C0"/>
    <w:rsid w:val="00AD3AC4"/>
    <w:rsid w:val="00AD5EED"/>
    <w:rsid w:val="00AD6BB5"/>
    <w:rsid w:val="00AE3C9E"/>
    <w:rsid w:val="00AE4856"/>
    <w:rsid w:val="00AF0135"/>
    <w:rsid w:val="00AF3054"/>
    <w:rsid w:val="00AF3B22"/>
    <w:rsid w:val="00AF69FD"/>
    <w:rsid w:val="00B023C5"/>
    <w:rsid w:val="00B02E5A"/>
    <w:rsid w:val="00B16FAD"/>
    <w:rsid w:val="00B2612F"/>
    <w:rsid w:val="00B26B22"/>
    <w:rsid w:val="00B3279A"/>
    <w:rsid w:val="00B36829"/>
    <w:rsid w:val="00B42065"/>
    <w:rsid w:val="00B53066"/>
    <w:rsid w:val="00B53420"/>
    <w:rsid w:val="00B55013"/>
    <w:rsid w:val="00B62430"/>
    <w:rsid w:val="00B63E59"/>
    <w:rsid w:val="00B6417C"/>
    <w:rsid w:val="00B65F74"/>
    <w:rsid w:val="00B768AA"/>
    <w:rsid w:val="00B806F2"/>
    <w:rsid w:val="00B812C5"/>
    <w:rsid w:val="00B90128"/>
    <w:rsid w:val="00B95A32"/>
    <w:rsid w:val="00B96F93"/>
    <w:rsid w:val="00B97472"/>
    <w:rsid w:val="00BA3140"/>
    <w:rsid w:val="00BA4070"/>
    <w:rsid w:val="00BA5C05"/>
    <w:rsid w:val="00BB0D34"/>
    <w:rsid w:val="00BB28B5"/>
    <w:rsid w:val="00BB71B2"/>
    <w:rsid w:val="00BB750D"/>
    <w:rsid w:val="00BC24BC"/>
    <w:rsid w:val="00BE5FC8"/>
    <w:rsid w:val="00BF0D32"/>
    <w:rsid w:val="00BF6D26"/>
    <w:rsid w:val="00C04F1E"/>
    <w:rsid w:val="00C0606E"/>
    <w:rsid w:val="00C06FAD"/>
    <w:rsid w:val="00C11A3B"/>
    <w:rsid w:val="00C238D8"/>
    <w:rsid w:val="00C25E23"/>
    <w:rsid w:val="00C32C56"/>
    <w:rsid w:val="00C43D5D"/>
    <w:rsid w:val="00C45FFB"/>
    <w:rsid w:val="00C510A1"/>
    <w:rsid w:val="00C5335D"/>
    <w:rsid w:val="00C54241"/>
    <w:rsid w:val="00C625D8"/>
    <w:rsid w:val="00C63E75"/>
    <w:rsid w:val="00C65DF9"/>
    <w:rsid w:val="00C66344"/>
    <w:rsid w:val="00C666E5"/>
    <w:rsid w:val="00C718B4"/>
    <w:rsid w:val="00C71EB0"/>
    <w:rsid w:val="00C83B6A"/>
    <w:rsid w:val="00C940C1"/>
    <w:rsid w:val="00C94DFB"/>
    <w:rsid w:val="00C97F23"/>
    <w:rsid w:val="00CA126C"/>
    <w:rsid w:val="00CA1C8C"/>
    <w:rsid w:val="00CA7AF0"/>
    <w:rsid w:val="00CC4F37"/>
    <w:rsid w:val="00CC5196"/>
    <w:rsid w:val="00CC67D7"/>
    <w:rsid w:val="00CD4521"/>
    <w:rsid w:val="00CE2CEF"/>
    <w:rsid w:val="00CE6F3A"/>
    <w:rsid w:val="00CE79C0"/>
    <w:rsid w:val="00CF346A"/>
    <w:rsid w:val="00CF7182"/>
    <w:rsid w:val="00D0055E"/>
    <w:rsid w:val="00D048AC"/>
    <w:rsid w:val="00D06AB5"/>
    <w:rsid w:val="00D13931"/>
    <w:rsid w:val="00D13CCF"/>
    <w:rsid w:val="00D150A8"/>
    <w:rsid w:val="00D24809"/>
    <w:rsid w:val="00D26DC8"/>
    <w:rsid w:val="00D33D30"/>
    <w:rsid w:val="00D6272C"/>
    <w:rsid w:val="00D62B97"/>
    <w:rsid w:val="00D7021D"/>
    <w:rsid w:val="00D727F5"/>
    <w:rsid w:val="00D73792"/>
    <w:rsid w:val="00D90CA9"/>
    <w:rsid w:val="00DA45A1"/>
    <w:rsid w:val="00DB35E8"/>
    <w:rsid w:val="00DB3704"/>
    <w:rsid w:val="00DB6D33"/>
    <w:rsid w:val="00DC3369"/>
    <w:rsid w:val="00DC725A"/>
    <w:rsid w:val="00DD0B49"/>
    <w:rsid w:val="00DE3C29"/>
    <w:rsid w:val="00DF7E98"/>
    <w:rsid w:val="00E00087"/>
    <w:rsid w:val="00E12F92"/>
    <w:rsid w:val="00E15793"/>
    <w:rsid w:val="00E17543"/>
    <w:rsid w:val="00E233B4"/>
    <w:rsid w:val="00E26716"/>
    <w:rsid w:val="00E27B4F"/>
    <w:rsid w:val="00E323C5"/>
    <w:rsid w:val="00E349F7"/>
    <w:rsid w:val="00E376A3"/>
    <w:rsid w:val="00E63BF4"/>
    <w:rsid w:val="00E63EC5"/>
    <w:rsid w:val="00E719B3"/>
    <w:rsid w:val="00E76BC8"/>
    <w:rsid w:val="00E805DC"/>
    <w:rsid w:val="00E81F33"/>
    <w:rsid w:val="00E85E87"/>
    <w:rsid w:val="00E9180F"/>
    <w:rsid w:val="00E921AE"/>
    <w:rsid w:val="00E93EBB"/>
    <w:rsid w:val="00E978B1"/>
    <w:rsid w:val="00EA5A40"/>
    <w:rsid w:val="00EA68E7"/>
    <w:rsid w:val="00EA735B"/>
    <w:rsid w:val="00EA784B"/>
    <w:rsid w:val="00EB26A9"/>
    <w:rsid w:val="00EB27B8"/>
    <w:rsid w:val="00EB7F27"/>
    <w:rsid w:val="00EC768C"/>
    <w:rsid w:val="00ED1C39"/>
    <w:rsid w:val="00ED5A7E"/>
    <w:rsid w:val="00ED7E77"/>
    <w:rsid w:val="00EE032E"/>
    <w:rsid w:val="00EE55C5"/>
    <w:rsid w:val="00EE7585"/>
    <w:rsid w:val="00EF28FB"/>
    <w:rsid w:val="00EF317B"/>
    <w:rsid w:val="00EF5826"/>
    <w:rsid w:val="00F02080"/>
    <w:rsid w:val="00F04440"/>
    <w:rsid w:val="00F065E7"/>
    <w:rsid w:val="00F103E5"/>
    <w:rsid w:val="00F11F2C"/>
    <w:rsid w:val="00F155AF"/>
    <w:rsid w:val="00F17E39"/>
    <w:rsid w:val="00F203EE"/>
    <w:rsid w:val="00F20B5E"/>
    <w:rsid w:val="00F35159"/>
    <w:rsid w:val="00F44A1F"/>
    <w:rsid w:val="00F45476"/>
    <w:rsid w:val="00F557FD"/>
    <w:rsid w:val="00F60857"/>
    <w:rsid w:val="00F6100B"/>
    <w:rsid w:val="00F65AF0"/>
    <w:rsid w:val="00F673FC"/>
    <w:rsid w:val="00F733F1"/>
    <w:rsid w:val="00F8612E"/>
    <w:rsid w:val="00F86392"/>
    <w:rsid w:val="00FA0F75"/>
    <w:rsid w:val="00FA1EE1"/>
    <w:rsid w:val="00FA4005"/>
    <w:rsid w:val="00FA6769"/>
    <w:rsid w:val="00FB330C"/>
    <w:rsid w:val="00FC23BB"/>
    <w:rsid w:val="00FC3DA8"/>
    <w:rsid w:val="00FD128B"/>
    <w:rsid w:val="00FE00AC"/>
    <w:rsid w:val="00FE4C9A"/>
    <w:rsid w:val="00FF411D"/>
    <w:rsid w:val="00FF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table of figures" w:uiPriority="0"/>
    <w:lsdException w:name="envelope address" w:uiPriority="0"/>
    <w:lsdException w:name="envelope return"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Code"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473"/>
    <w:pPr>
      <w:spacing w:after="0" w:line="240" w:lineRule="auto"/>
    </w:pPr>
    <w:rPr>
      <w:rFonts w:ascii="Times New Roman" w:eastAsia="Times New Roman" w:hAnsi="Times New Roman" w:cs="Times New Roman"/>
      <w:sz w:val="24"/>
      <w:szCs w:val="24"/>
      <w:lang w:val="sr-Cyrl-CS"/>
    </w:rPr>
  </w:style>
  <w:style w:type="paragraph" w:styleId="Naslov1">
    <w:name w:val="heading 1"/>
    <w:basedOn w:val="Normal"/>
    <w:next w:val="Normal"/>
    <w:link w:val="Naslov1Char"/>
    <w:qFormat/>
    <w:rsid w:val="003C2B6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autoRedefine/>
    <w:qFormat/>
    <w:rsid w:val="00D048AC"/>
    <w:pPr>
      <w:keepNext/>
      <w:suppressAutoHyphens/>
      <w:outlineLvl w:val="1"/>
    </w:pPr>
    <w:rPr>
      <w:rFonts w:ascii="Arial" w:eastAsia="Calibri" w:hAnsi="Arial"/>
      <w:b/>
      <w:bCs/>
      <w:noProof/>
      <w:lang w:val="sr-Cyrl-ME" w:eastAsia="x-none"/>
    </w:rPr>
  </w:style>
  <w:style w:type="paragraph" w:styleId="Naslov3">
    <w:name w:val="heading 3"/>
    <w:aliases w:val="Heading 3 Char Char Char Char"/>
    <w:basedOn w:val="Normal"/>
    <w:next w:val="Normal"/>
    <w:link w:val="Naslov3Char"/>
    <w:qFormat/>
    <w:rsid w:val="001B2957"/>
    <w:pPr>
      <w:keepNext/>
      <w:spacing w:before="240" w:after="60"/>
      <w:outlineLvl w:val="2"/>
    </w:pPr>
    <w:rPr>
      <w:rFonts w:ascii="Arial" w:hAnsi="Arial"/>
      <w:b/>
      <w:bCs/>
      <w:sz w:val="26"/>
      <w:szCs w:val="26"/>
      <w:lang w:val="en-US"/>
    </w:rPr>
  </w:style>
  <w:style w:type="paragraph" w:styleId="Naslov4">
    <w:name w:val="heading 4"/>
    <w:basedOn w:val="Normal"/>
    <w:next w:val="Normal"/>
    <w:link w:val="Naslov4Char"/>
    <w:unhideWhenUsed/>
    <w:qFormat/>
    <w:rsid w:val="001C4F76"/>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qFormat/>
    <w:rsid w:val="00AC24AC"/>
    <w:pPr>
      <w:keepNext/>
      <w:numPr>
        <w:ilvl w:val="4"/>
        <w:numId w:val="28"/>
      </w:numPr>
      <w:tabs>
        <w:tab w:val="num" w:pos="3600"/>
      </w:tabs>
      <w:suppressAutoHyphens/>
      <w:ind w:right="-867"/>
      <w:jc w:val="center"/>
      <w:outlineLvl w:val="4"/>
    </w:pPr>
    <w:rPr>
      <w:rFonts w:ascii="Arial" w:eastAsia="Calibri" w:hAnsi="Arial"/>
      <w:b/>
      <w:bCs/>
      <w:sz w:val="32"/>
      <w:szCs w:val="32"/>
      <w:lang w:val="en-GB" w:eastAsia="ar-SA"/>
    </w:rPr>
  </w:style>
  <w:style w:type="paragraph" w:styleId="Naslov6">
    <w:name w:val="heading 6"/>
    <w:basedOn w:val="Normal"/>
    <w:next w:val="Normal"/>
    <w:link w:val="Naslov6Char"/>
    <w:qFormat/>
    <w:rsid w:val="00AC24AC"/>
    <w:pPr>
      <w:spacing w:before="240" w:after="60"/>
      <w:ind w:left="1152" w:hanging="1152"/>
      <w:outlineLvl w:val="5"/>
    </w:pPr>
    <w:rPr>
      <w:rFonts w:ascii="Calibri" w:hAnsi="Calibri"/>
      <w:b/>
      <w:bCs/>
      <w:sz w:val="22"/>
      <w:szCs w:val="22"/>
      <w:lang w:eastAsia="x-none"/>
    </w:rPr>
  </w:style>
  <w:style w:type="paragraph" w:styleId="Naslov7">
    <w:name w:val="heading 7"/>
    <w:basedOn w:val="Normal"/>
    <w:next w:val="Normal"/>
    <w:link w:val="Naslov7Char"/>
    <w:qFormat/>
    <w:rsid w:val="00AC24AC"/>
    <w:pPr>
      <w:spacing w:before="240" w:after="60"/>
      <w:ind w:left="1296" w:hanging="1296"/>
      <w:outlineLvl w:val="6"/>
    </w:pPr>
    <w:rPr>
      <w:rFonts w:ascii="Calibri" w:hAnsi="Calibri"/>
      <w:lang w:eastAsia="x-none"/>
    </w:rPr>
  </w:style>
  <w:style w:type="paragraph" w:styleId="Naslov8">
    <w:name w:val="heading 8"/>
    <w:basedOn w:val="Normal"/>
    <w:next w:val="Normal"/>
    <w:link w:val="Naslov8Char"/>
    <w:qFormat/>
    <w:rsid w:val="00AC24AC"/>
    <w:pPr>
      <w:keepNext/>
      <w:numPr>
        <w:ilvl w:val="7"/>
        <w:numId w:val="18"/>
      </w:numPr>
      <w:suppressAutoHyphens/>
      <w:outlineLvl w:val="7"/>
    </w:pPr>
    <w:rPr>
      <w:rFonts w:ascii="Calibri" w:eastAsia="Calibri" w:hAnsi="Calibri"/>
      <w:b/>
      <w:bCs/>
      <w:u w:val="single"/>
      <w:lang w:val="en-GB" w:eastAsia="ar-SA"/>
    </w:rPr>
  </w:style>
  <w:style w:type="paragraph" w:styleId="Naslov9">
    <w:name w:val="heading 9"/>
    <w:basedOn w:val="Normal"/>
    <w:next w:val="Normal"/>
    <w:link w:val="Naslov9Char"/>
    <w:qFormat/>
    <w:rsid w:val="00AC24AC"/>
    <w:pPr>
      <w:spacing w:before="240" w:after="60"/>
      <w:outlineLvl w:val="8"/>
    </w:pPr>
    <w:rPr>
      <w:rFonts w:ascii="Cambria" w:hAnsi="Cambria"/>
      <w:sz w:val="22"/>
      <w:szCs w:val="22"/>
      <w:lang w:eastAsia="x-none"/>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aliases w:val=" Char Char Char Char Char, Char Char Char Char, Char Char Char,Char,Char Char Char Char Char,Char Char Char Char"/>
    <w:basedOn w:val="Normal"/>
    <w:link w:val="ZaglavljestraniceChar"/>
    <w:uiPriority w:val="99"/>
    <w:unhideWhenUsed/>
    <w:rsid w:val="00562473"/>
    <w:pPr>
      <w:tabs>
        <w:tab w:val="center" w:pos="4680"/>
        <w:tab w:val="right" w:pos="9360"/>
      </w:tabs>
    </w:pPr>
  </w:style>
  <w:style w:type="character" w:customStyle="1" w:styleId="ZaglavljestraniceChar">
    <w:name w:val="Zaglavlje stranice Char"/>
    <w:aliases w:val=" Char Char Char Char Char Char, Char Char Char Char Char1, Char Char Char Char1,Char Char,Char Char Char Char Char Char,Char Char Char Char Char1"/>
    <w:basedOn w:val="Podrazumevanifontpasusa"/>
    <w:link w:val="Zaglavljestranice"/>
    <w:uiPriority w:val="99"/>
    <w:rsid w:val="00562473"/>
  </w:style>
  <w:style w:type="paragraph" w:styleId="Podnojestranice">
    <w:name w:val="footer"/>
    <w:basedOn w:val="Normal"/>
    <w:link w:val="PodnojestraniceChar"/>
    <w:uiPriority w:val="99"/>
    <w:unhideWhenUsed/>
    <w:rsid w:val="00562473"/>
    <w:pPr>
      <w:tabs>
        <w:tab w:val="center" w:pos="4680"/>
        <w:tab w:val="right" w:pos="9360"/>
      </w:tabs>
    </w:pPr>
  </w:style>
  <w:style w:type="character" w:customStyle="1" w:styleId="PodnojestraniceChar">
    <w:name w:val="Podnožje stranice Char"/>
    <w:basedOn w:val="Podrazumevanifontpasusa"/>
    <w:link w:val="Podnojestranice"/>
    <w:uiPriority w:val="99"/>
    <w:rsid w:val="00562473"/>
  </w:style>
  <w:style w:type="character" w:customStyle="1" w:styleId="HeaderChar1">
    <w:name w:val="Header Char1"/>
    <w:aliases w:val=" Char Char Char Char Char Char2, Char Char Char Char Char4, Char Char Char Char3,Char Char2,Char Char Char Char Char Char3,Char Char Char Char Char2"/>
    <w:uiPriority w:val="99"/>
    <w:rsid w:val="00562473"/>
    <w:rPr>
      <w:rFonts w:ascii="Arial" w:eastAsia="Times New Roman" w:hAnsi="Arial" w:cs="Arial"/>
      <w:sz w:val="24"/>
      <w:lang w:val="sr-Latn-CS"/>
    </w:rPr>
  </w:style>
  <w:style w:type="character" w:customStyle="1" w:styleId="Naslov2Char">
    <w:name w:val="Naslov 2 Char"/>
    <w:basedOn w:val="Podrazumevanifontpasusa"/>
    <w:link w:val="Naslov2"/>
    <w:rsid w:val="00D048AC"/>
    <w:rPr>
      <w:rFonts w:ascii="Arial" w:eastAsia="Calibri" w:hAnsi="Arial" w:cs="Times New Roman"/>
      <w:b/>
      <w:bCs/>
      <w:noProof/>
      <w:sz w:val="24"/>
      <w:szCs w:val="24"/>
      <w:lang w:val="sr-Cyrl-ME" w:eastAsia="x-none"/>
    </w:rPr>
  </w:style>
  <w:style w:type="character" w:styleId="Hiperveza">
    <w:name w:val="Hyperlink"/>
    <w:uiPriority w:val="99"/>
    <w:rsid w:val="00562473"/>
    <w:rPr>
      <w:color w:val="0000FF"/>
      <w:u w:val="single"/>
    </w:rPr>
  </w:style>
  <w:style w:type="character" w:styleId="Naglaavanje">
    <w:name w:val="Emphasis"/>
    <w:qFormat/>
    <w:rsid w:val="00562473"/>
    <w:rPr>
      <w:i/>
      <w:iCs/>
    </w:rPr>
  </w:style>
  <w:style w:type="character" w:customStyle="1" w:styleId="FontStyle92">
    <w:name w:val="Font Style92"/>
    <w:uiPriority w:val="99"/>
    <w:rsid w:val="000970E6"/>
    <w:rPr>
      <w:rFonts w:ascii="Arial" w:hAnsi="Arial" w:cs="Arial"/>
      <w:color w:val="000000"/>
      <w:sz w:val="20"/>
      <w:szCs w:val="20"/>
    </w:rPr>
  </w:style>
  <w:style w:type="character" w:customStyle="1" w:styleId="FontStyle89">
    <w:name w:val="Font Style89"/>
    <w:uiPriority w:val="99"/>
    <w:rsid w:val="000970E6"/>
    <w:rPr>
      <w:rFonts w:ascii="Arial" w:hAnsi="Arial" w:cs="Arial"/>
      <w:b/>
      <w:bCs/>
      <w:color w:val="000000"/>
      <w:sz w:val="20"/>
      <w:szCs w:val="20"/>
    </w:rPr>
  </w:style>
  <w:style w:type="paragraph" w:customStyle="1" w:styleId="Style37">
    <w:name w:val="Style37"/>
    <w:basedOn w:val="Normal"/>
    <w:uiPriority w:val="99"/>
    <w:rsid w:val="000970E6"/>
    <w:pPr>
      <w:widowControl w:val="0"/>
      <w:autoSpaceDE w:val="0"/>
      <w:autoSpaceDN w:val="0"/>
      <w:adjustRightInd w:val="0"/>
      <w:spacing w:line="250" w:lineRule="exact"/>
      <w:ind w:hanging="168"/>
    </w:pPr>
    <w:rPr>
      <w:rFonts w:ascii="Arial" w:hAnsi="Arial" w:cs="Arial"/>
      <w:lang w:val="en-US"/>
    </w:rPr>
  </w:style>
  <w:style w:type="paragraph" w:styleId="Tekstkomentara">
    <w:name w:val="annotation text"/>
    <w:basedOn w:val="Normal"/>
    <w:link w:val="TekstkomentaraChar"/>
    <w:rsid w:val="005F742A"/>
    <w:rPr>
      <w:sz w:val="20"/>
      <w:szCs w:val="20"/>
    </w:rPr>
  </w:style>
  <w:style w:type="character" w:customStyle="1" w:styleId="TekstkomentaraChar">
    <w:name w:val="Tekst komentara Char"/>
    <w:basedOn w:val="Podrazumevanifontpasusa"/>
    <w:link w:val="Tekstkomentara"/>
    <w:rsid w:val="005F742A"/>
    <w:rPr>
      <w:rFonts w:ascii="Times New Roman" w:eastAsia="Times New Roman" w:hAnsi="Times New Roman" w:cs="Times New Roman"/>
      <w:sz w:val="20"/>
      <w:szCs w:val="20"/>
      <w:lang w:val="sr-Cyrl-CS"/>
    </w:rPr>
  </w:style>
  <w:style w:type="character" w:customStyle="1" w:styleId="Naslov4Char">
    <w:name w:val="Naslov 4 Char"/>
    <w:basedOn w:val="Podrazumevanifontpasusa"/>
    <w:link w:val="Naslov4"/>
    <w:rsid w:val="001C4F76"/>
    <w:rPr>
      <w:rFonts w:asciiTheme="majorHAnsi" w:eastAsiaTheme="majorEastAsia" w:hAnsiTheme="majorHAnsi" w:cstheme="majorBidi"/>
      <w:i/>
      <w:iCs/>
      <w:color w:val="2E74B5" w:themeColor="accent1" w:themeShade="BF"/>
      <w:sz w:val="24"/>
      <w:szCs w:val="24"/>
      <w:lang w:val="sr-Cyrl-CS"/>
    </w:rPr>
  </w:style>
  <w:style w:type="paragraph" w:styleId="Pasussalistom">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PasussalistomChar"/>
    <w:uiPriority w:val="34"/>
    <w:qFormat/>
    <w:rsid w:val="001C4F76"/>
    <w:pPr>
      <w:ind w:left="708"/>
    </w:pPr>
  </w:style>
  <w:style w:type="character" w:customStyle="1" w:styleId="PasussalistomChar">
    <w:name w:val="Pasus sa listom Char"/>
    <w:aliases w:val="Liste 1 Char,List Paragraph1 Char,Use Case List Paragraph Char,Heading2 Char,Colorful List - Accent 11 Char,Bullet List Char,YC Bulet Char,lp1 Char,numbered Char,FooterText Char,Paragraphe de liste1 Char,Bulletr List Paragraph Char"/>
    <w:link w:val="Pasussalistom"/>
    <w:uiPriority w:val="34"/>
    <w:rsid w:val="001C4F76"/>
    <w:rPr>
      <w:rFonts w:ascii="Times New Roman" w:eastAsia="Times New Roman" w:hAnsi="Times New Roman" w:cs="Times New Roman"/>
      <w:sz w:val="24"/>
      <w:szCs w:val="24"/>
      <w:lang w:val="sr-Cyrl-CS"/>
    </w:rPr>
  </w:style>
  <w:style w:type="character" w:customStyle="1" w:styleId="Naslov3Char">
    <w:name w:val="Naslov 3 Char"/>
    <w:aliases w:val="Heading 3 Char Char Char Char Char"/>
    <w:basedOn w:val="Podrazumevanifontpasusa"/>
    <w:link w:val="Naslov3"/>
    <w:rsid w:val="001B2957"/>
    <w:rPr>
      <w:rFonts w:ascii="Arial" w:eastAsia="Times New Roman" w:hAnsi="Arial" w:cs="Times New Roman"/>
      <w:b/>
      <w:bCs/>
      <w:sz w:val="26"/>
      <w:szCs w:val="26"/>
    </w:rPr>
  </w:style>
  <w:style w:type="paragraph" w:customStyle="1" w:styleId="KDParagraf">
    <w:name w:val="KDParagraf"/>
    <w:basedOn w:val="Normal"/>
    <w:qFormat/>
    <w:rsid w:val="00693E48"/>
    <w:pPr>
      <w:tabs>
        <w:tab w:val="left" w:pos="567"/>
      </w:tabs>
      <w:spacing w:before="120"/>
      <w:jc w:val="both"/>
    </w:pPr>
    <w:rPr>
      <w:rFonts w:ascii="Arial" w:hAnsi="Arial"/>
      <w:sz w:val="22"/>
      <w:szCs w:val="22"/>
      <w:lang w:val="en-US"/>
    </w:rPr>
  </w:style>
  <w:style w:type="paragraph" w:customStyle="1" w:styleId="KDNabrajanje">
    <w:name w:val="KDNabrajanje"/>
    <w:basedOn w:val="Normal"/>
    <w:link w:val="KDNabrajanjeChar"/>
    <w:qFormat/>
    <w:rsid w:val="00693E48"/>
    <w:pPr>
      <w:numPr>
        <w:numId w:val="2"/>
      </w:numPr>
      <w:tabs>
        <w:tab w:val="num" w:pos="567"/>
      </w:tabs>
      <w:spacing w:before="80"/>
      <w:ind w:left="568" w:hanging="284"/>
      <w:jc w:val="both"/>
    </w:pPr>
    <w:rPr>
      <w:rFonts w:ascii="Arial" w:hAnsi="Arial"/>
      <w:sz w:val="22"/>
      <w:szCs w:val="22"/>
      <w:lang w:val="ru-RU" w:eastAsia="x-none"/>
    </w:rPr>
  </w:style>
  <w:style w:type="character" w:customStyle="1" w:styleId="KDNabrajanjeChar">
    <w:name w:val="KDNabrajanje Char"/>
    <w:link w:val="KDNabrajanje"/>
    <w:rsid w:val="00693E48"/>
    <w:rPr>
      <w:rFonts w:ascii="Arial" w:eastAsia="Times New Roman" w:hAnsi="Arial" w:cs="Times New Roman"/>
      <w:lang w:val="ru-RU" w:eastAsia="x-none"/>
    </w:rPr>
  </w:style>
  <w:style w:type="paragraph" w:styleId="Naslov">
    <w:name w:val="Title"/>
    <w:aliases w:val=" Char8 Char, Char Char16 Char"/>
    <w:basedOn w:val="Normal"/>
    <w:link w:val="NaslovChar"/>
    <w:qFormat/>
    <w:rsid w:val="00162170"/>
    <w:pPr>
      <w:spacing w:before="240" w:after="60"/>
      <w:jc w:val="center"/>
      <w:outlineLvl w:val="0"/>
    </w:pPr>
    <w:rPr>
      <w:rFonts w:ascii="Arial" w:hAnsi="Arial"/>
      <w:b/>
      <w:bCs/>
      <w:kern w:val="28"/>
      <w:sz w:val="32"/>
      <w:szCs w:val="32"/>
      <w:lang w:eastAsia="x-none"/>
    </w:rPr>
  </w:style>
  <w:style w:type="character" w:customStyle="1" w:styleId="NaslovChar">
    <w:name w:val="Naslov Char"/>
    <w:aliases w:val=" Char8 Char Char, Char Char16 Char Char"/>
    <w:basedOn w:val="Podrazumevanifontpasusa"/>
    <w:link w:val="Naslov"/>
    <w:rsid w:val="00162170"/>
    <w:rPr>
      <w:rFonts w:ascii="Arial" w:eastAsia="Times New Roman" w:hAnsi="Arial" w:cs="Times New Roman"/>
      <w:b/>
      <w:bCs/>
      <w:kern w:val="28"/>
      <w:sz w:val="32"/>
      <w:szCs w:val="32"/>
      <w:lang w:val="sr-Cyrl-CS" w:eastAsia="x-none"/>
    </w:rPr>
  </w:style>
  <w:style w:type="paragraph" w:styleId="Bezrazmaka">
    <w:name w:val="No Spacing"/>
    <w:link w:val="BezrazmakaChar"/>
    <w:uiPriority w:val="99"/>
    <w:qFormat/>
    <w:rsid w:val="00E978B1"/>
    <w:pPr>
      <w:spacing w:after="0" w:line="240" w:lineRule="auto"/>
    </w:pPr>
    <w:rPr>
      <w:rFonts w:ascii="Calibri" w:eastAsia="Times New Roman" w:hAnsi="Calibri" w:cs="Times New Roman"/>
    </w:rPr>
  </w:style>
  <w:style w:type="character" w:customStyle="1" w:styleId="BezrazmakaChar">
    <w:name w:val="Bez razmaka Char"/>
    <w:link w:val="Bezrazmaka"/>
    <w:uiPriority w:val="99"/>
    <w:rsid w:val="00E978B1"/>
    <w:rPr>
      <w:rFonts w:ascii="Calibri" w:eastAsia="Times New Roman" w:hAnsi="Calibri" w:cs="Times New Roman"/>
    </w:rPr>
  </w:style>
  <w:style w:type="paragraph" w:customStyle="1" w:styleId="KDObrazac">
    <w:name w:val="KDObrazac"/>
    <w:basedOn w:val="Normal"/>
    <w:qFormat/>
    <w:rsid w:val="001679B2"/>
    <w:pPr>
      <w:spacing w:before="120"/>
      <w:jc w:val="right"/>
      <w:outlineLvl w:val="1"/>
    </w:pPr>
    <w:rPr>
      <w:rFonts w:ascii="Arial" w:hAnsi="Arial" w:cs="Arial"/>
      <w:b/>
      <w:sz w:val="22"/>
      <w:szCs w:val="22"/>
      <w:lang w:val="en-US"/>
    </w:rPr>
  </w:style>
  <w:style w:type="character" w:styleId="Referencakomentara">
    <w:name w:val="annotation reference"/>
    <w:basedOn w:val="Podrazumevanifontpasusa"/>
    <w:unhideWhenUsed/>
    <w:rsid w:val="00BA3140"/>
    <w:rPr>
      <w:sz w:val="16"/>
      <w:szCs w:val="16"/>
    </w:rPr>
  </w:style>
  <w:style w:type="paragraph" w:styleId="Temakomentara">
    <w:name w:val="annotation subject"/>
    <w:basedOn w:val="Tekstkomentara"/>
    <w:next w:val="Tekstkomentara"/>
    <w:link w:val="TemakomentaraChar"/>
    <w:semiHidden/>
    <w:unhideWhenUsed/>
    <w:rsid w:val="00BA3140"/>
    <w:rPr>
      <w:b/>
      <w:bCs/>
    </w:rPr>
  </w:style>
  <w:style w:type="character" w:customStyle="1" w:styleId="TemakomentaraChar">
    <w:name w:val="Tema komentara Char"/>
    <w:basedOn w:val="TekstkomentaraChar"/>
    <w:link w:val="Temakomentara"/>
    <w:semiHidden/>
    <w:rsid w:val="00BA3140"/>
    <w:rPr>
      <w:rFonts w:ascii="Times New Roman" w:eastAsia="Times New Roman" w:hAnsi="Times New Roman" w:cs="Times New Roman"/>
      <w:b/>
      <w:bCs/>
      <w:sz w:val="20"/>
      <w:szCs w:val="20"/>
      <w:lang w:val="sr-Cyrl-CS"/>
    </w:rPr>
  </w:style>
  <w:style w:type="paragraph" w:styleId="Tekstubaloniu">
    <w:name w:val="Balloon Text"/>
    <w:basedOn w:val="Normal"/>
    <w:link w:val="TekstubaloniuChar"/>
    <w:unhideWhenUsed/>
    <w:rsid w:val="00BA3140"/>
    <w:rPr>
      <w:rFonts w:ascii="Segoe UI" w:hAnsi="Segoe UI" w:cs="Segoe UI"/>
      <w:sz w:val="18"/>
      <w:szCs w:val="18"/>
    </w:rPr>
  </w:style>
  <w:style w:type="character" w:customStyle="1" w:styleId="TekstubaloniuChar">
    <w:name w:val="Tekst u balončiću Char"/>
    <w:basedOn w:val="Podrazumevanifontpasusa"/>
    <w:link w:val="Tekstubaloniu"/>
    <w:rsid w:val="00BA3140"/>
    <w:rPr>
      <w:rFonts w:ascii="Segoe UI" w:eastAsia="Times New Roman" w:hAnsi="Segoe UI" w:cs="Segoe UI"/>
      <w:sz w:val="18"/>
      <w:szCs w:val="18"/>
      <w:lang w:val="sr-Cyrl-CS"/>
    </w:rPr>
  </w:style>
  <w:style w:type="paragraph" w:customStyle="1" w:styleId="Default">
    <w:name w:val="Default"/>
    <w:rsid w:val="0030186C"/>
    <w:pPr>
      <w:widowControl w:val="0"/>
      <w:autoSpaceDE w:val="0"/>
      <w:autoSpaceDN w:val="0"/>
      <w:adjustRightInd w:val="0"/>
      <w:spacing w:before="120" w:after="0" w:line="240" w:lineRule="auto"/>
      <w:jc w:val="both"/>
    </w:pPr>
    <w:rPr>
      <w:rFonts w:ascii="Arial MT" w:eastAsia="Times New Roman" w:hAnsi="Arial MT" w:cs="Times New Roman"/>
      <w:color w:val="000000"/>
      <w:sz w:val="24"/>
      <w:szCs w:val="24"/>
    </w:rPr>
  </w:style>
  <w:style w:type="character" w:customStyle="1" w:styleId="Naslov1Char">
    <w:name w:val="Naslov 1 Char"/>
    <w:basedOn w:val="Podrazumevanifontpasusa"/>
    <w:link w:val="Naslov1"/>
    <w:rsid w:val="003C2B6B"/>
    <w:rPr>
      <w:rFonts w:asciiTheme="majorHAnsi" w:eastAsiaTheme="majorEastAsia" w:hAnsiTheme="majorHAnsi" w:cstheme="majorBidi"/>
      <w:b/>
      <w:bCs/>
      <w:color w:val="2E74B5" w:themeColor="accent1" w:themeShade="BF"/>
      <w:sz w:val="28"/>
      <w:szCs w:val="28"/>
      <w:lang w:val="sr-Cyrl-CS"/>
    </w:rPr>
  </w:style>
  <w:style w:type="numbering" w:customStyle="1" w:styleId="Bezliste1">
    <w:name w:val="Bez liste1"/>
    <w:next w:val="Bezliste"/>
    <w:uiPriority w:val="99"/>
    <w:semiHidden/>
    <w:unhideWhenUsed/>
    <w:rsid w:val="00A77239"/>
  </w:style>
  <w:style w:type="character" w:styleId="Brojstranice">
    <w:name w:val="page number"/>
    <w:basedOn w:val="Podrazumevanifontpasusa"/>
    <w:rsid w:val="00A77239"/>
  </w:style>
  <w:style w:type="paragraph" w:styleId="NormalWeb">
    <w:name w:val="Normal (Web)"/>
    <w:basedOn w:val="Normal"/>
    <w:link w:val="NormalWebChar"/>
    <w:unhideWhenUsed/>
    <w:rsid w:val="00A77239"/>
    <w:pPr>
      <w:spacing w:before="100" w:beforeAutospacing="1" w:after="100" w:afterAutospacing="1"/>
    </w:pPr>
    <w:rPr>
      <w:lang w:val="en-US"/>
    </w:rPr>
  </w:style>
  <w:style w:type="character" w:customStyle="1" w:styleId="Naslov5Char">
    <w:name w:val="Naslov 5 Char"/>
    <w:basedOn w:val="Podrazumevanifontpasusa"/>
    <w:link w:val="Naslov5"/>
    <w:rsid w:val="00AC24AC"/>
    <w:rPr>
      <w:rFonts w:ascii="Arial" w:eastAsia="Calibri" w:hAnsi="Arial" w:cs="Times New Roman"/>
      <w:b/>
      <w:bCs/>
      <w:sz w:val="32"/>
      <w:szCs w:val="32"/>
      <w:lang w:val="en-GB" w:eastAsia="ar-SA"/>
    </w:rPr>
  </w:style>
  <w:style w:type="character" w:customStyle="1" w:styleId="Naslov6Char">
    <w:name w:val="Naslov 6 Char"/>
    <w:basedOn w:val="Podrazumevanifontpasusa"/>
    <w:link w:val="Naslov6"/>
    <w:rsid w:val="00AC24AC"/>
    <w:rPr>
      <w:rFonts w:ascii="Calibri" w:eastAsia="Times New Roman" w:hAnsi="Calibri" w:cs="Times New Roman"/>
      <w:b/>
      <w:bCs/>
      <w:lang w:val="sr-Cyrl-CS" w:eastAsia="x-none"/>
    </w:rPr>
  </w:style>
  <w:style w:type="character" w:customStyle="1" w:styleId="Naslov7Char">
    <w:name w:val="Naslov 7 Char"/>
    <w:basedOn w:val="Podrazumevanifontpasusa"/>
    <w:link w:val="Naslov7"/>
    <w:rsid w:val="00AC24AC"/>
    <w:rPr>
      <w:rFonts w:ascii="Calibri" w:eastAsia="Times New Roman" w:hAnsi="Calibri" w:cs="Times New Roman"/>
      <w:sz w:val="24"/>
      <w:szCs w:val="24"/>
      <w:lang w:val="sr-Cyrl-CS" w:eastAsia="x-none"/>
    </w:rPr>
  </w:style>
  <w:style w:type="character" w:customStyle="1" w:styleId="Naslov8Char">
    <w:name w:val="Naslov 8 Char"/>
    <w:basedOn w:val="Podrazumevanifontpasusa"/>
    <w:link w:val="Naslov8"/>
    <w:rsid w:val="00AC24AC"/>
    <w:rPr>
      <w:rFonts w:ascii="Calibri" w:eastAsia="Calibri" w:hAnsi="Calibri" w:cs="Times New Roman"/>
      <w:b/>
      <w:bCs/>
      <w:sz w:val="24"/>
      <w:szCs w:val="24"/>
      <w:u w:val="single"/>
      <w:lang w:val="en-GB" w:eastAsia="ar-SA"/>
    </w:rPr>
  </w:style>
  <w:style w:type="character" w:customStyle="1" w:styleId="Naslov9Char">
    <w:name w:val="Naslov 9 Char"/>
    <w:basedOn w:val="Podrazumevanifontpasusa"/>
    <w:link w:val="Naslov9"/>
    <w:rsid w:val="00AC24AC"/>
    <w:rPr>
      <w:rFonts w:ascii="Cambria" w:eastAsia="Times New Roman" w:hAnsi="Cambria" w:cs="Times New Roman"/>
      <w:lang w:val="sr-Cyrl-CS" w:eastAsia="x-none"/>
    </w:rPr>
  </w:style>
  <w:style w:type="numbering" w:customStyle="1" w:styleId="Bezliste2">
    <w:name w:val="Bez liste2"/>
    <w:next w:val="Bezliste"/>
    <w:uiPriority w:val="99"/>
    <w:semiHidden/>
    <w:unhideWhenUsed/>
    <w:rsid w:val="00AC24AC"/>
  </w:style>
  <w:style w:type="character" w:customStyle="1" w:styleId="Naslov2Char1">
    <w:name w:val="Naslov 2 Char1"/>
    <w:rsid w:val="00AC24AC"/>
    <w:rPr>
      <w:rFonts w:ascii="Arial" w:eastAsia="TimesNewRomanPSMT" w:hAnsi="Arial" w:cs="Arial"/>
      <w:b/>
      <w:bCs/>
      <w:iCs/>
      <w:sz w:val="22"/>
      <w:szCs w:val="22"/>
      <w:lang w:val="sr-Cyrl-RS" w:eastAsia="x-none"/>
    </w:rPr>
  </w:style>
  <w:style w:type="character" w:customStyle="1" w:styleId="Naslov3Char1">
    <w:name w:val="Naslov 3 Char1"/>
    <w:aliases w:val="Heading 3 Char Char Char Char Char1"/>
    <w:rsid w:val="00AC24AC"/>
    <w:rPr>
      <w:rFonts w:ascii="Arial" w:eastAsia="Times New Roman" w:hAnsi="Arial" w:cs="Arial"/>
      <w:b/>
      <w:bCs/>
      <w:sz w:val="26"/>
      <w:szCs w:val="26"/>
      <w:lang w:val="en-US" w:eastAsia="en-US"/>
    </w:rPr>
  </w:style>
  <w:style w:type="paragraph" w:styleId="Teloteksta2">
    <w:name w:val="Body Text 2"/>
    <w:basedOn w:val="Normal"/>
    <w:link w:val="Teloteksta2Char"/>
    <w:rsid w:val="00AC24AC"/>
    <w:pPr>
      <w:spacing w:after="120"/>
      <w:jc w:val="both"/>
    </w:pPr>
    <w:rPr>
      <w:rFonts w:ascii="CHelvPlain" w:hAnsi="CHelvPlain"/>
      <w:szCs w:val="20"/>
      <w:lang w:val="en-GB" w:eastAsia="x-none"/>
    </w:rPr>
  </w:style>
  <w:style w:type="character" w:customStyle="1" w:styleId="Teloteksta2Char">
    <w:name w:val="Telo teksta 2 Char"/>
    <w:basedOn w:val="Podrazumevanifontpasusa"/>
    <w:link w:val="Teloteksta2"/>
    <w:rsid w:val="00AC24AC"/>
    <w:rPr>
      <w:rFonts w:ascii="CHelvPlain" w:eastAsia="Times New Roman" w:hAnsi="CHelvPlain" w:cs="Times New Roman"/>
      <w:sz w:val="24"/>
      <w:szCs w:val="20"/>
      <w:lang w:val="en-GB" w:eastAsia="x-none"/>
    </w:rPr>
  </w:style>
  <w:style w:type="paragraph" w:styleId="SADRAJ1">
    <w:name w:val="toc 1"/>
    <w:basedOn w:val="Normal"/>
    <w:next w:val="Normal"/>
    <w:autoRedefine/>
    <w:uiPriority w:val="39"/>
    <w:rsid w:val="00AC24AC"/>
    <w:pPr>
      <w:tabs>
        <w:tab w:val="left" w:pos="406"/>
        <w:tab w:val="right" w:leader="dot" w:pos="9639"/>
      </w:tabs>
      <w:ind w:left="426" w:right="906" w:hanging="426"/>
    </w:pPr>
    <w:rPr>
      <w:b/>
      <w:bCs/>
      <w:caps/>
      <w:sz w:val="22"/>
      <w:szCs w:val="22"/>
      <w:u w:val="single"/>
      <w:lang w:val="en-GB"/>
    </w:rPr>
  </w:style>
  <w:style w:type="paragraph" w:styleId="Teloteksta">
    <w:name w:val="Body Text"/>
    <w:basedOn w:val="Normal"/>
    <w:link w:val="TelotekstaChar"/>
    <w:uiPriority w:val="99"/>
    <w:unhideWhenUsed/>
    <w:qFormat/>
    <w:rsid w:val="00AC24AC"/>
    <w:pPr>
      <w:spacing w:after="120"/>
    </w:pPr>
  </w:style>
  <w:style w:type="character" w:customStyle="1" w:styleId="TelotekstaChar">
    <w:name w:val="Telo teksta Char"/>
    <w:basedOn w:val="Podrazumevanifontpasusa"/>
    <w:link w:val="Teloteksta"/>
    <w:uiPriority w:val="99"/>
    <w:rsid w:val="00AC24AC"/>
    <w:rPr>
      <w:rFonts w:ascii="Times New Roman" w:eastAsia="Times New Roman" w:hAnsi="Times New Roman" w:cs="Times New Roman"/>
      <w:sz w:val="24"/>
      <w:szCs w:val="24"/>
      <w:lang w:val="sr-Cyrl-CS"/>
    </w:rPr>
  </w:style>
  <w:style w:type="paragraph" w:styleId="Uvlaenjetelateksta">
    <w:name w:val="Body Text Indent"/>
    <w:basedOn w:val="Normal"/>
    <w:link w:val="UvlaenjetelatekstaChar"/>
    <w:rsid w:val="00AC24AC"/>
    <w:pPr>
      <w:ind w:left="414"/>
      <w:jc w:val="both"/>
    </w:pPr>
    <w:rPr>
      <w:rFonts w:ascii="CHelvItalic" w:hAnsi="CHelvItalic"/>
      <w:sz w:val="22"/>
      <w:szCs w:val="20"/>
      <w:lang w:val="en-US"/>
    </w:rPr>
  </w:style>
  <w:style w:type="character" w:customStyle="1" w:styleId="UvlaenjetelatekstaChar">
    <w:name w:val="Uvlačenje tela teksta Char"/>
    <w:basedOn w:val="Podrazumevanifontpasusa"/>
    <w:link w:val="Uvlaenjetelateksta"/>
    <w:rsid w:val="00AC24AC"/>
    <w:rPr>
      <w:rFonts w:ascii="CHelvItalic" w:eastAsia="Times New Roman" w:hAnsi="CHelvItalic" w:cs="Times New Roman"/>
      <w:szCs w:val="20"/>
    </w:rPr>
  </w:style>
  <w:style w:type="paragraph" w:styleId="Uvlaenjetelateksta2">
    <w:name w:val="Body Text Indent 2"/>
    <w:basedOn w:val="Normal"/>
    <w:link w:val="Uvlaenjetelateksta2Char"/>
    <w:rsid w:val="00AC24AC"/>
    <w:pPr>
      <w:ind w:left="360"/>
      <w:jc w:val="both"/>
    </w:pPr>
    <w:rPr>
      <w:rFonts w:ascii="CHelvPlain" w:hAnsi="CHelvPlain"/>
      <w:sz w:val="22"/>
      <w:szCs w:val="20"/>
      <w:lang w:val="en-US"/>
    </w:rPr>
  </w:style>
  <w:style w:type="character" w:customStyle="1" w:styleId="Uvlaenjetelateksta2Char">
    <w:name w:val="Uvlačenje tela teksta 2 Char"/>
    <w:basedOn w:val="Podrazumevanifontpasusa"/>
    <w:link w:val="Uvlaenjetelateksta2"/>
    <w:rsid w:val="00AC24AC"/>
    <w:rPr>
      <w:rFonts w:ascii="CHelvPlain" w:eastAsia="Times New Roman" w:hAnsi="CHelvPlain" w:cs="Times New Roman"/>
      <w:szCs w:val="20"/>
    </w:rPr>
  </w:style>
  <w:style w:type="paragraph" w:customStyle="1" w:styleId="maintitle">
    <w:name w:val="maintitle"/>
    <w:basedOn w:val="Normal"/>
    <w:rsid w:val="00AC24AC"/>
    <w:pPr>
      <w:spacing w:before="100" w:beforeAutospacing="1" w:after="100" w:afterAutospacing="1"/>
    </w:pPr>
    <w:rPr>
      <w:lang w:val="en-US"/>
    </w:rPr>
  </w:style>
  <w:style w:type="paragraph" w:styleId="istitekst">
    <w:name w:val="Plain Text"/>
    <w:basedOn w:val="Normal"/>
    <w:link w:val="istitekstChar"/>
    <w:rsid w:val="00AC24AC"/>
    <w:rPr>
      <w:rFonts w:ascii="Courier New" w:hAnsi="Courier New"/>
      <w:sz w:val="20"/>
      <w:szCs w:val="20"/>
      <w:lang w:val="en-US"/>
    </w:rPr>
  </w:style>
  <w:style w:type="character" w:customStyle="1" w:styleId="istitekstChar">
    <w:name w:val="Čisti tekst Char"/>
    <w:basedOn w:val="Podrazumevanifontpasusa"/>
    <w:link w:val="istitekst"/>
    <w:rsid w:val="00AC24AC"/>
    <w:rPr>
      <w:rFonts w:ascii="Courier New" w:eastAsia="Times New Roman" w:hAnsi="Courier New" w:cs="Times New Roman"/>
      <w:sz w:val="20"/>
      <w:szCs w:val="20"/>
    </w:rPr>
  </w:style>
  <w:style w:type="character" w:styleId="Ispraenahiperveza">
    <w:name w:val="FollowedHyperlink"/>
    <w:rsid w:val="00AC24AC"/>
    <w:rPr>
      <w:color w:val="800080"/>
      <w:u w:val="single"/>
    </w:rPr>
  </w:style>
  <w:style w:type="paragraph" w:styleId="Podebljanitekst">
    <w:name w:val="Block Text"/>
    <w:basedOn w:val="Normal"/>
    <w:rsid w:val="00AC24AC"/>
    <w:pPr>
      <w:spacing w:before="120" w:after="120"/>
      <w:ind w:left="-600" w:right="-313"/>
      <w:jc w:val="both"/>
    </w:pPr>
    <w:rPr>
      <w:rFonts w:ascii="CHelvPlain" w:hAnsi="CHelvPlain"/>
      <w:sz w:val="22"/>
      <w:szCs w:val="22"/>
      <w:lang w:val="en-GB"/>
    </w:rPr>
  </w:style>
  <w:style w:type="paragraph" w:styleId="Teloteksta3">
    <w:name w:val="Body Text 3"/>
    <w:basedOn w:val="Normal"/>
    <w:link w:val="Teloteksta3Char"/>
    <w:rsid w:val="00AC24AC"/>
    <w:pPr>
      <w:spacing w:after="120"/>
    </w:pPr>
    <w:rPr>
      <w:sz w:val="16"/>
      <w:szCs w:val="16"/>
    </w:rPr>
  </w:style>
  <w:style w:type="character" w:customStyle="1" w:styleId="Teloteksta3Char">
    <w:name w:val="Telo teksta 3 Char"/>
    <w:basedOn w:val="Podrazumevanifontpasusa"/>
    <w:link w:val="Teloteksta3"/>
    <w:rsid w:val="00AC24AC"/>
    <w:rPr>
      <w:rFonts w:ascii="Times New Roman" w:eastAsia="Times New Roman" w:hAnsi="Times New Roman" w:cs="Times New Roman"/>
      <w:sz w:val="16"/>
      <w:szCs w:val="16"/>
      <w:lang w:val="sr-Cyrl-CS"/>
    </w:rPr>
  </w:style>
  <w:style w:type="paragraph" w:customStyle="1" w:styleId="Pasus6pt">
    <w:name w:val="Pasus6pt"/>
    <w:basedOn w:val="Normal"/>
    <w:rsid w:val="00AC24AC"/>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AC24AC"/>
    <w:pPr>
      <w:widowControl w:val="0"/>
      <w:suppressLineNumbers/>
      <w:suppressAutoHyphens/>
      <w:spacing w:before="144" w:after="144"/>
      <w:ind w:firstLine="288"/>
      <w:jc w:val="both"/>
    </w:pPr>
    <w:rPr>
      <w:rFonts w:eastAsia="Arial Unicode MS" w:cs="StarSymbol"/>
      <w:lang w:val="en-US"/>
    </w:rPr>
  </w:style>
  <w:style w:type="table" w:styleId="Koordinatnamreatabele">
    <w:name w:val="Table Grid"/>
    <w:basedOn w:val="Normalnatabela"/>
    <w:rsid w:val="00AC24AC"/>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C24AC"/>
    <w:rPr>
      <w:rFonts w:ascii="Arial" w:hAnsi="Arial"/>
      <w:sz w:val="24"/>
      <w:szCs w:val="24"/>
    </w:rPr>
  </w:style>
  <w:style w:type="paragraph" w:customStyle="1" w:styleId="BlockQuotationLast">
    <w:name w:val="Block Quotation Last"/>
    <w:basedOn w:val="Normal"/>
    <w:next w:val="Teloteksta"/>
    <w:link w:val="BlockQuotationLastChar"/>
    <w:rsid w:val="00AC24AC"/>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AC24AC"/>
    <w:rPr>
      <w:rFonts w:ascii="Calibri" w:eastAsia="Calibri" w:hAnsi="Calibri" w:cs="Times New Roman"/>
      <w:i/>
      <w:sz w:val="20"/>
      <w:szCs w:val="20"/>
    </w:rPr>
  </w:style>
  <w:style w:type="character" w:customStyle="1" w:styleId="WW8Num1z2">
    <w:name w:val="WW8Num1z2"/>
    <w:rsid w:val="00AC24AC"/>
    <w:rPr>
      <w:b w:val="0"/>
      <w:i w:val="0"/>
    </w:rPr>
  </w:style>
  <w:style w:type="character" w:customStyle="1" w:styleId="WW8Num2z0">
    <w:name w:val="WW8Num2z0"/>
    <w:rsid w:val="00AC24AC"/>
    <w:rPr>
      <w:rFonts w:ascii="Times New Roman" w:hAnsi="Times New Roman" w:cs="Times New Roman"/>
    </w:rPr>
  </w:style>
  <w:style w:type="character" w:customStyle="1" w:styleId="WW8Num3z0">
    <w:name w:val="WW8Num3z0"/>
    <w:rsid w:val="00AC24AC"/>
    <w:rPr>
      <w:rFonts w:ascii="Arial" w:hAnsi="Arial" w:cs="Arial"/>
    </w:rPr>
  </w:style>
  <w:style w:type="character" w:customStyle="1" w:styleId="WW8Num5z0">
    <w:name w:val="WW8Num5z0"/>
    <w:rsid w:val="00AC24AC"/>
    <w:rPr>
      <w:sz w:val="20"/>
    </w:rPr>
  </w:style>
  <w:style w:type="character" w:customStyle="1" w:styleId="WW8Num5z1">
    <w:name w:val="WW8Num5z1"/>
    <w:rsid w:val="00AC24AC"/>
    <w:rPr>
      <w:rFonts w:ascii="Courier New" w:hAnsi="Courier New" w:cs="Courier New"/>
    </w:rPr>
  </w:style>
  <w:style w:type="character" w:customStyle="1" w:styleId="WW8Num5z2">
    <w:name w:val="WW8Num5z2"/>
    <w:rsid w:val="00AC24AC"/>
    <w:rPr>
      <w:rFonts w:ascii="Wingdings" w:hAnsi="Wingdings"/>
    </w:rPr>
  </w:style>
  <w:style w:type="character" w:customStyle="1" w:styleId="WW8Num5z3">
    <w:name w:val="WW8Num5z3"/>
    <w:rsid w:val="00AC24AC"/>
    <w:rPr>
      <w:rFonts w:ascii="Symbol" w:hAnsi="Symbol"/>
    </w:rPr>
  </w:style>
  <w:style w:type="character" w:customStyle="1" w:styleId="WW8Num6z0">
    <w:name w:val="WW8Num6z0"/>
    <w:rsid w:val="00AC24AC"/>
    <w:rPr>
      <w:sz w:val="20"/>
    </w:rPr>
  </w:style>
  <w:style w:type="character" w:customStyle="1" w:styleId="WW8Num6z1">
    <w:name w:val="WW8Num6z1"/>
    <w:rsid w:val="00AC24AC"/>
    <w:rPr>
      <w:rFonts w:ascii="Courier New" w:hAnsi="Courier New" w:cs="Courier New"/>
    </w:rPr>
  </w:style>
  <w:style w:type="character" w:customStyle="1" w:styleId="WW8Num6z2">
    <w:name w:val="WW8Num6z2"/>
    <w:rsid w:val="00AC24AC"/>
    <w:rPr>
      <w:rFonts w:ascii="Wingdings" w:hAnsi="Wingdings"/>
    </w:rPr>
  </w:style>
  <w:style w:type="character" w:customStyle="1" w:styleId="WW8Num6z3">
    <w:name w:val="WW8Num6z3"/>
    <w:rsid w:val="00AC24AC"/>
    <w:rPr>
      <w:rFonts w:ascii="Symbol" w:hAnsi="Symbol"/>
    </w:rPr>
  </w:style>
  <w:style w:type="character" w:customStyle="1" w:styleId="WW8Num7z0">
    <w:name w:val="WW8Num7z0"/>
    <w:rsid w:val="00AC24AC"/>
    <w:rPr>
      <w:sz w:val="20"/>
    </w:rPr>
  </w:style>
  <w:style w:type="character" w:customStyle="1" w:styleId="WW8Num7z1">
    <w:name w:val="WW8Num7z1"/>
    <w:rsid w:val="00AC24AC"/>
    <w:rPr>
      <w:rFonts w:ascii="Courier New" w:hAnsi="Courier New" w:cs="Courier New"/>
    </w:rPr>
  </w:style>
  <w:style w:type="character" w:customStyle="1" w:styleId="WW8Num7z2">
    <w:name w:val="WW8Num7z2"/>
    <w:rsid w:val="00AC24AC"/>
    <w:rPr>
      <w:rFonts w:ascii="Wingdings" w:hAnsi="Wingdings"/>
    </w:rPr>
  </w:style>
  <w:style w:type="character" w:customStyle="1" w:styleId="WW8Num7z3">
    <w:name w:val="WW8Num7z3"/>
    <w:rsid w:val="00AC24AC"/>
    <w:rPr>
      <w:rFonts w:ascii="Symbol" w:hAnsi="Symbol"/>
    </w:rPr>
  </w:style>
  <w:style w:type="character" w:customStyle="1" w:styleId="WW8Num10z0">
    <w:name w:val="WW8Num10z0"/>
    <w:rsid w:val="00AC24AC"/>
    <w:rPr>
      <w:b w:val="0"/>
    </w:rPr>
  </w:style>
  <w:style w:type="character" w:customStyle="1" w:styleId="WW8Num12z1">
    <w:name w:val="WW8Num12z1"/>
    <w:rsid w:val="00AC24AC"/>
    <w:rPr>
      <w:b w:val="0"/>
      <w:i w:val="0"/>
      <w:sz w:val="22"/>
      <w:szCs w:val="22"/>
    </w:rPr>
  </w:style>
  <w:style w:type="character" w:customStyle="1" w:styleId="WW8Num12z2">
    <w:name w:val="WW8Num12z2"/>
    <w:rsid w:val="00AC24AC"/>
    <w:rPr>
      <w:b w:val="0"/>
      <w:i w:val="0"/>
    </w:rPr>
  </w:style>
  <w:style w:type="character" w:customStyle="1" w:styleId="WW8Num13z0">
    <w:name w:val="WW8Num13z0"/>
    <w:rsid w:val="00AC24AC"/>
    <w:rPr>
      <w:sz w:val="20"/>
    </w:rPr>
  </w:style>
  <w:style w:type="character" w:customStyle="1" w:styleId="WW8Num13z1">
    <w:name w:val="WW8Num13z1"/>
    <w:rsid w:val="00AC24AC"/>
    <w:rPr>
      <w:rFonts w:ascii="Courier New" w:hAnsi="Courier New" w:cs="Courier New"/>
    </w:rPr>
  </w:style>
  <w:style w:type="character" w:customStyle="1" w:styleId="WW8Num13z2">
    <w:name w:val="WW8Num13z2"/>
    <w:rsid w:val="00AC24AC"/>
    <w:rPr>
      <w:rFonts w:ascii="Wingdings" w:hAnsi="Wingdings"/>
    </w:rPr>
  </w:style>
  <w:style w:type="character" w:customStyle="1" w:styleId="WW8Num13z3">
    <w:name w:val="WW8Num13z3"/>
    <w:rsid w:val="00AC24AC"/>
    <w:rPr>
      <w:rFonts w:ascii="Symbol" w:hAnsi="Symbol"/>
    </w:rPr>
  </w:style>
  <w:style w:type="character" w:customStyle="1" w:styleId="WW8Num16z1">
    <w:name w:val="WW8Num16z1"/>
    <w:rsid w:val="00AC24AC"/>
    <w:rPr>
      <w:b w:val="0"/>
      <w:i w:val="0"/>
      <w:sz w:val="22"/>
      <w:szCs w:val="22"/>
    </w:rPr>
  </w:style>
  <w:style w:type="character" w:customStyle="1" w:styleId="WW8Num18z0">
    <w:name w:val="WW8Num18z0"/>
    <w:rsid w:val="00AC24AC"/>
    <w:rPr>
      <w:sz w:val="20"/>
    </w:rPr>
  </w:style>
  <w:style w:type="character" w:customStyle="1" w:styleId="WW8Num18z1">
    <w:name w:val="WW8Num18z1"/>
    <w:rsid w:val="00AC24AC"/>
    <w:rPr>
      <w:rFonts w:ascii="Courier New" w:hAnsi="Courier New" w:cs="Courier New"/>
    </w:rPr>
  </w:style>
  <w:style w:type="character" w:customStyle="1" w:styleId="WW8Num18z2">
    <w:name w:val="WW8Num18z2"/>
    <w:rsid w:val="00AC24AC"/>
    <w:rPr>
      <w:rFonts w:ascii="Wingdings" w:hAnsi="Wingdings"/>
    </w:rPr>
  </w:style>
  <w:style w:type="character" w:customStyle="1" w:styleId="WW8Num18z3">
    <w:name w:val="WW8Num18z3"/>
    <w:rsid w:val="00AC24AC"/>
    <w:rPr>
      <w:rFonts w:ascii="Symbol" w:hAnsi="Symbol"/>
    </w:rPr>
  </w:style>
  <w:style w:type="character" w:customStyle="1" w:styleId="WW8Num20z0">
    <w:name w:val="WW8Num20z0"/>
    <w:rsid w:val="00AC24AC"/>
    <w:rPr>
      <w:sz w:val="20"/>
    </w:rPr>
  </w:style>
  <w:style w:type="character" w:customStyle="1" w:styleId="WW8Num20z1">
    <w:name w:val="WW8Num20z1"/>
    <w:rsid w:val="00AC24AC"/>
    <w:rPr>
      <w:rFonts w:ascii="Courier New" w:hAnsi="Courier New" w:cs="Courier New"/>
    </w:rPr>
  </w:style>
  <w:style w:type="character" w:customStyle="1" w:styleId="WW8Num20z2">
    <w:name w:val="WW8Num20z2"/>
    <w:rsid w:val="00AC24AC"/>
    <w:rPr>
      <w:rFonts w:ascii="Wingdings" w:hAnsi="Wingdings"/>
    </w:rPr>
  </w:style>
  <w:style w:type="character" w:customStyle="1" w:styleId="WW8Num20z3">
    <w:name w:val="WW8Num20z3"/>
    <w:rsid w:val="00AC24AC"/>
    <w:rPr>
      <w:rFonts w:ascii="Symbol" w:hAnsi="Symbol"/>
    </w:rPr>
  </w:style>
  <w:style w:type="character" w:customStyle="1" w:styleId="WW8Num21z0">
    <w:name w:val="WW8Num21z0"/>
    <w:rsid w:val="00AC24AC"/>
    <w:rPr>
      <w:sz w:val="20"/>
    </w:rPr>
  </w:style>
  <w:style w:type="character" w:customStyle="1" w:styleId="WW8Num21z1">
    <w:name w:val="WW8Num21z1"/>
    <w:rsid w:val="00AC24AC"/>
    <w:rPr>
      <w:rFonts w:ascii="Courier New" w:hAnsi="Courier New" w:cs="Courier New"/>
    </w:rPr>
  </w:style>
  <w:style w:type="character" w:customStyle="1" w:styleId="WW8Num21z2">
    <w:name w:val="WW8Num21z2"/>
    <w:rsid w:val="00AC24AC"/>
    <w:rPr>
      <w:rFonts w:ascii="Wingdings" w:hAnsi="Wingdings"/>
    </w:rPr>
  </w:style>
  <w:style w:type="character" w:customStyle="1" w:styleId="WW8Num21z3">
    <w:name w:val="WW8Num21z3"/>
    <w:rsid w:val="00AC24AC"/>
    <w:rPr>
      <w:rFonts w:ascii="Symbol" w:hAnsi="Symbol"/>
    </w:rPr>
  </w:style>
  <w:style w:type="character" w:customStyle="1" w:styleId="WW8Num23z0">
    <w:name w:val="WW8Num23z0"/>
    <w:rsid w:val="00AC24AC"/>
    <w:rPr>
      <w:sz w:val="20"/>
    </w:rPr>
  </w:style>
  <w:style w:type="character" w:customStyle="1" w:styleId="WW8Num23z1">
    <w:name w:val="WW8Num23z1"/>
    <w:rsid w:val="00AC24AC"/>
    <w:rPr>
      <w:rFonts w:ascii="Courier New" w:hAnsi="Courier New" w:cs="Courier New"/>
    </w:rPr>
  </w:style>
  <w:style w:type="character" w:customStyle="1" w:styleId="WW8Num23z2">
    <w:name w:val="WW8Num23z2"/>
    <w:rsid w:val="00AC24AC"/>
    <w:rPr>
      <w:rFonts w:ascii="Wingdings" w:hAnsi="Wingdings"/>
    </w:rPr>
  </w:style>
  <w:style w:type="character" w:customStyle="1" w:styleId="WW8Num23z3">
    <w:name w:val="WW8Num23z3"/>
    <w:rsid w:val="00AC24AC"/>
    <w:rPr>
      <w:rFonts w:ascii="Symbol" w:hAnsi="Symbol"/>
    </w:rPr>
  </w:style>
  <w:style w:type="character" w:customStyle="1" w:styleId="WW8Num24z1">
    <w:name w:val="WW8Num24z1"/>
    <w:rsid w:val="00AC24AC"/>
    <w:rPr>
      <w:b w:val="0"/>
      <w:i w:val="0"/>
      <w:sz w:val="22"/>
      <w:szCs w:val="22"/>
    </w:rPr>
  </w:style>
  <w:style w:type="character" w:customStyle="1" w:styleId="WW8Num24z2">
    <w:name w:val="WW8Num24z2"/>
    <w:rsid w:val="00AC24AC"/>
    <w:rPr>
      <w:b w:val="0"/>
      <w:i w:val="0"/>
    </w:rPr>
  </w:style>
  <w:style w:type="character" w:customStyle="1" w:styleId="WW8Num25z1">
    <w:name w:val="WW8Num25z1"/>
    <w:rsid w:val="00AC24AC"/>
    <w:rPr>
      <w:b w:val="0"/>
      <w:i w:val="0"/>
      <w:sz w:val="22"/>
      <w:szCs w:val="22"/>
    </w:rPr>
  </w:style>
  <w:style w:type="character" w:customStyle="1" w:styleId="WW8Num25z2">
    <w:name w:val="WW8Num25z2"/>
    <w:rsid w:val="00AC24AC"/>
    <w:rPr>
      <w:b w:val="0"/>
      <w:i w:val="0"/>
    </w:rPr>
  </w:style>
  <w:style w:type="character" w:customStyle="1" w:styleId="WW8Num26z0">
    <w:name w:val="WW8Num26z0"/>
    <w:rsid w:val="00AC24AC"/>
    <w:rPr>
      <w:sz w:val="20"/>
    </w:rPr>
  </w:style>
  <w:style w:type="character" w:customStyle="1" w:styleId="WW8Num26z1">
    <w:name w:val="WW8Num26z1"/>
    <w:rsid w:val="00AC24AC"/>
    <w:rPr>
      <w:rFonts w:ascii="Courier New" w:hAnsi="Courier New" w:cs="Courier New"/>
    </w:rPr>
  </w:style>
  <w:style w:type="character" w:customStyle="1" w:styleId="WW8Num26z2">
    <w:name w:val="WW8Num26z2"/>
    <w:rsid w:val="00AC24AC"/>
    <w:rPr>
      <w:rFonts w:ascii="Wingdings" w:hAnsi="Wingdings"/>
    </w:rPr>
  </w:style>
  <w:style w:type="character" w:customStyle="1" w:styleId="WW8Num26z3">
    <w:name w:val="WW8Num26z3"/>
    <w:rsid w:val="00AC24AC"/>
    <w:rPr>
      <w:rFonts w:ascii="Symbol" w:hAnsi="Symbol"/>
    </w:rPr>
  </w:style>
  <w:style w:type="character" w:customStyle="1" w:styleId="WW8Num28z1">
    <w:name w:val="WW8Num28z1"/>
    <w:rsid w:val="00AC24AC"/>
    <w:rPr>
      <w:b w:val="0"/>
      <w:i w:val="0"/>
      <w:sz w:val="22"/>
      <w:szCs w:val="22"/>
    </w:rPr>
  </w:style>
  <w:style w:type="character" w:customStyle="1" w:styleId="WW8Num28z2">
    <w:name w:val="WW8Num28z2"/>
    <w:rsid w:val="00AC24AC"/>
    <w:rPr>
      <w:b w:val="0"/>
      <w:i w:val="0"/>
    </w:rPr>
  </w:style>
  <w:style w:type="character" w:customStyle="1" w:styleId="WW8Num29z0">
    <w:name w:val="WW8Num29z0"/>
    <w:rsid w:val="00AC24AC"/>
    <w:rPr>
      <w:sz w:val="20"/>
    </w:rPr>
  </w:style>
  <w:style w:type="character" w:customStyle="1" w:styleId="WW8Num29z1">
    <w:name w:val="WW8Num29z1"/>
    <w:rsid w:val="00AC24AC"/>
    <w:rPr>
      <w:rFonts w:ascii="Courier New" w:hAnsi="Courier New" w:cs="Courier New"/>
    </w:rPr>
  </w:style>
  <w:style w:type="character" w:customStyle="1" w:styleId="WW8Num29z2">
    <w:name w:val="WW8Num29z2"/>
    <w:rsid w:val="00AC24AC"/>
    <w:rPr>
      <w:rFonts w:ascii="Wingdings" w:hAnsi="Wingdings"/>
    </w:rPr>
  </w:style>
  <w:style w:type="character" w:customStyle="1" w:styleId="WW8Num29z3">
    <w:name w:val="WW8Num29z3"/>
    <w:rsid w:val="00AC24AC"/>
    <w:rPr>
      <w:rFonts w:ascii="Symbol" w:hAnsi="Symbol"/>
    </w:rPr>
  </w:style>
  <w:style w:type="character" w:customStyle="1" w:styleId="WW8Num30z0">
    <w:name w:val="WW8Num30z0"/>
    <w:rsid w:val="00AC24AC"/>
    <w:rPr>
      <w:rFonts w:ascii="Symbol" w:hAnsi="Symbol"/>
      <w:color w:val="auto"/>
    </w:rPr>
  </w:style>
  <w:style w:type="character" w:customStyle="1" w:styleId="WW8Num30z2">
    <w:name w:val="WW8Num30z2"/>
    <w:rsid w:val="00AC24AC"/>
    <w:rPr>
      <w:rFonts w:ascii="Wingdings" w:hAnsi="Wingdings"/>
    </w:rPr>
  </w:style>
  <w:style w:type="character" w:customStyle="1" w:styleId="WW8Num30z3">
    <w:name w:val="WW8Num30z3"/>
    <w:rsid w:val="00AC24AC"/>
    <w:rPr>
      <w:rFonts w:ascii="Symbol" w:hAnsi="Symbol"/>
    </w:rPr>
  </w:style>
  <w:style w:type="character" w:customStyle="1" w:styleId="WW8Num30z4">
    <w:name w:val="WW8Num30z4"/>
    <w:rsid w:val="00AC24AC"/>
    <w:rPr>
      <w:rFonts w:ascii="Courier New" w:hAnsi="Courier New" w:cs="Courier New"/>
    </w:rPr>
  </w:style>
  <w:style w:type="character" w:customStyle="1" w:styleId="WW8Num31z1">
    <w:name w:val="WW8Num31z1"/>
    <w:rsid w:val="00AC24AC"/>
    <w:rPr>
      <w:b w:val="0"/>
      <w:i w:val="0"/>
      <w:sz w:val="22"/>
      <w:szCs w:val="22"/>
    </w:rPr>
  </w:style>
  <w:style w:type="character" w:customStyle="1" w:styleId="WW8Num31z2">
    <w:name w:val="WW8Num31z2"/>
    <w:rsid w:val="00AC24AC"/>
    <w:rPr>
      <w:b w:val="0"/>
      <w:i w:val="0"/>
    </w:rPr>
  </w:style>
  <w:style w:type="character" w:customStyle="1" w:styleId="WW8Num34z0">
    <w:name w:val="WW8Num34z0"/>
    <w:rsid w:val="00AC24AC"/>
    <w:rPr>
      <w:sz w:val="20"/>
    </w:rPr>
  </w:style>
  <w:style w:type="character" w:customStyle="1" w:styleId="WW8Num34z1">
    <w:name w:val="WW8Num34z1"/>
    <w:rsid w:val="00AC24AC"/>
    <w:rPr>
      <w:rFonts w:ascii="Courier New" w:hAnsi="Courier New" w:cs="Courier New"/>
    </w:rPr>
  </w:style>
  <w:style w:type="character" w:customStyle="1" w:styleId="WW8Num34z2">
    <w:name w:val="WW8Num34z2"/>
    <w:rsid w:val="00AC24AC"/>
    <w:rPr>
      <w:rFonts w:ascii="Wingdings" w:hAnsi="Wingdings"/>
    </w:rPr>
  </w:style>
  <w:style w:type="character" w:customStyle="1" w:styleId="WW8Num34z3">
    <w:name w:val="WW8Num34z3"/>
    <w:rsid w:val="00AC24AC"/>
    <w:rPr>
      <w:rFonts w:ascii="Symbol" w:hAnsi="Symbol"/>
    </w:rPr>
  </w:style>
  <w:style w:type="character" w:customStyle="1" w:styleId="WW8Num35z1">
    <w:name w:val="WW8Num35z1"/>
    <w:rsid w:val="00AC24AC"/>
    <w:rPr>
      <w:b w:val="0"/>
      <w:i w:val="0"/>
      <w:sz w:val="22"/>
      <w:szCs w:val="22"/>
    </w:rPr>
  </w:style>
  <w:style w:type="character" w:customStyle="1" w:styleId="WW8Num35z2">
    <w:name w:val="WW8Num35z2"/>
    <w:rsid w:val="00AC24AC"/>
    <w:rPr>
      <w:b w:val="0"/>
      <w:i w:val="0"/>
    </w:rPr>
  </w:style>
  <w:style w:type="character" w:customStyle="1" w:styleId="WW8Num36z1">
    <w:name w:val="WW8Num36z1"/>
    <w:rsid w:val="00AC24AC"/>
    <w:rPr>
      <w:b w:val="0"/>
      <w:i w:val="0"/>
      <w:sz w:val="22"/>
      <w:szCs w:val="22"/>
    </w:rPr>
  </w:style>
  <w:style w:type="character" w:customStyle="1" w:styleId="WW8Num36z2">
    <w:name w:val="WW8Num36z2"/>
    <w:rsid w:val="00AC24AC"/>
    <w:rPr>
      <w:b w:val="0"/>
      <w:i w:val="0"/>
    </w:rPr>
  </w:style>
  <w:style w:type="character" w:customStyle="1" w:styleId="WW8Num37z0">
    <w:name w:val="WW8Num37z0"/>
    <w:rsid w:val="00AC24AC"/>
    <w:rPr>
      <w:sz w:val="20"/>
    </w:rPr>
  </w:style>
  <w:style w:type="character" w:customStyle="1" w:styleId="WW8Num37z1">
    <w:name w:val="WW8Num37z1"/>
    <w:rsid w:val="00AC24AC"/>
    <w:rPr>
      <w:rFonts w:ascii="Courier New" w:hAnsi="Courier New" w:cs="Courier New"/>
    </w:rPr>
  </w:style>
  <w:style w:type="character" w:customStyle="1" w:styleId="WW8Num37z2">
    <w:name w:val="WW8Num37z2"/>
    <w:rsid w:val="00AC24AC"/>
    <w:rPr>
      <w:rFonts w:ascii="Wingdings" w:hAnsi="Wingdings"/>
    </w:rPr>
  </w:style>
  <w:style w:type="character" w:customStyle="1" w:styleId="WW8Num37z3">
    <w:name w:val="WW8Num37z3"/>
    <w:rsid w:val="00AC24AC"/>
    <w:rPr>
      <w:rFonts w:ascii="Symbol" w:hAnsi="Symbol"/>
    </w:rPr>
  </w:style>
  <w:style w:type="character" w:customStyle="1" w:styleId="WW8Num38z0">
    <w:name w:val="WW8Num38z0"/>
    <w:rsid w:val="00AC24AC"/>
    <w:rPr>
      <w:sz w:val="20"/>
    </w:rPr>
  </w:style>
  <w:style w:type="character" w:customStyle="1" w:styleId="WW8Num38z1">
    <w:name w:val="WW8Num38z1"/>
    <w:rsid w:val="00AC24AC"/>
    <w:rPr>
      <w:rFonts w:ascii="Courier New" w:hAnsi="Courier New" w:cs="Courier New"/>
    </w:rPr>
  </w:style>
  <w:style w:type="character" w:customStyle="1" w:styleId="WW8Num38z2">
    <w:name w:val="WW8Num38z2"/>
    <w:rsid w:val="00AC24AC"/>
    <w:rPr>
      <w:rFonts w:ascii="Wingdings" w:hAnsi="Wingdings"/>
    </w:rPr>
  </w:style>
  <w:style w:type="character" w:customStyle="1" w:styleId="WW8Num38z3">
    <w:name w:val="WW8Num38z3"/>
    <w:rsid w:val="00AC24AC"/>
    <w:rPr>
      <w:rFonts w:ascii="Symbol" w:hAnsi="Symbol"/>
    </w:rPr>
  </w:style>
  <w:style w:type="character" w:customStyle="1" w:styleId="WW8Num39z0">
    <w:name w:val="WW8Num39z0"/>
    <w:rsid w:val="00AC24AC"/>
    <w:rPr>
      <w:sz w:val="20"/>
    </w:rPr>
  </w:style>
  <w:style w:type="character" w:customStyle="1" w:styleId="WW8Num39z1">
    <w:name w:val="WW8Num39z1"/>
    <w:rsid w:val="00AC24AC"/>
    <w:rPr>
      <w:rFonts w:ascii="Courier New" w:hAnsi="Courier New" w:cs="Courier New"/>
    </w:rPr>
  </w:style>
  <w:style w:type="character" w:customStyle="1" w:styleId="WW8Num39z2">
    <w:name w:val="WW8Num39z2"/>
    <w:rsid w:val="00AC24AC"/>
    <w:rPr>
      <w:rFonts w:ascii="Wingdings" w:hAnsi="Wingdings"/>
    </w:rPr>
  </w:style>
  <w:style w:type="character" w:customStyle="1" w:styleId="WW8Num39z3">
    <w:name w:val="WW8Num39z3"/>
    <w:rsid w:val="00AC24AC"/>
    <w:rPr>
      <w:rFonts w:ascii="Symbol" w:hAnsi="Symbol"/>
    </w:rPr>
  </w:style>
  <w:style w:type="character" w:customStyle="1" w:styleId="WW8Num42z0">
    <w:name w:val="WW8Num42z0"/>
    <w:rsid w:val="00AC24AC"/>
    <w:rPr>
      <w:sz w:val="20"/>
    </w:rPr>
  </w:style>
  <w:style w:type="character" w:customStyle="1" w:styleId="WW8Num42z1">
    <w:name w:val="WW8Num42z1"/>
    <w:rsid w:val="00AC24AC"/>
    <w:rPr>
      <w:rFonts w:ascii="Courier New" w:hAnsi="Courier New" w:cs="Courier New"/>
    </w:rPr>
  </w:style>
  <w:style w:type="character" w:customStyle="1" w:styleId="WW8Num42z2">
    <w:name w:val="WW8Num42z2"/>
    <w:rsid w:val="00AC24AC"/>
    <w:rPr>
      <w:rFonts w:ascii="Wingdings" w:hAnsi="Wingdings"/>
    </w:rPr>
  </w:style>
  <w:style w:type="character" w:customStyle="1" w:styleId="WW8Num42z3">
    <w:name w:val="WW8Num42z3"/>
    <w:rsid w:val="00AC24AC"/>
    <w:rPr>
      <w:rFonts w:ascii="Symbol" w:hAnsi="Symbol"/>
    </w:rPr>
  </w:style>
  <w:style w:type="character" w:customStyle="1" w:styleId="WW8Num43z0">
    <w:name w:val="WW8Num43z0"/>
    <w:rsid w:val="00AC24AC"/>
    <w:rPr>
      <w:sz w:val="20"/>
    </w:rPr>
  </w:style>
  <w:style w:type="character" w:customStyle="1" w:styleId="WW8Num43z1">
    <w:name w:val="WW8Num43z1"/>
    <w:rsid w:val="00AC24AC"/>
    <w:rPr>
      <w:rFonts w:ascii="Courier New" w:hAnsi="Courier New" w:cs="Courier New"/>
    </w:rPr>
  </w:style>
  <w:style w:type="character" w:customStyle="1" w:styleId="WW8Num43z2">
    <w:name w:val="WW8Num43z2"/>
    <w:rsid w:val="00AC24AC"/>
    <w:rPr>
      <w:rFonts w:ascii="Wingdings" w:hAnsi="Wingdings"/>
    </w:rPr>
  </w:style>
  <w:style w:type="character" w:customStyle="1" w:styleId="WW8Num43z3">
    <w:name w:val="WW8Num43z3"/>
    <w:rsid w:val="00AC24AC"/>
    <w:rPr>
      <w:rFonts w:ascii="Symbol" w:hAnsi="Symbol"/>
    </w:rPr>
  </w:style>
  <w:style w:type="character" w:customStyle="1" w:styleId="WW8Num44z0">
    <w:name w:val="WW8Num44z0"/>
    <w:rsid w:val="00AC24AC"/>
    <w:rPr>
      <w:sz w:val="20"/>
    </w:rPr>
  </w:style>
  <w:style w:type="character" w:customStyle="1" w:styleId="WW8Num44z1">
    <w:name w:val="WW8Num44z1"/>
    <w:rsid w:val="00AC24AC"/>
    <w:rPr>
      <w:rFonts w:ascii="Courier New" w:hAnsi="Courier New" w:cs="Courier New"/>
    </w:rPr>
  </w:style>
  <w:style w:type="character" w:customStyle="1" w:styleId="WW8Num44z2">
    <w:name w:val="WW8Num44z2"/>
    <w:rsid w:val="00AC24AC"/>
    <w:rPr>
      <w:rFonts w:ascii="Wingdings" w:hAnsi="Wingdings"/>
    </w:rPr>
  </w:style>
  <w:style w:type="character" w:customStyle="1" w:styleId="WW8Num44z3">
    <w:name w:val="WW8Num44z3"/>
    <w:rsid w:val="00AC24AC"/>
    <w:rPr>
      <w:rFonts w:ascii="Symbol" w:hAnsi="Symbol"/>
    </w:rPr>
  </w:style>
  <w:style w:type="character" w:customStyle="1" w:styleId="WW8Num45z0">
    <w:name w:val="WW8Num45z0"/>
    <w:rsid w:val="00AC24AC"/>
    <w:rPr>
      <w:sz w:val="20"/>
    </w:rPr>
  </w:style>
  <w:style w:type="character" w:customStyle="1" w:styleId="WW8Num45z1">
    <w:name w:val="WW8Num45z1"/>
    <w:rsid w:val="00AC24AC"/>
    <w:rPr>
      <w:rFonts w:ascii="Courier New" w:hAnsi="Courier New" w:cs="Courier New"/>
    </w:rPr>
  </w:style>
  <w:style w:type="character" w:customStyle="1" w:styleId="WW8Num45z2">
    <w:name w:val="WW8Num45z2"/>
    <w:rsid w:val="00AC24AC"/>
    <w:rPr>
      <w:rFonts w:ascii="Wingdings" w:hAnsi="Wingdings"/>
    </w:rPr>
  </w:style>
  <w:style w:type="character" w:customStyle="1" w:styleId="WW8Num45z3">
    <w:name w:val="WW8Num45z3"/>
    <w:rsid w:val="00AC24AC"/>
    <w:rPr>
      <w:rFonts w:ascii="Symbol" w:hAnsi="Symbol"/>
    </w:rPr>
  </w:style>
  <w:style w:type="character" w:customStyle="1" w:styleId="WW8Num46z0">
    <w:name w:val="WW8Num46z0"/>
    <w:rsid w:val="00AC24AC"/>
    <w:rPr>
      <w:sz w:val="20"/>
    </w:rPr>
  </w:style>
  <w:style w:type="character" w:customStyle="1" w:styleId="WW8Num46z1">
    <w:name w:val="WW8Num46z1"/>
    <w:rsid w:val="00AC24AC"/>
    <w:rPr>
      <w:rFonts w:ascii="Courier New" w:hAnsi="Courier New" w:cs="Courier New"/>
    </w:rPr>
  </w:style>
  <w:style w:type="character" w:customStyle="1" w:styleId="WW8Num46z2">
    <w:name w:val="WW8Num46z2"/>
    <w:rsid w:val="00AC24AC"/>
    <w:rPr>
      <w:rFonts w:ascii="Wingdings" w:hAnsi="Wingdings"/>
    </w:rPr>
  </w:style>
  <w:style w:type="character" w:customStyle="1" w:styleId="WW8Num46z3">
    <w:name w:val="WW8Num46z3"/>
    <w:rsid w:val="00AC24AC"/>
    <w:rPr>
      <w:rFonts w:ascii="Symbol" w:hAnsi="Symbol"/>
    </w:rPr>
  </w:style>
  <w:style w:type="character" w:customStyle="1" w:styleId="WW8Num47z1">
    <w:name w:val="WW8Num47z1"/>
    <w:rsid w:val="00AC24AC"/>
    <w:rPr>
      <w:b w:val="0"/>
      <w:i w:val="0"/>
      <w:sz w:val="22"/>
      <w:szCs w:val="22"/>
    </w:rPr>
  </w:style>
  <w:style w:type="character" w:customStyle="1" w:styleId="WW8Num47z2">
    <w:name w:val="WW8Num47z2"/>
    <w:rsid w:val="00AC24AC"/>
    <w:rPr>
      <w:b w:val="0"/>
      <w:i w:val="0"/>
    </w:rPr>
  </w:style>
  <w:style w:type="character" w:customStyle="1" w:styleId="WW8Num48z0">
    <w:name w:val="WW8Num48z0"/>
    <w:rsid w:val="00AC24AC"/>
    <w:rPr>
      <w:sz w:val="20"/>
    </w:rPr>
  </w:style>
  <w:style w:type="character" w:customStyle="1" w:styleId="WW8Num48z1">
    <w:name w:val="WW8Num48z1"/>
    <w:rsid w:val="00AC24AC"/>
    <w:rPr>
      <w:rFonts w:ascii="Courier New" w:hAnsi="Courier New" w:cs="Courier New"/>
    </w:rPr>
  </w:style>
  <w:style w:type="character" w:customStyle="1" w:styleId="WW8Num48z2">
    <w:name w:val="WW8Num48z2"/>
    <w:rsid w:val="00AC24AC"/>
    <w:rPr>
      <w:rFonts w:ascii="Wingdings" w:hAnsi="Wingdings"/>
    </w:rPr>
  </w:style>
  <w:style w:type="character" w:customStyle="1" w:styleId="WW8Num48z3">
    <w:name w:val="WW8Num48z3"/>
    <w:rsid w:val="00AC24AC"/>
    <w:rPr>
      <w:rFonts w:ascii="Symbol" w:hAnsi="Symbol"/>
    </w:rPr>
  </w:style>
  <w:style w:type="character" w:customStyle="1" w:styleId="WW8Num49z1">
    <w:name w:val="WW8Num49z1"/>
    <w:rsid w:val="00AC24AC"/>
    <w:rPr>
      <w:b w:val="0"/>
      <w:i w:val="0"/>
      <w:sz w:val="22"/>
      <w:szCs w:val="22"/>
    </w:rPr>
  </w:style>
  <w:style w:type="character" w:customStyle="1" w:styleId="WW8Num49z2">
    <w:name w:val="WW8Num49z2"/>
    <w:rsid w:val="00AC24AC"/>
    <w:rPr>
      <w:b w:val="0"/>
      <w:i w:val="0"/>
    </w:rPr>
  </w:style>
  <w:style w:type="character" w:customStyle="1" w:styleId="WW8Num52z0">
    <w:name w:val="WW8Num52z0"/>
    <w:rsid w:val="00AC24AC"/>
    <w:rPr>
      <w:sz w:val="20"/>
    </w:rPr>
  </w:style>
  <w:style w:type="character" w:customStyle="1" w:styleId="WW8Num52z1">
    <w:name w:val="WW8Num52z1"/>
    <w:rsid w:val="00AC24AC"/>
    <w:rPr>
      <w:rFonts w:ascii="Courier New" w:hAnsi="Courier New" w:cs="Courier New"/>
    </w:rPr>
  </w:style>
  <w:style w:type="character" w:customStyle="1" w:styleId="WW8Num52z2">
    <w:name w:val="WW8Num52z2"/>
    <w:rsid w:val="00AC24AC"/>
    <w:rPr>
      <w:rFonts w:ascii="Wingdings" w:hAnsi="Wingdings"/>
    </w:rPr>
  </w:style>
  <w:style w:type="character" w:customStyle="1" w:styleId="WW8Num52z3">
    <w:name w:val="WW8Num52z3"/>
    <w:rsid w:val="00AC24AC"/>
    <w:rPr>
      <w:rFonts w:ascii="Symbol" w:hAnsi="Symbol"/>
    </w:rPr>
  </w:style>
  <w:style w:type="character" w:customStyle="1" w:styleId="WW8Num55z0">
    <w:name w:val="WW8Num55z0"/>
    <w:rsid w:val="00AC24AC"/>
    <w:rPr>
      <w:sz w:val="20"/>
    </w:rPr>
  </w:style>
  <w:style w:type="character" w:customStyle="1" w:styleId="WW8Num55z1">
    <w:name w:val="WW8Num55z1"/>
    <w:rsid w:val="00AC24AC"/>
    <w:rPr>
      <w:rFonts w:ascii="Courier New" w:hAnsi="Courier New" w:cs="Courier New"/>
    </w:rPr>
  </w:style>
  <w:style w:type="character" w:customStyle="1" w:styleId="WW8Num55z2">
    <w:name w:val="WW8Num55z2"/>
    <w:rsid w:val="00AC24AC"/>
    <w:rPr>
      <w:rFonts w:ascii="Wingdings" w:hAnsi="Wingdings"/>
    </w:rPr>
  </w:style>
  <w:style w:type="character" w:customStyle="1" w:styleId="WW8Num55z3">
    <w:name w:val="WW8Num55z3"/>
    <w:rsid w:val="00AC24AC"/>
    <w:rPr>
      <w:rFonts w:ascii="Symbol" w:hAnsi="Symbol"/>
    </w:rPr>
  </w:style>
  <w:style w:type="character" w:customStyle="1" w:styleId="WW8Num56z1">
    <w:name w:val="WW8Num56z1"/>
    <w:rsid w:val="00AC24AC"/>
    <w:rPr>
      <w:b w:val="0"/>
      <w:i w:val="0"/>
      <w:sz w:val="22"/>
      <w:szCs w:val="22"/>
    </w:rPr>
  </w:style>
  <w:style w:type="character" w:customStyle="1" w:styleId="WW8Num56z2">
    <w:name w:val="WW8Num56z2"/>
    <w:rsid w:val="00AC24AC"/>
    <w:rPr>
      <w:b w:val="0"/>
      <w:i w:val="0"/>
    </w:rPr>
  </w:style>
  <w:style w:type="character" w:customStyle="1" w:styleId="content">
    <w:name w:val="content"/>
    <w:basedOn w:val="Podrazumevanifontpasusa"/>
    <w:rsid w:val="00AC24AC"/>
  </w:style>
  <w:style w:type="character" w:customStyle="1" w:styleId="Bullets">
    <w:name w:val="Bullets"/>
    <w:rsid w:val="00AC24AC"/>
    <w:rPr>
      <w:rFonts w:ascii="StarSymbol" w:eastAsia="StarSymbol" w:hAnsi="StarSymbol" w:cs="StarSymbol"/>
      <w:sz w:val="18"/>
      <w:szCs w:val="18"/>
    </w:rPr>
  </w:style>
  <w:style w:type="paragraph" w:customStyle="1" w:styleId="Heading">
    <w:name w:val="Heading"/>
    <w:basedOn w:val="Normal"/>
    <w:next w:val="Teloteksta"/>
    <w:rsid w:val="00AC24AC"/>
    <w:pPr>
      <w:keepNext/>
      <w:suppressAutoHyphens/>
      <w:spacing w:before="240" w:after="120"/>
    </w:pPr>
    <w:rPr>
      <w:rFonts w:ascii="Helvetica" w:eastAsia="DejaVu Sans" w:hAnsi="Helvetica" w:cs="DejaVu Sans"/>
      <w:sz w:val="28"/>
      <w:szCs w:val="28"/>
      <w:lang w:val="en-GB" w:eastAsia="ar-SA"/>
    </w:rPr>
  </w:style>
  <w:style w:type="paragraph" w:styleId="Lista">
    <w:name w:val="List"/>
    <w:aliases w:val="List Bulleted"/>
    <w:basedOn w:val="Teloteksta"/>
    <w:rsid w:val="00AC24AC"/>
    <w:pPr>
      <w:suppressAutoHyphens/>
      <w:spacing w:after="0"/>
      <w:jc w:val="both"/>
    </w:pPr>
    <w:rPr>
      <w:rFonts w:ascii="Times" w:hAnsi="Times"/>
      <w:sz w:val="20"/>
      <w:szCs w:val="20"/>
      <w:lang w:val="en-GB" w:eastAsia="ar-SA"/>
    </w:rPr>
  </w:style>
  <w:style w:type="paragraph" w:styleId="Natpis">
    <w:name w:val="caption"/>
    <w:basedOn w:val="Normal"/>
    <w:qFormat/>
    <w:rsid w:val="00AC24AC"/>
    <w:pPr>
      <w:suppressLineNumbers/>
      <w:suppressAutoHyphens/>
      <w:spacing w:before="120" w:after="120"/>
    </w:pPr>
    <w:rPr>
      <w:rFonts w:ascii="Times" w:hAnsi="Times"/>
      <w:i/>
      <w:iCs/>
      <w:lang w:val="en-GB" w:eastAsia="ar-SA"/>
    </w:rPr>
  </w:style>
  <w:style w:type="paragraph" w:styleId="Podnaslov">
    <w:name w:val="Subtitle"/>
    <w:basedOn w:val="Normal"/>
    <w:next w:val="Teloteksta"/>
    <w:link w:val="PodnaslovChar"/>
    <w:qFormat/>
    <w:rsid w:val="00AC24AC"/>
    <w:pPr>
      <w:suppressAutoHyphens/>
    </w:pPr>
    <w:rPr>
      <w:rFonts w:ascii="HelveticaPlainItalic" w:hAnsi="HelveticaPlainItalic"/>
      <w:sz w:val="36"/>
      <w:szCs w:val="36"/>
      <w:lang w:val="en-GB" w:eastAsia="ar-SA"/>
    </w:rPr>
  </w:style>
  <w:style w:type="character" w:customStyle="1" w:styleId="PodnaslovChar">
    <w:name w:val="Podnaslov Char"/>
    <w:basedOn w:val="Podrazumevanifontpasusa"/>
    <w:link w:val="Podnaslov"/>
    <w:rsid w:val="00AC24AC"/>
    <w:rPr>
      <w:rFonts w:ascii="HelveticaPlainItalic" w:eastAsia="Times New Roman" w:hAnsi="HelveticaPlainItalic" w:cs="Times New Roman"/>
      <w:sz w:val="36"/>
      <w:szCs w:val="36"/>
      <w:lang w:val="en-GB" w:eastAsia="ar-SA"/>
    </w:rPr>
  </w:style>
  <w:style w:type="paragraph" w:styleId="Uvlaenjetelateksta3">
    <w:name w:val="Body Text Indent 3"/>
    <w:basedOn w:val="Normal"/>
    <w:link w:val="Uvlaenjetelateksta3Char"/>
    <w:rsid w:val="00AC24AC"/>
    <w:pPr>
      <w:suppressAutoHyphens/>
      <w:spacing w:after="120"/>
      <w:ind w:left="283"/>
    </w:pPr>
    <w:rPr>
      <w:sz w:val="16"/>
      <w:szCs w:val="16"/>
      <w:lang w:eastAsia="ar-SA"/>
    </w:rPr>
  </w:style>
  <w:style w:type="character" w:customStyle="1" w:styleId="Uvlaenjetelateksta3Char">
    <w:name w:val="Uvlačenje tela teksta 3 Char"/>
    <w:basedOn w:val="Podrazumevanifontpasusa"/>
    <w:link w:val="Uvlaenjetelateksta3"/>
    <w:rsid w:val="00AC24AC"/>
    <w:rPr>
      <w:rFonts w:ascii="Times New Roman" w:eastAsia="Times New Roman" w:hAnsi="Times New Roman" w:cs="Times New Roman"/>
      <w:sz w:val="16"/>
      <w:szCs w:val="16"/>
      <w:lang w:val="sr-Cyrl-CS" w:eastAsia="ar-SA"/>
    </w:rPr>
  </w:style>
  <w:style w:type="paragraph" w:customStyle="1" w:styleId="TableContents">
    <w:name w:val="Table Contents"/>
    <w:basedOn w:val="Normal"/>
    <w:rsid w:val="00AC24AC"/>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AC24AC"/>
    <w:pPr>
      <w:jc w:val="center"/>
    </w:pPr>
    <w:rPr>
      <w:b/>
      <w:bCs/>
    </w:rPr>
  </w:style>
  <w:style w:type="paragraph" w:customStyle="1" w:styleId="Framecontents">
    <w:name w:val="Frame contents"/>
    <w:basedOn w:val="Teloteksta"/>
    <w:rsid w:val="00AC24AC"/>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C24AC"/>
    <w:pPr>
      <w:spacing w:before="120" w:after="120"/>
      <w:jc w:val="both"/>
    </w:pPr>
    <w:rPr>
      <w:rFonts w:ascii="FuturaA Md BT" w:hAnsi="FuturaA Md BT"/>
      <w:sz w:val="22"/>
      <w:szCs w:val="20"/>
      <w:lang w:val="en-US" w:eastAsia="fr-FR"/>
    </w:rPr>
  </w:style>
  <w:style w:type="paragraph" w:customStyle="1" w:styleId="xl30">
    <w:name w:val="xl30"/>
    <w:basedOn w:val="Normal"/>
    <w:rsid w:val="00AC24AC"/>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Znakzanabrajanjenalisti">
    <w:name w:val="List Bullet"/>
    <w:basedOn w:val="Normal"/>
    <w:rsid w:val="00AC24AC"/>
    <w:pPr>
      <w:numPr>
        <w:numId w:val="19"/>
      </w:numPr>
    </w:pPr>
    <w:rPr>
      <w:noProof/>
      <w:sz w:val="22"/>
      <w:lang w:val="sr-Latn-CS"/>
    </w:rPr>
  </w:style>
  <w:style w:type="paragraph" w:customStyle="1" w:styleId="pip">
    <w:name w:val="pip"/>
    <w:basedOn w:val="Normal"/>
    <w:rsid w:val="00AC24AC"/>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AC24AC"/>
    <w:pPr>
      <w:numPr>
        <w:numId w:val="20"/>
      </w:numPr>
      <w:spacing w:after="120"/>
      <w:jc w:val="both"/>
    </w:pPr>
    <w:rPr>
      <w:rFonts w:ascii="HelveticaPlain" w:hAnsi="HelveticaPlain"/>
      <w:lang w:val="en-US"/>
    </w:rPr>
  </w:style>
  <w:style w:type="character" w:customStyle="1" w:styleId="tekstnei1">
    <w:name w:val="tekst_nei1"/>
    <w:rsid w:val="00AC24AC"/>
    <w:rPr>
      <w:vanish w:val="0"/>
      <w:webHidden w:val="0"/>
      <w:specVanish w:val="0"/>
    </w:rPr>
  </w:style>
  <w:style w:type="paragraph" w:customStyle="1" w:styleId="a">
    <w:name w:val="Табела лево"/>
    <w:aliases w:val="Тл"/>
    <w:basedOn w:val="Normal"/>
    <w:link w:val="Char"/>
    <w:autoRedefine/>
    <w:rsid w:val="00AC24AC"/>
    <w:pPr>
      <w:widowControl w:val="0"/>
      <w:numPr>
        <w:numId w:val="21"/>
      </w:numPr>
      <w:tabs>
        <w:tab w:val="clear" w:pos="360"/>
        <w:tab w:val="right" w:pos="1246"/>
      </w:tabs>
      <w:autoSpaceDE w:val="0"/>
      <w:autoSpaceDN w:val="0"/>
      <w:adjustRightInd w:val="0"/>
      <w:ind w:left="0" w:firstLine="0"/>
      <w:jc w:val="both"/>
    </w:pPr>
    <w:rPr>
      <w:rFonts w:ascii="Arial" w:hAnsi="Arial"/>
      <w:snapToGrid w:val="0"/>
      <w:w w:val="90"/>
      <w:sz w:val="22"/>
      <w:szCs w:val="22"/>
    </w:rPr>
  </w:style>
  <w:style w:type="paragraph" w:customStyle="1" w:styleId="Style">
    <w:name w:val="Style"/>
    <w:rsid w:val="00AC24AC"/>
    <w:pPr>
      <w:widowControl w:val="0"/>
      <w:spacing w:after="0" w:line="240" w:lineRule="auto"/>
    </w:pPr>
    <w:rPr>
      <w:rFonts w:ascii="Arial" w:eastAsia="Times New Roman" w:hAnsi="Arial" w:cs="Times New Roman"/>
      <w:snapToGrid w:val="0"/>
      <w:sz w:val="24"/>
      <w:szCs w:val="20"/>
    </w:rPr>
  </w:style>
  <w:style w:type="character" w:customStyle="1" w:styleId="WW-Absatz-Standardschriftart">
    <w:name w:val="WW-Absatz-Standardschriftart"/>
    <w:rsid w:val="00AC24AC"/>
  </w:style>
  <w:style w:type="paragraph" w:customStyle="1" w:styleId="EVHeading2">
    <w:name w:val="EV Heading 2"/>
    <w:basedOn w:val="Naslov"/>
    <w:autoRedefine/>
    <w:rsid w:val="00AC24AC"/>
    <w:pPr>
      <w:numPr>
        <w:numId w:val="22"/>
      </w:numPr>
      <w:spacing w:before="0" w:after="0"/>
      <w:jc w:val="both"/>
      <w:outlineLvl w:val="9"/>
    </w:pPr>
    <w:rPr>
      <w:kern w:val="0"/>
      <w:sz w:val="28"/>
      <w:szCs w:val="36"/>
      <w:u w:val="single"/>
      <w:lang w:val="en-GB"/>
    </w:rPr>
  </w:style>
  <w:style w:type="paragraph" w:customStyle="1" w:styleId="d1">
    <w:name w:val="d1"/>
    <w:basedOn w:val="Style"/>
    <w:rsid w:val="00AC24AC"/>
    <w:pPr>
      <w:tabs>
        <w:tab w:val="left" w:pos="510"/>
      </w:tabs>
      <w:spacing w:before="120" w:line="360" w:lineRule="auto"/>
      <w:ind w:left="510" w:hanging="510"/>
    </w:pPr>
    <w:rPr>
      <w:sz w:val="22"/>
    </w:rPr>
  </w:style>
  <w:style w:type="paragraph" w:customStyle="1" w:styleId="Naslov10">
    <w:name w:val="Naslov1"/>
    <w:basedOn w:val="Style"/>
    <w:rsid w:val="00AC24AC"/>
    <w:pPr>
      <w:spacing w:before="400" w:line="360" w:lineRule="auto"/>
    </w:pPr>
    <w:rPr>
      <w:b/>
      <w:sz w:val="28"/>
    </w:rPr>
  </w:style>
  <w:style w:type="paragraph" w:customStyle="1" w:styleId="Tekst">
    <w:name w:val="Tekst"/>
    <w:basedOn w:val="Style"/>
    <w:rsid w:val="00AC24AC"/>
    <w:pPr>
      <w:spacing w:before="120" w:line="360" w:lineRule="auto"/>
    </w:pPr>
    <w:rPr>
      <w:sz w:val="22"/>
    </w:rPr>
  </w:style>
  <w:style w:type="paragraph" w:customStyle="1" w:styleId="sadA">
    <w:name w:val="sad_A"/>
    <w:basedOn w:val="Naslov1"/>
    <w:rsid w:val="00AC24AC"/>
    <w:pPr>
      <w:keepLines w:val="0"/>
      <w:tabs>
        <w:tab w:val="num" w:pos="284"/>
        <w:tab w:val="left" w:pos="567"/>
        <w:tab w:val="right" w:leader="dot" w:pos="9639"/>
      </w:tabs>
      <w:suppressAutoHyphens/>
      <w:autoSpaceDE w:val="0"/>
      <w:autoSpaceDN w:val="0"/>
      <w:spacing w:before="120" w:after="120"/>
    </w:pPr>
    <w:rPr>
      <w:rFonts w:ascii="HelveticaBold" w:eastAsia="Times New Roman" w:hAnsi="HelveticaBold" w:cs="Times New Roman"/>
      <w:caps/>
      <w:color w:val="000000"/>
      <w:sz w:val="22"/>
      <w:szCs w:val="20"/>
      <w:lang w:val="sr-Latn-CS" w:eastAsia="x-none"/>
    </w:rPr>
  </w:style>
  <w:style w:type="paragraph" w:customStyle="1" w:styleId="ns1">
    <w:name w:val="ns1"/>
    <w:basedOn w:val="Normal"/>
    <w:rsid w:val="00AC24AC"/>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AC24AC"/>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Naslov1"/>
    <w:next w:val="Normal"/>
    <w:link w:val="AnnexetitleChar"/>
    <w:autoRedefine/>
    <w:rsid w:val="00AC24AC"/>
    <w:pPr>
      <w:keepNext w:val="0"/>
      <w:keepLines w:val="0"/>
      <w:tabs>
        <w:tab w:val="num" w:pos="284"/>
        <w:tab w:val="left" w:pos="1701"/>
        <w:tab w:val="left" w:pos="2552"/>
      </w:tabs>
      <w:suppressAutoHyphens/>
      <w:spacing w:before="240" w:after="240"/>
      <w:jc w:val="both"/>
      <w:outlineLvl w:val="9"/>
    </w:pPr>
    <w:rPr>
      <w:rFonts w:ascii="Arial" w:eastAsia="Times New Roman" w:hAnsi="Arial" w:cs="Arial"/>
      <w:b w:val="0"/>
      <w:caps/>
      <w:color w:val="000000"/>
      <w:sz w:val="32"/>
      <w:szCs w:val="24"/>
      <w:lang w:val="en-GB" w:eastAsia="x-none"/>
    </w:rPr>
  </w:style>
  <w:style w:type="paragraph" w:customStyle="1" w:styleId="normaltableau">
    <w:name w:val="normal_tableau"/>
    <w:basedOn w:val="Normal"/>
    <w:rsid w:val="00AC24AC"/>
    <w:pPr>
      <w:spacing w:before="120" w:after="120"/>
      <w:jc w:val="both"/>
    </w:pPr>
    <w:rPr>
      <w:rFonts w:ascii="Optima" w:hAnsi="Optima"/>
      <w:sz w:val="22"/>
      <w:szCs w:val="20"/>
      <w:lang w:val="en-GB"/>
    </w:rPr>
  </w:style>
  <w:style w:type="paragraph" w:styleId="Povratadrnakoverti">
    <w:name w:val="envelope return"/>
    <w:basedOn w:val="Normal"/>
    <w:rsid w:val="00AC24AC"/>
    <w:rPr>
      <w:rFonts w:ascii="CTimesRoman" w:hAnsi="CTimesRoman"/>
      <w:lang w:val="en-US"/>
    </w:rPr>
  </w:style>
  <w:style w:type="paragraph" w:styleId="Adresanakoverti">
    <w:name w:val="envelope address"/>
    <w:basedOn w:val="Normal"/>
    <w:rsid w:val="00AC24AC"/>
    <w:pPr>
      <w:framePr w:w="7920" w:h="1980" w:hRule="exact" w:hSpace="180" w:wrap="auto" w:hAnchor="page" w:xAlign="center" w:yAlign="bottom"/>
      <w:ind w:left="2880"/>
    </w:pPr>
    <w:rPr>
      <w:rFonts w:ascii="CTimesBold" w:hAnsi="CTimesBold"/>
      <w:lang w:val="en-US"/>
    </w:rPr>
  </w:style>
  <w:style w:type="character" w:styleId="Brojreda">
    <w:name w:val="line number"/>
    <w:basedOn w:val="Podrazumevanifontpasusa"/>
    <w:rsid w:val="00AC24AC"/>
  </w:style>
  <w:style w:type="paragraph" w:customStyle="1" w:styleId="Ctimes12">
    <w:name w:val="Ctimes12"/>
    <w:basedOn w:val="Normal"/>
    <w:rsid w:val="00AC24AC"/>
    <w:pPr>
      <w:ind w:left="-284" w:right="-851"/>
      <w:jc w:val="both"/>
    </w:pPr>
    <w:rPr>
      <w:rFonts w:ascii="CTimesRoman" w:hAnsi="CTimesRoman"/>
      <w:sz w:val="22"/>
      <w:lang w:val="en-US"/>
    </w:rPr>
  </w:style>
  <w:style w:type="numbering" w:customStyle="1" w:styleId="NoList1">
    <w:name w:val="No List1"/>
    <w:next w:val="Bezliste"/>
    <w:semiHidden/>
    <w:rsid w:val="00AC24AC"/>
  </w:style>
  <w:style w:type="table" w:customStyle="1" w:styleId="TableGrid1">
    <w:name w:val="Table Grid1"/>
    <w:basedOn w:val="Normalnatabela"/>
    <w:next w:val="Koordinatnamreatabele"/>
    <w:rsid w:val="00AC24A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2">
    <w:name w:val="WW-Body Text Indent 2"/>
    <w:basedOn w:val="Normal"/>
    <w:rsid w:val="00AC24AC"/>
    <w:pPr>
      <w:suppressAutoHyphens/>
      <w:spacing w:after="120"/>
      <w:ind w:left="360"/>
      <w:jc w:val="both"/>
    </w:pPr>
    <w:rPr>
      <w:rFonts w:ascii="Arial Narrow" w:hAnsi="Arial Narrow"/>
      <w:szCs w:val="20"/>
      <w:lang w:eastAsia="ar-SA"/>
    </w:rPr>
  </w:style>
  <w:style w:type="numbering" w:styleId="111111">
    <w:name w:val="Outline List 2"/>
    <w:basedOn w:val="Bezliste"/>
    <w:rsid w:val="00AC24AC"/>
    <w:pPr>
      <w:numPr>
        <w:numId w:val="23"/>
      </w:numPr>
    </w:pPr>
  </w:style>
  <w:style w:type="paragraph" w:customStyle="1" w:styleId="Standard">
    <w:name w:val="Standard"/>
    <w:rsid w:val="00AC24AC"/>
    <w:pPr>
      <w:widowControl w:val="0"/>
      <w:suppressAutoHyphens/>
      <w:autoSpaceDN w:val="0"/>
      <w:spacing w:after="0" w:line="240" w:lineRule="auto"/>
      <w:textAlignment w:val="baseline"/>
    </w:pPr>
    <w:rPr>
      <w:rFonts w:ascii="Times New Roman" w:eastAsia="Times New Roman" w:hAnsi="Times New Roman" w:cs="Times New Roman"/>
      <w:kern w:val="3"/>
      <w:sz w:val="24"/>
      <w:szCs w:val="20"/>
    </w:rPr>
  </w:style>
  <w:style w:type="character" w:customStyle="1" w:styleId="Absatz-Standardschriftart">
    <w:name w:val="Absatz-Standardschriftart"/>
    <w:rsid w:val="00AC24AC"/>
  </w:style>
  <w:style w:type="paragraph" w:customStyle="1" w:styleId="Style1">
    <w:name w:val="Style1"/>
    <w:basedOn w:val="Uvlaenjetelateksta"/>
    <w:link w:val="Style1Char"/>
    <w:rsid w:val="00AC24AC"/>
    <w:pPr>
      <w:suppressAutoHyphens/>
      <w:spacing w:after="240"/>
      <w:ind w:left="0"/>
    </w:pPr>
    <w:rPr>
      <w:rFonts w:ascii="Arial" w:hAnsi="Arial"/>
      <w:sz w:val="24"/>
      <w:szCs w:val="24"/>
      <w:lang w:val="sr-Cyrl-CS" w:eastAsia="ar-SA"/>
    </w:rPr>
  </w:style>
  <w:style w:type="character" w:customStyle="1" w:styleId="Style1Char">
    <w:name w:val="Style1 Char"/>
    <w:link w:val="Style1"/>
    <w:rsid w:val="00AC24AC"/>
    <w:rPr>
      <w:rFonts w:ascii="Arial" w:eastAsia="Times New Roman" w:hAnsi="Arial" w:cs="Times New Roman"/>
      <w:sz w:val="24"/>
      <w:szCs w:val="24"/>
      <w:lang w:val="sr-Cyrl-CS" w:eastAsia="ar-SA"/>
    </w:rPr>
  </w:style>
  <w:style w:type="paragraph" w:customStyle="1" w:styleId="Naslov21">
    <w:name w:val="Naslov 21"/>
    <w:basedOn w:val="Naslov1"/>
    <w:qFormat/>
    <w:rsid w:val="00AC24AC"/>
    <w:pPr>
      <w:keepLines w:val="0"/>
      <w:tabs>
        <w:tab w:val="num" w:pos="284"/>
      </w:tabs>
      <w:spacing w:before="240" w:after="240"/>
      <w:ind w:left="284"/>
      <w:jc w:val="both"/>
    </w:pPr>
    <w:rPr>
      <w:rFonts w:ascii="Arial" w:eastAsia="Times New Roman" w:hAnsi="Arial" w:cs="Arial"/>
      <w:b w:val="0"/>
      <w:color w:val="000000"/>
      <w:sz w:val="24"/>
      <w:szCs w:val="24"/>
      <w:lang w:eastAsia="sr-Latn-CS"/>
    </w:rPr>
  </w:style>
  <w:style w:type="paragraph" w:customStyle="1" w:styleId="Naslov31">
    <w:name w:val="Naslov 31"/>
    <w:basedOn w:val="Naslov21"/>
    <w:qFormat/>
    <w:rsid w:val="00AC24AC"/>
    <w:rPr>
      <w:b/>
    </w:rPr>
  </w:style>
  <w:style w:type="paragraph" w:customStyle="1" w:styleId="Podnaslov1">
    <w:name w:val="Podnaslov 1"/>
    <w:basedOn w:val="Normal"/>
    <w:link w:val="Podnaslov1Char"/>
    <w:qFormat/>
    <w:rsid w:val="00AC24AC"/>
    <w:pPr>
      <w:spacing w:before="240" w:after="240"/>
      <w:jc w:val="both"/>
    </w:pPr>
    <w:rPr>
      <w:rFonts w:ascii="Arial" w:hAnsi="Arial"/>
      <w:b/>
      <w:lang w:eastAsia="x-none"/>
    </w:rPr>
  </w:style>
  <w:style w:type="paragraph" w:customStyle="1" w:styleId="Slika">
    <w:name w:val="Slika"/>
    <w:basedOn w:val="Normal"/>
    <w:link w:val="SlikaChar"/>
    <w:qFormat/>
    <w:rsid w:val="00AC24AC"/>
    <w:pPr>
      <w:spacing w:after="240"/>
      <w:jc w:val="center"/>
    </w:pPr>
    <w:rPr>
      <w:rFonts w:ascii="Arial" w:hAnsi="Arial"/>
      <w:lang w:eastAsia="x-none"/>
    </w:rPr>
  </w:style>
  <w:style w:type="character" w:customStyle="1" w:styleId="Podnaslov1Char">
    <w:name w:val="Podnaslov 1 Char"/>
    <w:link w:val="Podnaslov1"/>
    <w:rsid w:val="00AC24AC"/>
    <w:rPr>
      <w:rFonts w:ascii="Arial" w:eastAsia="Times New Roman" w:hAnsi="Arial" w:cs="Times New Roman"/>
      <w:b/>
      <w:sz w:val="24"/>
      <w:szCs w:val="24"/>
      <w:lang w:val="sr-Cyrl-CS" w:eastAsia="x-none"/>
    </w:rPr>
  </w:style>
  <w:style w:type="paragraph" w:customStyle="1" w:styleId="Tabela1">
    <w:name w:val="Tabela 1"/>
    <w:basedOn w:val="Normal"/>
    <w:link w:val="Tabela1Char"/>
    <w:qFormat/>
    <w:rsid w:val="00AC24AC"/>
    <w:pPr>
      <w:spacing w:after="80"/>
      <w:jc w:val="both"/>
    </w:pPr>
    <w:rPr>
      <w:rFonts w:ascii="Arial" w:hAnsi="Arial"/>
      <w:i/>
      <w:iCs/>
      <w:sz w:val="22"/>
      <w:szCs w:val="20"/>
      <w:lang w:eastAsia="x-none"/>
    </w:rPr>
  </w:style>
  <w:style w:type="character" w:customStyle="1" w:styleId="SlikaChar">
    <w:name w:val="Slika Char"/>
    <w:link w:val="Slika"/>
    <w:rsid w:val="00AC24AC"/>
    <w:rPr>
      <w:rFonts w:ascii="Arial" w:eastAsia="Times New Roman" w:hAnsi="Arial" w:cs="Times New Roman"/>
      <w:sz w:val="24"/>
      <w:szCs w:val="24"/>
      <w:lang w:val="sr-Cyrl-CS" w:eastAsia="x-none"/>
    </w:rPr>
  </w:style>
  <w:style w:type="character" w:customStyle="1" w:styleId="Tabela1Char">
    <w:name w:val="Tabela 1 Char"/>
    <w:link w:val="Tabela1"/>
    <w:rsid w:val="00AC24AC"/>
    <w:rPr>
      <w:rFonts w:ascii="Arial" w:eastAsia="Times New Roman" w:hAnsi="Arial" w:cs="Times New Roman"/>
      <w:i/>
      <w:iCs/>
      <w:szCs w:val="20"/>
      <w:lang w:val="sr-Cyrl-CS" w:eastAsia="x-none"/>
    </w:rPr>
  </w:style>
  <w:style w:type="paragraph" w:styleId="Naslovsadraja">
    <w:name w:val="TOC Heading"/>
    <w:basedOn w:val="Naslov1"/>
    <w:next w:val="Normal"/>
    <w:uiPriority w:val="39"/>
    <w:qFormat/>
    <w:rsid w:val="00AC24AC"/>
    <w:pPr>
      <w:tabs>
        <w:tab w:val="num" w:pos="284"/>
      </w:tabs>
      <w:spacing w:line="276" w:lineRule="auto"/>
      <w:ind w:left="284"/>
      <w:jc w:val="both"/>
      <w:outlineLvl w:val="9"/>
    </w:pPr>
    <w:rPr>
      <w:rFonts w:ascii="Cambria" w:eastAsia="Times New Roman" w:hAnsi="Cambria" w:cs="Times New Roman"/>
      <w:b w:val="0"/>
      <w:color w:val="365F91"/>
      <w:lang w:val="en-US" w:eastAsia="x-none"/>
    </w:rPr>
  </w:style>
  <w:style w:type="paragraph" w:styleId="SADRAJ2">
    <w:name w:val="toc 2"/>
    <w:basedOn w:val="Normal"/>
    <w:next w:val="Normal"/>
    <w:autoRedefine/>
    <w:uiPriority w:val="39"/>
    <w:unhideWhenUsed/>
    <w:rsid w:val="00AC24AC"/>
    <w:pPr>
      <w:spacing w:after="100" w:line="276" w:lineRule="auto"/>
      <w:ind w:left="220"/>
      <w:jc w:val="both"/>
    </w:pPr>
    <w:rPr>
      <w:rFonts w:ascii="Calibri" w:hAnsi="Calibri"/>
      <w:sz w:val="22"/>
      <w:szCs w:val="22"/>
      <w:lang w:val="sr-Latn-CS" w:eastAsia="sr-Latn-CS"/>
    </w:rPr>
  </w:style>
  <w:style w:type="paragraph" w:styleId="SADRAJ3">
    <w:name w:val="toc 3"/>
    <w:basedOn w:val="Normal"/>
    <w:next w:val="Normal"/>
    <w:autoRedefine/>
    <w:uiPriority w:val="39"/>
    <w:unhideWhenUsed/>
    <w:rsid w:val="00AC24AC"/>
    <w:pPr>
      <w:spacing w:after="100" w:line="276" w:lineRule="auto"/>
      <w:ind w:left="440"/>
      <w:jc w:val="both"/>
    </w:pPr>
    <w:rPr>
      <w:rFonts w:ascii="Calibri" w:hAnsi="Calibri"/>
      <w:sz w:val="22"/>
      <w:szCs w:val="22"/>
      <w:lang w:val="sr-Latn-CS" w:eastAsia="sr-Latn-CS"/>
    </w:rPr>
  </w:style>
  <w:style w:type="paragraph" w:styleId="SADRAJ4">
    <w:name w:val="toc 4"/>
    <w:basedOn w:val="Normal"/>
    <w:next w:val="Normal"/>
    <w:autoRedefine/>
    <w:uiPriority w:val="39"/>
    <w:unhideWhenUsed/>
    <w:rsid w:val="00AC24AC"/>
    <w:pPr>
      <w:spacing w:after="100" w:line="276" w:lineRule="auto"/>
      <w:ind w:left="660"/>
      <w:jc w:val="both"/>
    </w:pPr>
    <w:rPr>
      <w:rFonts w:ascii="Calibri" w:hAnsi="Calibri"/>
      <w:sz w:val="22"/>
      <w:szCs w:val="22"/>
      <w:lang w:val="sr-Latn-CS" w:eastAsia="sr-Latn-CS"/>
    </w:rPr>
  </w:style>
  <w:style w:type="paragraph" w:styleId="SADRAJ5">
    <w:name w:val="toc 5"/>
    <w:basedOn w:val="Normal"/>
    <w:next w:val="Normal"/>
    <w:autoRedefine/>
    <w:uiPriority w:val="39"/>
    <w:unhideWhenUsed/>
    <w:rsid w:val="00AC24AC"/>
    <w:pPr>
      <w:spacing w:after="100" w:line="276" w:lineRule="auto"/>
      <w:ind w:left="880"/>
      <w:jc w:val="both"/>
    </w:pPr>
    <w:rPr>
      <w:rFonts w:ascii="Calibri" w:hAnsi="Calibri"/>
      <w:sz w:val="22"/>
      <w:szCs w:val="22"/>
      <w:lang w:val="sr-Latn-CS" w:eastAsia="sr-Latn-CS"/>
    </w:rPr>
  </w:style>
  <w:style w:type="paragraph" w:styleId="SADRAJ6">
    <w:name w:val="toc 6"/>
    <w:basedOn w:val="Normal"/>
    <w:next w:val="Normal"/>
    <w:autoRedefine/>
    <w:uiPriority w:val="39"/>
    <w:unhideWhenUsed/>
    <w:rsid w:val="00AC24AC"/>
    <w:pPr>
      <w:spacing w:after="100" w:line="276" w:lineRule="auto"/>
      <w:ind w:left="1100"/>
      <w:jc w:val="both"/>
    </w:pPr>
    <w:rPr>
      <w:rFonts w:ascii="Calibri" w:hAnsi="Calibri"/>
      <w:sz w:val="22"/>
      <w:szCs w:val="22"/>
      <w:lang w:val="sr-Latn-CS" w:eastAsia="sr-Latn-CS"/>
    </w:rPr>
  </w:style>
  <w:style w:type="paragraph" w:styleId="SADRAJ7">
    <w:name w:val="toc 7"/>
    <w:basedOn w:val="Normal"/>
    <w:next w:val="Normal"/>
    <w:autoRedefine/>
    <w:uiPriority w:val="39"/>
    <w:unhideWhenUsed/>
    <w:rsid w:val="00AC24AC"/>
    <w:pPr>
      <w:spacing w:after="100" w:line="276" w:lineRule="auto"/>
      <w:ind w:left="1320"/>
      <w:jc w:val="both"/>
    </w:pPr>
    <w:rPr>
      <w:rFonts w:ascii="Calibri" w:hAnsi="Calibri"/>
      <w:sz w:val="22"/>
      <w:szCs w:val="22"/>
      <w:lang w:val="sr-Latn-CS" w:eastAsia="sr-Latn-CS"/>
    </w:rPr>
  </w:style>
  <w:style w:type="paragraph" w:styleId="SADRAJ8">
    <w:name w:val="toc 8"/>
    <w:basedOn w:val="Normal"/>
    <w:next w:val="Normal"/>
    <w:autoRedefine/>
    <w:uiPriority w:val="39"/>
    <w:unhideWhenUsed/>
    <w:rsid w:val="00AC24AC"/>
    <w:pPr>
      <w:spacing w:after="100" w:line="276" w:lineRule="auto"/>
      <w:ind w:left="1540"/>
      <w:jc w:val="both"/>
    </w:pPr>
    <w:rPr>
      <w:rFonts w:ascii="Calibri" w:hAnsi="Calibri"/>
      <w:sz w:val="22"/>
      <w:szCs w:val="22"/>
      <w:lang w:val="sr-Latn-CS" w:eastAsia="sr-Latn-CS"/>
    </w:rPr>
  </w:style>
  <w:style w:type="paragraph" w:styleId="SADRAJ9">
    <w:name w:val="toc 9"/>
    <w:basedOn w:val="Normal"/>
    <w:next w:val="Normal"/>
    <w:autoRedefine/>
    <w:uiPriority w:val="39"/>
    <w:unhideWhenUsed/>
    <w:rsid w:val="00AC24AC"/>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AC24AC"/>
    <w:pPr>
      <w:spacing w:after="240"/>
      <w:jc w:val="both"/>
    </w:pPr>
    <w:rPr>
      <w:rFonts w:ascii="Arial" w:hAnsi="Arial"/>
      <w:color w:val="000000"/>
      <w:szCs w:val="20"/>
      <w:lang w:val="sr-Latn-CS" w:eastAsia="x-none"/>
    </w:rPr>
  </w:style>
  <w:style w:type="character" w:customStyle="1" w:styleId="SadrzajChar">
    <w:name w:val="Sadrzaj Char"/>
    <w:link w:val="Sadrzaj"/>
    <w:rsid w:val="00AC24AC"/>
    <w:rPr>
      <w:rFonts w:ascii="Arial" w:eastAsia="Times New Roman" w:hAnsi="Arial" w:cs="Times New Roman"/>
      <w:color w:val="000000"/>
      <w:sz w:val="24"/>
      <w:szCs w:val="20"/>
      <w:lang w:val="sr-Latn-CS" w:eastAsia="x-none"/>
    </w:rPr>
  </w:style>
  <w:style w:type="numbering" w:customStyle="1" w:styleId="NoList2">
    <w:name w:val="No List2"/>
    <w:next w:val="Bezliste"/>
    <w:uiPriority w:val="99"/>
    <w:semiHidden/>
    <w:rsid w:val="00AC24AC"/>
  </w:style>
  <w:style w:type="numbering" w:customStyle="1" w:styleId="1111111">
    <w:name w:val="1 / 1.1 / 1.1.11"/>
    <w:basedOn w:val="Bezliste"/>
    <w:next w:val="111111"/>
    <w:rsid w:val="00AC24AC"/>
    <w:pPr>
      <w:numPr>
        <w:numId w:val="17"/>
      </w:numPr>
    </w:pPr>
  </w:style>
  <w:style w:type="table" w:customStyle="1" w:styleId="TableGrid2">
    <w:name w:val="Table Grid2"/>
    <w:basedOn w:val="Normalnatabela"/>
    <w:next w:val="Koordinatnamreatabele"/>
    <w:rsid w:val="00AC24A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rsid w:val="00AC24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rsid w:val="00AC24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natabela"/>
    <w:next w:val="Koordinatnamreatabele"/>
    <w:rsid w:val="00AC24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AC24AC"/>
    <w:rPr>
      <w:rFonts w:ascii="Arial" w:eastAsia="Times New Roman" w:hAnsi="Arial" w:cs="Times New Roman"/>
      <w:snapToGrid w:val="0"/>
      <w:w w:val="90"/>
      <w:lang w:val="sr-Cyrl-CS"/>
    </w:rPr>
  </w:style>
  <w:style w:type="character" w:customStyle="1" w:styleId="AnnexetitleChar">
    <w:name w:val="Annexe_title Char"/>
    <w:link w:val="Annexetitle"/>
    <w:rsid w:val="00AC24AC"/>
    <w:rPr>
      <w:rFonts w:ascii="Arial" w:eastAsia="Times New Roman" w:hAnsi="Arial" w:cs="Arial"/>
      <w:bCs/>
      <w:caps/>
      <w:color w:val="000000"/>
      <w:sz w:val="32"/>
      <w:szCs w:val="24"/>
      <w:lang w:val="en-GB" w:eastAsia="x-none"/>
    </w:rPr>
  </w:style>
  <w:style w:type="character" w:customStyle="1" w:styleId="CharChar23">
    <w:name w:val="Char Char23"/>
    <w:rsid w:val="00AC24AC"/>
    <w:rPr>
      <w:rFonts w:ascii="Arial" w:eastAsia="Times New Roman" w:hAnsi="Arial"/>
      <w:b/>
      <w:bCs/>
      <w:sz w:val="24"/>
      <w:szCs w:val="24"/>
      <w:lang w:val="sr-Cyrl-RS" w:eastAsia="x-none"/>
    </w:rPr>
  </w:style>
  <w:style w:type="character" w:customStyle="1" w:styleId="CharChar22">
    <w:name w:val="Char Char22"/>
    <w:rsid w:val="00AC24AC"/>
    <w:rPr>
      <w:rFonts w:ascii="Arial" w:eastAsia="Times New Roman" w:hAnsi="Arial"/>
      <w:iCs/>
      <w:sz w:val="24"/>
      <w:szCs w:val="24"/>
      <w:lang w:val="sr-Latn-CS" w:eastAsia="x-none"/>
    </w:rPr>
  </w:style>
  <w:style w:type="character" w:customStyle="1" w:styleId="Heading3CharCharCharCharCharChar">
    <w:name w:val="Heading 3 Char Char Char Char Char Char"/>
    <w:rsid w:val="00AC24AC"/>
    <w:rPr>
      <w:rFonts w:ascii="Arial" w:eastAsia="Times New Roman" w:hAnsi="Arial" w:cs="Arial"/>
      <w:b/>
      <w:bCs/>
      <w:sz w:val="26"/>
      <w:szCs w:val="26"/>
      <w:lang w:val="en-US" w:eastAsia="en-US"/>
    </w:rPr>
  </w:style>
  <w:style w:type="character" w:customStyle="1" w:styleId="CharChar21">
    <w:name w:val="Char Char21"/>
    <w:rsid w:val="00AC24AC"/>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AC24AC"/>
    <w:rPr>
      <w:rFonts w:ascii="Times Roman" w:eastAsia="Times New Roman" w:hAnsi="Times Roman" w:cs="Arial"/>
      <w:sz w:val="24"/>
      <w:lang w:val="en-US" w:eastAsia="en-US"/>
    </w:rPr>
  </w:style>
  <w:style w:type="paragraph" w:styleId="Mapadokumenta">
    <w:name w:val="Document Map"/>
    <w:basedOn w:val="Normal"/>
    <w:link w:val="MapadokumentaChar"/>
    <w:rsid w:val="00AC24AC"/>
    <w:rPr>
      <w:rFonts w:ascii="Tahoma" w:hAnsi="Tahoma"/>
      <w:sz w:val="16"/>
      <w:szCs w:val="16"/>
    </w:rPr>
  </w:style>
  <w:style w:type="character" w:customStyle="1" w:styleId="MapadokumentaChar">
    <w:name w:val="Mapa dokumenta Char"/>
    <w:basedOn w:val="Podrazumevanifontpasusa"/>
    <w:link w:val="Mapadokumenta"/>
    <w:rsid w:val="00AC24AC"/>
    <w:rPr>
      <w:rFonts w:ascii="Tahoma" w:eastAsia="Times New Roman" w:hAnsi="Tahoma" w:cs="Times New Roman"/>
      <w:sz w:val="16"/>
      <w:szCs w:val="16"/>
      <w:lang w:val="sr-Cyrl-CS"/>
    </w:rPr>
  </w:style>
  <w:style w:type="character" w:customStyle="1" w:styleId="CharChar20">
    <w:name w:val="Char Char20"/>
    <w:rsid w:val="00AC24AC"/>
    <w:rPr>
      <w:rFonts w:ascii="Arial" w:eastAsia="Times New Roman" w:hAnsi="Arial"/>
      <w:b/>
      <w:bCs/>
      <w:iCs/>
      <w:noProof/>
      <w:sz w:val="24"/>
      <w:szCs w:val="26"/>
      <w:lang w:val="sr-Latn-CS"/>
    </w:rPr>
  </w:style>
  <w:style w:type="paragraph" w:customStyle="1" w:styleId="TableNormal">
    <w:name w:val="TableNormal"/>
    <w:basedOn w:val="Normal"/>
    <w:rsid w:val="00AC24AC"/>
    <w:pPr>
      <w:spacing w:before="180" w:after="60"/>
      <w:jc w:val="both"/>
    </w:pPr>
    <w:rPr>
      <w:rFonts w:ascii="Arial" w:hAnsi="Arial"/>
      <w:snapToGrid w:val="0"/>
      <w:szCs w:val="20"/>
      <w:lang w:val="en-GB"/>
    </w:rPr>
  </w:style>
  <w:style w:type="paragraph" w:customStyle="1" w:styleId="FrTableNormal">
    <w:name w:val="FrTableNormal"/>
    <w:basedOn w:val="TableNormal"/>
    <w:rsid w:val="00AC24AC"/>
    <w:pPr>
      <w:spacing w:before="120" w:after="0" w:line="240" w:lineRule="atLeast"/>
      <w:jc w:val="center"/>
    </w:pPr>
    <w:rPr>
      <w:lang w:val="en-US"/>
    </w:rPr>
  </w:style>
  <w:style w:type="paragraph" w:styleId="Tekstfusnote">
    <w:name w:val="footnote text"/>
    <w:basedOn w:val="Normal"/>
    <w:link w:val="TekstfusnoteChar"/>
    <w:rsid w:val="00AC24AC"/>
    <w:pPr>
      <w:spacing w:before="180"/>
      <w:jc w:val="both"/>
    </w:pPr>
    <w:rPr>
      <w:rFonts w:ascii="Arial" w:hAnsi="Arial"/>
      <w:noProof/>
      <w:sz w:val="20"/>
      <w:szCs w:val="20"/>
      <w:lang w:val="sr-Latn-CS" w:eastAsia="x-none"/>
    </w:rPr>
  </w:style>
  <w:style w:type="character" w:customStyle="1" w:styleId="TekstfusnoteChar">
    <w:name w:val="Tekst fusnote Char"/>
    <w:basedOn w:val="Podrazumevanifontpasusa"/>
    <w:link w:val="Tekstfusnote"/>
    <w:rsid w:val="00AC24AC"/>
    <w:rPr>
      <w:rFonts w:ascii="Arial" w:eastAsia="Times New Roman" w:hAnsi="Arial" w:cs="Times New Roman"/>
      <w:noProof/>
      <w:sz w:val="20"/>
      <w:szCs w:val="20"/>
      <w:lang w:val="sr-Latn-CS" w:eastAsia="x-none"/>
    </w:rPr>
  </w:style>
  <w:style w:type="character" w:styleId="Referencafusnote">
    <w:name w:val="footnote reference"/>
    <w:uiPriority w:val="99"/>
    <w:rsid w:val="00AC24AC"/>
    <w:rPr>
      <w:vertAlign w:val="superscript"/>
    </w:rPr>
  </w:style>
  <w:style w:type="paragraph" w:styleId="Normalnouvlapasusa">
    <w:name w:val="Normal Indent"/>
    <w:basedOn w:val="Normal"/>
    <w:rsid w:val="00AC24AC"/>
    <w:pPr>
      <w:spacing w:before="120" w:line="240" w:lineRule="atLeast"/>
      <w:ind w:left="720"/>
      <w:jc w:val="both"/>
    </w:pPr>
    <w:rPr>
      <w:rFonts w:ascii="Arial" w:hAnsi="Arial"/>
      <w:snapToGrid w:val="0"/>
      <w:color w:val="000000"/>
      <w:szCs w:val="20"/>
      <w:lang w:val="sr-Latn-CS"/>
    </w:rPr>
  </w:style>
  <w:style w:type="paragraph" w:customStyle="1" w:styleId="podnaslov0">
    <w:name w:val="podnaslov"/>
    <w:basedOn w:val="Normal"/>
    <w:rsid w:val="00AC24AC"/>
    <w:pPr>
      <w:keepNext/>
      <w:spacing w:before="240"/>
      <w:jc w:val="both"/>
    </w:pPr>
    <w:rPr>
      <w:rFonts w:ascii="Arial" w:hAnsi="Arial"/>
      <w:caps/>
      <w:szCs w:val="20"/>
      <w:lang w:val="sr-Latn-CS"/>
    </w:rPr>
  </w:style>
  <w:style w:type="paragraph" w:customStyle="1" w:styleId="Nabrajanje0">
    <w:name w:val="Nabrajanje"/>
    <w:basedOn w:val="Normal"/>
    <w:rsid w:val="00AC24AC"/>
    <w:pPr>
      <w:spacing w:before="180"/>
      <w:ind w:left="1004" w:hanging="284"/>
      <w:jc w:val="both"/>
    </w:pPr>
    <w:rPr>
      <w:rFonts w:ascii="Arial" w:hAnsi="Arial"/>
      <w:snapToGrid w:val="0"/>
      <w:color w:val="000000"/>
      <w:szCs w:val="20"/>
      <w:lang w:val="en-GB"/>
    </w:rPr>
  </w:style>
  <w:style w:type="paragraph" w:styleId="Tabelailustracija">
    <w:name w:val="table of figures"/>
    <w:basedOn w:val="Normal"/>
    <w:next w:val="Normal"/>
    <w:rsid w:val="00AC24AC"/>
    <w:pPr>
      <w:tabs>
        <w:tab w:val="right" w:leader="dot" w:pos="8789"/>
      </w:tabs>
      <w:spacing w:before="180"/>
      <w:ind w:left="1021" w:hanging="1021"/>
    </w:pPr>
    <w:rPr>
      <w:rFonts w:ascii="Arial" w:hAnsi="Arial"/>
      <w:noProof/>
      <w:lang w:val="sr-Latn-CS"/>
    </w:rPr>
  </w:style>
  <w:style w:type="paragraph" w:customStyle="1" w:styleId="naslovtabele">
    <w:name w:val="naslov tabele"/>
    <w:basedOn w:val="Zaglavljestranice"/>
    <w:rsid w:val="00AC24AC"/>
    <w:pPr>
      <w:tabs>
        <w:tab w:val="clear" w:pos="4680"/>
        <w:tab w:val="clear" w:pos="9360"/>
        <w:tab w:val="left" w:pos="0"/>
        <w:tab w:val="center" w:pos="4320"/>
        <w:tab w:val="left" w:pos="6096"/>
        <w:tab w:val="decimal" w:pos="7655"/>
        <w:tab w:val="decimal" w:pos="8505"/>
        <w:tab w:val="right" w:pos="8640"/>
        <w:tab w:val="decimal" w:pos="9923"/>
        <w:tab w:val="decimal" w:pos="10773"/>
        <w:tab w:val="decimal" w:pos="12191"/>
        <w:tab w:val="decimal" w:pos="13608"/>
        <w:tab w:val="center" w:pos="14459"/>
      </w:tabs>
      <w:spacing w:before="180"/>
      <w:jc w:val="center"/>
    </w:pPr>
    <w:rPr>
      <w:rFonts w:ascii="YuCiril Helvetica" w:hAnsi="YuCiril Helvetica"/>
      <w:sz w:val="20"/>
      <w:szCs w:val="20"/>
      <w:lang w:val="en-US"/>
    </w:rPr>
  </w:style>
  <w:style w:type="paragraph" w:customStyle="1" w:styleId="xl24">
    <w:name w:val="xl24"/>
    <w:basedOn w:val="Normal"/>
    <w:rsid w:val="00AC24AC"/>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AC24AC"/>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AC24AC"/>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AC24AC"/>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AC24AC"/>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AC24AC"/>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AC24AC"/>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AC24A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AC24AC"/>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AC24A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AC24AC"/>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AC24A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AC24AC"/>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AC24AC"/>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AC24AC"/>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AC24AC"/>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AC24AC"/>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AC24AC"/>
    <w:pPr>
      <w:numPr>
        <w:numId w:val="25"/>
      </w:numPr>
      <w:spacing w:before="240" w:after="240"/>
      <w:jc w:val="center"/>
    </w:pPr>
    <w:rPr>
      <w:rFonts w:ascii="Arial" w:hAnsi="Arial"/>
      <w:szCs w:val="20"/>
      <w:lang w:val="sr-Latn-CS"/>
    </w:rPr>
  </w:style>
  <w:style w:type="paragraph" w:customStyle="1" w:styleId="Heding4">
    <w:name w:val="Heding 4"/>
    <w:basedOn w:val="Naslov4"/>
    <w:autoRedefine/>
    <w:rsid w:val="00AC24AC"/>
    <w:pPr>
      <w:keepLines w:val="0"/>
      <w:numPr>
        <w:numId w:val="24"/>
      </w:numPr>
      <w:spacing w:before="180" w:after="60"/>
    </w:pPr>
    <w:rPr>
      <w:rFonts w:ascii="Arial" w:eastAsia="Times New Roman" w:hAnsi="Arial" w:cs="Times New Roman"/>
      <w:i w:val="0"/>
      <w:iCs w:val="0"/>
      <w:color w:val="000000"/>
      <w:szCs w:val="20"/>
      <w:lang w:val="sr-Latn-CS"/>
    </w:rPr>
  </w:style>
  <w:style w:type="paragraph" w:customStyle="1" w:styleId="StyleHeading1Left0cmFirstline0cm">
    <w:name w:val="Style Heading 1 + Left:  0 cm First line:  0 cm"/>
    <w:basedOn w:val="Naslov1"/>
    <w:rsid w:val="00AC24AC"/>
    <w:pPr>
      <w:keepLines w:val="0"/>
      <w:tabs>
        <w:tab w:val="num" w:pos="284"/>
        <w:tab w:val="left" w:pos="426"/>
        <w:tab w:val="num" w:pos="850"/>
      </w:tabs>
      <w:spacing w:after="480"/>
      <w:ind w:left="284"/>
    </w:pPr>
    <w:rPr>
      <w:rFonts w:ascii="Arial" w:eastAsia="Times New Roman" w:hAnsi="Arial" w:cs="Arial"/>
      <w:b w:val="0"/>
      <w:noProof/>
      <w:color w:val="000000"/>
      <w:kern w:val="32"/>
      <w:sz w:val="72"/>
      <w:szCs w:val="20"/>
      <w:lang w:val="sr-Latn-CS" w:eastAsia="en-GB"/>
    </w:rPr>
  </w:style>
  <w:style w:type="paragraph" w:customStyle="1" w:styleId="xl69">
    <w:name w:val="xl69"/>
    <w:basedOn w:val="Normal"/>
    <w:uiPriority w:val="99"/>
    <w:rsid w:val="00AC24AC"/>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Naslov4"/>
    <w:autoRedefine/>
    <w:rsid w:val="00AC24AC"/>
    <w:pPr>
      <w:keepLines w:val="0"/>
      <w:spacing w:before="240" w:after="60"/>
      <w:ind w:left="720"/>
    </w:pPr>
    <w:rPr>
      <w:rFonts w:ascii="Arial" w:eastAsia="Times New Roman" w:hAnsi="Arial" w:cs="Times New Roman"/>
      <w:bCs/>
      <w:i w:val="0"/>
      <w:iCs w:val="0"/>
      <w:color w:val="auto"/>
      <w:szCs w:val="28"/>
      <w:lang w:val="sr-Latn-CS"/>
    </w:rPr>
  </w:style>
  <w:style w:type="paragraph" w:customStyle="1" w:styleId="StyleTableofFiguresLeft0cmHanging159cmRight-1">
    <w:name w:val="Style Table of Figures + Left:  0 cm Hanging:  159 cm Right:  -1..."/>
    <w:basedOn w:val="Tabelailustracija"/>
    <w:rsid w:val="00AC24AC"/>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AC24AC"/>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AC24AC"/>
    <w:pPr>
      <w:ind w:left="1021" w:hanging="1021"/>
    </w:pPr>
  </w:style>
  <w:style w:type="paragraph" w:customStyle="1" w:styleId="StyleTableofFiguresRight-129cm">
    <w:name w:val="Style Table of Figures + Right:  -129 cm"/>
    <w:basedOn w:val="Tabelailustracija"/>
    <w:rsid w:val="00AC24AC"/>
    <w:rPr>
      <w:szCs w:val="20"/>
    </w:rPr>
  </w:style>
  <w:style w:type="paragraph" w:customStyle="1" w:styleId="HeaderBase">
    <w:name w:val="Header Base"/>
    <w:basedOn w:val="Normal"/>
    <w:rsid w:val="00AC24AC"/>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AC24AC"/>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AC24AC"/>
    <w:pPr>
      <w:keepNext/>
      <w:keepLines/>
      <w:overflowPunct w:val="0"/>
      <w:autoSpaceDE w:val="0"/>
      <w:autoSpaceDN w:val="0"/>
      <w:adjustRightInd w:val="0"/>
      <w:jc w:val="center"/>
      <w:textAlignment w:val="baseline"/>
    </w:pPr>
    <w:rPr>
      <w:rFonts w:ascii="Tahoma" w:hAnsi="Tahoma"/>
      <w:sz w:val="20"/>
      <w:szCs w:val="20"/>
      <w:lang w:val="en-US"/>
    </w:rPr>
  </w:style>
  <w:style w:type="character" w:styleId="Naglaeno">
    <w:name w:val="Strong"/>
    <w:uiPriority w:val="22"/>
    <w:qFormat/>
    <w:rsid w:val="00AC24AC"/>
    <w:rPr>
      <w:b/>
      <w:bCs/>
    </w:rPr>
  </w:style>
  <w:style w:type="paragraph" w:customStyle="1" w:styleId="tekst0">
    <w:name w:val="tekst"/>
    <w:basedOn w:val="Normal"/>
    <w:rsid w:val="00AC24AC"/>
    <w:pPr>
      <w:spacing w:before="100" w:beforeAutospacing="1" w:after="100" w:afterAutospacing="1"/>
    </w:pPr>
    <w:rPr>
      <w:rFonts w:ascii="Verdana" w:hAnsi="Verdana"/>
      <w:color w:val="000000"/>
      <w:sz w:val="17"/>
      <w:szCs w:val="17"/>
      <w:lang w:val="en-US"/>
    </w:rPr>
  </w:style>
  <w:style w:type="character" w:customStyle="1" w:styleId="tekst2">
    <w:name w:val="tekst2"/>
    <w:rsid w:val="00AC24AC"/>
    <w:rPr>
      <w:rFonts w:ascii="Verdana" w:hAnsi="Verdana" w:hint="default"/>
      <w:strike w:val="0"/>
      <w:dstrike w:val="0"/>
      <w:color w:val="000000"/>
      <w:sz w:val="17"/>
      <w:szCs w:val="17"/>
      <w:u w:val="none"/>
      <w:effect w:val="none"/>
    </w:rPr>
  </w:style>
  <w:style w:type="character" w:customStyle="1" w:styleId="Char0">
    <w:name w:val="Char"/>
    <w:rsid w:val="00AC24AC"/>
    <w:rPr>
      <w:b/>
      <w:bCs/>
      <w:noProof/>
      <w:sz w:val="28"/>
      <w:szCs w:val="28"/>
      <w:lang w:val="sr-Latn-CS" w:eastAsia="en-US" w:bidi="ar-SA"/>
    </w:rPr>
  </w:style>
  <w:style w:type="paragraph" w:customStyle="1" w:styleId="bodytext">
    <w:name w:val="body_text"/>
    <w:basedOn w:val="Normal"/>
    <w:rsid w:val="00AC24AC"/>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Podrazumevanifontpasusa"/>
    <w:rsid w:val="00AC24AC"/>
  </w:style>
  <w:style w:type="character" w:customStyle="1" w:styleId="postbody1">
    <w:name w:val="postbody1"/>
    <w:rsid w:val="00AC24AC"/>
    <w:rPr>
      <w:sz w:val="17"/>
      <w:szCs w:val="17"/>
    </w:rPr>
  </w:style>
  <w:style w:type="character" w:customStyle="1" w:styleId="para1">
    <w:name w:val="para1"/>
    <w:rsid w:val="00AC24AC"/>
    <w:rPr>
      <w:rFonts w:ascii="Arial" w:hAnsi="Arial" w:cs="Arial" w:hint="default"/>
      <w:sz w:val="18"/>
      <w:szCs w:val="18"/>
    </w:rPr>
  </w:style>
  <w:style w:type="character" w:customStyle="1" w:styleId="parasmallproductdetailstext">
    <w:name w:val="para_small productdetailstext"/>
    <w:basedOn w:val="Podrazumevanifontpasusa"/>
    <w:rsid w:val="00AC24AC"/>
  </w:style>
  <w:style w:type="character" w:customStyle="1" w:styleId="small">
    <w:name w:val="small"/>
    <w:basedOn w:val="Podrazumevanifontpasusa"/>
    <w:rsid w:val="00AC24AC"/>
  </w:style>
  <w:style w:type="paragraph" w:customStyle="1" w:styleId="Potpis1">
    <w:name w:val="Potpis1"/>
    <w:basedOn w:val="Normal"/>
    <w:rsid w:val="00AC24AC"/>
    <w:rPr>
      <w:rFonts w:ascii="Arial" w:hAnsi="Arial" w:cs="Arial"/>
      <w:noProof/>
      <w:color w:val="808080"/>
      <w:sz w:val="20"/>
      <w:szCs w:val="20"/>
      <w:lang w:val="en-US"/>
    </w:rPr>
  </w:style>
  <w:style w:type="paragraph" w:customStyle="1" w:styleId="Style10ptBefore0pt">
    <w:name w:val="Style 10 pt Before:  0 pt"/>
    <w:basedOn w:val="Normal"/>
    <w:rsid w:val="00AC24AC"/>
    <w:pPr>
      <w:jc w:val="both"/>
    </w:pPr>
    <w:rPr>
      <w:rFonts w:ascii="Arial" w:hAnsi="Arial"/>
      <w:noProof/>
      <w:sz w:val="20"/>
      <w:szCs w:val="20"/>
      <w:lang w:val="sr-Latn-CS"/>
    </w:rPr>
  </w:style>
  <w:style w:type="paragraph" w:customStyle="1" w:styleId="E-mail">
    <w:name w:val="E-mail"/>
    <w:basedOn w:val="Normal"/>
    <w:rsid w:val="00AC24AC"/>
    <w:pPr>
      <w:jc w:val="both"/>
    </w:pPr>
    <w:rPr>
      <w:rFonts w:ascii="Arial" w:hAnsi="Arial"/>
      <w:noProof/>
      <w:sz w:val="20"/>
      <w:szCs w:val="20"/>
      <w:lang w:val="sr-Latn-CS"/>
    </w:rPr>
  </w:style>
  <w:style w:type="character" w:customStyle="1" w:styleId="Style10pt">
    <w:name w:val="Style 10 pt"/>
    <w:rsid w:val="00AC24AC"/>
    <w:rPr>
      <w:rFonts w:ascii="Arial" w:hAnsi="Arial"/>
      <w:sz w:val="20"/>
    </w:rPr>
  </w:style>
  <w:style w:type="character" w:customStyle="1" w:styleId="toctoggle">
    <w:name w:val="toctoggle"/>
    <w:basedOn w:val="Podrazumevanifontpasusa"/>
    <w:rsid w:val="00AC24AC"/>
  </w:style>
  <w:style w:type="character" w:customStyle="1" w:styleId="tocnumber2">
    <w:name w:val="tocnumber2"/>
    <w:basedOn w:val="Podrazumevanifontpasusa"/>
    <w:rsid w:val="00AC24AC"/>
  </w:style>
  <w:style w:type="character" w:customStyle="1" w:styleId="toctext">
    <w:name w:val="toctext"/>
    <w:basedOn w:val="Podrazumevanifontpasusa"/>
    <w:rsid w:val="00AC24AC"/>
  </w:style>
  <w:style w:type="character" w:customStyle="1" w:styleId="editsection">
    <w:name w:val="editsection"/>
    <w:basedOn w:val="Podrazumevanifontpasusa"/>
    <w:rsid w:val="00AC24AC"/>
  </w:style>
  <w:style w:type="character" w:customStyle="1" w:styleId="mw-headline">
    <w:name w:val="mw-headline"/>
    <w:basedOn w:val="Podrazumevanifontpasusa"/>
    <w:rsid w:val="00AC24AC"/>
  </w:style>
  <w:style w:type="character" w:styleId="HTMLcitat">
    <w:name w:val="HTML Cite"/>
    <w:rsid w:val="00AC24AC"/>
    <w:rPr>
      <w:i w:val="0"/>
      <w:iCs w:val="0"/>
    </w:rPr>
  </w:style>
  <w:style w:type="character" w:styleId="HTMLkd">
    <w:name w:val="HTML Code"/>
    <w:rsid w:val="00AC24AC"/>
    <w:rPr>
      <w:rFonts w:ascii="Courier New" w:eastAsia="Times New Roman" w:hAnsi="Courier New" w:cs="Courier New"/>
      <w:sz w:val="20"/>
      <w:szCs w:val="20"/>
    </w:rPr>
  </w:style>
  <w:style w:type="paragraph" w:customStyle="1" w:styleId="error">
    <w:name w:val="error"/>
    <w:basedOn w:val="Normal"/>
    <w:rsid w:val="00AC24AC"/>
    <w:pPr>
      <w:spacing w:before="100" w:beforeAutospacing="1" w:after="100" w:afterAutospacing="1"/>
    </w:pPr>
    <w:rPr>
      <w:b/>
      <w:bCs/>
      <w:lang w:val="en-US"/>
    </w:rPr>
  </w:style>
  <w:style w:type="paragraph" w:customStyle="1" w:styleId="ipa">
    <w:name w:val="ipa"/>
    <w:basedOn w:val="Normal"/>
    <w:rsid w:val="00AC24AC"/>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AC24AC"/>
    <w:pPr>
      <w:spacing w:before="100" w:beforeAutospacing="1" w:after="100" w:afterAutospacing="1"/>
    </w:pPr>
    <w:rPr>
      <w:sz w:val="22"/>
      <w:szCs w:val="22"/>
      <w:lang w:val="en-US"/>
    </w:rPr>
  </w:style>
  <w:style w:type="paragraph" w:customStyle="1" w:styleId="references-2column">
    <w:name w:val="references-2column"/>
    <w:basedOn w:val="Normal"/>
    <w:rsid w:val="00AC24AC"/>
    <w:pPr>
      <w:spacing w:before="100" w:beforeAutospacing="1" w:after="100" w:afterAutospacing="1"/>
    </w:pPr>
    <w:rPr>
      <w:sz w:val="22"/>
      <w:szCs w:val="22"/>
      <w:lang w:val="en-US"/>
    </w:rPr>
  </w:style>
  <w:style w:type="paragraph" w:customStyle="1" w:styleId="same-bg">
    <w:name w:val="same-bg"/>
    <w:basedOn w:val="Normal"/>
    <w:rsid w:val="00AC24AC"/>
    <w:pPr>
      <w:spacing w:before="100" w:beforeAutospacing="1" w:after="100" w:afterAutospacing="1"/>
    </w:pPr>
    <w:rPr>
      <w:lang w:val="en-US"/>
    </w:rPr>
  </w:style>
  <w:style w:type="paragraph" w:customStyle="1" w:styleId="navbox-title">
    <w:name w:val="navbox-title"/>
    <w:basedOn w:val="Normal"/>
    <w:rsid w:val="00AC24AC"/>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AC24AC"/>
    <w:pPr>
      <w:shd w:val="clear" w:color="auto" w:fill="DDDDFF"/>
      <w:spacing w:before="100" w:beforeAutospacing="1" w:after="100" w:afterAutospacing="1"/>
      <w:jc w:val="center"/>
    </w:pPr>
    <w:rPr>
      <w:lang w:val="en-US"/>
    </w:rPr>
  </w:style>
  <w:style w:type="paragraph" w:customStyle="1" w:styleId="navbox-group">
    <w:name w:val="navbox-group"/>
    <w:basedOn w:val="Normal"/>
    <w:rsid w:val="00AC24AC"/>
    <w:pPr>
      <w:shd w:val="clear" w:color="auto" w:fill="DDDDFF"/>
      <w:spacing w:before="100" w:beforeAutospacing="1" w:after="100" w:afterAutospacing="1"/>
      <w:jc w:val="right"/>
    </w:pPr>
    <w:rPr>
      <w:b/>
      <w:bCs/>
      <w:lang w:val="en-US"/>
    </w:rPr>
  </w:style>
  <w:style w:type="paragraph" w:customStyle="1" w:styleId="navbox">
    <w:name w:val="navbox"/>
    <w:basedOn w:val="Normal"/>
    <w:rsid w:val="00AC24AC"/>
    <w:pPr>
      <w:shd w:val="clear" w:color="auto" w:fill="FDFDFD"/>
      <w:spacing w:before="100" w:beforeAutospacing="1" w:after="100" w:afterAutospacing="1"/>
    </w:pPr>
    <w:rPr>
      <w:lang w:val="en-US"/>
    </w:rPr>
  </w:style>
  <w:style w:type="paragraph" w:customStyle="1" w:styleId="navbox-subgroup">
    <w:name w:val="navbox-subgroup"/>
    <w:basedOn w:val="Normal"/>
    <w:rsid w:val="00AC24AC"/>
    <w:pPr>
      <w:shd w:val="clear" w:color="auto" w:fill="FDFDFD"/>
      <w:spacing w:before="100" w:beforeAutospacing="1" w:after="100" w:afterAutospacing="1"/>
    </w:pPr>
    <w:rPr>
      <w:lang w:val="en-US"/>
    </w:rPr>
  </w:style>
  <w:style w:type="paragraph" w:customStyle="1" w:styleId="navbox-even">
    <w:name w:val="navbox-even"/>
    <w:basedOn w:val="Normal"/>
    <w:rsid w:val="00AC24AC"/>
    <w:pPr>
      <w:shd w:val="clear" w:color="auto" w:fill="F7F7F7"/>
      <w:spacing w:before="100" w:beforeAutospacing="1" w:after="100" w:afterAutospacing="1"/>
    </w:pPr>
    <w:rPr>
      <w:lang w:val="en-US"/>
    </w:rPr>
  </w:style>
  <w:style w:type="paragraph" w:customStyle="1" w:styleId="navbox-odd">
    <w:name w:val="navbox-odd"/>
    <w:basedOn w:val="Normal"/>
    <w:rsid w:val="00AC24AC"/>
    <w:pPr>
      <w:spacing w:before="100" w:beforeAutospacing="1" w:after="100" w:afterAutospacing="1"/>
    </w:pPr>
    <w:rPr>
      <w:lang w:val="en-US"/>
    </w:rPr>
  </w:style>
  <w:style w:type="paragraph" w:customStyle="1" w:styleId="infobox">
    <w:name w:val="infobox"/>
    <w:basedOn w:val="Normal"/>
    <w:rsid w:val="00AC24AC"/>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AC24AC"/>
    <w:pPr>
      <w:spacing w:before="240" w:after="240"/>
      <w:ind w:left="240" w:right="240"/>
    </w:pPr>
    <w:rPr>
      <w:lang w:val="en-US"/>
    </w:rPr>
  </w:style>
  <w:style w:type="paragraph" w:customStyle="1" w:styleId="spoiler">
    <w:name w:val="spoiler"/>
    <w:basedOn w:val="Normal"/>
    <w:rsid w:val="00AC24AC"/>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AC24AC"/>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AC24AC"/>
    <w:pPr>
      <w:spacing w:before="100" w:beforeAutospacing="1" w:after="100" w:afterAutospacing="1"/>
    </w:pPr>
    <w:rPr>
      <w:color w:val="AAAAAA"/>
      <w:lang w:val="en-US"/>
    </w:rPr>
  </w:style>
  <w:style w:type="paragraph" w:customStyle="1" w:styleId="persondata-label">
    <w:name w:val="persondata-label"/>
    <w:basedOn w:val="Normal"/>
    <w:rsid w:val="00AC24AC"/>
    <w:pPr>
      <w:spacing w:before="100" w:beforeAutospacing="1" w:after="100" w:afterAutospacing="1"/>
    </w:pPr>
    <w:rPr>
      <w:color w:val="AAAAAA"/>
      <w:lang w:val="en-US"/>
    </w:rPr>
  </w:style>
  <w:style w:type="paragraph" w:customStyle="1" w:styleId="redirect-in-category">
    <w:name w:val="redirect-in-category"/>
    <w:basedOn w:val="Normal"/>
    <w:rsid w:val="00AC24AC"/>
    <w:pPr>
      <w:spacing w:before="100" w:beforeAutospacing="1" w:after="100" w:afterAutospacing="1"/>
    </w:pPr>
    <w:rPr>
      <w:i/>
      <w:iCs/>
      <w:lang w:val="en-US"/>
    </w:rPr>
  </w:style>
  <w:style w:type="paragraph" w:customStyle="1" w:styleId="allpagesredirect">
    <w:name w:val="allpagesredirect"/>
    <w:basedOn w:val="Normal"/>
    <w:rsid w:val="00AC24AC"/>
    <w:pPr>
      <w:spacing w:before="100" w:beforeAutospacing="1" w:after="100" w:afterAutospacing="1"/>
    </w:pPr>
    <w:rPr>
      <w:i/>
      <w:iCs/>
      <w:lang w:val="en-US"/>
    </w:rPr>
  </w:style>
  <w:style w:type="paragraph" w:customStyle="1" w:styleId="messagebox">
    <w:name w:val="messagebox"/>
    <w:basedOn w:val="Normal"/>
    <w:rsid w:val="00AC24AC"/>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AC24AC"/>
    <w:pPr>
      <w:spacing w:before="100" w:beforeAutospacing="1" w:after="100" w:afterAutospacing="1"/>
    </w:pPr>
    <w:rPr>
      <w:rFonts w:ascii="inherit" w:hAnsi="inherit"/>
      <w:lang w:val="en-US"/>
    </w:rPr>
  </w:style>
  <w:style w:type="paragraph" w:customStyle="1" w:styleId="latinx">
    <w:name w:val="latinx"/>
    <w:basedOn w:val="Normal"/>
    <w:rsid w:val="00AC24AC"/>
    <w:pPr>
      <w:spacing w:before="100" w:beforeAutospacing="1" w:after="100" w:afterAutospacing="1"/>
    </w:pPr>
    <w:rPr>
      <w:rFonts w:ascii="inherit" w:hAnsi="inherit"/>
      <w:lang w:val="en-US"/>
    </w:rPr>
  </w:style>
  <w:style w:type="paragraph" w:customStyle="1" w:styleId="polytonic">
    <w:name w:val="polytonic"/>
    <w:basedOn w:val="Normal"/>
    <w:rsid w:val="00AC24AC"/>
    <w:pPr>
      <w:spacing w:before="100" w:beforeAutospacing="1" w:after="100" w:afterAutospacing="1"/>
    </w:pPr>
    <w:rPr>
      <w:rFonts w:ascii="inherit" w:hAnsi="inherit"/>
      <w:lang w:val="en-US"/>
    </w:rPr>
  </w:style>
  <w:style w:type="paragraph" w:customStyle="1" w:styleId="mufi">
    <w:name w:val="mufi"/>
    <w:basedOn w:val="Normal"/>
    <w:rsid w:val="00AC24AC"/>
    <w:pPr>
      <w:spacing w:before="100" w:beforeAutospacing="1" w:after="100" w:afterAutospacing="1"/>
    </w:pPr>
    <w:rPr>
      <w:rFonts w:ascii="ALPHA-Demo" w:hAnsi="ALPHA-Demo"/>
      <w:lang w:val="en-US"/>
    </w:rPr>
  </w:style>
  <w:style w:type="paragraph" w:customStyle="1" w:styleId="hiddenstructure">
    <w:name w:val="hiddenstructure"/>
    <w:basedOn w:val="Normal"/>
    <w:rsid w:val="00AC24AC"/>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AC24AC"/>
    <w:pPr>
      <w:spacing w:before="100" w:beforeAutospacing="1" w:after="100" w:afterAutospacing="1"/>
    </w:pPr>
    <w:rPr>
      <w:color w:val="006400"/>
      <w:lang w:val="en-US"/>
    </w:rPr>
  </w:style>
  <w:style w:type="paragraph" w:customStyle="1" w:styleId="mw-plusminus-neg">
    <w:name w:val="mw-plusminus-neg"/>
    <w:basedOn w:val="Normal"/>
    <w:rsid w:val="00AC24AC"/>
    <w:pPr>
      <w:spacing w:before="100" w:beforeAutospacing="1" w:after="100" w:afterAutospacing="1"/>
    </w:pPr>
    <w:rPr>
      <w:color w:val="8B0000"/>
      <w:lang w:val="en-US"/>
    </w:rPr>
  </w:style>
  <w:style w:type="paragraph" w:customStyle="1" w:styleId="dablink">
    <w:name w:val="dablink"/>
    <w:basedOn w:val="Normal"/>
    <w:rsid w:val="00AC24AC"/>
    <w:pPr>
      <w:spacing w:before="100" w:beforeAutospacing="1" w:after="100" w:afterAutospacing="1"/>
    </w:pPr>
    <w:rPr>
      <w:i/>
      <w:iCs/>
      <w:lang w:val="en-US"/>
    </w:rPr>
  </w:style>
  <w:style w:type="paragraph" w:customStyle="1" w:styleId="geo-default">
    <w:name w:val="geo-default"/>
    <w:basedOn w:val="Normal"/>
    <w:rsid w:val="00AC24AC"/>
    <w:pPr>
      <w:spacing w:before="100" w:beforeAutospacing="1" w:after="100" w:afterAutospacing="1"/>
    </w:pPr>
    <w:rPr>
      <w:lang w:val="en-US"/>
    </w:rPr>
  </w:style>
  <w:style w:type="paragraph" w:customStyle="1" w:styleId="geo-nondefault">
    <w:name w:val="geo-nondefault"/>
    <w:basedOn w:val="Normal"/>
    <w:rsid w:val="00AC24AC"/>
    <w:pPr>
      <w:spacing w:before="100" w:beforeAutospacing="1" w:after="100" w:afterAutospacing="1"/>
    </w:pPr>
    <w:rPr>
      <w:vanish/>
      <w:lang w:val="en-US"/>
    </w:rPr>
  </w:style>
  <w:style w:type="paragraph" w:customStyle="1" w:styleId="geo-dms">
    <w:name w:val="geo-dms"/>
    <w:basedOn w:val="Normal"/>
    <w:rsid w:val="00AC24AC"/>
    <w:pPr>
      <w:spacing w:before="100" w:beforeAutospacing="1" w:after="100" w:afterAutospacing="1"/>
    </w:pPr>
    <w:rPr>
      <w:lang w:val="en-US"/>
    </w:rPr>
  </w:style>
  <w:style w:type="paragraph" w:customStyle="1" w:styleId="geo-dec">
    <w:name w:val="geo-dec"/>
    <w:basedOn w:val="Normal"/>
    <w:rsid w:val="00AC24AC"/>
    <w:pPr>
      <w:spacing w:before="100" w:beforeAutospacing="1" w:after="100" w:afterAutospacing="1"/>
    </w:pPr>
    <w:rPr>
      <w:lang w:val="en-US"/>
    </w:rPr>
  </w:style>
  <w:style w:type="paragraph" w:customStyle="1" w:styleId="geo-multi-punct">
    <w:name w:val="geo-multi-punct"/>
    <w:basedOn w:val="Normal"/>
    <w:rsid w:val="00AC24AC"/>
    <w:pPr>
      <w:spacing w:before="100" w:beforeAutospacing="1" w:after="100" w:afterAutospacing="1"/>
    </w:pPr>
    <w:rPr>
      <w:vanish/>
      <w:lang w:val="en-US"/>
    </w:rPr>
  </w:style>
  <w:style w:type="paragraph" w:customStyle="1" w:styleId="template-documentation">
    <w:name w:val="template-documentation"/>
    <w:basedOn w:val="Normal"/>
    <w:rsid w:val="00AC24AC"/>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AC24AC"/>
    <w:pPr>
      <w:spacing w:before="100" w:beforeAutospacing="1" w:after="100" w:afterAutospacing="1"/>
    </w:pPr>
    <w:rPr>
      <w:b/>
      <w:bCs/>
      <w:lang w:val="en-US"/>
    </w:rPr>
  </w:style>
  <w:style w:type="paragraph" w:customStyle="1" w:styleId="toccolours">
    <w:name w:val="toccolours"/>
    <w:basedOn w:val="Normal"/>
    <w:rsid w:val="00AC24AC"/>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AC24AC"/>
    <w:pPr>
      <w:spacing w:before="100" w:beforeAutospacing="1" w:after="100" w:afterAutospacing="1"/>
    </w:pPr>
    <w:rPr>
      <w:lang w:val="en-US"/>
    </w:rPr>
  </w:style>
  <w:style w:type="paragraph" w:customStyle="1" w:styleId="tocnumber">
    <w:name w:val="tocnumber"/>
    <w:basedOn w:val="Normal"/>
    <w:rsid w:val="00AC24AC"/>
    <w:pPr>
      <w:spacing w:before="100" w:beforeAutospacing="1" w:after="100" w:afterAutospacing="1"/>
    </w:pPr>
    <w:rPr>
      <w:lang w:val="en-US"/>
    </w:rPr>
  </w:style>
  <w:style w:type="paragraph" w:customStyle="1" w:styleId="toclevel-2">
    <w:name w:val="toclevel-2"/>
    <w:basedOn w:val="Normal"/>
    <w:rsid w:val="00AC24AC"/>
    <w:pPr>
      <w:spacing w:before="100" w:beforeAutospacing="1" w:after="100" w:afterAutospacing="1"/>
    </w:pPr>
    <w:rPr>
      <w:lang w:val="en-US"/>
    </w:rPr>
  </w:style>
  <w:style w:type="paragraph" w:customStyle="1" w:styleId="toclevel-3">
    <w:name w:val="toclevel-3"/>
    <w:basedOn w:val="Normal"/>
    <w:rsid w:val="00AC24AC"/>
    <w:pPr>
      <w:spacing w:before="100" w:beforeAutospacing="1" w:after="100" w:afterAutospacing="1"/>
    </w:pPr>
    <w:rPr>
      <w:lang w:val="en-US"/>
    </w:rPr>
  </w:style>
  <w:style w:type="paragraph" w:customStyle="1" w:styleId="toclevel-4">
    <w:name w:val="toclevel-4"/>
    <w:basedOn w:val="Normal"/>
    <w:rsid w:val="00AC24AC"/>
    <w:pPr>
      <w:spacing w:before="100" w:beforeAutospacing="1" w:after="100" w:afterAutospacing="1"/>
    </w:pPr>
    <w:rPr>
      <w:lang w:val="en-US"/>
    </w:rPr>
  </w:style>
  <w:style w:type="paragraph" w:customStyle="1" w:styleId="toclevel-5">
    <w:name w:val="toclevel-5"/>
    <w:basedOn w:val="Normal"/>
    <w:rsid w:val="00AC24AC"/>
    <w:pPr>
      <w:spacing w:before="100" w:beforeAutospacing="1" w:after="100" w:afterAutospacing="1"/>
    </w:pPr>
    <w:rPr>
      <w:lang w:val="en-US"/>
    </w:rPr>
  </w:style>
  <w:style w:type="paragraph" w:customStyle="1" w:styleId="toclevel-6">
    <w:name w:val="toclevel-6"/>
    <w:basedOn w:val="Normal"/>
    <w:rsid w:val="00AC24AC"/>
    <w:pPr>
      <w:spacing w:before="100" w:beforeAutospacing="1" w:after="100" w:afterAutospacing="1"/>
    </w:pPr>
    <w:rPr>
      <w:lang w:val="en-US"/>
    </w:rPr>
  </w:style>
  <w:style w:type="paragraph" w:customStyle="1" w:styleId="toclevel-7">
    <w:name w:val="toclevel-7"/>
    <w:basedOn w:val="Normal"/>
    <w:rsid w:val="00AC24AC"/>
    <w:pPr>
      <w:spacing w:before="100" w:beforeAutospacing="1" w:after="100" w:afterAutospacing="1"/>
    </w:pPr>
    <w:rPr>
      <w:lang w:val="en-US"/>
    </w:rPr>
  </w:style>
  <w:style w:type="paragraph" w:customStyle="1" w:styleId="plainlinksneverexpand">
    <w:name w:val="plainlinksneverexpand"/>
    <w:basedOn w:val="Normal"/>
    <w:rsid w:val="00AC24AC"/>
    <w:pPr>
      <w:spacing w:before="100" w:beforeAutospacing="1" w:after="100" w:afterAutospacing="1"/>
    </w:pPr>
    <w:rPr>
      <w:lang w:val="en-US"/>
    </w:rPr>
  </w:style>
  <w:style w:type="paragraph" w:customStyle="1" w:styleId="urlexpansion">
    <w:name w:val="urlexpansion"/>
    <w:basedOn w:val="Normal"/>
    <w:rsid w:val="00AC24AC"/>
    <w:pPr>
      <w:spacing w:before="100" w:beforeAutospacing="1" w:after="100" w:afterAutospacing="1"/>
    </w:pPr>
    <w:rPr>
      <w:lang w:val="en-US"/>
    </w:rPr>
  </w:style>
  <w:style w:type="paragraph" w:customStyle="1" w:styleId="navbox-title1">
    <w:name w:val="navbox-title1"/>
    <w:basedOn w:val="Normal"/>
    <w:rsid w:val="00AC24AC"/>
    <w:pPr>
      <w:shd w:val="clear" w:color="auto" w:fill="DDDDFF"/>
      <w:spacing w:before="100" w:beforeAutospacing="1" w:after="100" w:afterAutospacing="1"/>
      <w:jc w:val="center"/>
    </w:pPr>
    <w:rPr>
      <w:lang w:val="en-US"/>
    </w:rPr>
  </w:style>
  <w:style w:type="paragraph" w:customStyle="1" w:styleId="navbox-group1">
    <w:name w:val="navbox-group1"/>
    <w:basedOn w:val="Normal"/>
    <w:rsid w:val="00AC24AC"/>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AC24AC"/>
    <w:pPr>
      <w:shd w:val="clear" w:color="auto" w:fill="E6E6FF"/>
      <w:spacing w:before="100" w:beforeAutospacing="1" w:after="100" w:afterAutospacing="1"/>
      <w:jc w:val="center"/>
    </w:pPr>
    <w:rPr>
      <w:lang w:val="en-US"/>
    </w:rPr>
  </w:style>
  <w:style w:type="paragraph" w:customStyle="1" w:styleId="urlexpansion1">
    <w:name w:val="urlexpansion1"/>
    <w:basedOn w:val="Normal"/>
    <w:rsid w:val="00AC24AC"/>
    <w:pPr>
      <w:spacing w:before="100" w:beforeAutospacing="1" w:after="100" w:afterAutospacing="1"/>
    </w:pPr>
    <w:rPr>
      <w:vanish/>
      <w:lang w:val="en-US"/>
    </w:rPr>
  </w:style>
  <w:style w:type="paragraph" w:customStyle="1" w:styleId="latitude1">
    <w:name w:val="latitude1"/>
    <w:basedOn w:val="Normal"/>
    <w:rsid w:val="00AC24AC"/>
    <w:pPr>
      <w:spacing w:before="100" w:beforeAutospacing="1" w:after="100" w:afterAutospacing="1"/>
    </w:pPr>
    <w:rPr>
      <w:lang w:val="en-US"/>
    </w:rPr>
  </w:style>
  <w:style w:type="paragraph" w:customStyle="1" w:styleId="tocnumber1">
    <w:name w:val="tocnumber1"/>
    <w:basedOn w:val="Normal"/>
    <w:rsid w:val="00AC24AC"/>
    <w:pPr>
      <w:spacing w:before="100" w:beforeAutospacing="1" w:after="100" w:afterAutospacing="1"/>
    </w:pPr>
    <w:rPr>
      <w:vanish/>
      <w:lang w:val="en-US"/>
    </w:rPr>
  </w:style>
  <w:style w:type="paragraph" w:customStyle="1" w:styleId="toclevel-21">
    <w:name w:val="toclevel-21"/>
    <w:basedOn w:val="Normal"/>
    <w:rsid w:val="00AC24AC"/>
    <w:pPr>
      <w:spacing w:before="100" w:beforeAutospacing="1" w:after="100" w:afterAutospacing="1"/>
    </w:pPr>
    <w:rPr>
      <w:vanish/>
      <w:lang w:val="en-US"/>
    </w:rPr>
  </w:style>
  <w:style w:type="paragraph" w:customStyle="1" w:styleId="toclevel-31">
    <w:name w:val="toclevel-31"/>
    <w:basedOn w:val="Normal"/>
    <w:rsid w:val="00AC24AC"/>
    <w:pPr>
      <w:spacing w:before="100" w:beforeAutospacing="1" w:after="100" w:afterAutospacing="1"/>
    </w:pPr>
    <w:rPr>
      <w:vanish/>
      <w:lang w:val="en-US"/>
    </w:rPr>
  </w:style>
  <w:style w:type="paragraph" w:customStyle="1" w:styleId="toclevel-41">
    <w:name w:val="toclevel-41"/>
    <w:basedOn w:val="Normal"/>
    <w:rsid w:val="00AC24AC"/>
    <w:pPr>
      <w:spacing w:before="100" w:beforeAutospacing="1" w:after="100" w:afterAutospacing="1"/>
    </w:pPr>
    <w:rPr>
      <w:vanish/>
      <w:lang w:val="en-US"/>
    </w:rPr>
  </w:style>
  <w:style w:type="paragraph" w:customStyle="1" w:styleId="toclevel-51">
    <w:name w:val="toclevel-51"/>
    <w:basedOn w:val="Normal"/>
    <w:rsid w:val="00AC24AC"/>
    <w:pPr>
      <w:spacing w:before="100" w:beforeAutospacing="1" w:after="100" w:afterAutospacing="1"/>
    </w:pPr>
    <w:rPr>
      <w:vanish/>
      <w:lang w:val="en-US"/>
    </w:rPr>
  </w:style>
  <w:style w:type="paragraph" w:customStyle="1" w:styleId="toclevel-61">
    <w:name w:val="toclevel-61"/>
    <w:basedOn w:val="Normal"/>
    <w:rsid w:val="00AC24AC"/>
    <w:pPr>
      <w:spacing w:before="100" w:beforeAutospacing="1" w:after="100" w:afterAutospacing="1"/>
    </w:pPr>
    <w:rPr>
      <w:vanish/>
      <w:lang w:val="en-US"/>
    </w:rPr>
  </w:style>
  <w:style w:type="paragraph" w:customStyle="1" w:styleId="toclevel-71">
    <w:name w:val="toclevel-71"/>
    <w:basedOn w:val="Normal"/>
    <w:rsid w:val="00AC24AC"/>
    <w:pPr>
      <w:spacing w:before="100" w:beforeAutospacing="1" w:after="100" w:afterAutospacing="1"/>
    </w:pPr>
    <w:rPr>
      <w:vanish/>
      <w:lang w:val="en-US"/>
    </w:rPr>
  </w:style>
  <w:style w:type="character" w:customStyle="1" w:styleId="thumbimage">
    <w:name w:val="thumbimage"/>
    <w:basedOn w:val="Podrazumevanifontpasusa"/>
    <w:rsid w:val="00AC24AC"/>
  </w:style>
  <w:style w:type="character" w:customStyle="1" w:styleId="printonly">
    <w:name w:val="printonly"/>
    <w:basedOn w:val="Podrazumevanifontpasusa"/>
    <w:rsid w:val="00AC24AC"/>
  </w:style>
  <w:style w:type="character" w:customStyle="1" w:styleId="wpautodate">
    <w:name w:val="wpautodate"/>
    <w:basedOn w:val="Podrazumevanifontpasusa"/>
    <w:rsid w:val="00AC24AC"/>
  </w:style>
  <w:style w:type="character" w:customStyle="1" w:styleId="z3988">
    <w:name w:val="z3988"/>
    <w:basedOn w:val="Podrazumevanifontpasusa"/>
    <w:rsid w:val="00AC24AC"/>
  </w:style>
  <w:style w:type="character" w:customStyle="1" w:styleId="text2">
    <w:name w:val="text2"/>
    <w:basedOn w:val="Podrazumevanifontpasusa"/>
    <w:rsid w:val="00AC24AC"/>
  </w:style>
  <w:style w:type="character" w:customStyle="1" w:styleId="cite">
    <w:name w:val="cite"/>
    <w:basedOn w:val="Podrazumevanifontpasusa"/>
    <w:rsid w:val="00AC24AC"/>
  </w:style>
  <w:style w:type="character" w:customStyle="1" w:styleId="a3">
    <w:name w:val="a3"/>
    <w:basedOn w:val="Podrazumevanifontpasusa"/>
    <w:rsid w:val="00AC24AC"/>
  </w:style>
  <w:style w:type="paragraph" w:customStyle="1" w:styleId="StyleJustified">
    <w:name w:val="Style Justified"/>
    <w:basedOn w:val="Normal"/>
    <w:rsid w:val="00AC24AC"/>
    <w:pPr>
      <w:jc w:val="both"/>
    </w:pPr>
    <w:rPr>
      <w:rFonts w:ascii="Arial" w:hAnsi="Arial"/>
      <w:sz w:val="22"/>
      <w:szCs w:val="20"/>
      <w:lang w:val="en-US"/>
    </w:rPr>
  </w:style>
  <w:style w:type="paragraph" w:customStyle="1" w:styleId="Naglasak">
    <w:name w:val="Naglasak"/>
    <w:basedOn w:val="Normal"/>
    <w:autoRedefine/>
    <w:rsid w:val="00AC24AC"/>
    <w:pPr>
      <w:spacing w:before="180"/>
      <w:jc w:val="both"/>
    </w:pPr>
    <w:rPr>
      <w:rFonts w:ascii="Arial" w:hAnsi="Arial" w:cs="Arial"/>
      <w:szCs w:val="20"/>
      <w:lang w:val="sr-Latn-CS"/>
    </w:rPr>
  </w:style>
  <w:style w:type="paragraph" w:customStyle="1" w:styleId="Normal1">
    <w:name w:val="Normal1"/>
    <w:basedOn w:val="Normal"/>
    <w:link w:val="normalChar"/>
    <w:rsid w:val="00AC24AC"/>
    <w:pPr>
      <w:spacing w:before="100" w:beforeAutospacing="1" w:after="100" w:afterAutospacing="1"/>
    </w:pPr>
    <w:rPr>
      <w:rFonts w:ascii="Calibri" w:eastAsia="Calibri" w:hAnsi="Calibri"/>
      <w:lang w:val="sr-Latn-CS" w:eastAsia="sr-Latn-CS"/>
    </w:rPr>
  </w:style>
  <w:style w:type="character" w:customStyle="1" w:styleId="normalChar">
    <w:name w:val="normal Char"/>
    <w:link w:val="Normal1"/>
    <w:rsid w:val="00AC24AC"/>
    <w:rPr>
      <w:rFonts w:ascii="Calibri" w:eastAsia="Calibri" w:hAnsi="Calibri" w:cs="Times New Roman"/>
      <w:sz w:val="24"/>
      <w:szCs w:val="24"/>
      <w:lang w:val="sr-Latn-CS" w:eastAsia="sr-Latn-CS"/>
    </w:rPr>
  </w:style>
  <w:style w:type="paragraph" w:customStyle="1" w:styleId="napomena">
    <w:name w:val="napomena"/>
    <w:basedOn w:val="Normal"/>
    <w:rsid w:val="00AC24AC"/>
    <w:pPr>
      <w:spacing w:before="100" w:beforeAutospacing="1" w:after="100" w:afterAutospacing="1"/>
    </w:pPr>
    <w:rPr>
      <w:lang w:val="sr-Latn-CS" w:eastAsia="sr-Latn-CS"/>
    </w:rPr>
  </w:style>
  <w:style w:type="character" w:customStyle="1" w:styleId="spelle">
    <w:name w:val="spelle"/>
    <w:basedOn w:val="Podrazumevanifontpasusa"/>
    <w:rsid w:val="00AC24AC"/>
  </w:style>
  <w:style w:type="character" w:customStyle="1" w:styleId="grame">
    <w:name w:val="grame"/>
    <w:basedOn w:val="Podrazumevanifontpasusa"/>
    <w:rsid w:val="00AC24AC"/>
  </w:style>
  <w:style w:type="character" w:customStyle="1" w:styleId="CommentTextChar">
    <w:name w:val="Comment Text Char"/>
    <w:rsid w:val="00AC24AC"/>
    <w:rPr>
      <w:rFonts w:ascii="Times New Roman" w:eastAsia="Times New Roman" w:hAnsi="Times New Roman"/>
    </w:rPr>
  </w:style>
  <w:style w:type="character" w:customStyle="1" w:styleId="CommentSubjectChar1">
    <w:name w:val="Comment Subject Char1"/>
    <w:rsid w:val="00AC24AC"/>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Naslov3"/>
    <w:rsid w:val="00AC24AC"/>
    <w:pPr>
      <w:spacing w:before="120"/>
    </w:pPr>
    <w:rPr>
      <w:b w:val="0"/>
      <w:szCs w:val="20"/>
      <w:u w:val="single"/>
      <w:lang w:val="sr-Cyrl-CS" w:eastAsia="sr-Latn-CS"/>
    </w:rPr>
  </w:style>
  <w:style w:type="paragraph" w:customStyle="1" w:styleId="StyleHeading3Before6pt1">
    <w:name w:val="Style Heading 3 + Before:  6 pt1"/>
    <w:basedOn w:val="Naslov3"/>
    <w:rsid w:val="00AC24AC"/>
    <w:pPr>
      <w:spacing w:before="120"/>
    </w:pPr>
    <w:rPr>
      <w:b w:val="0"/>
      <w:szCs w:val="20"/>
      <w:u w:val="single"/>
      <w:lang w:val="sr-Cyrl-CS" w:eastAsia="sr-Latn-CS"/>
    </w:rPr>
  </w:style>
  <w:style w:type="paragraph" w:customStyle="1" w:styleId="StyleHeading3NotBoldItalicBefore6pt">
    <w:name w:val="Style Heading 3 + Not Bold Italic Before:  6 pt"/>
    <w:basedOn w:val="Naslov3"/>
    <w:rsid w:val="00AC24AC"/>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Naslov3"/>
    <w:rsid w:val="00AC24AC"/>
    <w:pPr>
      <w:spacing w:before="120"/>
    </w:pPr>
    <w:rPr>
      <w:b w:val="0"/>
      <w:bCs w:val="0"/>
      <w:iCs/>
      <w:szCs w:val="22"/>
      <w:u w:val="single"/>
      <w:lang w:val="sr-Cyrl-CS" w:eastAsia="sr-Latn-CS"/>
    </w:rPr>
  </w:style>
  <w:style w:type="paragraph" w:customStyle="1" w:styleId="aaatabelaheading3">
    <w:name w:val="aaa tabela heading 3"/>
    <w:basedOn w:val="Naslov3"/>
    <w:rsid w:val="00AC24AC"/>
    <w:pPr>
      <w:spacing w:before="120"/>
    </w:pPr>
    <w:rPr>
      <w:b w:val="0"/>
      <w:szCs w:val="22"/>
      <w:u w:val="single"/>
      <w:lang w:eastAsia="sr-Latn-CS"/>
    </w:rPr>
  </w:style>
  <w:style w:type="paragraph" w:customStyle="1" w:styleId="heding40">
    <w:name w:val="heding 4"/>
    <w:basedOn w:val="Normal"/>
    <w:rsid w:val="00AC24AC"/>
    <w:pPr>
      <w:jc w:val="both"/>
    </w:pPr>
    <w:rPr>
      <w:rFonts w:ascii="Arial" w:hAnsi="Arial" w:cs="Arial"/>
      <w:b/>
      <w:lang w:eastAsia="sr-Latn-CS"/>
    </w:rPr>
  </w:style>
  <w:style w:type="paragraph" w:customStyle="1" w:styleId="Heading44">
    <w:name w:val="Heading 44"/>
    <w:basedOn w:val="Naslov3"/>
    <w:next w:val="Naslov4"/>
    <w:rsid w:val="00AC24AC"/>
    <w:pPr>
      <w:spacing w:before="120"/>
    </w:pPr>
    <w:rPr>
      <w:bCs w:val="0"/>
      <w:sz w:val="22"/>
      <w:szCs w:val="22"/>
      <w:u w:val="single"/>
      <w:lang w:val="sr-Cyrl-CS" w:eastAsia="sr-Latn-CS"/>
    </w:rPr>
  </w:style>
  <w:style w:type="paragraph" w:customStyle="1" w:styleId="StyleHeading4Arial12pt">
    <w:name w:val="Style Heading 4 + Arial 12 pt"/>
    <w:basedOn w:val="Naslov4"/>
    <w:rsid w:val="00AC24AC"/>
    <w:pPr>
      <w:keepLines w:val="0"/>
      <w:numPr>
        <w:ilvl w:val="3"/>
      </w:numPr>
      <w:tabs>
        <w:tab w:val="num" w:pos="864"/>
      </w:tabs>
      <w:spacing w:before="240" w:after="60"/>
      <w:ind w:left="864" w:hanging="864"/>
    </w:pPr>
    <w:rPr>
      <w:rFonts w:ascii="Arial" w:eastAsia="Times New Roman" w:hAnsi="Arial" w:cs="Times New Roman"/>
      <w:bCs/>
      <w:i w:val="0"/>
      <w:iCs w:val="0"/>
      <w:color w:val="auto"/>
      <w:lang w:val="sr-Latn-CS" w:eastAsia="sr-Latn-CS"/>
    </w:rPr>
  </w:style>
  <w:style w:type="paragraph" w:customStyle="1" w:styleId="ListNumbered">
    <w:name w:val="List Numbered"/>
    <w:basedOn w:val="Lista"/>
    <w:rsid w:val="00AC24AC"/>
    <w:pPr>
      <w:numPr>
        <w:numId w:val="26"/>
      </w:numPr>
      <w:suppressAutoHyphens w:val="0"/>
    </w:pPr>
    <w:rPr>
      <w:rFonts w:ascii="Times New Roman" w:hAnsi="Times New Roman"/>
      <w:sz w:val="24"/>
      <w:szCs w:val="24"/>
      <w:lang w:eastAsia="en-US"/>
    </w:rPr>
  </w:style>
  <w:style w:type="paragraph" w:customStyle="1" w:styleId="NaslovCentrirani1">
    <w:name w:val="NaslovCentrirani1"/>
    <w:basedOn w:val="istitekst"/>
    <w:rsid w:val="00AC24AC"/>
    <w:pPr>
      <w:jc w:val="center"/>
    </w:pPr>
    <w:rPr>
      <w:rFonts w:ascii="Times New Roman" w:hAnsi="Times New Roman"/>
      <w:b/>
      <w:sz w:val="32"/>
    </w:rPr>
  </w:style>
  <w:style w:type="table" w:customStyle="1" w:styleId="TableGrid6">
    <w:name w:val="Table Grid6"/>
    <w:basedOn w:val="Normalnatabela"/>
    <w:next w:val="Koordinatnamreatabele"/>
    <w:rsid w:val="00AC24A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AC24AC"/>
    <w:pPr>
      <w:numPr>
        <w:numId w:val="27"/>
      </w:numPr>
    </w:pPr>
  </w:style>
  <w:style w:type="character" w:customStyle="1" w:styleId="NormalWebChar">
    <w:name w:val="Normal (Web) Char"/>
    <w:link w:val="NormalWeb"/>
    <w:locked/>
    <w:rsid w:val="00AC24AC"/>
    <w:rPr>
      <w:rFonts w:ascii="Times New Roman" w:eastAsia="Times New Roman" w:hAnsi="Times New Roman" w:cs="Times New Roman"/>
      <w:sz w:val="24"/>
      <w:szCs w:val="24"/>
    </w:rPr>
  </w:style>
  <w:style w:type="paragraph" w:customStyle="1" w:styleId="KDPodnaslov1">
    <w:name w:val="KDPodnaslov1"/>
    <w:basedOn w:val="Normal"/>
    <w:link w:val="KDPodnaslov1Char"/>
    <w:qFormat/>
    <w:rsid w:val="00AC24AC"/>
    <w:pPr>
      <w:keepNext/>
      <w:tabs>
        <w:tab w:val="left" w:pos="567"/>
      </w:tabs>
      <w:spacing w:before="360"/>
      <w:outlineLvl w:val="0"/>
    </w:pPr>
    <w:rPr>
      <w:rFonts w:ascii="Arial" w:hAnsi="Arial"/>
      <w:b/>
      <w:sz w:val="22"/>
      <w:szCs w:val="22"/>
      <w:lang w:val="sr-Cyrl-RS" w:eastAsia="x-none"/>
    </w:rPr>
  </w:style>
  <w:style w:type="character" w:customStyle="1" w:styleId="KDPodnaslov1Char">
    <w:name w:val="KDPodnaslov1 Char"/>
    <w:link w:val="KDPodnaslov1"/>
    <w:rsid w:val="00AC24AC"/>
    <w:rPr>
      <w:rFonts w:ascii="Arial" w:eastAsia="Times New Roman" w:hAnsi="Arial" w:cs="Times New Roman"/>
      <w:b/>
      <w:lang w:val="sr-Cyrl-RS" w:eastAsia="x-none"/>
    </w:rPr>
  </w:style>
  <w:style w:type="character" w:customStyle="1" w:styleId="Bodytext0">
    <w:name w:val="Body text_"/>
    <w:link w:val="BodyText4"/>
    <w:locked/>
    <w:rsid w:val="00AC24AC"/>
    <w:rPr>
      <w:rFonts w:ascii="Arial" w:hAnsi="Arial"/>
      <w:sz w:val="19"/>
      <w:szCs w:val="19"/>
      <w:shd w:val="clear" w:color="auto" w:fill="FFFFFF"/>
    </w:rPr>
  </w:style>
  <w:style w:type="paragraph" w:customStyle="1" w:styleId="BodyText4">
    <w:name w:val="Body Text4"/>
    <w:basedOn w:val="Normal"/>
    <w:link w:val="Bodytext0"/>
    <w:rsid w:val="00AC24AC"/>
    <w:pPr>
      <w:widowControl w:val="0"/>
      <w:shd w:val="clear" w:color="auto" w:fill="FFFFFF"/>
      <w:spacing w:before="360" w:after="60" w:line="223" w:lineRule="exact"/>
      <w:ind w:hanging="680"/>
      <w:jc w:val="both"/>
    </w:pPr>
    <w:rPr>
      <w:rFonts w:ascii="Arial" w:eastAsiaTheme="minorHAnsi" w:hAnsi="Arial" w:cstheme="minorBidi"/>
      <w:sz w:val="19"/>
      <w:szCs w:val="19"/>
      <w:lang w:val="en-US"/>
    </w:rPr>
  </w:style>
  <w:style w:type="paragraph" w:customStyle="1" w:styleId="NormalArial">
    <w:name w:val="Normal + Arial"/>
    <w:aliases w:val="Left:  12.7 mm"/>
    <w:basedOn w:val="Normal"/>
    <w:uiPriority w:val="99"/>
    <w:rsid w:val="00AC24AC"/>
    <w:pPr>
      <w:ind w:left="720"/>
    </w:pPr>
    <w:rPr>
      <w:rFonts w:ascii="Arial" w:hAnsi="Arial" w:cs="Arial"/>
      <w:lang w:val="en-GB"/>
    </w:rPr>
  </w:style>
  <w:style w:type="paragraph" w:customStyle="1" w:styleId="Style65">
    <w:name w:val="Style65"/>
    <w:basedOn w:val="Normal"/>
    <w:rsid w:val="00AC24AC"/>
    <w:pPr>
      <w:widowControl w:val="0"/>
      <w:autoSpaceDE w:val="0"/>
      <w:autoSpaceDN w:val="0"/>
      <w:adjustRightInd w:val="0"/>
      <w:spacing w:line="227" w:lineRule="exact"/>
      <w:jc w:val="center"/>
    </w:pPr>
    <w:rPr>
      <w:rFonts w:ascii="Arial" w:hAnsi="Arial" w:cs="Arial"/>
      <w:lang w:val="en-US"/>
    </w:rPr>
  </w:style>
  <w:style w:type="paragraph" w:customStyle="1" w:styleId="xl65">
    <w:name w:val="xl65"/>
    <w:basedOn w:val="Normal"/>
    <w:rsid w:val="00AC24AC"/>
    <w:pPr>
      <w:spacing w:before="100" w:beforeAutospacing="1" w:after="100" w:afterAutospacing="1"/>
    </w:pPr>
    <w:rPr>
      <w:lang w:val="en-US"/>
    </w:rPr>
  </w:style>
  <w:style w:type="paragraph" w:customStyle="1" w:styleId="xl66">
    <w:name w:val="xl66"/>
    <w:basedOn w:val="Normal"/>
    <w:rsid w:val="00AC24AC"/>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67">
    <w:name w:val="xl67"/>
    <w:basedOn w:val="Normal"/>
    <w:rsid w:val="00AC24AC"/>
    <w:pPr>
      <w:pBdr>
        <w:top w:val="single" w:sz="4" w:space="0" w:color="auto"/>
        <w:bottom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68">
    <w:name w:val="xl68"/>
    <w:basedOn w:val="Normal"/>
    <w:rsid w:val="00AC24AC"/>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70">
    <w:name w:val="xl70"/>
    <w:basedOn w:val="Normal"/>
    <w:rsid w:val="00AC24AC"/>
    <w:pPr>
      <w:pBdr>
        <w:top w:val="single" w:sz="4" w:space="0" w:color="auto"/>
        <w:bottom w:val="single" w:sz="4" w:space="0" w:color="auto"/>
      </w:pBdr>
      <w:shd w:val="clear" w:color="000000" w:fill="92D050"/>
      <w:spacing w:before="100" w:beforeAutospacing="1" w:after="100" w:afterAutospacing="1"/>
      <w:textAlignment w:val="top"/>
    </w:pPr>
    <w:rPr>
      <w:rFonts w:ascii="Arial" w:hAnsi="Arial" w:cs="Arial"/>
      <w:sz w:val="12"/>
      <w:szCs w:val="12"/>
      <w:lang w:val="en-US"/>
    </w:rPr>
  </w:style>
  <w:style w:type="paragraph" w:customStyle="1" w:styleId="xl71">
    <w:name w:val="xl71"/>
    <w:basedOn w:val="Normal"/>
    <w:rsid w:val="00AC24AC"/>
    <w:pPr>
      <w:pBdr>
        <w:top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Arial" w:hAnsi="Arial" w:cs="Arial"/>
      <w:sz w:val="12"/>
      <w:szCs w:val="12"/>
      <w:lang w:val="en-US"/>
    </w:rPr>
  </w:style>
  <w:style w:type="paragraph" w:customStyle="1" w:styleId="xl72">
    <w:name w:val="xl72"/>
    <w:basedOn w:val="Normal"/>
    <w:rsid w:val="00AC24AC"/>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73">
    <w:name w:val="xl73"/>
    <w:basedOn w:val="Normal"/>
    <w:rsid w:val="00AC24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4">
    <w:name w:val="xl74"/>
    <w:basedOn w:val="Normal"/>
    <w:rsid w:val="00AC24AC"/>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5">
    <w:name w:val="xl75"/>
    <w:basedOn w:val="Normal"/>
    <w:rsid w:val="00AC24AC"/>
    <w:pPr>
      <w:pBdr>
        <w:top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6">
    <w:name w:val="xl76"/>
    <w:basedOn w:val="Normal"/>
    <w:rsid w:val="00AC24AC"/>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7">
    <w:name w:val="xl77"/>
    <w:basedOn w:val="Normal"/>
    <w:rsid w:val="00AC24AC"/>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78">
    <w:name w:val="xl78"/>
    <w:basedOn w:val="Normal"/>
    <w:rsid w:val="00AC24AC"/>
    <w:pPr>
      <w:pBdr>
        <w:top w:val="single" w:sz="4" w:space="0" w:color="auto"/>
        <w:bottom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79">
    <w:name w:val="xl79"/>
    <w:basedOn w:val="Normal"/>
    <w:rsid w:val="00AC24AC"/>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80">
    <w:name w:val="xl80"/>
    <w:basedOn w:val="Normal"/>
    <w:rsid w:val="00AC24AC"/>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1">
    <w:name w:val="xl81"/>
    <w:basedOn w:val="Normal"/>
    <w:rsid w:val="00AC24AC"/>
    <w:pPr>
      <w:pBdr>
        <w:top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2">
    <w:name w:val="xl82"/>
    <w:basedOn w:val="Normal"/>
    <w:rsid w:val="00AC24AC"/>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3">
    <w:name w:val="xl83"/>
    <w:basedOn w:val="Normal"/>
    <w:rsid w:val="00AC2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2"/>
      <w:szCs w:val="12"/>
      <w:lang w:val="en-US"/>
    </w:rPr>
  </w:style>
  <w:style w:type="character" w:customStyle="1" w:styleId="CharChar230">
    <w:name w:val="Char Char23"/>
    <w:rsid w:val="00AC24AC"/>
    <w:rPr>
      <w:rFonts w:ascii="Arial" w:eastAsia="Times New Roman" w:hAnsi="Arial"/>
      <w:b/>
      <w:bCs/>
      <w:sz w:val="24"/>
      <w:szCs w:val="24"/>
    </w:rPr>
  </w:style>
  <w:style w:type="character" w:customStyle="1" w:styleId="CharChar220">
    <w:name w:val="Char Char22"/>
    <w:rsid w:val="00AC24AC"/>
    <w:rPr>
      <w:rFonts w:ascii="Arial" w:eastAsia="Times New Roman" w:hAnsi="Arial"/>
      <w:iCs/>
      <w:sz w:val="24"/>
      <w:szCs w:val="24"/>
      <w:lang w:val="sr-Latn-CS"/>
    </w:rPr>
  </w:style>
  <w:style w:type="character" w:customStyle="1" w:styleId="CharChar210">
    <w:name w:val="Char Char21"/>
    <w:rsid w:val="00AC24AC"/>
    <w:rPr>
      <w:rFonts w:ascii="Tahoma" w:eastAsia="Times New Roman" w:hAnsi="Tahoma" w:cs="Tahoma"/>
      <w:sz w:val="24"/>
      <w:lang w:val="en-US" w:eastAsia="en-US"/>
    </w:rPr>
  </w:style>
  <w:style w:type="character" w:customStyle="1" w:styleId="CharChar200">
    <w:name w:val="Char Char20"/>
    <w:rsid w:val="00AC24AC"/>
    <w:rPr>
      <w:rFonts w:ascii="Arial" w:eastAsia="Times New Roman" w:hAnsi="Arial"/>
      <w:b/>
      <w:bCs/>
      <w:iCs/>
      <w:noProof/>
      <w:sz w:val="24"/>
      <w:szCs w:val="26"/>
      <w:lang w:val="sr-Latn-CS"/>
    </w:rPr>
  </w:style>
  <w:style w:type="paragraph" w:customStyle="1" w:styleId="TableParagraph">
    <w:name w:val="Table Paragraph"/>
    <w:basedOn w:val="Normal"/>
    <w:uiPriority w:val="1"/>
    <w:qFormat/>
    <w:rsid w:val="00AC24AC"/>
    <w:pPr>
      <w:widowControl w:val="0"/>
      <w:autoSpaceDE w:val="0"/>
      <w:autoSpaceDN w:val="0"/>
      <w:adjustRightInd w:val="0"/>
    </w:pPr>
    <w:rPr>
      <w:lang w:val="en-US"/>
    </w:rPr>
  </w:style>
  <w:style w:type="paragraph" w:customStyle="1" w:styleId="KDKomentar">
    <w:name w:val="KDKomentar"/>
    <w:basedOn w:val="Normal"/>
    <w:link w:val="KDKomentarChar"/>
    <w:qFormat/>
    <w:rsid w:val="00AC24AC"/>
    <w:pPr>
      <w:tabs>
        <w:tab w:val="left" w:pos="1134"/>
      </w:tabs>
      <w:spacing w:before="120"/>
      <w:jc w:val="both"/>
    </w:pPr>
    <w:rPr>
      <w:rFonts w:ascii="Arial" w:hAnsi="Arial"/>
      <w:i/>
      <w:color w:val="00B0F0"/>
      <w:sz w:val="20"/>
      <w:szCs w:val="20"/>
      <w:lang w:val="ru-RU" w:eastAsia="x-none"/>
    </w:rPr>
  </w:style>
  <w:style w:type="character" w:customStyle="1" w:styleId="KDKomentarChar">
    <w:name w:val="KDKomentar Char"/>
    <w:link w:val="KDKomentar"/>
    <w:rsid w:val="00AC24AC"/>
    <w:rPr>
      <w:rFonts w:ascii="Arial" w:eastAsia="Times New Roman" w:hAnsi="Arial" w:cs="Times New Roman"/>
      <w:i/>
      <w:color w:val="00B0F0"/>
      <w:sz w:val="20"/>
      <w:szCs w:val="20"/>
      <w:lang w:val="ru-RU" w:eastAsia="x-none"/>
    </w:rPr>
  </w:style>
  <w:style w:type="paragraph" w:customStyle="1" w:styleId="KDPodnaslov2">
    <w:name w:val="KDPodnaslov2"/>
    <w:basedOn w:val="KDPodnaslov1"/>
    <w:next w:val="Normal"/>
    <w:link w:val="KDPodnaslov2Char"/>
    <w:qFormat/>
    <w:rsid w:val="00AC24AC"/>
    <w:pPr>
      <w:outlineLvl w:val="1"/>
    </w:pPr>
    <w:rPr>
      <w:lang w:val="x-none"/>
    </w:rPr>
  </w:style>
  <w:style w:type="character" w:customStyle="1" w:styleId="KDPodnaslov2Char">
    <w:name w:val="KDPodnaslov2 Char"/>
    <w:link w:val="KDPodnaslov2"/>
    <w:rsid w:val="00AC24AC"/>
    <w:rPr>
      <w:rFonts w:ascii="Arial" w:eastAsia="Times New Roman" w:hAnsi="Arial" w:cs="Times New Roman"/>
      <w:b/>
      <w:lang w:val="x-none" w:eastAsia="x-none"/>
    </w:rPr>
  </w:style>
  <w:style w:type="character" w:customStyle="1" w:styleId="BodyTextIndentChar1">
    <w:name w:val="Body Text Indent Char1"/>
    <w:rsid w:val="00AC24AC"/>
    <w:rPr>
      <w:rFonts w:ascii="CHelvItalic" w:eastAsia="Times New Roman" w:hAnsi="CHelvItalic" w:cs="Times New Roman"/>
      <w:szCs w:val="20"/>
    </w:rPr>
  </w:style>
  <w:style w:type="character" w:customStyle="1" w:styleId="BodyTextChar1">
    <w:name w:val="Body Text Char1"/>
    <w:uiPriority w:val="99"/>
    <w:rsid w:val="00AC24AC"/>
    <w:rPr>
      <w:rFonts w:ascii="Times New Roman" w:eastAsia="Times New Roman" w:hAnsi="Times New Roman" w:cs="Times New Roman"/>
      <w:sz w:val="24"/>
      <w:szCs w:val="24"/>
      <w:lang w:val="sr-Cyrl-CS"/>
    </w:rPr>
  </w:style>
  <w:style w:type="paragraph" w:customStyle="1" w:styleId="KDPodnaslov3">
    <w:name w:val="KDPodnaslov3"/>
    <w:basedOn w:val="KDPodnaslov2"/>
    <w:next w:val="Normal"/>
    <w:link w:val="KDPodnaslov3Char"/>
    <w:qFormat/>
    <w:rsid w:val="00AC24AC"/>
    <w:pPr>
      <w:tabs>
        <w:tab w:val="left" w:pos="851"/>
      </w:tabs>
      <w:spacing w:before="120"/>
      <w:jc w:val="both"/>
      <w:outlineLvl w:val="2"/>
    </w:pPr>
    <w:rPr>
      <w:b w:val="0"/>
      <w:lang w:val="en-US" w:eastAsia="en-US"/>
    </w:rPr>
  </w:style>
  <w:style w:type="character" w:customStyle="1" w:styleId="KDPodnaslov3Char">
    <w:name w:val="KDPodnaslov3 Char"/>
    <w:link w:val="KDPodnaslov3"/>
    <w:rsid w:val="00AC24AC"/>
    <w:rPr>
      <w:rFonts w:ascii="Arial" w:eastAsia="Times New Roman" w:hAnsi="Arial" w:cs="Times New Roman"/>
    </w:rPr>
  </w:style>
  <w:style w:type="numbering" w:customStyle="1" w:styleId="NoList3">
    <w:name w:val="No List3"/>
    <w:next w:val="Bezliste"/>
    <w:uiPriority w:val="99"/>
    <w:semiHidden/>
    <w:unhideWhenUsed/>
    <w:rsid w:val="00AC24AC"/>
  </w:style>
  <w:style w:type="numbering" w:customStyle="1" w:styleId="Bezliste11">
    <w:name w:val="Bez liste11"/>
    <w:next w:val="Bezliste"/>
    <w:uiPriority w:val="99"/>
    <w:semiHidden/>
    <w:unhideWhenUsed/>
    <w:rsid w:val="00AC24AC"/>
  </w:style>
  <w:style w:type="table" w:customStyle="1" w:styleId="Koordinatnamreatabele1">
    <w:name w:val="Koordinatna mreža tabele1"/>
    <w:basedOn w:val="Normalnatabela"/>
    <w:next w:val="Koordinatnamreatabele"/>
    <w:uiPriority w:val="99"/>
    <w:rsid w:val="00AC24AC"/>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
    <w:name w:val="Bez liste21"/>
    <w:next w:val="Bezliste"/>
    <w:uiPriority w:val="99"/>
    <w:semiHidden/>
    <w:unhideWhenUsed/>
    <w:rsid w:val="00AC24AC"/>
  </w:style>
  <w:style w:type="table" w:customStyle="1" w:styleId="Koordinatnamreatabele2">
    <w:name w:val="Koordinatna mreža tabele2"/>
    <w:basedOn w:val="Normalnatabela"/>
    <w:next w:val="Koordinatnamreatabele"/>
    <w:uiPriority w:val="99"/>
    <w:rsid w:val="00AC24AC"/>
    <w:pPr>
      <w:spacing w:after="0" w:line="240" w:lineRule="auto"/>
    </w:pPr>
    <w:rPr>
      <w:rFonts w:ascii="Arial" w:eastAsia="Calibri" w:hAnsi="Arial" w:cs="Times New Roman"/>
      <w:sz w:val="20"/>
      <w:szCs w:val="20"/>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link w:val="Bodytext60"/>
    <w:locked/>
    <w:rsid w:val="00AC24AC"/>
    <w:rPr>
      <w:b/>
      <w:bCs/>
      <w:sz w:val="21"/>
      <w:szCs w:val="21"/>
      <w:shd w:val="clear" w:color="auto" w:fill="FFFFFF"/>
    </w:rPr>
  </w:style>
  <w:style w:type="paragraph" w:customStyle="1" w:styleId="Bodytext60">
    <w:name w:val="Body text (6)"/>
    <w:basedOn w:val="Normal"/>
    <w:link w:val="Bodytext6"/>
    <w:rsid w:val="00AC24AC"/>
    <w:pPr>
      <w:widowControl w:val="0"/>
      <w:shd w:val="clear" w:color="auto" w:fill="FFFFFF"/>
      <w:spacing w:before="60" w:after="240" w:line="0" w:lineRule="atLeast"/>
      <w:jc w:val="center"/>
    </w:pPr>
    <w:rPr>
      <w:rFonts w:asciiTheme="minorHAnsi" w:eastAsiaTheme="minorHAnsi" w:hAnsiTheme="minorHAnsi" w:cstheme="minorBidi"/>
      <w:b/>
      <w:bCs/>
      <w:sz w:val="21"/>
      <w:szCs w:val="21"/>
      <w:lang w:val="en-US"/>
    </w:rPr>
  </w:style>
  <w:style w:type="paragraph" w:styleId="Uvlprpasutekstu">
    <w:name w:val="Body Text First Indent"/>
    <w:basedOn w:val="Teloteksta"/>
    <w:link w:val="UvlprpasutekstuChar"/>
    <w:rsid w:val="00AC24AC"/>
    <w:pPr>
      <w:ind w:firstLine="210"/>
    </w:pPr>
  </w:style>
  <w:style w:type="character" w:customStyle="1" w:styleId="UvlprpasutekstuChar">
    <w:name w:val="Uvl. pr. pas. u tekstu Char"/>
    <w:basedOn w:val="TelotekstaChar"/>
    <w:link w:val="Uvlprpasutekstu"/>
    <w:rsid w:val="00AC24AC"/>
    <w:rPr>
      <w:rFonts w:ascii="Times New Roman" w:eastAsia="Times New Roman" w:hAnsi="Times New Roman" w:cs="Times New Roman"/>
      <w:sz w:val="24"/>
      <w:szCs w:val="24"/>
      <w:lang w:val="sr-Cyrl-CS"/>
    </w:rPr>
  </w:style>
  <w:style w:type="numbering" w:customStyle="1" w:styleId="Bezliste3">
    <w:name w:val="Bez liste3"/>
    <w:next w:val="Bezliste"/>
    <w:uiPriority w:val="99"/>
    <w:semiHidden/>
    <w:unhideWhenUsed/>
    <w:rsid w:val="00AC24AC"/>
  </w:style>
  <w:style w:type="character" w:styleId="Tekstuvaramesta">
    <w:name w:val="Placeholder Text"/>
    <w:uiPriority w:val="99"/>
    <w:semiHidden/>
    <w:rsid w:val="00AC24AC"/>
    <w:rPr>
      <w:rFonts w:cs="Times New Roman"/>
      <w:color w:val="808080"/>
    </w:rPr>
  </w:style>
  <w:style w:type="table" w:customStyle="1" w:styleId="Koordinatnamreatabele3">
    <w:name w:val="Koordinatna mreža tabele3"/>
    <w:basedOn w:val="Normalnatabela"/>
    <w:next w:val="Koordinatnamreatabele"/>
    <w:locked/>
    <w:rsid w:val="00AC24A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next w:val="Koordinatnamreatabele"/>
    <w:rsid w:val="00AC24A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111">
    <w:name w:val="Bez liste111"/>
    <w:next w:val="Bezliste"/>
    <w:uiPriority w:val="99"/>
    <w:semiHidden/>
    <w:unhideWhenUsed/>
    <w:rsid w:val="00AC24AC"/>
  </w:style>
  <w:style w:type="table" w:customStyle="1" w:styleId="Koordinatnamreatabele11">
    <w:name w:val="Koordinatna mreža tabele11"/>
    <w:basedOn w:val="Normalnatabela"/>
    <w:next w:val="Koordinatnamreatabele"/>
    <w:uiPriority w:val="99"/>
    <w:rsid w:val="00AC24AC"/>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Bezliste"/>
    <w:semiHidden/>
    <w:rsid w:val="00AC24AC"/>
  </w:style>
  <w:style w:type="table" w:customStyle="1" w:styleId="TableGrid111">
    <w:name w:val="Table Grid111"/>
    <w:basedOn w:val="Normalnatabela"/>
    <w:next w:val="Koordinatnamreatabele"/>
    <w:rsid w:val="00AC24A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Bezliste"/>
    <w:next w:val="111111"/>
    <w:rsid w:val="00AC24AC"/>
    <w:pPr>
      <w:numPr>
        <w:numId w:val="3"/>
      </w:numPr>
    </w:pPr>
  </w:style>
  <w:style w:type="numbering" w:customStyle="1" w:styleId="NoList21">
    <w:name w:val="No List21"/>
    <w:next w:val="Bezliste"/>
    <w:uiPriority w:val="99"/>
    <w:semiHidden/>
    <w:rsid w:val="00AC24AC"/>
  </w:style>
  <w:style w:type="numbering" w:customStyle="1" w:styleId="11111111">
    <w:name w:val="1 / 1.1 / 1.1.111"/>
    <w:basedOn w:val="Bezliste"/>
    <w:next w:val="111111"/>
    <w:rsid w:val="00AC24AC"/>
  </w:style>
  <w:style w:type="paragraph" w:customStyle="1" w:styleId="Normal10">
    <w:name w:val="Normal1"/>
    <w:basedOn w:val="Normal"/>
    <w:rsid w:val="00AC24AC"/>
    <w:pPr>
      <w:spacing w:before="100" w:beforeAutospacing="1" w:after="100" w:afterAutospacing="1"/>
    </w:pPr>
    <w:rPr>
      <w:rFonts w:ascii="Calibri" w:eastAsia="Calibri" w:hAnsi="Calibri"/>
      <w:lang w:val="sr-Latn-CS" w:eastAsia="sr-Latn-CS"/>
    </w:rPr>
  </w:style>
  <w:style w:type="numbering" w:customStyle="1" w:styleId="Style21">
    <w:name w:val="Style21"/>
    <w:rsid w:val="00AC24AC"/>
    <w:pPr>
      <w:numPr>
        <w:numId w:val="5"/>
      </w:numPr>
    </w:pPr>
  </w:style>
  <w:style w:type="numbering" w:customStyle="1" w:styleId="NoList31">
    <w:name w:val="No List31"/>
    <w:next w:val="Bezliste"/>
    <w:uiPriority w:val="99"/>
    <w:semiHidden/>
    <w:unhideWhenUsed/>
    <w:rsid w:val="00AC24AC"/>
  </w:style>
  <w:style w:type="paragraph" w:customStyle="1" w:styleId="Normal2">
    <w:name w:val="Normal2"/>
    <w:basedOn w:val="Normal"/>
    <w:rsid w:val="00AC24AC"/>
    <w:pPr>
      <w:spacing w:before="100" w:beforeAutospacing="1" w:after="100" w:afterAutospacing="1"/>
    </w:pPr>
    <w:rPr>
      <w:rFonts w:ascii="Calibri" w:eastAsia="Calibri" w:hAnsi="Calibri"/>
      <w:lang w:val="sr-Latn-CS" w:eastAsia="sr-Latn-CS"/>
    </w:rPr>
  </w:style>
  <w:style w:type="numbering" w:customStyle="1" w:styleId="Bezliste211">
    <w:name w:val="Bez liste211"/>
    <w:next w:val="Bezliste"/>
    <w:uiPriority w:val="99"/>
    <w:semiHidden/>
    <w:unhideWhenUsed/>
    <w:rsid w:val="00AC24AC"/>
  </w:style>
  <w:style w:type="table" w:customStyle="1" w:styleId="Koordinatnamreatabele4">
    <w:name w:val="Koordinatna mreža tabele4"/>
    <w:basedOn w:val="Normalnatabela"/>
    <w:next w:val="Koordinatnamreatabele"/>
    <w:uiPriority w:val="39"/>
    <w:rsid w:val="00AC24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4">
    <w:name w:val="Body Text14"/>
    <w:basedOn w:val="Normal"/>
    <w:rsid w:val="00AC24AC"/>
    <w:pPr>
      <w:shd w:val="clear" w:color="auto" w:fill="FFFFFF"/>
      <w:spacing w:after="1080" w:line="274" w:lineRule="exact"/>
      <w:ind w:hanging="1160"/>
      <w:jc w:val="center"/>
    </w:pPr>
    <w:rPr>
      <w:rFonts w:ascii="Arial" w:eastAsia="Arial" w:hAnsi="Arial" w:cs="Arial"/>
      <w:sz w:val="23"/>
      <w:szCs w:val="23"/>
      <w:lang w:val="sr-Latn-CS" w:eastAsia="sr-Latn-CS"/>
    </w:rPr>
  </w:style>
  <w:style w:type="numbering" w:customStyle="1" w:styleId="Bezliste4">
    <w:name w:val="Bez liste4"/>
    <w:next w:val="Bezliste"/>
    <w:uiPriority w:val="99"/>
    <w:semiHidden/>
    <w:unhideWhenUsed/>
    <w:rsid w:val="005508A7"/>
  </w:style>
  <w:style w:type="numbering" w:customStyle="1" w:styleId="Bezliste5">
    <w:name w:val="Bez liste5"/>
    <w:next w:val="Bezliste"/>
    <w:uiPriority w:val="99"/>
    <w:semiHidden/>
    <w:unhideWhenUsed/>
    <w:rsid w:val="00325A7A"/>
  </w:style>
  <w:style w:type="numbering" w:customStyle="1" w:styleId="Bezliste6">
    <w:name w:val="Bez liste6"/>
    <w:next w:val="Bezliste"/>
    <w:uiPriority w:val="99"/>
    <w:semiHidden/>
    <w:unhideWhenUsed/>
    <w:rsid w:val="00022109"/>
  </w:style>
  <w:style w:type="table" w:customStyle="1" w:styleId="Koordinatnamreatabele5">
    <w:name w:val="Koordinatna mreža tabele5"/>
    <w:basedOn w:val="Normalnatabela"/>
    <w:next w:val="Koordinatnamreatabele"/>
    <w:rsid w:val="00022109"/>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liste"/>
    <w:semiHidden/>
    <w:rsid w:val="00022109"/>
  </w:style>
  <w:style w:type="table" w:customStyle="1" w:styleId="TableGrid12">
    <w:name w:val="Table Grid12"/>
    <w:basedOn w:val="Normalnatabela"/>
    <w:next w:val="Koordinatnamreatabele"/>
    <w:rsid w:val="00022109"/>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Bezliste"/>
    <w:next w:val="111111"/>
    <w:rsid w:val="00022109"/>
  </w:style>
  <w:style w:type="numbering" w:customStyle="1" w:styleId="NoList22">
    <w:name w:val="No List22"/>
    <w:next w:val="Bezliste"/>
    <w:uiPriority w:val="99"/>
    <w:semiHidden/>
    <w:rsid w:val="00022109"/>
  </w:style>
  <w:style w:type="numbering" w:customStyle="1" w:styleId="11111112">
    <w:name w:val="1 / 1.1 / 1.1.112"/>
    <w:basedOn w:val="Bezliste"/>
    <w:next w:val="111111"/>
    <w:rsid w:val="00022109"/>
  </w:style>
  <w:style w:type="table" w:customStyle="1" w:styleId="TableGrid21">
    <w:name w:val="Table Grid21"/>
    <w:basedOn w:val="Normalnatabela"/>
    <w:next w:val="Koordinatnamreatabele"/>
    <w:rsid w:val="00022109"/>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natabela"/>
    <w:next w:val="Koordinatnamreatabele"/>
    <w:rsid w:val="000221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Normalnatabela"/>
    <w:next w:val="Koordinatnamreatabele"/>
    <w:rsid w:val="000221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Normalnatabela"/>
    <w:next w:val="Koordinatnamreatabele"/>
    <w:rsid w:val="000221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lnatabela"/>
    <w:next w:val="Koordinatnamreatabele"/>
    <w:rsid w:val="00022109"/>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022109"/>
  </w:style>
  <w:style w:type="numbering" w:customStyle="1" w:styleId="NoList32">
    <w:name w:val="No List32"/>
    <w:next w:val="Bezliste"/>
    <w:uiPriority w:val="99"/>
    <w:semiHidden/>
    <w:unhideWhenUsed/>
    <w:rsid w:val="00022109"/>
  </w:style>
  <w:style w:type="numbering" w:customStyle="1" w:styleId="Bezliste12">
    <w:name w:val="Bez liste12"/>
    <w:next w:val="Bezliste"/>
    <w:uiPriority w:val="99"/>
    <w:semiHidden/>
    <w:unhideWhenUsed/>
    <w:rsid w:val="00022109"/>
  </w:style>
  <w:style w:type="table" w:customStyle="1" w:styleId="Koordinatnamreatabele12">
    <w:name w:val="Koordinatna mreža tabele12"/>
    <w:basedOn w:val="Normalnatabela"/>
    <w:next w:val="Koordinatnamreatabele"/>
    <w:uiPriority w:val="99"/>
    <w:rsid w:val="00022109"/>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
    <w:name w:val="Bez liste22"/>
    <w:next w:val="Bezliste"/>
    <w:uiPriority w:val="99"/>
    <w:semiHidden/>
    <w:unhideWhenUsed/>
    <w:rsid w:val="00022109"/>
  </w:style>
  <w:style w:type="table" w:customStyle="1" w:styleId="Koordinatnamreatabele21">
    <w:name w:val="Koordinatna mreža tabele21"/>
    <w:basedOn w:val="Normalnatabela"/>
    <w:next w:val="Koordinatnamreatabele"/>
    <w:uiPriority w:val="99"/>
    <w:rsid w:val="00022109"/>
    <w:pPr>
      <w:spacing w:after="0" w:line="240" w:lineRule="auto"/>
    </w:pPr>
    <w:rPr>
      <w:rFonts w:ascii="Arial" w:eastAsia="Calibri" w:hAnsi="Arial" w:cs="Times New Roman"/>
      <w:sz w:val="20"/>
      <w:szCs w:val="20"/>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31">
    <w:name w:val="Bez liste31"/>
    <w:next w:val="Bezliste"/>
    <w:uiPriority w:val="99"/>
    <w:semiHidden/>
    <w:unhideWhenUsed/>
    <w:rsid w:val="00022109"/>
  </w:style>
  <w:style w:type="table" w:customStyle="1" w:styleId="Koordinatnamreatabele31">
    <w:name w:val="Koordinatna mreža tabele31"/>
    <w:basedOn w:val="Normalnatabela"/>
    <w:next w:val="Koordinatnamreatabele"/>
    <w:locked/>
    <w:rsid w:val="0002210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Normalnatabela"/>
    <w:next w:val="Koordinatnamreatabele"/>
    <w:rsid w:val="0002210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112">
    <w:name w:val="Bez liste112"/>
    <w:next w:val="Bezliste"/>
    <w:uiPriority w:val="99"/>
    <w:semiHidden/>
    <w:unhideWhenUsed/>
    <w:rsid w:val="00022109"/>
  </w:style>
  <w:style w:type="table" w:customStyle="1" w:styleId="Koordinatnamreatabele111">
    <w:name w:val="Koordinatna mreža tabele111"/>
    <w:basedOn w:val="Normalnatabela"/>
    <w:next w:val="Koordinatnamreatabele"/>
    <w:uiPriority w:val="99"/>
    <w:rsid w:val="00022109"/>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Bezliste"/>
    <w:semiHidden/>
    <w:rsid w:val="00022109"/>
  </w:style>
  <w:style w:type="table" w:customStyle="1" w:styleId="TableGrid1111">
    <w:name w:val="Table Grid1111"/>
    <w:basedOn w:val="Normalnatabela"/>
    <w:next w:val="Koordinatnamreatabele"/>
    <w:rsid w:val="00022109"/>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Bezliste"/>
    <w:next w:val="111111"/>
    <w:rsid w:val="00022109"/>
  </w:style>
  <w:style w:type="numbering" w:customStyle="1" w:styleId="NoList211">
    <w:name w:val="No List211"/>
    <w:next w:val="Bezliste"/>
    <w:uiPriority w:val="99"/>
    <w:semiHidden/>
    <w:rsid w:val="00022109"/>
  </w:style>
  <w:style w:type="numbering" w:customStyle="1" w:styleId="111111111">
    <w:name w:val="1 / 1.1 / 1.1.1111"/>
    <w:basedOn w:val="Bezliste"/>
    <w:next w:val="111111"/>
    <w:rsid w:val="00022109"/>
  </w:style>
  <w:style w:type="numbering" w:customStyle="1" w:styleId="Style211">
    <w:name w:val="Style211"/>
    <w:rsid w:val="00022109"/>
  </w:style>
  <w:style w:type="numbering" w:customStyle="1" w:styleId="NoList311">
    <w:name w:val="No List311"/>
    <w:next w:val="Bezliste"/>
    <w:uiPriority w:val="99"/>
    <w:semiHidden/>
    <w:unhideWhenUsed/>
    <w:rsid w:val="00022109"/>
  </w:style>
  <w:style w:type="numbering" w:customStyle="1" w:styleId="Bezliste212">
    <w:name w:val="Bez liste212"/>
    <w:next w:val="Bezliste"/>
    <w:uiPriority w:val="99"/>
    <w:semiHidden/>
    <w:unhideWhenUsed/>
    <w:rsid w:val="00022109"/>
  </w:style>
  <w:style w:type="table" w:customStyle="1" w:styleId="Koordinatnamreatabele41">
    <w:name w:val="Koordinatna mreža tabele41"/>
    <w:basedOn w:val="Normalnatabela"/>
    <w:next w:val="Koordinatnamreatabele"/>
    <w:uiPriority w:val="39"/>
    <w:rsid w:val="000221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7">
    <w:name w:val="Bez liste7"/>
    <w:next w:val="Bezliste"/>
    <w:uiPriority w:val="99"/>
    <w:semiHidden/>
    <w:unhideWhenUsed/>
    <w:rsid w:val="00092267"/>
  </w:style>
  <w:style w:type="table" w:customStyle="1" w:styleId="Koordinatnamreatabele6">
    <w:name w:val="Koordinatna mreža tabele6"/>
    <w:basedOn w:val="Normalnatabela"/>
    <w:next w:val="Koordinatnamreatabele"/>
    <w:rsid w:val="00092267"/>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liste"/>
    <w:semiHidden/>
    <w:rsid w:val="00092267"/>
  </w:style>
  <w:style w:type="table" w:customStyle="1" w:styleId="TableGrid13">
    <w:name w:val="Table Grid13"/>
    <w:basedOn w:val="Normalnatabela"/>
    <w:next w:val="Koordinatnamreatabele"/>
    <w:rsid w:val="00092267"/>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Bezliste"/>
    <w:next w:val="111111"/>
    <w:rsid w:val="00092267"/>
    <w:pPr>
      <w:numPr>
        <w:numId w:val="7"/>
      </w:numPr>
    </w:pPr>
  </w:style>
  <w:style w:type="numbering" w:customStyle="1" w:styleId="NoList23">
    <w:name w:val="No List23"/>
    <w:next w:val="Bezliste"/>
    <w:uiPriority w:val="99"/>
    <w:semiHidden/>
    <w:rsid w:val="00092267"/>
  </w:style>
  <w:style w:type="numbering" w:customStyle="1" w:styleId="11111113">
    <w:name w:val="1 / 1.1 / 1.1.113"/>
    <w:basedOn w:val="Bezliste"/>
    <w:next w:val="111111"/>
    <w:rsid w:val="00092267"/>
    <w:pPr>
      <w:numPr>
        <w:numId w:val="1"/>
      </w:numPr>
    </w:pPr>
  </w:style>
  <w:style w:type="table" w:customStyle="1" w:styleId="TableGrid22">
    <w:name w:val="Table Grid22"/>
    <w:basedOn w:val="Normalnatabela"/>
    <w:next w:val="Koordinatnamreatabele"/>
    <w:rsid w:val="00092267"/>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natabela"/>
    <w:next w:val="Koordinatnamreatabele"/>
    <w:rsid w:val="000922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natabela"/>
    <w:next w:val="Koordinatnamreatabele"/>
    <w:rsid w:val="000922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Normalnatabela"/>
    <w:next w:val="Koordinatnamreatabele"/>
    <w:rsid w:val="000922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natabela"/>
    <w:next w:val="Koordinatnamreatabele"/>
    <w:rsid w:val="00092267"/>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
    <w:name w:val="Style23"/>
    <w:rsid w:val="00092267"/>
    <w:pPr>
      <w:numPr>
        <w:numId w:val="11"/>
      </w:numPr>
    </w:pPr>
  </w:style>
  <w:style w:type="numbering" w:customStyle="1" w:styleId="NoList33">
    <w:name w:val="No List33"/>
    <w:next w:val="Bezliste"/>
    <w:uiPriority w:val="99"/>
    <w:semiHidden/>
    <w:unhideWhenUsed/>
    <w:rsid w:val="00092267"/>
  </w:style>
  <w:style w:type="numbering" w:customStyle="1" w:styleId="Bezliste13">
    <w:name w:val="Bez liste13"/>
    <w:next w:val="Bezliste"/>
    <w:uiPriority w:val="99"/>
    <w:semiHidden/>
    <w:unhideWhenUsed/>
    <w:rsid w:val="00092267"/>
  </w:style>
  <w:style w:type="table" w:customStyle="1" w:styleId="Koordinatnamreatabele13">
    <w:name w:val="Koordinatna mreža tabele13"/>
    <w:basedOn w:val="Normalnatabela"/>
    <w:next w:val="Koordinatnamreatabele"/>
    <w:uiPriority w:val="99"/>
    <w:rsid w:val="00092267"/>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3">
    <w:name w:val="Bez liste23"/>
    <w:next w:val="Bezliste"/>
    <w:uiPriority w:val="99"/>
    <w:semiHidden/>
    <w:unhideWhenUsed/>
    <w:rsid w:val="00092267"/>
  </w:style>
  <w:style w:type="table" w:customStyle="1" w:styleId="Koordinatnamreatabele22">
    <w:name w:val="Koordinatna mreža tabele22"/>
    <w:basedOn w:val="Normalnatabela"/>
    <w:next w:val="Koordinatnamreatabele"/>
    <w:uiPriority w:val="99"/>
    <w:rsid w:val="00092267"/>
    <w:pPr>
      <w:spacing w:after="0" w:line="240" w:lineRule="auto"/>
    </w:pPr>
    <w:rPr>
      <w:rFonts w:ascii="Arial" w:eastAsia="Calibri" w:hAnsi="Arial" w:cs="Times New Roman"/>
      <w:sz w:val="20"/>
      <w:szCs w:val="20"/>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32">
    <w:name w:val="Bez liste32"/>
    <w:next w:val="Bezliste"/>
    <w:uiPriority w:val="99"/>
    <w:semiHidden/>
    <w:unhideWhenUsed/>
    <w:rsid w:val="00092267"/>
  </w:style>
  <w:style w:type="table" w:customStyle="1" w:styleId="Koordinatnamreatabele32">
    <w:name w:val="Koordinatna mreža tabele32"/>
    <w:basedOn w:val="Normalnatabela"/>
    <w:next w:val="Koordinatnamreatabele"/>
    <w:locked/>
    <w:rsid w:val="0009226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Normalnatabela"/>
    <w:next w:val="Koordinatnamreatabele"/>
    <w:rsid w:val="0009226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113">
    <w:name w:val="Bez liste113"/>
    <w:next w:val="Bezliste"/>
    <w:uiPriority w:val="99"/>
    <w:semiHidden/>
    <w:unhideWhenUsed/>
    <w:rsid w:val="00092267"/>
  </w:style>
  <w:style w:type="table" w:customStyle="1" w:styleId="Koordinatnamreatabele112">
    <w:name w:val="Koordinatna mreža tabele112"/>
    <w:basedOn w:val="Normalnatabela"/>
    <w:next w:val="Koordinatnamreatabele"/>
    <w:uiPriority w:val="99"/>
    <w:rsid w:val="00092267"/>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Bezliste"/>
    <w:semiHidden/>
    <w:rsid w:val="00092267"/>
  </w:style>
  <w:style w:type="table" w:customStyle="1" w:styleId="TableGrid1112">
    <w:name w:val="Table Grid1112"/>
    <w:basedOn w:val="Normalnatabela"/>
    <w:next w:val="Koordinatnamreatabele"/>
    <w:rsid w:val="00092267"/>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
    <w:name w:val="1 / 1.1 / 1.1.122"/>
    <w:basedOn w:val="Bezliste"/>
    <w:next w:val="111111"/>
    <w:rsid w:val="00092267"/>
  </w:style>
  <w:style w:type="numbering" w:customStyle="1" w:styleId="NoList212">
    <w:name w:val="No List212"/>
    <w:next w:val="Bezliste"/>
    <w:uiPriority w:val="99"/>
    <w:semiHidden/>
    <w:rsid w:val="00092267"/>
  </w:style>
  <w:style w:type="numbering" w:customStyle="1" w:styleId="111111112">
    <w:name w:val="1 / 1.1 / 1.1.1112"/>
    <w:basedOn w:val="Bezliste"/>
    <w:next w:val="111111"/>
    <w:rsid w:val="00092267"/>
  </w:style>
  <w:style w:type="numbering" w:customStyle="1" w:styleId="Style212">
    <w:name w:val="Style212"/>
    <w:rsid w:val="00092267"/>
  </w:style>
  <w:style w:type="numbering" w:customStyle="1" w:styleId="NoList312">
    <w:name w:val="No List312"/>
    <w:next w:val="Bezliste"/>
    <w:uiPriority w:val="99"/>
    <w:semiHidden/>
    <w:unhideWhenUsed/>
    <w:rsid w:val="00092267"/>
  </w:style>
  <w:style w:type="numbering" w:customStyle="1" w:styleId="Bezliste213">
    <w:name w:val="Bez liste213"/>
    <w:next w:val="Bezliste"/>
    <w:uiPriority w:val="99"/>
    <w:semiHidden/>
    <w:unhideWhenUsed/>
    <w:rsid w:val="00092267"/>
  </w:style>
  <w:style w:type="table" w:customStyle="1" w:styleId="Koordinatnamreatabele42">
    <w:name w:val="Koordinatna mreža tabele42"/>
    <w:basedOn w:val="Normalnatabela"/>
    <w:next w:val="Koordinatnamreatabele"/>
    <w:uiPriority w:val="39"/>
    <w:rsid w:val="000922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table of figures" w:uiPriority="0"/>
    <w:lsdException w:name="envelope address" w:uiPriority="0"/>
    <w:lsdException w:name="envelope return"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Code"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473"/>
    <w:pPr>
      <w:spacing w:after="0" w:line="240" w:lineRule="auto"/>
    </w:pPr>
    <w:rPr>
      <w:rFonts w:ascii="Times New Roman" w:eastAsia="Times New Roman" w:hAnsi="Times New Roman" w:cs="Times New Roman"/>
      <w:sz w:val="24"/>
      <w:szCs w:val="24"/>
      <w:lang w:val="sr-Cyrl-CS"/>
    </w:rPr>
  </w:style>
  <w:style w:type="paragraph" w:styleId="Naslov1">
    <w:name w:val="heading 1"/>
    <w:basedOn w:val="Normal"/>
    <w:next w:val="Normal"/>
    <w:link w:val="Naslov1Char"/>
    <w:qFormat/>
    <w:rsid w:val="003C2B6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autoRedefine/>
    <w:qFormat/>
    <w:rsid w:val="00D048AC"/>
    <w:pPr>
      <w:keepNext/>
      <w:suppressAutoHyphens/>
      <w:outlineLvl w:val="1"/>
    </w:pPr>
    <w:rPr>
      <w:rFonts w:ascii="Arial" w:eastAsia="Calibri" w:hAnsi="Arial"/>
      <w:b/>
      <w:bCs/>
      <w:noProof/>
      <w:lang w:val="sr-Cyrl-ME" w:eastAsia="x-none"/>
    </w:rPr>
  </w:style>
  <w:style w:type="paragraph" w:styleId="Naslov3">
    <w:name w:val="heading 3"/>
    <w:aliases w:val="Heading 3 Char Char Char Char"/>
    <w:basedOn w:val="Normal"/>
    <w:next w:val="Normal"/>
    <w:link w:val="Naslov3Char"/>
    <w:qFormat/>
    <w:rsid w:val="001B2957"/>
    <w:pPr>
      <w:keepNext/>
      <w:spacing w:before="240" w:after="60"/>
      <w:outlineLvl w:val="2"/>
    </w:pPr>
    <w:rPr>
      <w:rFonts w:ascii="Arial" w:hAnsi="Arial"/>
      <w:b/>
      <w:bCs/>
      <w:sz w:val="26"/>
      <w:szCs w:val="26"/>
      <w:lang w:val="en-US"/>
    </w:rPr>
  </w:style>
  <w:style w:type="paragraph" w:styleId="Naslov4">
    <w:name w:val="heading 4"/>
    <w:basedOn w:val="Normal"/>
    <w:next w:val="Normal"/>
    <w:link w:val="Naslov4Char"/>
    <w:unhideWhenUsed/>
    <w:qFormat/>
    <w:rsid w:val="001C4F76"/>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qFormat/>
    <w:rsid w:val="00AC24AC"/>
    <w:pPr>
      <w:keepNext/>
      <w:numPr>
        <w:ilvl w:val="4"/>
        <w:numId w:val="28"/>
      </w:numPr>
      <w:tabs>
        <w:tab w:val="num" w:pos="3600"/>
      </w:tabs>
      <w:suppressAutoHyphens/>
      <w:ind w:right="-867"/>
      <w:jc w:val="center"/>
      <w:outlineLvl w:val="4"/>
    </w:pPr>
    <w:rPr>
      <w:rFonts w:ascii="Arial" w:eastAsia="Calibri" w:hAnsi="Arial"/>
      <w:b/>
      <w:bCs/>
      <w:sz w:val="32"/>
      <w:szCs w:val="32"/>
      <w:lang w:val="en-GB" w:eastAsia="ar-SA"/>
    </w:rPr>
  </w:style>
  <w:style w:type="paragraph" w:styleId="Naslov6">
    <w:name w:val="heading 6"/>
    <w:basedOn w:val="Normal"/>
    <w:next w:val="Normal"/>
    <w:link w:val="Naslov6Char"/>
    <w:qFormat/>
    <w:rsid w:val="00AC24AC"/>
    <w:pPr>
      <w:spacing w:before="240" w:after="60"/>
      <w:ind w:left="1152" w:hanging="1152"/>
      <w:outlineLvl w:val="5"/>
    </w:pPr>
    <w:rPr>
      <w:rFonts w:ascii="Calibri" w:hAnsi="Calibri"/>
      <w:b/>
      <w:bCs/>
      <w:sz w:val="22"/>
      <w:szCs w:val="22"/>
      <w:lang w:eastAsia="x-none"/>
    </w:rPr>
  </w:style>
  <w:style w:type="paragraph" w:styleId="Naslov7">
    <w:name w:val="heading 7"/>
    <w:basedOn w:val="Normal"/>
    <w:next w:val="Normal"/>
    <w:link w:val="Naslov7Char"/>
    <w:qFormat/>
    <w:rsid w:val="00AC24AC"/>
    <w:pPr>
      <w:spacing w:before="240" w:after="60"/>
      <w:ind w:left="1296" w:hanging="1296"/>
      <w:outlineLvl w:val="6"/>
    </w:pPr>
    <w:rPr>
      <w:rFonts w:ascii="Calibri" w:hAnsi="Calibri"/>
      <w:lang w:eastAsia="x-none"/>
    </w:rPr>
  </w:style>
  <w:style w:type="paragraph" w:styleId="Naslov8">
    <w:name w:val="heading 8"/>
    <w:basedOn w:val="Normal"/>
    <w:next w:val="Normal"/>
    <w:link w:val="Naslov8Char"/>
    <w:qFormat/>
    <w:rsid w:val="00AC24AC"/>
    <w:pPr>
      <w:keepNext/>
      <w:numPr>
        <w:ilvl w:val="7"/>
        <w:numId w:val="18"/>
      </w:numPr>
      <w:suppressAutoHyphens/>
      <w:outlineLvl w:val="7"/>
    </w:pPr>
    <w:rPr>
      <w:rFonts w:ascii="Calibri" w:eastAsia="Calibri" w:hAnsi="Calibri"/>
      <w:b/>
      <w:bCs/>
      <w:u w:val="single"/>
      <w:lang w:val="en-GB" w:eastAsia="ar-SA"/>
    </w:rPr>
  </w:style>
  <w:style w:type="paragraph" w:styleId="Naslov9">
    <w:name w:val="heading 9"/>
    <w:basedOn w:val="Normal"/>
    <w:next w:val="Normal"/>
    <w:link w:val="Naslov9Char"/>
    <w:qFormat/>
    <w:rsid w:val="00AC24AC"/>
    <w:pPr>
      <w:spacing w:before="240" w:after="60"/>
      <w:outlineLvl w:val="8"/>
    </w:pPr>
    <w:rPr>
      <w:rFonts w:ascii="Cambria" w:hAnsi="Cambria"/>
      <w:sz w:val="22"/>
      <w:szCs w:val="22"/>
      <w:lang w:eastAsia="x-none"/>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aliases w:val=" Char Char Char Char Char, Char Char Char Char, Char Char Char,Char,Char Char Char Char Char,Char Char Char Char"/>
    <w:basedOn w:val="Normal"/>
    <w:link w:val="ZaglavljestraniceChar"/>
    <w:uiPriority w:val="99"/>
    <w:unhideWhenUsed/>
    <w:rsid w:val="00562473"/>
    <w:pPr>
      <w:tabs>
        <w:tab w:val="center" w:pos="4680"/>
        <w:tab w:val="right" w:pos="9360"/>
      </w:tabs>
    </w:pPr>
  </w:style>
  <w:style w:type="character" w:customStyle="1" w:styleId="ZaglavljestraniceChar">
    <w:name w:val="Zaglavlje stranice Char"/>
    <w:aliases w:val=" Char Char Char Char Char Char, Char Char Char Char Char1, Char Char Char Char1,Char Char,Char Char Char Char Char Char,Char Char Char Char Char1"/>
    <w:basedOn w:val="Podrazumevanifontpasusa"/>
    <w:link w:val="Zaglavljestranice"/>
    <w:uiPriority w:val="99"/>
    <w:rsid w:val="00562473"/>
  </w:style>
  <w:style w:type="paragraph" w:styleId="Podnojestranice">
    <w:name w:val="footer"/>
    <w:basedOn w:val="Normal"/>
    <w:link w:val="PodnojestraniceChar"/>
    <w:uiPriority w:val="99"/>
    <w:unhideWhenUsed/>
    <w:rsid w:val="00562473"/>
    <w:pPr>
      <w:tabs>
        <w:tab w:val="center" w:pos="4680"/>
        <w:tab w:val="right" w:pos="9360"/>
      </w:tabs>
    </w:pPr>
  </w:style>
  <w:style w:type="character" w:customStyle="1" w:styleId="PodnojestraniceChar">
    <w:name w:val="Podnožje stranice Char"/>
    <w:basedOn w:val="Podrazumevanifontpasusa"/>
    <w:link w:val="Podnojestranice"/>
    <w:uiPriority w:val="99"/>
    <w:rsid w:val="00562473"/>
  </w:style>
  <w:style w:type="character" w:customStyle="1" w:styleId="HeaderChar1">
    <w:name w:val="Header Char1"/>
    <w:aliases w:val=" Char Char Char Char Char Char2, Char Char Char Char Char4, Char Char Char Char3,Char Char2,Char Char Char Char Char Char3,Char Char Char Char Char2"/>
    <w:uiPriority w:val="99"/>
    <w:rsid w:val="00562473"/>
    <w:rPr>
      <w:rFonts w:ascii="Arial" w:eastAsia="Times New Roman" w:hAnsi="Arial" w:cs="Arial"/>
      <w:sz w:val="24"/>
      <w:lang w:val="sr-Latn-CS"/>
    </w:rPr>
  </w:style>
  <w:style w:type="character" w:customStyle="1" w:styleId="Naslov2Char">
    <w:name w:val="Naslov 2 Char"/>
    <w:basedOn w:val="Podrazumevanifontpasusa"/>
    <w:link w:val="Naslov2"/>
    <w:rsid w:val="00D048AC"/>
    <w:rPr>
      <w:rFonts w:ascii="Arial" w:eastAsia="Calibri" w:hAnsi="Arial" w:cs="Times New Roman"/>
      <w:b/>
      <w:bCs/>
      <w:noProof/>
      <w:sz w:val="24"/>
      <w:szCs w:val="24"/>
      <w:lang w:val="sr-Cyrl-ME" w:eastAsia="x-none"/>
    </w:rPr>
  </w:style>
  <w:style w:type="character" w:styleId="Hiperveza">
    <w:name w:val="Hyperlink"/>
    <w:uiPriority w:val="99"/>
    <w:rsid w:val="00562473"/>
    <w:rPr>
      <w:color w:val="0000FF"/>
      <w:u w:val="single"/>
    </w:rPr>
  </w:style>
  <w:style w:type="character" w:styleId="Naglaavanje">
    <w:name w:val="Emphasis"/>
    <w:qFormat/>
    <w:rsid w:val="00562473"/>
    <w:rPr>
      <w:i/>
      <w:iCs/>
    </w:rPr>
  </w:style>
  <w:style w:type="character" w:customStyle="1" w:styleId="FontStyle92">
    <w:name w:val="Font Style92"/>
    <w:uiPriority w:val="99"/>
    <w:rsid w:val="000970E6"/>
    <w:rPr>
      <w:rFonts w:ascii="Arial" w:hAnsi="Arial" w:cs="Arial"/>
      <w:color w:val="000000"/>
      <w:sz w:val="20"/>
      <w:szCs w:val="20"/>
    </w:rPr>
  </w:style>
  <w:style w:type="character" w:customStyle="1" w:styleId="FontStyle89">
    <w:name w:val="Font Style89"/>
    <w:uiPriority w:val="99"/>
    <w:rsid w:val="000970E6"/>
    <w:rPr>
      <w:rFonts w:ascii="Arial" w:hAnsi="Arial" w:cs="Arial"/>
      <w:b/>
      <w:bCs/>
      <w:color w:val="000000"/>
      <w:sz w:val="20"/>
      <w:szCs w:val="20"/>
    </w:rPr>
  </w:style>
  <w:style w:type="paragraph" w:customStyle="1" w:styleId="Style37">
    <w:name w:val="Style37"/>
    <w:basedOn w:val="Normal"/>
    <w:uiPriority w:val="99"/>
    <w:rsid w:val="000970E6"/>
    <w:pPr>
      <w:widowControl w:val="0"/>
      <w:autoSpaceDE w:val="0"/>
      <w:autoSpaceDN w:val="0"/>
      <w:adjustRightInd w:val="0"/>
      <w:spacing w:line="250" w:lineRule="exact"/>
      <w:ind w:hanging="168"/>
    </w:pPr>
    <w:rPr>
      <w:rFonts w:ascii="Arial" w:hAnsi="Arial" w:cs="Arial"/>
      <w:lang w:val="en-US"/>
    </w:rPr>
  </w:style>
  <w:style w:type="paragraph" w:styleId="Tekstkomentara">
    <w:name w:val="annotation text"/>
    <w:basedOn w:val="Normal"/>
    <w:link w:val="TekstkomentaraChar"/>
    <w:rsid w:val="005F742A"/>
    <w:rPr>
      <w:sz w:val="20"/>
      <w:szCs w:val="20"/>
    </w:rPr>
  </w:style>
  <w:style w:type="character" w:customStyle="1" w:styleId="TekstkomentaraChar">
    <w:name w:val="Tekst komentara Char"/>
    <w:basedOn w:val="Podrazumevanifontpasusa"/>
    <w:link w:val="Tekstkomentara"/>
    <w:rsid w:val="005F742A"/>
    <w:rPr>
      <w:rFonts w:ascii="Times New Roman" w:eastAsia="Times New Roman" w:hAnsi="Times New Roman" w:cs="Times New Roman"/>
      <w:sz w:val="20"/>
      <w:szCs w:val="20"/>
      <w:lang w:val="sr-Cyrl-CS"/>
    </w:rPr>
  </w:style>
  <w:style w:type="character" w:customStyle="1" w:styleId="Naslov4Char">
    <w:name w:val="Naslov 4 Char"/>
    <w:basedOn w:val="Podrazumevanifontpasusa"/>
    <w:link w:val="Naslov4"/>
    <w:rsid w:val="001C4F76"/>
    <w:rPr>
      <w:rFonts w:asciiTheme="majorHAnsi" w:eastAsiaTheme="majorEastAsia" w:hAnsiTheme="majorHAnsi" w:cstheme="majorBidi"/>
      <w:i/>
      <w:iCs/>
      <w:color w:val="2E74B5" w:themeColor="accent1" w:themeShade="BF"/>
      <w:sz w:val="24"/>
      <w:szCs w:val="24"/>
      <w:lang w:val="sr-Cyrl-CS"/>
    </w:rPr>
  </w:style>
  <w:style w:type="paragraph" w:styleId="Pasussalistom">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PasussalistomChar"/>
    <w:uiPriority w:val="34"/>
    <w:qFormat/>
    <w:rsid w:val="001C4F76"/>
    <w:pPr>
      <w:ind w:left="708"/>
    </w:pPr>
  </w:style>
  <w:style w:type="character" w:customStyle="1" w:styleId="PasussalistomChar">
    <w:name w:val="Pasus sa listom Char"/>
    <w:aliases w:val="Liste 1 Char,List Paragraph1 Char,Use Case List Paragraph Char,Heading2 Char,Colorful List - Accent 11 Char,Bullet List Char,YC Bulet Char,lp1 Char,numbered Char,FooterText Char,Paragraphe de liste1 Char,Bulletr List Paragraph Char"/>
    <w:link w:val="Pasussalistom"/>
    <w:uiPriority w:val="34"/>
    <w:rsid w:val="001C4F76"/>
    <w:rPr>
      <w:rFonts w:ascii="Times New Roman" w:eastAsia="Times New Roman" w:hAnsi="Times New Roman" w:cs="Times New Roman"/>
      <w:sz w:val="24"/>
      <w:szCs w:val="24"/>
      <w:lang w:val="sr-Cyrl-CS"/>
    </w:rPr>
  </w:style>
  <w:style w:type="character" w:customStyle="1" w:styleId="Naslov3Char">
    <w:name w:val="Naslov 3 Char"/>
    <w:aliases w:val="Heading 3 Char Char Char Char Char"/>
    <w:basedOn w:val="Podrazumevanifontpasusa"/>
    <w:link w:val="Naslov3"/>
    <w:rsid w:val="001B2957"/>
    <w:rPr>
      <w:rFonts w:ascii="Arial" w:eastAsia="Times New Roman" w:hAnsi="Arial" w:cs="Times New Roman"/>
      <w:b/>
      <w:bCs/>
      <w:sz w:val="26"/>
      <w:szCs w:val="26"/>
    </w:rPr>
  </w:style>
  <w:style w:type="paragraph" w:customStyle="1" w:styleId="KDParagraf">
    <w:name w:val="KDParagraf"/>
    <w:basedOn w:val="Normal"/>
    <w:qFormat/>
    <w:rsid w:val="00693E48"/>
    <w:pPr>
      <w:tabs>
        <w:tab w:val="left" w:pos="567"/>
      </w:tabs>
      <w:spacing w:before="120"/>
      <w:jc w:val="both"/>
    </w:pPr>
    <w:rPr>
      <w:rFonts w:ascii="Arial" w:hAnsi="Arial"/>
      <w:sz w:val="22"/>
      <w:szCs w:val="22"/>
      <w:lang w:val="en-US"/>
    </w:rPr>
  </w:style>
  <w:style w:type="paragraph" w:customStyle="1" w:styleId="KDNabrajanje">
    <w:name w:val="KDNabrajanje"/>
    <w:basedOn w:val="Normal"/>
    <w:link w:val="KDNabrajanjeChar"/>
    <w:qFormat/>
    <w:rsid w:val="00693E48"/>
    <w:pPr>
      <w:numPr>
        <w:numId w:val="2"/>
      </w:numPr>
      <w:tabs>
        <w:tab w:val="num" w:pos="567"/>
      </w:tabs>
      <w:spacing w:before="80"/>
      <w:ind w:left="568" w:hanging="284"/>
      <w:jc w:val="both"/>
    </w:pPr>
    <w:rPr>
      <w:rFonts w:ascii="Arial" w:hAnsi="Arial"/>
      <w:sz w:val="22"/>
      <w:szCs w:val="22"/>
      <w:lang w:val="ru-RU" w:eastAsia="x-none"/>
    </w:rPr>
  </w:style>
  <w:style w:type="character" w:customStyle="1" w:styleId="KDNabrajanjeChar">
    <w:name w:val="KDNabrajanje Char"/>
    <w:link w:val="KDNabrajanje"/>
    <w:rsid w:val="00693E48"/>
    <w:rPr>
      <w:rFonts w:ascii="Arial" w:eastAsia="Times New Roman" w:hAnsi="Arial" w:cs="Times New Roman"/>
      <w:lang w:val="ru-RU" w:eastAsia="x-none"/>
    </w:rPr>
  </w:style>
  <w:style w:type="paragraph" w:styleId="Naslov">
    <w:name w:val="Title"/>
    <w:aliases w:val=" Char8 Char, Char Char16 Char"/>
    <w:basedOn w:val="Normal"/>
    <w:link w:val="NaslovChar"/>
    <w:qFormat/>
    <w:rsid w:val="00162170"/>
    <w:pPr>
      <w:spacing w:before="240" w:after="60"/>
      <w:jc w:val="center"/>
      <w:outlineLvl w:val="0"/>
    </w:pPr>
    <w:rPr>
      <w:rFonts w:ascii="Arial" w:hAnsi="Arial"/>
      <w:b/>
      <w:bCs/>
      <w:kern w:val="28"/>
      <w:sz w:val="32"/>
      <w:szCs w:val="32"/>
      <w:lang w:eastAsia="x-none"/>
    </w:rPr>
  </w:style>
  <w:style w:type="character" w:customStyle="1" w:styleId="NaslovChar">
    <w:name w:val="Naslov Char"/>
    <w:aliases w:val=" Char8 Char Char, Char Char16 Char Char"/>
    <w:basedOn w:val="Podrazumevanifontpasusa"/>
    <w:link w:val="Naslov"/>
    <w:rsid w:val="00162170"/>
    <w:rPr>
      <w:rFonts w:ascii="Arial" w:eastAsia="Times New Roman" w:hAnsi="Arial" w:cs="Times New Roman"/>
      <w:b/>
      <w:bCs/>
      <w:kern w:val="28"/>
      <w:sz w:val="32"/>
      <w:szCs w:val="32"/>
      <w:lang w:val="sr-Cyrl-CS" w:eastAsia="x-none"/>
    </w:rPr>
  </w:style>
  <w:style w:type="paragraph" w:styleId="Bezrazmaka">
    <w:name w:val="No Spacing"/>
    <w:link w:val="BezrazmakaChar"/>
    <w:uiPriority w:val="99"/>
    <w:qFormat/>
    <w:rsid w:val="00E978B1"/>
    <w:pPr>
      <w:spacing w:after="0" w:line="240" w:lineRule="auto"/>
    </w:pPr>
    <w:rPr>
      <w:rFonts w:ascii="Calibri" w:eastAsia="Times New Roman" w:hAnsi="Calibri" w:cs="Times New Roman"/>
    </w:rPr>
  </w:style>
  <w:style w:type="character" w:customStyle="1" w:styleId="BezrazmakaChar">
    <w:name w:val="Bez razmaka Char"/>
    <w:link w:val="Bezrazmaka"/>
    <w:uiPriority w:val="99"/>
    <w:rsid w:val="00E978B1"/>
    <w:rPr>
      <w:rFonts w:ascii="Calibri" w:eastAsia="Times New Roman" w:hAnsi="Calibri" w:cs="Times New Roman"/>
    </w:rPr>
  </w:style>
  <w:style w:type="paragraph" w:customStyle="1" w:styleId="KDObrazac">
    <w:name w:val="KDObrazac"/>
    <w:basedOn w:val="Normal"/>
    <w:qFormat/>
    <w:rsid w:val="001679B2"/>
    <w:pPr>
      <w:spacing w:before="120"/>
      <w:jc w:val="right"/>
      <w:outlineLvl w:val="1"/>
    </w:pPr>
    <w:rPr>
      <w:rFonts w:ascii="Arial" w:hAnsi="Arial" w:cs="Arial"/>
      <w:b/>
      <w:sz w:val="22"/>
      <w:szCs w:val="22"/>
      <w:lang w:val="en-US"/>
    </w:rPr>
  </w:style>
  <w:style w:type="character" w:styleId="Referencakomentara">
    <w:name w:val="annotation reference"/>
    <w:basedOn w:val="Podrazumevanifontpasusa"/>
    <w:unhideWhenUsed/>
    <w:rsid w:val="00BA3140"/>
    <w:rPr>
      <w:sz w:val="16"/>
      <w:szCs w:val="16"/>
    </w:rPr>
  </w:style>
  <w:style w:type="paragraph" w:styleId="Temakomentara">
    <w:name w:val="annotation subject"/>
    <w:basedOn w:val="Tekstkomentara"/>
    <w:next w:val="Tekstkomentara"/>
    <w:link w:val="TemakomentaraChar"/>
    <w:semiHidden/>
    <w:unhideWhenUsed/>
    <w:rsid w:val="00BA3140"/>
    <w:rPr>
      <w:b/>
      <w:bCs/>
    </w:rPr>
  </w:style>
  <w:style w:type="character" w:customStyle="1" w:styleId="TemakomentaraChar">
    <w:name w:val="Tema komentara Char"/>
    <w:basedOn w:val="TekstkomentaraChar"/>
    <w:link w:val="Temakomentara"/>
    <w:semiHidden/>
    <w:rsid w:val="00BA3140"/>
    <w:rPr>
      <w:rFonts w:ascii="Times New Roman" w:eastAsia="Times New Roman" w:hAnsi="Times New Roman" w:cs="Times New Roman"/>
      <w:b/>
      <w:bCs/>
      <w:sz w:val="20"/>
      <w:szCs w:val="20"/>
      <w:lang w:val="sr-Cyrl-CS"/>
    </w:rPr>
  </w:style>
  <w:style w:type="paragraph" w:styleId="Tekstubaloniu">
    <w:name w:val="Balloon Text"/>
    <w:basedOn w:val="Normal"/>
    <w:link w:val="TekstubaloniuChar"/>
    <w:unhideWhenUsed/>
    <w:rsid w:val="00BA3140"/>
    <w:rPr>
      <w:rFonts w:ascii="Segoe UI" w:hAnsi="Segoe UI" w:cs="Segoe UI"/>
      <w:sz w:val="18"/>
      <w:szCs w:val="18"/>
    </w:rPr>
  </w:style>
  <w:style w:type="character" w:customStyle="1" w:styleId="TekstubaloniuChar">
    <w:name w:val="Tekst u balončiću Char"/>
    <w:basedOn w:val="Podrazumevanifontpasusa"/>
    <w:link w:val="Tekstubaloniu"/>
    <w:rsid w:val="00BA3140"/>
    <w:rPr>
      <w:rFonts w:ascii="Segoe UI" w:eastAsia="Times New Roman" w:hAnsi="Segoe UI" w:cs="Segoe UI"/>
      <w:sz w:val="18"/>
      <w:szCs w:val="18"/>
      <w:lang w:val="sr-Cyrl-CS"/>
    </w:rPr>
  </w:style>
  <w:style w:type="paragraph" w:customStyle="1" w:styleId="Default">
    <w:name w:val="Default"/>
    <w:rsid w:val="0030186C"/>
    <w:pPr>
      <w:widowControl w:val="0"/>
      <w:autoSpaceDE w:val="0"/>
      <w:autoSpaceDN w:val="0"/>
      <w:adjustRightInd w:val="0"/>
      <w:spacing w:before="120" w:after="0" w:line="240" w:lineRule="auto"/>
      <w:jc w:val="both"/>
    </w:pPr>
    <w:rPr>
      <w:rFonts w:ascii="Arial MT" w:eastAsia="Times New Roman" w:hAnsi="Arial MT" w:cs="Times New Roman"/>
      <w:color w:val="000000"/>
      <w:sz w:val="24"/>
      <w:szCs w:val="24"/>
    </w:rPr>
  </w:style>
  <w:style w:type="character" w:customStyle="1" w:styleId="Naslov1Char">
    <w:name w:val="Naslov 1 Char"/>
    <w:basedOn w:val="Podrazumevanifontpasusa"/>
    <w:link w:val="Naslov1"/>
    <w:rsid w:val="003C2B6B"/>
    <w:rPr>
      <w:rFonts w:asciiTheme="majorHAnsi" w:eastAsiaTheme="majorEastAsia" w:hAnsiTheme="majorHAnsi" w:cstheme="majorBidi"/>
      <w:b/>
      <w:bCs/>
      <w:color w:val="2E74B5" w:themeColor="accent1" w:themeShade="BF"/>
      <w:sz w:val="28"/>
      <w:szCs w:val="28"/>
      <w:lang w:val="sr-Cyrl-CS"/>
    </w:rPr>
  </w:style>
  <w:style w:type="numbering" w:customStyle="1" w:styleId="Bezliste1">
    <w:name w:val="Bez liste1"/>
    <w:next w:val="Bezliste"/>
    <w:uiPriority w:val="99"/>
    <w:semiHidden/>
    <w:unhideWhenUsed/>
    <w:rsid w:val="00A77239"/>
  </w:style>
  <w:style w:type="character" w:styleId="Brojstranice">
    <w:name w:val="page number"/>
    <w:basedOn w:val="Podrazumevanifontpasusa"/>
    <w:rsid w:val="00A77239"/>
  </w:style>
  <w:style w:type="paragraph" w:styleId="NormalWeb">
    <w:name w:val="Normal (Web)"/>
    <w:basedOn w:val="Normal"/>
    <w:link w:val="NormalWebChar"/>
    <w:unhideWhenUsed/>
    <w:rsid w:val="00A77239"/>
    <w:pPr>
      <w:spacing w:before="100" w:beforeAutospacing="1" w:after="100" w:afterAutospacing="1"/>
    </w:pPr>
    <w:rPr>
      <w:lang w:val="en-US"/>
    </w:rPr>
  </w:style>
  <w:style w:type="character" w:customStyle="1" w:styleId="Naslov5Char">
    <w:name w:val="Naslov 5 Char"/>
    <w:basedOn w:val="Podrazumevanifontpasusa"/>
    <w:link w:val="Naslov5"/>
    <w:rsid w:val="00AC24AC"/>
    <w:rPr>
      <w:rFonts w:ascii="Arial" w:eastAsia="Calibri" w:hAnsi="Arial" w:cs="Times New Roman"/>
      <w:b/>
      <w:bCs/>
      <w:sz w:val="32"/>
      <w:szCs w:val="32"/>
      <w:lang w:val="en-GB" w:eastAsia="ar-SA"/>
    </w:rPr>
  </w:style>
  <w:style w:type="character" w:customStyle="1" w:styleId="Naslov6Char">
    <w:name w:val="Naslov 6 Char"/>
    <w:basedOn w:val="Podrazumevanifontpasusa"/>
    <w:link w:val="Naslov6"/>
    <w:rsid w:val="00AC24AC"/>
    <w:rPr>
      <w:rFonts w:ascii="Calibri" w:eastAsia="Times New Roman" w:hAnsi="Calibri" w:cs="Times New Roman"/>
      <w:b/>
      <w:bCs/>
      <w:lang w:val="sr-Cyrl-CS" w:eastAsia="x-none"/>
    </w:rPr>
  </w:style>
  <w:style w:type="character" w:customStyle="1" w:styleId="Naslov7Char">
    <w:name w:val="Naslov 7 Char"/>
    <w:basedOn w:val="Podrazumevanifontpasusa"/>
    <w:link w:val="Naslov7"/>
    <w:rsid w:val="00AC24AC"/>
    <w:rPr>
      <w:rFonts w:ascii="Calibri" w:eastAsia="Times New Roman" w:hAnsi="Calibri" w:cs="Times New Roman"/>
      <w:sz w:val="24"/>
      <w:szCs w:val="24"/>
      <w:lang w:val="sr-Cyrl-CS" w:eastAsia="x-none"/>
    </w:rPr>
  </w:style>
  <w:style w:type="character" w:customStyle="1" w:styleId="Naslov8Char">
    <w:name w:val="Naslov 8 Char"/>
    <w:basedOn w:val="Podrazumevanifontpasusa"/>
    <w:link w:val="Naslov8"/>
    <w:rsid w:val="00AC24AC"/>
    <w:rPr>
      <w:rFonts w:ascii="Calibri" w:eastAsia="Calibri" w:hAnsi="Calibri" w:cs="Times New Roman"/>
      <w:b/>
      <w:bCs/>
      <w:sz w:val="24"/>
      <w:szCs w:val="24"/>
      <w:u w:val="single"/>
      <w:lang w:val="en-GB" w:eastAsia="ar-SA"/>
    </w:rPr>
  </w:style>
  <w:style w:type="character" w:customStyle="1" w:styleId="Naslov9Char">
    <w:name w:val="Naslov 9 Char"/>
    <w:basedOn w:val="Podrazumevanifontpasusa"/>
    <w:link w:val="Naslov9"/>
    <w:rsid w:val="00AC24AC"/>
    <w:rPr>
      <w:rFonts w:ascii="Cambria" w:eastAsia="Times New Roman" w:hAnsi="Cambria" w:cs="Times New Roman"/>
      <w:lang w:val="sr-Cyrl-CS" w:eastAsia="x-none"/>
    </w:rPr>
  </w:style>
  <w:style w:type="numbering" w:customStyle="1" w:styleId="Bezliste2">
    <w:name w:val="Bez liste2"/>
    <w:next w:val="Bezliste"/>
    <w:uiPriority w:val="99"/>
    <w:semiHidden/>
    <w:unhideWhenUsed/>
    <w:rsid w:val="00AC24AC"/>
  </w:style>
  <w:style w:type="character" w:customStyle="1" w:styleId="Naslov2Char1">
    <w:name w:val="Naslov 2 Char1"/>
    <w:rsid w:val="00AC24AC"/>
    <w:rPr>
      <w:rFonts w:ascii="Arial" w:eastAsia="TimesNewRomanPSMT" w:hAnsi="Arial" w:cs="Arial"/>
      <w:b/>
      <w:bCs/>
      <w:iCs/>
      <w:sz w:val="22"/>
      <w:szCs w:val="22"/>
      <w:lang w:val="sr-Cyrl-RS" w:eastAsia="x-none"/>
    </w:rPr>
  </w:style>
  <w:style w:type="character" w:customStyle="1" w:styleId="Naslov3Char1">
    <w:name w:val="Naslov 3 Char1"/>
    <w:aliases w:val="Heading 3 Char Char Char Char Char1"/>
    <w:rsid w:val="00AC24AC"/>
    <w:rPr>
      <w:rFonts w:ascii="Arial" w:eastAsia="Times New Roman" w:hAnsi="Arial" w:cs="Arial"/>
      <w:b/>
      <w:bCs/>
      <w:sz w:val="26"/>
      <w:szCs w:val="26"/>
      <w:lang w:val="en-US" w:eastAsia="en-US"/>
    </w:rPr>
  </w:style>
  <w:style w:type="paragraph" w:styleId="Teloteksta2">
    <w:name w:val="Body Text 2"/>
    <w:basedOn w:val="Normal"/>
    <w:link w:val="Teloteksta2Char"/>
    <w:rsid w:val="00AC24AC"/>
    <w:pPr>
      <w:spacing w:after="120"/>
      <w:jc w:val="both"/>
    </w:pPr>
    <w:rPr>
      <w:rFonts w:ascii="CHelvPlain" w:hAnsi="CHelvPlain"/>
      <w:szCs w:val="20"/>
      <w:lang w:val="en-GB" w:eastAsia="x-none"/>
    </w:rPr>
  </w:style>
  <w:style w:type="character" w:customStyle="1" w:styleId="Teloteksta2Char">
    <w:name w:val="Telo teksta 2 Char"/>
    <w:basedOn w:val="Podrazumevanifontpasusa"/>
    <w:link w:val="Teloteksta2"/>
    <w:rsid w:val="00AC24AC"/>
    <w:rPr>
      <w:rFonts w:ascii="CHelvPlain" w:eastAsia="Times New Roman" w:hAnsi="CHelvPlain" w:cs="Times New Roman"/>
      <w:sz w:val="24"/>
      <w:szCs w:val="20"/>
      <w:lang w:val="en-GB" w:eastAsia="x-none"/>
    </w:rPr>
  </w:style>
  <w:style w:type="paragraph" w:styleId="SADRAJ1">
    <w:name w:val="toc 1"/>
    <w:basedOn w:val="Normal"/>
    <w:next w:val="Normal"/>
    <w:autoRedefine/>
    <w:uiPriority w:val="39"/>
    <w:rsid w:val="00AC24AC"/>
    <w:pPr>
      <w:tabs>
        <w:tab w:val="left" w:pos="406"/>
        <w:tab w:val="right" w:leader="dot" w:pos="9639"/>
      </w:tabs>
      <w:ind w:left="426" w:right="906" w:hanging="426"/>
    </w:pPr>
    <w:rPr>
      <w:b/>
      <w:bCs/>
      <w:caps/>
      <w:sz w:val="22"/>
      <w:szCs w:val="22"/>
      <w:u w:val="single"/>
      <w:lang w:val="en-GB"/>
    </w:rPr>
  </w:style>
  <w:style w:type="paragraph" w:styleId="Teloteksta">
    <w:name w:val="Body Text"/>
    <w:basedOn w:val="Normal"/>
    <w:link w:val="TelotekstaChar"/>
    <w:uiPriority w:val="99"/>
    <w:unhideWhenUsed/>
    <w:qFormat/>
    <w:rsid w:val="00AC24AC"/>
    <w:pPr>
      <w:spacing w:after="120"/>
    </w:pPr>
  </w:style>
  <w:style w:type="character" w:customStyle="1" w:styleId="TelotekstaChar">
    <w:name w:val="Telo teksta Char"/>
    <w:basedOn w:val="Podrazumevanifontpasusa"/>
    <w:link w:val="Teloteksta"/>
    <w:uiPriority w:val="99"/>
    <w:rsid w:val="00AC24AC"/>
    <w:rPr>
      <w:rFonts w:ascii="Times New Roman" w:eastAsia="Times New Roman" w:hAnsi="Times New Roman" w:cs="Times New Roman"/>
      <w:sz w:val="24"/>
      <w:szCs w:val="24"/>
      <w:lang w:val="sr-Cyrl-CS"/>
    </w:rPr>
  </w:style>
  <w:style w:type="paragraph" w:styleId="Uvlaenjetelateksta">
    <w:name w:val="Body Text Indent"/>
    <w:basedOn w:val="Normal"/>
    <w:link w:val="UvlaenjetelatekstaChar"/>
    <w:rsid w:val="00AC24AC"/>
    <w:pPr>
      <w:ind w:left="414"/>
      <w:jc w:val="both"/>
    </w:pPr>
    <w:rPr>
      <w:rFonts w:ascii="CHelvItalic" w:hAnsi="CHelvItalic"/>
      <w:sz w:val="22"/>
      <w:szCs w:val="20"/>
      <w:lang w:val="en-US"/>
    </w:rPr>
  </w:style>
  <w:style w:type="character" w:customStyle="1" w:styleId="UvlaenjetelatekstaChar">
    <w:name w:val="Uvlačenje tela teksta Char"/>
    <w:basedOn w:val="Podrazumevanifontpasusa"/>
    <w:link w:val="Uvlaenjetelateksta"/>
    <w:rsid w:val="00AC24AC"/>
    <w:rPr>
      <w:rFonts w:ascii="CHelvItalic" w:eastAsia="Times New Roman" w:hAnsi="CHelvItalic" w:cs="Times New Roman"/>
      <w:szCs w:val="20"/>
    </w:rPr>
  </w:style>
  <w:style w:type="paragraph" w:styleId="Uvlaenjetelateksta2">
    <w:name w:val="Body Text Indent 2"/>
    <w:basedOn w:val="Normal"/>
    <w:link w:val="Uvlaenjetelateksta2Char"/>
    <w:rsid w:val="00AC24AC"/>
    <w:pPr>
      <w:ind w:left="360"/>
      <w:jc w:val="both"/>
    </w:pPr>
    <w:rPr>
      <w:rFonts w:ascii="CHelvPlain" w:hAnsi="CHelvPlain"/>
      <w:sz w:val="22"/>
      <w:szCs w:val="20"/>
      <w:lang w:val="en-US"/>
    </w:rPr>
  </w:style>
  <w:style w:type="character" w:customStyle="1" w:styleId="Uvlaenjetelateksta2Char">
    <w:name w:val="Uvlačenje tela teksta 2 Char"/>
    <w:basedOn w:val="Podrazumevanifontpasusa"/>
    <w:link w:val="Uvlaenjetelateksta2"/>
    <w:rsid w:val="00AC24AC"/>
    <w:rPr>
      <w:rFonts w:ascii="CHelvPlain" w:eastAsia="Times New Roman" w:hAnsi="CHelvPlain" w:cs="Times New Roman"/>
      <w:szCs w:val="20"/>
    </w:rPr>
  </w:style>
  <w:style w:type="paragraph" w:customStyle="1" w:styleId="maintitle">
    <w:name w:val="maintitle"/>
    <w:basedOn w:val="Normal"/>
    <w:rsid w:val="00AC24AC"/>
    <w:pPr>
      <w:spacing w:before="100" w:beforeAutospacing="1" w:after="100" w:afterAutospacing="1"/>
    </w:pPr>
    <w:rPr>
      <w:lang w:val="en-US"/>
    </w:rPr>
  </w:style>
  <w:style w:type="paragraph" w:styleId="istitekst">
    <w:name w:val="Plain Text"/>
    <w:basedOn w:val="Normal"/>
    <w:link w:val="istitekstChar"/>
    <w:rsid w:val="00AC24AC"/>
    <w:rPr>
      <w:rFonts w:ascii="Courier New" w:hAnsi="Courier New"/>
      <w:sz w:val="20"/>
      <w:szCs w:val="20"/>
      <w:lang w:val="en-US"/>
    </w:rPr>
  </w:style>
  <w:style w:type="character" w:customStyle="1" w:styleId="istitekstChar">
    <w:name w:val="Čisti tekst Char"/>
    <w:basedOn w:val="Podrazumevanifontpasusa"/>
    <w:link w:val="istitekst"/>
    <w:rsid w:val="00AC24AC"/>
    <w:rPr>
      <w:rFonts w:ascii="Courier New" w:eastAsia="Times New Roman" w:hAnsi="Courier New" w:cs="Times New Roman"/>
      <w:sz w:val="20"/>
      <w:szCs w:val="20"/>
    </w:rPr>
  </w:style>
  <w:style w:type="character" w:styleId="Ispraenahiperveza">
    <w:name w:val="FollowedHyperlink"/>
    <w:rsid w:val="00AC24AC"/>
    <w:rPr>
      <w:color w:val="800080"/>
      <w:u w:val="single"/>
    </w:rPr>
  </w:style>
  <w:style w:type="paragraph" w:styleId="Podebljanitekst">
    <w:name w:val="Block Text"/>
    <w:basedOn w:val="Normal"/>
    <w:rsid w:val="00AC24AC"/>
    <w:pPr>
      <w:spacing w:before="120" w:after="120"/>
      <w:ind w:left="-600" w:right="-313"/>
      <w:jc w:val="both"/>
    </w:pPr>
    <w:rPr>
      <w:rFonts w:ascii="CHelvPlain" w:hAnsi="CHelvPlain"/>
      <w:sz w:val="22"/>
      <w:szCs w:val="22"/>
      <w:lang w:val="en-GB"/>
    </w:rPr>
  </w:style>
  <w:style w:type="paragraph" w:styleId="Teloteksta3">
    <w:name w:val="Body Text 3"/>
    <w:basedOn w:val="Normal"/>
    <w:link w:val="Teloteksta3Char"/>
    <w:rsid w:val="00AC24AC"/>
    <w:pPr>
      <w:spacing w:after="120"/>
    </w:pPr>
    <w:rPr>
      <w:sz w:val="16"/>
      <w:szCs w:val="16"/>
    </w:rPr>
  </w:style>
  <w:style w:type="character" w:customStyle="1" w:styleId="Teloteksta3Char">
    <w:name w:val="Telo teksta 3 Char"/>
    <w:basedOn w:val="Podrazumevanifontpasusa"/>
    <w:link w:val="Teloteksta3"/>
    <w:rsid w:val="00AC24AC"/>
    <w:rPr>
      <w:rFonts w:ascii="Times New Roman" w:eastAsia="Times New Roman" w:hAnsi="Times New Roman" w:cs="Times New Roman"/>
      <w:sz w:val="16"/>
      <w:szCs w:val="16"/>
      <w:lang w:val="sr-Cyrl-CS"/>
    </w:rPr>
  </w:style>
  <w:style w:type="paragraph" w:customStyle="1" w:styleId="Pasus6pt">
    <w:name w:val="Pasus6pt"/>
    <w:basedOn w:val="Normal"/>
    <w:rsid w:val="00AC24AC"/>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AC24AC"/>
    <w:pPr>
      <w:widowControl w:val="0"/>
      <w:suppressLineNumbers/>
      <w:suppressAutoHyphens/>
      <w:spacing w:before="144" w:after="144"/>
      <w:ind w:firstLine="288"/>
      <w:jc w:val="both"/>
    </w:pPr>
    <w:rPr>
      <w:rFonts w:eastAsia="Arial Unicode MS" w:cs="StarSymbol"/>
      <w:lang w:val="en-US"/>
    </w:rPr>
  </w:style>
  <w:style w:type="table" w:styleId="Koordinatnamreatabele">
    <w:name w:val="Table Grid"/>
    <w:basedOn w:val="Normalnatabela"/>
    <w:rsid w:val="00AC24AC"/>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C24AC"/>
    <w:rPr>
      <w:rFonts w:ascii="Arial" w:hAnsi="Arial"/>
      <w:sz w:val="24"/>
      <w:szCs w:val="24"/>
    </w:rPr>
  </w:style>
  <w:style w:type="paragraph" w:customStyle="1" w:styleId="BlockQuotationLast">
    <w:name w:val="Block Quotation Last"/>
    <w:basedOn w:val="Normal"/>
    <w:next w:val="Teloteksta"/>
    <w:link w:val="BlockQuotationLastChar"/>
    <w:rsid w:val="00AC24AC"/>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AC24AC"/>
    <w:rPr>
      <w:rFonts w:ascii="Calibri" w:eastAsia="Calibri" w:hAnsi="Calibri" w:cs="Times New Roman"/>
      <w:i/>
      <w:sz w:val="20"/>
      <w:szCs w:val="20"/>
    </w:rPr>
  </w:style>
  <w:style w:type="character" w:customStyle="1" w:styleId="WW8Num1z2">
    <w:name w:val="WW8Num1z2"/>
    <w:rsid w:val="00AC24AC"/>
    <w:rPr>
      <w:b w:val="0"/>
      <w:i w:val="0"/>
    </w:rPr>
  </w:style>
  <w:style w:type="character" w:customStyle="1" w:styleId="WW8Num2z0">
    <w:name w:val="WW8Num2z0"/>
    <w:rsid w:val="00AC24AC"/>
    <w:rPr>
      <w:rFonts w:ascii="Times New Roman" w:hAnsi="Times New Roman" w:cs="Times New Roman"/>
    </w:rPr>
  </w:style>
  <w:style w:type="character" w:customStyle="1" w:styleId="WW8Num3z0">
    <w:name w:val="WW8Num3z0"/>
    <w:rsid w:val="00AC24AC"/>
    <w:rPr>
      <w:rFonts w:ascii="Arial" w:hAnsi="Arial" w:cs="Arial"/>
    </w:rPr>
  </w:style>
  <w:style w:type="character" w:customStyle="1" w:styleId="WW8Num5z0">
    <w:name w:val="WW8Num5z0"/>
    <w:rsid w:val="00AC24AC"/>
    <w:rPr>
      <w:sz w:val="20"/>
    </w:rPr>
  </w:style>
  <w:style w:type="character" w:customStyle="1" w:styleId="WW8Num5z1">
    <w:name w:val="WW8Num5z1"/>
    <w:rsid w:val="00AC24AC"/>
    <w:rPr>
      <w:rFonts w:ascii="Courier New" w:hAnsi="Courier New" w:cs="Courier New"/>
    </w:rPr>
  </w:style>
  <w:style w:type="character" w:customStyle="1" w:styleId="WW8Num5z2">
    <w:name w:val="WW8Num5z2"/>
    <w:rsid w:val="00AC24AC"/>
    <w:rPr>
      <w:rFonts w:ascii="Wingdings" w:hAnsi="Wingdings"/>
    </w:rPr>
  </w:style>
  <w:style w:type="character" w:customStyle="1" w:styleId="WW8Num5z3">
    <w:name w:val="WW8Num5z3"/>
    <w:rsid w:val="00AC24AC"/>
    <w:rPr>
      <w:rFonts w:ascii="Symbol" w:hAnsi="Symbol"/>
    </w:rPr>
  </w:style>
  <w:style w:type="character" w:customStyle="1" w:styleId="WW8Num6z0">
    <w:name w:val="WW8Num6z0"/>
    <w:rsid w:val="00AC24AC"/>
    <w:rPr>
      <w:sz w:val="20"/>
    </w:rPr>
  </w:style>
  <w:style w:type="character" w:customStyle="1" w:styleId="WW8Num6z1">
    <w:name w:val="WW8Num6z1"/>
    <w:rsid w:val="00AC24AC"/>
    <w:rPr>
      <w:rFonts w:ascii="Courier New" w:hAnsi="Courier New" w:cs="Courier New"/>
    </w:rPr>
  </w:style>
  <w:style w:type="character" w:customStyle="1" w:styleId="WW8Num6z2">
    <w:name w:val="WW8Num6z2"/>
    <w:rsid w:val="00AC24AC"/>
    <w:rPr>
      <w:rFonts w:ascii="Wingdings" w:hAnsi="Wingdings"/>
    </w:rPr>
  </w:style>
  <w:style w:type="character" w:customStyle="1" w:styleId="WW8Num6z3">
    <w:name w:val="WW8Num6z3"/>
    <w:rsid w:val="00AC24AC"/>
    <w:rPr>
      <w:rFonts w:ascii="Symbol" w:hAnsi="Symbol"/>
    </w:rPr>
  </w:style>
  <w:style w:type="character" w:customStyle="1" w:styleId="WW8Num7z0">
    <w:name w:val="WW8Num7z0"/>
    <w:rsid w:val="00AC24AC"/>
    <w:rPr>
      <w:sz w:val="20"/>
    </w:rPr>
  </w:style>
  <w:style w:type="character" w:customStyle="1" w:styleId="WW8Num7z1">
    <w:name w:val="WW8Num7z1"/>
    <w:rsid w:val="00AC24AC"/>
    <w:rPr>
      <w:rFonts w:ascii="Courier New" w:hAnsi="Courier New" w:cs="Courier New"/>
    </w:rPr>
  </w:style>
  <w:style w:type="character" w:customStyle="1" w:styleId="WW8Num7z2">
    <w:name w:val="WW8Num7z2"/>
    <w:rsid w:val="00AC24AC"/>
    <w:rPr>
      <w:rFonts w:ascii="Wingdings" w:hAnsi="Wingdings"/>
    </w:rPr>
  </w:style>
  <w:style w:type="character" w:customStyle="1" w:styleId="WW8Num7z3">
    <w:name w:val="WW8Num7z3"/>
    <w:rsid w:val="00AC24AC"/>
    <w:rPr>
      <w:rFonts w:ascii="Symbol" w:hAnsi="Symbol"/>
    </w:rPr>
  </w:style>
  <w:style w:type="character" w:customStyle="1" w:styleId="WW8Num10z0">
    <w:name w:val="WW8Num10z0"/>
    <w:rsid w:val="00AC24AC"/>
    <w:rPr>
      <w:b w:val="0"/>
    </w:rPr>
  </w:style>
  <w:style w:type="character" w:customStyle="1" w:styleId="WW8Num12z1">
    <w:name w:val="WW8Num12z1"/>
    <w:rsid w:val="00AC24AC"/>
    <w:rPr>
      <w:b w:val="0"/>
      <w:i w:val="0"/>
      <w:sz w:val="22"/>
      <w:szCs w:val="22"/>
    </w:rPr>
  </w:style>
  <w:style w:type="character" w:customStyle="1" w:styleId="WW8Num12z2">
    <w:name w:val="WW8Num12z2"/>
    <w:rsid w:val="00AC24AC"/>
    <w:rPr>
      <w:b w:val="0"/>
      <w:i w:val="0"/>
    </w:rPr>
  </w:style>
  <w:style w:type="character" w:customStyle="1" w:styleId="WW8Num13z0">
    <w:name w:val="WW8Num13z0"/>
    <w:rsid w:val="00AC24AC"/>
    <w:rPr>
      <w:sz w:val="20"/>
    </w:rPr>
  </w:style>
  <w:style w:type="character" w:customStyle="1" w:styleId="WW8Num13z1">
    <w:name w:val="WW8Num13z1"/>
    <w:rsid w:val="00AC24AC"/>
    <w:rPr>
      <w:rFonts w:ascii="Courier New" w:hAnsi="Courier New" w:cs="Courier New"/>
    </w:rPr>
  </w:style>
  <w:style w:type="character" w:customStyle="1" w:styleId="WW8Num13z2">
    <w:name w:val="WW8Num13z2"/>
    <w:rsid w:val="00AC24AC"/>
    <w:rPr>
      <w:rFonts w:ascii="Wingdings" w:hAnsi="Wingdings"/>
    </w:rPr>
  </w:style>
  <w:style w:type="character" w:customStyle="1" w:styleId="WW8Num13z3">
    <w:name w:val="WW8Num13z3"/>
    <w:rsid w:val="00AC24AC"/>
    <w:rPr>
      <w:rFonts w:ascii="Symbol" w:hAnsi="Symbol"/>
    </w:rPr>
  </w:style>
  <w:style w:type="character" w:customStyle="1" w:styleId="WW8Num16z1">
    <w:name w:val="WW8Num16z1"/>
    <w:rsid w:val="00AC24AC"/>
    <w:rPr>
      <w:b w:val="0"/>
      <w:i w:val="0"/>
      <w:sz w:val="22"/>
      <w:szCs w:val="22"/>
    </w:rPr>
  </w:style>
  <w:style w:type="character" w:customStyle="1" w:styleId="WW8Num18z0">
    <w:name w:val="WW8Num18z0"/>
    <w:rsid w:val="00AC24AC"/>
    <w:rPr>
      <w:sz w:val="20"/>
    </w:rPr>
  </w:style>
  <w:style w:type="character" w:customStyle="1" w:styleId="WW8Num18z1">
    <w:name w:val="WW8Num18z1"/>
    <w:rsid w:val="00AC24AC"/>
    <w:rPr>
      <w:rFonts w:ascii="Courier New" w:hAnsi="Courier New" w:cs="Courier New"/>
    </w:rPr>
  </w:style>
  <w:style w:type="character" w:customStyle="1" w:styleId="WW8Num18z2">
    <w:name w:val="WW8Num18z2"/>
    <w:rsid w:val="00AC24AC"/>
    <w:rPr>
      <w:rFonts w:ascii="Wingdings" w:hAnsi="Wingdings"/>
    </w:rPr>
  </w:style>
  <w:style w:type="character" w:customStyle="1" w:styleId="WW8Num18z3">
    <w:name w:val="WW8Num18z3"/>
    <w:rsid w:val="00AC24AC"/>
    <w:rPr>
      <w:rFonts w:ascii="Symbol" w:hAnsi="Symbol"/>
    </w:rPr>
  </w:style>
  <w:style w:type="character" w:customStyle="1" w:styleId="WW8Num20z0">
    <w:name w:val="WW8Num20z0"/>
    <w:rsid w:val="00AC24AC"/>
    <w:rPr>
      <w:sz w:val="20"/>
    </w:rPr>
  </w:style>
  <w:style w:type="character" w:customStyle="1" w:styleId="WW8Num20z1">
    <w:name w:val="WW8Num20z1"/>
    <w:rsid w:val="00AC24AC"/>
    <w:rPr>
      <w:rFonts w:ascii="Courier New" w:hAnsi="Courier New" w:cs="Courier New"/>
    </w:rPr>
  </w:style>
  <w:style w:type="character" w:customStyle="1" w:styleId="WW8Num20z2">
    <w:name w:val="WW8Num20z2"/>
    <w:rsid w:val="00AC24AC"/>
    <w:rPr>
      <w:rFonts w:ascii="Wingdings" w:hAnsi="Wingdings"/>
    </w:rPr>
  </w:style>
  <w:style w:type="character" w:customStyle="1" w:styleId="WW8Num20z3">
    <w:name w:val="WW8Num20z3"/>
    <w:rsid w:val="00AC24AC"/>
    <w:rPr>
      <w:rFonts w:ascii="Symbol" w:hAnsi="Symbol"/>
    </w:rPr>
  </w:style>
  <w:style w:type="character" w:customStyle="1" w:styleId="WW8Num21z0">
    <w:name w:val="WW8Num21z0"/>
    <w:rsid w:val="00AC24AC"/>
    <w:rPr>
      <w:sz w:val="20"/>
    </w:rPr>
  </w:style>
  <w:style w:type="character" w:customStyle="1" w:styleId="WW8Num21z1">
    <w:name w:val="WW8Num21z1"/>
    <w:rsid w:val="00AC24AC"/>
    <w:rPr>
      <w:rFonts w:ascii="Courier New" w:hAnsi="Courier New" w:cs="Courier New"/>
    </w:rPr>
  </w:style>
  <w:style w:type="character" w:customStyle="1" w:styleId="WW8Num21z2">
    <w:name w:val="WW8Num21z2"/>
    <w:rsid w:val="00AC24AC"/>
    <w:rPr>
      <w:rFonts w:ascii="Wingdings" w:hAnsi="Wingdings"/>
    </w:rPr>
  </w:style>
  <w:style w:type="character" w:customStyle="1" w:styleId="WW8Num21z3">
    <w:name w:val="WW8Num21z3"/>
    <w:rsid w:val="00AC24AC"/>
    <w:rPr>
      <w:rFonts w:ascii="Symbol" w:hAnsi="Symbol"/>
    </w:rPr>
  </w:style>
  <w:style w:type="character" w:customStyle="1" w:styleId="WW8Num23z0">
    <w:name w:val="WW8Num23z0"/>
    <w:rsid w:val="00AC24AC"/>
    <w:rPr>
      <w:sz w:val="20"/>
    </w:rPr>
  </w:style>
  <w:style w:type="character" w:customStyle="1" w:styleId="WW8Num23z1">
    <w:name w:val="WW8Num23z1"/>
    <w:rsid w:val="00AC24AC"/>
    <w:rPr>
      <w:rFonts w:ascii="Courier New" w:hAnsi="Courier New" w:cs="Courier New"/>
    </w:rPr>
  </w:style>
  <w:style w:type="character" w:customStyle="1" w:styleId="WW8Num23z2">
    <w:name w:val="WW8Num23z2"/>
    <w:rsid w:val="00AC24AC"/>
    <w:rPr>
      <w:rFonts w:ascii="Wingdings" w:hAnsi="Wingdings"/>
    </w:rPr>
  </w:style>
  <w:style w:type="character" w:customStyle="1" w:styleId="WW8Num23z3">
    <w:name w:val="WW8Num23z3"/>
    <w:rsid w:val="00AC24AC"/>
    <w:rPr>
      <w:rFonts w:ascii="Symbol" w:hAnsi="Symbol"/>
    </w:rPr>
  </w:style>
  <w:style w:type="character" w:customStyle="1" w:styleId="WW8Num24z1">
    <w:name w:val="WW8Num24z1"/>
    <w:rsid w:val="00AC24AC"/>
    <w:rPr>
      <w:b w:val="0"/>
      <w:i w:val="0"/>
      <w:sz w:val="22"/>
      <w:szCs w:val="22"/>
    </w:rPr>
  </w:style>
  <w:style w:type="character" w:customStyle="1" w:styleId="WW8Num24z2">
    <w:name w:val="WW8Num24z2"/>
    <w:rsid w:val="00AC24AC"/>
    <w:rPr>
      <w:b w:val="0"/>
      <w:i w:val="0"/>
    </w:rPr>
  </w:style>
  <w:style w:type="character" w:customStyle="1" w:styleId="WW8Num25z1">
    <w:name w:val="WW8Num25z1"/>
    <w:rsid w:val="00AC24AC"/>
    <w:rPr>
      <w:b w:val="0"/>
      <w:i w:val="0"/>
      <w:sz w:val="22"/>
      <w:szCs w:val="22"/>
    </w:rPr>
  </w:style>
  <w:style w:type="character" w:customStyle="1" w:styleId="WW8Num25z2">
    <w:name w:val="WW8Num25z2"/>
    <w:rsid w:val="00AC24AC"/>
    <w:rPr>
      <w:b w:val="0"/>
      <w:i w:val="0"/>
    </w:rPr>
  </w:style>
  <w:style w:type="character" w:customStyle="1" w:styleId="WW8Num26z0">
    <w:name w:val="WW8Num26z0"/>
    <w:rsid w:val="00AC24AC"/>
    <w:rPr>
      <w:sz w:val="20"/>
    </w:rPr>
  </w:style>
  <w:style w:type="character" w:customStyle="1" w:styleId="WW8Num26z1">
    <w:name w:val="WW8Num26z1"/>
    <w:rsid w:val="00AC24AC"/>
    <w:rPr>
      <w:rFonts w:ascii="Courier New" w:hAnsi="Courier New" w:cs="Courier New"/>
    </w:rPr>
  </w:style>
  <w:style w:type="character" w:customStyle="1" w:styleId="WW8Num26z2">
    <w:name w:val="WW8Num26z2"/>
    <w:rsid w:val="00AC24AC"/>
    <w:rPr>
      <w:rFonts w:ascii="Wingdings" w:hAnsi="Wingdings"/>
    </w:rPr>
  </w:style>
  <w:style w:type="character" w:customStyle="1" w:styleId="WW8Num26z3">
    <w:name w:val="WW8Num26z3"/>
    <w:rsid w:val="00AC24AC"/>
    <w:rPr>
      <w:rFonts w:ascii="Symbol" w:hAnsi="Symbol"/>
    </w:rPr>
  </w:style>
  <w:style w:type="character" w:customStyle="1" w:styleId="WW8Num28z1">
    <w:name w:val="WW8Num28z1"/>
    <w:rsid w:val="00AC24AC"/>
    <w:rPr>
      <w:b w:val="0"/>
      <w:i w:val="0"/>
      <w:sz w:val="22"/>
      <w:szCs w:val="22"/>
    </w:rPr>
  </w:style>
  <w:style w:type="character" w:customStyle="1" w:styleId="WW8Num28z2">
    <w:name w:val="WW8Num28z2"/>
    <w:rsid w:val="00AC24AC"/>
    <w:rPr>
      <w:b w:val="0"/>
      <w:i w:val="0"/>
    </w:rPr>
  </w:style>
  <w:style w:type="character" w:customStyle="1" w:styleId="WW8Num29z0">
    <w:name w:val="WW8Num29z0"/>
    <w:rsid w:val="00AC24AC"/>
    <w:rPr>
      <w:sz w:val="20"/>
    </w:rPr>
  </w:style>
  <w:style w:type="character" w:customStyle="1" w:styleId="WW8Num29z1">
    <w:name w:val="WW8Num29z1"/>
    <w:rsid w:val="00AC24AC"/>
    <w:rPr>
      <w:rFonts w:ascii="Courier New" w:hAnsi="Courier New" w:cs="Courier New"/>
    </w:rPr>
  </w:style>
  <w:style w:type="character" w:customStyle="1" w:styleId="WW8Num29z2">
    <w:name w:val="WW8Num29z2"/>
    <w:rsid w:val="00AC24AC"/>
    <w:rPr>
      <w:rFonts w:ascii="Wingdings" w:hAnsi="Wingdings"/>
    </w:rPr>
  </w:style>
  <w:style w:type="character" w:customStyle="1" w:styleId="WW8Num29z3">
    <w:name w:val="WW8Num29z3"/>
    <w:rsid w:val="00AC24AC"/>
    <w:rPr>
      <w:rFonts w:ascii="Symbol" w:hAnsi="Symbol"/>
    </w:rPr>
  </w:style>
  <w:style w:type="character" w:customStyle="1" w:styleId="WW8Num30z0">
    <w:name w:val="WW8Num30z0"/>
    <w:rsid w:val="00AC24AC"/>
    <w:rPr>
      <w:rFonts w:ascii="Symbol" w:hAnsi="Symbol"/>
      <w:color w:val="auto"/>
    </w:rPr>
  </w:style>
  <w:style w:type="character" w:customStyle="1" w:styleId="WW8Num30z2">
    <w:name w:val="WW8Num30z2"/>
    <w:rsid w:val="00AC24AC"/>
    <w:rPr>
      <w:rFonts w:ascii="Wingdings" w:hAnsi="Wingdings"/>
    </w:rPr>
  </w:style>
  <w:style w:type="character" w:customStyle="1" w:styleId="WW8Num30z3">
    <w:name w:val="WW8Num30z3"/>
    <w:rsid w:val="00AC24AC"/>
    <w:rPr>
      <w:rFonts w:ascii="Symbol" w:hAnsi="Symbol"/>
    </w:rPr>
  </w:style>
  <w:style w:type="character" w:customStyle="1" w:styleId="WW8Num30z4">
    <w:name w:val="WW8Num30z4"/>
    <w:rsid w:val="00AC24AC"/>
    <w:rPr>
      <w:rFonts w:ascii="Courier New" w:hAnsi="Courier New" w:cs="Courier New"/>
    </w:rPr>
  </w:style>
  <w:style w:type="character" w:customStyle="1" w:styleId="WW8Num31z1">
    <w:name w:val="WW8Num31z1"/>
    <w:rsid w:val="00AC24AC"/>
    <w:rPr>
      <w:b w:val="0"/>
      <w:i w:val="0"/>
      <w:sz w:val="22"/>
      <w:szCs w:val="22"/>
    </w:rPr>
  </w:style>
  <w:style w:type="character" w:customStyle="1" w:styleId="WW8Num31z2">
    <w:name w:val="WW8Num31z2"/>
    <w:rsid w:val="00AC24AC"/>
    <w:rPr>
      <w:b w:val="0"/>
      <w:i w:val="0"/>
    </w:rPr>
  </w:style>
  <w:style w:type="character" w:customStyle="1" w:styleId="WW8Num34z0">
    <w:name w:val="WW8Num34z0"/>
    <w:rsid w:val="00AC24AC"/>
    <w:rPr>
      <w:sz w:val="20"/>
    </w:rPr>
  </w:style>
  <w:style w:type="character" w:customStyle="1" w:styleId="WW8Num34z1">
    <w:name w:val="WW8Num34z1"/>
    <w:rsid w:val="00AC24AC"/>
    <w:rPr>
      <w:rFonts w:ascii="Courier New" w:hAnsi="Courier New" w:cs="Courier New"/>
    </w:rPr>
  </w:style>
  <w:style w:type="character" w:customStyle="1" w:styleId="WW8Num34z2">
    <w:name w:val="WW8Num34z2"/>
    <w:rsid w:val="00AC24AC"/>
    <w:rPr>
      <w:rFonts w:ascii="Wingdings" w:hAnsi="Wingdings"/>
    </w:rPr>
  </w:style>
  <w:style w:type="character" w:customStyle="1" w:styleId="WW8Num34z3">
    <w:name w:val="WW8Num34z3"/>
    <w:rsid w:val="00AC24AC"/>
    <w:rPr>
      <w:rFonts w:ascii="Symbol" w:hAnsi="Symbol"/>
    </w:rPr>
  </w:style>
  <w:style w:type="character" w:customStyle="1" w:styleId="WW8Num35z1">
    <w:name w:val="WW8Num35z1"/>
    <w:rsid w:val="00AC24AC"/>
    <w:rPr>
      <w:b w:val="0"/>
      <w:i w:val="0"/>
      <w:sz w:val="22"/>
      <w:szCs w:val="22"/>
    </w:rPr>
  </w:style>
  <w:style w:type="character" w:customStyle="1" w:styleId="WW8Num35z2">
    <w:name w:val="WW8Num35z2"/>
    <w:rsid w:val="00AC24AC"/>
    <w:rPr>
      <w:b w:val="0"/>
      <w:i w:val="0"/>
    </w:rPr>
  </w:style>
  <w:style w:type="character" w:customStyle="1" w:styleId="WW8Num36z1">
    <w:name w:val="WW8Num36z1"/>
    <w:rsid w:val="00AC24AC"/>
    <w:rPr>
      <w:b w:val="0"/>
      <w:i w:val="0"/>
      <w:sz w:val="22"/>
      <w:szCs w:val="22"/>
    </w:rPr>
  </w:style>
  <w:style w:type="character" w:customStyle="1" w:styleId="WW8Num36z2">
    <w:name w:val="WW8Num36z2"/>
    <w:rsid w:val="00AC24AC"/>
    <w:rPr>
      <w:b w:val="0"/>
      <w:i w:val="0"/>
    </w:rPr>
  </w:style>
  <w:style w:type="character" w:customStyle="1" w:styleId="WW8Num37z0">
    <w:name w:val="WW8Num37z0"/>
    <w:rsid w:val="00AC24AC"/>
    <w:rPr>
      <w:sz w:val="20"/>
    </w:rPr>
  </w:style>
  <w:style w:type="character" w:customStyle="1" w:styleId="WW8Num37z1">
    <w:name w:val="WW8Num37z1"/>
    <w:rsid w:val="00AC24AC"/>
    <w:rPr>
      <w:rFonts w:ascii="Courier New" w:hAnsi="Courier New" w:cs="Courier New"/>
    </w:rPr>
  </w:style>
  <w:style w:type="character" w:customStyle="1" w:styleId="WW8Num37z2">
    <w:name w:val="WW8Num37z2"/>
    <w:rsid w:val="00AC24AC"/>
    <w:rPr>
      <w:rFonts w:ascii="Wingdings" w:hAnsi="Wingdings"/>
    </w:rPr>
  </w:style>
  <w:style w:type="character" w:customStyle="1" w:styleId="WW8Num37z3">
    <w:name w:val="WW8Num37z3"/>
    <w:rsid w:val="00AC24AC"/>
    <w:rPr>
      <w:rFonts w:ascii="Symbol" w:hAnsi="Symbol"/>
    </w:rPr>
  </w:style>
  <w:style w:type="character" w:customStyle="1" w:styleId="WW8Num38z0">
    <w:name w:val="WW8Num38z0"/>
    <w:rsid w:val="00AC24AC"/>
    <w:rPr>
      <w:sz w:val="20"/>
    </w:rPr>
  </w:style>
  <w:style w:type="character" w:customStyle="1" w:styleId="WW8Num38z1">
    <w:name w:val="WW8Num38z1"/>
    <w:rsid w:val="00AC24AC"/>
    <w:rPr>
      <w:rFonts w:ascii="Courier New" w:hAnsi="Courier New" w:cs="Courier New"/>
    </w:rPr>
  </w:style>
  <w:style w:type="character" w:customStyle="1" w:styleId="WW8Num38z2">
    <w:name w:val="WW8Num38z2"/>
    <w:rsid w:val="00AC24AC"/>
    <w:rPr>
      <w:rFonts w:ascii="Wingdings" w:hAnsi="Wingdings"/>
    </w:rPr>
  </w:style>
  <w:style w:type="character" w:customStyle="1" w:styleId="WW8Num38z3">
    <w:name w:val="WW8Num38z3"/>
    <w:rsid w:val="00AC24AC"/>
    <w:rPr>
      <w:rFonts w:ascii="Symbol" w:hAnsi="Symbol"/>
    </w:rPr>
  </w:style>
  <w:style w:type="character" w:customStyle="1" w:styleId="WW8Num39z0">
    <w:name w:val="WW8Num39z0"/>
    <w:rsid w:val="00AC24AC"/>
    <w:rPr>
      <w:sz w:val="20"/>
    </w:rPr>
  </w:style>
  <w:style w:type="character" w:customStyle="1" w:styleId="WW8Num39z1">
    <w:name w:val="WW8Num39z1"/>
    <w:rsid w:val="00AC24AC"/>
    <w:rPr>
      <w:rFonts w:ascii="Courier New" w:hAnsi="Courier New" w:cs="Courier New"/>
    </w:rPr>
  </w:style>
  <w:style w:type="character" w:customStyle="1" w:styleId="WW8Num39z2">
    <w:name w:val="WW8Num39z2"/>
    <w:rsid w:val="00AC24AC"/>
    <w:rPr>
      <w:rFonts w:ascii="Wingdings" w:hAnsi="Wingdings"/>
    </w:rPr>
  </w:style>
  <w:style w:type="character" w:customStyle="1" w:styleId="WW8Num39z3">
    <w:name w:val="WW8Num39z3"/>
    <w:rsid w:val="00AC24AC"/>
    <w:rPr>
      <w:rFonts w:ascii="Symbol" w:hAnsi="Symbol"/>
    </w:rPr>
  </w:style>
  <w:style w:type="character" w:customStyle="1" w:styleId="WW8Num42z0">
    <w:name w:val="WW8Num42z0"/>
    <w:rsid w:val="00AC24AC"/>
    <w:rPr>
      <w:sz w:val="20"/>
    </w:rPr>
  </w:style>
  <w:style w:type="character" w:customStyle="1" w:styleId="WW8Num42z1">
    <w:name w:val="WW8Num42z1"/>
    <w:rsid w:val="00AC24AC"/>
    <w:rPr>
      <w:rFonts w:ascii="Courier New" w:hAnsi="Courier New" w:cs="Courier New"/>
    </w:rPr>
  </w:style>
  <w:style w:type="character" w:customStyle="1" w:styleId="WW8Num42z2">
    <w:name w:val="WW8Num42z2"/>
    <w:rsid w:val="00AC24AC"/>
    <w:rPr>
      <w:rFonts w:ascii="Wingdings" w:hAnsi="Wingdings"/>
    </w:rPr>
  </w:style>
  <w:style w:type="character" w:customStyle="1" w:styleId="WW8Num42z3">
    <w:name w:val="WW8Num42z3"/>
    <w:rsid w:val="00AC24AC"/>
    <w:rPr>
      <w:rFonts w:ascii="Symbol" w:hAnsi="Symbol"/>
    </w:rPr>
  </w:style>
  <w:style w:type="character" w:customStyle="1" w:styleId="WW8Num43z0">
    <w:name w:val="WW8Num43z0"/>
    <w:rsid w:val="00AC24AC"/>
    <w:rPr>
      <w:sz w:val="20"/>
    </w:rPr>
  </w:style>
  <w:style w:type="character" w:customStyle="1" w:styleId="WW8Num43z1">
    <w:name w:val="WW8Num43z1"/>
    <w:rsid w:val="00AC24AC"/>
    <w:rPr>
      <w:rFonts w:ascii="Courier New" w:hAnsi="Courier New" w:cs="Courier New"/>
    </w:rPr>
  </w:style>
  <w:style w:type="character" w:customStyle="1" w:styleId="WW8Num43z2">
    <w:name w:val="WW8Num43z2"/>
    <w:rsid w:val="00AC24AC"/>
    <w:rPr>
      <w:rFonts w:ascii="Wingdings" w:hAnsi="Wingdings"/>
    </w:rPr>
  </w:style>
  <w:style w:type="character" w:customStyle="1" w:styleId="WW8Num43z3">
    <w:name w:val="WW8Num43z3"/>
    <w:rsid w:val="00AC24AC"/>
    <w:rPr>
      <w:rFonts w:ascii="Symbol" w:hAnsi="Symbol"/>
    </w:rPr>
  </w:style>
  <w:style w:type="character" w:customStyle="1" w:styleId="WW8Num44z0">
    <w:name w:val="WW8Num44z0"/>
    <w:rsid w:val="00AC24AC"/>
    <w:rPr>
      <w:sz w:val="20"/>
    </w:rPr>
  </w:style>
  <w:style w:type="character" w:customStyle="1" w:styleId="WW8Num44z1">
    <w:name w:val="WW8Num44z1"/>
    <w:rsid w:val="00AC24AC"/>
    <w:rPr>
      <w:rFonts w:ascii="Courier New" w:hAnsi="Courier New" w:cs="Courier New"/>
    </w:rPr>
  </w:style>
  <w:style w:type="character" w:customStyle="1" w:styleId="WW8Num44z2">
    <w:name w:val="WW8Num44z2"/>
    <w:rsid w:val="00AC24AC"/>
    <w:rPr>
      <w:rFonts w:ascii="Wingdings" w:hAnsi="Wingdings"/>
    </w:rPr>
  </w:style>
  <w:style w:type="character" w:customStyle="1" w:styleId="WW8Num44z3">
    <w:name w:val="WW8Num44z3"/>
    <w:rsid w:val="00AC24AC"/>
    <w:rPr>
      <w:rFonts w:ascii="Symbol" w:hAnsi="Symbol"/>
    </w:rPr>
  </w:style>
  <w:style w:type="character" w:customStyle="1" w:styleId="WW8Num45z0">
    <w:name w:val="WW8Num45z0"/>
    <w:rsid w:val="00AC24AC"/>
    <w:rPr>
      <w:sz w:val="20"/>
    </w:rPr>
  </w:style>
  <w:style w:type="character" w:customStyle="1" w:styleId="WW8Num45z1">
    <w:name w:val="WW8Num45z1"/>
    <w:rsid w:val="00AC24AC"/>
    <w:rPr>
      <w:rFonts w:ascii="Courier New" w:hAnsi="Courier New" w:cs="Courier New"/>
    </w:rPr>
  </w:style>
  <w:style w:type="character" w:customStyle="1" w:styleId="WW8Num45z2">
    <w:name w:val="WW8Num45z2"/>
    <w:rsid w:val="00AC24AC"/>
    <w:rPr>
      <w:rFonts w:ascii="Wingdings" w:hAnsi="Wingdings"/>
    </w:rPr>
  </w:style>
  <w:style w:type="character" w:customStyle="1" w:styleId="WW8Num45z3">
    <w:name w:val="WW8Num45z3"/>
    <w:rsid w:val="00AC24AC"/>
    <w:rPr>
      <w:rFonts w:ascii="Symbol" w:hAnsi="Symbol"/>
    </w:rPr>
  </w:style>
  <w:style w:type="character" w:customStyle="1" w:styleId="WW8Num46z0">
    <w:name w:val="WW8Num46z0"/>
    <w:rsid w:val="00AC24AC"/>
    <w:rPr>
      <w:sz w:val="20"/>
    </w:rPr>
  </w:style>
  <w:style w:type="character" w:customStyle="1" w:styleId="WW8Num46z1">
    <w:name w:val="WW8Num46z1"/>
    <w:rsid w:val="00AC24AC"/>
    <w:rPr>
      <w:rFonts w:ascii="Courier New" w:hAnsi="Courier New" w:cs="Courier New"/>
    </w:rPr>
  </w:style>
  <w:style w:type="character" w:customStyle="1" w:styleId="WW8Num46z2">
    <w:name w:val="WW8Num46z2"/>
    <w:rsid w:val="00AC24AC"/>
    <w:rPr>
      <w:rFonts w:ascii="Wingdings" w:hAnsi="Wingdings"/>
    </w:rPr>
  </w:style>
  <w:style w:type="character" w:customStyle="1" w:styleId="WW8Num46z3">
    <w:name w:val="WW8Num46z3"/>
    <w:rsid w:val="00AC24AC"/>
    <w:rPr>
      <w:rFonts w:ascii="Symbol" w:hAnsi="Symbol"/>
    </w:rPr>
  </w:style>
  <w:style w:type="character" w:customStyle="1" w:styleId="WW8Num47z1">
    <w:name w:val="WW8Num47z1"/>
    <w:rsid w:val="00AC24AC"/>
    <w:rPr>
      <w:b w:val="0"/>
      <w:i w:val="0"/>
      <w:sz w:val="22"/>
      <w:szCs w:val="22"/>
    </w:rPr>
  </w:style>
  <w:style w:type="character" w:customStyle="1" w:styleId="WW8Num47z2">
    <w:name w:val="WW8Num47z2"/>
    <w:rsid w:val="00AC24AC"/>
    <w:rPr>
      <w:b w:val="0"/>
      <w:i w:val="0"/>
    </w:rPr>
  </w:style>
  <w:style w:type="character" w:customStyle="1" w:styleId="WW8Num48z0">
    <w:name w:val="WW8Num48z0"/>
    <w:rsid w:val="00AC24AC"/>
    <w:rPr>
      <w:sz w:val="20"/>
    </w:rPr>
  </w:style>
  <w:style w:type="character" w:customStyle="1" w:styleId="WW8Num48z1">
    <w:name w:val="WW8Num48z1"/>
    <w:rsid w:val="00AC24AC"/>
    <w:rPr>
      <w:rFonts w:ascii="Courier New" w:hAnsi="Courier New" w:cs="Courier New"/>
    </w:rPr>
  </w:style>
  <w:style w:type="character" w:customStyle="1" w:styleId="WW8Num48z2">
    <w:name w:val="WW8Num48z2"/>
    <w:rsid w:val="00AC24AC"/>
    <w:rPr>
      <w:rFonts w:ascii="Wingdings" w:hAnsi="Wingdings"/>
    </w:rPr>
  </w:style>
  <w:style w:type="character" w:customStyle="1" w:styleId="WW8Num48z3">
    <w:name w:val="WW8Num48z3"/>
    <w:rsid w:val="00AC24AC"/>
    <w:rPr>
      <w:rFonts w:ascii="Symbol" w:hAnsi="Symbol"/>
    </w:rPr>
  </w:style>
  <w:style w:type="character" w:customStyle="1" w:styleId="WW8Num49z1">
    <w:name w:val="WW8Num49z1"/>
    <w:rsid w:val="00AC24AC"/>
    <w:rPr>
      <w:b w:val="0"/>
      <w:i w:val="0"/>
      <w:sz w:val="22"/>
      <w:szCs w:val="22"/>
    </w:rPr>
  </w:style>
  <w:style w:type="character" w:customStyle="1" w:styleId="WW8Num49z2">
    <w:name w:val="WW8Num49z2"/>
    <w:rsid w:val="00AC24AC"/>
    <w:rPr>
      <w:b w:val="0"/>
      <w:i w:val="0"/>
    </w:rPr>
  </w:style>
  <w:style w:type="character" w:customStyle="1" w:styleId="WW8Num52z0">
    <w:name w:val="WW8Num52z0"/>
    <w:rsid w:val="00AC24AC"/>
    <w:rPr>
      <w:sz w:val="20"/>
    </w:rPr>
  </w:style>
  <w:style w:type="character" w:customStyle="1" w:styleId="WW8Num52z1">
    <w:name w:val="WW8Num52z1"/>
    <w:rsid w:val="00AC24AC"/>
    <w:rPr>
      <w:rFonts w:ascii="Courier New" w:hAnsi="Courier New" w:cs="Courier New"/>
    </w:rPr>
  </w:style>
  <w:style w:type="character" w:customStyle="1" w:styleId="WW8Num52z2">
    <w:name w:val="WW8Num52z2"/>
    <w:rsid w:val="00AC24AC"/>
    <w:rPr>
      <w:rFonts w:ascii="Wingdings" w:hAnsi="Wingdings"/>
    </w:rPr>
  </w:style>
  <w:style w:type="character" w:customStyle="1" w:styleId="WW8Num52z3">
    <w:name w:val="WW8Num52z3"/>
    <w:rsid w:val="00AC24AC"/>
    <w:rPr>
      <w:rFonts w:ascii="Symbol" w:hAnsi="Symbol"/>
    </w:rPr>
  </w:style>
  <w:style w:type="character" w:customStyle="1" w:styleId="WW8Num55z0">
    <w:name w:val="WW8Num55z0"/>
    <w:rsid w:val="00AC24AC"/>
    <w:rPr>
      <w:sz w:val="20"/>
    </w:rPr>
  </w:style>
  <w:style w:type="character" w:customStyle="1" w:styleId="WW8Num55z1">
    <w:name w:val="WW8Num55z1"/>
    <w:rsid w:val="00AC24AC"/>
    <w:rPr>
      <w:rFonts w:ascii="Courier New" w:hAnsi="Courier New" w:cs="Courier New"/>
    </w:rPr>
  </w:style>
  <w:style w:type="character" w:customStyle="1" w:styleId="WW8Num55z2">
    <w:name w:val="WW8Num55z2"/>
    <w:rsid w:val="00AC24AC"/>
    <w:rPr>
      <w:rFonts w:ascii="Wingdings" w:hAnsi="Wingdings"/>
    </w:rPr>
  </w:style>
  <w:style w:type="character" w:customStyle="1" w:styleId="WW8Num55z3">
    <w:name w:val="WW8Num55z3"/>
    <w:rsid w:val="00AC24AC"/>
    <w:rPr>
      <w:rFonts w:ascii="Symbol" w:hAnsi="Symbol"/>
    </w:rPr>
  </w:style>
  <w:style w:type="character" w:customStyle="1" w:styleId="WW8Num56z1">
    <w:name w:val="WW8Num56z1"/>
    <w:rsid w:val="00AC24AC"/>
    <w:rPr>
      <w:b w:val="0"/>
      <w:i w:val="0"/>
      <w:sz w:val="22"/>
      <w:szCs w:val="22"/>
    </w:rPr>
  </w:style>
  <w:style w:type="character" w:customStyle="1" w:styleId="WW8Num56z2">
    <w:name w:val="WW8Num56z2"/>
    <w:rsid w:val="00AC24AC"/>
    <w:rPr>
      <w:b w:val="0"/>
      <w:i w:val="0"/>
    </w:rPr>
  </w:style>
  <w:style w:type="character" w:customStyle="1" w:styleId="content">
    <w:name w:val="content"/>
    <w:basedOn w:val="Podrazumevanifontpasusa"/>
    <w:rsid w:val="00AC24AC"/>
  </w:style>
  <w:style w:type="character" w:customStyle="1" w:styleId="Bullets">
    <w:name w:val="Bullets"/>
    <w:rsid w:val="00AC24AC"/>
    <w:rPr>
      <w:rFonts w:ascii="StarSymbol" w:eastAsia="StarSymbol" w:hAnsi="StarSymbol" w:cs="StarSymbol"/>
      <w:sz w:val="18"/>
      <w:szCs w:val="18"/>
    </w:rPr>
  </w:style>
  <w:style w:type="paragraph" w:customStyle="1" w:styleId="Heading">
    <w:name w:val="Heading"/>
    <w:basedOn w:val="Normal"/>
    <w:next w:val="Teloteksta"/>
    <w:rsid w:val="00AC24AC"/>
    <w:pPr>
      <w:keepNext/>
      <w:suppressAutoHyphens/>
      <w:spacing w:before="240" w:after="120"/>
    </w:pPr>
    <w:rPr>
      <w:rFonts w:ascii="Helvetica" w:eastAsia="DejaVu Sans" w:hAnsi="Helvetica" w:cs="DejaVu Sans"/>
      <w:sz w:val="28"/>
      <w:szCs w:val="28"/>
      <w:lang w:val="en-GB" w:eastAsia="ar-SA"/>
    </w:rPr>
  </w:style>
  <w:style w:type="paragraph" w:styleId="Lista">
    <w:name w:val="List"/>
    <w:aliases w:val="List Bulleted"/>
    <w:basedOn w:val="Teloteksta"/>
    <w:rsid w:val="00AC24AC"/>
    <w:pPr>
      <w:suppressAutoHyphens/>
      <w:spacing w:after="0"/>
      <w:jc w:val="both"/>
    </w:pPr>
    <w:rPr>
      <w:rFonts w:ascii="Times" w:hAnsi="Times"/>
      <w:sz w:val="20"/>
      <w:szCs w:val="20"/>
      <w:lang w:val="en-GB" w:eastAsia="ar-SA"/>
    </w:rPr>
  </w:style>
  <w:style w:type="paragraph" w:styleId="Natpis">
    <w:name w:val="caption"/>
    <w:basedOn w:val="Normal"/>
    <w:qFormat/>
    <w:rsid w:val="00AC24AC"/>
    <w:pPr>
      <w:suppressLineNumbers/>
      <w:suppressAutoHyphens/>
      <w:spacing w:before="120" w:after="120"/>
    </w:pPr>
    <w:rPr>
      <w:rFonts w:ascii="Times" w:hAnsi="Times"/>
      <w:i/>
      <w:iCs/>
      <w:lang w:val="en-GB" w:eastAsia="ar-SA"/>
    </w:rPr>
  </w:style>
  <w:style w:type="paragraph" w:styleId="Podnaslov">
    <w:name w:val="Subtitle"/>
    <w:basedOn w:val="Normal"/>
    <w:next w:val="Teloteksta"/>
    <w:link w:val="PodnaslovChar"/>
    <w:qFormat/>
    <w:rsid w:val="00AC24AC"/>
    <w:pPr>
      <w:suppressAutoHyphens/>
    </w:pPr>
    <w:rPr>
      <w:rFonts w:ascii="HelveticaPlainItalic" w:hAnsi="HelveticaPlainItalic"/>
      <w:sz w:val="36"/>
      <w:szCs w:val="36"/>
      <w:lang w:val="en-GB" w:eastAsia="ar-SA"/>
    </w:rPr>
  </w:style>
  <w:style w:type="character" w:customStyle="1" w:styleId="PodnaslovChar">
    <w:name w:val="Podnaslov Char"/>
    <w:basedOn w:val="Podrazumevanifontpasusa"/>
    <w:link w:val="Podnaslov"/>
    <w:rsid w:val="00AC24AC"/>
    <w:rPr>
      <w:rFonts w:ascii="HelveticaPlainItalic" w:eastAsia="Times New Roman" w:hAnsi="HelveticaPlainItalic" w:cs="Times New Roman"/>
      <w:sz w:val="36"/>
      <w:szCs w:val="36"/>
      <w:lang w:val="en-GB" w:eastAsia="ar-SA"/>
    </w:rPr>
  </w:style>
  <w:style w:type="paragraph" w:styleId="Uvlaenjetelateksta3">
    <w:name w:val="Body Text Indent 3"/>
    <w:basedOn w:val="Normal"/>
    <w:link w:val="Uvlaenjetelateksta3Char"/>
    <w:rsid w:val="00AC24AC"/>
    <w:pPr>
      <w:suppressAutoHyphens/>
      <w:spacing w:after="120"/>
      <w:ind w:left="283"/>
    </w:pPr>
    <w:rPr>
      <w:sz w:val="16"/>
      <w:szCs w:val="16"/>
      <w:lang w:eastAsia="ar-SA"/>
    </w:rPr>
  </w:style>
  <w:style w:type="character" w:customStyle="1" w:styleId="Uvlaenjetelateksta3Char">
    <w:name w:val="Uvlačenje tela teksta 3 Char"/>
    <w:basedOn w:val="Podrazumevanifontpasusa"/>
    <w:link w:val="Uvlaenjetelateksta3"/>
    <w:rsid w:val="00AC24AC"/>
    <w:rPr>
      <w:rFonts w:ascii="Times New Roman" w:eastAsia="Times New Roman" w:hAnsi="Times New Roman" w:cs="Times New Roman"/>
      <w:sz w:val="16"/>
      <w:szCs w:val="16"/>
      <w:lang w:val="sr-Cyrl-CS" w:eastAsia="ar-SA"/>
    </w:rPr>
  </w:style>
  <w:style w:type="paragraph" w:customStyle="1" w:styleId="TableContents">
    <w:name w:val="Table Contents"/>
    <w:basedOn w:val="Normal"/>
    <w:rsid w:val="00AC24AC"/>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AC24AC"/>
    <w:pPr>
      <w:jc w:val="center"/>
    </w:pPr>
    <w:rPr>
      <w:b/>
      <w:bCs/>
    </w:rPr>
  </w:style>
  <w:style w:type="paragraph" w:customStyle="1" w:styleId="Framecontents">
    <w:name w:val="Frame contents"/>
    <w:basedOn w:val="Teloteksta"/>
    <w:rsid w:val="00AC24AC"/>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C24AC"/>
    <w:pPr>
      <w:spacing w:before="120" w:after="120"/>
      <w:jc w:val="both"/>
    </w:pPr>
    <w:rPr>
      <w:rFonts w:ascii="FuturaA Md BT" w:hAnsi="FuturaA Md BT"/>
      <w:sz w:val="22"/>
      <w:szCs w:val="20"/>
      <w:lang w:val="en-US" w:eastAsia="fr-FR"/>
    </w:rPr>
  </w:style>
  <w:style w:type="paragraph" w:customStyle="1" w:styleId="xl30">
    <w:name w:val="xl30"/>
    <w:basedOn w:val="Normal"/>
    <w:rsid w:val="00AC24AC"/>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Znakzanabrajanjenalisti">
    <w:name w:val="List Bullet"/>
    <w:basedOn w:val="Normal"/>
    <w:rsid w:val="00AC24AC"/>
    <w:pPr>
      <w:numPr>
        <w:numId w:val="19"/>
      </w:numPr>
    </w:pPr>
    <w:rPr>
      <w:noProof/>
      <w:sz w:val="22"/>
      <w:lang w:val="sr-Latn-CS"/>
    </w:rPr>
  </w:style>
  <w:style w:type="paragraph" w:customStyle="1" w:styleId="pip">
    <w:name w:val="pip"/>
    <w:basedOn w:val="Normal"/>
    <w:rsid w:val="00AC24AC"/>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AC24AC"/>
    <w:pPr>
      <w:numPr>
        <w:numId w:val="20"/>
      </w:numPr>
      <w:spacing w:after="120"/>
      <w:jc w:val="both"/>
    </w:pPr>
    <w:rPr>
      <w:rFonts w:ascii="HelveticaPlain" w:hAnsi="HelveticaPlain"/>
      <w:lang w:val="en-US"/>
    </w:rPr>
  </w:style>
  <w:style w:type="character" w:customStyle="1" w:styleId="tekstnei1">
    <w:name w:val="tekst_nei1"/>
    <w:rsid w:val="00AC24AC"/>
    <w:rPr>
      <w:vanish w:val="0"/>
      <w:webHidden w:val="0"/>
      <w:specVanish w:val="0"/>
    </w:rPr>
  </w:style>
  <w:style w:type="paragraph" w:customStyle="1" w:styleId="a">
    <w:name w:val="Табела лево"/>
    <w:aliases w:val="Тл"/>
    <w:basedOn w:val="Normal"/>
    <w:link w:val="Char"/>
    <w:autoRedefine/>
    <w:rsid w:val="00AC24AC"/>
    <w:pPr>
      <w:widowControl w:val="0"/>
      <w:numPr>
        <w:numId w:val="21"/>
      </w:numPr>
      <w:tabs>
        <w:tab w:val="clear" w:pos="360"/>
        <w:tab w:val="right" w:pos="1246"/>
      </w:tabs>
      <w:autoSpaceDE w:val="0"/>
      <w:autoSpaceDN w:val="0"/>
      <w:adjustRightInd w:val="0"/>
      <w:ind w:left="0" w:firstLine="0"/>
      <w:jc w:val="both"/>
    </w:pPr>
    <w:rPr>
      <w:rFonts w:ascii="Arial" w:hAnsi="Arial"/>
      <w:snapToGrid w:val="0"/>
      <w:w w:val="90"/>
      <w:sz w:val="22"/>
      <w:szCs w:val="22"/>
    </w:rPr>
  </w:style>
  <w:style w:type="paragraph" w:customStyle="1" w:styleId="Style">
    <w:name w:val="Style"/>
    <w:rsid w:val="00AC24AC"/>
    <w:pPr>
      <w:widowControl w:val="0"/>
      <w:spacing w:after="0" w:line="240" w:lineRule="auto"/>
    </w:pPr>
    <w:rPr>
      <w:rFonts w:ascii="Arial" w:eastAsia="Times New Roman" w:hAnsi="Arial" w:cs="Times New Roman"/>
      <w:snapToGrid w:val="0"/>
      <w:sz w:val="24"/>
      <w:szCs w:val="20"/>
    </w:rPr>
  </w:style>
  <w:style w:type="character" w:customStyle="1" w:styleId="WW-Absatz-Standardschriftart">
    <w:name w:val="WW-Absatz-Standardschriftart"/>
    <w:rsid w:val="00AC24AC"/>
  </w:style>
  <w:style w:type="paragraph" w:customStyle="1" w:styleId="EVHeading2">
    <w:name w:val="EV Heading 2"/>
    <w:basedOn w:val="Naslov"/>
    <w:autoRedefine/>
    <w:rsid w:val="00AC24AC"/>
    <w:pPr>
      <w:numPr>
        <w:numId w:val="22"/>
      </w:numPr>
      <w:spacing w:before="0" w:after="0"/>
      <w:jc w:val="both"/>
      <w:outlineLvl w:val="9"/>
    </w:pPr>
    <w:rPr>
      <w:kern w:val="0"/>
      <w:sz w:val="28"/>
      <w:szCs w:val="36"/>
      <w:u w:val="single"/>
      <w:lang w:val="en-GB"/>
    </w:rPr>
  </w:style>
  <w:style w:type="paragraph" w:customStyle="1" w:styleId="d1">
    <w:name w:val="d1"/>
    <w:basedOn w:val="Style"/>
    <w:rsid w:val="00AC24AC"/>
    <w:pPr>
      <w:tabs>
        <w:tab w:val="left" w:pos="510"/>
      </w:tabs>
      <w:spacing w:before="120" w:line="360" w:lineRule="auto"/>
      <w:ind w:left="510" w:hanging="510"/>
    </w:pPr>
    <w:rPr>
      <w:sz w:val="22"/>
    </w:rPr>
  </w:style>
  <w:style w:type="paragraph" w:customStyle="1" w:styleId="Naslov10">
    <w:name w:val="Naslov1"/>
    <w:basedOn w:val="Style"/>
    <w:rsid w:val="00AC24AC"/>
    <w:pPr>
      <w:spacing w:before="400" w:line="360" w:lineRule="auto"/>
    </w:pPr>
    <w:rPr>
      <w:b/>
      <w:sz w:val="28"/>
    </w:rPr>
  </w:style>
  <w:style w:type="paragraph" w:customStyle="1" w:styleId="Tekst">
    <w:name w:val="Tekst"/>
    <w:basedOn w:val="Style"/>
    <w:rsid w:val="00AC24AC"/>
    <w:pPr>
      <w:spacing w:before="120" w:line="360" w:lineRule="auto"/>
    </w:pPr>
    <w:rPr>
      <w:sz w:val="22"/>
    </w:rPr>
  </w:style>
  <w:style w:type="paragraph" w:customStyle="1" w:styleId="sadA">
    <w:name w:val="sad_A"/>
    <w:basedOn w:val="Naslov1"/>
    <w:rsid w:val="00AC24AC"/>
    <w:pPr>
      <w:keepLines w:val="0"/>
      <w:tabs>
        <w:tab w:val="num" w:pos="284"/>
        <w:tab w:val="left" w:pos="567"/>
        <w:tab w:val="right" w:leader="dot" w:pos="9639"/>
      </w:tabs>
      <w:suppressAutoHyphens/>
      <w:autoSpaceDE w:val="0"/>
      <w:autoSpaceDN w:val="0"/>
      <w:spacing w:before="120" w:after="120"/>
    </w:pPr>
    <w:rPr>
      <w:rFonts w:ascii="HelveticaBold" w:eastAsia="Times New Roman" w:hAnsi="HelveticaBold" w:cs="Times New Roman"/>
      <w:caps/>
      <w:color w:val="000000"/>
      <w:sz w:val="22"/>
      <w:szCs w:val="20"/>
      <w:lang w:val="sr-Latn-CS" w:eastAsia="x-none"/>
    </w:rPr>
  </w:style>
  <w:style w:type="paragraph" w:customStyle="1" w:styleId="ns1">
    <w:name w:val="ns1"/>
    <w:basedOn w:val="Normal"/>
    <w:rsid w:val="00AC24AC"/>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AC24AC"/>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Naslov1"/>
    <w:next w:val="Normal"/>
    <w:link w:val="AnnexetitleChar"/>
    <w:autoRedefine/>
    <w:rsid w:val="00AC24AC"/>
    <w:pPr>
      <w:keepNext w:val="0"/>
      <w:keepLines w:val="0"/>
      <w:tabs>
        <w:tab w:val="num" w:pos="284"/>
        <w:tab w:val="left" w:pos="1701"/>
        <w:tab w:val="left" w:pos="2552"/>
      </w:tabs>
      <w:suppressAutoHyphens/>
      <w:spacing w:before="240" w:after="240"/>
      <w:jc w:val="both"/>
      <w:outlineLvl w:val="9"/>
    </w:pPr>
    <w:rPr>
      <w:rFonts w:ascii="Arial" w:eastAsia="Times New Roman" w:hAnsi="Arial" w:cs="Arial"/>
      <w:b w:val="0"/>
      <w:caps/>
      <w:color w:val="000000"/>
      <w:sz w:val="32"/>
      <w:szCs w:val="24"/>
      <w:lang w:val="en-GB" w:eastAsia="x-none"/>
    </w:rPr>
  </w:style>
  <w:style w:type="paragraph" w:customStyle="1" w:styleId="normaltableau">
    <w:name w:val="normal_tableau"/>
    <w:basedOn w:val="Normal"/>
    <w:rsid w:val="00AC24AC"/>
    <w:pPr>
      <w:spacing w:before="120" w:after="120"/>
      <w:jc w:val="both"/>
    </w:pPr>
    <w:rPr>
      <w:rFonts w:ascii="Optima" w:hAnsi="Optima"/>
      <w:sz w:val="22"/>
      <w:szCs w:val="20"/>
      <w:lang w:val="en-GB"/>
    </w:rPr>
  </w:style>
  <w:style w:type="paragraph" w:styleId="Povratadrnakoverti">
    <w:name w:val="envelope return"/>
    <w:basedOn w:val="Normal"/>
    <w:rsid w:val="00AC24AC"/>
    <w:rPr>
      <w:rFonts w:ascii="CTimesRoman" w:hAnsi="CTimesRoman"/>
      <w:lang w:val="en-US"/>
    </w:rPr>
  </w:style>
  <w:style w:type="paragraph" w:styleId="Adresanakoverti">
    <w:name w:val="envelope address"/>
    <w:basedOn w:val="Normal"/>
    <w:rsid w:val="00AC24AC"/>
    <w:pPr>
      <w:framePr w:w="7920" w:h="1980" w:hRule="exact" w:hSpace="180" w:wrap="auto" w:hAnchor="page" w:xAlign="center" w:yAlign="bottom"/>
      <w:ind w:left="2880"/>
    </w:pPr>
    <w:rPr>
      <w:rFonts w:ascii="CTimesBold" w:hAnsi="CTimesBold"/>
      <w:lang w:val="en-US"/>
    </w:rPr>
  </w:style>
  <w:style w:type="character" w:styleId="Brojreda">
    <w:name w:val="line number"/>
    <w:basedOn w:val="Podrazumevanifontpasusa"/>
    <w:rsid w:val="00AC24AC"/>
  </w:style>
  <w:style w:type="paragraph" w:customStyle="1" w:styleId="Ctimes12">
    <w:name w:val="Ctimes12"/>
    <w:basedOn w:val="Normal"/>
    <w:rsid w:val="00AC24AC"/>
    <w:pPr>
      <w:ind w:left="-284" w:right="-851"/>
      <w:jc w:val="both"/>
    </w:pPr>
    <w:rPr>
      <w:rFonts w:ascii="CTimesRoman" w:hAnsi="CTimesRoman"/>
      <w:sz w:val="22"/>
      <w:lang w:val="en-US"/>
    </w:rPr>
  </w:style>
  <w:style w:type="numbering" w:customStyle="1" w:styleId="NoList1">
    <w:name w:val="No List1"/>
    <w:next w:val="Bezliste"/>
    <w:semiHidden/>
    <w:rsid w:val="00AC24AC"/>
  </w:style>
  <w:style w:type="table" w:customStyle="1" w:styleId="TableGrid1">
    <w:name w:val="Table Grid1"/>
    <w:basedOn w:val="Normalnatabela"/>
    <w:next w:val="Koordinatnamreatabele"/>
    <w:rsid w:val="00AC24A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2">
    <w:name w:val="WW-Body Text Indent 2"/>
    <w:basedOn w:val="Normal"/>
    <w:rsid w:val="00AC24AC"/>
    <w:pPr>
      <w:suppressAutoHyphens/>
      <w:spacing w:after="120"/>
      <w:ind w:left="360"/>
      <w:jc w:val="both"/>
    </w:pPr>
    <w:rPr>
      <w:rFonts w:ascii="Arial Narrow" w:hAnsi="Arial Narrow"/>
      <w:szCs w:val="20"/>
      <w:lang w:eastAsia="ar-SA"/>
    </w:rPr>
  </w:style>
  <w:style w:type="numbering" w:styleId="111111">
    <w:name w:val="Outline List 2"/>
    <w:basedOn w:val="Bezliste"/>
    <w:rsid w:val="00AC24AC"/>
    <w:pPr>
      <w:numPr>
        <w:numId w:val="23"/>
      </w:numPr>
    </w:pPr>
  </w:style>
  <w:style w:type="paragraph" w:customStyle="1" w:styleId="Standard">
    <w:name w:val="Standard"/>
    <w:rsid w:val="00AC24AC"/>
    <w:pPr>
      <w:widowControl w:val="0"/>
      <w:suppressAutoHyphens/>
      <w:autoSpaceDN w:val="0"/>
      <w:spacing w:after="0" w:line="240" w:lineRule="auto"/>
      <w:textAlignment w:val="baseline"/>
    </w:pPr>
    <w:rPr>
      <w:rFonts w:ascii="Times New Roman" w:eastAsia="Times New Roman" w:hAnsi="Times New Roman" w:cs="Times New Roman"/>
      <w:kern w:val="3"/>
      <w:sz w:val="24"/>
      <w:szCs w:val="20"/>
    </w:rPr>
  </w:style>
  <w:style w:type="character" w:customStyle="1" w:styleId="Absatz-Standardschriftart">
    <w:name w:val="Absatz-Standardschriftart"/>
    <w:rsid w:val="00AC24AC"/>
  </w:style>
  <w:style w:type="paragraph" w:customStyle="1" w:styleId="Style1">
    <w:name w:val="Style1"/>
    <w:basedOn w:val="Uvlaenjetelateksta"/>
    <w:link w:val="Style1Char"/>
    <w:rsid w:val="00AC24AC"/>
    <w:pPr>
      <w:suppressAutoHyphens/>
      <w:spacing w:after="240"/>
      <w:ind w:left="0"/>
    </w:pPr>
    <w:rPr>
      <w:rFonts w:ascii="Arial" w:hAnsi="Arial"/>
      <w:sz w:val="24"/>
      <w:szCs w:val="24"/>
      <w:lang w:val="sr-Cyrl-CS" w:eastAsia="ar-SA"/>
    </w:rPr>
  </w:style>
  <w:style w:type="character" w:customStyle="1" w:styleId="Style1Char">
    <w:name w:val="Style1 Char"/>
    <w:link w:val="Style1"/>
    <w:rsid w:val="00AC24AC"/>
    <w:rPr>
      <w:rFonts w:ascii="Arial" w:eastAsia="Times New Roman" w:hAnsi="Arial" w:cs="Times New Roman"/>
      <w:sz w:val="24"/>
      <w:szCs w:val="24"/>
      <w:lang w:val="sr-Cyrl-CS" w:eastAsia="ar-SA"/>
    </w:rPr>
  </w:style>
  <w:style w:type="paragraph" w:customStyle="1" w:styleId="Naslov21">
    <w:name w:val="Naslov 21"/>
    <w:basedOn w:val="Naslov1"/>
    <w:qFormat/>
    <w:rsid w:val="00AC24AC"/>
    <w:pPr>
      <w:keepLines w:val="0"/>
      <w:tabs>
        <w:tab w:val="num" w:pos="284"/>
      </w:tabs>
      <w:spacing w:before="240" w:after="240"/>
      <w:ind w:left="284"/>
      <w:jc w:val="both"/>
    </w:pPr>
    <w:rPr>
      <w:rFonts w:ascii="Arial" w:eastAsia="Times New Roman" w:hAnsi="Arial" w:cs="Arial"/>
      <w:b w:val="0"/>
      <w:color w:val="000000"/>
      <w:sz w:val="24"/>
      <w:szCs w:val="24"/>
      <w:lang w:eastAsia="sr-Latn-CS"/>
    </w:rPr>
  </w:style>
  <w:style w:type="paragraph" w:customStyle="1" w:styleId="Naslov31">
    <w:name w:val="Naslov 31"/>
    <w:basedOn w:val="Naslov21"/>
    <w:qFormat/>
    <w:rsid w:val="00AC24AC"/>
    <w:rPr>
      <w:b/>
    </w:rPr>
  </w:style>
  <w:style w:type="paragraph" w:customStyle="1" w:styleId="Podnaslov1">
    <w:name w:val="Podnaslov 1"/>
    <w:basedOn w:val="Normal"/>
    <w:link w:val="Podnaslov1Char"/>
    <w:qFormat/>
    <w:rsid w:val="00AC24AC"/>
    <w:pPr>
      <w:spacing w:before="240" w:after="240"/>
      <w:jc w:val="both"/>
    </w:pPr>
    <w:rPr>
      <w:rFonts w:ascii="Arial" w:hAnsi="Arial"/>
      <w:b/>
      <w:lang w:eastAsia="x-none"/>
    </w:rPr>
  </w:style>
  <w:style w:type="paragraph" w:customStyle="1" w:styleId="Slika">
    <w:name w:val="Slika"/>
    <w:basedOn w:val="Normal"/>
    <w:link w:val="SlikaChar"/>
    <w:qFormat/>
    <w:rsid w:val="00AC24AC"/>
    <w:pPr>
      <w:spacing w:after="240"/>
      <w:jc w:val="center"/>
    </w:pPr>
    <w:rPr>
      <w:rFonts w:ascii="Arial" w:hAnsi="Arial"/>
      <w:lang w:eastAsia="x-none"/>
    </w:rPr>
  </w:style>
  <w:style w:type="character" w:customStyle="1" w:styleId="Podnaslov1Char">
    <w:name w:val="Podnaslov 1 Char"/>
    <w:link w:val="Podnaslov1"/>
    <w:rsid w:val="00AC24AC"/>
    <w:rPr>
      <w:rFonts w:ascii="Arial" w:eastAsia="Times New Roman" w:hAnsi="Arial" w:cs="Times New Roman"/>
      <w:b/>
      <w:sz w:val="24"/>
      <w:szCs w:val="24"/>
      <w:lang w:val="sr-Cyrl-CS" w:eastAsia="x-none"/>
    </w:rPr>
  </w:style>
  <w:style w:type="paragraph" w:customStyle="1" w:styleId="Tabela1">
    <w:name w:val="Tabela 1"/>
    <w:basedOn w:val="Normal"/>
    <w:link w:val="Tabela1Char"/>
    <w:qFormat/>
    <w:rsid w:val="00AC24AC"/>
    <w:pPr>
      <w:spacing w:after="80"/>
      <w:jc w:val="both"/>
    </w:pPr>
    <w:rPr>
      <w:rFonts w:ascii="Arial" w:hAnsi="Arial"/>
      <w:i/>
      <w:iCs/>
      <w:sz w:val="22"/>
      <w:szCs w:val="20"/>
      <w:lang w:eastAsia="x-none"/>
    </w:rPr>
  </w:style>
  <w:style w:type="character" w:customStyle="1" w:styleId="SlikaChar">
    <w:name w:val="Slika Char"/>
    <w:link w:val="Slika"/>
    <w:rsid w:val="00AC24AC"/>
    <w:rPr>
      <w:rFonts w:ascii="Arial" w:eastAsia="Times New Roman" w:hAnsi="Arial" w:cs="Times New Roman"/>
      <w:sz w:val="24"/>
      <w:szCs w:val="24"/>
      <w:lang w:val="sr-Cyrl-CS" w:eastAsia="x-none"/>
    </w:rPr>
  </w:style>
  <w:style w:type="character" w:customStyle="1" w:styleId="Tabela1Char">
    <w:name w:val="Tabela 1 Char"/>
    <w:link w:val="Tabela1"/>
    <w:rsid w:val="00AC24AC"/>
    <w:rPr>
      <w:rFonts w:ascii="Arial" w:eastAsia="Times New Roman" w:hAnsi="Arial" w:cs="Times New Roman"/>
      <w:i/>
      <w:iCs/>
      <w:szCs w:val="20"/>
      <w:lang w:val="sr-Cyrl-CS" w:eastAsia="x-none"/>
    </w:rPr>
  </w:style>
  <w:style w:type="paragraph" w:styleId="Naslovsadraja">
    <w:name w:val="TOC Heading"/>
    <w:basedOn w:val="Naslov1"/>
    <w:next w:val="Normal"/>
    <w:uiPriority w:val="39"/>
    <w:qFormat/>
    <w:rsid w:val="00AC24AC"/>
    <w:pPr>
      <w:tabs>
        <w:tab w:val="num" w:pos="284"/>
      </w:tabs>
      <w:spacing w:line="276" w:lineRule="auto"/>
      <w:ind w:left="284"/>
      <w:jc w:val="both"/>
      <w:outlineLvl w:val="9"/>
    </w:pPr>
    <w:rPr>
      <w:rFonts w:ascii="Cambria" w:eastAsia="Times New Roman" w:hAnsi="Cambria" w:cs="Times New Roman"/>
      <w:b w:val="0"/>
      <w:color w:val="365F91"/>
      <w:lang w:val="en-US" w:eastAsia="x-none"/>
    </w:rPr>
  </w:style>
  <w:style w:type="paragraph" w:styleId="SADRAJ2">
    <w:name w:val="toc 2"/>
    <w:basedOn w:val="Normal"/>
    <w:next w:val="Normal"/>
    <w:autoRedefine/>
    <w:uiPriority w:val="39"/>
    <w:unhideWhenUsed/>
    <w:rsid w:val="00AC24AC"/>
    <w:pPr>
      <w:spacing w:after="100" w:line="276" w:lineRule="auto"/>
      <w:ind w:left="220"/>
      <w:jc w:val="both"/>
    </w:pPr>
    <w:rPr>
      <w:rFonts w:ascii="Calibri" w:hAnsi="Calibri"/>
      <w:sz w:val="22"/>
      <w:szCs w:val="22"/>
      <w:lang w:val="sr-Latn-CS" w:eastAsia="sr-Latn-CS"/>
    </w:rPr>
  </w:style>
  <w:style w:type="paragraph" w:styleId="SADRAJ3">
    <w:name w:val="toc 3"/>
    <w:basedOn w:val="Normal"/>
    <w:next w:val="Normal"/>
    <w:autoRedefine/>
    <w:uiPriority w:val="39"/>
    <w:unhideWhenUsed/>
    <w:rsid w:val="00AC24AC"/>
    <w:pPr>
      <w:spacing w:after="100" w:line="276" w:lineRule="auto"/>
      <w:ind w:left="440"/>
      <w:jc w:val="both"/>
    </w:pPr>
    <w:rPr>
      <w:rFonts w:ascii="Calibri" w:hAnsi="Calibri"/>
      <w:sz w:val="22"/>
      <w:szCs w:val="22"/>
      <w:lang w:val="sr-Latn-CS" w:eastAsia="sr-Latn-CS"/>
    </w:rPr>
  </w:style>
  <w:style w:type="paragraph" w:styleId="SADRAJ4">
    <w:name w:val="toc 4"/>
    <w:basedOn w:val="Normal"/>
    <w:next w:val="Normal"/>
    <w:autoRedefine/>
    <w:uiPriority w:val="39"/>
    <w:unhideWhenUsed/>
    <w:rsid w:val="00AC24AC"/>
    <w:pPr>
      <w:spacing w:after="100" w:line="276" w:lineRule="auto"/>
      <w:ind w:left="660"/>
      <w:jc w:val="both"/>
    </w:pPr>
    <w:rPr>
      <w:rFonts w:ascii="Calibri" w:hAnsi="Calibri"/>
      <w:sz w:val="22"/>
      <w:szCs w:val="22"/>
      <w:lang w:val="sr-Latn-CS" w:eastAsia="sr-Latn-CS"/>
    </w:rPr>
  </w:style>
  <w:style w:type="paragraph" w:styleId="SADRAJ5">
    <w:name w:val="toc 5"/>
    <w:basedOn w:val="Normal"/>
    <w:next w:val="Normal"/>
    <w:autoRedefine/>
    <w:uiPriority w:val="39"/>
    <w:unhideWhenUsed/>
    <w:rsid w:val="00AC24AC"/>
    <w:pPr>
      <w:spacing w:after="100" w:line="276" w:lineRule="auto"/>
      <w:ind w:left="880"/>
      <w:jc w:val="both"/>
    </w:pPr>
    <w:rPr>
      <w:rFonts w:ascii="Calibri" w:hAnsi="Calibri"/>
      <w:sz w:val="22"/>
      <w:szCs w:val="22"/>
      <w:lang w:val="sr-Latn-CS" w:eastAsia="sr-Latn-CS"/>
    </w:rPr>
  </w:style>
  <w:style w:type="paragraph" w:styleId="SADRAJ6">
    <w:name w:val="toc 6"/>
    <w:basedOn w:val="Normal"/>
    <w:next w:val="Normal"/>
    <w:autoRedefine/>
    <w:uiPriority w:val="39"/>
    <w:unhideWhenUsed/>
    <w:rsid w:val="00AC24AC"/>
    <w:pPr>
      <w:spacing w:after="100" w:line="276" w:lineRule="auto"/>
      <w:ind w:left="1100"/>
      <w:jc w:val="both"/>
    </w:pPr>
    <w:rPr>
      <w:rFonts w:ascii="Calibri" w:hAnsi="Calibri"/>
      <w:sz w:val="22"/>
      <w:szCs w:val="22"/>
      <w:lang w:val="sr-Latn-CS" w:eastAsia="sr-Latn-CS"/>
    </w:rPr>
  </w:style>
  <w:style w:type="paragraph" w:styleId="SADRAJ7">
    <w:name w:val="toc 7"/>
    <w:basedOn w:val="Normal"/>
    <w:next w:val="Normal"/>
    <w:autoRedefine/>
    <w:uiPriority w:val="39"/>
    <w:unhideWhenUsed/>
    <w:rsid w:val="00AC24AC"/>
    <w:pPr>
      <w:spacing w:after="100" w:line="276" w:lineRule="auto"/>
      <w:ind w:left="1320"/>
      <w:jc w:val="both"/>
    </w:pPr>
    <w:rPr>
      <w:rFonts w:ascii="Calibri" w:hAnsi="Calibri"/>
      <w:sz w:val="22"/>
      <w:szCs w:val="22"/>
      <w:lang w:val="sr-Latn-CS" w:eastAsia="sr-Latn-CS"/>
    </w:rPr>
  </w:style>
  <w:style w:type="paragraph" w:styleId="SADRAJ8">
    <w:name w:val="toc 8"/>
    <w:basedOn w:val="Normal"/>
    <w:next w:val="Normal"/>
    <w:autoRedefine/>
    <w:uiPriority w:val="39"/>
    <w:unhideWhenUsed/>
    <w:rsid w:val="00AC24AC"/>
    <w:pPr>
      <w:spacing w:after="100" w:line="276" w:lineRule="auto"/>
      <w:ind w:left="1540"/>
      <w:jc w:val="both"/>
    </w:pPr>
    <w:rPr>
      <w:rFonts w:ascii="Calibri" w:hAnsi="Calibri"/>
      <w:sz w:val="22"/>
      <w:szCs w:val="22"/>
      <w:lang w:val="sr-Latn-CS" w:eastAsia="sr-Latn-CS"/>
    </w:rPr>
  </w:style>
  <w:style w:type="paragraph" w:styleId="SADRAJ9">
    <w:name w:val="toc 9"/>
    <w:basedOn w:val="Normal"/>
    <w:next w:val="Normal"/>
    <w:autoRedefine/>
    <w:uiPriority w:val="39"/>
    <w:unhideWhenUsed/>
    <w:rsid w:val="00AC24AC"/>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AC24AC"/>
    <w:pPr>
      <w:spacing w:after="240"/>
      <w:jc w:val="both"/>
    </w:pPr>
    <w:rPr>
      <w:rFonts w:ascii="Arial" w:hAnsi="Arial"/>
      <w:color w:val="000000"/>
      <w:szCs w:val="20"/>
      <w:lang w:val="sr-Latn-CS" w:eastAsia="x-none"/>
    </w:rPr>
  </w:style>
  <w:style w:type="character" w:customStyle="1" w:styleId="SadrzajChar">
    <w:name w:val="Sadrzaj Char"/>
    <w:link w:val="Sadrzaj"/>
    <w:rsid w:val="00AC24AC"/>
    <w:rPr>
      <w:rFonts w:ascii="Arial" w:eastAsia="Times New Roman" w:hAnsi="Arial" w:cs="Times New Roman"/>
      <w:color w:val="000000"/>
      <w:sz w:val="24"/>
      <w:szCs w:val="20"/>
      <w:lang w:val="sr-Latn-CS" w:eastAsia="x-none"/>
    </w:rPr>
  </w:style>
  <w:style w:type="numbering" w:customStyle="1" w:styleId="NoList2">
    <w:name w:val="No List2"/>
    <w:next w:val="Bezliste"/>
    <w:uiPriority w:val="99"/>
    <w:semiHidden/>
    <w:rsid w:val="00AC24AC"/>
  </w:style>
  <w:style w:type="numbering" w:customStyle="1" w:styleId="1111111">
    <w:name w:val="1 / 1.1 / 1.1.11"/>
    <w:basedOn w:val="Bezliste"/>
    <w:next w:val="111111"/>
    <w:rsid w:val="00AC24AC"/>
    <w:pPr>
      <w:numPr>
        <w:numId w:val="17"/>
      </w:numPr>
    </w:pPr>
  </w:style>
  <w:style w:type="table" w:customStyle="1" w:styleId="TableGrid2">
    <w:name w:val="Table Grid2"/>
    <w:basedOn w:val="Normalnatabela"/>
    <w:next w:val="Koordinatnamreatabele"/>
    <w:rsid w:val="00AC24A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rsid w:val="00AC24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rsid w:val="00AC24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natabela"/>
    <w:next w:val="Koordinatnamreatabele"/>
    <w:rsid w:val="00AC24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AC24AC"/>
    <w:rPr>
      <w:rFonts w:ascii="Arial" w:eastAsia="Times New Roman" w:hAnsi="Arial" w:cs="Times New Roman"/>
      <w:snapToGrid w:val="0"/>
      <w:w w:val="90"/>
      <w:lang w:val="sr-Cyrl-CS"/>
    </w:rPr>
  </w:style>
  <w:style w:type="character" w:customStyle="1" w:styleId="AnnexetitleChar">
    <w:name w:val="Annexe_title Char"/>
    <w:link w:val="Annexetitle"/>
    <w:rsid w:val="00AC24AC"/>
    <w:rPr>
      <w:rFonts w:ascii="Arial" w:eastAsia="Times New Roman" w:hAnsi="Arial" w:cs="Arial"/>
      <w:bCs/>
      <w:caps/>
      <w:color w:val="000000"/>
      <w:sz w:val="32"/>
      <w:szCs w:val="24"/>
      <w:lang w:val="en-GB" w:eastAsia="x-none"/>
    </w:rPr>
  </w:style>
  <w:style w:type="character" w:customStyle="1" w:styleId="CharChar23">
    <w:name w:val="Char Char23"/>
    <w:rsid w:val="00AC24AC"/>
    <w:rPr>
      <w:rFonts w:ascii="Arial" w:eastAsia="Times New Roman" w:hAnsi="Arial"/>
      <w:b/>
      <w:bCs/>
      <w:sz w:val="24"/>
      <w:szCs w:val="24"/>
      <w:lang w:val="sr-Cyrl-RS" w:eastAsia="x-none"/>
    </w:rPr>
  </w:style>
  <w:style w:type="character" w:customStyle="1" w:styleId="CharChar22">
    <w:name w:val="Char Char22"/>
    <w:rsid w:val="00AC24AC"/>
    <w:rPr>
      <w:rFonts w:ascii="Arial" w:eastAsia="Times New Roman" w:hAnsi="Arial"/>
      <w:iCs/>
      <w:sz w:val="24"/>
      <w:szCs w:val="24"/>
      <w:lang w:val="sr-Latn-CS" w:eastAsia="x-none"/>
    </w:rPr>
  </w:style>
  <w:style w:type="character" w:customStyle="1" w:styleId="Heading3CharCharCharCharCharChar">
    <w:name w:val="Heading 3 Char Char Char Char Char Char"/>
    <w:rsid w:val="00AC24AC"/>
    <w:rPr>
      <w:rFonts w:ascii="Arial" w:eastAsia="Times New Roman" w:hAnsi="Arial" w:cs="Arial"/>
      <w:b/>
      <w:bCs/>
      <w:sz w:val="26"/>
      <w:szCs w:val="26"/>
      <w:lang w:val="en-US" w:eastAsia="en-US"/>
    </w:rPr>
  </w:style>
  <w:style w:type="character" w:customStyle="1" w:styleId="CharChar21">
    <w:name w:val="Char Char21"/>
    <w:rsid w:val="00AC24AC"/>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AC24AC"/>
    <w:rPr>
      <w:rFonts w:ascii="Times Roman" w:eastAsia="Times New Roman" w:hAnsi="Times Roman" w:cs="Arial"/>
      <w:sz w:val="24"/>
      <w:lang w:val="en-US" w:eastAsia="en-US"/>
    </w:rPr>
  </w:style>
  <w:style w:type="paragraph" w:styleId="Mapadokumenta">
    <w:name w:val="Document Map"/>
    <w:basedOn w:val="Normal"/>
    <w:link w:val="MapadokumentaChar"/>
    <w:rsid w:val="00AC24AC"/>
    <w:rPr>
      <w:rFonts w:ascii="Tahoma" w:hAnsi="Tahoma"/>
      <w:sz w:val="16"/>
      <w:szCs w:val="16"/>
    </w:rPr>
  </w:style>
  <w:style w:type="character" w:customStyle="1" w:styleId="MapadokumentaChar">
    <w:name w:val="Mapa dokumenta Char"/>
    <w:basedOn w:val="Podrazumevanifontpasusa"/>
    <w:link w:val="Mapadokumenta"/>
    <w:rsid w:val="00AC24AC"/>
    <w:rPr>
      <w:rFonts w:ascii="Tahoma" w:eastAsia="Times New Roman" w:hAnsi="Tahoma" w:cs="Times New Roman"/>
      <w:sz w:val="16"/>
      <w:szCs w:val="16"/>
      <w:lang w:val="sr-Cyrl-CS"/>
    </w:rPr>
  </w:style>
  <w:style w:type="character" w:customStyle="1" w:styleId="CharChar20">
    <w:name w:val="Char Char20"/>
    <w:rsid w:val="00AC24AC"/>
    <w:rPr>
      <w:rFonts w:ascii="Arial" w:eastAsia="Times New Roman" w:hAnsi="Arial"/>
      <w:b/>
      <w:bCs/>
      <w:iCs/>
      <w:noProof/>
      <w:sz w:val="24"/>
      <w:szCs w:val="26"/>
      <w:lang w:val="sr-Latn-CS"/>
    </w:rPr>
  </w:style>
  <w:style w:type="paragraph" w:customStyle="1" w:styleId="TableNormal">
    <w:name w:val="TableNormal"/>
    <w:basedOn w:val="Normal"/>
    <w:rsid w:val="00AC24AC"/>
    <w:pPr>
      <w:spacing w:before="180" w:after="60"/>
      <w:jc w:val="both"/>
    </w:pPr>
    <w:rPr>
      <w:rFonts w:ascii="Arial" w:hAnsi="Arial"/>
      <w:snapToGrid w:val="0"/>
      <w:szCs w:val="20"/>
      <w:lang w:val="en-GB"/>
    </w:rPr>
  </w:style>
  <w:style w:type="paragraph" w:customStyle="1" w:styleId="FrTableNormal">
    <w:name w:val="FrTableNormal"/>
    <w:basedOn w:val="TableNormal"/>
    <w:rsid w:val="00AC24AC"/>
    <w:pPr>
      <w:spacing w:before="120" w:after="0" w:line="240" w:lineRule="atLeast"/>
      <w:jc w:val="center"/>
    </w:pPr>
    <w:rPr>
      <w:lang w:val="en-US"/>
    </w:rPr>
  </w:style>
  <w:style w:type="paragraph" w:styleId="Tekstfusnote">
    <w:name w:val="footnote text"/>
    <w:basedOn w:val="Normal"/>
    <w:link w:val="TekstfusnoteChar"/>
    <w:rsid w:val="00AC24AC"/>
    <w:pPr>
      <w:spacing w:before="180"/>
      <w:jc w:val="both"/>
    </w:pPr>
    <w:rPr>
      <w:rFonts w:ascii="Arial" w:hAnsi="Arial"/>
      <w:noProof/>
      <w:sz w:val="20"/>
      <w:szCs w:val="20"/>
      <w:lang w:val="sr-Latn-CS" w:eastAsia="x-none"/>
    </w:rPr>
  </w:style>
  <w:style w:type="character" w:customStyle="1" w:styleId="TekstfusnoteChar">
    <w:name w:val="Tekst fusnote Char"/>
    <w:basedOn w:val="Podrazumevanifontpasusa"/>
    <w:link w:val="Tekstfusnote"/>
    <w:rsid w:val="00AC24AC"/>
    <w:rPr>
      <w:rFonts w:ascii="Arial" w:eastAsia="Times New Roman" w:hAnsi="Arial" w:cs="Times New Roman"/>
      <w:noProof/>
      <w:sz w:val="20"/>
      <w:szCs w:val="20"/>
      <w:lang w:val="sr-Latn-CS" w:eastAsia="x-none"/>
    </w:rPr>
  </w:style>
  <w:style w:type="character" w:styleId="Referencafusnote">
    <w:name w:val="footnote reference"/>
    <w:uiPriority w:val="99"/>
    <w:rsid w:val="00AC24AC"/>
    <w:rPr>
      <w:vertAlign w:val="superscript"/>
    </w:rPr>
  </w:style>
  <w:style w:type="paragraph" w:styleId="Normalnouvlapasusa">
    <w:name w:val="Normal Indent"/>
    <w:basedOn w:val="Normal"/>
    <w:rsid w:val="00AC24AC"/>
    <w:pPr>
      <w:spacing w:before="120" w:line="240" w:lineRule="atLeast"/>
      <w:ind w:left="720"/>
      <w:jc w:val="both"/>
    </w:pPr>
    <w:rPr>
      <w:rFonts w:ascii="Arial" w:hAnsi="Arial"/>
      <w:snapToGrid w:val="0"/>
      <w:color w:val="000000"/>
      <w:szCs w:val="20"/>
      <w:lang w:val="sr-Latn-CS"/>
    </w:rPr>
  </w:style>
  <w:style w:type="paragraph" w:customStyle="1" w:styleId="podnaslov0">
    <w:name w:val="podnaslov"/>
    <w:basedOn w:val="Normal"/>
    <w:rsid w:val="00AC24AC"/>
    <w:pPr>
      <w:keepNext/>
      <w:spacing w:before="240"/>
      <w:jc w:val="both"/>
    </w:pPr>
    <w:rPr>
      <w:rFonts w:ascii="Arial" w:hAnsi="Arial"/>
      <w:caps/>
      <w:szCs w:val="20"/>
      <w:lang w:val="sr-Latn-CS"/>
    </w:rPr>
  </w:style>
  <w:style w:type="paragraph" w:customStyle="1" w:styleId="Nabrajanje0">
    <w:name w:val="Nabrajanje"/>
    <w:basedOn w:val="Normal"/>
    <w:rsid w:val="00AC24AC"/>
    <w:pPr>
      <w:spacing w:before="180"/>
      <w:ind w:left="1004" w:hanging="284"/>
      <w:jc w:val="both"/>
    </w:pPr>
    <w:rPr>
      <w:rFonts w:ascii="Arial" w:hAnsi="Arial"/>
      <w:snapToGrid w:val="0"/>
      <w:color w:val="000000"/>
      <w:szCs w:val="20"/>
      <w:lang w:val="en-GB"/>
    </w:rPr>
  </w:style>
  <w:style w:type="paragraph" w:styleId="Tabelailustracija">
    <w:name w:val="table of figures"/>
    <w:basedOn w:val="Normal"/>
    <w:next w:val="Normal"/>
    <w:rsid w:val="00AC24AC"/>
    <w:pPr>
      <w:tabs>
        <w:tab w:val="right" w:leader="dot" w:pos="8789"/>
      </w:tabs>
      <w:spacing w:before="180"/>
      <w:ind w:left="1021" w:hanging="1021"/>
    </w:pPr>
    <w:rPr>
      <w:rFonts w:ascii="Arial" w:hAnsi="Arial"/>
      <w:noProof/>
      <w:lang w:val="sr-Latn-CS"/>
    </w:rPr>
  </w:style>
  <w:style w:type="paragraph" w:customStyle="1" w:styleId="naslovtabele">
    <w:name w:val="naslov tabele"/>
    <w:basedOn w:val="Zaglavljestranice"/>
    <w:rsid w:val="00AC24AC"/>
    <w:pPr>
      <w:tabs>
        <w:tab w:val="clear" w:pos="4680"/>
        <w:tab w:val="clear" w:pos="9360"/>
        <w:tab w:val="left" w:pos="0"/>
        <w:tab w:val="center" w:pos="4320"/>
        <w:tab w:val="left" w:pos="6096"/>
        <w:tab w:val="decimal" w:pos="7655"/>
        <w:tab w:val="decimal" w:pos="8505"/>
        <w:tab w:val="right" w:pos="8640"/>
        <w:tab w:val="decimal" w:pos="9923"/>
        <w:tab w:val="decimal" w:pos="10773"/>
        <w:tab w:val="decimal" w:pos="12191"/>
        <w:tab w:val="decimal" w:pos="13608"/>
        <w:tab w:val="center" w:pos="14459"/>
      </w:tabs>
      <w:spacing w:before="180"/>
      <w:jc w:val="center"/>
    </w:pPr>
    <w:rPr>
      <w:rFonts w:ascii="YuCiril Helvetica" w:hAnsi="YuCiril Helvetica"/>
      <w:sz w:val="20"/>
      <w:szCs w:val="20"/>
      <w:lang w:val="en-US"/>
    </w:rPr>
  </w:style>
  <w:style w:type="paragraph" w:customStyle="1" w:styleId="xl24">
    <w:name w:val="xl24"/>
    <w:basedOn w:val="Normal"/>
    <w:rsid w:val="00AC24AC"/>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AC24AC"/>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AC24AC"/>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AC24AC"/>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AC24AC"/>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AC24AC"/>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AC24AC"/>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AC24A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AC24AC"/>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AC24A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AC24AC"/>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AC24A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AC24AC"/>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AC24AC"/>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AC24AC"/>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AC24AC"/>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AC24AC"/>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AC24AC"/>
    <w:pPr>
      <w:numPr>
        <w:numId w:val="25"/>
      </w:numPr>
      <w:spacing w:before="240" w:after="240"/>
      <w:jc w:val="center"/>
    </w:pPr>
    <w:rPr>
      <w:rFonts w:ascii="Arial" w:hAnsi="Arial"/>
      <w:szCs w:val="20"/>
      <w:lang w:val="sr-Latn-CS"/>
    </w:rPr>
  </w:style>
  <w:style w:type="paragraph" w:customStyle="1" w:styleId="Heding4">
    <w:name w:val="Heding 4"/>
    <w:basedOn w:val="Naslov4"/>
    <w:autoRedefine/>
    <w:rsid w:val="00AC24AC"/>
    <w:pPr>
      <w:keepLines w:val="0"/>
      <w:numPr>
        <w:numId w:val="24"/>
      </w:numPr>
      <w:spacing w:before="180" w:after="60"/>
    </w:pPr>
    <w:rPr>
      <w:rFonts w:ascii="Arial" w:eastAsia="Times New Roman" w:hAnsi="Arial" w:cs="Times New Roman"/>
      <w:i w:val="0"/>
      <w:iCs w:val="0"/>
      <w:color w:val="000000"/>
      <w:szCs w:val="20"/>
      <w:lang w:val="sr-Latn-CS"/>
    </w:rPr>
  </w:style>
  <w:style w:type="paragraph" w:customStyle="1" w:styleId="StyleHeading1Left0cmFirstline0cm">
    <w:name w:val="Style Heading 1 + Left:  0 cm First line:  0 cm"/>
    <w:basedOn w:val="Naslov1"/>
    <w:rsid w:val="00AC24AC"/>
    <w:pPr>
      <w:keepLines w:val="0"/>
      <w:tabs>
        <w:tab w:val="num" w:pos="284"/>
        <w:tab w:val="left" w:pos="426"/>
        <w:tab w:val="num" w:pos="850"/>
      </w:tabs>
      <w:spacing w:after="480"/>
      <w:ind w:left="284"/>
    </w:pPr>
    <w:rPr>
      <w:rFonts w:ascii="Arial" w:eastAsia="Times New Roman" w:hAnsi="Arial" w:cs="Arial"/>
      <w:b w:val="0"/>
      <w:noProof/>
      <w:color w:val="000000"/>
      <w:kern w:val="32"/>
      <w:sz w:val="72"/>
      <w:szCs w:val="20"/>
      <w:lang w:val="sr-Latn-CS" w:eastAsia="en-GB"/>
    </w:rPr>
  </w:style>
  <w:style w:type="paragraph" w:customStyle="1" w:styleId="xl69">
    <w:name w:val="xl69"/>
    <w:basedOn w:val="Normal"/>
    <w:uiPriority w:val="99"/>
    <w:rsid w:val="00AC24AC"/>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Naslov4"/>
    <w:autoRedefine/>
    <w:rsid w:val="00AC24AC"/>
    <w:pPr>
      <w:keepLines w:val="0"/>
      <w:spacing w:before="240" w:after="60"/>
      <w:ind w:left="720"/>
    </w:pPr>
    <w:rPr>
      <w:rFonts w:ascii="Arial" w:eastAsia="Times New Roman" w:hAnsi="Arial" w:cs="Times New Roman"/>
      <w:bCs/>
      <w:i w:val="0"/>
      <w:iCs w:val="0"/>
      <w:color w:val="auto"/>
      <w:szCs w:val="28"/>
      <w:lang w:val="sr-Latn-CS"/>
    </w:rPr>
  </w:style>
  <w:style w:type="paragraph" w:customStyle="1" w:styleId="StyleTableofFiguresLeft0cmHanging159cmRight-1">
    <w:name w:val="Style Table of Figures + Left:  0 cm Hanging:  159 cm Right:  -1..."/>
    <w:basedOn w:val="Tabelailustracija"/>
    <w:rsid w:val="00AC24AC"/>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AC24AC"/>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AC24AC"/>
    <w:pPr>
      <w:ind w:left="1021" w:hanging="1021"/>
    </w:pPr>
  </w:style>
  <w:style w:type="paragraph" w:customStyle="1" w:styleId="StyleTableofFiguresRight-129cm">
    <w:name w:val="Style Table of Figures + Right:  -129 cm"/>
    <w:basedOn w:val="Tabelailustracija"/>
    <w:rsid w:val="00AC24AC"/>
    <w:rPr>
      <w:szCs w:val="20"/>
    </w:rPr>
  </w:style>
  <w:style w:type="paragraph" w:customStyle="1" w:styleId="HeaderBase">
    <w:name w:val="Header Base"/>
    <w:basedOn w:val="Normal"/>
    <w:rsid w:val="00AC24AC"/>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AC24AC"/>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AC24AC"/>
    <w:pPr>
      <w:keepNext/>
      <w:keepLines/>
      <w:overflowPunct w:val="0"/>
      <w:autoSpaceDE w:val="0"/>
      <w:autoSpaceDN w:val="0"/>
      <w:adjustRightInd w:val="0"/>
      <w:jc w:val="center"/>
      <w:textAlignment w:val="baseline"/>
    </w:pPr>
    <w:rPr>
      <w:rFonts w:ascii="Tahoma" w:hAnsi="Tahoma"/>
      <w:sz w:val="20"/>
      <w:szCs w:val="20"/>
      <w:lang w:val="en-US"/>
    </w:rPr>
  </w:style>
  <w:style w:type="character" w:styleId="Naglaeno">
    <w:name w:val="Strong"/>
    <w:uiPriority w:val="22"/>
    <w:qFormat/>
    <w:rsid w:val="00AC24AC"/>
    <w:rPr>
      <w:b/>
      <w:bCs/>
    </w:rPr>
  </w:style>
  <w:style w:type="paragraph" w:customStyle="1" w:styleId="tekst0">
    <w:name w:val="tekst"/>
    <w:basedOn w:val="Normal"/>
    <w:rsid w:val="00AC24AC"/>
    <w:pPr>
      <w:spacing w:before="100" w:beforeAutospacing="1" w:after="100" w:afterAutospacing="1"/>
    </w:pPr>
    <w:rPr>
      <w:rFonts w:ascii="Verdana" w:hAnsi="Verdana"/>
      <w:color w:val="000000"/>
      <w:sz w:val="17"/>
      <w:szCs w:val="17"/>
      <w:lang w:val="en-US"/>
    </w:rPr>
  </w:style>
  <w:style w:type="character" w:customStyle="1" w:styleId="tekst2">
    <w:name w:val="tekst2"/>
    <w:rsid w:val="00AC24AC"/>
    <w:rPr>
      <w:rFonts w:ascii="Verdana" w:hAnsi="Verdana" w:hint="default"/>
      <w:strike w:val="0"/>
      <w:dstrike w:val="0"/>
      <w:color w:val="000000"/>
      <w:sz w:val="17"/>
      <w:szCs w:val="17"/>
      <w:u w:val="none"/>
      <w:effect w:val="none"/>
    </w:rPr>
  </w:style>
  <w:style w:type="character" w:customStyle="1" w:styleId="Char0">
    <w:name w:val="Char"/>
    <w:rsid w:val="00AC24AC"/>
    <w:rPr>
      <w:b/>
      <w:bCs/>
      <w:noProof/>
      <w:sz w:val="28"/>
      <w:szCs w:val="28"/>
      <w:lang w:val="sr-Latn-CS" w:eastAsia="en-US" w:bidi="ar-SA"/>
    </w:rPr>
  </w:style>
  <w:style w:type="paragraph" w:customStyle="1" w:styleId="bodytext">
    <w:name w:val="body_text"/>
    <w:basedOn w:val="Normal"/>
    <w:rsid w:val="00AC24AC"/>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Podrazumevanifontpasusa"/>
    <w:rsid w:val="00AC24AC"/>
  </w:style>
  <w:style w:type="character" w:customStyle="1" w:styleId="postbody1">
    <w:name w:val="postbody1"/>
    <w:rsid w:val="00AC24AC"/>
    <w:rPr>
      <w:sz w:val="17"/>
      <w:szCs w:val="17"/>
    </w:rPr>
  </w:style>
  <w:style w:type="character" w:customStyle="1" w:styleId="para1">
    <w:name w:val="para1"/>
    <w:rsid w:val="00AC24AC"/>
    <w:rPr>
      <w:rFonts w:ascii="Arial" w:hAnsi="Arial" w:cs="Arial" w:hint="default"/>
      <w:sz w:val="18"/>
      <w:szCs w:val="18"/>
    </w:rPr>
  </w:style>
  <w:style w:type="character" w:customStyle="1" w:styleId="parasmallproductdetailstext">
    <w:name w:val="para_small productdetailstext"/>
    <w:basedOn w:val="Podrazumevanifontpasusa"/>
    <w:rsid w:val="00AC24AC"/>
  </w:style>
  <w:style w:type="character" w:customStyle="1" w:styleId="small">
    <w:name w:val="small"/>
    <w:basedOn w:val="Podrazumevanifontpasusa"/>
    <w:rsid w:val="00AC24AC"/>
  </w:style>
  <w:style w:type="paragraph" w:customStyle="1" w:styleId="Potpis1">
    <w:name w:val="Potpis1"/>
    <w:basedOn w:val="Normal"/>
    <w:rsid w:val="00AC24AC"/>
    <w:rPr>
      <w:rFonts w:ascii="Arial" w:hAnsi="Arial" w:cs="Arial"/>
      <w:noProof/>
      <w:color w:val="808080"/>
      <w:sz w:val="20"/>
      <w:szCs w:val="20"/>
      <w:lang w:val="en-US"/>
    </w:rPr>
  </w:style>
  <w:style w:type="paragraph" w:customStyle="1" w:styleId="Style10ptBefore0pt">
    <w:name w:val="Style 10 pt Before:  0 pt"/>
    <w:basedOn w:val="Normal"/>
    <w:rsid w:val="00AC24AC"/>
    <w:pPr>
      <w:jc w:val="both"/>
    </w:pPr>
    <w:rPr>
      <w:rFonts w:ascii="Arial" w:hAnsi="Arial"/>
      <w:noProof/>
      <w:sz w:val="20"/>
      <w:szCs w:val="20"/>
      <w:lang w:val="sr-Latn-CS"/>
    </w:rPr>
  </w:style>
  <w:style w:type="paragraph" w:customStyle="1" w:styleId="E-mail">
    <w:name w:val="E-mail"/>
    <w:basedOn w:val="Normal"/>
    <w:rsid w:val="00AC24AC"/>
    <w:pPr>
      <w:jc w:val="both"/>
    </w:pPr>
    <w:rPr>
      <w:rFonts w:ascii="Arial" w:hAnsi="Arial"/>
      <w:noProof/>
      <w:sz w:val="20"/>
      <w:szCs w:val="20"/>
      <w:lang w:val="sr-Latn-CS"/>
    </w:rPr>
  </w:style>
  <w:style w:type="character" w:customStyle="1" w:styleId="Style10pt">
    <w:name w:val="Style 10 pt"/>
    <w:rsid w:val="00AC24AC"/>
    <w:rPr>
      <w:rFonts w:ascii="Arial" w:hAnsi="Arial"/>
      <w:sz w:val="20"/>
    </w:rPr>
  </w:style>
  <w:style w:type="character" w:customStyle="1" w:styleId="toctoggle">
    <w:name w:val="toctoggle"/>
    <w:basedOn w:val="Podrazumevanifontpasusa"/>
    <w:rsid w:val="00AC24AC"/>
  </w:style>
  <w:style w:type="character" w:customStyle="1" w:styleId="tocnumber2">
    <w:name w:val="tocnumber2"/>
    <w:basedOn w:val="Podrazumevanifontpasusa"/>
    <w:rsid w:val="00AC24AC"/>
  </w:style>
  <w:style w:type="character" w:customStyle="1" w:styleId="toctext">
    <w:name w:val="toctext"/>
    <w:basedOn w:val="Podrazumevanifontpasusa"/>
    <w:rsid w:val="00AC24AC"/>
  </w:style>
  <w:style w:type="character" w:customStyle="1" w:styleId="editsection">
    <w:name w:val="editsection"/>
    <w:basedOn w:val="Podrazumevanifontpasusa"/>
    <w:rsid w:val="00AC24AC"/>
  </w:style>
  <w:style w:type="character" w:customStyle="1" w:styleId="mw-headline">
    <w:name w:val="mw-headline"/>
    <w:basedOn w:val="Podrazumevanifontpasusa"/>
    <w:rsid w:val="00AC24AC"/>
  </w:style>
  <w:style w:type="character" w:styleId="HTMLcitat">
    <w:name w:val="HTML Cite"/>
    <w:rsid w:val="00AC24AC"/>
    <w:rPr>
      <w:i w:val="0"/>
      <w:iCs w:val="0"/>
    </w:rPr>
  </w:style>
  <w:style w:type="character" w:styleId="HTMLkd">
    <w:name w:val="HTML Code"/>
    <w:rsid w:val="00AC24AC"/>
    <w:rPr>
      <w:rFonts w:ascii="Courier New" w:eastAsia="Times New Roman" w:hAnsi="Courier New" w:cs="Courier New"/>
      <w:sz w:val="20"/>
      <w:szCs w:val="20"/>
    </w:rPr>
  </w:style>
  <w:style w:type="paragraph" w:customStyle="1" w:styleId="error">
    <w:name w:val="error"/>
    <w:basedOn w:val="Normal"/>
    <w:rsid w:val="00AC24AC"/>
    <w:pPr>
      <w:spacing w:before="100" w:beforeAutospacing="1" w:after="100" w:afterAutospacing="1"/>
    </w:pPr>
    <w:rPr>
      <w:b/>
      <w:bCs/>
      <w:lang w:val="en-US"/>
    </w:rPr>
  </w:style>
  <w:style w:type="paragraph" w:customStyle="1" w:styleId="ipa">
    <w:name w:val="ipa"/>
    <w:basedOn w:val="Normal"/>
    <w:rsid w:val="00AC24AC"/>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AC24AC"/>
    <w:pPr>
      <w:spacing w:before="100" w:beforeAutospacing="1" w:after="100" w:afterAutospacing="1"/>
    </w:pPr>
    <w:rPr>
      <w:sz w:val="22"/>
      <w:szCs w:val="22"/>
      <w:lang w:val="en-US"/>
    </w:rPr>
  </w:style>
  <w:style w:type="paragraph" w:customStyle="1" w:styleId="references-2column">
    <w:name w:val="references-2column"/>
    <w:basedOn w:val="Normal"/>
    <w:rsid w:val="00AC24AC"/>
    <w:pPr>
      <w:spacing w:before="100" w:beforeAutospacing="1" w:after="100" w:afterAutospacing="1"/>
    </w:pPr>
    <w:rPr>
      <w:sz w:val="22"/>
      <w:szCs w:val="22"/>
      <w:lang w:val="en-US"/>
    </w:rPr>
  </w:style>
  <w:style w:type="paragraph" w:customStyle="1" w:styleId="same-bg">
    <w:name w:val="same-bg"/>
    <w:basedOn w:val="Normal"/>
    <w:rsid w:val="00AC24AC"/>
    <w:pPr>
      <w:spacing w:before="100" w:beforeAutospacing="1" w:after="100" w:afterAutospacing="1"/>
    </w:pPr>
    <w:rPr>
      <w:lang w:val="en-US"/>
    </w:rPr>
  </w:style>
  <w:style w:type="paragraph" w:customStyle="1" w:styleId="navbox-title">
    <w:name w:val="navbox-title"/>
    <w:basedOn w:val="Normal"/>
    <w:rsid w:val="00AC24AC"/>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AC24AC"/>
    <w:pPr>
      <w:shd w:val="clear" w:color="auto" w:fill="DDDDFF"/>
      <w:spacing w:before="100" w:beforeAutospacing="1" w:after="100" w:afterAutospacing="1"/>
      <w:jc w:val="center"/>
    </w:pPr>
    <w:rPr>
      <w:lang w:val="en-US"/>
    </w:rPr>
  </w:style>
  <w:style w:type="paragraph" w:customStyle="1" w:styleId="navbox-group">
    <w:name w:val="navbox-group"/>
    <w:basedOn w:val="Normal"/>
    <w:rsid w:val="00AC24AC"/>
    <w:pPr>
      <w:shd w:val="clear" w:color="auto" w:fill="DDDDFF"/>
      <w:spacing w:before="100" w:beforeAutospacing="1" w:after="100" w:afterAutospacing="1"/>
      <w:jc w:val="right"/>
    </w:pPr>
    <w:rPr>
      <w:b/>
      <w:bCs/>
      <w:lang w:val="en-US"/>
    </w:rPr>
  </w:style>
  <w:style w:type="paragraph" w:customStyle="1" w:styleId="navbox">
    <w:name w:val="navbox"/>
    <w:basedOn w:val="Normal"/>
    <w:rsid w:val="00AC24AC"/>
    <w:pPr>
      <w:shd w:val="clear" w:color="auto" w:fill="FDFDFD"/>
      <w:spacing w:before="100" w:beforeAutospacing="1" w:after="100" w:afterAutospacing="1"/>
    </w:pPr>
    <w:rPr>
      <w:lang w:val="en-US"/>
    </w:rPr>
  </w:style>
  <w:style w:type="paragraph" w:customStyle="1" w:styleId="navbox-subgroup">
    <w:name w:val="navbox-subgroup"/>
    <w:basedOn w:val="Normal"/>
    <w:rsid w:val="00AC24AC"/>
    <w:pPr>
      <w:shd w:val="clear" w:color="auto" w:fill="FDFDFD"/>
      <w:spacing w:before="100" w:beforeAutospacing="1" w:after="100" w:afterAutospacing="1"/>
    </w:pPr>
    <w:rPr>
      <w:lang w:val="en-US"/>
    </w:rPr>
  </w:style>
  <w:style w:type="paragraph" w:customStyle="1" w:styleId="navbox-even">
    <w:name w:val="navbox-even"/>
    <w:basedOn w:val="Normal"/>
    <w:rsid w:val="00AC24AC"/>
    <w:pPr>
      <w:shd w:val="clear" w:color="auto" w:fill="F7F7F7"/>
      <w:spacing w:before="100" w:beforeAutospacing="1" w:after="100" w:afterAutospacing="1"/>
    </w:pPr>
    <w:rPr>
      <w:lang w:val="en-US"/>
    </w:rPr>
  </w:style>
  <w:style w:type="paragraph" w:customStyle="1" w:styleId="navbox-odd">
    <w:name w:val="navbox-odd"/>
    <w:basedOn w:val="Normal"/>
    <w:rsid w:val="00AC24AC"/>
    <w:pPr>
      <w:spacing w:before="100" w:beforeAutospacing="1" w:after="100" w:afterAutospacing="1"/>
    </w:pPr>
    <w:rPr>
      <w:lang w:val="en-US"/>
    </w:rPr>
  </w:style>
  <w:style w:type="paragraph" w:customStyle="1" w:styleId="infobox">
    <w:name w:val="infobox"/>
    <w:basedOn w:val="Normal"/>
    <w:rsid w:val="00AC24AC"/>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AC24AC"/>
    <w:pPr>
      <w:spacing w:before="240" w:after="240"/>
      <w:ind w:left="240" w:right="240"/>
    </w:pPr>
    <w:rPr>
      <w:lang w:val="en-US"/>
    </w:rPr>
  </w:style>
  <w:style w:type="paragraph" w:customStyle="1" w:styleId="spoiler">
    <w:name w:val="spoiler"/>
    <w:basedOn w:val="Normal"/>
    <w:rsid w:val="00AC24AC"/>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AC24AC"/>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AC24AC"/>
    <w:pPr>
      <w:spacing w:before="100" w:beforeAutospacing="1" w:after="100" w:afterAutospacing="1"/>
    </w:pPr>
    <w:rPr>
      <w:color w:val="AAAAAA"/>
      <w:lang w:val="en-US"/>
    </w:rPr>
  </w:style>
  <w:style w:type="paragraph" w:customStyle="1" w:styleId="persondata-label">
    <w:name w:val="persondata-label"/>
    <w:basedOn w:val="Normal"/>
    <w:rsid w:val="00AC24AC"/>
    <w:pPr>
      <w:spacing w:before="100" w:beforeAutospacing="1" w:after="100" w:afterAutospacing="1"/>
    </w:pPr>
    <w:rPr>
      <w:color w:val="AAAAAA"/>
      <w:lang w:val="en-US"/>
    </w:rPr>
  </w:style>
  <w:style w:type="paragraph" w:customStyle="1" w:styleId="redirect-in-category">
    <w:name w:val="redirect-in-category"/>
    <w:basedOn w:val="Normal"/>
    <w:rsid w:val="00AC24AC"/>
    <w:pPr>
      <w:spacing w:before="100" w:beforeAutospacing="1" w:after="100" w:afterAutospacing="1"/>
    </w:pPr>
    <w:rPr>
      <w:i/>
      <w:iCs/>
      <w:lang w:val="en-US"/>
    </w:rPr>
  </w:style>
  <w:style w:type="paragraph" w:customStyle="1" w:styleId="allpagesredirect">
    <w:name w:val="allpagesredirect"/>
    <w:basedOn w:val="Normal"/>
    <w:rsid w:val="00AC24AC"/>
    <w:pPr>
      <w:spacing w:before="100" w:beforeAutospacing="1" w:after="100" w:afterAutospacing="1"/>
    </w:pPr>
    <w:rPr>
      <w:i/>
      <w:iCs/>
      <w:lang w:val="en-US"/>
    </w:rPr>
  </w:style>
  <w:style w:type="paragraph" w:customStyle="1" w:styleId="messagebox">
    <w:name w:val="messagebox"/>
    <w:basedOn w:val="Normal"/>
    <w:rsid w:val="00AC24AC"/>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AC24AC"/>
    <w:pPr>
      <w:spacing w:before="100" w:beforeAutospacing="1" w:after="100" w:afterAutospacing="1"/>
    </w:pPr>
    <w:rPr>
      <w:rFonts w:ascii="inherit" w:hAnsi="inherit"/>
      <w:lang w:val="en-US"/>
    </w:rPr>
  </w:style>
  <w:style w:type="paragraph" w:customStyle="1" w:styleId="latinx">
    <w:name w:val="latinx"/>
    <w:basedOn w:val="Normal"/>
    <w:rsid w:val="00AC24AC"/>
    <w:pPr>
      <w:spacing w:before="100" w:beforeAutospacing="1" w:after="100" w:afterAutospacing="1"/>
    </w:pPr>
    <w:rPr>
      <w:rFonts w:ascii="inherit" w:hAnsi="inherit"/>
      <w:lang w:val="en-US"/>
    </w:rPr>
  </w:style>
  <w:style w:type="paragraph" w:customStyle="1" w:styleId="polytonic">
    <w:name w:val="polytonic"/>
    <w:basedOn w:val="Normal"/>
    <w:rsid w:val="00AC24AC"/>
    <w:pPr>
      <w:spacing w:before="100" w:beforeAutospacing="1" w:after="100" w:afterAutospacing="1"/>
    </w:pPr>
    <w:rPr>
      <w:rFonts w:ascii="inherit" w:hAnsi="inherit"/>
      <w:lang w:val="en-US"/>
    </w:rPr>
  </w:style>
  <w:style w:type="paragraph" w:customStyle="1" w:styleId="mufi">
    <w:name w:val="mufi"/>
    <w:basedOn w:val="Normal"/>
    <w:rsid w:val="00AC24AC"/>
    <w:pPr>
      <w:spacing w:before="100" w:beforeAutospacing="1" w:after="100" w:afterAutospacing="1"/>
    </w:pPr>
    <w:rPr>
      <w:rFonts w:ascii="ALPHA-Demo" w:hAnsi="ALPHA-Demo"/>
      <w:lang w:val="en-US"/>
    </w:rPr>
  </w:style>
  <w:style w:type="paragraph" w:customStyle="1" w:styleId="hiddenstructure">
    <w:name w:val="hiddenstructure"/>
    <w:basedOn w:val="Normal"/>
    <w:rsid w:val="00AC24AC"/>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AC24AC"/>
    <w:pPr>
      <w:spacing w:before="100" w:beforeAutospacing="1" w:after="100" w:afterAutospacing="1"/>
    </w:pPr>
    <w:rPr>
      <w:color w:val="006400"/>
      <w:lang w:val="en-US"/>
    </w:rPr>
  </w:style>
  <w:style w:type="paragraph" w:customStyle="1" w:styleId="mw-plusminus-neg">
    <w:name w:val="mw-plusminus-neg"/>
    <w:basedOn w:val="Normal"/>
    <w:rsid w:val="00AC24AC"/>
    <w:pPr>
      <w:spacing w:before="100" w:beforeAutospacing="1" w:after="100" w:afterAutospacing="1"/>
    </w:pPr>
    <w:rPr>
      <w:color w:val="8B0000"/>
      <w:lang w:val="en-US"/>
    </w:rPr>
  </w:style>
  <w:style w:type="paragraph" w:customStyle="1" w:styleId="dablink">
    <w:name w:val="dablink"/>
    <w:basedOn w:val="Normal"/>
    <w:rsid w:val="00AC24AC"/>
    <w:pPr>
      <w:spacing w:before="100" w:beforeAutospacing="1" w:after="100" w:afterAutospacing="1"/>
    </w:pPr>
    <w:rPr>
      <w:i/>
      <w:iCs/>
      <w:lang w:val="en-US"/>
    </w:rPr>
  </w:style>
  <w:style w:type="paragraph" w:customStyle="1" w:styleId="geo-default">
    <w:name w:val="geo-default"/>
    <w:basedOn w:val="Normal"/>
    <w:rsid w:val="00AC24AC"/>
    <w:pPr>
      <w:spacing w:before="100" w:beforeAutospacing="1" w:after="100" w:afterAutospacing="1"/>
    </w:pPr>
    <w:rPr>
      <w:lang w:val="en-US"/>
    </w:rPr>
  </w:style>
  <w:style w:type="paragraph" w:customStyle="1" w:styleId="geo-nondefault">
    <w:name w:val="geo-nondefault"/>
    <w:basedOn w:val="Normal"/>
    <w:rsid w:val="00AC24AC"/>
    <w:pPr>
      <w:spacing w:before="100" w:beforeAutospacing="1" w:after="100" w:afterAutospacing="1"/>
    </w:pPr>
    <w:rPr>
      <w:vanish/>
      <w:lang w:val="en-US"/>
    </w:rPr>
  </w:style>
  <w:style w:type="paragraph" w:customStyle="1" w:styleId="geo-dms">
    <w:name w:val="geo-dms"/>
    <w:basedOn w:val="Normal"/>
    <w:rsid w:val="00AC24AC"/>
    <w:pPr>
      <w:spacing w:before="100" w:beforeAutospacing="1" w:after="100" w:afterAutospacing="1"/>
    </w:pPr>
    <w:rPr>
      <w:lang w:val="en-US"/>
    </w:rPr>
  </w:style>
  <w:style w:type="paragraph" w:customStyle="1" w:styleId="geo-dec">
    <w:name w:val="geo-dec"/>
    <w:basedOn w:val="Normal"/>
    <w:rsid w:val="00AC24AC"/>
    <w:pPr>
      <w:spacing w:before="100" w:beforeAutospacing="1" w:after="100" w:afterAutospacing="1"/>
    </w:pPr>
    <w:rPr>
      <w:lang w:val="en-US"/>
    </w:rPr>
  </w:style>
  <w:style w:type="paragraph" w:customStyle="1" w:styleId="geo-multi-punct">
    <w:name w:val="geo-multi-punct"/>
    <w:basedOn w:val="Normal"/>
    <w:rsid w:val="00AC24AC"/>
    <w:pPr>
      <w:spacing w:before="100" w:beforeAutospacing="1" w:after="100" w:afterAutospacing="1"/>
    </w:pPr>
    <w:rPr>
      <w:vanish/>
      <w:lang w:val="en-US"/>
    </w:rPr>
  </w:style>
  <w:style w:type="paragraph" w:customStyle="1" w:styleId="template-documentation">
    <w:name w:val="template-documentation"/>
    <w:basedOn w:val="Normal"/>
    <w:rsid w:val="00AC24AC"/>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AC24AC"/>
    <w:pPr>
      <w:spacing w:before="100" w:beforeAutospacing="1" w:after="100" w:afterAutospacing="1"/>
    </w:pPr>
    <w:rPr>
      <w:b/>
      <w:bCs/>
      <w:lang w:val="en-US"/>
    </w:rPr>
  </w:style>
  <w:style w:type="paragraph" w:customStyle="1" w:styleId="toccolours">
    <w:name w:val="toccolours"/>
    <w:basedOn w:val="Normal"/>
    <w:rsid w:val="00AC24AC"/>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AC24AC"/>
    <w:pPr>
      <w:spacing w:before="100" w:beforeAutospacing="1" w:after="100" w:afterAutospacing="1"/>
    </w:pPr>
    <w:rPr>
      <w:lang w:val="en-US"/>
    </w:rPr>
  </w:style>
  <w:style w:type="paragraph" w:customStyle="1" w:styleId="tocnumber">
    <w:name w:val="tocnumber"/>
    <w:basedOn w:val="Normal"/>
    <w:rsid w:val="00AC24AC"/>
    <w:pPr>
      <w:spacing w:before="100" w:beforeAutospacing="1" w:after="100" w:afterAutospacing="1"/>
    </w:pPr>
    <w:rPr>
      <w:lang w:val="en-US"/>
    </w:rPr>
  </w:style>
  <w:style w:type="paragraph" w:customStyle="1" w:styleId="toclevel-2">
    <w:name w:val="toclevel-2"/>
    <w:basedOn w:val="Normal"/>
    <w:rsid w:val="00AC24AC"/>
    <w:pPr>
      <w:spacing w:before="100" w:beforeAutospacing="1" w:after="100" w:afterAutospacing="1"/>
    </w:pPr>
    <w:rPr>
      <w:lang w:val="en-US"/>
    </w:rPr>
  </w:style>
  <w:style w:type="paragraph" w:customStyle="1" w:styleId="toclevel-3">
    <w:name w:val="toclevel-3"/>
    <w:basedOn w:val="Normal"/>
    <w:rsid w:val="00AC24AC"/>
    <w:pPr>
      <w:spacing w:before="100" w:beforeAutospacing="1" w:after="100" w:afterAutospacing="1"/>
    </w:pPr>
    <w:rPr>
      <w:lang w:val="en-US"/>
    </w:rPr>
  </w:style>
  <w:style w:type="paragraph" w:customStyle="1" w:styleId="toclevel-4">
    <w:name w:val="toclevel-4"/>
    <w:basedOn w:val="Normal"/>
    <w:rsid w:val="00AC24AC"/>
    <w:pPr>
      <w:spacing w:before="100" w:beforeAutospacing="1" w:after="100" w:afterAutospacing="1"/>
    </w:pPr>
    <w:rPr>
      <w:lang w:val="en-US"/>
    </w:rPr>
  </w:style>
  <w:style w:type="paragraph" w:customStyle="1" w:styleId="toclevel-5">
    <w:name w:val="toclevel-5"/>
    <w:basedOn w:val="Normal"/>
    <w:rsid w:val="00AC24AC"/>
    <w:pPr>
      <w:spacing w:before="100" w:beforeAutospacing="1" w:after="100" w:afterAutospacing="1"/>
    </w:pPr>
    <w:rPr>
      <w:lang w:val="en-US"/>
    </w:rPr>
  </w:style>
  <w:style w:type="paragraph" w:customStyle="1" w:styleId="toclevel-6">
    <w:name w:val="toclevel-6"/>
    <w:basedOn w:val="Normal"/>
    <w:rsid w:val="00AC24AC"/>
    <w:pPr>
      <w:spacing w:before="100" w:beforeAutospacing="1" w:after="100" w:afterAutospacing="1"/>
    </w:pPr>
    <w:rPr>
      <w:lang w:val="en-US"/>
    </w:rPr>
  </w:style>
  <w:style w:type="paragraph" w:customStyle="1" w:styleId="toclevel-7">
    <w:name w:val="toclevel-7"/>
    <w:basedOn w:val="Normal"/>
    <w:rsid w:val="00AC24AC"/>
    <w:pPr>
      <w:spacing w:before="100" w:beforeAutospacing="1" w:after="100" w:afterAutospacing="1"/>
    </w:pPr>
    <w:rPr>
      <w:lang w:val="en-US"/>
    </w:rPr>
  </w:style>
  <w:style w:type="paragraph" w:customStyle="1" w:styleId="plainlinksneverexpand">
    <w:name w:val="plainlinksneverexpand"/>
    <w:basedOn w:val="Normal"/>
    <w:rsid w:val="00AC24AC"/>
    <w:pPr>
      <w:spacing w:before="100" w:beforeAutospacing="1" w:after="100" w:afterAutospacing="1"/>
    </w:pPr>
    <w:rPr>
      <w:lang w:val="en-US"/>
    </w:rPr>
  </w:style>
  <w:style w:type="paragraph" w:customStyle="1" w:styleId="urlexpansion">
    <w:name w:val="urlexpansion"/>
    <w:basedOn w:val="Normal"/>
    <w:rsid w:val="00AC24AC"/>
    <w:pPr>
      <w:spacing w:before="100" w:beforeAutospacing="1" w:after="100" w:afterAutospacing="1"/>
    </w:pPr>
    <w:rPr>
      <w:lang w:val="en-US"/>
    </w:rPr>
  </w:style>
  <w:style w:type="paragraph" w:customStyle="1" w:styleId="navbox-title1">
    <w:name w:val="navbox-title1"/>
    <w:basedOn w:val="Normal"/>
    <w:rsid w:val="00AC24AC"/>
    <w:pPr>
      <w:shd w:val="clear" w:color="auto" w:fill="DDDDFF"/>
      <w:spacing w:before="100" w:beforeAutospacing="1" w:after="100" w:afterAutospacing="1"/>
      <w:jc w:val="center"/>
    </w:pPr>
    <w:rPr>
      <w:lang w:val="en-US"/>
    </w:rPr>
  </w:style>
  <w:style w:type="paragraph" w:customStyle="1" w:styleId="navbox-group1">
    <w:name w:val="navbox-group1"/>
    <w:basedOn w:val="Normal"/>
    <w:rsid w:val="00AC24AC"/>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AC24AC"/>
    <w:pPr>
      <w:shd w:val="clear" w:color="auto" w:fill="E6E6FF"/>
      <w:spacing w:before="100" w:beforeAutospacing="1" w:after="100" w:afterAutospacing="1"/>
      <w:jc w:val="center"/>
    </w:pPr>
    <w:rPr>
      <w:lang w:val="en-US"/>
    </w:rPr>
  </w:style>
  <w:style w:type="paragraph" w:customStyle="1" w:styleId="urlexpansion1">
    <w:name w:val="urlexpansion1"/>
    <w:basedOn w:val="Normal"/>
    <w:rsid w:val="00AC24AC"/>
    <w:pPr>
      <w:spacing w:before="100" w:beforeAutospacing="1" w:after="100" w:afterAutospacing="1"/>
    </w:pPr>
    <w:rPr>
      <w:vanish/>
      <w:lang w:val="en-US"/>
    </w:rPr>
  </w:style>
  <w:style w:type="paragraph" w:customStyle="1" w:styleId="latitude1">
    <w:name w:val="latitude1"/>
    <w:basedOn w:val="Normal"/>
    <w:rsid w:val="00AC24AC"/>
    <w:pPr>
      <w:spacing w:before="100" w:beforeAutospacing="1" w:after="100" w:afterAutospacing="1"/>
    </w:pPr>
    <w:rPr>
      <w:lang w:val="en-US"/>
    </w:rPr>
  </w:style>
  <w:style w:type="paragraph" w:customStyle="1" w:styleId="tocnumber1">
    <w:name w:val="tocnumber1"/>
    <w:basedOn w:val="Normal"/>
    <w:rsid w:val="00AC24AC"/>
    <w:pPr>
      <w:spacing w:before="100" w:beforeAutospacing="1" w:after="100" w:afterAutospacing="1"/>
    </w:pPr>
    <w:rPr>
      <w:vanish/>
      <w:lang w:val="en-US"/>
    </w:rPr>
  </w:style>
  <w:style w:type="paragraph" w:customStyle="1" w:styleId="toclevel-21">
    <w:name w:val="toclevel-21"/>
    <w:basedOn w:val="Normal"/>
    <w:rsid w:val="00AC24AC"/>
    <w:pPr>
      <w:spacing w:before="100" w:beforeAutospacing="1" w:after="100" w:afterAutospacing="1"/>
    </w:pPr>
    <w:rPr>
      <w:vanish/>
      <w:lang w:val="en-US"/>
    </w:rPr>
  </w:style>
  <w:style w:type="paragraph" w:customStyle="1" w:styleId="toclevel-31">
    <w:name w:val="toclevel-31"/>
    <w:basedOn w:val="Normal"/>
    <w:rsid w:val="00AC24AC"/>
    <w:pPr>
      <w:spacing w:before="100" w:beforeAutospacing="1" w:after="100" w:afterAutospacing="1"/>
    </w:pPr>
    <w:rPr>
      <w:vanish/>
      <w:lang w:val="en-US"/>
    </w:rPr>
  </w:style>
  <w:style w:type="paragraph" w:customStyle="1" w:styleId="toclevel-41">
    <w:name w:val="toclevel-41"/>
    <w:basedOn w:val="Normal"/>
    <w:rsid w:val="00AC24AC"/>
    <w:pPr>
      <w:spacing w:before="100" w:beforeAutospacing="1" w:after="100" w:afterAutospacing="1"/>
    </w:pPr>
    <w:rPr>
      <w:vanish/>
      <w:lang w:val="en-US"/>
    </w:rPr>
  </w:style>
  <w:style w:type="paragraph" w:customStyle="1" w:styleId="toclevel-51">
    <w:name w:val="toclevel-51"/>
    <w:basedOn w:val="Normal"/>
    <w:rsid w:val="00AC24AC"/>
    <w:pPr>
      <w:spacing w:before="100" w:beforeAutospacing="1" w:after="100" w:afterAutospacing="1"/>
    </w:pPr>
    <w:rPr>
      <w:vanish/>
      <w:lang w:val="en-US"/>
    </w:rPr>
  </w:style>
  <w:style w:type="paragraph" w:customStyle="1" w:styleId="toclevel-61">
    <w:name w:val="toclevel-61"/>
    <w:basedOn w:val="Normal"/>
    <w:rsid w:val="00AC24AC"/>
    <w:pPr>
      <w:spacing w:before="100" w:beforeAutospacing="1" w:after="100" w:afterAutospacing="1"/>
    </w:pPr>
    <w:rPr>
      <w:vanish/>
      <w:lang w:val="en-US"/>
    </w:rPr>
  </w:style>
  <w:style w:type="paragraph" w:customStyle="1" w:styleId="toclevel-71">
    <w:name w:val="toclevel-71"/>
    <w:basedOn w:val="Normal"/>
    <w:rsid w:val="00AC24AC"/>
    <w:pPr>
      <w:spacing w:before="100" w:beforeAutospacing="1" w:after="100" w:afterAutospacing="1"/>
    </w:pPr>
    <w:rPr>
      <w:vanish/>
      <w:lang w:val="en-US"/>
    </w:rPr>
  </w:style>
  <w:style w:type="character" w:customStyle="1" w:styleId="thumbimage">
    <w:name w:val="thumbimage"/>
    <w:basedOn w:val="Podrazumevanifontpasusa"/>
    <w:rsid w:val="00AC24AC"/>
  </w:style>
  <w:style w:type="character" w:customStyle="1" w:styleId="printonly">
    <w:name w:val="printonly"/>
    <w:basedOn w:val="Podrazumevanifontpasusa"/>
    <w:rsid w:val="00AC24AC"/>
  </w:style>
  <w:style w:type="character" w:customStyle="1" w:styleId="wpautodate">
    <w:name w:val="wpautodate"/>
    <w:basedOn w:val="Podrazumevanifontpasusa"/>
    <w:rsid w:val="00AC24AC"/>
  </w:style>
  <w:style w:type="character" w:customStyle="1" w:styleId="z3988">
    <w:name w:val="z3988"/>
    <w:basedOn w:val="Podrazumevanifontpasusa"/>
    <w:rsid w:val="00AC24AC"/>
  </w:style>
  <w:style w:type="character" w:customStyle="1" w:styleId="text2">
    <w:name w:val="text2"/>
    <w:basedOn w:val="Podrazumevanifontpasusa"/>
    <w:rsid w:val="00AC24AC"/>
  </w:style>
  <w:style w:type="character" w:customStyle="1" w:styleId="cite">
    <w:name w:val="cite"/>
    <w:basedOn w:val="Podrazumevanifontpasusa"/>
    <w:rsid w:val="00AC24AC"/>
  </w:style>
  <w:style w:type="character" w:customStyle="1" w:styleId="a3">
    <w:name w:val="a3"/>
    <w:basedOn w:val="Podrazumevanifontpasusa"/>
    <w:rsid w:val="00AC24AC"/>
  </w:style>
  <w:style w:type="paragraph" w:customStyle="1" w:styleId="StyleJustified">
    <w:name w:val="Style Justified"/>
    <w:basedOn w:val="Normal"/>
    <w:rsid w:val="00AC24AC"/>
    <w:pPr>
      <w:jc w:val="both"/>
    </w:pPr>
    <w:rPr>
      <w:rFonts w:ascii="Arial" w:hAnsi="Arial"/>
      <w:sz w:val="22"/>
      <w:szCs w:val="20"/>
      <w:lang w:val="en-US"/>
    </w:rPr>
  </w:style>
  <w:style w:type="paragraph" w:customStyle="1" w:styleId="Naglasak">
    <w:name w:val="Naglasak"/>
    <w:basedOn w:val="Normal"/>
    <w:autoRedefine/>
    <w:rsid w:val="00AC24AC"/>
    <w:pPr>
      <w:spacing w:before="180"/>
      <w:jc w:val="both"/>
    </w:pPr>
    <w:rPr>
      <w:rFonts w:ascii="Arial" w:hAnsi="Arial" w:cs="Arial"/>
      <w:szCs w:val="20"/>
      <w:lang w:val="sr-Latn-CS"/>
    </w:rPr>
  </w:style>
  <w:style w:type="paragraph" w:customStyle="1" w:styleId="Normal1">
    <w:name w:val="Normal1"/>
    <w:basedOn w:val="Normal"/>
    <w:link w:val="normalChar"/>
    <w:rsid w:val="00AC24AC"/>
    <w:pPr>
      <w:spacing w:before="100" w:beforeAutospacing="1" w:after="100" w:afterAutospacing="1"/>
    </w:pPr>
    <w:rPr>
      <w:rFonts w:ascii="Calibri" w:eastAsia="Calibri" w:hAnsi="Calibri"/>
      <w:lang w:val="sr-Latn-CS" w:eastAsia="sr-Latn-CS"/>
    </w:rPr>
  </w:style>
  <w:style w:type="character" w:customStyle="1" w:styleId="normalChar">
    <w:name w:val="normal Char"/>
    <w:link w:val="Normal1"/>
    <w:rsid w:val="00AC24AC"/>
    <w:rPr>
      <w:rFonts w:ascii="Calibri" w:eastAsia="Calibri" w:hAnsi="Calibri" w:cs="Times New Roman"/>
      <w:sz w:val="24"/>
      <w:szCs w:val="24"/>
      <w:lang w:val="sr-Latn-CS" w:eastAsia="sr-Latn-CS"/>
    </w:rPr>
  </w:style>
  <w:style w:type="paragraph" w:customStyle="1" w:styleId="napomena">
    <w:name w:val="napomena"/>
    <w:basedOn w:val="Normal"/>
    <w:rsid w:val="00AC24AC"/>
    <w:pPr>
      <w:spacing w:before="100" w:beforeAutospacing="1" w:after="100" w:afterAutospacing="1"/>
    </w:pPr>
    <w:rPr>
      <w:lang w:val="sr-Latn-CS" w:eastAsia="sr-Latn-CS"/>
    </w:rPr>
  </w:style>
  <w:style w:type="character" w:customStyle="1" w:styleId="spelle">
    <w:name w:val="spelle"/>
    <w:basedOn w:val="Podrazumevanifontpasusa"/>
    <w:rsid w:val="00AC24AC"/>
  </w:style>
  <w:style w:type="character" w:customStyle="1" w:styleId="grame">
    <w:name w:val="grame"/>
    <w:basedOn w:val="Podrazumevanifontpasusa"/>
    <w:rsid w:val="00AC24AC"/>
  </w:style>
  <w:style w:type="character" w:customStyle="1" w:styleId="CommentTextChar">
    <w:name w:val="Comment Text Char"/>
    <w:rsid w:val="00AC24AC"/>
    <w:rPr>
      <w:rFonts w:ascii="Times New Roman" w:eastAsia="Times New Roman" w:hAnsi="Times New Roman"/>
    </w:rPr>
  </w:style>
  <w:style w:type="character" w:customStyle="1" w:styleId="CommentSubjectChar1">
    <w:name w:val="Comment Subject Char1"/>
    <w:rsid w:val="00AC24AC"/>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Naslov3"/>
    <w:rsid w:val="00AC24AC"/>
    <w:pPr>
      <w:spacing w:before="120"/>
    </w:pPr>
    <w:rPr>
      <w:b w:val="0"/>
      <w:szCs w:val="20"/>
      <w:u w:val="single"/>
      <w:lang w:val="sr-Cyrl-CS" w:eastAsia="sr-Latn-CS"/>
    </w:rPr>
  </w:style>
  <w:style w:type="paragraph" w:customStyle="1" w:styleId="StyleHeading3Before6pt1">
    <w:name w:val="Style Heading 3 + Before:  6 pt1"/>
    <w:basedOn w:val="Naslov3"/>
    <w:rsid w:val="00AC24AC"/>
    <w:pPr>
      <w:spacing w:before="120"/>
    </w:pPr>
    <w:rPr>
      <w:b w:val="0"/>
      <w:szCs w:val="20"/>
      <w:u w:val="single"/>
      <w:lang w:val="sr-Cyrl-CS" w:eastAsia="sr-Latn-CS"/>
    </w:rPr>
  </w:style>
  <w:style w:type="paragraph" w:customStyle="1" w:styleId="StyleHeading3NotBoldItalicBefore6pt">
    <w:name w:val="Style Heading 3 + Not Bold Italic Before:  6 pt"/>
    <w:basedOn w:val="Naslov3"/>
    <w:rsid w:val="00AC24AC"/>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Naslov3"/>
    <w:rsid w:val="00AC24AC"/>
    <w:pPr>
      <w:spacing w:before="120"/>
    </w:pPr>
    <w:rPr>
      <w:b w:val="0"/>
      <w:bCs w:val="0"/>
      <w:iCs/>
      <w:szCs w:val="22"/>
      <w:u w:val="single"/>
      <w:lang w:val="sr-Cyrl-CS" w:eastAsia="sr-Latn-CS"/>
    </w:rPr>
  </w:style>
  <w:style w:type="paragraph" w:customStyle="1" w:styleId="aaatabelaheading3">
    <w:name w:val="aaa tabela heading 3"/>
    <w:basedOn w:val="Naslov3"/>
    <w:rsid w:val="00AC24AC"/>
    <w:pPr>
      <w:spacing w:before="120"/>
    </w:pPr>
    <w:rPr>
      <w:b w:val="0"/>
      <w:szCs w:val="22"/>
      <w:u w:val="single"/>
      <w:lang w:eastAsia="sr-Latn-CS"/>
    </w:rPr>
  </w:style>
  <w:style w:type="paragraph" w:customStyle="1" w:styleId="heding40">
    <w:name w:val="heding 4"/>
    <w:basedOn w:val="Normal"/>
    <w:rsid w:val="00AC24AC"/>
    <w:pPr>
      <w:jc w:val="both"/>
    </w:pPr>
    <w:rPr>
      <w:rFonts w:ascii="Arial" w:hAnsi="Arial" w:cs="Arial"/>
      <w:b/>
      <w:lang w:eastAsia="sr-Latn-CS"/>
    </w:rPr>
  </w:style>
  <w:style w:type="paragraph" w:customStyle="1" w:styleId="Heading44">
    <w:name w:val="Heading 44"/>
    <w:basedOn w:val="Naslov3"/>
    <w:next w:val="Naslov4"/>
    <w:rsid w:val="00AC24AC"/>
    <w:pPr>
      <w:spacing w:before="120"/>
    </w:pPr>
    <w:rPr>
      <w:bCs w:val="0"/>
      <w:sz w:val="22"/>
      <w:szCs w:val="22"/>
      <w:u w:val="single"/>
      <w:lang w:val="sr-Cyrl-CS" w:eastAsia="sr-Latn-CS"/>
    </w:rPr>
  </w:style>
  <w:style w:type="paragraph" w:customStyle="1" w:styleId="StyleHeading4Arial12pt">
    <w:name w:val="Style Heading 4 + Arial 12 pt"/>
    <w:basedOn w:val="Naslov4"/>
    <w:rsid w:val="00AC24AC"/>
    <w:pPr>
      <w:keepLines w:val="0"/>
      <w:numPr>
        <w:ilvl w:val="3"/>
      </w:numPr>
      <w:tabs>
        <w:tab w:val="num" w:pos="864"/>
      </w:tabs>
      <w:spacing w:before="240" w:after="60"/>
      <w:ind w:left="864" w:hanging="864"/>
    </w:pPr>
    <w:rPr>
      <w:rFonts w:ascii="Arial" w:eastAsia="Times New Roman" w:hAnsi="Arial" w:cs="Times New Roman"/>
      <w:bCs/>
      <w:i w:val="0"/>
      <w:iCs w:val="0"/>
      <w:color w:val="auto"/>
      <w:lang w:val="sr-Latn-CS" w:eastAsia="sr-Latn-CS"/>
    </w:rPr>
  </w:style>
  <w:style w:type="paragraph" w:customStyle="1" w:styleId="ListNumbered">
    <w:name w:val="List Numbered"/>
    <w:basedOn w:val="Lista"/>
    <w:rsid w:val="00AC24AC"/>
    <w:pPr>
      <w:numPr>
        <w:numId w:val="26"/>
      </w:numPr>
      <w:suppressAutoHyphens w:val="0"/>
    </w:pPr>
    <w:rPr>
      <w:rFonts w:ascii="Times New Roman" w:hAnsi="Times New Roman"/>
      <w:sz w:val="24"/>
      <w:szCs w:val="24"/>
      <w:lang w:eastAsia="en-US"/>
    </w:rPr>
  </w:style>
  <w:style w:type="paragraph" w:customStyle="1" w:styleId="NaslovCentrirani1">
    <w:name w:val="NaslovCentrirani1"/>
    <w:basedOn w:val="istitekst"/>
    <w:rsid w:val="00AC24AC"/>
    <w:pPr>
      <w:jc w:val="center"/>
    </w:pPr>
    <w:rPr>
      <w:rFonts w:ascii="Times New Roman" w:hAnsi="Times New Roman"/>
      <w:b/>
      <w:sz w:val="32"/>
    </w:rPr>
  </w:style>
  <w:style w:type="table" w:customStyle="1" w:styleId="TableGrid6">
    <w:name w:val="Table Grid6"/>
    <w:basedOn w:val="Normalnatabela"/>
    <w:next w:val="Koordinatnamreatabele"/>
    <w:rsid w:val="00AC24A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AC24AC"/>
    <w:pPr>
      <w:numPr>
        <w:numId w:val="27"/>
      </w:numPr>
    </w:pPr>
  </w:style>
  <w:style w:type="character" w:customStyle="1" w:styleId="NormalWebChar">
    <w:name w:val="Normal (Web) Char"/>
    <w:link w:val="NormalWeb"/>
    <w:locked/>
    <w:rsid w:val="00AC24AC"/>
    <w:rPr>
      <w:rFonts w:ascii="Times New Roman" w:eastAsia="Times New Roman" w:hAnsi="Times New Roman" w:cs="Times New Roman"/>
      <w:sz w:val="24"/>
      <w:szCs w:val="24"/>
    </w:rPr>
  </w:style>
  <w:style w:type="paragraph" w:customStyle="1" w:styleId="KDPodnaslov1">
    <w:name w:val="KDPodnaslov1"/>
    <w:basedOn w:val="Normal"/>
    <w:link w:val="KDPodnaslov1Char"/>
    <w:qFormat/>
    <w:rsid w:val="00AC24AC"/>
    <w:pPr>
      <w:keepNext/>
      <w:tabs>
        <w:tab w:val="left" w:pos="567"/>
      </w:tabs>
      <w:spacing w:before="360"/>
      <w:outlineLvl w:val="0"/>
    </w:pPr>
    <w:rPr>
      <w:rFonts w:ascii="Arial" w:hAnsi="Arial"/>
      <w:b/>
      <w:sz w:val="22"/>
      <w:szCs w:val="22"/>
      <w:lang w:val="sr-Cyrl-RS" w:eastAsia="x-none"/>
    </w:rPr>
  </w:style>
  <w:style w:type="character" w:customStyle="1" w:styleId="KDPodnaslov1Char">
    <w:name w:val="KDPodnaslov1 Char"/>
    <w:link w:val="KDPodnaslov1"/>
    <w:rsid w:val="00AC24AC"/>
    <w:rPr>
      <w:rFonts w:ascii="Arial" w:eastAsia="Times New Roman" w:hAnsi="Arial" w:cs="Times New Roman"/>
      <w:b/>
      <w:lang w:val="sr-Cyrl-RS" w:eastAsia="x-none"/>
    </w:rPr>
  </w:style>
  <w:style w:type="character" w:customStyle="1" w:styleId="Bodytext0">
    <w:name w:val="Body text_"/>
    <w:link w:val="BodyText4"/>
    <w:locked/>
    <w:rsid w:val="00AC24AC"/>
    <w:rPr>
      <w:rFonts w:ascii="Arial" w:hAnsi="Arial"/>
      <w:sz w:val="19"/>
      <w:szCs w:val="19"/>
      <w:shd w:val="clear" w:color="auto" w:fill="FFFFFF"/>
    </w:rPr>
  </w:style>
  <w:style w:type="paragraph" w:customStyle="1" w:styleId="BodyText4">
    <w:name w:val="Body Text4"/>
    <w:basedOn w:val="Normal"/>
    <w:link w:val="Bodytext0"/>
    <w:rsid w:val="00AC24AC"/>
    <w:pPr>
      <w:widowControl w:val="0"/>
      <w:shd w:val="clear" w:color="auto" w:fill="FFFFFF"/>
      <w:spacing w:before="360" w:after="60" w:line="223" w:lineRule="exact"/>
      <w:ind w:hanging="680"/>
      <w:jc w:val="both"/>
    </w:pPr>
    <w:rPr>
      <w:rFonts w:ascii="Arial" w:eastAsiaTheme="minorHAnsi" w:hAnsi="Arial" w:cstheme="minorBidi"/>
      <w:sz w:val="19"/>
      <w:szCs w:val="19"/>
      <w:lang w:val="en-US"/>
    </w:rPr>
  </w:style>
  <w:style w:type="paragraph" w:customStyle="1" w:styleId="NormalArial">
    <w:name w:val="Normal + Arial"/>
    <w:aliases w:val="Left:  12.7 mm"/>
    <w:basedOn w:val="Normal"/>
    <w:uiPriority w:val="99"/>
    <w:rsid w:val="00AC24AC"/>
    <w:pPr>
      <w:ind w:left="720"/>
    </w:pPr>
    <w:rPr>
      <w:rFonts w:ascii="Arial" w:hAnsi="Arial" w:cs="Arial"/>
      <w:lang w:val="en-GB"/>
    </w:rPr>
  </w:style>
  <w:style w:type="paragraph" w:customStyle="1" w:styleId="Style65">
    <w:name w:val="Style65"/>
    <w:basedOn w:val="Normal"/>
    <w:rsid w:val="00AC24AC"/>
    <w:pPr>
      <w:widowControl w:val="0"/>
      <w:autoSpaceDE w:val="0"/>
      <w:autoSpaceDN w:val="0"/>
      <w:adjustRightInd w:val="0"/>
      <w:spacing w:line="227" w:lineRule="exact"/>
      <w:jc w:val="center"/>
    </w:pPr>
    <w:rPr>
      <w:rFonts w:ascii="Arial" w:hAnsi="Arial" w:cs="Arial"/>
      <w:lang w:val="en-US"/>
    </w:rPr>
  </w:style>
  <w:style w:type="paragraph" w:customStyle="1" w:styleId="xl65">
    <w:name w:val="xl65"/>
    <w:basedOn w:val="Normal"/>
    <w:rsid w:val="00AC24AC"/>
    <w:pPr>
      <w:spacing w:before="100" w:beforeAutospacing="1" w:after="100" w:afterAutospacing="1"/>
    </w:pPr>
    <w:rPr>
      <w:lang w:val="en-US"/>
    </w:rPr>
  </w:style>
  <w:style w:type="paragraph" w:customStyle="1" w:styleId="xl66">
    <w:name w:val="xl66"/>
    <w:basedOn w:val="Normal"/>
    <w:rsid w:val="00AC24AC"/>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67">
    <w:name w:val="xl67"/>
    <w:basedOn w:val="Normal"/>
    <w:rsid w:val="00AC24AC"/>
    <w:pPr>
      <w:pBdr>
        <w:top w:val="single" w:sz="4" w:space="0" w:color="auto"/>
        <w:bottom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68">
    <w:name w:val="xl68"/>
    <w:basedOn w:val="Normal"/>
    <w:rsid w:val="00AC24AC"/>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70">
    <w:name w:val="xl70"/>
    <w:basedOn w:val="Normal"/>
    <w:rsid w:val="00AC24AC"/>
    <w:pPr>
      <w:pBdr>
        <w:top w:val="single" w:sz="4" w:space="0" w:color="auto"/>
        <w:bottom w:val="single" w:sz="4" w:space="0" w:color="auto"/>
      </w:pBdr>
      <w:shd w:val="clear" w:color="000000" w:fill="92D050"/>
      <w:spacing w:before="100" w:beforeAutospacing="1" w:after="100" w:afterAutospacing="1"/>
      <w:textAlignment w:val="top"/>
    </w:pPr>
    <w:rPr>
      <w:rFonts w:ascii="Arial" w:hAnsi="Arial" w:cs="Arial"/>
      <w:sz w:val="12"/>
      <w:szCs w:val="12"/>
      <w:lang w:val="en-US"/>
    </w:rPr>
  </w:style>
  <w:style w:type="paragraph" w:customStyle="1" w:styleId="xl71">
    <w:name w:val="xl71"/>
    <w:basedOn w:val="Normal"/>
    <w:rsid w:val="00AC24AC"/>
    <w:pPr>
      <w:pBdr>
        <w:top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Arial" w:hAnsi="Arial" w:cs="Arial"/>
      <w:sz w:val="12"/>
      <w:szCs w:val="12"/>
      <w:lang w:val="en-US"/>
    </w:rPr>
  </w:style>
  <w:style w:type="paragraph" w:customStyle="1" w:styleId="xl72">
    <w:name w:val="xl72"/>
    <w:basedOn w:val="Normal"/>
    <w:rsid w:val="00AC24AC"/>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73">
    <w:name w:val="xl73"/>
    <w:basedOn w:val="Normal"/>
    <w:rsid w:val="00AC24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4">
    <w:name w:val="xl74"/>
    <w:basedOn w:val="Normal"/>
    <w:rsid w:val="00AC24AC"/>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5">
    <w:name w:val="xl75"/>
    <w:basedOn w:val="Normal"/>
    <w:rsid w:val="00AC24AC"/>
    <w:pPr>
      <w:pBdr>
        <w:top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6">
    <w:name w:val="xl76"/>
    <w:basedOn w:val="Normal"/>
    <w:rsid w:val="00AC24AC"/>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7">
    <w:name w:val="xl77"/>
    <w:basedOn w:val="Normal"/>
    <w:rsid w:val="00AC24AC"/>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78">
    <w:name w:val="xl78"/>
    <w:basedOn w:val="Normal"/>
    <w:rsid w:val="00AC24AC"/>
    <w:pPr>
      <w:pBdr>
        <w:top w:val="single" w:sz="4" w:space="0" w:color="auto"/>
        <w:bottom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79">
    <w:name w:val="xl79"/>
    <w:basedOn w:val="Normal"/>
    <w:rsid w:val="00AC24AC"/>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80">
    <w:name w:val="xl80"/>
    <w:basedOn w:val="Normal"/>
    <w:rsid w:val="00AC24AC"/>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1">
    <w:name w:val="xl81"/>
    <w:basedOn w:val="Normal"/>
    <w:rsid w:val="00AC24AC"/>
    <w:pPr>
      <w:pBdr>
        <w:top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2">
    <w:name w:val="xl82"/>
    <w:basedOn w:val="Normal"/>
    <w:rsid w:val="00AC24AC"/>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3">
    <w:name w:val="xl83"/>
    <w:basedOn w:val="Normal"/>
    <w:rsid w:val="00AC2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2"/>
      <w:szCs w:val="12"/>
      <w:lang w:val="en-US"/>
    </w:rPr>
  </w:style>
  <w:style w:type="character" w:customStyle="1" w:styleId="CharChar230">
    <w:name w:val="Char Char23"/>
    <w:rsid w:val="00AC24AC"/>
    <w:rPr>
      <w:rFonts w:ascii="Arial" w:eastAsia="Times New Roman" w:hAnsi="Arial"/>
      <w:b/>
      <w:bCs/>
      <w:sz w:val="24"/>
      <w:szCs w:val="24"/>
    </w:rPr>
  </w:style>
  <w:style w:type="character" w:customStyle="1" w:styleId="CharChar220">
    <w:name w:val="Char Char22"/>
    <w:rsid w:val="00AC24AC"/>
    <w:rPr>
      <w:rFonts w:ascii="Arial" w:eastAsia="Times New Roman" w:hAnsi="Arial"/>
      <w:iCs/>
      <w:sz w:val="24"/>
      <w:szCs w:val="24"/>
      <w:lang w:val="sr-Latn-CS"/>
    </w:rPr>
  </w:style>
  <w:style w:type="character" w:customStyle="1" w:styleId="CharChar210">
    <w:name w:val="Char Char21"/>
    <w:rsid w:val="00AC24AC"/>
    <w:rPr>
      <w:rFonts w:ascii="Tahoma" w:eastAsia="Times New Roman" w:hAnsi="Tahoma" w:cs="Tahoma"/>
      <w:sz w:val="24"/>
      <w:lang w:val="en-US" w:eastAsia="en-US"/>
    </w:rPr>
  </w:style>
  <w:style w:type="character" w:customStyle="1" w:styleId="CharChar200">
    <w:name w:val="Char Char20"/>
    <w:rsid w:val="00AC24AC"/>
    <w:rPr>
      <w:rFonts w:ascii="Arial" w:eastAsia="Times New Roman" w:hAnsi="Arial"/>
      <w:b/>
      <w:bCs/>
      <w:iCs/>
      <w:noProof/>
      <w:sz w:val="24"/>
      <w:szCs w:val="26"/>
      <w:lang w:val="sr-Latn-CS"/>
    </w:rPr>
  </w:style>
  <w:style w:type="paragraph" w:customStyle="1" w:styleId="TableParagraph">
    <w:name w:val="Table Paragraph"/>
    <w:basedOn w:val="Normal"/>
    <w:uiPriority w:val="1"/>
    <w:qFormat/>
    <w:rsid w:val="00AC24AC"/>
    <w:pPr>
      <w:widowControl w:val="0"/>
      <w:autoSpaceDE w:val="0"/>
      <w:autoSpaceDN w:val="0"/>
      <w:adjustRightInd w:val="0"/>
    </w:pPr>
    <w:rPr>
      <w:lang w:val="en-US"/>
    </w:rPr>
  </w:style>
  <w:style w:type="paragraph" w:customStyle="1" w:styleId="KDKomentar">
    <w:name w:val="KDKomentar"/>
    <w:basedOn w:val="Normal"/>
    <w:link w:val="KDKomentarChar"/>
    <w:qFormat/>
    <w:rsid w:val="00AC24AC"/>
    <w:pPr>
      <w:tabs>
        <w:tab w:val="left" w:pos="1134"/>
      </w:tabs>
      <w:spacing w:before="120"/>
      <w:jc w:val="both"/>
    </w:pPr>
    <w:rPr>
      <w:rFonts w:ascii="Arial" w:hAnsi="Arial"/>
      <w:i/>
      <w:color w:val="00B0F0"/>
      <w:sz w:val="20"/>
      <w:szCs w:val="20"/>
      <w:lang w:val="ru-RU" w:eastAsia="x-none"/>
    </w:rPr>
  </w:style>
  <w:style w:type="character" w:customStyle="1" w:styleId="KDKomentarChar">
    <w:name w:val="KDKomentar Char"/>
    <w:link w:val="KDKomentar"/>
    <w:rsid w:val="00AC24AC"/>
    <w:rPr>
      <w:rFonts w:ascii="Arial" w:eastAsia="Times New Roman" w:hAnsi="Arial" w:cs="Times New Roman"/>
      <w:i/>
      <w:color w:val="00B0F0"/>
      <w:sz w:val="20"/>
      <w:szCs w:val="20"/>
      <w:lang w:val="ru-RU" w:eastAsia="x-none"/>
    </w:rPr>
  </w:style>
  <w:style w:type="paragraph" w:customStyle="1" w:styleId="KDPodnaslov2">
    <w:name w:val="KDPodnaslov2"/>
    <w:basedOn w:val="KDPodnaslov1"/>
    <w:next w:val="Normal"/>
    <w:link w:val="KDPodnaslov2Char"/>
    <w:qFormat/>
    <w:rsid w:val="00AC24AC"/>
    <w:pPr>
      <w:outlineLvl w:val="1"/>
    </w:pPr>
    <w:rPr>
      <w:lang w:val="x-none"/>
    </w:rPr>
  </w:style>
  <w:style w:type="character" w:customStyle="1" w:styleId="KDPodnaslov2Char">
    <w:name w:val="KDPodnaslov2 Char"/>
    <w:link w:val="KDPodnaslov2"/>
    <w:rsid w:val="00AC24AC"/>
    <w:rPr>
      <w:rFonts w:ascii="Arial" w:eastAsia="Times New Roman" w:hAnsi="Arial" w:cs="Times New Roman"/>
      <w:b/>
      <w:lang w:val="x-none" w:eastAsia="x-none"/>
    </w:rPr>
  </w:style>
  <w:style w:type="character" w:customStyle="1" w:styleId="BodyTextIndentChar1">
    <w:name w:val="Body Text Indent Char1"/>
    <w:rsid w:val="00AC24AC"/>
    <w:rPr>
      <w:rFonts w:ascii="CHelvItalic" w:eastAsia="Times New Roman" w:hAnsi="CHelvItalic" w:cs="Times New Roman"/>
      <w:szCs w:val="20"/>
    </w:rPr>
  </w:style>
  <w:style w:type="character" w:customStyle="1" w:styleId="BodyTextChar1">
    <w:name w:val="Body Text Char1"/>
    <w:uiPriority w:val="99"/>
    <w:rsid w:val="00AC24AC"/>
    <w:rPr>
      <w:rFonts w:ascii="Times New Roman" w:eastAsia="Times New Roman" w:hAnsi="Times New Roman" w:cs="Times New Roman"/>
      <w:sz w:val="24"/>
      <w:szCs w:val="24"/>
      <w:lang w:val="sr-Cyrl-CS"/>
    </w:rPr>
  </w:style>
  <w:style w:type="paragraph" w:customStyle="1" w:styleId="KDPodnaslov3">
    <w:name w:val="KDPodnaslov3"/>
    <w:basedOn w:val="KDPodnaslov2"/>
    <w:next w:val="Normal"/>
    <w:link w:val="KDPodnaslov3Char"/>
    <w:qFormat/>
    <w:rsid w:val="00AC24AC"/>
    <w:pPr>
      <w:tabs>
        <w:tab w:val="left" w:pos="851"/>
      </w:tabs>
      <w:spacing w:before="120"/>
      <w:jc w:val="both"/>
      <w:outlineLvl w:val="2"/>
    </w:pPr>
    <w:rPr>
      <w:b w:val="0"/>
      <w:lang w:val="en-US" w:eastAsia="en-US"/>
    </w:rPr>
  </w:style>
  <w:style w:type="character" w:customStyle="1" w:styleId="KDPodnaslov3Char">
    <w:name w:val="KDPodnaslov3 Char"/>
    <w:link w:val="KDPodnaslov3"/>
    <w:rsid w:val="00AC24AC"/>
    <w:rPr>
      <w:rFonts w:ascii="Arial" w:eastAsia="Times New Roman" w:hAnsi="Arial" w:cs="Times New Roman"/>
    </w:rPr>
  </w:style>
  <w:style w:type="numbering" w:customStyle="1" w:styleId="NoList3">
    <w:name w:val="No List3"/>
    <w:next w:val="Bezliste"/>
    <w:uiPriority w:val="99"/>
    <w:semiHidden/>
    <w:unhideWhenUsed/>
    <w:rsid w:val="00AC24AC"/>
  </w:style>
  <w:style w:type="numbering" w:customStyle="1" w:styleId="Bezliste11">
    <w:name w:val="Bez liste11"/>
    <w:next w:val="Bezliste"/>
    <w:uiPriority w:val="99"/>
    <w:semiHidden/>
    <w:unhideWhenUsed/>
    <w:rsid w:val="00AC24AC"/>
  </w:style>
  <w:style w:type="table" w:customStyle="1" w:styleId="Koordinatnamreatabele1">
    <w:name w:val="Koordinatna mreža tabele1"/>
    <w:basedOn w:val="Normalnatabela"/>
    <w:next w:val="Koordinatnamreatabele"/>
    <w:uiPriority w:val="99"/>
    <w:rsid w:val="00AC24AC"/>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
    <w:name w:val="Bez liste21"/>
    <w:next w:val="Bezliste"/>
    <w:uiPriority w:val="99"/>
    <w:semiHidden/>
    <w:unhideWhenUsed/>
    <w:rsid w:val="00AC24AC"/>
  </w:style>
  <w:style w:type="table" w:customStyle="1" w:styleId="Koordinatnamreatabele2">
    <w:name w:val="Koordinatna mreža tabele2"/>
    <w:basedOn w:val="Normalnatabela"/>
    <w:next w:val="Koordinatnamreatabele"/>
    <w:uiPriority w:val="99"/>
    <w:rsid w:val="00AC24AC"/>
    <w:pPr>
      <w:spacing w:after="0" w:line="240" w:lineRule="auto"/>
    </w:pPr>
    <w:rPr>
      <w:rFonts w:ascii="Arial" w:eastAsia="Calibri" w:hAnsi="Arial" w:cs="Times New Roman"/>
      <w:sz w:val="20"/>
      <w:szCs w:val="20"/>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link w:val="Bodytext60"/>
    <w:locked/>
    <w:rsid w:val="00AC24AC"/>
    <w:rPr>
      <w:b/>
      <w:bCs/>
      <w:sz w:val="21"/>
      <w:szCs w:val="21"/>
      <w:shd w:val="clear" w:color="auto" w:fill="FFFFFF"/>
    </w:rPr>
  </w:style>
  <w:style w:type="paragraph" w:customStyle="1" w:styleId="Bodytext60">
    <w:name w:val="Body text (6)"/>
    <w:basedOn w:val="Normal"/>
    <w:link w:val="Bodytext6"/>
    <w:rsid w:val="00AC24AC"/>
    <w:pPr>
      <w:widowControl w:val="0"/>
      <w:shd w:val="clear" w:color="auto" w:fill="FFFFFF"/>
      <w:spacing w:before="60" w:after="240" w:line="0" w:lineRule="atLeast"/>
      <w:jc w:val="center"/>
    </w:pPr>
    <w:rPr>
      <w:rFonts w:asciiTheme="minorHAnsi" w:eastAsiaTheme="minorHAnsi" w:hAnsiTheme="minorHAnsi" w:cstheme="minorBidi"/>
      <w:b/>
      <w:bCs/>
      <w:sz w:val="21"/>
      <w:szCs w:val="21"/>
      <w:lang w:val="en-US"/>
    </w:rPr>
  </w:style>
  <w:style w:type="paragraph" w:styleId="Uvlprpasutekstu">
    <w:name w:val="Body Text First Indent"/>
    <w:basedOn w:val="Teloteksta"/>
    <w:link w:val="UvlprpasutekstuChar"/>
    <w:rsid w:val="00AC24AC"/>
    <w:pPr>
      <w:ind w:firstLine="210"/>
    </w:pPr>
  </w:style>
  <w:style w:type="character" w:customStyle="1" w:styleId="UvlprpasutekstuChar">
    <w:name w:val="Uvl. pr. pas. u tekstu Char"/>
    <w:basedOn w:val="TelotekstaChar"/>
    <w:link w:val="Uvlprpasutekstu"/>
    <w:rsid w:val="00AC24AC"/>
    <w:rPr>
      <w:rFonts w:ascii="Times New Roman" w:eastAsia="Times New Roman" w:hAnsi="Times New Roman" w:cs="Times New Roman"/>
      <w:sz w:val="24"/>
      <w:szCs w:val="24"/>
      <w:lang w:val="sr-Cyrl-CS"/>
    </w:rPr>
  </w:style>
  <w:style w:type="numbering" w:customStyle="1" w:styleId="Bezliste3">
    <w:name w:val="Bez liste3"/>
    <w:next w:val="Bezliste"/>
    <w:uiPriority w:val="99"/>
    <w:semiHidden/>
    <w:unhideWhenUsed/>
    <w:rsid w:val="00AC24AC"/>
  </w:style>
  <w:style w:type="character" w:styleId="Tekstuvaramesta">
    <w:name w:val="Placeholder Text"/>
    <w:uiPriority w:val="99"/>
    <w:semiHidden/>
    <w:rsid w:val="00AC24AC"/>
    <w:rPr>
      <w:rFonts w:cs="Times New Roman"/>
      <w:color w:val="808080"/>
    </w:rPr>
  </w:style>
  <w:style w:type="table" w:customStyle="1" w:styleId="Koordinatnamreatabele3">
    <w:name w:val="Koordinatna mreža tabele3"/>
    <w:basedOn w:val="Normalnatabela"/>
    <w:next w:val="Koordinatnamreatabele"/>
    <w:locked/>
    <w:rsid w:val="00AC24A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next w:val="Koordinatnamreatabele"/>
    <w:rsid w:val="00AC24A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111">
    <w:name w:val="Bez liste111"/>
    <w:next w:val="Bezliste"/>
    <w:uiPriority w:val="99"/>
    <w:semiHidden/>
    <w:unhideWhenUsed/>
    <w:rsid w:val="00AC24AC"/>
  </w:style>
  <w:style w:type="table" w:customStyle="1" w:styleId="Koordinatnamreatabele11">
    <w:name w:val="Koordinatna mreža tabele11"/>
    <w:basedOn w:val="Normalnatabela"/>
    <w:next w:val="Koordinatnamreatabele"/>
    <w:uiPriority w:val="99"/>
    <w:rsid w:val="00AC24AC"/>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Bezliste"/>
    <w:semiHidden/>
    <w:rsid w:val="00AC24AC"/>
  </w:style>
  <w:style w:type="table" w:customStyle="1" w:styleId="TableGrid111">
    <w:name w:val="Table Grid111"/>
    <w:basedOn w:val="Normalnatabela"/>
    <w:next w:val="Koordinatnamreatabele"/>
    <w:rsid w:val="00AC24A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Bezliste"/>
    <w:next w:val="111111"/>
    <w:rsid w:val="00AC24AC"/>
    <w:pPr>
      <w:numPr>
        <w:numId w:val="3"/>
      </w:numPr>
    </w:pPr>
  </w:style>
  <w:style w:type="numbering" w:customStyle="1" w:styleId="NoList21">
    <w:name w:val="No List21"/>
    <w:next w:val="Bezliste"/>
    <w:uiPriority w:val="99"/>
    <w:semiHidden/>
    <w:rsid w:val="00AC24AC"/>
  </w:style>
  <w:style w:type="numbering" w:customStyle="1" w:styleId="11111111">
    <w:name w:val="1 / 1.1 / 1.1.111"/>
    <w:basedOn w:val="Bezliste"/>
    <w:next w:val="111111"/>
    <w:rsid w:val="00AC24AC"/>
  </w:style>
  <w:style w:type="paragraph" w:customStyle="1" w:styleId="Normal10">
    <w:name w:val="Normal1"/>
    <w:basedOn w:val="Normal"/>
    <w:rsid w:val="00AC24AC"/>
    <w:pPr>
      <w:spacing w:before="100" w:beforeAutospacing="1" w:after="100" w:afterAutospacing="1"/>
    </w:pPr>
    <w:rPr>
      <w:rFonts w:ascii="Calibri" w:eastAsia="Calibri" w:hAnsi="Calibri"/>
      <w:lang w:val="sr-Latn-CS" w:eastAsia="sr-Latn-CS"/>
    </w:rPr>
  </w:style>
  <w:style w:type="numbering" w:customStyle="1" w:styleId="Style21">
    <w:name w:val="Style21"/>
    <w:rsid w:val="00AC24AC"/>
    <w:pPr>
      <w:numPr>
        <w:numId w:val="5"/>
      </w:numPr>
    </w:pPr>
  </w:style>
  <w:style w:type="numbering" w:customStyle="1" w:styleId="NoList31">
    <w:name w:val="No List31"/>
    <w:next w:val="Bezliste"/>
    <w:uiPriority w:val="99"/>
    <w:semiHidden/>
    <w:unhideWhenUsed/>
    <w:rsid w:val="00AC24AC"/>
  </w:style>
  <w:style w:type="paragraph" w:customStyle="1" w:styleId="Normal2">
    <w:name w:val="Normal2"/>
    <w:basedOn w:val="Normal"/>
    <w:rsid w:val="00AC24AC"/>
    <w:pPr>
      <w:spacing w:before="100" w:beforeAutospacing="1" w:after="100" w:afterAutospacing="1"/>
    </w:pPr>
    <w:rPr>
      <w:rFonts w:ascii="Calibri" w:eastAsia="Calibri" w:hAnsi="Calibri"/>
      <w:lang w:val="sr-Latn-CS" w:eastAsia="sr-Latn-CS"/>
    </w:rPr>
  </w:style>
  <w:style w:type="numbering" w:customStyle="1" w:styleId="Bezliste211">
    <w:name w:val="Bez liste211"/>
    <w:next w:val="Bezliste"/>
    <w:uiPriority w:val="99"/>
    <w:semiHidden/>
    <w:unhideWhenUsed/>
    <w:rsid w:val="00AC24AC"/>
  </w:style>
  <w:style w:type="table" w:customStyle="1" w:styleId="Koordinatnamreatabele4">
    <w:name w:val="Koordinatna mreža tabele4"/>
    <w:basedOn w:val="Normalnatabela"/>
    <w:next w:val="Koordinatnamreatabele"/>
    <w:uiPriority w:val="39"/>
    <w:rsid w:val="00AC24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4">
    <w:name w:val="Body Text14"/>
    <w:basedOn w:val="Normal"/>
    <w:rsid w:val="00AC24AC"/>
    <w:pPr>
      <w:shd w:val="clear" w:color="auto" w:fill="FFFFFF"/>
      <w:spacing w:after="1080" w:line="274" w:lineRule="exact"/>
      <w:ind w:hanging="1160"/>
      <w:jc w:val="center"/>
    </w:pPr>
    <w:rPr>
      <w:rFonts w:ascii="Arial" w:eastAsia="Arial" w:hAnsi="Arial" w:cs="Arial"/>
      <w:sz w:val="23"/>
      <w:szCs w:val="23"/>
      <w:lang w:val="sr-Latn-CS" w:eastAsia="sr-Latn-CS"/>
    </w:rPr>
  </w:style>
  <w:style w:type="numbering" w:customStyle="1" w:styleId="Bezliste4">
    <w:name w:val="Bez liste4"/>
    <w:next w:val="Bezliste"/>
    <w:uiPriority w:val="99"/>
    <w:semiHidden/>
    <w:unhideWhenUsed/>
    <w:rsid w:val="005508A7"/>
  </w:style>
  <w:style w:type="numbering" w:customStyle="1" w:styleId="Bezliste5">
    <w:name w:val="Bez liste5"/>
    <w:next w:val="Bezliste"/>
    <w:uiPriority w:val="99"/>
    <w:semiHidden/>
    <w:unhideWhenUsed/>
    <w:rsid w:val="00325A7A"/>
  </w:style>
  <w:style w:type="numbering" w:customStyle="1" w:styleId="Bezliste6">
    <w:name w:val="Bez liste6"/>
    <w:next w:val="Bezliste"/>
    <w:uiPriority w:val="99"/>
    <w:semiHidden/>
    <w:unhideWhenUsed/>
    <w:rsid w:val="00022109"/>
  </w:style>
  <w:style w:type="table" w:customStyle="1" w:styleId="Koordinatnamreatabele5">
    <w:name w:val="Koordinatna mreža tabele5"/>
    <w:basedOn w:val="Normalnatabela"/>
    <w:next w:val="Koordinatnamreatabele"/>
    <w:rsid w:val="00022109"/>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liste"/>
    <w:semiHidden/>
    <w:rsid w:val="00022109"/>
  </w:style>
  <w:style w:type="table" w:customStyle="1" w:styleId="TableGrid12">
    <w:name w:val="Table Grid12"/>
    <w:basedOn w:val="Normalnatabela"/>
    <w:next w:val="Koordinatnamreatabele"/>
    <w:rsid w:val="00022109"/>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Bezliste"/>
    <w:next w:val="111111"/>
    <w:rsid w:val="00022109"/>
  </w:style>
  <w:style w:type="numbering" w:customStyle="1" w:styleId="NoList22">
    <w:name w:val="No List22"/>
    <w:next w:val="Bezliste"/>
    <w:uiPriority w:val="99"/>
    <w:semiHidden/>
    <w:rsid w:val="00022109"/>
  </w:style>
  <w:style w:type="numbering" w:customStyle="1" w:styleId="11111112">
    <w:name w:val="1 / 1.1 / 1.1.112"/>
    <w:basedOn w:val="Bezliste"/>
    <w:next w:val="111111"/>
    <w:rsid w:val="00022109"/>
  </w:style>
  <w:style w:type="table" w:customStyle="1" w:styleId="TableGrid21">
    <w:name w:val="Table Grid21"/>
    <w:basedOn w:val="Normalnatabela"/>
    <w:next w:val="Koordinatnamreatabele"/>
    <w:rsid w:val="00022109"/>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natabela"/>
    <w:next w:val="Koordinatnamreatabele"/>
    <w:rsid w:val="000221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Normalnatabela"/>
    <w:next w:val="Koordinatnamreatabele"/>
    <w:rsid w:val="000221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Normalnatabela"/>
    <w:next w:val="Koordinatnamreatabele"/>
    <w:rsid w:val="000221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lnatabela"/>
    <w:next w:val="Koordinatnamreatabele"/>
    <w:rsid w:val="00022109"/>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022109"/>
  </w:style>
  <w:style w:type="numbering" w:customStyle="1" w:styleId="NoList32">
    <w:name w:val="No List32"/>
    <w:next w:val="Bezliste"/>
    <w:uiPriority w:val="99"/>
    <w:semiHidden/>
    <w:unhideWhenUsed/>
    <w:rsid w:val="00022109"/>
  </w:style>
  <w:style w:type="numbering" w:customStyle="1" w:styleId="Bezliste12">
    <w:name w:val="Bez liste12"/>
    <w:next w:val="Bezliste"/>
    <w:uiPriority w:val="99"/>
    <w:semiHidden/>
    <w:unhideWhenUsed/>
    <w:rsid w:val="00022109"/>
  </w:style>
  <w:style w:type="table" w:customStyle="1" w:styleId="Koordinatnamreatabele12">
    <w:name w:val="Koordinatna mreža tabele12"/>
    <w:basedOn w:val="Normalnatabela"/>
    <w:next w:val="Koordinatnamreatabele"/>
    <w:uiPriority w:val="99"/>
    <w:rsid w:val="00022109"/>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
    <w:name w:val="Bez liste22"/>
    <w:next w:val="Bezliste"/>
    <w:uiPriority w:val="99"/>
    <w:semiHidden/>
    <w:unhideWhenUsed/>
    <w:rsid w:val="00022109"/>
  </w:style>
  <w:style w:type="table" w:customStyle="1" w:styleId="Koordinatnamreatabele21">
    <w:name w:val="Koordinatna mreža tabele21"/>
    <w:basedOn w:val="Normalnatabela"/>
    <w:next w:val="Koordinatnamreatabele"/>
    <w:uiPriority w:val="99"/>
    <w:rsid w:val="00022109"/>
    <w:pPr>
      <w:spacing w:after="0" w:line="240" w:lineRule="auto"/>
    </w:pPr>
    <w:rPr>
      <w:rFonts w:ascii="Arial" w:eastAsia="Calibri" w:hAnsi="Arial" w:cs="Times New Roman"/>
      <w:sz w:val="20"/>
      <w:szCs w:val="20"/>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31">
    <w:name w:val="Bez liste31"/>
    <w:next w:val="Bezliste"/>
    <w:uiPriority w:val="99"/>
    <w:semiHidden/>
    <w:unhideWhenUsed/>
    <w:rsid w:val="00022109"/>
  </w:style>
  <w:style w:type="table" w:customStyle="1" w:styleId="Koordinatnamreatabele31">
    <w:name w:val="Koordinatna mreža tabele31"/>
    <w:basedOn w:val="Normalnatabela"/>
    <w:next w:val="Koordinatnamreatabele"/>
    <w:locked/>
    <w:rsid w:val="0002210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Normalnatabela"/>
    <w:next w:val="Koordinatnamreatabele"/>
    <w:rsid w:val="0002210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112">
    <w:name w:val="Bez liste112"/>
    <w:next w:val="Bezliste"/>
    <w:uiPriority w:val="99"/>
    <w:semiHidden/>
    <w:unhideWhenUsed/>
    <w:rsid w:val="00022109"/>
  </w:style>
  <w:style w:type="table" w:customStyle="1" w:styleId="Koordinatnamreatabele111">
    <w:name w:val="Koordinatna mreža tabele111"/>
    <w:basedOn w:val="Normalnatabela"/>
    <w:next w:val="Koordinatnamreatabele"/>
    <w:uiPriority w:val="99"/>
    <w:rsid w:val="00022109"/>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Bezliste"/>
    <w:semiHidden/>
    <w:rsid w:val="00022109"/>
  </w:style>
  <w:style w:type="table" w:customStyle="1" w:styleId="TableGrid1111">
    <w:name w:val="Table Grid1111"/>
    <w:basedOn w:val="Normalnatabela"/>
    <w:next w:val="Koordinatnamreatabele"/>
    <w:rsid w:val="00022109"/>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Bezliste"/>
    <w:next w:val="111111"/>
    <w:rsid w:val="00022109"/>
  </w:style>
  <w:style w:type="numbering" w:customStyle="1" w:styleId="NoList211">
    <w:name w:val="No List211"/>
    <w:next w:val="Bezliste"/>
    <w:uiPriority w:val="99"/>
    <w:semiHidden/>
    <w:rsid w:val="00022109"/>
  </w:style>
  <w:style w:type="numbering" w:customStyle="1" w:styleId="111111111">
    <w:name w:val="1 / 1.1 / 1.1.1111"/>
    <w:basedOn w:val="Bezliste"/>
    <w:next w:val="111111"/>
    <w:rsid w:val="00022109"/>
  </w:style>
  <w:style w:type="numbering" w:customStyle="1" w:styleId="Style211">
    <w:name w:val="Style211"/>
    <w:rsid w:val="00022109"/>
  </w:style>
  <w:style w:type="numbering" w:customStyle="1" w:styleId="NoList311">
    <w:name w:val="No List311"/>
    <w:next w:val="Bezliste"/>
    <w:uiPriority w:val="99"/>
    <w:semiHidden/>
    <w:unhideWhenUsed/>
    <w:rsid w:val="00022109"/>
  </w:style>
  <w:style w:type="numbering" w:customStyle="1" w:styleId="Bezliste212">
    <w:name w:val="Bez liste212"/>
    <w:next w:val="Bezliste"/>
    <w:uiPriority w:val="99"/>
    <w:semiHidden/>
    <w:unhideWhenUsed/>
    <w:rsid w:val="00022109"/>
  </w:style>
  <w:style w:type="table" w:customStyle="1" w:styleId="Koordinatnamreatabele41">
    <w:name w:val="Koordinatna mreža tabele41"/>
    <w:basedOn w:val="Normalnatabela"/>
    <w:next w:val="Koordinatnamreatabele"/>
    <w:uiPriority w:val="39"/>
    <w:rsid w:val="000221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7">
    <w:name w:val="Bez liste7"/>
    <w:next w:val="Bezliste"/>
    <w:uiPriority w:val="99"/>
    <w:semiHidden/>
    <w:unhideWhenUsed/>
    <w:rsid w:val="00092267"/>
  </w:style>
  <w:style w:type="table" w:customStyle="1" w:styleId="Koordinatnamreatabele6">
    <w:name w:val="Koordinatna mreža tabele6"/>
    <w:basedOn w:val="Normalnatabela"/>
    <w:next w:val="Koordinatnamreatabele"/>
    <w:rsid w:val="00092267"/>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liste"/>
    <w:semiHidden/>
    <w:rsid w:val="00092267"/>
  </w:style>
  <w:style w:type="table" w:customStyle="1" w:styleId="TableGrid13">
    <w:name w:val="Table Grid13"/>
    <w:basedOn w:val="Normalnatabela"/>
    <w:next w:val="Koordinatnamreatabele"/>
    <w:rsid w:val="00092267"/>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Bezliste"/>
    <w:next w:val="111111"/>
    <w:rsid w:val="00092267"/>
    <w:pPr>
      <w:numPr>
        <w:numId w:val="7"/>
      </w:numPr>
    </w:pPr>
  </w:style>
  <w:style w:type="numbering" w:customStyle="1" w:styleId="NoList23">
    <w:name w:val="No List23"/>
    <w:next w:val="Bezliste"/>
    <w:uiPriority w:val="99"/>
    <w:semiHidden/>
    <w:rsid w:val="00092267"/>
  </w:style>
  <w:style w:type="numbering" w:customStyle="1" w:styleId="11111113">
    <w:name w:val="1 / 1.1 / 1.1.113"/>
    <w:basedOn w:val="Bezliste"/>
    <w:next w:val="111111"/>
    <w:rsid w:val="00092267"/>
    <w:pPr>
      <w:numPr>
        <w:numId w:val="1"/>
      </w:numPr>
    </w:pPr>
  </w:style>
  <w:style w:type="table" w:customStyle="1" w:styleId="TableGrid22">
    <w:name w:val="Table Grid22"/>
    <w:basedOn w:val="Normalnatabela"/>
    <w:next w:val="Koordinatnamreatabele"/>
    <w:rsid w:val="00092267"/>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natabela"/>
    <w:next w:val="Koordinatnamreatabele"/>
    <w:rsid w:val="000922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natabela"/>
    <w:next w:val="Koordinatnamreatabele"/>
    <w:rsid w:val="000922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Normalnatabela"/>
    <w:next w:val="Koordinatnamreatabele"/>
    <w:rsid w:val="000922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natabela"/>
    <w:next w:val="Koordinatnamreatabele"/>
    <w:rsid w:val="00092267"/>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
    <w:name w:val="Style23"/>
    <w:rsid w:val="00092267"/>
    <w:pPr>
      <w:numPr>
        <w:numId w:val="11"/>
      </w:numPr>
    </w:pPr>
  </w:style>
  <w:style w:type="numbering" w:customStyle="1" w:styleId="NoList33">
    <w:name w:val="No List33"/>
    <w:next w:val="Bezliste"/>
    <w:uiPriority w:val="99"/>
    <w:semiHidden/>
    <w:unhideWhenUsed/>
    <w:rsid w:val="00092267"/>
  </w:style>
  <w:style w:type="numbering" w:customStyle="1" w:styleId="Bezliste13">
    <w:name w:val="Bez liste13"/>
    <w:next w:val="Bezliste"/>
    <w:uiPriority w:val="99"/>
    <w:semiHidden/>
    <w:unhideWhenUsed/>
    <w:rsid w:val="00092267"/>
  </w:style>
  <w:style w:type="table" w:customStyle="1" w:styleId="Koordinatnamreatabele13">
    <w:name w:val="Koordinatna mreža tabele13"/>
    <w:basedOn w:val="Normalnatabela"/>
    <w:next w:val="Koordinatnamreatabele"/>
    <w:uiPriority w:val="99"/>
    <w:rsid w:val="00092267"/>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3">
    <w:name w:val="Bez liste23"/>
    <w:next w:val="Bezliste"/>
    <w:uiPriority w:val="99"/>
    <w:semiHidden/>
    <w:unhideWhenUsed/>
    <w:rsid w:val="00092267"/>
  </w:style>
  <w:style w:type="table" w:customStyle="1" w:styleId="Koordinatnamreatabele22">
    <w:name w:val="Koordinatna mreža tabele22"/>
    <w:basedOn w:val="Normalnatabela"/>
    <w:next w:val="Koordinatnamreatabele"/>
    <w:uiPriority w:val="99"/>
    <w:rsid w:val="00092267"/>
    <w:pPr>
      <w:spacing w:after="0" w:line="240" w:lineRule="auto"/>
    </w:pPr>
    <w:rPr>
      <w:rFonts w:ascii="Arial" w:eastAsia="Calibri" w:hAnsi="Arial" w:cs="Times New Roman"/>
      <w:sz w:val="20"/>
      <w:szCs w:val="20"/>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32">
    <w:name w:val="Bez liste32"/>
    <w:next w:val="Bezliste"/>
    <w:uiPriority w:val="99"/>
    <w:semiHidden/>
    <w:unhideWhenUsed/>
    <w:rsid w:val="00092267"/>
  </w:style>
  <w:style w:type="table" w:customStyle="1" w:styleId="Koordinatnamreatabele32">
    <w:name w:val="Koordinatna mreža tabele32"/>
    <w:basedOn w:val="Normalnatabela"/>
    <w:next w:val="Koordinatnamreatabele"/>
    <w:locked/>
    <w:rsid w:val="0009226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Normalnatabela"/>
    <w:next w:val="Koordinatnamreatabele"/>
    <w:rsid w:val="0009226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113">
    <w:name w:val="Bez liste113"/>
    <w:next w:val="Bezliste"/>
    <w:uiPriority w:val="99"/>
    <w:semiHidden/>
    <w:unhideWhenUsed/>
    <w:rsid w:val="00092267"/>
  </w:style>
  <w:style w:type="table" w:customStyle="1" w:styleId="Koordinatnamreatabele112">
    <w:name w:val="Koordinatna mreža tabele112"/>
    <w:basedOn w:val="Normalnatabela"/>
    <w:next w:val="Koordinatnamreatabele"/>
    <w:uiPriority w:val="99"/>
    <w:rsid w:val="00092267"/>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Bezliste"/>
    <w:semiHidden/>
    <w:rsid w:val="00092267"/>
  </w:style>
  <w:style w:type="table" w:customStyle="1" w:styleId="TableGrid1112">
    <w:name w:val="Table Grid1112"/>
    <w:basedOn w:val="Normalnatabela"/>
    <w:next w:val="Koordinatnamreatabele"/>
    <w:rsid w:val="00092267"/>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
    <w:name w:val="1 / 1.1 / 1.1.122"/>
    <w:basedOn w:val="Bezliste"/>
    <w:next w:val="111111"/>
    <w:rsid w:val="00092267"/>
  </w:style>
  <w:style w:type="numbering" w:customStyle="1" w:styleId="NoList212">
    <w:name w:val="No List212"/>
    <w:next w:val="Bezliste"/>
    <w:uiPriority w:val="99"/>
    <w:semiHidden/>
    <w:rsid w:val="00092267"/>
  </w:style>
  <w:style w:type="numbering" w:customStyle="1" w:styleId="111111112">
    <w:name w:val="1 / 1.1 / 1.1.1112"/>
    <w:basedOn w:val="Bezliste"/>
    <w:next w:val="111111"/>
    <w:rsid w:val="00092267"/>
  </w:style>
  <w:style w:type="numbering" w:customStyle="1" w:styleId="Style212">
    <w:name w:val="Style212"/>
    <w:rsid w:val="00092267"/>
  </w:style>
  <w:style w:type="numbering" w:customStyle="1" w:styleId="NoList312">
    <w:name w:val="No List312"/>
    <w:next w:val="Bezliste"/>
    <w:uiPriority w:val="99"/>
    <w:semiHidden/>
    <w:unhideWhenUsed/>
    <w:rsid w:val="00092267"/>
  </w:style>
  <w:style w:type="numbering" w:customStyle="1" w:styleId="Bezliste213">
    <w:name w:val="Bez liste213"/>
    <w:next w:val="Bezliste"/>
    <w:uiPriority w:val="99"/>
    <w:semiHidden/>
    <w:unhideWhenUsed/>
    <w:rsid w:val="00092267"/>
  </w:style>
  <w:style w:type="table" w:customStyle="1" w:styleId="Koordinatnamreatabele42">
    <w:name w:val="Koordinatna mreža tabele42"/>
    <w:basedOn w:val="Normalnatabela"/>
    <w:next w:val="Koordinatnamreatabele"/>
    <w:uiPriority w:val="39"/>
    <w:rsid w:val="000922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s.rs" TargetMode="External"/><Relationship Id="rId18" Type="http://schemas.openxmlformats.org/officeDocument/2006/relationships/hyperlink" Target="http://www.autosijalice.rs/?wpsc-product=sijalice-za-kamione-autolamp-24v-215w-bay15d" TargetMode="External"/><Relationship Id="rId26" Type="http://schemas.openxmlformats.org/officeDocument/2006/relationships/hyperlink" Target="http://www.apr.gov.rs" TargetMode="External"/><Relationship Id="rId39" Type="http://schemas.openxmlformats.org/officeDocument/2006/relationships/hyperlink" Target="http://www.autosijalice.rs/?wpsc-product=sijalice-za-kamione-autolamp-24v-5w-ba15s" TargetMode="External"/><Relationship Id="rId3" Type="http://schemas.openxmlformats.org/officeDocument/2006/relationships/customXml" Target="../customXml/item3.xml"/><Relationship Id="rId21" Type="http://schemas.openxmlformats.org/officeDocument/2006/relationships/hyperlink" Target="http://www.autosijalice.rs/?wpsc-product=sijalice-za-kamione-autolamp-24v-5w-ba15s" TargetMode="External"/><Relationship Id="rId34" Type="http://schemas.openxmlformats.org/officeDocument/2006/relationships/hyperlink" Target="http://www.autosijalice.rs/?wpsc-product=sijalice-za-kamione-autolamp-24v-h3-70w-pk22s" TargetMode="External"/><Relationship Id="rId42" Type="http://schemas.openxmlformats.org/officeDocument/2006/relationships/hyperlink" Target="http://podizanje-tereta.blogspot.com/2008/11/poliesterske-trake-gurtne-sa-krajevima.html"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autosijalice.rs/?wpsc-product=sijalice-za-kamione-autolamp-24v-h1-70w-p14-5s" TargetMode="External"/><Relationship Id="rId25" Type="http://schemas.openxmlformats.org/officeDocument/2006/relationships/hyperlink" Target="http://www.bg.vi.sud.rs/lt/articles/o-visem-sudu/obavestenje-ke-za-pravna-lica-i-uverenja-za-fizicka-lica.htm" TargetMode="External"/><Relationship Id="rId33" Type="http://schemas.openxmlformats.org/officeDocument/2006/relationships/hyperlink" Target="http://www.autosijalice.rs/?wpsc-product=sijalice-za-kamione-autolamp-24v-h4-7570w-p43t" TargetMode="External"/><Relationship Id="rId38" Type="http://schemas.openxmlformats.org/officeDocument/2006/relationships/hyperlink" Target="http://www.autosijalice.rs/?wpsc-product=sijalice-za-kamione-autolamp-24v-10w-ba15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tosijalice.rs/?wpsc-product=sijalice-za-kamione-autolamp-24v-h3-70w-pk22s" TargetMode="External"/><Relationship Id="rId20" Type="http://schemas.openxmlformats.org/officeDocument/2006/relationships/hyperlink" Target="http://www.autosijalice.rs/?wpsc-product=sijalice-za-kamione-autolamp-24v-10w-ba15s" TargetMode="External"/><Relationship Id="rId29" Type="http://schemas.openxmlformats.org/officeDocument/2006/relationships/hyperlink" Target="http://www.&#1082;jn.gov.rs" TargetMode="External"/><Relationship Id="rId41" Type="http://schemas.openxmlformats.org/officeDocument/2006/relationships/hyperlink" Target="http://podizanje-tereta.blogspot.com/2008/11/poliesterske-trake-gurtne-sa-krajevim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podizanje-tereta.blogspot.com/2008/11/poliesterske-trake-gurtne-sa-krajevima.html" TargetMode="External"/><Relationship Id="rId32" Type="http://schemas.openxmlformats.org/officeDocument/2006/relationships/hyperlink" Target="http://www.autosijalice.rs/?wpsc-product=sijalice-za-kamione-autolamp-24v-h7-70w-px26d" TargetMode="External"/><Relationship Id="rId37" Type="http://schemas.openxmlformats.org/officeDocument/2006/relationships/hyperlink" Target="http://www.autosijalice.rs/?wpsc-product=sijalice-za-kamione-autolamp-24v-21w-bau15s-zuta" TargetMode="External"/><Relationship Id="rId40" Type="http://schemas.openxmlformats.org/officeDocument/2006/relationships/hyperlink" Target="http://www.autosijalice.rs/?wpsc-product=auto-sijalice-narva-24v-h4-7570w-p43t-2"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utosijalice.rs/?wpsc-product=sijalice-za-kamione-autolamp-24v-h4-7570w-p43t" TargetMode="External"/><Relationship Id="rId23" Type="http://schemas.openxmlformats.org/officeDocument/2006/relationships/hyperlink" Target="http://podizanje-tereta.blogspot.com/2008/11/poliesterske-trake-gurtne-sa-krajevima.html" TargetMode="External"/><Relationship Id="rId28" Type="http://schemas.openxmlformats.org/officeDocument/2006/relationships/hyperlink" Target="mailto:strahinja.glavonic@eps.rs" TargetMode="External"/><Relationship Id="rId36" Type="http://schemas.openxmlformats.org/officeDocument/2006/relationships/hyperlink" Target="http://www.autosijalice.rs/?wpsc-product=sijalice-za-kamione-autolamp-24v-215w-bay15d" TargetMode="External"/><Relationship Id="rId10" Type="http://schemas.openxmlformats.org/officeDocument/2006/relationships/footnotes" Target="footnotes.xml"/><Relationship Id="rId19" Type="http://schemas.openxmlformats.org/officeDocument/2006/relationships/hyperlink" Target="http://www.autosijalice.rs/?wpsc-product=sijalice-za-kamione-autolamp-24v-21w-bau15s-zuta" TargetMode="External"/><Relationship Id="rId31" Type="http://schemas.openxmlformats.org/officeDocument/2006/relationships/hyperlink" Target="http://www.kjn.gov.rs/ci/uputstvo-o-uplati-republicke-administrativne-takse.html%20&#1080;"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utosijalice.rs/?wpsc-product=sijalice-za-kamione-autolamp-24v-h7-70w-px26d" TargetMode="External"/><Relationship Id="rId22" Type="http://schemas.openxmlformats.org/officeDocument/2006/relationships/hyperlink" Target="http://www.autosijalice.rs/?wpsc-product=auto-sijalice-narva-24v-h4-7570w-p43t-2" TargetMode="External"/><Relationship Id="rId27" Type="http://schemas.openxmlformats.org/officeDocument/2006/relationships/hyperlink" Target="http://www.apr.gov.rs" TargetMode="External"/><Relationship Id="rId30" Type="http://schemas.openxmlformats.org/officeDocument/2006/relationships/hyperlink" Target="mailto:strahinja.glavonic@eps.rs" TargetMode="External"/><Relationship Id="rId35" Type="http://schemas.openxmlformats.org/officeDocument/2006/relationships/hyperlink" Target="http://www.autosijalice.rs/?wpsc-product=sijalice-za-kamione-autolamp-24v-h1-70w-p14-5s"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CFEF5-62A0-45B4-B434-AD902E219333}"/>
</file>

<file path=customXml/itemProps2.xml><?xml version="1.0" encoding="utf-8"?>
<ds:datastoreItem xmlns:ds="http://schemas.openxmlformats.org/officeDocument/2006/customXml" ds:itemID="{084FDF5F-FF0A-455F-B421-447ACB0EFC84}"/>
</file>

<file path=customXml/itemProps3.xml><?xml version="1.0" encoding="utf-8"?>
<ds:datastoreItem xmlns:ds="http://schemas.openxmlformats.org/officeDocument/2006/customXml" ds:itemID="{C16DA90F-F3EF-4583-A67F-6C6124C59C29}"/>
</file>

<file path=customXml/itemProps4.xml><?xml version="1.0" encoding="utf-8"?>
<ds:datastoreItem xmlns:ds="http://schemas.openxmlformats.org/officeDocument/2006/customXml" ds:itemID="{3672A892-2897-4F42-A97A-EDA12450AFC5}"/>
</file>

<file path=docProps/app.xml><?xml version="1.0" encoding="utf-8"?>
<Properties xmlns="http://schemas.openxmlformats.org/officeDocument/2006/extended-properties" xmlns:vt="http://schemas.openxmlformats.org/officeDocument/2006/docPropsVTypes">
  <Template>Normal</Template>
  <TotalTime>41</TotalTime>
  <Pages>87</Pages>
  <Words>25082</Words>
  <Characters>142973</Characters>
  <Application>Microsoft Office Word</Application>
  <DocSecurity>0</DocSecurity>
  <Lines>1191</Lines>
  <Paragraphs>335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Vlado Ostracanin</dc:creator>
  <cp:lastModifiedBy>1</cp:lastModifiedBy>
  <cp:revision>4</cp:revision>
  <cp:lastPrinted>2019-02-21T13:12:00Z</cp:lastPrinted>
  <dcterms:created xsi:type="dcterms:W3CDTF">2019-02-21T13:09:00Z</dcterms:created>
  <dcterms:modified xsi:type="dcterms:W3CDTF">2019-02-21T13:59:00Z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