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E3C6" w14:textId="77777777" w:rsidR="005173D1" w:rsidRPr="00227E17" w:rsidRDefault="005173D1" w:rsidP="00897B58">
      <w:pPr>
        <w:suppressAutoHyphens/>
        <w:spacing w:before="0"/>
        <w:jc w:val="center"/>
        <w:rPr>
          <w:rFonts w:eastAsia="Arial Unicode MS" w:cs="Arial"/>
          <w:b/>
          <w:color w:val="000000"/>
          <w:kern w:val="1"/>
          <w:lang w:eastAsia="ar-SA"/>
        </w:rPr>
      </w:pPr>
    </w:p>
    <w:p w14:paraId="5426ECE2" w14:textId="77777777" w:rsidR="00113B84" w:rsidRPr="00227E17" w:rsidRDefault="00113B84" w:rsidP="00897B58">
      <w:pPr>
        <w:suppressAutoHyphens/>
        <w:spacing w:before="0"/>
        <w:jc w:val="center"/>
        <w:rPr>
          <w:rFonts w:eastAsia="Arial Unicode MS" w:cs="Arial"/>
          <w:b/>
          <w:color w:val="000000"/>
          <w:kern w:val="1"/>
          <w:lang w:val="sr-Cyrl-RS" w:eastAsia="ar-SA"/>
        </w:rPr>
      </w:pPr>
      <w:r w:rsidRPr="00227E17">
        <w:rPr>
          <w:rFonts w:eastAsia="Arial Unicode MS" w:cs="Arial"/>
          <w:b/>
          <w:color w:val="000000"/>
          <w:kern w:val="1"/>
          <w:lang w:eastAsia="ar-SA"/>
        </w:rPr>
        <w:t>ЈАВНО ПРЕДУЗЕЋЕ «ЕЛЕКТРОПРИВРЕДА СРБИЈЕ»</w:t>
      </w:r>
      <w:r w:rsidRPr="00227E17">
        <w:rPr>
          <w:rFonts w:eastAsia="Arial Unicode MS" w:cs="Arial"/>
          <w:b/>
          <w:color w:val="000000"/>
          <w:kern w:val="1"/>
          <w:lang w:val="sr-Cyrl-RS" w:eastAsia="ar-SA"/>
        </w:rPr>
        <w:t xml:space="preserve"> БЕОГРАД</w:t>
      </w:r>
    </w:p>
    <w:p w14:paraId="745A7EA7" w14:textId="77777777" w:rsidR="00210557" w:rsidRPr="00227E17" w:rsidRDefault="00210557" w:rsidP="00897B58">
      <w:pPr>
        <w:spacing w:before="0"/>
        <w:jc w:val="center"/>
        <w:rPr>
          <w:rFonts w:cs="Arial"/>
          <w:b/>
          <w:color w:val="00B0F0"/>
          <w:lang w:val="sr-Cyrl-RS"/>
        </w:rPr>
      </w:pPr>
    </w:p>
    <w:p w14:paraId="4EB9C3BA" w14:textId="77777777" w:rsidR="005173D1" w:rsidRPr="00227E17" w:rsidRDefault="005173D1" w:rsidP="00897B58">
      <w:pPr>
        <w:spacing w:before="0"/>
        <w:jc w:val="center"/>
        <w:rPr>
          <w:rFonts w:cs="Arial"/>
          <w:b/>
          <w:color w:val="00B0F0"/>
          <w:lang w:val="sr-Cyrl-RS"/>
        </w:rPr>
      </w:pPr>
    </w:p>
    <w:p w14:paraId="4796A889" w14:textId="77777777" w:rsidR="005173D1" w:rsidRPr="00227E17" w:rsidRDefault="005173D1" w:rsidP="00897B58">
      <w:pPr>
        <w:spacing w:before="0"/>
        <w:jc w:val="center"/>
        <w:rPr>
          <w:rFonts w:cs="Arial"/>
        </w:rPr>
      </w:pPr>
    </w:p>
    <w:p w14:paraId="79CC742C" w14:textId="77777777" w:rsidR="00210557" w:rsidRPr="00227E17" w:rsidRDefault="00B67C02" w:rsidP="00897B58">
      <w:pPr>
        <w:spacing w:before="0"/>
        <w:jc w:val="center"/>
        <w:rPr>
          <w:rFonts w:cs="Arial"/>
          <w:lang w:val="sr-Latn-CS"/>
        </w:rPr>
      </w:pPr>
      <w:r w:rsidRPr="00227E17">
        <w:rPr>
          <w:rFonts w:cs="Arial"/>
          <w:noProof/>
        </w:rPr>
        <w:drawing>
          <wp:inline distT="0" distB="0" distL="0" distR="0" wp14:anchorId="07CAC5E7" wp14:editId="0916ED3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391A51C" w14:textId="77777777" w:rsidR="00210557" w:rsidRPr="00227E17" w:rsidRDefault="00210557" w:rsidP="00897B58">
      <w:pPr>
        <w:spacing w:before="0"/>
        <w:jc w:val="center"/>
        <w:rPr>
          <w:rFonts w:cs="Arial"/>
          <w:lang w:val="sr-Latn-CS"/>
        </w:rPr>
      </w:pPr>
    </w:p>
    <w:p w14:paraId="7577F704" w14:textId="77777777" w:rsidR="00210557" w:rsidRPr="00227E17" w:rsidRDefault="00210557" w:rsidP="00897B58">
      <w:pPr>
        <w:spacing w:before="0"/>
        <w:jc w:val="center"/>
        <w:rPr>
          <w:rFonts w:cs="Arial"/>
          <w:b/>
          <w:lang w:val="sr-Latn-CS"/>
        </w:rPr>
      </w:pPr>
    </w:p>
    <w:p w14:paraId="164C381C" w14:textId="77777777" w:rsidR="00210557" w:rsidRPr="00227E17" w:rsidRDefault="00210557" w:rsidP="00897B58">
      <w:pPr>
        <w:spacing w:before="0"/>
        <w:jc w:val="center"/>
        <w:rPr>
          <w:rFonts w:cs="Arial"/>
          <w:b/>
        </w:rPr>
      </w:pPr>
      <w:bookmarkStart w:id="0" w:name="_Toc441215596"/>
      <w:bookmarkStart w:id="1" w:name="_Toc441651535"/>
      <w:bookmarkStart w:id="2" w:name="_Toc442559872"/>
      <w:r w:rsidRPr="00227E17">
        <w:rPr>
          <w:rFonts w:cs="Arial"/>
          <w:b/>
        </w:rPr>
        <w:t>КОНКУРСНА ДОКУМЕНТАЦИЈА</w:t>
      </w:r>
      <w:bookmarkEnd w:id="0"/>
      <w:bookmarkEnd w:id="1"/>
      <w:bookmarkEnd w:id="2"/>
    </w:p>
    <w:p w14:paraId="05115421" w14:textId="77777777" w:rsidR="00210557" w:rsidRPr="00227E17" w:rsidRDefault="00D516F7" w:rsidP="00897B58">
      <w:pPr>
        <w:spacing w:before="0"/>
        <w:jc w:val="center"/>
        <w:rPr>
          <w:rFonts w:cs="Arial"/>
        </w:rPr>
      </w:pPr>
      <w:r w:rsidRPr="00227E17">
        <w:rPr>
          <w:rFonts w:cs="Arial"/>
          <w:lang w:val="sr-Cyrl-CS"/>
        </w:rPr>
        <w:t xml:space="preserve">за подношење понуда </w:t>
      </w:r>
      <w:r w:rsidR="00210557" w:rsidRPr="00227E17">
        <w:rPr>
          <w:rFonts w:cs="Arial"/>
        </w:rPr>
        <w:t xml:space="preserve">у </w:t>
      </w:r>
      <w:r w:rsidR="00B7166F" w:rsidRPr="00227E17">
        <w:rPr>
          <w:rFonts w:cs="Arial"/>
          <w:lang w:val="sr-Cyrl-RS"/>
        </w:rPr>
        <w:t xml:space="preserve">отвореном </w:t>
      </w:r>
      <w:r w:rsidR="00210557" w:rsidRPr="00227E17">
        <w:rPr>
          <w:rFonts w:cs="Arial"/>
        </w:rPr>
        <w:t xml:space="preserve">поступку </w:t>
      </w:r>
    </w:p>
    <w:p w14:paraId="04D5342F" w14:textId="77777777" w:rsidR="00210557" w:rsidRPr="00227E17" w:rsidRDefault="00210557" w:rsidP="00897B58">
      <w:pPr>
        <w:spacing w:before="0"/>
        <w:jc w:val="center"/>
        <w:rPr>
          <w:rFonts w:cs="Arial"/>
          <w:lang w:val="sr-Cyrl-RS"/>
        </w:rPr>
      </w:pPr>
      <w:bookmarkStart w:id="3" w:name="_Toc441215597"/>
      <w:bookmarkStart w:id="4" w:name="_Toc441651536"/>
      <w:bookmarkStart w:id="5" w:name="_Toc442559873"/>
      <w:r w:rsidRPr="00227E17">
        <w:rPr>
          <w:rFonts w:cs="Arial"/>
        </w:rPr>
        <w:t xml:space="preserve">за јавну набавку </w:t>
      </w:r>
      <w:r w:rsidR="00A63575" w:rsidRPr="00227E17">
        <w:rPr>
          <w:rFonts w:cs="Arial"/>
          <w:lang w:val="sr-Cyrl-RS"/>
        </w:rPr>
        <w:t xml:space="preserve">услуга </w:t>
      </w:r>
      <w:r w:rsidRPr="00227E17">
        <w:rPr>
          <w:rFonts w:cs="Arial"/>
        </w:rPr>
        <w:t>бр</w:t>
      </w:r>
      <w:bookmarkEnd w:id="3"/>
      <w:bookmarkEnd w:id="4"/>
      <w:bookmarkEnd w:id="5"/>
      <w:r w:rsidR="005173D1" w:rsidRPr="00227E17">
        <w:rPr>
          <w:rFonts w:cs="Arial"/>
          <w:lang w:val="sr-Cyrl-RS"/>
        </w:rPr>
        <w:t>ој ЈН/1000/0648/2018 ЈАНА 3189/2018</w:t>
      </w:r>
    </w:p>
    <w:p w14:paraId="023F996A" w14:textId="77777777" w:rsidR="005173D1" w:rsidRPr="00227E17" w:rsidRDefault="005173D1" w:rsidP="00897B58">
      <w:pPr>
        <w:spacing w:before="0"/>
        <w:jc w:val="center"/>
        <w:rPr>
          <w:rFonts w:cs="Arial"/>
          <w:lang w:val="sr-Cyrl-RS"/>
        </w:rPr>
      </w:pPr>
    </w:p>
    <w:p w14:paraId="5CED1CAC" w14:textId="77777777" w:rsidR="00210557" w:rsidRPr="00227E17" w:rsidRDefault="00210557" w:rsidP="00897B58">
      <w:pPr>
        <w:pStyle w:val="Title"/>
        <w:spacing w:before="0"/>
        <w:rPr>
          <w:rFonts w:cs="Arial"/>
          <w:b w:val="0"/>
          <w:color w:val="FF0000"/>
          <w:sz w:val="22"/>
          <w:szCs w:val="22"/>
        </w:rPr>
      </w:pPr>
    </w:p>
    <w:p w14:paraId="0F71CFED" w14:textId="77777777" w:rsidR="005173D1" w:rsidRPr="00227E17" w:rsidRDefault="005173D1" w:rsidP="00897B58">
      <w:pPr>
        <w:pStyle w:val="Subtitle"/>
        <w:spacing w:before="0" w:after="0"/>
        <w:rPr>
          <w:rFonts w:cs="Arial"/>
          <w:i w:val="0"/>
          <w:sz w:val="22"/>
          <w:szCs w:val="22"/>
          <w:lang w:val="sr-Cyrl-RS"/>
        </w:rPr>
      </w:pPr>
      <w:r w:rsidRPr="00227E17">
        <w:rPr>
          <w:rFonts w:cs="Arial"/>
          <w:i w:val="0"/>
          <w:sz w:val="22"/>
          <w:szCs w:val="22"/>
          <w:lang w:val="sr-Cyrl-RS"/>
        </w:rPr>
        <w:t>Израда пројекта реконструкције и адаптације хотела „Обреновац“</w:t>
      </w:r>
    </w:p>
    <w:p w14:paraId="1C426E9F" w14:textId="77777777" w:rsidR="005173D1" w:rsidRPr="00227E17" w:rsidRDefault="005173D1" w:rsidP="00897B58">
      <w:pPr>
        <w:pStyle w:val="BodyText"/>
        <w:spacing w:before="0"/>
        <w:rPr>
          <w:rFonts w:cs="Arial"/>
          <w:sz w:val="22"/>
          <w:szCs w:val="22"/>
        </w:rPr>
      </w:pPr>
    </w:p>
    <w:p w14:paraId="3B9A9417" w14:textId="77777777" w:rsidR="005173D1" w:rsidRPr="00227E17" w:rsidRDefault="005173D1" w:rsidP="00897B58">
      <w:pPr>
        <w:pStyle w:val="BodyText"/>
        <w:spacing w:before="0"/>
        <w:rPr>
          <w:rFonts w:cs="Arial"/>
          <w:sz w:val="22"/>
          <w:szCs w:val="22"/>
        </w:rPr>
      </w:pPr>
    </w:p>
    <w:p w14:paraId="34301763" w14:textId="77777777" w:rsidR="009642F1" w:rsidRPr="00227E17" w:rsidRDefault="009642F1" w:rsidP="00897B58">
      <w:pPr>
        <w:spacing w:before="0"/>
        <w:rPr>
          <w:rFonts w:eastAsia="Arial Unicode MS" w:cs="Arial"/>
          <w:b/>
          <w:kern w:val="2"/>
          <w:lang w:val="ru-RU"/>
        </w:rPr>
      </w:pPr>
      <w:r w:rsidRPr="00227E17">
        <w:rPr>
          <w:rFonts w:eastAsia="Arial Unicode MS" w:cs="Arial"/>
          <w:b/>
          <w:kern w:val="2"/>
          <w:lang w:val="ru-RU"/>
        </w:rPr>
        <w:t xml:space="preserve">                                                                                    К О М И С И Ј А</w:t>
      </w:r>
    </w:p>
    <w:p w14:paraId="33FE136C" w14:textId="77777777" w:rsidR="009642F1" w:rsidRPr="00227E17" w:rsidRDefault="009642F1" w:rsidP="00897B58">
      <w:pPr>
        <w:spacing w:before="0"/>
        <w:rPr>
          <w:rFonts w:eastAsia="Arial Unicode MS" w:cs="Arial"/>
          <w:kern w:val="2"/>
          <w:lang w:val="sr-Cyrl-RS"/>
        </w:rPr>
      </w:pPr>
      <w:r w:rsidRPr="00227E17">
        <w:rPr>
          <w:rFonts w:eastAsia="Arial Unicode MS" w:cs="Arial"/>
          <w:kern w:val="2"/>
          <w:lang w:val="ru-RU"/>
        </w:rPr>
        <w:t xml:space="preserve">                                                 за спровођење ЈН</w:t>
      </w:r>
      <w:r w:rsidR="005173D1" w:rsidRPr="00227E17">
        <w:rPr>
          <w:rFonts w:eastAsia="Arial Unicode MS" w:cs="Arial"/>
          <w:kern w:val="2"/>
          <w:lang w:val="sr-Cyrl-RS"/>
        </w:rPr>
        <w:t>/1000/0648/2018 ЈАНА 3189/2018</w:t>
      </w:r>
    </w:p>
    <w:p w14:paraId="353BE3A3" w14:textId="77777777" w:rsidR="009642F1" w:rsidRPr="00227E17" w:rsidRDefault="009642F1" w:rsidP="00897B58">
      <w:pPr>
        <w:spacing w:before="0"/>
        <w:rPr>
          <w:rFonts w:eastAsia="Arial Unicode MS" w:cs="Arial"/>
          <w:kern w:val="2"/>
          <w:lang w:val="ru-RU"/>
        </w:rPr>
      </w:pPr>
      <w:r w:rsidRPr="00227E17">
        <w:rPr>
          <w:rFonts w:eastAsia="Arial Unicode MS" w:cs="Arial"/>
          <w:kern w:val="2"/>
          <w:lang w:val="ru-RU"/>
        </w:rPr>
        <w:t xml:space="preserve">                      </w:t>
      </w:r>
      <w:r w:rsidR="005173D1" w:rsidRPr="00227E17">
        <w:rPr>
          <w:rFonts w:eastAsia="Arial Unicode MS" w:cs="Arial"/>
          <w:kern w:val="2"/>
          <w:lang w:val="ru-RU"/>
        </w:rPr>
        <w:t xml:space="preserve">   </w:t>
      </w:r>
      <w:r w:rsidRPr="00227E17">
        <w:rPr>
          <w:rFonts w:eastAsia="Arial Unicode MS" w:cs="Arial"/>
          <w:kern w:val="2"/>
          <w:lang w:val="ru-RU"/>
        </w:rPr>
        <w:t xml:space="preserve">формирана Решењем бр.12.01. </w:t>
      </w:r>
      <w:r w:rsidR="005173D1" w:rsidRPr="00227E17">
        <w:rPr>
          <w:rFonts w:eastAsia="Arial Unicode MS" w:cs="Arial"/>
          <w:kern w:val="2"/>
          <w:lang w:val="ru-RU"/>
        </w:rPr>
        <w:t>670989/2-18 од 31.12.2018. године</w:t>
      </w:r>
    </w:p>
    <w:p w14:paraId="5598B00B" w14:textId="77777777" w:rsidR="009642F1" w:rsidRPr="00227E17" w:rsidRDefault="009642F1" w:rsidP="00897B58">
      <w:pPr>
        <w:pStyle w:val="Title"/>
        <w:spacing w:before="0"/>
        <w:rPr>
          <w:rFonts w:cs="Arial"/>
          <w:b w:val="0"/>
          <w:color w:val="FF0000"/>
          <w:sz w:val="22"/>
          <w:szCs w:val="22"/>
        </w:rPr>
      </w:pPr>
    </w:p>
    <w:p w14:paraId="5DA668F1" w14:textId="77777777" w:rsidR="00210557" w:rsidRPr="00227E17" w:rsidRDefault="00210557" w:rsidP="00897B58">
      <w:pPr>
        <w:pStyle w:val="Title"/>
        <w:spacing w:before="0"/>
        <w:rPr>
          <w:rFonts w:cs="Arial"/>
          <w:b w:val="0"/>
          <w:color w:val="FF0000"/>
          <w:sz w:val="22"/>
          <w:szCs w:val="22"/>
          <w:lang w:val="sr-Cyrl-RS"/>
        </w:rPr>
      </w:pPr>
    </w:p>
    <w:p w14:paraId="5414C250" w14:textId="77777777" w:rsidR="00210557" w:rsidRPr="00227E17" w:rsidRDefault="00210557" w:rsidP="00897B58">
      <w:pPr>
        <w:pStyle w:val="Title"/>
        <w:spacing w:before="0"/>
        <w:rPr>
          <w:rFonts w:cs="Arial"/>
          <w:b w:val="0"/>
          <w:color w:val="FF0000"/>
          <w:sz w:val="22"/>
          <w:szCs w:val="22"/>
        </w:rPr>
      </w:pPr>
    </w:p>
    <w:p w14:paraId="3B6F4BF5" w14:textId="77777777" w:rsidR="00150FCE" w:rsidRPr="00227E17" w:rsidRDefault="00150FCE" w:rsidP="00897B58">
      <w:pPr>
        <w:pStyle w:val="BodyText"/>
        <w:spacing w:before="0"/>
        <w:jc w:val="center"/>
        <w:rPr>
          <w:rFonts w:cs="Arial"/>
          <w:sz w:val="22"/>
          <w:szCs w:val="22"/>
          <w:lang w:val="ru-RU"/>
        </w:rPr>
      </w:pPr>
    </w:p>
    <w:p w14:paraId="37C1C820" w14:textId="77777777" w:rsidR="00150FCE" w:rsidRPr="00227E17" w:rsidRDefault="00150FCE" w:rsidP="00897B58">
      <w:pPr>
        <w:pStyle w:val="BodyText"/>
        <w:spacing w:before="0"/>
        <w:jc w:val="center"/>
        <w:rPr>
          <w:rFonts w:cs="Arial"/>
          <w:sz w:val="22"/>
          <w:szCs w:val="22"/>
          <w:lang w:val="ru-RU"/>
        </w:rPr>
      </w:pPr>
    </w:p>
    <w:p w14:paraId="20275077" w14:textId="77777777" w:rsidR="00150FCE" w:rsidRPr="00227E17" w:rsidRDefault="00150FCE" w:rsidP="00897B58">
      <w:pPr>
        <w:pStyle w:val="BodyText"/>
        <w:spacing w:before="0"/>
        <w:jc w:val="center"/>
        <w:rPr>
          <w:rFonts w:cs="Arial"/>
          <w:sz w:val="22"/>
          <w:szCs w:val="22"/>
          <w:lang w:val="ru-RU"/>
        </w:rPr>
      </w:pPr>
    </w:p>
    <w:p w14:paraId="1F469ABB" w14:textId="1D14082D" w:rsidR="00EB2C6E" w:rsidRPr="00227E17" w:rsidRDefault="00EB2C6E" w:rsidP="00897B58">
      <w:pPr>
        <w:spacing w:before="0"/>
        <w:jc w:val="center"/>
        <w:rPr>
          <w:rFonts w:eastAsia="Arial Unicode MS" w:cs="Arial"/>
          <w:kern w:val="2"/>
          <w:lang w:val="ru-RU"/>
        </w:rPr>
      </w:pPr>
      <w:r w:rsidRPr="00227E17">
        <w:rPr>
          <w:rFonts w:eastAsia="Arial Unicode MS" w:cs="Arial"/>
          <w:kern w:val="2"/>
          <w:lang w:val="ru-RU"/>
        </w:rPr>
        <w:t xml:space="preserve">(заведено у ЈП ЕПС број </w:t>
      </w:r>
      <w:r w:rsidR="00BF3C0D">
        <w:rPr>
          <w:rFonts w:eastAsia="Arial Unicode MS" w:cs="Arial"/>
          <w:kern w:val="2"/>
          <w:lang w:val="sr-Latn-RS"/>
        </w:rPr>
        <w:t xml:space="preserve">12.01. 83201/15-19 </w:t>
      </w:r>
      <w:r w:rsidRPr="00227E17">
        <w:rPr>
          <w:rFonts w:eastAsia="Arial Unicode MS" w:cs="Arial"/>
          <w:kern w:val="2"/>
          <w:lang w:val="ru-RU"/>
        </w:rPr>
        <w:t>од</w:t>
      </w:r>
      <w:r w:rsidR="00BF3C0D">
        <w:rPr>
          <w:rFonts w:eastAsia="Arial Unicode MS" w:cs="Arial"/>
          <w:kern w:val="2"/>
        </w:rPr>
        <w:t xml:space="preserve"> 01.03.2019. </w:t>
      </w:r>
      <w:bookmarkStart w:id="6" w:name="_GoBack"/>
      <w:bookmarkEnd w:id="6"/>
      <w:r w:rsidRPr="00227E17">
        <w:rPr>
          <w:rFonts w:eastAsia="Arial Unicode MS" w:cs="Arial"/>
          <w:kern w:val="2"/>
          <w:lang w:val="ru-RU"/>
        </w:rPr>
        <w:t>године)</w:t>
      </w:r>
    </w:p>
    <w:p w14:paraId="72AAC5EE" w14:textId="77777777" w:rsidR="000C50A0" w:rsidRPr="00227E17" w:rsidRDefault="000C50A0" w:rsidP="00897B58">
      <w:pPr>
        <w:spacing w:before="0"/>
        <w:jc w:val="center"/>
        <w:rPr>
          <w:rFonts w:eastAsia="Arial Unicode MS" w:cs="Arial"/>
          <w:kern w:val="2"/>
          <w:lang w:val="ru-RU"/>
        </w:rPr>
      </w:pPr>
    </w:p>
    <w:p w14:paraId="1C783F0A" w14:textId="77777777" w:rsidR="00A3774E" w:rsidRPr="00227E17" w:rsidRDefault="00A3774E" w:rsidP="00897B58">
      <w:pPr>
        <w:pStyle w:val="BodyText"/>
        <w:spacing w:before="0"/>
        <w:jc w:val="center"/>
        <w:rPr>
          <w:rFonts w:cs="Arial"/>
          <w:sz w:val="22"/>
          <w:szCs w:val="22"/>
        </w:rPr>
      </w:pPr>
    </w:p>
    <w:p w14:paraId="4C17149C" w14:textId="77777777" w:rsidR="00C53AC6" w:rsidRPr="00227E17" w:rsidRDefault="00C53AC6" w:rsidP="00897B58">
      <w:pPr>
        <w:pStyle w:val="BodyText"/>
        <w:spacing w:before="0"/>
        <w:jc w:val="center"/>
        <w:rPr>
          <w:rFonts w:cs="Arial"/>
          <w:sz w:val="22"/>
          <w:szCs w:val="22"/>
        </w:rPr>
      </w:pPr>
    </w:p>
    <w:p w14:paraId="2C7E846F" w14:textId="77777777" w:rsidR="00C53AC6" w:rsidRPr="00227E17" w:rsidRDefault="00C53AC6" w:rsidP="00897B58">
      <w:pPr>
        <w:pStyle w:val="BodyText"/>
        <w:spacing w:before="0"/>
        <w:jc w:val="center"/>
        <w:rPr>
          <w:rFonts w:cs="Arial"/>
          <w:sz w:val="22"/>
          <w:szCs w:val="22"/>
        </w:rPr>
      </w:pPr>
    </w:p>
    <w:p w14:paraId="0CAB4F0C" w14:textId="77777777" w:rsidR="00C53AC6" w:rsidRPr="00227E17" w:rsidRDefault="00C53AC6" w:rsidP="00897B58">
      <w:pPr>
        <w:pStyle w:val="BodyText"/>
        <w:spacing w:before="0"/>
        <w:jc w:val="center"/>
        <w:rPr>
          <w:rFonts w:cs="Arial"/>
          <w:sz w:val="22"/>
          <w:szCs w:val="22"/>
          <w:lang w:val="en-US"/>
        </w:rPr>
      </w:pPr>
    </w:p>
    <w:p w14:paraId="23044618" w14:textId="77777777" w:rsidR="000C50A0" w:rsidRPr="00227E17" w:rsidRDefault="000C50A0" w:rsidP="00897B58">
      <w:pPr>
        <w:pStyle w:val="BodyText"/>
        <w:spacing w:before="0"/>
        <w:jc w:val="center"/>
        <w:rPr>
          <w:rFonts w:cs="Arial"/>
          <w:sz w:val="22"/>
          <w:szCs w:val="22"/>
          <w:lang w:val="ru-RU"/>
        </w:rPr>
      </w:pPr>
    </w:p>
    <w:p w14:paraId="7601CC2D" w14:textId="77777777" w:rsidR="00B37917" w:rsidRPr="00227E17" w:rsidRDefault="005173D1" w:rsidP="00897B58">
      <w:pPr>
        <w:spacing w:before="0"/>
        <w:jc w:val="center"/>
        <w:rPr>
          <w:rFonts w:cs="Arial"/>
          <w:lang w:val="ru-RU"/>
        </w:rPr>
      </w:pPr>
      <w:r w:rsidRPr="00227E17">
        <w:rPr>
          <w:rFonts w:cs="Arial"/>
          <w:lang w:val="ru-RU"/>
        </w:rPr>
        <w:t>Београд, март 2019</w:t>
      </w:r>
      <w:r w:rsidR="001F62BF" w:rsidRPr="00227E17">
        <w:rPr>
          <w:rFonts w:cs="Arial"/>
          <w:lang w:val="ru-RU"/>
        </w:rPr>
        <w:t xml:space="preserve">. </w:t>
      </w:r>
      <w:r w:rsidR="00210557" w:rsidRPr="00227E17">
        <w:rPr>
          <w:rFonts w:cs="Arial"/>
          <w:lang w:val="ru-RU"/>
        </w:rPr>
        <w:t>г</w:t>
      </w:r>
      <w:r w:rsidR="001F62BF" w:rsidRPr="00227E17">
        <w:rPr>
          <w:rFonts w:cs="Arial"/>
          <w:lang w:val="ru-RU"/>
        </w:rPr>
        <w:t>одине</w:t>
      </w:r>
    </w:p>
    <w:p w14:paraId="3E02C2CC" w14:textId="77777777" w:rsidR="000C50A0" w:rsidRPr="00227E17" w:rsidRDefault="000C50A0" w:rsidP="00897B58">
      <w:pPr>
        <w:spacing w:before="0"/>
        <w:jc w:val="center"/>
        <w:rPr>
          <w:rFonts w:cs="Arial"/>
          <w:b/>
          <w:lang w:val="ru-RU"/>
        </w:rPr>
      </w:pPr>
    </w:p>
    <w:p w14:paraId="0AF7EE0B" w14:textId="77777777" w:rsidR="00261778" w:rsidRPr="00227E17" w:rsidRDefault="000C50A0" w:rsidP="00897B58">
      <w:pPr>
        <w:spacing w:before="0"/>
        <w:rPr>
          <w:rFonts w:eastAsia="TimesNewRomanPSMT" w:cs="Arial"/>
          <w:color w:val="000000"/>
          <w:kern w:val="2"/>
          <w:lang w:val="ru-RU"/>
        </w:rPr>
      </w:pPr>
      <w:r w:rsidRPr="00227E17">
        <w:rPr>
          <w:rFonts w:eastAsia="TimesNewRomanPSMT" w:cs="Arial"/>
          <w:color w:val="000000"/>
          <w:kern w:val="2"/>
          <w:lang w:val="ru-RU"/>
        </w:rPr>
        <w:br w:type="page"/>
      </w:r>
      <w:r w:rsidR="00261778" w:rsidRPr="00227E17">
        <w:rPr>
          <w:rFonts w:eastAsia="TimesNewRomanPSMT" w:cs="Arial"/>
          <w:color w:val="000000"/>
          <w:kern w:val="2"/>
          <w:lang w:val="ru-RU"/>
        </w:rPr>
        <w:lastRenderedPageBreak/>
        <w:t>На основу чл</w:t>
      </w:r>
      <w:r w:rsidR="005173D1" w:rsidRPr="00227E17">
        <w:rPr>
          <w:rFonts w:eastAsia="TimesNewRomanPSMT" w:cs="Arial"/>
          <w:color w:val="000000"/>
          <w:kern w:val="2"/>
          <w:lang w:val="ru-RU"/>
        </w:rPr>
        <w:t>.</w:t>
      </w:r>
      <w:r w:rsidR="00261778" w:rsidRPr="00227E17">
        <w:rPr>
          <w:rFonts w:eastAsia="TimesNewRomanPSMT" w:cs="Arial"/>
          <w:color w:val="000000"/>
          <w:kern w:val="2"/>
          <w:lang w:val="ru-RU"/>
        </w:rPr>
        <w:t xml:space="preserve"> </w:t>
      </w:r>
      <w:r w:rsidR="005173D1" w:rsidRPr="00227E17">
        <w:rPr>
          <w:rFonts w:eastAsia="TimesNewRomanPSMT" w:cs="Arial"/>
          <w:color w:val="000000"/>
          <w:kern w:val="2"/>
          <w:lang w:val="ru-RU"/>
        </w:rPr>
        <w:t>32 и</w:t>
      </w:r>
      <w:r w:rsidR="00010E49" w:rsidRPr="00227E17">
        <w:rPr>
          <w:rFonts w:eastAsia="TimesNewRomanPSMT" w:cs="Arial"/>
          <w:color w:val="000000"/>
          <w:kern w:val="2"/>
          <w:lang w:val="ru-RU"/>
        </w:rPr>
        <w:t xml:space="preserve"> 61</w:t>
      </w:r>
      <w:r w:rsidR="00261778" w:rsidRPr="00227E17">
        <w:rPr>
          <w:rFonts w:eastAsia="TimesNewRomanPSMT" w:cs="Arial"/>
          <w:color w:val="000000"/>
          <w:kern w:val="2"/>
          <w:lang w:val="ru-RU"/>
        </w:rPr>
        <w:t xml:space="preserve"> Закона о јавним набавкама („Сл. гласник РС” бр. </w:t>
      </w:r>
      <w:r w:rsidR="00750519" w:rsidRPr="00227E17">
        <w:rPr>
          <w:rFonts w:eastAsia="TimesNewRomanPSMT" w:cs="Arial"/>
          <w:color w:val="000000"/>
          <w:kern w:val="2"/>
          <w:lang w:val="ru-RU"/>
        </w:rPr>
        <w:t>124/</w:t>
      </w:r>
      <w:r w:rsidR="009060E7" w:rsidRPr="00227E17">
        <w:rPr>
          <w:rFonts w:eastAsia="TimesNewRomanPSMT" w:cs="Arial"/>
          <w:color w:val="000000"/>
          <w:kern w:val="2"/>
          <w:lang w:val="ru-RU"/>
        </w:rPr>
        <w:t>12, 14/15 и 68/15</w:t>
      </w:r>
      <w:r w:rsidR="000F57ED" w:rsidRPr="00227E17">
        <w:rPr>
          <w:rFonts w:eastAsia="TimesNewRomanPSMT" w:cs="Arial"/>
          <w:color w:val="000000"/>
          <w:kern w:val="2"/>
          <w:lang w:val="ru-RU"/>
        </w:rPr>
        <w:t>, у даљем тексту</w:t>
      </w:r>
      <w:r w:rsidR="005C7CDE" w:rsidRPr="00227E17">
        <w:rPr>
          <w:rFonts w:eastAsia="TimesNewRomanPSMT" w:cs="Arial"/>
          <w:color w:val="000000"/>
          <w:kern w:val="2"/>
          <w:lang w:val="ru-RU"/>
        </w:rPr>
        <w:t xml:space="preserve"> </w:t>
      </w:r>
      <w:r w:rsidR="00BA1E63" w:rsidRPr="00227E17">
        <w:rPr>
          <w:rFonts w:eastAsia="Calibri" w:cs="Arial"/>
          <w:bCs/>
        </w:rPr>
        <w:t>Закон</w:t>
      </w:r>
      <w:r w:rsidR="00261778" w:rsidRPr="00227E17">
        <w:rPr>
          <w:rFonts w:eastAsia="TimesNewRomanPSMT" w:cs="Arial"/>
          <w:color w:val="000000"/>
          <w:kern w:val="2"/>
          <w:lang w:val="ru-RU"/>
        </w:rPr>
        <w:t>),</w:t>
      </w:r>
      <w:r w:rsidR="005173D1" w:rsidRPr="00227E17">
        <w:rPr>
          <w:rFonts w:eastAsia="TimesNewRomanPSMT" w:cs="Arial"/>
          <w:color w:val="000000"/>
          <w:kern w:val="2"/>
          <w:lang w:val="ru-RU"/>
        </w:rPr>
        <w:t xml:space="preserve"> </w:t>
      </w:r>
      <w:r w:rsidR="00261778" w:rsidRPr="00227E17">
        <w:rPr>
          <w:rFonts w:eastAsia="TimesNewRomanPSMT" w:cs="Arial"/>
          <w:color w:val="000000"/>
          <w:kern w:val="2"/>
          <w:lang w:val="ru-RU"/>
        </w:rPr>
        <w:t>чл</w:t>
      </w:r>
      <w:r w:rsidR="00472BF8" w:rsidRPr="00227E17">
        <w:rPr>
          <w:rFonts w:eastAsia="TimesNewRomanPSMT" w:cs="Arial"/>
          <w:color w:val="000000"/>
          <w:kern w:val="2"/>
          <w:lang w:val="ru-RU"/>
        </w:rPr>
        <w:t>ана</w:t>
      </w:r>
      <w:r w:rsidR="00EC5BB4" w:rsidRPr="00227E17">
        <w:rPr>
          <w:rFonts w:eastAsia="TimesNewRomanPSMT" w:cs="Arial"/>
          <w:color w:val="000000"/>
          <w:kern w:val="2"/>
          <w:lang w:val="ru-RU"/>
        </w:rPr>
        <w:t xml:space="preserve"> </w:t>
      </w:r>
      <w:r w:rsidR="005173D1" w:rsidRPr="00227E17">
        <w:rPr>
          <w:rFonts w:eastAsia="TimesNewRomanPSMT" w:cs="Arial"/>
          <w:color w:val="000000"/>
          <w:kern w:val="2"/>
          <w:lang w:val="ru-RU"/>
        </w:rPr>
        <w:t>2</w:t>
      </w:r>
      <w:r w:rsidR="00261778" w:rsidRPr="00227E1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27E17">
        <w:rPr>
          <w:rFonts w:eastAsia="TimesNewRomanPSMT" w:cs="Arial"/>
          <w:color w:val="000000"/>
          <w:kern w:val="2"/>
          <w:lang w:val="ru-RU"/>
        </w:rPr>
        <w:t xml:space="preserve">лова („Сл. гласник РС” бр. </w:t>
      </w:r>
      <w:r w:rsidR="00DB369C" w:rsidRPr="00227E17">
        <w:rPr>
          <w:rFonts w:eastAsia="TimesNewRomanPSMT" w:cs="Arial"/>
          <w:color w:val="000000"/>
          <w:kern w:val="2"/>
        </w:rPr>
        <w:t>86/15</w:t>
      </w:r>
      <w:r w:rsidR="00261778" w:rsidRPr="00227E17">
        <w:rPr>
          <w:rFonts w:eastAsia="TimesNewRomanPSMT" w:cs="Arial"/>
          <w:color w:val="000000"/>
          <w:kern w:val="2"/>
          <w:lang w:val="ru-RU"/>
        </w:rPr>
        <w:t xml:space="preserve">), </w:t>
      </w:r>
      <w:r w:rsidR="00261778" w:rsidRPr="00227E17">
        <w:rPr>
          <w:rFonts w:eastAsia="Arial Unicode MS" w:cs="Arial"/>
          <w:color w:val="000000"/>
          <w:kern w:val="2"/>
          <w:lang w:val="ru-RU"/>
        </w:rPr>
        <w:t xml:space="preserve">Одлуке о покретању поступка јавне набавке број </w:t>
      </w:r>
      <w:r w:rsidR="005173D1" w:rsidRPr="00227E17">
        <w:rPr>
          <w:rFonts w:eastAsia="Arial Unicode MS" w:cs="Arial"/>
          <w:color w:val="000000"/>
          <w:kern w:val="2"/>
          <w:lang w:val="ru-RU"/>
        </w:rPr>
        <w:t>12.01. 670989/1-18 од 31.12.2018</w:t>
      </w:r>
      <w:r w:rsidR="00413BCE" w:rsidRPr="00227E17">
        <w:rPr>
          <w:rFonts w:eastAsia="Arial Unicode MS" w:cs="Arial"/>
          <w:color w:val="000000"/>
          <w:kern w:val="2"/>
          <w:lang w:val="ru-RU"/>
        </w:rPr>
        <w:t>.</w:t>
      </w:r>
      <w:r w:rsidR="00261778" w:rsidRPr="00227E17">
        <w:rPr>
          <w:rFonts w:eastAsia="Arial Unicode MS" w:cs="Arial"/>
          <w:color w:val="000000"/>
          <w:kern w:val="2"/>
          <w:lang w:val="ru-RU"/>
        </w:rPr>
        <w:t xml:space="preserve"> године и Решења о образовању комисије за јавну набавку број </w:t>
      </w:r>
      <w:r w:rsidR="005173D1" w:rsidRPr="00227E17">
        <w:rPr>
          <w:rFonts w:eastAsia="Arial Unicode MS" w:cs="Arial"/>
          <w:color w:val="000000"/>
          <w:kern w:val="2"/>
          <w:lang w:val="ru-RU"/>
        </w:rPr>
        <w:t xml:space="preserve">12.01. 670989/2-18 од 31.12.2018. године </w:t>
      </w:r>
      <w:r w:rsidR="00261778" w:rsidRPr="00227E17">
        <w:rPr>
          <w:rFonts w:eastAsia="Arial Unicode MS" w:cs="Arial"/>
          <w:color w:val="000000"/>
          <w:kern w:val="2"/>
          <w:lang w:val="ru-RU"/>
        </w:rPr>
        <w:t>припремљена је:</w:t>
      </w:r>
    </w:p>
    <w:p w14:paraId="6473DEFB" w14:textId="77777777" w:rsidR="00261778" w:rsidRPr="00227E17" w:rsidRDefault="00261778" w:rsidP="00897B58">
      <w:pPr>
        <w:pStyle w:val="BodyText"/>
        <w:spacing w:before="0"/>
        <w:rPr>
          <w:rFonts w:cs="Arial"/>
          <w:b/>
          <w:spacing w:val="80"/>
          <w:sz w:val="22"/>
          <w:szCs w:val="22"/>
          <w:lang w:val="ru-RU"/>
        </w:rPr>
      </w:pPr>
    </w:p>
    <w:p w14:paraId="4C3E2BDC" w14:textId="77777777" w:rsidR="000C50A0" w:rsidRPr="00227E17" w:rsidRDefault="000C50A0" w:rsidP="00897B58">
      <w:pPr>
        <w:pStyle w:val="BodyText"/>
        <w:spacing w:before="0"/>
        <w:rPr>
          <w:rFonts w:cs="Arial"/>
          <w:b/>
          <w:spacing w:val="80"/>
          <w:sz w:val="22"/>
          <w:szCs w:val="22"/>
          <w:lang w:val="ru-RU"/>
        </w:rPr>
      </w:pPr>
    </w:p>
    <w:p w14:paraId="08256740" w14:textId="77777777" w:rsidR="00210557" w:rsidRPr="00227E17" w:rsidRDefault="00210557" w:rsidP="00897B58">
      <w:pPr>
        <w:spacing w:before="0"/>
        <w:jc w:val="center"/>
        <w:rPr>
          <w:rFonts w:cs="Arial"/>
          <w:b/>
        </w:rPr>
      </w:pPr>
      <w:bookmarkStart w:id="7" w:name="_Toc441215598"/>
      <w:bookmarkStart w:id="8" w:name="_Toc441651537"/>
      <w:bookmarkStart w:id="9" w:name="_Toc442559874"/>
      <w:r w:rsidRPr="00227E17">
        <w:rPr>
          <w:rFonts w:cs="Arial"/>
          <w:b/>
        </w:rPr>
        <w:t>КОНКУРСНА ДОКУМЕНТАЦИЈА</w:t>
      </w:r>
      <w:bookmarkEnd w:id="7"/>
      <w:bookmarkEnd w:id="8"/>
      <w:bookmarkEnd w:id="9"/>
    </w:p>
    <w:p w14:paraId="1DF6AAF0" w14:textId="77777777" w:rsidR="00210557" w:rsidRPr="00227E17" w:rsidRDefault="00D516F7" w:rsidP="00897B58">
      <w:pPr>
        <w:spacing w:before="0"/>
        <w:jc w:val="center"/>
        <w:rPr>
          <w:rFonts w:cs="Arial"/>
        </w:rPr>
      </w:pPr>
      <w:r w:rsidRPr="00227E17">
        <w:rPr>
          <w:rFonts w:cs="Arial"/>
          <w:lang w:val="sr-Cyrl-CS"/>
        </w:rPr>
        <w:t xml:space="preserve">за подношење понуда </w:t>
      </w:r>
      <w:r w:rsidR="00210557" w:rsidRPr="00227E17">
        <w:rPr>
          <w:rFonts w:cs="Arial"/>
        </w:rPr>
        <w:t xml:space="preserve">у </w:t>
      </w:r>
      <w:r w:rsidR="00010E49" w:rsidRPr="00227E17">
        <w:rPr>
          <w:rFonts w:cs="Arial"/>
          <w:lang w:val="sr-Cyrl-RS"/>
        </w:rPr>
        <w:t xml:space="preserve">отвореном </w:t>
      </w:r>
      <w:r w:rsidR="00210557" w:rsidRPr="00227E17">
        <w:rPr>
          <w:rFonts w:cs="Arial"/>
        </w:rPr>
        <w:t xml:space="preserve">поступку </w:t>
      </w:r>
    </w:p>
    <w:p w14:paraId="1B0884DE" w14:textId="77777777" w:rsidR="00210557" w:rsidRPr="00227E17" w:rsidRDefault="00210557" w:rsidP="00897B58">
      <w:pPr>
        <w:spacing w:before="0"/>
        <w:jc w:val="center"/>
        <w:rPr>
          <w:rFonts w:cs="Arial"/>
          <w:b/>
          <w:lang w:val="sr-Cyrl-RS"/>
        </w:rPr>
      </w:pPr>
      <w:bookmarkStart w:id="10" w:name="_Toc441215599"/>
      <w:bookmarkStart w:id="11" w:name="_Toc441651538"/>
      <w:bookmarkStart w:id="12" w:name="_Toc442559875"/>
      <w:r w:rsidRPr="00227E17">
        <w:rPr>
          <w:rFonts w:cs="Arial"/>
          <w:b/>
        </w:rPr>
        <w:t xml:space="preserve">за јавну набавку </w:t>
      </w:r>
      <w:r w:rsidR="00A63575" w:rsidRPr="00227E17">
        <w:rPr>
          <w:rFonts w:cs="Arial"/>
          <w:b/>
          <w:lang w:val="sr-Cyrl-RS"/>
        </w:rPr>
        <w:t xml:space="preserve">услуга </w:t>
      </w:r>
      <w:r w:rsidRPr="00227E17">
        <w:rPr>
          <w:rFonts w:cs="Arial"/>
          <w:b/>
        </w:rPr>
        <w:t>бр</w:t>
      </w:r>
      <w:bookmarkEnd w:id="10"/>
      <w:bookmarkEnd w:id="11"/>
      <w:bookmarkEnd w:id="12"/>
      <w:r w:rsidR="005173D1" w:rsidRPr="00227E17">
        <w:rPr>
          <w:rFonts w:cs="Arial"/>
          <w:b/>
          <w:lang w:val="sr-Cyrl-RS"/>
        </w:rPr>
        <w:t>ој ЈН/1000/0648/2018 ЈАНА 3189/2018 - Израда пројекта реконструкције и адаптације хотела „Обреновац“</w:t>
      </w:r>
    </w:p>
    <w:p w14:paraId="30DDFDA9" w14:textId="77777777" w:rsidR="009D3699" w:rsidRPr="00227E17" w:rsidRDefault="009D3699" w:rsidP="00897B58">
      <w:pPr>
        <w:pStyle w:val="BodyText"/>
        <w:spacing w:before="0"/>
        <w:rPr>
          <w:rFonts w:cs="Arial"/>
          <w:i/>
          <w:color w:val="00B0F0"/>
          <w:sz w:val="22"/>
          <w:szCs w:val="22"/>
          <w:lang w:val="sr-Latn-CS"/>
        </w:rPr>
      </w:pPr>
    </w:p>
    <w:p w14:paraId="4F58FB09" w14:textId="77777777" w:rsidR="009D3699" w:rsidRPr="00227E17" w:rsidRDefault="009D3699" w:rsidP="00897B58">
      <w:pPr>
        <w:pStyle w:val="BodyText"/>
        <w:spacing w:before="0"/>
        <w:rPr>
          <w:rFonts w:cs="Arial"/>
          <w:i/>
          <w:color w:val="00B0F0"/>
          <w:sz w:val="22"/>
          <w:szCs w:val="22"/>
          <w:lang w:val="sr-Latn-CS"/>
        </w:rPr>
      </w:pPr>
    </w:p>
    <w:p w14:paraId="23A35C6B" w14:textId="77777777" w:rsidR="009D3699" w:rsidRPr="00227E17" w:rsidRDefault="009D3699" w:rsidP="00897B58">
      <w:pPr>
        <w:pStyle w:val="BodyText"/>
        <w:spacing w:before="0"/>
        <w:rPr>
          <w:rFonts w:cs="Arial"/>
          <w:i/>
          <w:color w:val="00B0F0"/>
          <w:sz w:val="22"/>
          <w:szCs w:val="22"/>
          <w:lang w:val="sr-Latn-CS"/>
        </w:rPr>
      </w:pPr>
    </w:p>
    <w:p w14:paraId="4D1D27AC" w14:textId="77777777" w:rsidR="00C62AA7" w:rsidRPr="00227E17" w:rsidRDefault="00C62AA7" w:rsidP="00897B58">
      <w:pPr>
        <w:pStyle w:val="Title"/>
        <w:spacing w:before="0"/>
        <w:rPr>
          <w:rFonts w:cs="Arial"/>
          <w:sz w:val="22"/>
          <w:szCs w:val="22"/>
          <w:lang w:val="de-DE"/>
        </w:rPr>
      </w:pPr>
      <w:r w:rsidRPr="00227E17">
        <w:rPr>
          <w:rFonts w:cs="Arial"/>
          <w:sz w:val="22"/>
          <w:szCs w:val="22"/>
          <w:lang w:val="de-DE"/>
        </w:rPr>
        <w:t>Садр</w:t>
      </w:r>
      <w:r w:rsidRPr="00227E17">
        <w:rPr>
          <w:rFonts w:cs="Arial"/>
          <w:sz w:val="22"/>
          <w:szCs w:val="22"/>
          <w:lang w:val="ru-RU"/>
        </w:rPr>
        <w:t>ж</w:t>
      </w:r>
      <w:r w:rsidRPr="00227E17">
        <w:rPr>
          <w:rFonts w:cs="Arial"/>
          <w:sz w:val="22"/>
          <w:szCs w:val="22"/>
          <w:lang w:val="de-DE"/>
        </w:rPr>
        <w:t>ај</w:t>
      </w:r>
      <w:r w:rsidRPr="00227E17">
        <w:rPr>
          <w:rFonts w:cs="Arial"/>
          <w:sz w:val="22"/>
          <w:szCs w:val="22"/>
          <w:lang w:val="ru-RU"/>
        </w:rPr>
        <w:t xml:space="preserve"> к</w:t>
      </w:r>
      <w:r w:rsidRPr="00227E17">
        <w:rPr>
          <w:rFonts w:cs="Arial"/>
          <w:sz w:val="22"/>
          <w:szCs w:val="22"/>
          <w:lang w:val="de-DE"/>
        </w:rPr>
        <w:t>онкурсне</w:t>
      </w:r>
      <w:r w:rsidRPr="00227E17">
        <w:rPr>
          <w:rFonts w:cs="Arial"/>
          <w:sz w:val="22"/>
          <w:szCs w:val="22"/>
          <w:lang w:val="ru-RU"/>
        </w:rPr>
        <w:t xml:space="preserve"> </w:t>
      </w:r>
      <w:r w:rsidRPr="00227E17">
        <w:rPr>
          <w:rFonts w:cs="Arial"/>
          <w:sz w:val="22"/>
          <w:szCs w:val="22"/>
          <w:lang w:val="de-DE"/>
        </w:rPr>
        <w:t>документације:</w:t>
      </w:r>
    </w:p>
    <w:p w14:paraId="7287D12A" w14:textId="77777777" w:rsidR="00C62AA7" w:rsidRPr="00227E17" w:rsidRDefault="00C62AA7" w:rsidP="00897B58">
      <w:pPr>
        <w:pStyle w:val="Title"/>
        <w:spacing w:before="0"/>
        <w:rPr>
          <w:rFonts w:cs="Arial"/>
          <w:b w:val="0"/>
          <w:sz w:val="22"/>
          <w:szCs w:val="22"/>
          <w:lang w:val="ru-RU"/>
        </w:rPr>
      </w:pP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r>
      <w:r w:rsidRPr="00227E17">
        <w:rPr>
          <w:rFonts w:cs="Arial"/>
          <w:sz w:val="22"/>
          <w:szCs w:val="22"/>
          <w:lang w:val="ru-RU"/>
        </w:rPr>
        <w:tab/>
        <w:t xml:space="preserve">    </w:t>
      </w:r>
      <w:r w:rsidRPr="00227E17">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5173D1" w:rsidRPr="00227E17" w14:paraId="24567C0A" w14:textId="77777777" w:rsidTr="005173D1">
        <w:tc>
          <w:tcPr>
            <w:tcW w:w="347" w:type="pct"/>
          </w:tcPr>
          <w:p w14:paraId="5F7036BC" w14:textId="77777777" w:rsidR="005173D1" w:rsidRPr="00227E17" w:rsidRDefault="005173D1" w:rsidP="00897B58">
            <w:pPr>
              <w:tabs>
                <w:tab w:val="left" w:pos="360"/>
                <w:tab w:val="left" w:pos="567"/>
                <w:tab w:val="right" w:leader="dot" w:pos="9639"/>
              </w:tabs>
              <w:spacing w:before="0"/>
              <w:jc w:val="center"/>
              <w:rPr>
                <w:rFonts w:cs="Arial"/>
              </w:rPr>
            </w:pPr>
            <w:r w:rsidRPr="00227E17">
              <w:rPr>
                <w:rFonts w:cs="Arial"/>
              </w:rPr>
              <w:t>1.</w:t>
            </w:r>
          </w:p>
        </w:tc>
        <w:tc>
          <w:tcPr>
            <w:tcW w:w="4653" w:type="pct"/>
          </w:tcPr>
          <w:p w14:paraId="6EF0BB83" w14:textId="77777777" w:rsidR="005173D1" w:rsidRPr="00227E17" w:rsidRDefault="005173D1" w:rsidP="00897B58">
            <w:pPr>
              <w:tabs>
                <w:tab w:val="left" w:pos="360"/>
                <w:tab w:val="left" w:pos="567"/>
                <w:tab w:val="right" w:leader="dot" w:pos="9639"/>
              </w:tabs>
              <w:spacing w:before="0"/>
              <w:rPr>
                <w:rFonts w:cs="Arial"/>
                <w:lang w:val="sr-Cyrl-RS"/>
              </w:rPr>
            </w:pPr>
            <w:r w:rsidRPr="00227E17">
              <w:rPr>
                <w:rFonts w:cs="Arial"/>
                <w:lang w:val="sr-Cyrl-RS"/>
              </w:rPr>
              <w:t>Општи подаци о јавној набавци</w:t>
            </w:r>
          </w:p>
        </w:tc>
      </w:tr>
      <w:tr w:rsidR="005173D1" w:rsidRPr="00227E17" w14:paraId="5347B32E" w14:textId="77777777" w:rsidTr="005173D1">
        <w:tc>
          <w:tcPr>
            <w:tcW w:w="347" w:type="pct"/>
          </w:tcPr>
          <w:p w14:paraId="24E15165" w14:textId="77777777" w:rsidR="005173D1" w:rsidRPr="00227E17" w:rsidRDefault="005173D1" w:rsidP="00897B58">
            <w:pPr>
              <w:tabs>
                <w:tab w:val="left" w:pos="360"/>
                <w:tab w:val="left" w:pos="567"/>
                <w:tab w:val="right" w:leader="dot" w:pos="9639"/>
              </w:tabs>
              <w:spacing w:before="0"/>
              <w:jc w:val="center"/>
              <w:rPr>
                <w:rFonts w:cs="Arial"/>
                <w:lang w:val="sr-Cyrl-RS"/>
              </w:rPr>
            </w:pPr>
            <w:r w:rsidRPr="00227E17">
              <w:rPr>
                <w:rFonts w:cs="Arial"/>
                <w:lang w:val="sr-Cyrl-RS"/>
              </w:rPr>
              <w:t>2.</w:t>
            </w:r>
          </w:p>
        </w:tc>
        <w:tc>
          <w:tcPr>
            <w:tcW w:w="4653" w:type="pct"/>
          </w:tcPr>
          <w:p w14:paraId="72FC4749" w14:textId="77777777" w:rsidR="005173D1" w:rsidRPr="00227E17" w:rsidRDefault="005173D1" w:rsidP="00897B58">
            <w:pPr>
              <w:tabs>
                <w:tab w:val="left" w:pos="317"/>
                <w:tab w:val="left" w:pos="360"/>
                <w:tab w:val="right" w:leader="dot" w:pos="9639"/>
              </w:tabs>
              <w:spacing w:before="0"/>
              <w:rPr>
                <w:rFonts w:cs="Arial"/>
                <w:lang w:val="sr-Cyrl-RS"/>
              </w:rPr>
            </w:pPr>
            <w:r w:rsidRPr="00227E17">
              <w:rPr>
                <w:rFonts w:cs="Arial"/>
                <w:lang w:val="sr-Cyrl-RS"/>
              </w:rPr>
              <w:t>Подаци о предмету набавке</w:t>
            </w:r>
          </w:p>
        </w:tc>
      </w:tr>
      <w:tr w:rsidR="005173D1" w:rsidRPr="00227E17" w14:paraId="5D0220FD" w14:textId="77777777" w:rsidTr="005173D1">
        <w:tc>
          <w:tcPr>
            <w:tcW w:w="347" w:type="pct"/>
          </w:tcPr>
          <w:p w14:paraId="00B1C8B3" w14:textId="77777777" w:rsidR="005173D1" w:rsidRPr="00227E17" w:rsidRDefault="005173D1" w:rsidP="00897B58">
            <w:pPr>
              <w:tabs>
                <w:tab w:val="left" w:pos="360"/>
                <w:tab w:val="left" w:pos="567"/>
                <w:tab w:val="right" w:leader="dot" w:pos="9639"/>
              </w:tabs>
              <w:spacing w:before="0"/>
              <w:jc w:val="center"/>
              <w:rPr>
                <w:rFonts w:cs="Arial"/>
                <w:lang w:val="sr-Cyrl-RS"/>
              </w:rPr>
            </w:pPr>
            <w:r w:rsidRPr="00227E17">
              <w:rPr>
                <w:rFonts w:cs="Arial"/>
                <w:lang w:val="sr-Cyrl-RS"/>
              </w:rPr>
              <w:t>3.</w:t>
            </w:r>
          </w:p>
        </w:tc>
        <w:tc>
          <w:tcPr>
            <w:tcW w:w="4653" w:type="pct"/>
          </w:tcPr>
          <w:p w14:paraId="3F6D3E77" w14:textId="77777777" w:rsidR="005173D1" w:rsidRPr="00227E17" w:rsidRDefault="005173D1" w:rsidP="00897B58">
            <w:pPr>
              <w:tabs>
                <w:tab w:val="left" w:pos="317"/>
                <w:tab w:val="left" w:pos="360"/>
                <w:tab w:val="right" w:leader="dot" w:pos="9639"/>
              </w:tabs>
              <w:spacing w:before="0"/>
              <w:rPr>
                <w:rFonts w:cs="Arial"/>
                <w:lang w:val="sr-Cyrl-RS"/>
              </w:rPr>
            </w:pPr>
            <w:r w:rsidRPr="00227E17">
              <w:rPr>
                <w:rFonts w:cs="Arial"/>
                <w:lang w:val="sr-Cyrl-RS"/>
              </w:rPr>
              <w:t>Техничка спецификација (врста, техничке карактеристике, квалитет, обим и опис услуга...)</w:t>
            </w:r>
          </w:p>
        </w:tc>
      </w:tr>
      <w:tr w:rsidR="005173D1" w:rsidRPr="00227E17" w14:paraId="6AB5A7E1" w14:textId="77777777" w:rsidTr="005173D1">
        <w:tc>
          <w:tcPr>
            <w:tcW w:w="347" w:type="pct"/>
          </w:tcPr>
          <w:p w14:paraId="35B87356" w14:textId="77777777" w:rsidR="005173D1" w:rsidRPr="00227E17" w:rsidRDefault="005173D1" w:rsidP="00897B58">
            <w:pPr>
              <w:tabs>
                <w:tab w:val="left" w:pos="360"/>
                <w:tab w:val="left" w:pos="567"/>
                <w:tab w:val="right" w:leader="dot" w:pos="9639"/>
              </w:tabs>
              <w:spacing w:before="0"/>
              <w:jc w:val="center"/>
              <w:rPr>
                <w:rFonts w:cs="Arial"/>
                <w:lang w:val="sr-Cyrl-RS"/>
              </w:rPr>
            </w:pPr>
            <w:r w:rsidRPr="00227E17">
              <w:rPr>
                <w:rFonts w:cs="Arial"/>
              </w:rPr>
              <w:t>4</w:t>
            </w:r>
            <w:r w:rsidRPr="00227E17">
              <w:rPr>
                <w:rFonts w:cs="Arial"/>
                <w:lang w:val="sr-Cyrl-RS"/>
              </w:rPr>
              <w:t>.</w:t>
            </w:r>
          </w:p>
        </w:tc>
        <w:tc>
          <w:tcPr>
            <w:tcW w:w="4653" w:type="pct"/>
          </w:tcPr>
          <w:p w14:paraId="002D7387" w14:textId="77777777" w:rsidR="005173D1" w:rsidRPr="00227E17" w:rsidRDefault="005173D1" w:rsidP="00897B58">
            <w:pPr>
              <w:tabs>
                <w:tab w:val="left" w:pos="317"/>
                <w:tab w:val="left" w:pos="360"/>
                <w:tab w:val="right" w:leader="dot" w:pos="9639"/>
              </w:tabs>
              <w:spacing w:before="0"/>
              <w:rPr>
                <w:rFonts w:cs="Arial"/>
              </w:rPr>
            </w:pPr>
            <w:r w:rsidRPr="00227E17">
              <w:rPr>
                <w:rFonts w:cs="Arial"/>
                <w:lang w:val="sr-Cyrl-RS"/>
              </w:rPr>
              <w:t>Услови за учешће у поступку ЈН и упутство како се доказује испуњеност услова</w:t>
            </w:r>
          </w:p>
        </w:tc>
      </w:tr>
      <w:tr w:rsidR="005173D1" w:rsidRPr="00227E17" w14:paraId="640F9176" w14:textId="77777777" w:rsidTr="005173D1">
        <w:tc>
          <w:tcPr>
            <w:tcW w:w="347" w:type="pct"/>
          </w:tcPr>
          <w:p w14:paraId="55F65887" w14:textId="77777777" w:rsidR="005173D1" w:rsidRPr="00227E17" w:rsidRDefault="005173D1" w:rsidP="00897B58">
            <w:pPr>
              <w:tabs>
                <w:tab w:val="left" w:pos="360"/>
                <w:tab w:val="left" w:pos="567"/>
                <w:tab w:val="right" w:leader="dot" w:pos="9639"/>
              </w:tabs>
              <w:spacing w:before="0"/>
              <w:jc w:val="center"/>
              <w:rPr>
                <w:rFonts w:cs="Arial"/>
                <w:lang w:val="sr-Cyrl-RS"/>
              </w:rPr>
            </w:pPr>
            <w:r w:rsidRPr="00227E17">
              <w:rPr>
                <w:rFonts w:cs="Arial"/>
                <w:lang w:val="sr-Cyrl-RS"/>
              </w:rPr>
              <w:t>5.</w:t>
            </w:r>
          </w:p>
        </w:tc>
        <w:tc>
          <w:tcPr>
            <w:tcW w:w="4653" w:type="pct"/>
          </w:tcPr>
          <w:p w14:paraId="66AF0995" w14:textId="77777777" w:rsidR="005173D1" w:rsidRPr="00227E17" w:rsidRDefault="005173D1" w:rsidP="00897B58">
            <w:pPr>
              <w:tabs>
                <w:tab w:val="left" w:pos="317"/>
                <w:tab w:val="left" w:pos="360"/>
                <w:tab w:val="right" w:leader="dot" w:pos="9639"/>
              </w:tabs>
              <w:spacing w:before="0"/>
              <w:rPr>
                <w:rFonts w:cs="Arial"/>
                <w:lang w:val="sr-Cyrl-RS"/>
              </w:rPr>
            </w:pPr>
            <w:r w:rsidRPr="00227E17">
              <w:rPr>
                <w:rFonts w:cs="Arial"/>
                <w:lang w:val="sr-Cyrl-RS"/>
              </w:rPr>
              <w:t>Критеријум за доделу уговора</w:t>
            </w:r>
          </w:p>
        </w:tc>
      </w:tr>
      <w:tr w:rsidR="005173D1" w:rsidRPr="00227E17" w14:paraId="7D07BCF7" w14:textId="77777777" w:rsidTr="005173D1">
        <w:tc>
          <w:tcPr>
            <w:tcW w:w="347" w:type="pct"/>
          </w:tcPr>
          <w:p w14:paraId="444C5121" w14:textId="77777777" w:rsidR="005173D1" w:rsidRPr="00227E17" w:rsidRDefault="005173D1" w:rsidP="00897B58">
            <w:pPr>
              <w:tabs>
                <w:tab w:val="left" w:pos="360"/>
                <w:tab w:val="left" w:pos="567"/>
                <w:tab w:val="right" w:leader="dot" w:pos="9639"/>
              </w:tabs>
              <w:spacing w:before="0"/>
              <w:jc w:val="center"/>
              <w:rPr>
                <w:rFonts w:cs="Arial"/>
              </w:rPr>
            </w:pPr>
            <w:r w:rsidRPr="00227E17">
              <w:rPr>
                <w:rFonts w:cs="Arial"/>
                <w:lang w:val="sr-Cyrl-RS"/>
              </w:rPr>
              <w:t>6</w:t>
            </w:r>
            <w:r w:rsidRPr="00227E17">
              <w:rPr>
                <w:rFonts w:cs="Arial"/>
              </w:rPr>
              <w:t>.</w:t>
            </w:r>
          </w:p>
        </w:tc>
        <w:tc>
          <w:tcPr>
            <w:tcW w:w="4653" w:type="pct"/>
          </w:tcPr>
          <w:p w14:paraId="3ED14318" w14:textId="77777777" w:rsidR="005173D1" w:rsidRPr="00227E17" w:rsidRDefault="005173D1" w:rsidP="00897B58">
            <w:pPr>
              <w:tabs>
                <w:tab w:val="left" w:pos="360"/>
                <w:tab w:val="left" w:pos="567"/>
                <w:tab w:val="right" w:leader="dot" w:pos="9639"/>
              </w:tabs>
              <w:spacing w:before="0"/>
              <w:rPr>
                <w:rFonts w:cs="Arial"/>
                <w:lang w:val="sr-Cyrl-RS"/>
              </w:rPr>
            </w:pPr>
            <w:r w:rsidRPr="00227E17">
              <w:rPr>
                <w:rFonts w:cs="Arial"/>
                <w:lang w:val="sr-Cyrl-RS"/>
              </w:rPr>
              <w:t>Упутство понуђачима како да сачине понуду</w:t>
            </w:r>
          </w:p>
        </w:tc>
      </w:tr>
      <w:tr w:rsidR="005173D1" w:rsidRPr="00227E17" w14:paraId="079A0113" w14:textId="77777777" w:rsidTr="005173D1">
        <w:tc>
          <w:tcPr>
            <w:tcW w:w="347" w:type="pct"/>
          </w:tcPr>
          <w:p w14:paraId="2CE95A59" w14:textId="77777777" w:rsidR="005173D1" w:rsidRPr="00227E17" w:rsidRDefault="005173D1" w:rsidP="00897B58">
            <w:pPr>
              <w:tabs>
                <w:tab w:val="left" w:pos="360"/>
                <w:tab w:val="left" w:pos="567"/>
                <w:tab w:val="right" w:leader="dot" w:pos="9639"/>
              </w:tabs>
              <w:spacing w:before="0"/>
              <w:jc w:val="center"/>
              <w:rPr>
                <w:rFonts w:cs="Arial"/>
              </w:rPr>
            </w:pPr>
            <w:r w:rsidRPr="00227E17">
              <w:rPr>
                <w:rFonts w:cs="Arial"/>
                <w:lang w:val="sr-Cyrl-RS"/>
              </w:rPr>
              <w:t>7</w:t>
            </w:r>
            <w:r w:rsidRPr="00227E17">
              <w:rPr>
                <w:rFonts w:cs="Arial"/>
              </w:rPr>
              <w:t>.</w:t>
            </w:r>
          </w:p>
        </w:tc>
        <w:tc>
          <w:tcPr>
            <w:tcW w:w="4653" w:type="pct"/>
          </w:tcPr>
          <w:p w14:paraId="0F3BE3AC" w14:textId="77777777" w:rsidR="005173D1" w:rsidRPr="00227E17" w:rsidRDefault="005173D1" w:rsidP="00897B58">
            <w:pPr>
              <w:tabs>
                <w:tab w:val="left" w:pos="360"/>
                <w:tab w:val="left" w:pos="567"/>
                <w:tab w:val="right" w:leader="dot" w:pos="9639"/>
              </w:tabs>
              <w:spacing w:before="0"/>
              <w:rPr>
                <w:rFonts w:cs="Arial"/>
                <w:lang w:val="sr-Cyrl-RS"/>
              </w:rPr>
            </w:pPr>
            <w:r w:rsidRPr="00227E17">
              <w:rPr>
                <w:rFonts w:cs="Arial"/>
                <w:lang w:val="sr-Cyrl-RS"/>
              </w:rPr>
              <w:t>Обрасци ( 1 - ...)</w:t>
            </w:r>
          </w:p>
        </w:tc>
      </w:tr>
      <w:tr w:rsidR="005173D1" w:rsidRPr="00227E17" w14:paraId="28487C00" w14:textId="77777777" w:rsidTr="005173D1">
        <w:tc>
          <w:tcPr>
            <w:tcW w:w="347" w:type="pct"/>
          </w:tcPr>
          <w:p w14:paraId="3A27E33C" w14:textId="77777777" w:rsidR="005173D1" w:rsidRPr="00227E17" w:rsidRDefault="005173D1" w:rsidP="00897B58">
            <w:pPr>
              <w:tabs>
                <w:tab w:val="left" w:pos="360"/>
                <w:tab w:val="left" w:pos="567"/>
                <w:tab w:val="right" w:leader="dot" w:pos="9639"/>
              </w:tabs>
              <w:spacing w:before="0"/>
              <w:jc w:val="center"/>
              <w:rPr>
                <w:rFonts w:cs="Arial"/>
                <w:lang w:val="sr-Cyrl-RS"/>
              </w:rPr>
            </w:pPr>
            <w:r w:rsidRPr="00227E17">
              <w:rPr>
                <w:rFonts w:cs="Arial"/>
                <w:lang w:val="sr-Cyrl-RS"/>
              </w:rPr>
              <w:t>8.</w:t>
            </w:r>
          </w:p>
        </w:tc>
        <w:tc>
          <w:tcPr>
            <w:tcW w:w="4653" w:type="pct"/>
          </w:tcPr>
          <w:p w14:paraId="27454A84" w14:textId="77777777" w:rsidR="005173D1" w:rsidRPr="00227E17" w:rsidRDefault="005173D1" w:rsidP="00897B58">
            <w:pPr>
              <w:tabs>
                <w:tab w:val="left" w:pos="360"/>
                <w:tab w:val="left" w:pos="567"/>
                <w:tab w:val="right" w:leader="dot" w:pos="9639"/>
              </w:tabs>
              <w:spacing w:before="0"/>
              <w:rPr>
                <w:rFonts w:cs="Arial"/>
                <w:lang w:val="sr-Cyrl-RS"/>
              </w:rPr>
            </w:pPr>
            <w:r w:rsidRPr="00227E17">
              <w:rPr>
                <w:rFonts w:cs="Arial"/>
                <w:lang w:val="sr-Cyrl-RS"/>
              </w:rPr>
              <w:t>Модел уговора</w:t>
            </w:r>
          </w:p>
        </w:tc>
      </w:tr>
    </w:tbl>
    <w:p w14:paraId="7FC9E1DD" w14:textId="77777777" w:rsidR="009D3699" w:rsidRPr="00227E17" w:rsidRDefault="009D3699" w:rsidP="00897B58">
      <w:pPr>
        <w:pStyle w:val="BodyText"/>
        <w:spacing w:before="0"/>
        <w:rPr>
          <w:rFonts w:cs="Arial"/>
          <w:b/>
          <w:spacing w:val="80"/>
          <w:sz w:val="22"/>
          <w:szCs w:val="22"/>
          <w:highlight w:val="yellow"/>
        </w:rPr>
      </w:pPr>
    </w:p>
    <w:p w14:paraId="7EEAE1A1" w14:textId="2272EA4E" w:rsidR="00F5264D" w:rsidRPr="00BE35AC" w:rsidRDefault="00C53AC6" w:rsidP="00897B58">
      <w:pPr>
        <w:spacing w:before="0"/>
        <w:jc w:val="right"/>
        <w:rPr>
          <w:rFonts w:cs="Arial"/>
          <w:color w:val="548DD4" w:themeColor="text2" w:themeTint="99"/>
          <w:lang w:val="sr-Latn-RS"/>
        </w:rPr>
      </w:pPr>
      <w:r w:rsidRPr="00227E17">
        <w:rPr>
          <w:rFonts w:cs="Arial"/>
          <w:bCs/>
          <w:noProof/>
          <w:lang w:val="sr-Cyrl-CS"/>
        </w:rPr>
        <w:t xml:space="preserve">Укупан број страна документације: </w:t>
      </w:r>
      <w:r w:rsidR="00BE35AC">
        <w:rPr>
          <w:rFonts w:cs="Arial"/>
          <w:bCs/>
          <w:noProof/>
          <w:lang w:val="sr-Latn-RS"/>
        </w:rPr>
        <w:t>89</w:t>
      </w:r>
    </w:p>
    <w:p w14:paraId="13DED18E" w14:textId="77777777" w:rsidR="001853E1" w:rsidRPr="00227E17" w:rsidRDefault="001853E1" w:rsidP="00897B58">
      <w:pPr>
        <w:pStyle w:val="BodyText"/>
        <w:spacing w:before="0"/>
        <w:rPr>
          <w:rFonts w:cs="Arial"/>
          <w:sz w:val="22"/>
          <w:szCs w:val="22"/>
        </w:rPr>
      </w:pPr>
    </w:p>
    <w:p w14:paraId="6619F5FF" w14:textId="77777777" w:rsidR="00FA0E61" w:rsidRPr="00227E17" w:rsidRDefault="00473AD5" w:rsidP="00897B58">
      <w:pPr>
        <w:pStyle w:val="Heading10"/>
        <w:numPr>
          <w:ilvl w:val="0"/>
          <w:numId w:val="15"/>
        </w:numPr>
        <w:spacing w:before="0"/>
        <w:rPr>
          <w:rFonts w:cs="Arial"/>
          <w:lang w:val="en-US"/>
        </w:rPr>
      </w:pPr>
      <w:r w:rsidRPr="00227E17">
        <w:rPr>
          <w:rFonts w:cs="Arial"/>
          <w:lang w:val="ru-RU"/>
        </w:rPr>
        <w:br w:type="page"/>
      </w:r>
      <w:bookmarkStart w:id="13" w:name="_Toc430335136"/>
      <w:bookmarkStart w:id="14" w:name="_Toc442559876"/>
      <w:bookmarkStart w:id="15" w:name="_Toc427817447"/>
      <w:r w:rsidR="00FA0E61" w:rsidRPr="00227E17">
        <w:rPr>
          <w:rFonts w:cs="Arial"/>
        </w:rPr>
        <w:lastRenderedPageBreak/>
        <w:t>ОПШТИ ПОДАЦИ О ЈАВНОЈ НАБАВЦИ</w:t>
      </w:r>
      <w:bookmarkEnd w:id="13"/>
      <w:bookmarkEnd w:id="14"/>
    </w:p>
    <w:p w14:paraId="0CFF276F" w14:textId="77777777" w:rsidR="004276AD" w:rsidRPr="00227E17" w:rsidRDefault="004276AD" w:rsidP="00897B58">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5173D1" w:rsidRPr="00227E17" w14:paraId="547E7D29" w14:textId="77777777" w:rsidTr="005173D1">
        <w:trPr>
          <w:trHeight w:val="962"/>
        </w:trPr>
        <w:tc>
          <w:tcPr>
            <w:tcW w:w="2785" w:type="dxa"/>
            <w:shd w:val="clear" w:color="auto" w:fill="auto"/>
          </w:tcPr>
          <w:p w14:paraId="3398811A" w14:textId="77777777" w:rsidR="005173D1" w:rsidRPr="00227E17" w:rsidRDefault="005173D1" w:rsidP="00897B58">
            <w:pPr>
              <w:autoSpaceDE w:val="0"/>
              <w:autoSpaceDN w:val="0"/>
              <w:adjustRightInd w:val="0"/>
              <w:spacing w:before="0"/>
              <w:jc w:val="center"/>
              <w:rPr>
                <w:rFonts w:eastAsia="TimesNewRomanPSMT" w:cs="Arial"/>
                <w:bCs/>
                <w:lang w:val="sr-Cyrl-RS"/>
              </w:rPr>
            </w:pPr>
            <w:r w:rsidRPr="00227E17">
              <w:rPr>
                <w:rFonts w:eastAsia="TimesNewRomanPSMT" w:cs="Arial"/>
                <w:bCs/>
              </w:rPr>
              <w:t xml:space="preserve">Назив и адреса </w:t>
            </w:r>
            <w:r w:rsidRPr="00227E17">
              <w:rPr>
                <w:rFonts w:eastAsia="TimesNewRomanPSMT" w:cs="Arial"/>
                <w:bCs/>
                <w:lang w:val="sr-Cyrl-RS"/>
              </w:rPr>
              <w:t>Наручиоца</w:t>
            </w:r>
          </w:p>
          <w:p w14:paraId="7C9D89A0" w14:textId="77777777" w:rsidR="005173D1" w:rsidRPr="00227E17" w:rsidRDefault="005173D1" w:rsidP="00897B58">
            <w:pPr>
              <w:autoSpaceDE w:val="0"/>
              <w:autoSpaceDN w:val="0"/>
              <w:adjustRightInd w:val="0"/>
              <w:spacing w:before="0"/>
              <w:jc w:val="center"/>
              <w:rPr>
                <w:rFonts w:eastAsia="TimesNewRomanPSMT" w:cs="Arial"/>
                <w:bCs/>
                <w:lang w:val="sr-Cyrl-RS"/>
              </w:rPr>
            </w:pPr>
          </w:p>
          <w:p w14:paraId="42B5AE65" w14:textId="77777777" w:rsidR="005173D1" w:rsidRPr="00227E17" w:rsidRDefault="005173D1" w:rsidP="00897B58">
            <w:pPr>
              <w:autoSpaceDE w:val="0"/>
              <w:autoSpaceDN w:val="0"/>
              <w:adjustRightInd w:val="0"/>
              <w:spacing w:before="0"/>
              <w:jc w:val="center"/>
              <w:rPr>
                <w:rFonts w:eastAsia="TimesNewRomanPSMT" w:cs="Arial"/>
                <w:bCs/>
                <w:lang w:val="sr-Cyrl-RS"/>
              </w:rPr>
            </w:pPr>
            <w:r w:rsidRPr="00227E17">
              <w:rPr>
                <w:rFonts w:eastAsia="TimesNewRomanPSMT" w:cs="Arial"/>
                <w:bCs/>
                <w:lang w:val="sr-Cyrl-RS"/>
              </w:rPr>
              <w:t>Скраћени назив</w:t>
            </w:r>
          </w:p>
        </w:tc>
        <w:tc>
          <w:tcPr>
            <w:tcW w:w="6234" w:type="dxa"/>
            <w:shd w:val="clear" w:color="auto" w:fill="auto"/>
          </w:tcPr>
          <w:p w14:paraId="4EF0287D" w14:textId="77777777" w:rsidR="005173D1" w:rsidRPr="00227E17" w:rsidRDefault="005173D1" w:rsidP="00897B58">
            <w:pPr>
              <w:suppressAutoHyphens/>
              <w:spacing w:before="0"/>
              <w:jc w:val="center"/>
              <w:rPr>
                <w:rFonts w:cs="Arial"/>
                <w:lang w:val="sr-Cyrl-RS"/>
              </w:rPr>
            </w:pPr>
            <w:r w:rsidRPr="00227E17">
              <w:rPr>
                <w:rFonts w:cs="Arial"/>
                <w:lang w:val="sr-Cyrl-RS"/>
              </w:rPr>
              <w:t xml:space="preserve">Јавно предузеће „Електропривреда Србије“ Београд, Улица Балканска бр.13, 11000 Београд    </w:t>
            </w:r>
          </w:p>
          <w:p w14:paraId="6E4E2E68" w14:textId="77777777" w:rsidR="005173D1" w:rsidRPr="00227E17" w:rsidRDefault="005173D1" w:rsidP="00897B58">
            <w:pPr>
              <w:suppressAutoHyphens/>
              <w:spacing w:before="0"/>
              <w:jc w:val="center"/>
              <w:rPr>
                <w:rFonts w:cs="Arial"/>
                <w:lang w:val="sr-Cyrl-RS"/>
              </w:rPr>
            </w:pPr>
          </w:p>
          <w:p w14:paraId="4857344E" w14:textId="77777777" w:rsidR="005173D1" w:rsidRPr="00227E17" w:rsidRDefault="005173D1" w:rsidP="00897B58">
            <w:pPr>
              <w:suppressAutoHyphens/>
              <w:spacing w:before="0"/>
              <w:jc w:val="center"/>
              <w:rPr>
                <w:rFonts w:cs="Arial"/>
                <w:color w:val="00B0F0"/>
                <w:lang w:val="sr-Cyrl-RS"/>
              </w:rPr>
            </w:pPr>
            <w:r w:rsidRPr="00227E17">
              <w:rPr>
                <w:rFonts w:cs="Arial"/>
                <w:lang w:val="sr-Cyrl-RS"/>
              </w:rPr>
              <w:t>ЈП ЕПС</w:t>
            </w:r>
          </w:p>
        </w:tc>
      </w:tr>
      <w:tr w:rsidR="005173D1" w:rsidRPr="00227E17" w14:paraId="416E3308" w14:textId="77777777" w:rsidTr="005173D1">
        <w:trPr>
          <w:trHeight w:val="431"/>
        </w:trPr>
        <w:tc>
          <w:tcPr>
            <w:tcW w:w="2785" w:type="dxa"/>
            <w:shd w:val="clear" w:color="auto" w:fill="auto"/>
          </w:tcPr>
          <w:p w14:paraId="13946C28" w14:textId="77777777" w:rsidR="005173D1" w:rsidRPr="00227E17" w:rsidRDefault="005173D1" w:rsidP="00897B58">
            <w:pPr>
              <w:autoSpaceDE w:val="0"/>
              <w:autoSpaceDN w:val="0"/>
              <w:adjustRightInd w:val="0"/>
              <w:spacing w:before="0"/>
              <w:jc w:val="center"/>
              <w:rPr>
                <w:rFonts w:eastAsia="TimesNewRomanPSMT" w:cs="Arial"/>
                <w:bCs/>
              </w:rPr>
            </w:pPr>
            <w:r w:rsidRPr="00227E17">
              <w:rPr>
                <w:rFonts w:eastAsia="TimesNewRomanPSMT" w:cs="Arial"/>
                <w:bCs/>
              </w:rPr>
              <w:t>Интернет страница Наручиоца</w:t>
            </w:r>
          </w:p>
        </w:tc>
        <w:tc>
          <w:tcPr>
            <w:tcW w:w="6234" w:type="dxa"/>
            <w:shd w:val="clear" w:color="auto" w:fill="auto"/>
          </w:tcPr>
          <w:p w14:paraId="40060157" w14:textId="77777777" w:rsidR="005173D1" w:rsidRPr="00227E17" w:rsidRDefault="00DB711E" w:rsidP="00897B58">
            <w:pPr>
              <w:autoSpaceDE w:val="0"/>
              <w:autoSpaceDN w:val="0"/>
              <w:adjustRightInd w:val="0"/>
              <w:spacing w:before="0"/>
              <w:jc w:val="center"/>
              <w:rPr>
                <w:rFonts w:eastAsia="TimesNewRomanPSMT" w:cs="Arial"/>
                <w:bCs/>
                <w:color w:val="FF0000"/>
              </w:rPr>
            </w:pPr>
            <w:hyperlink r:id="rId165" w:history="1">
              <w:r w:rsidR="005173D1" w:rsidRPr="00227E17">
                <w:rPr>
                  <w:rStyle w:val="Hyperlink"/>
                  <w:rFonts w:eastAsia="Arial Unicode MS" w:cs="Arial"/>
                  <w:color w:val="00B0F0"/>
                  <w:kern w:val="1"/>
                  <w:lang w:eastAsia="ar-SA"/>
                </w:rPr>
                <w:t>www.eps.rs</w:t>
              </w:r>
            </w:hyperlink>
          </w:p>
        </w:tc>
      </w:tr>
      <w:tr w:rsidR="005173D1" w:rsidRPr="00227E17" w14:paraId="07BC8E4B" w14:textId="77777777" w:rsidTr="00BE35AC">
        <w:trPr>
          <w:trHeight w:val="242"/>
        </w:trPr>
        <w:tc>
          <w:tcPr>
            <w:tcW w:w="2785" w:type="dxa"/>
            <w:shd w:val="clear" w:color="auto" w:fill="auto"/>
          </w:tcPr>
          <w:p w14:paraId="4ECB45F4" w14:textId="77777777" w:rsidR="005173D1" w:rsidRPr="00227E17" w:rsidRDefault="005173D1" w:rsidP="00897B58">
            <w:pPr>
              <w:autoSpaceDE w:val="0"/>
              <w:autoSpaceDN w:val="0"/>
              <w:adjustRightInd w:val="0"/>
              <w:spacing w:before="0"/>
              <w:jc w:val="center"/>
              <w:rPr>
                <w:rFonts w:eastAsia="TimesNewRomanPSMT" w:cs="Arial"/>
                <w:bCs/>
              </w:rPr>
            </w:pPr>
            <w:r w:rsidRPr="00227E17">
              <w:rPr>
                <w:rFonts w:eastAsia="TimesNewRomanPSMT" w:cs="Arial"/>
                <w:bCs/>
              </w:rPr>
              <w:t>Врста поступка</w:t>
            </w:r>
          </w:p>
        </w:tc>
        <w:tc>
          <w:tcPr>
            <w:tcW w:w="6234" w:type="dxa"/>
            <w:shd w:val="clear" w:color="auto" w:fill="auto"/>
            <w:vAlign w:val="center"/>
          </w:tcPr>
          <w:p w14:paraId="3C0E32B8" w14:textId="774B40A3" w:rsidR="005173D1" w:rsidRPr="00227E17" w:rsidRDefault="005173D1" w:rsidP="00897B58">
            <w:pPr>
              <w:autoSpaceDE w:val="0"/>
              <w:autoSpaceDN w:val="0"/>
              <w:adjustRightInd w:val="0"/>
              <w:spacing w:before="0"/>
              <w:rPr>
                <w:rFonts w:eastAsia="TimesNewRomanPSMT" w:cs="Arial"/>
                <w:bCs/>
                <w:lang w:val="sr-Cyrl-RS"/>
              </w:rPr>
            </w:pPr>
            <w:r w:rsidRPr="00227E17">
              <w:rPr>
                <w:rFonts w:eastAsia="TimesNewRomanPSMT" w:cs="Arial"/>
                <w:bCs/>
                <w:lang w:val="sr-Cyrl-RS"/>
              </w:rPr>
              <w:t>Отворени поступак</w:t>
            </w:r>
          </w:p>
        </w:tc>
      </w:tr>
      <w:tr w:rsidR="005173D1" w:rsidRPr="00227E17" w14:paraId="476ECE4F" w14:textId="77777777" w:rsidTr="005173D1">
        <w:trPr>
          <w:trHeight w:val="575"/>
        </w:trPr>
        <w:tc>
          <w:tcPr>
            <w:tcW w:w="2785" w:type="dxa"/>
            <w:shd w:val="clear" w:color="auto" w:fill="auto"/>
          </w:tcPr>
          <w:p w14:paraId="67AB97BA" w14:textId="77777777" w:rsidR="005173D1" w:rsidRPr="00227E17" w:rsidRDefault="005173D1" w:rsidP="00897B58">
            <w:pPr>
              <w:autoSpaceDE w:val="0"/>
              <w:autoSpaceDN w:val="0"/>
              <w:adjustRightInd w:val="0"/>
              <w:spacing w:before="0"/>
              <w:jc w:val="center"/>
              <w:rPr>
                <w:rFonts w:eastAsia="TimesNewRomanPSMT" w:cs="Arial"/>
                <w:bCs/>
              </w:rPr>
            </w:pPr>
            <w:r w:rsidRPr="00227E17">
              <w:rPr>
                <w:rFonts w:eastAsia="TimesNewRomanPSMT" w:cs="Arial"/>
                <w:bCs/>
              </w:rPr>
              <w:t>Предмет јавне набавке</w:t>
            </w:r>
          </w:p>
        </w:tc>
        <w:tc>
          <w:tcPr>
            <w:tcW w:w="6234" w:type="dxa"/>
            <w:shd w:val="clear" w:color="auto" w:fill="auto"/>
          </w:tcPr>
          <w:p w14:paraId="3CE8BB86" w14:textId="77777777" w:rsidR="005173D1" w:rsidRPr="00227E17" w:rsidRDefault="005173D1" w:rsidP="00897B58">
            <w:pPr>
              <w:spacing w:before="0"/>
              <w:rPr>
                <w:rFonts w:cs="Arial"/>
              </w:rPr>
            </w:pPr>
            <w:r w:rsidRPr="00227E17">
              <w:rPr>
                <w:rFonts w:cs="Arial"/>
                <w:bCs/>
                <w:lang w:val="sr-Cyrl-CS" w:eastAsia="ar-SA"/>
              </w:rPr>
              <w:t xml:space="preserve">Услуга - </w:t>
            </w:r>
            <w:r w:rsidRPr="00227E17">
              <w:rPr>
                <w:rFonts w:cs="Arial"/>
                <w:lang w:val="sr-Cyrl-RS"/>
              </w:rPr>
              <w:t>Израда пројекта реконструкције и адаптације хотела „Обреновац“</w:t>
            </w:r>
            <w:r w:rsidRPr="00227E17">
              <w:rPr>
                <w:rFonts w:cs="Arial"/>
                <w:lang w:eastAsia="ar-SA"/>
              </w:rPr>
              <w:t xml:space="preserve"> </w:t>
            </w:r>
          </w:p>
        </w:tc>
      </w:tr>
      <w:tr w:rsidR="005173D1" w:rsidRPr="00227E17" w14:paraId="0B82DE0A" w14:textId="77777777" w:rsidTr="005173D1">
        <w:trPr>
          <w:trHeight w:val="440"/>
        </w:trPr>
        <w:tc>
          <w:tcPr>
            <w:tcW w:w="2785" w:type="dxa"/>
            <w:shd w:val="clear" w:color="auto" w:fill="auto"/>
          </w:tcPr>
          <w:p w14:paraId="00ED833F" w14:textId="77777777" w:rsidR="005173D1" w:rsidRPr="00227E17" w:rsidRDefault="005173D1" w:rsidP="00897B58">
            <w:pPr>
              <w:autoSpaceDE w:val="0"/>
              <w:autoSpaceDN w:val="0"/>
              <w:adjustRightInd w:val="0"/>
              <w:spacing w:before="0"/>
              <w:jc w:val="center"/>
              <w:rPr>
                <w:rFonts w:eastAsia="TimesNewRomanPSMT" w:cs="Arial"/>
                <w:bCs/>
              </w:rPr>
            </w:pPr>
            <w:r w:rsidRPr="00227E17">
              <w:rPr>
                <w:rFonts w:cs="Arial"/>
              </w:rPr>
              <w:t>Опис сваке партије</w:t>
            </w:r>
          </w:p>
        </w:tc>
        <w:tc>
          <w:tcPr>
            <w:tcW w:w="6234" w:type="dxa"/>
            <w:shd w:val="clear" w:color="auto" w:fill="auto"/>
            <w:vAlign w:val="center"/>
          </w:tcPr>
          <w:p w14:paraId="32D0B37F" w14:textId="77777777" w:rsidR="005173D1" w:rsidRPr="00227E17" w:rsidRDefault="005173D1" w:rsidP="00897B58">
            <w:pPr>
              <w:pStyle w:val="ListParagraph"/>
              <w:widowControl w:val="0"/>
              <w:spacing w:before="0" w:after="0" w:line="240" w:lineRule="auto"/>
              <w:ind w:left="0"/>
              <w:jc w:val="center"/>
              <w:rPr>
                <w:rFonts w:ascii="Arial" w:eastAsia="TimesNewRomanPSMT" w:hAnsi="Arial" w:cs="Arial"/>
                <w:b/>
                <w:bCs/>
              </w:rPr>
            </w:pPr>
            <w:r w:rsidRPr="00227E17">
              <w:rPr>
                <w:rFonts w:ascii="Arial" w:hAnsi="Arial" w:cs="Arial"/>
              </w:rPr>
              <w:t>Jавна набавка није обликована по партијама</w:t>
            </w:r>
          </w:p>
        </w:tc>
      </w:tr>
      <w:tr w:rsidR="005173D1" w:rsidRPr="00227E17" w14:paraId="30B9CBFD" w14:textId="77777777" w:rsidTr="00BE35AC">
        <w:trPr>
          <w:trHeight w:val="197"/>
        </w:trPr>
        <w:tc>
          <w:tcPr>
            <w:tcW w:w="2785" w:type="dxa"/>
            <w:shd w:val="clear" w:color="auto" w:fill="auto"/>
          </w:tcPr>
          <w:p w14:paraId="368CEEE0" w14:textId="77777777" w:rsidR="005173D1" w:rsidRPr="00227E17" w:rsidRDefault="005173D1" w:rsidP="00897B58">
            <w:pPr>
              <w:autoSpaceDE w:val="0"/>
              <w:autoSpaceDN w:val="0"/>
              <w:adjustRightInd w:val="0"/>
              <w:spacing w:before="0"/>
              <w:jc w:val="center"/>
              <w:rPr>
                <w:rFonts w:eastAsia="TimesNewRomanPSMT" w:cs="Arial"/>
                <w:bCs/>
              </w:rPr>
            </w:pPr>
            <w:r w:rsidRPr="00227E17">
              <w:rPr>
                <w:rFonts w:eastAsia="TimesNewRomanPSMT" w:cs="Arial"/>
                <w:bCs/>
              </w:rPr>
              <w:t>Циљ поступка</w:t>
            </w:r>
          </w:p>
        </w:tc>
        <w:tc>
          <w:tcPr>
            <w:tcW w:w="6234" w:type="dxa"/>
            <w:shd w:val="clear" w:color="auto" w:fill="auto"/>
          </w:tcPr>
          <w:p w14:paraId="517FD922" w14:textId="2A3D1934" w:rsidR="005173D1" w:rsidRPr="00227E17" w:rsidRDefault="005173D1" w:rsidP="00BE35AC">
            <w:pPr>
              <w:autoSpaceDE w:val="0"/>
              <w:autoSpaceDN w:val="0"/>
              <w:adjustRightInd w:val="0"/>
              <w:spacing w:before="0"/>
              <w:jc w:val="center"/>
              <w:rPr>
                <w:rFonts w:cs="Arial"/>
                <w:lang w:val="ru-RU"/>
              </w:rPr>
            </w:pPr>
            <w:r w:rsidRPr="00227E17">
              <w:rPr>
                <w:rFonts w:eastAsia="TimesNewRomanPSMT" w:cs="Arial"/>
                <w:bCs/>
              </w:rPr>
              <w:t xml:space="preserve"> </w:t>
            </w:r>
            <w:r w:rsidRPr="00227E17">
              <w:rPr>
                <w:rFonts w:eastAsia="TimesNewRomanPSMT" w:cs="Arial"/>
                <w:bCs/>
                <w:lang w:val="sr-Cyrl-RS"/>
              </w:rPr>
              <w:t>з</w:t>
            </w:r>
            <w:r w:rsidRPr="00227E17">
              <w:rPr>
                <w:rFonts w:eastAsia="TimesNewRomanPSMT" w:cs="Arial"/>
                <w:bCs/>
                <w:lang w:val="ru-RU"/>
              </w:rPr>
              <w:t>акључење Уговора</w:t>
            </w:r>
          </w:p>
        </w:tc>
      </w:tr>
      <w:tr w:rsidR="005173D1" w:rsidRPr="00227E17" w14:paraId="65FA7C51" w14:textId="77777777" w:rsidTr="005173D1">
        <w:trPr>
          <w:trHeight w:val="557"/>
        </w:trPr>
        <w:tc>
          <w:tcPr>
            <w:tcW w:w="2785" w:type="dxa"/>
            <w:shd w:val="clear" w:color="auto" w:fill="auto"/>
          </w:tcPr>
          <w:p w14:paraId="62D36C32" w14:textId="77777777" w:rsidR="005173D1" w:rsidRPr="00227E17" w:rsidRDefault="005173D1" w:rsidP="00897B58">
            <w:pPr>
              <w:autoSpaceDE w:val="0"/>
              <w:autoSpaceDN w:val="0"/>
              <w:adjustRightInd w:val="0"/>
              <w:spacing w:before="0"/>
              <w:jc w:val="center"/>
              <w:rPr>
                <w:rFonts w:eastAsia="TimesNewRomanPSMT" w:cs="Arial"/>
                <w:bCs/>
              </w:rPr>
            </w:pPr>
            <w:r w:rsidRPr="00227E17">
              <w:rPr>
                <w:rFonts w:eastAsia="TimesNewRomanPSMT" w:cs="Arial"/>
                <w:bCs/>
              </w:rPr>
              <w:t>Контакт</w:t>
            </w:r>
          </w:p>
        </w:tc>
        <w:tc>
          <w:tcPr>
            <w:tcW w:w="6234" w:type="dxa"/>
            <w:shd w:val="clear" w:color="auto" w:fill="auto"/>
            <w:vAlign w:val="center"/>
          </w:tcPr>
          <w:p w14:paraId="63EA9859" w14:textId="77777777" w:rsidR="005173D1" w:rsidRPr="00227E17" w:rsidRDefault="005173D1" w:rsidP="00897B58">
            <w:pPr>
              <w:spacing w:before="0"/>
              <w:jc w:val="center"/>
              <w:rPr>
                <w:rStyle w:val="Hyperlink"/>
                <w:rFonts w:cs="Arial"/>
                <w:lang w:val="sr-Cyrl-RS"/>
              </w:rPr>
            </w:pPr>
            <w:r w:rsidRPr="00227E17">
              <w:rPr>
                <w:rFonts w:cs="Arial"/>
                <w:lang w:val="sr-Cyrl-RS"/>
              </w:rPr>
              <w:t xml:space="preserve">Сања Аликалфић </w:t>
            </w:r>
            <w:r w:rsidRPr="00227E17">
              <w:rPr>
                <w:rFonts w:cs="Arial"/>
              </w:rPr>
              <w:t xml:space="preserve">e-mail: </w:t>
            </w:r>
            <w:hyperlink r:id="rId166" w:history="1">
              <w:r w:rsidRPr="00227E17">
                <w:rPr>
                  <w:rStyle w:val="Hyperlink"/>
                  <w:rFonts w:cs="Arial"/>
                </w:rPr>
                <w:t>sanja.alikalfi</w:t>
              </w:r>
              <w:r w:rsidRPr="00227E17">
                <w:rPr>
                  <w:rStyle w:val="Hyperlink"/>
                  <w:rFonts w:cs="Arial"/>
                  <w:lang w:val="sr-Latn-RS"/>
                </w:rPr>
                <w:t>c</w:t>
              </w:r>
              <w:r w:rsidRPr="00227E17">
                <w:rPr>
                  <w:rStyle w:val="Hyperlink"/>
                  <w:rFonts w:cs="Arial"/>
                </w:rPr>
                <w:t>@</w:t>
              </w:r>
              <w:r w:rsidRPr="00227E17">
                <w:rPr>
                  <w:rStyle w:val="Hyperlink"/>
                  <w:rFonts w:cs="Arial"/>
                  <w:lang w:val="sr-Cyrl-RS"/>
                </w:rPr>
                <w:t>eps.rs</w:t>
              </w:r>
            </w:hyperlink>
            <w:r w:rsidRPr="00227E17">
              <w:rPr>
                <w:rStyle w:val="Hyperlink"/>
                <w:rFonts w:cs="Arial"/>
                <w:lang w:val="sr-Latn-RS"/>
              </w:rPr>
              <w:t xml:space="preserve"> </w:t>
            </w:r>
          </w:p>
          <w:p w14:paraId="39E37489" w14:textId="77777777" w:rsidR="005173D1" w:rsidRPr="00227E17" w:rsidRDefault="005173D1" w:rsidP="00897B58">
            <w:pPr>
              <w:spacing w:before="0"/>
              <w:jc w:val="center"/>
              <w:rPr>
                <w:rFonts w:cs="Arial"/>
                <w:lang w:val="sr-Latn-RS"/>
              </w:rPr>
            </w:pPr>
            <w:r w:rsidRPr="00227E17">
              <w:rPr>
                <w:rFonts w:cs="Arial"/>
                <w:lang w:val="sr-Cyrl-RS"/>
              </w:rPr>
              <w:t>Даница Влајић</w:t>
            </w:r>
            <w:r w:rsidRPr="00227E17">
              <w:rPr>
                <w:rFonts w:cs="Arial"/>
              </w:rPr>
              <w:t xml:space="preserve"> </w:t>
            </w:r>
            <w:r w:rsidRPr="00227E17">
              <w:rPr>
                <w:rFonts w:cs="Arial"/>
                <w:lang w:val="sr-Cyrl-RS"/>
              </w:rPr>
              <w:t>e-mail:</w:t>
            </w:r>
            <w:r w:rsidRPr="00227E17">
              <w:rPr>
                <w:rStyle w:val="Hyperlink"/>
                <w:rFonts w:cs="Arial"/>
                <w:lang w:val="sr-Latn-RS"/>
              </w:rPr>
              <w:t xml:space="preserve"> </w:t>
            </w:r>
            <w:r w:rsidRPr="00227E17">
              <w:rPr>
                <w:rStyle w:val="Hyperlink"/>
                <w:rFonts w:cs="Arial"/>
              </w:rPr>
              <w:t>danica.vlajic@</w:t>
            </w:r>
            <w:r w:rsidRPr="00227E17">
              <w:rPr>
                <w:rStyle w:val="Hyperlink"/>
                <w:rFonts w:cs="Arial"/>
                <w:lang w:val="sr-Latn-RS"/>
              </w:rPr>
              <w:t>eps.rs</w:t>
            </w:r>
          </w:p>
        </w:tc>
      </w:tr>
    </w:tbl>
    <w:p w14:paraId="55801361" w14:textId="77777777" w:rsidR="00FA0E61" w:rsidRPr="00227E17" w:rsidRDefault="00FA0E61" w:rsidP="00897B58">
      <w:pPr>
        <w:spacing w:before="0"/>
        <w:rPr>
          <w:rFonts w:cs="Arial"/>
        </w:rPr>
      </w:pPr>
    </w:p>
    <w:p w14:paraId="2D7455EB" w14:textId="77777777" w:rsidR="002E12CC" w:rsidRPr="00227E17" w:rsidRDefault="002E12CC" w:rsidP="00897B58">
      <w:pPr>
        <w:spacing w:before="0"/>
        <w:rPr>
          <w:rFonts w:cs="Arial"/>
        </w:rPr>
      </w:pPr>
    </w:p>
    <w:p w14:paraId="6310DE81" w14:textId="77777777" w:rsidR="002E12CC" w:rsidRPr="00227E17" w:rsidRDefault="002E12CC" w:rsidP="00897B58">
      <w:pPr>
        <w:spacing w:before="0"/>
        <w:rPr>
          <w:rFonts w:cs="Arial"/>
        </w:rPr>
      </w:pPr>
    </w:p>
    <w:p w14:paraId="1934D54E" w14:textId="77777777" w:rsidR="002E12CC" w:rsidRPr="00227E17" w:rsidRDefault="002E12CC" w:rsidP="00897B58">
      <w:pPr>
        <w:spacing w:before="0"/>
        <w:rPr>
          <w:rFonts w:cs="Arial"/>
        </w:rPr>
      </w:pPr>
    </w:p>
    <w:p w14:paraId="1AE7CE08" w14:textId="77777777" w:rsidR="002E12CC" w:rsidRPr="00227E17" w:rsidRDefault="002E12CC" w:rsidP="00897B58">
      <w:pPr>
        <w:spacing w:before="0"/>
        <w:rPr>
          <w:rFonts w:cs="Arial"/>
        </w:rPr>
      </w:pPr>
    </w:p>
    <w:p w14:paraId="49D7C154" w14:textId="77777777" w:rsidR="002E12CC" w:rsidRPr="00227E17" w:rsidRDefault="002E12CC" w:rsidP="00897B58">
      <w:pPr>
        <w:spacing w:before="0"/>
        <w:rPr>
          <w:rFonts w:cs="Arial"/>
        </w:rPr>
      </w:pPr>
    </w:p>
    <w:p w14:paraId="752084BC" w14:textId="77777777" w:rsidR="002E12CC" w:rsidRPr="00227E17" w:rsidRDefault="002E12CC" w:rsidP="00897B58">
      <w:pPr>
        <w:spacing w:before="0"/>
        <w:rPr>
          <w:rFonts w:cs="Arial"/>
        </w:rPr>
      </w:pPr>
    </w:p>
    <w:p w14:paraId="7B911C99" w14:textId="77777777" w:rsidR="005173D1" w:rsidRPr="00227E17" w:rsidRDefault="005173D1" w:rsidP="00897B58">
      <w:pPr>
        <w:spacing w:before="0"/>
        <w:jc w:val="left"/>
        <w:rPr>
          <w:rFonts w:cs="Arial"/>
          <w:b/>
          <w:lang w:val="sr-Cyrl-RS" w:eastAsia="ar-SA"/>
        </w:rPr>
      </w:pPr>
      <w:bookmarkStart w:id="16" w:name="_Toc442559878"/>
      <w:bookmarkStart w:id="17" w:name="_Toc427817448"/>
      <w:r w:rsidRPr="00227E17">
        <w:rPr>
          <w:rFonts w:cs="Arial"/>
          <w:lang w:val="sr-Cyrl-RS"/>
        </w:rPr>
        <w:br w:type="page"/>
      </w:r>
    </w:p>
    <w:p w14:paraId="090326FA" w14:textId="77777777" w:rsidR="002E12CC" w:rsidRPr="00227E17" w:rsidRDefault="002E12CC" w:rsidP="00897B58">
      <w:pPr>
        <w:pStyle w:val="Heading10"/>
        <w:numPr>
          <w:ilvl w:val="0"/>
          <w:numId w:val="15"/>
        </w:numPr>
        <w:spacing w:before="0"/>
        <w:jc w:val="both"/>
        <w:rPr>
          <w:rFonts w:cs="Arial"/>
          <w:lang w:val="sr-Cyrl-RS"/>
        </w:rPr>
      </w:pPr>
      <w:r w:rsidRPr="00227E17">
        <w:rPr>
          <w:rFonts w:cs="Arial"/>
          <w:lang w:val="sr-Cyrl-RS"/>
        </w:rPr>
        <w:lastRenderedPageBreak/>
        <w:t>ПОДАЦИ О ПРЕДМЕТУ ЈАВНЕ НАБАВКЕ</w:t>
      </w:r>
    </w:p>
    <w:p w14:paraId="58FAEF01" w14:textId="77777777" w:rsidR="002E12CC" w:rsidRPr="00227E17" w:rsidRDefault="002E12CC" w:rsidP="00897B58">
      <w:pPr>
        <w:pStyle w:val="Heading10"/>
        <w:spacing w:before="0"/>
        <w:ind w:left="0" w:firstLine="0"/>
        <w:jc w:val="both"/>
        <w:rPr>
          <w:rFonts w:cs="Arial"/>
          <w:lang w:val="sr-Cyrl-RS"/>
        </w:rPr>
      </w:pPr>
      <w:r w:rsidRPr="00227E17">
        <w:rPr>
          <w:rFonts w:cs="Arial"/>
          <w:lang w:val="sr-Cyrl-RS"/>
        </w:rPr>
        <w:t xml:space="preserve">2.1 Опис предмета јавне набавке, назив и ознака из општег речника </w:t>
      </w:r>
      <w:r w:rsidR="0032186E" w:rsidRPr="00227E17">
        <w:rPr>
          <w:rFonts w:cs="Arial"/>
          <w:lang w:val="sr-Cyrl-RS"/>
        </w:rPr>
        <w:t xml:space="preserve"> </w:t>
      </w:r>
      <w:r w:rsidRPr="00227E17">
        <w:rPr>
          <w:rFonts w:cs="Arial"/>
          <w:lang w:val="sr-Cyrl-RS"/>
        </w:rPr>
        <w:t>набавке</w:t>
      </w:r>
    </w:p>
    <w:p w14:paraId="2DAFDD52" w14:textId="77777777" w:rsidR="0032186E" w:rsidRPr="00227E17" w:rsidRDefault="0032186E" w:rsidP="00897B58">
      <w:pPr>
        <w:spacing w:before="0"/>
        <w:rPr>
          <w:rFonts w:cs="Arial"/>
          <w:lang w:val="sr-Cyrl-RS" w:eastAsia="ar-SA"/>
        </w:rPr>
      </w:pPr>
    </w:p>
    <w:p w14:paraId="4ECA521A" w14:textId="77777777" w:rsidR="002E12CC" w:rsidRPr="00227E17" w:rsidRDefault="002E12CC" w:rsidP="00897B58">
      <w:pPr>
        <w:spacing w:before="0"/>
        <w:rPr>
          <w:rFonts w:cs="Arial"/>
          <w:lang w:val="sr-Cyrl-RS" w:eastAsia="zh-CN"/>
        </w:rPr>
      </w:pPr>
      <w:r w:rsidRPr="00227E17">
        <w:rPr>
          <w:rFonts w:cs="Arial"/>
          <w:lang w:eastAsia="zh-CN"/>
        </w:rPr>
        <w:t xml:space="preserve">Опис предмета јавне набавке: </w:t>
      </w:r>
      <w:r w:rsidR="005173D1" w:rsidRPr="00227E17">
        <w:rPr>
          <w:rFonts w:cs="Arial"/>
          <w:lang w:val="sr-Cyrl-RS"/>
        </w:rPr>
        <w:t>Израда пројекта реконструкције и адаптације хотела „Обреновац“</w:t>
      </w:r>
    </w:p>
    <w:p w14:paraId="42BC9BF1" w14:textId="77777777" w:rsidR="002E12CC" w:rsidRPr="00227E17" w:rsidRDefault="002E12CC" w:rsidP="00897B58">
      <w:pPr>
        <w:spacing w:before="0"/>
        <w:rPr>
          <w:rFonts w:cs="Arial"/>
          <w:lang w:eastAsia="zh-CN"/>
        </w:rPr>
      </w:pPr>
      <w:r w:rsidRPr="00227E17">
        <w:rPr>
          <w:rFonts w:cs="Arial"/>
          <w:lang w:eastAsia="zh-CN"/>
        </w:rPr>
        <w:t>Назив из општег речника набавке:</w:t>
      </w:r>
      <w:r w:rsidR="005173D1" w:rsidRPr="00227E17">
        <w:rPr>
          <w:rFonts w:cs="Arial"/>
          <w:lang w:eastAsia="zh-CN"/>
        </w:rPr>
        <w:t xml:space="preserve"> Израда пројекта и нацрта, процена трошкова</w:t>
      </w:r>
    </w:p>
    <w:p w14:paraId="58B746FD" w14:textId="77777777" w:rsidR="002E12CC" w:rsidRPr="00227E17" w:rsidRDefault="002E12CC" w:rsidP="00897B58">
      <w:pPr>
        <w:spacing w:before="0"/>
        <w:rPr>
          <w:rFonts w:cs="Arial"/>
          <w:lang w:val="sr-Cyrl-RS" w:eastAsia="zh-CN"/>
        </w:rPr>
      </w:pPr>
      <w:r w:rsidRPr="00227E17">
        <w:rPr>
          <w:rFonts w:cs="Arial"/>
          <w:lang w:eastAsia="zh-CN"/>
        </w:rPr>
        <w:t xml:space="preserve">Ознака из општег речника набавке: </w:t>
      </w:r>
      <w:r w:rsidR="005173D1" w:rsidRPr="00227E17">
        <w:rPr>
          <w:rFonts w:cs="Arial"/>
          <w:lang w:val="sr-Cyrl-RS" w:eastAsia="zh-CN"/>
        </w:rPr>
        <w:t>71242000</w:t>
      </w:r>
    </w:p>
    <w:p w14:paraId="0A2B3AF8" w14:textId="77777777" w:rsidR="0032186E" w:rsidRPr="00227E17" w:rsidRDefault="0032186E" w:rsidP="00897B58">
      <w:pPr>
        <w:spacing w:before="0"/>
        <w:rPr>
          <w:rFonts w:cs="Arial"/>
          <w:lang w:val="sr-Cyrl-RS" w:eastAsia="zh-CN"/>
        </w:rPr>
      </w:pPr>
    </w:p>
    <w:p w14:paraId="3781F484" w14:textId="77777777" w:rsidR="005173D1" w:rsidRPr="00227E17" w:rsidRDefault="005173D1" w:rsidP="00897B58">
      <w:pPr>
        <w:spacing w:before="0"/>
        <w:jc w:val="left"/>
        <w:rPr>
          <w:rFonts w:cs="Arial"/>
          <w:lang w:eastAsia="zh-CN"/>
        </w:rPr>
      </w:pPr>
      <w:r w:rsidRPr="00227E17">
        <w:rPr>
          <w:rFonts w:cs="Arial"/>
          <w:lang w:eastAsia="zh-CN"/>
        </w:rPr>
        <w:br w:type="page"/>
      </w:r>
    </w:p>
    <w:p w14:paraId="0F8E3D2E" w14:textId="77777777" w:rsidR="0032186E" w:rsidRPr="00227E17" w:rsidRDefault="00DB369C" w:rsidP="00897B58">
      <w:pPr>
        <w:pStyle w:val="Heading10"/>
        <w:numPr>
          <w:ilvl w:val="0"/>
          <w:numId w:val="15"/>
        </w:numPr>
        <w:spacing w:before="0"/>
        <w:jc w:val="both"/>
        <w:rPr>
          <w:rFonts w:cs="Arial"/>
          <w:lang w:val="sr-Cyrl-RS"/>
        </w:rPr>
      </w:pPr>
      <w:r w:rsidRPr="00227E17">
        <w:rPr>
          <w:rFonts w:cs="Arial"/>
        </w:rPr>
        <w:lastRenderedPageBreak/>
        <w:t>ТЕХНИЧК</w:t>
      </w:r>
      <w:r w:rsidR="0032186E" w:rsidRPr="00227E17">
        <w:rPr>
          <w:rFonts w:cs="Arial"/>
          <w:lang w:val="sr-Cyrl-RS"/>
        </w:rPr>
        <w:t>А</w:t>
      </w:r>
      <w:r w:rsidRPr="00227E17">
        <w:rPr>
          <w:rFonts w:cs="Arial"/>
        </w:rPr>
        <w:t xml:space="preserve"> </w:t>
      </w:r>
      <w:r w:rsidR="0032186E" w:rsidRPr="00227E17">
        <w:rPr>
          <w:rFonts w:cs="Arial"/>
          <w:lang w:val="sr-Cyrl-RS"/>
        </w:rPr>
        <w:t>СПЕЦИФИКАЦИЈА</w:t>
      </w:r>
      <w:r w:rsidRPr="00227E17">
        <w:rPr>
          <w:rFonts w:cs="Arial"/>
        </w:rPr>
        <w:t xml:space="preserve"> </w:t>
      </w:r>
    </w:p>
    <w:p w14:paraId="5ECDBD4A" w14:textId="77777777" w:rsidR="00DB369C" w:rsidRPr="00227E17" w:rsidRDefault="0032186E" w:rsidP="00897B58">
      <w:pPr>
        <w:pStyle w:val="Heading10"/>
        <w:spacing w:before="0"/>
        <w:ind w:left="0" w:firstLine="0"/>
        <w:jc w:val="both"/>
        <w:rPr>
          <w:rFonts w:cs="Arial"/>
          <w:lang w:val="sr-Cyrl-RS"/>
        </w:rPr>
      </w:pPr>
      <w:bookmarkStart w:id="18" w:name="_Toc441651541"/>
      <w:bookmarkStart w:id="19" w:name="_Toc442559879"/>
      <w:bookmarkEnd w:id="16"/>
      <w:r w:rsidRPr="00227E17">
        <w:rPr>
          <w:rFonts w:cs="Arial"/>
          <w:lang w:val="sr-Cyrl-RS"/>
        </w:rPr>
        <w:t xml:space="preserve">3.1 </w:t>
      </w:r>
      <w:r w:rsidR="00DB369C" w:rsidRPr="00227E17">
        <w:rPr>
          <w:rFonts w:cs="Arial"/>
          <w:lang w:val="sr-Cyrl-RS"/>
        </w:rPr>
        <w:t>Врста</w:t>
      </w:r>
      <w:r w:rsidR="005551C2" w:rsidRPr="00227E17">
        <w:rPr>
          <w:rFonts w:cs="Arial"/>
          <w:lang w:val="sr-Cyrl-RS"/>
        </w:rPr>
        <w:t xml:space="preserve"> и </w:t>
      </w:r>
      <w:r w:rsidR="006F517A" w:rsidRPr="00227E17">
        <w:rPr>
          <w:rFonts w:cs="Arial"/>
          <w:lang w:val="sr-Cyrl-RS"/>
        </w:rPr>
        <w:t>обим</w:t>
      </w:r>
      <w:r w:rsidR="00DB369C" w:rsidRPr="00227E17">
        <w:rPr>
          <w:rFonts w:cs="Arial"/>
          <w:lang w:val="sr-Cyrl-RS"/>
        </w:rPr>
        <w:t xml:space="preserve"> </w:t>
      </w:r>
      <w:bookmarkEnd w:id="18"/>
      <w:bookmarkEnd w:id="19"/>
      <w:r w:rsidR="00A63575" w:rsidRPr="00227E17">
        <w:rPr>
          <w:rFonts w:cs="Arial"/>
          <w:lang w:val="sr-Cyrl-RS"/>
        </w:rPr>
        <w:t>услуга</w:t>
      </w:r>
    </w:p>
    <w:p w14:paraId="15E3A6D6" w14:textId="77777777" w:rsidR="00227E17" w:rsidRPr="00227E17" w:rsidRDefault="00227E17" w:rsidP="00897B58">
      <w:pPr>
        <w:keepNext/>
        <w:spacing w:before="0"/>
        <w:rPr>
          <w:rFonts w:eastAsia="Calibri" w:cs="Arial"/>
          <w:b/>
          <w:lang w:eastAsia="ar-SA"/>
        </w:rPr>
      </w:pPr>
      <w:r w:rsidRPr="00227E17">
        <w:rPr>
          <w:rFonts w:cs="Arial"/>
          <w:b/>
          <w:bCs/>
          <w:lang w:eastAsia="ar-SA"/>
        </w:rPr>
        <w:t>ПРОЈЕКТНИ ЗАДАТАК</w:t>
      </w:r>
    </w:p>
    <w:p w14:paraId="5984293F" w14:textId="77777777" w:rsidR="00227E17" w:rsidRPr="00227E17" w:rsidRDefault="00227E17" w:rsidP="00897B58">
      <w:pPr>
        <w:spacing w:before="0"/>
        <w:rPr>
          <w:rFonts w:eastAsia="Calibri" w:cs="Arial"/>
          <w:b/>
          <w:lang w:eastAsia="ar-SA"/>
        </w:rPr>
      </w:pPr>
    </w:p>
    <w:p w14:paraId="3E2F36FF" w14:textId="77777777" w:rsidR="00227E17" w:rsidRPr="00227E17" w:rsidRDefault="00227E17" w:rsidP="00897B58">
      <w:pPr>
        <w:keepNext/>
        <w:spacing w:before="0"/>
        <w:rPr>
          <w:rFonts w:cs="Arial"/>
          <w:b/>
          <w:caps/>
          <w:lang w:eastAsia="ar-SA"/>
        </w:rPr>
      </w:pPr>
      <w:r w:rsidRPr="00227E17">
        <w:rPr>
          <w:rFonts w:cs="Arial"/>
          <w:b/>
          <w:bCs/>
          <w:lang w:eastAsia="ar-SA"/>
        </w:rPr>
        <w:t>А) ОПШТИ ДЕО</w:t>
      </w:r>
    </w:p>
    <w:p w14:paraId="345D97B3" w14:textId="77777777" w:rsidR="00227E17" w:rsidRPr="00227E17" w:rsidRDefault="00227E17" w:rsidP="00897B58">
      <w:pPr>
        <w:spacing w:before="0"/>
        <w:rPr>
          <w:rFonts w:cs="Arial"/>
          <w:b/>
          <w:caps/>
          <w:lang w:eastAsia="ar-SA"/>
        </w:rPr>
      </w:pPr>
    </w:p>
    <w:p w14:paraId="05917750" w14:textId="77777777" w:rsidR="00227E17" w:rsidRPr="00227E17" w:rsidRDefault="00227E17" w:rsidP="00897B58">
      <w:pPr>
        <w:spacing w:before="0"/>
        <w:rPr>
          <w:rFonts w:cs="Arial"/>
          <w:lang w:eastAsia="ar-SA"/>
        </w:rPr>
      </w:pPr>
      <w:r w:rsidRPr="00227E17">
        <w:rPr>
          <w:rFonts w:cs="Arial"/>
          <w:b/>
          <w:caps/>
          <w:lang w:eastAsia="ar-SA"/>
        </w:rPr>
        <w:t>1 Увод</w:t>
      </w:r>
    </w:p>
    <w:p w14:paraId="389ADDE7" w14:textId="77777777" w:rsidR="00227E17" w:rsidRPr="00227E17" w:rsidRDefault="00227E17" w:rsidP="00897B58">
      <w:pPr>
        <w:spacing w:before="0"/>
        <w:rPr>
          <w:rFonts w:cs="Arial"/>
          <w:lang w:eastAsia="ar-SA"/>
        </w:rPr>
      </w:pPr>
    </w:p>
    <w:p w14:paraId="283FB658" w14:textId="77777777" w:rsidR="00227E17" w:rsidRPr="00227E17" w:rsidRDefault="00227E17" w:rsidP="00897B58">
      <w:pPr>
        <w:spacing w:before="0"/>
        <w:rPr>
          <w:rFonts w:cs="Arial"/>
          <w:lang w:eastAsia="ar-SA"/>
        </w:rPr>
      </w:pPr>
      <w:r w:rsidRPr="00227E17">
        <w:rPr>
          <w:rFonts w:cs="Arial"/>
          <w:b/>
          <w:caps/>
          <w:lang w:eastAsia="ar-SA"/>
        </w:rPr>
        <w:t>2 Циљ пројекта</w:t>
      </w:r>
    </w:p>
    <w:p w14:paraId="2F431620" w14:textId="77777777" w:rsidR="00227E17" w:rsidRPr="00227E17" w:rsidRDefault="00227E17" w:rsidP="00897B58">
      <w:pPr>
        <w:spacing w:before="0"/>
        <w:rPr>
          <w:rFonts w:cs="Arial"/>
          <w:lang w:eastAsia="ar-SA"/>
        </w:rPr>
      </w:pPr>
    </w:p>
    <w:p w14:paraId="3BB4A064" w14:textId="77777777" w:rsidR="00227E17" w:rsidRPr="00227E17" w:rsidRDefault="00227E17" w:rsidP="00897B58">
      <w:pPr>
        <w:spacing w:before="0"/>
        <w:rPr>
          <w:rFonts w:cs="Arial"/>
          <w:lang w:eastAsia="ar-SA"/>
        </w:rPr>
      </w:pPr>
      <w:r w:rsidRPr="00227E17">
        <w:rPr>
          <w:rFonts w:cs="Arial"/>
          <w:lang w:eastAsia="ar-SA"/>
        </w:rPr>
        <w:tab/>
        <w:t xml:space="preserve">На локалитету хотела „Обреновац“, планира се проширење постојећих садржаја у функцији  туризма. Реконструкцију и адаптацију планирати на начин да туристички комплекс постигне ниво категорије  4 звездицe, који би имао услове за пословање 365 дана у години, као и да се туристичким комплексом значајно подигне квалитет туристичке понуде у Обреновцу. </w:t>
      </w:r>
    </w:p>
    <w:p w14:paraId="1B7A0335" w14:textId="77777777" w:rsidR="00227E17" w:rsidRPr="00227E17" w:rsidRDefault="00227E17" w:rsidP="00897B58">
      <w:pPr>
        <w:spacing w:before="0"/>
        <w:rPr>
          <w:rFonts w:cs="Arial"/>
          <w:lang w:eastAsia="ar-SA"/>
        </w:rPr>
      </w:pPr>
      <w:r w:rsidRPr="00227E17">
        <w:rPr>
          <w:rFonts w:cs="Arial"/>
          <w:lang w:eastAsia="ar-SA"/>
        </w:rPr>
        <w:tab/>
      </w:r>
    </w:p>
    <w:p w14:paraId="32D9CACB" w14:textId="77777777" w:rsidR="00227E17" w:rsidRPr="00227E17" w:rsidRDefault="00227E17" w:rsidP="00897B58">
      <w:pPr>
        <w:spacing w:before="0"/>
        <w:rPr>
          <w:rFonts w:cs="Arial"/>
          <w:lang w:eastAsia="ar-SA"/>
        </w:rPr>
      </w:pPr>
      <w:r w:rsidRPr="00227E17">
        <w:rPr>
          <w:rFonts w:cs="Arial"/>
          <w:lang w:eastAsia="ar-SA"/>
        </w:rPr>
        <w:tab/>
        <w:t xml:space="preserve">Овим пројектним задатком је дефинисан проблемски оквир за пројектовање објекта Хотела, у складу са просторним и технолошким захтевима наручиоца, као и у складу са важећим законским документима. </w:t>
      </w:r>
    </w:p>
    <w:p w14:paraId="68458C9C" w14:textId="77777777" w:rsidR="00227E17" w:rsidRPr="00227E17" w:rsidRDefault="00227E17" w:rsidP="00897B58">
      <w:pPr>
        <w:spacing w:before="0"/>
        <w:rPr>
          <w:rFonts w:cs="Arial"/>
          <w:lang w:eastAsia="ar-SA"/>
        </w:rPr>
      </w:pPr>
      <w:r w:rsidRPr="00227E17">
        <w:rPr>
          <w:rFonts w:cs="Arial"/>
          <w:lang w:eastAsia="ar-SA"/>
        </w:rPr>
        <w:tab/>
      </w:r>
    </w:p>
    <w:p w14:paraId="4F3025B9" w14:textId="77777777" w:rsidR="00227E17" w:rsidRPr="00227E17" w:rsidRDefault="00227E17" w:rsidP="00897B58">
      <w:pPr>
        <w:spacing w:before="0"/>
        <w:rPr>
          <w:rFonts w:cs="Arial"/>
          <w:lang w:eastAsia="ar-SA"/>
        </w:rPr>
      </w:pPr>
      <w:r w:rsidRPr="00227E17">
        <w:rPr>
          <w:rFonts w:cs="Arial"/>
          <w:lang w:eastAsia="ar-SA"/>
        </w:rPr>
        <w:tab/>
        <w:t>Поред тога, пројектни задатак је претпоставка за дефинисање архитектонско-грађевинског решења којим ће бити остварени следећи циљеви:</w:t>
      </w:r>
    </w:p>
    <w:p w14:paraId="0523F703" w14:textId="77777777" w:rsidR="00227E17" w:rsidRPr="00227E17" w:rsidRDefault="00227E17" w:rsidP="00897B58">
      <w:pPr>
        <w:spacing w:before="0"/>
        <w:rPr>
          <w:rFonts w:cs="Arial"/>
          <w:lang w:eastAsia="ar-SA"/>
        </w:rPr>
      </w:pPr>
    </w:p>
    <w:p w14:paraId="4FC7E889" w14:textId="77777777" w:rsidR="00227E17" w:rsidRPr="00227E17" w:rsidRDefault="00227E17" w:rsidP="00897B58">
      <w:pPr>
        <w:numPr>
          <w:ilvl w:val="0"/>
          <w:numId w:val="45"/>
        </w:numPr>
        <w:suppressAutoHyphens/>
        <w:spacing w:before="0"/>
        <w:ind w:left="720" w:hanging="720"/>
        <w:rPr>
          <w:rFonts w:cs="Arial"/>
          <w:lang w:eastAsia="ar-SA"/>
        </w:rPr>
      </w:pPr>
      <w:r w:rsidRPr="00227E17">
        <w:rPr>
          <w:rFonts w:cs="Arial"/>
          <w:lang w:eastAsia="ar-SA"/>
        </w:rPr>
        <w:t>Адекватно функционисање хотелских функиционалних целина, као и свих других неопходних активности у Хотелу, везаних за хотелски садржај;</w:t>
      </w:r>
    </w:p>
    <w:p w14:paraId="43309D52" w14:textId="77777777" w:rsidR="00227E17" w:rsidRPr="00227E17" w:rsidRDefault="00227E17" w:rsidP="00897B58">
      <w:pPr>
        <w:numPr>
          <w:ilvl w:val="0"/>
          <w:numId w:val="45"/>
        </w:numPr>
        <w:suppressAutoHyphens/>
        <w:spacing w:before="0"/>
        <w:ind w:left="720" w:hanging="720"/>
        <w:rPr>
          <w:rFonts w:cs="Arial"/>
          <w:lang w:eastAsia="ar-SA"/>
        </w:rPr>
      </w:pPr>
      <w:r w:rsidRPr="00227E17">
        <w:rPr>
          <w:rFonts w:cs="Arial"/>
          <w:lang w:eastAsia="ar-SA"/>
        </w:rPr>
        <w:t>Формирање  нове физичке структуре којом ће бити битно побољшан ужи и шири урбанистички контекст;</w:t>
      </w:r>
    </w:p>
    <w:p w14:paraId="3B102C8E" w14:textId="77777777" w:rsidR="00227E17" w:rsidRPr="00227E17" w:rsidRDefault="00227E17" w:rsidP="00897B58">
      <w:pPr>
        <w:numPr>
          <w:ilvl w:val="0"/>
          <w:numId w:val="45"/>
        </w:numPr>
        <w:suppressAutoHyphens/>
        <w:spacing w:before="0"/>
        <w:rPr>
          <w:rFonts w:cs="Arial"/>
          <w:lang w:eastAsia="ar-SA"/>
        </w:rPr>
      </w:pPr>
      <w:r w:rsidRPr="00227E17">
        <w:rPr>
          <w:rFonts w:cs="Arial"/>
          <w:lang w:eastAsia="ar-SA"/>
        </w:rPr>
        <w:t>Значајан допринос новој визуелној и амбијенталној вредности града;</w:t>
      </w:r>
    </w:p>
    <w:p w14:paraId="768A0E49" w14:textId="77777777" w:rsidR="00227E17" w:rsidRPr="00227E17" w:rsidRDefault="00227E17" w:rsidP="00897B58">
      <w:pPr>
        <w:numPr>
          <w:ilvl w:val="0"/>
          <w:numId w:val="45"/>
        </w:numPr>
        <w:suppressAutoHyphens/>
        <w:spacing w:before="0"/>
        <w:rPr>
          <w:rFonts w:cs="Arial"/>
          <w:lang w:eastAsia="ar-SA"/>
        </w:rPr>
      </w:pPr>
      <w:r w:rsidRPr="00227E17">
        <w:rPr>
          <w:rFonts w:cs="Arial"/>
          <w:lang w:eastAsia="ar-SA"/>
        </w:rPr>
        <w:t>Адекватан визуелни комфор корисника;</w:t>
      </w:r>
    </w:p>
    <w:p w14:paraId="29530A65" w14:textId="77777777" w:rsidR="00227E17" w:rsidRPr="00227E17" w:rsidRDefault="00227E17" w:rsidP="00897B58">
      <w:pPr>
        <w:numPr>
          <w:ilvl w:val="0"/>
          <w:numId w:val="45"/>
        </w:numPr>
        <w:suppressAutoHyphens/>
        <w:spacing w:before="0"/>
        <w:rPr>
          <w:rFonts w:cs="Arial"/>
          <w:lang w:eastAsia="ar-SA"/>
        </w:rPr>
      </w:pPr>
      <w:r w:rsidRPr="00227E17">
        <w:rPr>
          <w:rFonts w:cs="Arial"/>
          <w:lang w:eastAsia="ar-SA"/>
        </w:rPr>
        <w:t>Оптималан топлотни комфор корисника;</w:t>
      </w:r>
    </w:p>
    <w:p w14:paraId="71C2928A" w14:textId="77777777" w:rsidR="00227E17" w:rsidRPr="00227E17" w:rsidRDefault="00227E17" w:rsidP="00897B58">
      <w:pPr>
        <w:numPr>
          <w:ilvl w:val="0"/>
          <w:numId w:val="45"/>
        </w:numPr>
        <w:suppressAutoHyphens/>
        <w:spacing w:before="0"/>
        <w:rPr>
          <w:rFonts w:cs="Arial"/>
          <w:lang w:eastAsia="ar-SA"/>
        </w:rPr>
      </w:pPr>
      <w:r w:rsidRPr="00227E17">
        <w:rPr>
          <w:rFonts w:cs="Arial"/>
          <w:lang w:eastAsia="ar-SA"/>
        </w:rPr>
        <w:t>Неопходан акустички комфор корисника;</w:t>
      </w:r>
    </w:p>
    <w:p w14:paraId="507CADC5" w14:textId="77777777" w:rsidR="00227E17" w:rsidRPr="00227E17" w:rsidRDefault="00227E17" w:rsidP="00897B58">
      <w:pPr>
        <w:numPr>
          <w:ilvl w:val="0"/>
          <w:numId w:val="45"/>
        </w:numPr>
        <w:suppressAutoHyphens/>
        <w:spacing w:before="0"/>
        <w:rPr>
          <w:rFonts w:cs="Arial"/>
          <w:lang w:eastAsia="ar-SA"/>
        </w:rPr>
      </w:pPr>
      <w:r w:rsidRPr="00227E17">
        <w:rPr>
          <w:rFonts w:cs="Arial"/>
          <w:lang w:eastAsia="ar-SA"/>
        </w:rPr>
        <w:t>Безбедно и несметано кретање корисника и ефикасан систем комуникација;</w:t>
      </w:r>
    </w:p>
    <w:p w14:paraId="5A233F4C" w14:textId="77777777" w:rsidR="00227E17" w:rsidRPr="00227E17" w:rsidRDefault="00227E17" w:rsidP="00897B58">
      <w:pPr>
        <w:numPr>
          <w:ilvl w:val="0"/>
          <w:numId w:val="45"/>
        </w:numPr>
        <w:suppressAutoHyphens/>
        <w:spacing w:before="0"/>
        <w:rPr>
          <w:rFonts w:cs="Arial"/>
          <w:lang w:eastAsia="ar-SA"/>
        </w:rPr>
      </w:pPr>
      <w:r w:rsidRPr="00227E17">
        <w:rPr>
          <w:rFonts w:cs="Arial"/>
          <w:lang w:eastAsia="ar-SA"/>
        </w:rPr>
        <w:t>Енергетску ефикасност објекта у експлоатацији;</w:t>
      </w:r>
    </w:p>
    <w:p w14:paraId="1540338F" w14:textId="77777777" w:rsidR="00227E17" w:rsidRPr="00227E17" w:rsidRDefault="00227E17" w:rsidP="00897B58">
      <w:pPr>
        <w:numPr>
          <w:ilvl w:val="0"/>
          <w:numId w:val="45"/>
        </w:numPr>
        <w:suppressAutoHyphens/>
        <w:spacing w:before="0"/>
        <w:ind w:left="720" w:hanging="720"/>
        <w:rPr>
          <w:rFonts w:cs="Arial"/>
          <w:lang w:eastAsia="ar-SA"/>
        </w:rPr>
      </w:pPr>
      <w:r w:rsidRPr="00227E17">
        <w:rPr>
          <w:rFonts w:cs="Arial"/>
          <w:lang w:eastAsia="ar-SA"/>
        </w:rPr>
        <w:t>Еколошки прихватљив одабир материјала и технологија и минимизовање утицаја на животну средину;</w:t>
      </w:r>
    </w:p>
    <w:p w14:paraId="5B06AC78" w14:textId="77777777" w:rsidR="00227E17" w:rsidRPr="00227E17" w:rsidRDefault="00227E17" w:rsidP="00897B58">
      <w:pPr>
        <w:numPr>
          <w:ilvl w:val="0"/>
          <w:numId w:val="45"/>
        </w:numPr>
        <w:suppressAutoHyphens/>
        <w:spacing w:before="0"/>
        <w:ind w:left="720" w:hanging="720"/>
        <w:rPr>
          <w:rFonts w:cs="Arial"/>
          <w:b/>
          <w:bCs/>
          <w:lang w:eastAsia="ar-SA"/>
        </w:rPr>
      </w:pPr>
      <w:r w:rsidRPr="00227E17">
        <w:rPr>
          <w:rFonts w:cs="Arial"/>
          <w:lang w:eastAsia="ar-SA"/>
        </w:rPr>
        <w:t>Рационално конструктивно и просторно решење које ће утицати на ефикасност изградње.</w:t>
      </w:r>
    </w:p>
    <w:p w14:paraId="2A13684A" w14:textId="77777777" w:rsidR="00227E17" w:rsidRPr="00227E17" w:rsidRDefault="00227E17" w:rsidP="00897B58">
      <w:pPr>
        <w:spacing w:before="0"/>
        <w:ind w:left="360" w:hanging="360"/>
        <w:rPr>
          <w:rFonts w:cs="Arial"/>
          <w:b/>
          <w:bCs/>
          <w:lang w:eastAsia="ar-SA"/>
        </w:rPr>
      </w:pPr>
    </w:p>
    <w:p w14:paraId="4594998D" w14:textId="77777777" w:rsidR="00227E17" w:rsidRPr="00227E17" w:rsidRDefault="00227E17" w:rsidP="00897B58">
      <w:pPr>
        <w:spacing w:before="0"/>
        <w:rPr>
          <w:rFonts w:cs="Arial"/>
          <w:b/>
          <w:bCs/>
          <w:lang w:eastAsia="ar-SA"/>
        </w:rPr>
      </w:pPr>
      <w:r w:rsidRPr="00227E17">
        <w:rPr>
          <w:rFonts w:cs="Arial"/>
          <w:b/>
          <w:bCs/>
          <w:lang w:eastAsia="ar-SA"/>
        </w:rPr>
        <w:t>3 ПРЕДМЕТ ПРОЈЕКТА</w:t>
      </w:r>
    </w:p>
    <w:p w14:paraId="70D398AD" w14:textId="77777777" w:rsidR="00227E17" w:rsidRPr="00227E17" w:rsidRDefault="00227E17" w:rsidP="00897B58">
      <w:pPr>
        <w:spacing w:before="0"/>
        <w:rPr>
          <w:rFonts w:cs="Arial"/>
          <w:b/>
          <w:bCs/>
          <w:lang w:eastAsia="ar-SA"/>
        </w:rPr>
      </w:pPr>
    </w:p>
    <w:p w14:paraId="0095189E" w14:textId="77777777" w:rsidR="00227E17" w:rsidRPr="00227E17" w:rsidRDefault="00227E17" w:rsidP="00897B58">
      <w:pPr>
        <w:shd w:val="clear" w:color="auto" w:fill="FFFFFF"/>
        <w:spacing w:before="0"/>
        <w:rPr>
          <w:rFonts w:cs="Arial"/>
          <w:lang w:eastAsia="ar-SA"/>
        </w:rPr>
      </w:pPr>
      <w:r w:rsidRPr="00227E17">
        <w:rPr>
          <w:rFonts w:cs="Arial"/>
          <w:bCs/>
          <w:lang w:eastAsia="ar-SA"/>
        </w:rPr>
        <w:tab/>
        <w:t>Предмет ове пројектно техничке документације је реконструкција и адаптација Хотела „Обреновац“</w:t>
      </w:r>
      <w:r w:rsidRPr="00227E17">
        <w:rPr>
          <w:rFonts w:cs="Arial"/>
          <w:color w:val="000000"/>
          <w:lang w:eastAsia="ar-SA"/>
        </w:rPr>
        <w:t xml:space="preserve"> </w:t>
      </w:r>
      <w:r w:rsidRPr="00227E17">
        <w:rPr>
          <w:rFonts w:cs="Arial"/>
          <w:lang w:eastAsia="ar-SA"/>
        </w:rPr>
        <w:t xml:space="preserve"> </w:t>
      </w:r>
      <w:r w:rsidRPr="00227E17">
        <w:rPr>
          <w:rFonts w:cs="Arial"/>
          <w:bCs/>
          <w:lang w:eastAsia="ar-SA"/>
        </w:rPr>
        <w:t>у Обреновцу.</w:t>
      </w:r>
      <w:r w:rsidRPr="00227E17">
        <w:rPr>
          <w:rFonts w:cs="Arial"/>
          <w:lang w:eastAsia="ar-SA"/>
        </w:rPr>
        <w:t xml:space="preserve"> </w:t>
      </w:r>
    </w:p>
    <w:p w14:paraId="72DE0AEF" w14:textId="77777777" w:rsidR="00227E17" w:rsidRPr="00227E17" w:rsidRDefault="00227E17" w:rsidP="00897B58">
      <w:pPr>
        <w:spacing w:before="0"/>
        <w:rPr>
          <w:rFonts w:cs="Arial"/>
          <w:bCs/>
          <w:lang w:eastAsia="ar-SA"/>
        </w:rPr>
      </w:pPr>
      <w:r w:rsidRPr="00227E17">
        <w:rPr>
          <w:rFonts w:cs="Arial"/>
          <w:lang w:eastAsia="ar-SA"/>
        </w:rPr>
        <w:tab/>
        <w:t xml:space="preserve">Потребно је израдити пројектно техничку документацију која подразумева израду Пројекта постојећег стања објекта, израду </w:t>
      </w:r>
      <w:r w:rsidRPr="00227E17">
        <w:rPr>
          <w:rFonts w:eastAsia="Arial" w:cs="Arial"/>
          <w:lang w:eastAsia="ar-SA"/>
        </w:rPr>
        <w:t>Идејног решења (ИДР), Пројекта за грађевинску дозволу (ПГД) и Пројекта за извођење (ПЗИ) у складу са Законом о планирању и изградњи  ("Сл. гласник РС", бр. 72/2009, 81/2009 - испр., 64/2010 - одлука УС, 24/2011, 121/2012, 42/2013 - одлука УС, 50/2013 - одлука УС, 98/2013 - одлука УС, 132/2014 и 145/2014), Планом генералне регулације, Решењем о локацијским условима, посебним условима надлежних јавних предузећа, и осталој важећој законској регулативи, техничким прописима, стандардима и нормативима за ову врсту објеката и инсталација.</w:t>
      </w:r>
    </w:p>
    <w:p w14:paraId="4B56731A" w14:textId="77777777" w:rsidR="00227E17" w:rsidRPr="00227E17" w:rsidRDefault="00227E17" w:rsidP="00897B58">
      <w:pPr>
        <w:spacing w:before="0"/>
        <w:rPr>
          <w:rFonts w:cs="Arial"/>
          <w:bCs/>
          <w:lang w:eastAsia="ar-SA"/>
        </w:rPr>
      </w:pPr>
    </w:p>
    <w:p w14:paraId="4E8A90A0" w14:textId="77777777" w:rsidR="00227E17" w:rsidRPr="00227E17" w:rsidRDefault="00227E17" w:rsidP="00897B58">
      <w:pPr>
        <w:spacing w:before="0"/>
        <w:rPr>
          <w:rFonts w:cs="Arial"/>
          <w:lang w:eastAsia="ar-SA"/>
        </w:rPr>
      </w:pPr>
      <w:r w:rsidRPr="00227E17">
        <w:rPr>
          <w:rFonts w:cs="Arial"/>
          <w:bCs/>
          <w:lang w:eastAsia="ar-SA"/>
        </w:rPr>
        <w:lastRenderedPageBreak/>
        <w:tab/>
        <w:t xml:space="preserve">Сва пројектантска решења треба да почивају на пажљиво сагледаним могућностима инвеститора и корисника објекта, као и на најсавременијим токовима у архитектури, урбанизму и инжењерству уопште. Успостављање равнотеже између ова два аспекта пројектовања, која могу бити и контрадикторна, посебно је важна тема и мора </w:t>
      </w:r>
      <w:r w:rsidRPr="00227E17">
        <w:rPr>
          <w:rFonts w:cs="Arial"/>
          <w:lang w:eastAsia="ar-SA"/>
        </w:rPr>
        <w:t xml:space="preserve">јој бити придата тежишна вредност. </w:t>
      </w:r>
    </w:p>
    <w:p w14:paraId="34DB1E58" w14:textId="77777777" w:rsidR="00227E17" w:rsidRPr="00227E17" w:rsidRDefault="00227E17" w:rsidP="00897B58">
      <w:pPr>
        <w:spacing w:before="0"/>
        <w:rPr>
          <w:rFonts w:cs="Arial"/>
          <w:lang w:eastAsia="ar-SA"/>
        </w:rPr>
      </w:pPr>
      <w:r w:rsidRPr="00227E17">
        <w:rPr>
          <w:rFonts w:cs="Arial"/>
          <w:lang w:eastAsia="ar-SA"/>
        </w:rPr>
        <w:tab/>
        <w:t>Приликом пројектовања посебно водити рачуна о архитектонској вези старог и новог, како би се на прави начин очувало градитељско наслеђе , а у исто време, дао и печат новог времена.</w:t>
      </w:r>
    </w:p>
    <w:p w14:paraId="5527F61A" w14:textId="77777777" w:rsidR="00227E17" w:rsidRPr="00227E17" w:rsidRDefault="00227E17" w:rsidP="00897B58">
      <w:pPr>
        <w:spacing w:before="0"/>
        <w:rPr>
          <w:rFonts w:cs="Arial"/>
          <w:lang w:eastAsia="ar-SA"/>
        </w:rPr>
      </w:pPr>
      <w:r w:rsidRPr="00227E17">
        <w:rPr>
          <w:rFonts w:cs="Arial"/>
          <w:i/>
          <w:lang w:eastAsia="ar-SA"/>
        </w:rPr>
        <w:tab/>
        <w:t xml:space="preserve"> </w:t>
      </w:r>
      <w:r w:rsidRPr="00227E17">
        <w:rPr>
          <w:rFonts w:cs="Arial"/>
          <w:lang w:eastAsia="ar-SA"/>
        </w:rPr>
        <w:t xml:space="preserve">Објекат треба да има савремен архитектонски израз, који одговара његовом програмском концепту, али и да успоставља адекватан однос са околином. Примењени материјали треба да подрже архитектонски концепт волумена објекта и остваре претходно дефинисане захтеве – квалитетно природно и вештачко осветљење, атрактивне визуре, као и заштиту од прекомерне инсолације. </w:t>
      </w:r>
    </w:p>
    <w:p w14:paraId="79191F01" w14:textId="77777777" w:rsidR="00227E17" w:rsidRPr="00227E17" w:rsidRDefault="00227E17" w:rsidP="00897B58">
      <w:pPr>
        <w:spacing w:before="0"/>
        <w:rPr>
          <w:rFonts w:cs="Arial"/>
          <w:bCs/>
          <w:lang w:eastAsia="ar-SA"/>
        </w:rPr>
      </w:pPr>
      <w:r w:rsidRPr="00227E17">
        <w:rPr>
          <w:rFonts w:cs="Arial"/>
          <w:lang w:eastAsia="ar-SA"/>
        </w:rPr>
        <w:tab/>
        <w:t>Објекат треба посматрати  као једну целину и тако га обликовно третирати, односно, остварити јединствени архитектонски израз кроз којим ће се изградити идентитет објекта.</w:t>
      </w:r>
    </w:p>
    <w:p w14:paraId="53C76837" w14:textId="77777777" w:rsidR="00227E17" w:rsidRPr="00227E17" w:rsidRDefault="00227E17" w:rsidP="00897B58">
      <w:pPr>
        <w:spacing w:before="0"/>
        <w:rPr>
          <w:rFonts w:cs="Arial"/>
          <w:bCs/>
          <w:lang w:eastAsia="ar-SA"/>
        </w:rPr>
      </w:pPr>
      <w:r w:rsidRPr="00227E17">
        <w:rPr>
          <w:rFonts w:cs="Arial"/>
          <w:bCs/>
          <w:lang w:eastAsia="ar-SA"/>
        </w:rPr>
        <w:tab/>
        <w:t xml:space="preserve">Овом пројектно техничком документацијом морају бити обухваћене све фазе и сви аспекти пројектовања, на нивоу који је прописан одговарајућим законима, правилницима, прописима и стандардима. </w:t>
      </w:r>
    </w:p>
    <w:p w14:paraId="23F5F3C1" w14:textId="77777777" w:rsidR="00227E17" w:rsidRPr="00227E17" w:rsidRDefault="00227E17" w:rsidP="00897B58">
      <w:pPr>
        <w:spacing w:before="0"/>
        <w:rPr>
          <w:rFonts w:cs="Arial"/>
          <w:bCs/>
          <w:lang w:eastAsia="ar-SA"/>
        </w:rPr>
      </w:pPr>
      <w:r w:rsidRPr="00227E17">
        <w:rPr>
          <w:rFonts w:cs="Arial"/>
          <w:bCs/>
          <w:lang w:eastAsia="ar-SA"/>
        </w:rPr>
        <w:tab/>
        <w:t>Сва решења обликовања и опремања ентеријера треба да буду укључена у архитектонско-грађевински пројекат, као и у пројекте инсталација.</w:t>
      </w:r>
    </w:p>
    <w:p w14:paraId="2D94EA90" w14:textId="77777777" w:rsidR="00227E17" w:rsidRPr="00227E17" w:rsidRDefault="00227E17" w:rsidP="00897B58">
      <w:pPr>
        <w:spacing w:before="0"/>
        <w:rPr>
          <w:rFonts w:cs="Arial"/>
          <w:bCs/>
          <w:lang w:eastAsia="ar-SA"/>
        </w:rPr>
      </w:pPr>
      <w:r w:rsidRPr="00227E17">
        <w:rPr>
          <w:rFonts w:cs="Arial"/>
          <w:bCs/>
          <w:lang w:eastAsia="ar-SA"/>
        </w:rPr>
        <w:tab/>
      </w:r>
    </w:p>
    <w:p w14:paraId="44F759AC" w14:textId="77777777" w:rsidR="00227E17" w:rsidRPr="00227E17" w:rsidRDefault="00227E17" w:rsidP="00897B58">
      <w:pPr>
        <w:spacing w:before="0"/>
        <w:rPr>
          <w:rFonts w:cs="Arial"/>
          <w:b/>
          <w:bCs/>
          <w:shd w:val="clear" w:color="auto" w:fill="FFFF00"/>
          <w:lang w:eastAsia="ar-SA"/>
        </w:rPr>
      </w:pPr>
      <w:r w:rsidRPr="00227E17">
        <w:rPr>
          <w:rFonts w:cs="Arial"/>
          <w:b/>
          <w:bCs/>
          <w:lang w:eastAsia="ar-SA"/>
        </w:rPr>
        <w:t xml:space="preserve">4 ЛОКАЦИЈА ОБЈЕКТА и ОПИС ПОСТОЈЕЋЕГ ОБЈЕКТА КОЈИ СЕ </w:t>
      </w:r>
      <w:r w:rsidRPr="00227E17">
        <w:rPr>
          <w:rFonts w:cs="Arial"/>
          <w:b/>
          <w:bCs/>
          <w:u w:val="single"/>
          <w:lang w:eastAsia="ar-SA"/>
        </w:rPr>
        <w:t>РЕКОНСТРУИШЕ</w:t>
      </w:r>
    </w:p>
    <w:p w14:paraId="603800A3" w14:textId="77777777" w:rsidR="00227E17" w:rsidRPr="00227E17" w:rsidRDefault="00227E17" w:rsidP="00897B58">
      <w:pPr>
        <w:spacing w:before="0"/>
        <w:rPr>
          <w:rFonts w:cs="Arial"/>
          <w:b/>
          <w:bCs/>
          <w:shd w:val="clear" w:color="auto" w:fill="FFFF00"/>
          <w:lang w:eastAsia="ar-SA"/>
        </w:rPr>
      </w:pPr>
    </w:p>
    <w:p w14:paraId="5F7D4F4B" w14:textId="77777777" w:rsidR="00227E17" w:rsidRPr="00227E17" w:rsidRDefault="00227E17" w:rsidP="00897B58">
      <w:pPr>
        <w:spacing w:before="0"/>
        <w:rPr>
          <w:rFonts w:cs="Arial"/>
          <w:bCs/>
          <w:lang w:eastAsia="ar-SA"/>
        </w:rPr>
      </w:pPr>
      <w:r w:rsidRPr="00227E17">
        <w:rPr>
          <w:rFonts w:cs="Arial"/>
          <w:bCs/>
          <w:lang w:eastAsia="ar-SA"/>
        </w:rPr>
        <w:tab/>
        <w:t xml:space="preserve">Предметне парцеле на којима је изграђен Хотел "Обреновац" су К.П. 1072/1, К.О. Обреновац. </w:t>
      </w:r>
    </w:p>
    <w:p w14:paraId="6557E788" w14:textId="77777777" w:rsidR="00227E17" w:rsidRPr="00227E17" w:rsidRDefault="00227E17" w:rsidP="00897B58">
      <w:pPr>
        <w:spacing w:before="0"/>
        <w:rPr>
          <w:rFonts w:cs="Arial"/>
          <w:bCs/>
          <w:lang w:eastAsia="ar-SA"/>
        </w:rPr>
      </w:pPr>
      <w:r w:rsidRPr="00227E17">
        <w:rPr>
          <w:rFonts w:cs="Arial"/>
          <w:bCs/>
          <w:lang w:eastAsia="ar-SA"/>
        </w:rPr>
        <w:tab/>
        <w:t>Површина катастарских парцела је укупно 47037м</w:t>
      </w:r>
      <w:r w:rsidRPr="00227E17">
        <w:rPr>
          <w:rFonts w:cs="Arial"/>
          <w:bCs/>
          <w:vertAlign w:val="superscript"/>
          <w:lang w:eastAsia="ar-SA"/>
        </w:rPr>
        <w:t>2</w:t>
      </w:r>
      <w:r w:rsidRPr="00227E17">
        <w:rPr>
          <w:rFonts w:cs="Arial"/>
          <w:bCs/>
          <w:lang w:eastAsia="ar-SA"/>
        </w:rPr>
        <w:t>.</w:t>
      </w:r>
    </w:p>
    <w:p w14:paraId="785A2CD6" w14:textId="77777777" w:rsidR="00227E17" w:rsidRPr="00227E17" w:rsidRDefault="00227E17" w:rsidP="00897B58">
      <w:pPr>
        <w:spacing w:before="0"/>
        <w:rPr>
          <w:rFonts w:cs="Arial"/>
          <w:bCs/>
          <w:lang w:eastAsia="ar-SA"/>
        </w:rPr>
      </w:pPr>
    </w:p>
    <w:p w14:paraId="3677052E" w14:textId="77777777" w:rsidR="00227E17" w:rsidRPr="00227E17" w:rsidRDefault="00227E17" w:rsidP="00897B58">
      <w:pPr>
        <w:spacing w:before="0"/>
        <w:rPr>
          <w:rFonts w:cs="Arial"/>
          <w:bCs/>
          <w:lang w:eastAsia="ar-SA"/>
        </w:rPr>
      </w:pPr>
      <w:r w:rsidRPr="00227E17">
        <w:rPr>
          <w:rFonts w:cs="Arial"/>
          <w:bCs/>
          <w:lang w:eastAsia="ar-SA"/>
        </w:rPr>
        <w:tab/>
        <w:t>Објекат хотел "Обреновац" који је предмет  реконструкције и адаптације је изграђен у периоду од 1979-1982 године. Објекат је изведен у скелетном конструктивном систему . Објекат је укупне нето површине око 10.000м</w:t>
      </w:r>
      <w:r w:rsidRPr="00227E17">
        <w:rPr>
          <w:rFonts w:cs="Arial"/>
          <w:bCs/>
          <w:vertAlign w:val="superscript"/>
          <w:lang w:eastAsia="ar-SA"/>
        </w:rPr>
        <w:t>2</w:t>
      </w:r>
      <w:r w:rsidRPr="00227E17">
        <w:rPr>
          <w:rFonts w:cs="Arial"/>
          <w:bCs/>
          <w:lang w:eastAsia="ar-SA"/>
        </w:rPr>
        <w:t xml:space="preserve">. </w:t>
      </w:r>
    </w:p>
    <w:p w14:paraId="0F0E7DDF" w14:textId="77777777" w:rsidR="00227E17" w:rsidRPr="00227E17" w:rsidRDefault="00227E17" w:rsidP="00897B58">
      <w:pPr>
        <w:spacing w:before="0"/>
        <w:rPr>
          <w:rFonts w:cs="Arial"/>
          <w:lang w:eastAsia="ar-SA"/>
        </w:rPr>
      </w:pPr>
      <w:r w:rsidRPr="00227E17">
        <w:rPr>
          <w:rFonts w:cs="Arial"/>
          <w:bCs/>
          <w:lang w:eastAsia="ar-SA"/>
        </w:rPr>
        <w:tab/>
        <w:t>Дубина фундирања је око 1.0м од коте околног терена.</w:t>
      </w:r>
    </w:p>
    <w:p w14:paraId="39FF846B" w14:textId="77777777" w:rsidR="00227E17" w:rsidRPr="00227E17" w:rsidRDefault="00227E17" w:rsidP="00897B58">
      <w:pPr>
        <w:spacing w:before="0"/>
        <w:rPr>
          <w:rFonts w:cs="Arial"/>
          <w:lang w:eastAsia="ar-SA"/>
        </w:rPr>
      </w:pPr>
    </w:p>
    <w:p w14:paraId="1A87BD63" w14:textId="77777777" w:rsidR="00227E17" w:rsidRPr="00227E17" w:rsidRDefault="00227E17" w:rsidP="00897B58">
      <w:pPr>
        <w:spacing w:before="0"/>
        <w:rPr>
          <w:rFonts w:cs="Arial"/>
          <w:lang w:eastAsia="ar-SA"/>
        </w:rPr>
      </w:pPr>
      <w:r w:rsidRPr="00227E17">
        <w:rPr>
          <w:rFonts w:cs="Arial"/>
          <w:lang w:eastAsia="ar-SA"/>
        </w:rPr>
        <w:tab/>
        <w:t>Паркирање је предвиђено тако да се за сваких 3 кревета пројектује 1 паркинг место односно да однос броја паркинг места уз хотел и број смештајних јединица буде минимално 1:3 (обезбедити 30% паркинг места за укупни смештајни капацитет).</w:t>
      </w:r>
    </w:p>
    <w:p w14:paraId="64794180" w14:textId="77777777" w:rsidR="00227E17" w:rsidRPr="00227E17" w:rsidRDefault="00227E17" w:rsidP="00897B58">
      <w:pPr>
        <w:spacing w:before="0"/>
        <w:rPr>
          <w:rFonts w:cs="Arial"/>
          <w:lang w:eastAsia="ar-SA"/>
        </w:rPr>
      </w:pPr>
      <w:r w:rsidRPr="00227E17">
        <w:rPr>
          <w:rFonts w:cs="Arial"/>
          <w:lang w:eastAsia="ar-SA"/>
        </w:rPr>
        <w:tab/>
        <w:t>Број пешачких улаза пројектовати у складу са урбанистичким концептом локације, програмским захтевима објекта, и условима безбедне и ефикасне евакуације корисника. Број колских улаза и излаза пројектовати у складу са Правилником о техничким захтевима за заштиту гаража за путничке аутомобиле од пожара и експлозија ("Службени лист СЦГ", број 31/2005).</w:t>
      </w:r>
    </w:p>
    <w:p w14:paraId="1AD2B0BB" w14:textId="77777777" w:rsidR="00227E17" w:rsidRPr="00227E17" w:rsidRDefault="00227E17" w:rsidP="00897B58">
      <w:pPr>
        <w:spacing w:before="0"/>
        <w:rPr>
          <w:rFonts w:cs="Arial"/>
          <w:lang w:eastAsia="ar-SA"/>
        </w:rPr>
      </w:pPr>
      <w:r w:rsidRPr="00227E17">
        <w:rPr>
          <w:rFonts w:cs="Arial"/>
          <w:lang w:eastAsia="ar-SA"/>
        </w:rPr>
        <w:tab/>
        <w:t xml:space="preserve">Приликом пројектовања треба водити рачуна о уређењу парцеле, а неизграђени простор парцеле третирати као површину намењену рекреацији. Такође, уколико је могуће, потребно је задржати постојеће зеленило и пројектовати нове зелене површине, како би се очувала микроклима локације. </w:t>
      </w:r>
    </w:p>
    <w:p w14:paraId="1FD2B89F" w14:textId="77777777" w:rsidR="00227E17" w:rsidRPr="00227E17" w:rsidRDefault="00227E17" w:rsidP="00897B58">
      <w:pPr>
        <w:spacing w:before="0"/>
        <w:rPr>
          <w:rFonts w:cs="Arial"/>
          <w:lang w:eastAsia="ar-SA"/>
        </w:rPr>
      </w:pPr>
      <w:r w:rsidRPr="00227E17">
        <w:rPr>
          <w:rFonts w:cs="Arial"/>
          <w:lang w:eastAsia="ar-SA"/>
        </w:rPr>
        <w:tab/>
        <w:t>Код решавања нивелације и регулације обезбедити потребне елементе који гарантују најповољније функционисање простора. Користити повољности које у овом смислу пружа конфигурација терена.</w:t>
      </w:r>
    </w:p>
    <w:p w14:paraId="7201788F" w14:textId="77777777" w:rsidR="00227E17" w:rsidRPr="00227E17" w:rsidRDefault="00227E17" w:rsidP="00897B58">
      <w:pPr>
        <w:spacing w:before="0"/>
        <w:rPr>
          <w:rFonts w:cs="Arial"/>
          <w:lang w:eastAsia="ar-SA"/>
        </w:rPr>
      </w:pPr>
      <w:r w:rsidRPr="00227E17">
        <w:rPr>
          <w:rFonts w:cs="Arial"/>
          <w:lang w:eastAsia="ar-SA"/>
        </w:rPr>
        <w:tab/>
        <w:t xml:space="preserve">Сву инфраструктуру решавати поштујући постојећа решења. Пројектним решењем посебно треба сагледати саобраћајну инфраструктуру до и унутар комплекса. Постојеће колске саобраћајнице неопходно је сачувати и са ових саобраћајница обезбиједити приступ подземној етажи. Саобраћај решавати што рационалније и повезати са постојећом саобраћајном мрежом. </w:t>
      </w:r>
    </w:p>
    <w:p w14:paraId="3D7B0D1F" w14:textId="77777777" w:rsidR="00227E17" w:rsidRPr="00227E17" w:rsidRDefault="00227E17" w:rsidP="00897B58">
      <w:pPr>
        <w:spacing w:before="0"/>
        <w:rPr>
          <w:rFonts w:cs="Arial"/>
          <w:lang w:eastAsia="ar-SA"/>
        </w:rPr>
      </w:pPr>
      <w:r w:rsidRPr="00227E17">
        <w:rPr>
          <w:rFonts w:cs="Arial"/>
          <w:lang w:eastAsia="ar-SA"/>
        </w:rPr>
        <w:lastRenderedPageBreak/>
        <w:tab/>
        <w:t>Узимајући у обзир ексклузивност локације и будуће намене, потребно је да инфраструктура задовољи посебне стандарде високе туристичке понуде и савремена технолошка решења.</w:t>
      </w:r>
    </w:p>
    <w:p w14:paraId="34B32BD0" w14:textId="77777777" w:rsidR="00227E17" w:rsidRPr="00227E17" w:rsidRDefault="00227E17" w:rsidP="00897B58">
      <w:pPr>
        <w:spacing w:before="0"/>
        <w:rPr>
          <w:rFonts w:cs="Arial"/>
          <w:lang w:eastAsia="ar-SA"/>
        </w:rPr>
      </w:pPr>
      <w:r w:rsidRPr="00227E17">
        <w:rPr>
          <w:rFonts w:cs="Arial"/>
          <w:lang w:eastAsia="ar-SA"/>
        </w:rPr>
        <w:tab/>
        <w:t>Потребно је створити предуслове за већу тј. интензивнију валоризацију обновљивих извора енергије односно повећати њихов удео (нарочито соларне енергије), као и мере за постизање што боље енергетске ефикасности.</w:t>
      </w:r>
    </w:p>
    <w:p w14:paraId="58A4A453" w14:textId="77777777" w:rsidR="00227E17" w:rsidRPr="00227E17" w:rsidRDefault="00227E17" w:rsidP="00897B58">
      <w:pPr>
        <w:spacing w:before="0"/>
        <w:rPr>
          <w:rFonts w:cs="Arial"/>
          <w:lang w:eastAsia="ar-SA"/>
        </w:rPr>
      </w:pPr>
      <w:r w:rsidRPr="00227E17">
        <w:rPr>
          <w:rFonts w:cs="Arial"/>
          <w:lang w:eastAsia="ar-SA"/>
        </w:rPr>
        <w:t xml:space="preserve">Енергетски разред нове зграде, који се исказује енергетским пасошем зграде, мора бити најмање "Ц" (латинично Ц) или виши. </w:t>
      </w:r>
    </w:p>
    <w:p w14:paraId="3F40F538" w14:textId="77777777" w:rsidR="00227E17" w:rsidRPr="00227E17" w:rsidRDefault="00227E17" w:rsidP="00897B58">
      <w:pPr>
        <w:spacing w:before="0"/>
        <w:rPr>
          <w:rFonts w:cs="Arial"/>
          <w:lang w:eastAsia="ar-SA"/>
        </w:rPr>
      </w:pPr>
      <w:r w:rsidRPr="00227E17">
        <w:rPr>
          <w:rFonts w:cs="Arial"/>
          <w:lang w:eastAsia="ar-SA"/>
        </w:rPr>
        <w:t>Енергетска својства и начин израчунавања топлотних својстава утврђују се за пословне зграде у складу са Правилником о условима, садржини и начину издавања сертификата о енергетским својствима зграда (“Сл. гласник РС“, бр. 69/12).</w:t>
      </w:r>
    </w:p>
    <w:p w14:paraId="3A0C42DB" w14:textId="77777777" w:rsidR="00227E17" w:rsidRPr="00227E17" w:rsidRDefault="00227E17" w:rsidP="00897B58">
      <w:pPr>
        <w:spacing w:before="0"/>
        <w:rPr>
          <w:rFonts w:cs="Arial"/>
          <w:lang w:eastAsia="ar-SA"/>
        </w:rPr>
      </w:pPr>
      <w:r w:rsidRPr="00227E17">
        <w:rPr>
          <w:rFonts w:cs="Arial"/>
          <w:lang w:eastAsia="ar-SA"/>
        </w:rPr>
        <w:t xml:space="preserve">Енергетски пасош чини саставни део техничке документације која се прилаже уз захтев за издавање употребне дозволе. </w:t>
      </w:r>
    </w:p>
    <w:p w14:paraId="036D996A" w14:textId="77777777" w:rsidR="00227E17" w:rsidRPr="00227E17" w:rsidRDefault="00227E17" w:rsidP="00897B58">
      <w:pPr>
        <w:spacing w:before="0"/>
        <w:rPr>
          <w:rFonts w:cs="Arial"/>
          <w:lang w:eastAsia="ar-SA"/>
        </w:rPr>
      </w:pPr>
    </w:p>
    <w:p w14:paraId="1EA3206C" w14:textId="77777777" w:rsidR="00227E17" w:rsidRPr="00227E17" w:rsidRDefault="00227E17" w:rsidP="00897B58">
      <w:pPr>
        <w:spacing w:before="0"/>
        <w:ind w:right="-154"/>
        <w:rPr>
          <w:rFonts w:cs="Arial"/>
          <w:shd w:val="clear" w:color="auto" w:fill="00FF00"/>
          <w:lang w:eastAsia="ar-SA"/>
        </w:rPr>
      </w:pPr>
      <w:r w:rsidRPr="00227E17">
        <w:rPr>
          <w:rFonts w:cs="Arial"/>
          <w:b/>
          <w:bCs/>
          <w:lang w:eastAsia="ar-SA"/>
        </w:rPr>
        <w:t>Б) ПРОГРАМСКА КОНЦЕПЦИЈА ОБЈЕКТА - ХОТЕЛА  У ОБРЕНОВОЦУ</w:t>
      </w:r>
    </w:p>
    <w:p w14:paraId="731F8973" w14:textId="77777777" w:rsidR="00227E17" w:rsidRPr="00227E17" w:rsidRDefault="00227E17" w:rsidP="00897B58">
      <w:pPr>
        <w:spacing w:before="0"/>
        <w:rPr>
          <w:rFonts w:cs="Arial"/>
          <w:shd w:val="clear" w:color="auto" w:fill="00FF00"/>
          <w:lang w:eastAsia="ar-SA"/>
        </w:rPr>
      </w:pPr>
    </w:p>
    <w:p w14:paraId="1BE90627" w14:textId="77777777" w:rsidR="00227E17" w:rsidRPr="00227E17" w:rsidRDefault="00227E17" w:rsidP="00897B58">
      <w:pPr>
        <w:spacing w:before="0"/>
        <w:rPr>
          <w:rFonts w:cs="Arial"/>
          <w:lang w:eastAsia="ar-SA"/>
        </w:rPr>
      </w:pPr>
      <w:r w:rsidRPr="00227E17">
        <w:rPr>
          <w:rFonts w:cs="Arial"/>
          <w:b/>
          <w:lang w:eastAsia="ar-SA"/>
        </w:rPr>
        <w:t xml:space="preserve">1. ПРОГРАМСКА КОНЦЕПЦИЈА </w:t>
      </w:r>
    </w:p>
    <w:p w14:paraId="559DC5EE" w14:textId="77777777" w:rsidR="00227E17" w:rsidRPr="00227E17" w:rsidRDefault="00227E17" w:rsidP="00897B58">
      <w:pPr>
        <w:spacing w:before="0"/>
        <w:rPr>
          <w:rFonts w:cs="Arial"/>
          <w:lang w:eastAsia="ar-SA"/>
        </w:rPr>
      </w:pPr>
    </w:p>
    <w:p w14:paraId="20BF2B68" w14:textId="77777777" w:rsidR="00227E17" w:rsidRPr="00227E17" w:rsidRDefault="00227E17" w:rsidP="00897B58">
      <w:pPr>
        <w:spacing w:before="0"/>
        <w:rPr>
          <w:rFonts w:cs="Arial"/>
          <w:lang w:eastAsia="ar-SA"/>
        </w:rPr>
      </w:pPr>
      <w:r w:rsidRPr="00227E17">
        <w:rPr>
          <w:rFonts w:cs="Arial"/>
          <w:lang w:eastAsia="ar-SA"/>
        </w:rPr>
        <w:tab/>
        <w:t xml:space="preserve">Објекат је потребно пројектовати као ХОТЕЛСКИ комплекс, а према потребама наручиоца, дефинисаним Пројектним програмом, који је саставни део овог Пројектног задатка. Диспозиција садржаја и организација простора треба да одговара највишим стандардима Хотелијерства . </w:t>
      </w:r>
    </w:p>
    <w:p w14:paraId="60F0F67E" w14:textId="77777777" w:rsidR="00227E17" w:rsidRPr="00227E17" w:rsidRDefault="00227E17" w:rsidP="00897B58">
      <w:pPr>
        <w:spacing w:before="0"/>
        <w:rPr>
          <w:rFonts w:cs="Arial"/>
          <w:lang w:eastAsia="ar-SA"/>
        </w:rPr>
      </w:pPr>
      <w:r w:rsidRPr="00227E17">
        <w:rPr>
          <w:rFonts w:cs="Arial"/>
          <w:lang w:eastAsia="ar-SA"/>
        </w:rPr>
        <w:tab/>
        <w:t>Објекте пројектовати у складу са Правилником о врстама, минимално-техничким условима и категоризацији угоститељских објеката, при том поштујући обавезне и квалитативне стандарде за категорију 4 звездице.</w:t>
      </w:r>
    </w:p>
    <w:p w14:paraId="172D2514" w14:textId="77777777" w:rsidR="00227E17" w:rsidRPr="00227E17" w:rsidRDefault="00227E17" w:rsidP="00897B58">
      <w:pPr>
        <w:spacing w:before="0"/>
        <w:rPr>
          <w:rFonts w:cs="Arial"/>
          <w:lang w:eastAsia="ar-SA"/>
        </w:rPr>
      </w:pPr>
    </w:p>
    <w:p w14:paraId="39F439EC" w14:textId="77777777" w:rsidR="00227E17" w:rsidRPr="00227E17" w:rsidRDefault="00227E17" w:rsidP="00897B58">
      <w:pPr>
        <w:spacing w:before="0"/>
        <w:rPr>
          <w:rFonts w:cs="Arial"/>
          <w:color w:val="000000"/>
          <w:lang w:eastAsia="ar-SA"/>
        </w:rPr>
      </w:pPr>
      <w:r w:rsidRPr="00227E17">
        <w:rPr>
          <w:rFonts w:cs="Arial"/>
          <w:b/>
          <w:color w:val="000000"/>
          <w:lang w:eastAsia="ar-SA"/>
        </w:rPr>
        <w:t>ОБАВЕЗНИ СТАНДАРДИ ЗА 3 (ЧЕТИРИ) ЗВЕЗДИЦЕ</w:t>
      </w:r>
    </w:p>
    <w:p w14:paraId="695EDB6A" w14:textId="77777777" w:rsidR="00227E17" w:rsidRPr="00227E17" w:rsidRDefault="00227E17" w:rsidP="00897B58">
      <w:pPr>
        <w:spacing w:before="0"/>
        <w:rPr>
          <w:rFonts w:cs="Arial"/>
          <w:color w:val="000000"/>
          <w:lang w:eastAsia="ar-SA"/>
        </w:rPr>
      </w:pPr>
    </w:p>
    <w:p w14:paraId="771452B0" w14:textId="77777777" w:rsidR="00227E17" w:rsidRPr="00227E17" w:rsidRDefault="00227E17" w:rsidP="00897B58">
      <w:pPr>
        <w:spacing w:before="0"/>
        <w:rPr>
          <w:rFonts w:cs="Arial"/>
          <w:lang w:eastAsia="ar-SA"/>
        </w:rPr>
      </w:pPr>
      <w:r w:rsidRPr="00227E17">
        <w:rPr>
          <w:rFonts w:cs="Arial"/>
          <w:lang w:eastAsia="ar-SA"/>
        </w:rPr>
        <w:t>Обавезни стандарди  за категоризацију нивоа 4 **** (звездице) за хотеле, а у погледу површина и програмског садржаја:</w:t>
      </w:r>
    </w:p>
    <w:p w14:paraId="61B51A54" w14:textId="77777777" w:rsidR="00227E17" w:rsidRPr="00227E17" w:rsidRDefault="00227E17" w:rsidP="00897B58">
      <w:pPr>
        <w:spacing w:before="0"/>
        <w:rPr>
          <w:rFonts w:cs="Arial"/>
          <w:lang w:eastAsia="ar-SA"/>
        </w:rPr>
      </w:pPr>
    </w:p>
    <w:p w14:paraId="7BBFF409" w14:textId="77777777" w:rsidR="00227E17" w:rsidRPr="00227E17" w:rsidRDefault="00227E17" w:rsidP="00897B58">
      <w:pPr>
        <w:spacing w:before="0"/>
        <w:rPr>
          <w:rFonts w:cs="Arial"/>
          <w:lang w:eastAsia="ar-SA"/>
        </w:rPr>
      </w:pPr>
      <w:r w:rsidRPr="00227E17">
        <w:rPr>
          <w:rFonts w:cs="Arial"/>
          <w:b/>
          <w:lang w:eastAsia="ar-SA"/>
        </w:rPr>
        <w:t>ЕКСТЕРИЈЕР</w:t>
      </w:r>
    </w:p>
    <w:p w14:paraId="0E01F037" w14:textId="77777777" w:rsidR="00227E17" w:rsidRPr="00227E17" w:rsidRDefault="00227E17" w:rsidP="00897B58">
      <w:pPr>
        <w:spacing w:before="0"/>
        <w:rPr>
          <w:rFonts w:cs="Arial"/>
          <w:lang w:eastAsia="ar-SA"/>
        </w:rPr>
      </w:pPr>
      <w:r w:rsidRPr="00227E17">
        <w:rPr>
          <w:rFonts w:cs="Arial"/>
          <w:lang w:eastAsia="ar-SA"/>
        </w:rPr>
        <w:t>- Наткривени део за прилаз гостију испред главног улаза</w:t>
      </w:r>
    </w:p>
    <w:p w14:paraId="7B6913AB" w14:textId="77777777" w:rsidR="00227E17" w:rsidRPr="00227E17" w:rsidRDefault="00227E17" w:rsidP="00897B58">
      <w:pPr>
        <w:spacing w:before="0"/>
        <w:rPr>
          <w:rFonts w:cs="Arial"/>
          <w:lang w:val="sr-Cyrl-RS" w:eastAsia="ar-SA"/>
        </w:rPr>
      </w:pPr>
      <w:r w:rsidRPr="00227E17">
        <w:rPr>
          <w:rFonts w:cs="Arial"/>
          <w:lang w:val="sr-Cyrl-RS" w:eastAsia="ar-SA"/>
        </w:rPr>
        <w:t>- Уређене зелене површине са уређеним пешачким комуникацијама и платоом од чврстог материјала</w:t>
      </w:r>
    </w:p>
    <w:p w14:paraId="09246EFA" w14:textId="77777777" w:rsidR="00227E17" w:rsidRPr="00227E17" w:rsidRDefault="00227E17" w:rsidP="00897B58">
      <w:pPr>
        <w:spacing w:before="0"/>
        <w:rPr>
          <w:rFonts w:cs="Arial"/>
          <w:lang w:val="sr-Cyrl-RS" w:eastAsia="ar-SA"/>
        </w:rPr>
      </w:pPr>
      <w:r w:rsidRPr="00227E17">
        <w:rPr>
          <w:rFonts w:cs="Arial"/>
          <w:lang w:val="sr-Cyrl-RS" w:eastAsia="ar-SA"/>
        </w:rPr>
        <w:t>- Главни улаз за госте одвојен од улаза за робу и особље</w:t>
      </w:r>
    </w:p>
    <w:p w14:paraId="55C21701" w14:textId="77777777" w:rsidR="00227E17" w:rsidRPr="00227E17" w:rsidRDefault="00227E17" w:rsidP="00897B58">
      <w:pPr>
        <w:spacing w:before="0"/>
        <w:rPr>
          <w:rFonts w:cs="Arial"/>
          <w:lang w:eastAsia="ar-SA"/>
        </w:rPr>
      </w:pPr>
      <w:r w:rsidRPr="00227E17">
        <w:rPr>
          <w:rFonts w:cs="Arial"/>
          <w:lang w:eastAsia="ar-SA"/>
        </w:rPr>
        <w:t>- Паркинг директно испред објекта</w:t>
      </w:r>
    </w:p>
    <w:p w14:paraId="11F96552" w14:textId="77777777" w:rsidR="00227E17" w:rsidRPr="00227E17" w:rsidRDefault="00227E17" w:rsidP="00897B58">
      <w:pPr>
        <w:spacing w:before="0"/>
        <w:rPr>
          <w:rFonts w:cs="Arial"/>
          <w:lang w:eastAsia="ar-SA"/>
        </w:rPr>
      </w:pPr>
      <w:r w:rsidRPr="00227E17">
        <w:rPr>
          <w:rFonts w:cs="Arial"/>
          <w:lang w:eastAsia="ar-SA"/>
        </w:rPr>
        <w:t>- Капацитет паркинга (број паркиралишта / гаражних места по смештајној јединици)  је у односу 1:3.</w:t>
      </w:r>
    </w:p>
    <w:p w14:paraId="27B0BA1B" w14:textId="77777777" w:rsidR="00227E17" w:rsidRPr="00227E17" w:rsidRDefault="00227E17" w:rsidP="00897B58">
      <w:pPr>
        <w:spacing w:before="0"/>
        <w:rPr>
          <w:rFonts w:cs="Arial"/>
          <w:lang w:eastAsia="ar-SA"/>
        </w:rPr>
      </w:pPr>
      <w:r w:rsidRPr="00227E17">
        <w:rPr>
          <w:rFonts w:cs="Arial"/>
          <w:lang w:eastAsia="ar-SA"/>
        </w:rPr>
        <w:t xml:space="preserve"> </w:t>
      </w:r>
    </w:p>
    <w:p w14:paraId="41E063F1" w14:textId="77777777" w:rsidR="00227E17" w:rsidRPr="00227E17" w:rsidRDefault="00227E17" w:rsidP="00897B58">
      <w:pPr>
        <w:spacing w:before="0"/>
        <w:rPr>
          <w:rFonts w:cs="Arial"/>
          <w:lang w:eastAsia="ar-SA"/>
        </w:rPr>
      </w:pPr>
      <w:r w:rsidRPr="00227E17">
        <w:rPr>
          <w:rFonts w:cs="Arial"/>
          <w:b/>
          <w:lang w:eastAsia="ar-SA"/>
        </w:rPr>
        <w:t>РЕЦЕПЦИЈА И ХОЛ</w:t>
      </w:r>
    </w:p>
    <w:p w14:paraId="5866EEFD" w14:textId="77777777" w:rsidR="00227E17" w:rsidRPr="00227E17" w:rsidRDefault="00227E17" w:rsidP="00897B58">
      <w:pPr>
        <w:spacing w:before="0"/>
        <w:rPr>
          <w:rFonts w:cs="Arial"/>
          <w:lang w:eastAsia="ar-SA"/>
        </w:rPr>
      </w:pPr>
      <w:r w:rsidRPr="00227E17">
        <w:rPr>
          <w:rFonts w:cs="Arial"/>
          <w:lang w:eastAsia="ar-SA"/>
        </w:rPr>
        <w:t xml:space="preserve">- Места за седење у холу износе 40% од броја соба и та места подразумевају  и места за бар у холу </w:t>
      </w:r>
    </w:p>
    <w:p w14:paraId="7FEB42F6" w14:textId="77777777" w:rsidR="00227E17" w:rsidRPr="00227E17" w:rsidRDefault="00227E17" w:rsidP="00897B58">
      <w:pPr>
        <w:spacing w:before="0"/>
        <w:rPr>
          <w:rFonts w:cs="Arial"/>
          <w:lang w:eastAsia="ar-SA"/>
        </w:rPr>
      </w:pPr>
      <w:r w:rsidRPr="00227E17">
        <w:rPr>
          <w:rFonts w:cs="Arial"/>
          <w:lang w:eastAsia="ar-SA"/>
        </w:rPr>
        <w:t>- минимална површина рецепције и хола за хотеле до 25 соба је 30 м</w:t>
      </w:r>
      <w:r w:rsidRPr="00227E17">
        <w:rPr>
          <w:rFonts w:cs="Arial"/>
          <w:vertAlign w:val="superscript"/>
          <w:lang w:eastAsia="ar-SA"/>
        </w:rPr>
        <w:t>2</w:t>
      </w:r>
      <w:r w:rsidRPr="00227E17">
        <w:rPr>
          <w:rFonts w:cs="Arial"/>
          <w:lang w:eastAsia="ar-SA"/>
        </w:rPr>
        <w:t>, уколико хотели имају више од 25 соба, онда се ова површина повећава за 0.6 м</w:t>
      </w:r>
      <w:r w:rsidRPr="00227E17">
        <w:rPr>
          <w:rFonts w:cs="Arial"/>
          <w:vertAlign w:val="superscript"/>
          <w:lang w:eastAsia="ar-SA"/>
        </w:rPr>
        <w:t>2</w:t>
      </w:r>
      <w:r w:rsidRPr="00227E17">
        <w:rPr>
          <w:rFonts w:cs="Arial"/>
          <w:lang w:eastAsia="ar-SA"/>
        </w:rPr>
        <w:t xml:space="preserve">  за сваку наредну собу.</w:t>
      </w:r>
    </w:p>
    <w:p w14:paraId="7F74DC83" w14:textId="77777777" w:rsidR="00227E17" w:rsidRPr="00227E17" w:rsidRDefault="00227E17" w:rsidP="00897B58">
      <w:pPr>
        <w:spacing w:before="0"/>
        <w:rPr>
          <w:rFonts w:cs="Arial"/>
          <w:b/>
          <w:lang w:eastAsia="ar-SA"/>
        </w:rPr>
      </w:pPr>
      <w:r w:rsidRPr="00227E17">
        <w:rPr>
          <w:rFonts w:cs="Arial"/>
          <w:lang w:eastAsia="ar-SA"/>
        </w:rPr>
        <w:t>- У погледу лифтова поступити у складу са вежећим обавезним стандардима  и то за нове објекте који имају више од једног спрата.</w:t>
      </w:r>
    </w:p>
    <w:p w14:paraId="413C8540" w14:textId="77777777" w:rsidR="00227E17" w:rsidRPr="00227E17" w:rsidRDefault="00227E17" w:rsidP="00897B58">
      <w:pPr>
        <w:spacing w:before="0"/>
        <w:rPr>
          <w:rFonts w:cs="Arial"/>
          <w:b/>
          <w:lang w:eastAsia="ar-SA"/>
        </w:rPr>
      </w:pPr>
      <w:r w:rsidRPr="00227E17">
        <w:rPr>
          <w:rFonts w:cs="Arial"/>
          <w:b/>
          <w:lang w:eastAsia="ar-SA"/>
        </w:rPr>
        <w:t>ЈАВНИ ТОАЛЕТИ</w:t>
      </w:r>
      <w:r w:rsidRPr="00227E17">
        <w:rPr>
          <w:rFonts w:cs="Arial"/>
          <w:lang w:eastAsia="ar-SA"/>
        </w:rPr>
        <w:t xml:space="preserve">, </w:t>
      </w:r>
      <w:r w:rsidRPr="00227E17">
        <w:rPr>
          <w:rFonts w:cs="Arial"/>
          <w:b/>
          <w:lang w:eastAsia="ar-SA"/>
        </w:rPr>
        <w:t>СОБЕ</w:t>
      </w:r>
      <w:r w:rsidRPr="00227E17">
        <w:rPr>
          <w:rFonts w:cs="Arial"/>
          <w:lang w:eastAsia="ar-SA"/>
        </w:rPr>
        <w:t xml:space="preserve">, </w:t>
      </w:r>
      <w:r w:rsidRPr="00227E17">
        <w:rPr>
          <w:rFonts w:cs="Arial"/>
          <w:b/>
          <w:lang w:eastAsia="ar-SA"/>
        </w:rPr>
        <w:t>АПАРТМАНИ</w:t>
      </w:r>
      <w:r w:rsidRPr="00227E17">
        <w:rPr>
          <w:rFonts w:cs="Arial"/>
          <w:lang w:eastAsia="ar-SA"/>
        </w:rPr>
        <w:t xml:space="preserve">, </w:t>
      </w:r>
      <w:r w:rsidRPr="00227E17">
        <w:rPr>
          <w:rFonts w:cs="Arial"/>
          <w:b/>
          <w:lang w:eastAsia="ar-SA"/>
        </w:rPr>
        <w:t xml:space="preserve">РЕСТОРАН </w:t>
      </w:r>
      <w:r w:rsidRPr="00227E17">
        <w:rPr>
          <w:rFonts w:cs="Arial"/>
          <w:b/>
          <w:lang w:val="sr-Cyrl-RS" w:eastAsia="ar-SA"/>
        </w:rPr>
        <w:t>и остале просторије хотела</w:t>
      </w:r>
      <w:r w:rsidRPr="00227E17">
        <w:rPr>
          <w:rFonts w:cs="Arial"/>
          <w:b/>
          <w:lang w:eastAsia="ar-SA"/>
        </w:rPr>
        <w:t xml:space="preserve">– требају бити пројектовани и морају да садрже обавезне елементе у складу са Правилником о стандардима за категоризацију угоститељских објеката за смештај ("Сл. гласник РС", бр. 83/2016 </w:t>
      </w:r>
      <w:r w:rsidRPr="00227E17">
        <w:rPr>
          <w:rFonts w:cs="Arial"/>
          <w:b/>
          <w:lang w:val="sr-Cyrl-RS" w:eastAsia="ar-SA"/>
        </w:rPr>
        <w:t>и 30/2017</w:t>
      </w:r>
      <w:r w:rsidRPr="00227E17">
        <w:rPr>
          <w:rFonts w:cs="Arial"/>
          <w:b/>
          <w:lang w:eastAsia="ar-SA"/>
        </w:rPr>
        <w:t>).</w:t>
      </w:r>
    </w:p>
    <w:p w14:paraId="49D0C53C" w14:textId="77777777" w:rsidR="00227E17" w:rsidRDefault="00227E17" w:rsidP="00897B58">
      <w:pPr>
        <w:spacing w:before="0"/>
        <w:rPr>
          <w:rFonts w:cs="Arial"/>
          <w:b/>
          <w:lang w:eastAsia="ar-SA"/>
        </w:rPr>
      </w:pPr>
    </w:p>
    <w:p w14:paraId="692B7898" w14:textId="77777777" w:rsidR="00227E17" w:rsidRPr="00227E17" w:rsidRDefault="00227E17" w:rsidP="00897B58">
      <w:pPr>
        <w:spacing w:before="0"/>
        <w:rPr>
          <w:rFonts w:cs="Arial"/>
          <w:b/>
          <w:lang w:eastAsia="ar-SA"/>
        </w:rPr>
      </w:pPr>
    </w:p>
    <w:p w14:paraId="43BE4B57" w14:textId="77777777" w:rsidR="00227E17" w:rsidRPr="00227E17" w:rsidRDefault="00227E17" w:rsidP="00897B58">
      <w:pPr>
        <w:spacing w:before="0"/>
        <w:rPr>
          <w:rFonts w:cs="Arial"/>
          <w:lang w:eastAsia="ar-SA"/>
        </w:rPr>
      </w:pPr>
      <w:r w:rsidRPr="00227E17">
        <w:rPr>
          <w:rFonts w:cs="Arial"/>
          <w:b/>
          <w:bCs/>
          <w:lang w:eastAsia="ar-SA"/>
        </w:rPr>
        <w:lastRenderedPageBreak/>
        <w:t>2. ПРОГРАМСКО - ПРОСТОРНА КОНЦЕПЦИЈА ОБЈЕКТА</w:t>
      </w:r>
    </w:p>
    <w:p w14:paraId="765D2690" w14:textId="77777777" w:rsidR="00227E17" w:rsidRPr="00227E17" w:rsidRDefault="00227E17" w:rsidP="00897B58">
      <w:pPr>
        <w:spacing w:before="0"/>
        <w:rPr>
          <w:rFonts w:cs="Arial"/>
          <w:lang w:eastAsia="ar-SA"/>
        </w:rPr>
      </w:pPr>
    </w:p>
    <w:p w14:paraId="6E9D59F8" w14:textId="77777777" w:rsidR="00227E17" w:rsidRPr="00227E17" w:rsidRDefault="00227E17" w:rsidP="00897B58">
      <w:pPr>
        <w:spacing w:before="0"/>
        <w:rPr>
          <w:rFonts w:cs="Arial"/>
          <w:lang w:eastAsia="ar-SA"/>
        </w:rPr>
      </w:pPr>
    </w:p>
    <w:p w14:paraId="25918272" w14:textId="77777777" w:rsidR="00227E17" w:rsidRPr="00227E17" w:rsidRDefault="00227E17" w:rsidP="00897B58">
      <w:pPr>
        <w:spacing w:before="0"/>
        <w:rPr>
          <w:rFonts w:cs="Arial"/>
          <w:lang w:eastAsia="ar-SA"/>
        </w:rPr>
      </w:pPr>
      <w:r w:rsidRPr="00227E17">
        <w:rPr>
          <w:rFonts w:cs="Arial"/>
          <w:lang w:eastAsia="ar-SA"/>
        </w:rPr>
        <w:t>У односу на предвиђене организационе целине, дефинисане су следеће просторне целине:</w:t>
      </w:r>
    </w:p>
    <w:p w14:paraId="5A4612EC" w14:textId="77777777" w:rsidR="00227E17" w:rsidRPr="00227E17" w:rsidRDefault="00227E17" w:rsidP="00897B58">
      <w:pPr>
        <w:spacing w:before="0"/>
        <w:rPr>
          <w:rFonts w:cs="Arial"/>
          <w:lang w:eastAsia="ar-SA"/>
        </w:rPr>
      </w:pPr>
    </w:p>
    <w:p w14:paraId="4D50DAD3" w14:textId="77777777" w:rsidR="00227E17" w:rsidRPr="00227E17" w:rsidRDefault="00227E17" w:rsidP="00897B58">
      <w:pPr>
        <w:spacing w:before="0"/>
        <w:ind w:left="720"/>
        <w:rPr>
          <w:rFonts w:cs="Arial"/>
          <w:lang w:eastAsia="ar-SA"/>
        </w:rPr>
      </w:pPr>
      <w:r w:rsidRPr="00227E17">
        <w:rPr>
          <w:rFonts w:cs="Arial"/>
          <w:b/>
          <w:lang w:eastAsia="ar-SA"/>
        </w:rPr>
        <w:t>1) Улазни блок</w:t>
      </w:r>
      <w:r w:rsidRPr="00227E17">
        <w:rPr>
          <w:rFonts w:cs="Arial"/>
          <w:b/>
          <w:lang w:eastAsia="ar-SA"/>
        </w:rPr>
        <w:tab/>
      </w:r>
    </w:p>
    <w:p w14:paraId="31E7AA7E" w14:textId="77777777" w:rsidR="00227E17" w:rsidRPr="00227E17" w:rsidRDefault="00227E17" w:rsidP="00897B58">
      <w:pPr>
        <w:spacing w:before="0"/>
        <w:ind w:left="210" w:right="525" w:hanging="15"/>
        <w:rPr>
          <w:rFonts w:cs="Arial"/>
          <w:color w:val="000000"/>
          <w:lang w:eastAsia="ar-SA"/>
        </w:rPr>
      </w:pPr>
      <w:r w:rsidRPr="00227E17">
        <w:rPr>
          <w:rFonts w:cs="Arial"/>
          <w:lang w:eastAsia="ar-SA"/>
        </w:rPr>
        <w:tab/>
      </w:r>
      <w:r w:rsidRPr="00227E17">
        <w:rPr>
          <w:rFonts w:cs="Arial"/>
          <w:lang w:eastAsia="ar-SA"/>
        </w:rPr>
        <w:tab/>
        <w:t xml:space="preserve">Амбијент улазне зоне треба да буде добро дизајниран и добро осветљен. С обзиром да је та зона пролазна по свом карактеру, простори у холу и у близини треба да се користе искључиво за чекање, седење док се не изврши пријављивање, састанци у доласку/одласку итд. </w:t>
      </w:r>
      <w:r w:rsidRPr="00227E17">
        <w:rPr>
          <w:rFonts w:cs="Arial"/>
          <w:lang w:eastAsia="ar-SA"/>
        </w:rPr>
        <w:tab/>
      </w:r>
      <w:r w:rsidRPr="00227E17">
        <w:rPr>
          <w:rFonts w:cs="Arial"/>
          <w:lang w:eastAsia="ar-SA"/>
        </w:rPr>
        <w:tab/>
        <w:t>Салон - лоббy зона треба да буде главни простор за седење у периоду током целог дана и због тога се предлаже да седење буде разноврсно. Корисници требају да остваре општи осећај луксузне дневне зоне. У склопу улазне партије предвидети рецепцију и соба за пртљаг.</w:t>
      </w:r>
      <w:r w:rsidRPr="00227E17">
        <w:rPr>
          <w:rFonts w:cs="Arial"/>
          <w:color w:val="000000"/>
          <w:lang w:eastAsia="ar-SA"/>
        </w:rPr>
        <w:t xml:space="preserve"> </w:t>
      </w:r>
    </w:p>
    <w:p w14:paraId="1F847573" w14:textId="77777777" w:rsidR="00227E17" w:rsidRPr="00227E17" w:rsidRDefault="00227E17" w:rsidP="00897B58">
      <w:pPr>
        <w:spacing w:before="0"/>
        <w:ind w:left="1418"/>
        <w:rPr>
          <w:rFonts w:cs="Arial"/>
          <w:color w:val="000000"/>
          <w:lang w:eastAsia="ar-SA"/>
        </w:rPr>
      </w:pPr>
    </w:p>
    <w:p w14:paraId="379A6FCE" w14:textId="77777777" w:rsidR="00227E17" w:rsidRPr="00227E17" w:rsidRDefault="00227E17" w:rsidP="00897B58">
      <w:pPr>
        <w:spacing w:before="0"/>
        <w:ind w:left="720"/>
        <w:rPr>
          <w:rFonts w:cs="Arial"/>
          <w:b/>
          <w:lang w:eastAsia="ar-SA"/>
        </w:rPr>
      </w:pPr>
      <w:r w:rsidRPr="00227E17">
        <w:rPr>
          <w:rFonts w:cs="Arial"/>
          <w:b/>
          <w:lang w:eastAsia="ar-SA"/>
        </w:rPr>
        <w:t xml:space="preserve">2) Јавни и комерцијални простори </w:t>
      </w:r>
      <w:r w:rsidRPr="00227E17">
        <w:rPr>
          <w:rFonts w:cs="Arial"/>
          <w:b/>
          <w:lang w:eastAsia="ar-SA"/>
        </w:rPr>
        <w:tab/>
      </w:r>
    </w:p>
    <w:p w14:paraId="3AC00010" w14:textId="77777777" w:rsidR="00227E17" w:rsidRPr="00227E17" w:rsidRDefault="00227E17" w:rsidP="00897B58">
      <w:pPr>
        <w:spacing w:before="0"/>
        <w:ind w:left="720"/>
        <w:rPr>
          <w:rFonts w:cs="Arial"/>
          <w:b/>
          <w:lang w:eastAsia="ar-SA"/>
        </w:rPr>
      </w:pPr>
      <w:r w:rsidRPr="00227E17">
        <w:rPr>
          <w:rFonts w:cs="Arial"/>
          <w:b/>
          <w:lang w:eastAsia="ar-SA"/>
        </w:rPr>
        <w:t>Главни ресторан</w:t>
      </w:r>
      <w:r w:rsidRPr="00227E17">
        <w:rPr>
          <w:rFonts w:cs="Arial"/>
          <w:lang w:eastAsia="ar-SA"/>
        </w:rPr>
        <w:t xml:space="preserve"> је потребно  да има могућност да прими велику већину гостију хотела одједном и у складу са стандардима за хотел са 4*. Начин послуживања треба да буде „шведски сто“, стога је потребно предвидети посебну зону за такву врсту услуге са адекватном везом са кухињом. </w:t>
      </w:r>
    </w:p>
    <w:p w14:paraId="72CF3190" w14:textId="77777777" w:rsidR="00227E17" w:rsidRPr="00227E17" w:rsidRDefault="00227E17" w:rsidP="00897B58">
      <w:pPr>
        <w:spacing w:before="0"/>
        <w:ind w:left="1418"/>
        <w:rPr>
          <w:rFonts w:cs="Arial"/>
          <w:b/>
          <w:lang w:eastAsia="ar-SA"/>
        </w:rPr>
      </w:pPr>
    </w:p>
    <w:p w14:paraId="11AD53A8" w14:textId="77777777" w:rsidR="00227E17" w:rsidRPr="00227E17" w:rsidRDefault="00227E17" w:rsidP="00897B58">
      <w:pPr>
        <w:spacing w:before="0"/>
        <w:ind w:left="735"/>
        <w:rPr>
          <w:rFonts w:cs="Arial"/>
          <w:b/>
          <w:lang w:eastAsia="ar-SA"/>
        </w:rPr>
      </w:pPr>
      <w:r w:rsidRPr="00227E17">
        <w:rPr>
          <w:rFonts w:cs="Arial"/>
          <w:b/>
          <w:lang w:eastAsia="ar-SA"/>
        </w:rPr>
        <w:t>Бар</w:t>
      </w:r>
      <w:r w:rsidRPr="00227E17">
        <w:rPr>
          <w:rFonts w:cs="Arial"/>
          <w:lang w:eastAsia="ar-SA"/>
        </w:rPr>
        <w:t xml:space="preserve"> - Потребно је да хотел поседује и бар за организовање различитих догађаја. </w:t>
      </w:r>
    </w:p>
    <w:p w14:paraId="416F0EB3" w14:textId="77777777" w:rsidR="00227E17" w:rsidRPr="00227E17" w:rsidRDefault="00227E17" w:rsidP="00897B58">
      <w:pPr>
        <w:spacing w:before="0"/>
        <w:ind w:left="735"/>
        <w:rPr>
          <w:rFonts w:cs="Arial"/>
          <w:b/>
          <w:lang w:eastAsia="ar-SA"/>
        </w:rPr>
      </w:pPr>
    </w:p>
    <w:p w14:paraId="5C93CB7B" w14:textId="77777777" w:rsidR="00227E17" w:rsidRPr="00227E17" w:rsidRDefault="00227E17" w:rsidP="00897B58">
      <w:pPr>
        <w:spacing w:before="0"/>
        <w:ind w:left="735"/>
        <w:rPr>
          <w:rFonts w:cs="Arial"/>
          <w:b/>
          <w:lang w:eastAsia="ar-SA"/>
        </w:rPr>
      </w:pPr>
      <w:r w:rsidRPr="00227E17">
        <w:rPr>
          <w:rFonts w:cs="Arial"/>
          <w:b/>
          <w:lang w:eastAsia="ar-SA"/>
        </w:rPr>
        <w:t>Базени</w:t>
      </w:r>
      <w:r w:rsidRPr="00227E17">
        <w:rPr>
          <w:rFonts w:cs="Arial"/>
          <w:lang w:eastAsia="ar-SA"/>
        </w:rPr>
        <w:t xml:space="preserve">-  Предлаже се да се отворени и затворени базен претвори у пријатан животни простор. Отворени и затворени базени морају имати тушеве. </w:t>
      </w:r>
    </w:p>
    <w:p w14:paraId="2CF22173" w14:textId="77777777" w:rsidR="00227E17" w:rsidRPr="00227E17" w:rsidRDefault="00227E17" w:rsidP="00897B58">
      <w:pPr>
        <w:spacing w:before="0"/>
        <w:ind w:left="735"/>
        <w:rPr>
          <w:rFonts w:cs="Arial"/>
          <w:b/>
          <w:lang w:eastAsia="ar-SA"/>
        </w:rPr>
      </w:pPr>
    </w:p>
    <w:p w14:paraId="5FFA049A" w14:textId="77777777" w:rsidR="00227E17" w:rsidRPr="00227E17" w:rsidRDefault="00227E17" w:rsidP="00897B58">
      <w:pPr>
        <w:spacing w:before="0"/>
        <w:ind w:left="735"/>
        <w:rPr>
          <w:rFonts w:cs="Arial"/>
          <w:b/>
          <w:lang w:eastAsia="ar-SA"/>
        </w:rPr>
      </w:pPr>
      <w:r w:rsidRPr="00227E17">
        <w:rPr>
          <w:rFonts w:cs="Arial"/>
          <w:b/>
          <w:lang w:eastAsia="ar-SA"/>
        </w:rPr>
        <w:t xml:space="preserve">Спа центар. </w:t>
      </w:r>
      <w:r w:rsidRPr="00227E17">
        <w:rPr>
          <w:rFonts w:cs="Arial"/>
          <w:lang w:eastAsia="ar-SA"/>
        </w:rPr>
        <w:t>Предлаже се да Спа центром   управља хотел. Спа и фитнес требају да имају једноставан приступ из хотела (по могућности топлом везом из соба) а такође и доступност спољашњим корисницима</w:t>
      </w:r>
      <w:r w:rsidRPr="00227E17">
        <w:rPr>
          <w:rFonts w:cs="Arial"/>
          <w:b/>
          <w:lang w:eastAsia="ar-SA"/>
        </w:rPr>
        <w:t xml:space="preserve">. </w:t>
      </w:r>
    </w:p>
    <w:p w14:paraId="158F8142" w14:textId="77777777" w:rsidR="00227E17" w:rsidRPr="00227E17" w:rsidRDefault="00227E17" w:rsidP="00897B58">
      <w:pPr>
        <w:spacing w:before="0"/>
        <w:ind w:left="735"/>
        <w:rPr>
          <w:rFonts w:cs="Arial"/>
          <w:b/>
          <w:lang w:eastAsia="ar-SA"/>
        </w:rPr>
      </w:pPr>
    </w:p>
    <w:p w14:paraId="3D5E7760" w14:textId="77777777" w:rsidR="00227E17" w:rsidRPr="00227E17" w:rsidRDefault="00227E17" w:rsidP="00897B58">
      <w:pPr>
        <w:spacing w:before="0"/>
        <w:ind w:left="735"/>
        <w:rPr>
          <w:rFonts w:cs="Arial"/>
          <w:lang w:eastAsia="ar-SA"/>
        </w:rPr>
      </w:pPr>
      <w:r w:rsidRPr="00227E17">
        <w:rPr>
          <w:rFonts w:cs="Arial"/>
          <w:b/>
          <w:lang w:eastAsia="ar-SA"/>
        </w:rPr>
        <w:t xml:space="preserve">Мултифункционалну салу </w:t>
      </w:r>
      <w:r w:rsidRPr="00227E17">
        <w:rPr>
          <w:rFonts w:cs="Arial"/>
          <w:lang w:eastAsia="ar-SA"/>
        </w:rPr>
        <w:t xml:space="preserve">пројектовати тако да је могућа њена брза трансформација у којој би се могла одржавати разна предавања, конгресни центар, сала за презентације и слично. Лоби испред ове сале мора да испуни захтеве за потребе кафе паузе, нарочито у погледу величине. </w:t>
      </w:r>
    </w:p>
    <w:p w14:paraId="6C1672C4" w14:textId="77777777" w:rsidR="00227E17" w:rsidRPr="00227E17" w:rsidRDefault="00227E17" w:rsidP="00897B58">
      <w:pPr>
        <w:spacing w:before="0"/>
        <w:ind w:left="1418"/>
        <w:rPr>
          <w:rFonts w:cs="Arial"/>
          <w:b/>
          <w:lang w:eastAsia="ar-SA"/>
        </w:rPr>
      </w:pPr>
      <w:r w:rsidRPr="00227E17">
        <w:rPr>
          <w:rFonts w:cs="Arial"/>
          <w:lang w:eastAsia="ar-SA"/>
        </w:rPr>
        <w:t xml:space="preserve"> </w:t>
      </w:r>
    </w:p>
    <w:p w14:paraId="343DC1B0" w14:textId="77777777" w:rsidR="00227E17" w:rsidRPr="00227E17" w:rsidRDefault="00227E17" w:rsidP="00897B58">
      <w:pPr>
        <w:spacing w:before="0"/>
        <w:ind w:left="720"/>
        <w:rPr>
          <w:rFonts w:cs="Arial"/>
          <w:lang w:eastAsia="ar-SA"/>
        </w:rPr>
      </w:pPr>
      <w:r w:rsidRPr="00227E17">
        <w:rPr>
          <w:rFonts w:cs="Arial"/>
          <w:b/>
          <w:lang w:eastAsia="ar-SA"/>
        </w:rPr>
        <w:t>3) Смештајне јединице</w:t>
      </w:r>
    </w:p>
    <w:p w14:paraId="403C59C6" w14:textId="77777777" w:rsidR="00227E17" w:rsidRDefault="00227E17" w:rsidP="00897B58">
      <w:pPr>
        <w:spacing w:before="0"/>
        <w:ind w:left="720"/>
        <w:rPr>
          <w:rFonts w:cs="Arial"/>
          <w:lang w:eastAsia="ar-SA"/>
        </w:rPr>
      </w:pPr>
      <w:r w:rsidRPr="00227E17">
        <w:rPr>
          <w:rFonts w:cs="Arial"/>
          <w:lang w:eastAsia="ar-SA"/>
        </w:rPr>
        <w:t>Стаднардна соба, стандардна соба за лица са посебним потребама, породична соба,  ексклузивни апартман.</w:t>
      </w:r>
    </w:p>
    <w:p w14:paraId="664CDCCA" w14:textId="77777777" w:rsidR="00227E17" w:rsidRPr="00227E17" w:rsidRDefault="00227E17" w:rsidP="00897B58">
      <w:pPr>
        <w:spacing w:before="0"/>
        <w:ind w:left="720"/>
        <w:rPr>
          <w:rFonts w:cs="Arial"/>
          <w:b/>
          <w:lang w:eastAsia="ar-SA"/>
        </w:rPr>
      </w:pPr>
    </w:p>
    <w:p w14:paraId="2DBF25BF" w14:textId="77777777" w:rsidR="00227E17" w:rsidRPr="00227E17" w:rsidRDefault="00227E17" w:rsidP="00897B58">
      <w:pPr>
        <w:spacing w:before="0"/>
        <w:ind w:left="720"/>
        <w:rPr>
          <w:rFonts w:cs="Arial"/>
          <w:lang w:eastAsia="ar-SA"/>
        </w:rPr>
      </w:pPr>
      <w:r w:rsidRPr="00227E17">
        <w:rPr>
          <w:rFonts w:cs="Arial"/>
          <w:b/>
          <w:lang w:eastAsia="ar-SA"/>
        </w:rPr>
        <w:t>4) Управни део - канцеларије</w:t>
      </w:r>
    </w:p>
    <w:p w14:paraId="1917ED9A" w14:textId="77777777" w:rsidR="00227E17" w:rsidRPr="00227E17" w:rsidRDefault="00227E17" w:rsidP="00897B58">
      <w:pPr>
        <w:spacing w:before="0"/>
        <w:ind w:left="720" w:hanging="720"/>
        <w:rPr>
          <w:rFonts w:cs="Arial"/>
          <w:lang w:eastAsia="ar-SA"/>
        </w:rPr>
      </w:pPr>
      <w:r w:rsidRPr="00227E17">
        <w:rPr>
          <w:rFonts w:cs="Arial"/>
          <w:lang w:eastAsia="ar-SA"/>
        </w:rPr>
        <w:tab/>
        <w:t>Канцеларија за генералног менаджера, канце</w:t>
      </w:r>
      <w:r>
        <w:rPr>
          <w:rFonts w:cs="Arial"/>
          <w:lang w:eastAsia="ar-SA"/>
        </w:rPr>
        <w:t xml:space="preserve">ларија за продају, маркетинг и </w:t>
      </w:r>
      <w:r w:rsidRPr="00227E17">
        <w:rPr>
          <w:rFonts w:cs="Arial"/>
          <w:lang w:eastAsia="ar-SA"/>
        </w:rPr>
        <w:t xml:space="preserve">шефа рецепције, гардероба за рецепционаре, вишефункционална канцеларија </w:t>
      </w:r>
      <w:r>
        <w:rPr>
          <w:rFonts w:cs="Arial"/>
          <w:lang w:val="sr-Cyrl-RS" w:eastAsia="ar-SA"/>
        </w:rPr>
        <w:t xml:space="preserve"> за </w:t>
      </w:r>
      <w:r w:rsidRPr="00227E17">
        <w:rPr>
          <w:rFonts w:cs="Arial"/>
          <w:lang w:eastAsia="ar-SA"/>
        </w:rPr>
        <w:t>састанке персонала и просторија за архиву.</w:t>
      </w:r>
    </w:p>
    <w:p w14:paraId="4602DEEC" w14:textId="77777777" w:rsidR="00227E17" w:rsidRPr="00227E17" w:rsidRDefault="00227E17" w:rsidP="00897B58">
      <w:pPr>
        <w:spacing w:before="0"/>
        <w:rPr>
          <w:rFonts w:cs="Arial"/>
          <w:b/>
          <w:lang w:eastAsia="ar-SA"/>
        </w:rPr>
      </w:pPr>
      <w:r w:rsidRPr="00227E17">
        <w:rPr>
          <w:rFonts w:cs="Arial"/>
          <w:lang w:eastAsia="ar-SA"/>
        </w:rPr>
        <w:tab/>
      </w:r>
    </w:p>
    <w:p w14:paraId="772EE37D" w14:textId="77777777" w:rsidR="00227E17" w:rsidRDefault="00227E17" w:rsidP="00897B58">
      <w:pPr>
        <w:spacing w:before="0"/>
        <w:ind w:left="720"/>
        <w:rPr>
          <w:rFonts w:cs="Arial"/>
          <w:b/>
          <w:lang w:eastAsia="ar-SA"/>
        </w:rPr>
      </w:pPr>
      <w:r w:rsidRPr="00227E17">
        <w:rPr>
          <w:rFonts w:cs="Arial"/>
          <w:b/>
          <w:lang w:eastAsia="ar-SA"/>
        </w:rPr>
        <w:t>5) Технички блок и економско технички блок</w:t>
      </w:r>
    </w:p>
    <w:p w14:paraId="5CDA37DB" w14:textId="77777777" w:rsidR="00227E17" w:rsidRPr="00227E17" w:rsidRDefault="00227E17" w:rsidP="00897B58">
      <w:pPr>
        <w:spacing w:before="0"/>
        <w:ind w:left="720"/>
        <w:rPr>
          <w:rFonts w:cs="Arial"/>
          <w:b/>
          <w:lang w:eastAsia="ar-SA"/>
        </w:rPr>
      </w:pPr>
      <w:r w:rsidRPr="00227E17">
        <w:rPr>
          <w:rFonts w:cs="Arial"/>
          <w:b/>
          <w:lang w:eastAsia="ar-SA"/>
        </w:rPr>
        <w:t xml:space="preserve">6.1 Технички блок </w:t>
      </w:r>
      <w:r w:rsidRPr="00227E17">
        <w:rPr>
          <w:rFonts w:cs="Arial"/>
          <w:lang w:eastAsia="ar-SA"/>
        </w:rPr>
        <w:t>се састоји од техничких просторија</w:t>
      </w:r>
      <w:r w:rsidRPr="00227E17">
        <w:rPr>
          <w:rFonts w:cs="Arial"/>
          <w:b/>
          <w:lang w:eastAsia="ar-SA"/>
        </w:rPr>
        <w:t xml:space="preserve">: </w:t>
      </w:r>
      <w:r w:rsidRPr="00227E17">
        <w:rPr>
          <w:rFonts w:cs="Arial"/>
          <w:lang w:eastAsia="ar-SA"/>
        </w:rPr>
        <w:t>котларница, бустер станица, базенска техника, радионица, соба за намештај, просторија за складиштење рекламног материјала, перионица, складиште за веш - прљаво / чисто, складиште хемије, просторије за запослене - њихова трпезарија, санитарни чвор, гардеробе.</w:t>
      </w:r>
    </w:p>
    <w:p w14:paraId="3A9DB9BB" w14:textId="77777777" w:rsidR="00227E17" w:rsidRPr="00227E17" w:rsidRDefault="00227E17" w:rsidP="00897B58">
      <w:pPr>
        <w:spacing w:before="0"/>
        <w:ind w:left="720"/>
        <w:rPr>
          <w:rFonts w:cs="Arial"/>
          <w:lang w:eastAsia="ar-SA"/>
        </w:rPr>
      </w:pPr>
      <w:r w:rsidRPr="00227E17">
        <w:rPr>
          <w:rFonts w:cs="Arial"/>
          <w:b/>
          <w:lang w:eastAsia="ar-SA"/>
        </w:rPr>
        <w:lastRenderedPageBreak/>
        <w:t>6.2</w:t>
      </w:r>
      <w:r w:rsidRPr="00227E17">
        <w:rPr>
          <w:rFonts w:cs="Arial"/>
          <w:lang w:eastAsia="ar-SA"/>
        </w:rPr>
        <w:t xml:space="preserve"> </w:t>
      </w:r>
      <w:r w:rsidRPr="00227E17">
        <w:rPr>
          <w:rFonts w:cs="Arial"/>
          <w:b/>
          <w:lang w:eastAsia="ar-SA"/>
        </w:rPr>
        <w:t>Економско технички блок</w:t>
      </w:r>
      <w:r w:rsidRPr="00227E17">
        <w:rPr>
          <w:rFonts w:cs="Arial"/>
          <w:lang w:eastAsia="ar-SA"/>
        </w:rPr>
        <w:t xml:space="preserve"> подразумева кухињски блок, помоћне просторије и сервисно техничке просторије. Пројектовати у складу са захтевима ХАЦЦП и Халала.</w:t>
      </w:r>
    </w:p>
    <w:p w14:paraId="4FEB075C" w14:textId="77777777" w:rsidR="00227E17" w:rsidRPr="00227E17" w:rsidRDefault="00227E17" w:rsidP="00897B58">
      <w:pPr>
        <w:spacing w:before="0"/>
        <w:ind w:left="720"/>
        <w:rPr>
          <w:rFonts w:cs="Arial"/>
          <w:lang w:eastAsia="ar-SA"/>
        </w:rPr>
      </w:pPr>
      <w:r w:rsidRPr="00227E17">
        <w:rPr>
          <w:rFonts w:cs="Arial"/>
          <w:lang w:eastAsia="ar-SA"/>
        </w:rPr>
        <w:t xml:space="preserve"> Кухињски блок  - обезбедити економски улаз, пријемни део, потребна складишта и расхладне коморе, хладна / топла кухиња, припрема поврћа, меса, рибе, пекара и пецива, посластица, прање посуђа, кухињски отпад, празна амбалажа итд., а све према технологији кухиње, правилима и стандардима који уређују ову област. Помоћне просторије треба да се састоје од просторија које служе за санитарне, хигијенске и друге потребе запосленог особља у кухињи као што су гардеробе, купатила, тоалет и простор за одмор запослених.  Предвидети и сервисно техничку просторију за сервисирање и одржавање опреме.</w:t>
      </w:r>
    </w:p>
    <w:p w14:paraId="068638C1" w14:textId="77777777" w:rsidR="00227E17" w:rsidRPr="00227E17" w:rsidRDefault="00227E17" w:rsidP="00897B58">
      <w:pPr>
        <w:spacing w:before="0"/>
        <w:rPr>
          <w:rFonts w:cs="Arial"/>
          <w:lang w:eastAsia="ar-SA"/>
        </w:rPr>
      </w:pPr>
    </w:p>
    <w:p w14:paraId="663BFFE7" w14:textId="77777777" w:rsidR="00227E17" w:rsidRPr="00227E17" w:rsidRDefault="00227E17" w:rsidP="00897B58">
      <w:pPr>
        <w:spacing w:before="0"/>
        <w:rPr>
          <w:rFonts w:cs="Arial"/>
          <w:lang w:eastAsia="ar-SA"/>
        </w:rPr>
      </w:pPr>
      <w:r w:rsidRPr="00227E17">
        <w:rPr>
          <w:rFonts w:cs="Arial"/>
          <w:lang w:eastAsia="ar-SA"/>
        </w:rPr>
        <w:tab/>
        <w:t>Обзиром да се ради о реконструкцији и адаптацији постојећег објекта потребно је задржати постојеће комуникације у објекту, где распоред хоризонталних комуникација омогућава једноставно коришћење свих садржаја на етажи, а диспозиција вертикалних комуникација ефикасну везу међу етажама. Истовремено, неопходно је задовољити све услове безбедне и ефикасне евакуације у случају пожара, али и ускладити пројекат са Правилником о условима за планирање и пројектовање објеката у вези са несметаним кретањем деце, старих, хендикепираних и инвалидних лица ("Службени гласник РС", број 18/97).</w:t>
      </w:r>
    </w:p>
    <w:p w14:paraId="26D53F2D" w14:textId="77777777" w:rsidR="00227E17" w:rsidRPr="00227E17" w:rsidRDefault="00227E17" w:rsidP="00897B58">
      <w:pPr>
        <w:spacing w:before="0"/>
        <w:rPr>
          <w:rFonts w:cs="Arial"/>
          <w:lang w:eastAsia="ar-SA"/>
        </w:rPr>
      </w:pPr>
    </w:p>
    <w:p w14:paraId="5DE5574B" w14:textId="77777777" w:rsidR="00227E17" w:rsidRPr="00227E17" w:rsidRDefault="00227E17" w:rsidP="00897B58">
      <w:pPr>
        <w:spacing w:before="0"/>
        <w:rPr>
          <w:rFonts w:cs="Arial"/>
          <w:b/>
          <w:bCs/>
          <w:lang w:eastAsia="ar-SA"/>
        </w:rPr>
      </w:pPr>
      <w:r w:rsidRPr="00227E17">
        <w:rPr>
          <w:rFonts w:cs="Arial"/>
          <w:lang w:eastAsia="ar-SA"/>
        </w:rPr>
        <w:tab/>
        <w:t>Сви унутрашњи простори објекта морају имати задовољавајући квалитет унутрашње средине, који се постиже природним осветљењем, природним проветравањем, квалитетном регулацијом система унутрашњег комфора у месецима када се простор греје, односно хлади.</w:t>
      </w:r>
    </w:p>
    <w:p w14:paraId="4252D00E" w14:textId="77777777" w:rsidR="00227E17" w:rsidRPr="00227E17" w:rsidRDefault="00227E17" w:rsidP="00897B58">
      <w:pPr>
        <w:spacing w:before="0"/>
        <w:rPr>
          <w:rFonts w:cs="Arial"/>
          <w:b/>
          <w:bCs/>
          <w:lang w:eastAsia="ar-SA"/>
        </w:rPr>
      </w:pPr>
    </w:p>
    <w:p w14:paraId="7E0493EE" w14:textId="77777777" w:rsidR="00227E17" w:rsidRPr="00227E17" w:rsidRDefault="00227E17" w:rsidP="00897B58">
      <w:pPr>
        <w:spacing w:before="0"/>
        <w:rPr>
          <w:rFonts w:cs="Arial"/>
          <w:b/>
          <w:bCs/>
          <w:lang w:eastAsia="ar-SA"/>
        </w:rPr>
      </w:pPr>
      <w:r w:rsidRPr="00227E17">
        <w:rPr>
          <w:rFonts w:cs="Arial"/>
          <w:b/>
          <w:bCs/>
          <w:lang w:eastAsia="ar-SA"/>
        </w:rPr>
        <w:t xml:space="preserve">ФУНКЦИОНАЛНА И ПРОСТОРНА ОРГАНИЗАЦИЈА ЗГРАДЕ </w:t>
      </w:r>
    </w:p>
    <w:p w14:paraId="10AC126A" w14:textId="77777777" w:rsidR="00227E17" w:rsidRPr="00227E17" w:rsidRDefault="00227E17" w:rsidP="00897B58">
      <w:pPr>
        <w:spacing w:before="0"/>
        <w:rPr>
          <w:rFonts w:cs="Arial"/>
          <w:b/>
          <w:bCs/>
          <w:lang w:eastAsia="ar-SA"/>
        </w:rPr>
      </w:pPr>
    </w:p>
    <w:p w14:paraId="344B3736" w14:textId="77777777" w:rsidR="00227E17" w:rsidRPr="00227E17" w:rsidRDefault="00227E17" w:rsidP="00897B58">
      <w:pPr>
        <w:spacing w:before="0"/>
        <w:rPr>
          <w:rFonts w:cs="Arial"/>
          <w:lang w:eastAsia="ar-SA"/>
        </w:rPr>
      </w:pPr>
      <w:r w:rsidRPr="00227E17">
        <w:rPr>
          <w:rFonts w:cs="Arial"/>
          <w:b/>
          <w:lang w:eastAsia="ar-SA"/>
        </w:rPr>
        <w:t>1.0. Улазни блок</w:t>
      </w:r>
    </w:p>
    <w:p w14:paraId="4491F021" w14:textId="77777777" w:rsidR="00227E17" w:rsidRPr="00227E17" w:rsidRDefault="00227E17" w:rsidP="00897B58">
      <w:pPr>
        <w:spacing w:before="0"/>
        <w:rPr>
          <w:rFonts w:cs="Arial"/>
          <w:lang w:eastAsia="ar-SA"/>
        </w:rPr>
      </w:pPr>
    </w:p>
    <w:p w14:paraId="2DB5EFD7" w14:textId="77777777" w:rsidR="00227E17" w:rsidRPr="00227E17" w:rsidRDefault="00227E17" w:rsidP="00897B58">
      <w:pPr>
        <w:spacing w:before="0"/>
        <w:rPr>
          <w:rFonts w:cs="Arial"/>
          <w:lang w:eastAsia="ar-SA"/>
        </w:rPr>
      </w:pPr>
      <w:r w:rsidRPr="00227E17">
        <w:rPr>
          <w:rFonts w:cs="Arial"/>
          <w:lang w:eastAsia="ar-SA"/>
        </w:rPr>
        <w:t xml:space="preserve">1.1. Главни улаз са ветробраном (приступне рампе), </w:t>
      </w:r>
    </w:p>
    <w:p w14:paraId="37BEDA61" w14:textId="77777777" w:rsidR="00227E17" w:rsidRPr="00227E17" w:rsidRDefault="00227E17" w:rsidP="00897B58">
      <w:pPr>
        <w:spacing w:before="0"/>
        <w:rPr>
          <w:rFonts w:cs="Arial"/>
          <w:lang w:eastAsia="ar-SA"/>
        </w:rPr>
      </w:pPr>
      <w:r w:rsidRPr="00227E17">
        <w:rPr>
          <w:rFonts w:cs="Arial"/>
          <w:lang w:eastAsia="ar-SA"/>
        </w:rPr>
        <w:t>1.2. Рецепција</w:t>
      </w:r>
    </w:p>
    <w:p w14:paraId="2FCC9BD2" w14:textId="77777777" w:rsidR="00227E17" w:rsidRPr="00227E17" w:rsidRDefault="00227E17" w:rsidP="00897B58">
      <w:pPr>
        <w:spacing w:before="0"/>
        <w:rPr>
          <w:rFonts w:cs="Arial"/>
          <w:lang w:eastAsia="ar-SA"/>
        </w:rPr>
      </w:pPr>
      <w:r w:rsidRPr="00227E17">
        <w:rPr>
          <w:rFonts w:cs="Arial"/>
          <w:lang w:eastAsia="ar-SA"/>
        </w:rPr>
        <w:t>1.3. Салон - лоббy,</w:t>
      </w:r>
    </w:p>
    <w:p w14:paraId="5782A64C" w14:textId="77777777" w:rsidR="00227E17" w:rsidRPr="00227E17" w:rsidRDefault="00227E17" w:rsidP="00897B58">
      <w:pPr>
        <w:spacing w:before="0"/>
        <w:rPr>
          <w:rFonts w:cs="Arial"/>
          <w:lang w:eastAsia="ar-SA"/>
        </w:rPr>
      </w:pPr>
      <w:r w:rsidRPr="00227E17">
        <w:rPr>
          <w:rFonts w:cs="Arial"/>
          <w:lang w:eastAsia="ar-SA"/>
        </w:rPr>
        <w:t>1.4. Соба за пртљаг,</w:t>
      </w:r>
    </w:p>
    <w:p w14:paraId="4A3297BD" w14:textId="77777777" w:rsidR="00227E17" w:rsidRPr="00227E17" w:rsidRDefault="00227E17" w:rsidP="00897B58">
      <w:pPr>
        <w:spacing w:before="0"/>
        <w:rPr>
          <w:rFonts w:cs="Arial"/>
          <w:lang w:eastAsia="ar-SA"/>
        </w:rPr>
      </w:pPr>
      <w:r w:rsidRPr="00227E17">
        <w:rPr>
          <w:rFonts w:cs="Arial"/>
          <w:lang w:eastAsia="ar-SA"/>
        </w:rPr>
        <w:t xml:space="preserve">1.5. Санитарни чвор - мушки и женски </w:t>
      </w:r>
    </w:p>
    <w:p w14:paraId="11F3F73E" w14:textId="77777777" w:rsidR="00227E17" w:rsidRPr="00227E17" w:rsidRDefault="00227E17" w:rsidP="00897B58">
      <w:pPr>
        <w:spacing w:before="0"/>
        <w:rPr>
          <w:rFonts w:cs="Arial"/>
          <w:b/>
          <w:lang w:eastAsia="ar-SA"/>
        </w:rPr>
      </w:pPr>
      <w:r w:rsidRPr="00227E17">
        <w:rPr>
          <w:rFonts w:cs="Arial"/>
          <w:lang w:eastAsia="ar-SA"/>
        </w:rPr>
        <w:t xml:space="preserve">1.6. Банкомат </w:t>
      </w:r>
    </w:p>
    <w:p w14:paraId="5760C73C" w14:textId="77777777" w:rsidR="00227E17" w:rsidRPr="00227E17" w:rsidRDefault="00227E17" w:rsidP="00897B58">
      <w:pPr>
        <w:spacing w:before="0"/>
        <w:rPr>
          <w:rFonts w:cs="Arial"/>
          <w:b/>
          <w:lang w:eastAsia="ar-SA"/>
        </w:rPr>
      </w:pPr>
    </w:p>
    <w:p w14:paraId="36C82E1A" w14:textId="77777777" w:rsidR="00227E17" w:rsidRPr="00227E17" w:rsidRDefault="00227E17" w:rsidP="00897B58">
      <w:pPr>
        <w:spacing w:before="0"/>
        <w:rPr>
          <w:rFonts w:cs="Arial"/>
          <w:lang w:eastAsia="ar-SA"/>
        </w:rPr>
      </w:pPr>
      <w:r w:rsidRPr="00227E17">
        <w:rPr>
          <w:rFonts w:cs="Arial"/>
          <w:b/>
          <w:lang w:eastAsia="ar-SA"/>
        </w:rPr>
        <w:t>2.0. Јавни и комерцијални простори</w:t>
      </w:r>
    </w:p>
    <w:p w14:paraId="389D651A" w14:textId="77777777" w:rsidR="00227E17" w:rsidRPr="00227E17" w:rsidRDefault="00227E17" w:rsidP="00897B58">
      <w:pPr>
        <w:spacing w:before="0"/>
        <w:rPr>
          <w:rFonts w:cs="Arial"/>
          <w:lang w:eastAsia="ar-SA"/>
        </w:rPr>
      </w:pPr>
    </w:p>
    <w:p w14:paraId="093C5F21" w14:textId="77777777" w:rsidR="00227E17" w:rsidRPr="00227E17" w:rsidRDefault="00227E17" w:rsidP="00897B58">
      <w:pPr>
        <w:spacing w:before="0"/>
        <w:rPr>
          <w:rFonts w:cs="Arial"/>
          <w:lang w:eastAsia="ar-SA"/>
        </w:rPr>
      </w:pPr>
      <w:r w:rsidRPr="00227E17">
        <w:rPr>
          <w:rFonts w:cs="Arial"/>
          <w:lang w:eastAsia="ar-SA"/>
        </w:rPr>
        <w:t>у вези са улазним холом,</w:t>
      </w:r>
    </w:p>
    <w:p w14:paraId="6C1A2FCE" w14:textId="77777777" w:rsidR="00227E17" w:rsidRPr="00227E17" w:rsidRDefault="00227E17" w:rsidP="00897B58">
      <w:pPr>
        <w:spacing w:before="0"/>
        <w:rPr>
          <w:rFonts w:cs="Arial"/>
          <w:lang w:eastAsia="ar-SA"/>
        </w:rPr>
      </w:pPr>
      <w:r w:rsidRPr="00227E17">
        <w:rPr>
          <w:rFonts w:cs="Arial"/>
          <w:lang w:eastAsia="ar-SA"/>
        </w:rPr>
        <w:tab/>
        <w:t xml:space="preserve">2.1. кафетерија, </w:t>
      </w:r>
    </w:p>
    <w:p w14:paraId="43A8E23A" w14:textId="77777777" w:rsidR="00227E17" w:rsidRPr="00227E17" w:rsidRDefault="00227E17" w:rsidP="00897B58">
      <w:pPr>
        <w:spacing w:before="0"/>
        <w:rPr>
          <w:rFonts w:cs="Arial"/>
          <w:lang w:eastAsia="ar-SA"/>
        </w:rPr>
      </w:pPr>
      <w:r w:rsidRPr="00227E17">
        <w:rPr>
          <w:rFonts w:cs="Arial"/>
          <w:lang w:eastAsia="ar-SA"/>
        </w:rPr>
        <w:tab/>
        <w:t xml:space="preserve">2.2. ресторан, – може функционисати и као независна целина, јер има </w:t>
      </w:r>
    </w:p>
    <w:p w14:paraId="40FBB698" w14:textId="77777777" w:rsidR="00227E17" w:rsidRPr="00227E17" w:rsidRDefault="00227E17" w:rsidP="00897B58">
      <w:pPr>
        <w:spacing w:before="0"/>
        <w:rPr>
          <w:rFonts w:cs="Arial"/>
          <w:lang w:eastAsia="ar-SA"/>
        </w:rPr>
      </w:pPr>
      <w:r w:rsidRPr="00227E17">
        <w:rPr>
          <w:rFonts w:cs="Arial"/>
          <w:lang w:eastAsia="ar-SA"/>
        </w:rPr>
        <w:t xml:space="preserve">                 засебни улаз из приземља,</w:t>
      </w:r>
    </w:p>
    <w:p w14:paraId="1398B1CC" w14:textId="77777777" w:rsidR="00227E17" w:rsidRPr="00227E17" w:rsidRDefault="00227E17" w:rsidP="00897B58">
      <w:pPr>
        <w:spacing w:before="0"/>
        <w:rPr>
          <w:rFonts w:cs="Arial"/>
          <w:lang w:eastAsia="ar-SA"/>
        </w:rPr>
      </w:pPr>
      <w:r w:rsidRPr="00227E17">
        <w:rPr>
          <w:rFonts w:cs="Arial"/>
          <w:lang w:eastAsia="ar-SA"/>
        </w:rPr>
        <w:tab/>
        <w:t xml:space="preserve">2.4. Спа и фитнес центар укључујући спољашњи и унутрашњи базен, сауне, просторије за разне третмане, масажу, гардеробе, </w:t>
      </w:r>
    </w:p>
    <w:p w14:paraId="63E9AB03" w14:textId="77777777" w:rsidR="00227E17" w:rsidRPr="00227E17" w:rsidRDefault="00227E17" w:rsidP="00897B58">
      <w:pPr>
        <w:spacing w:before="0"/>
        <w:rPr>
          <w:rFonts w:cs="Arial"/>
          <w:lang w:eastAsia="ar-SA"/>
        </w:rPr>
      </w:pPr>
      <w:r w:rsidRPr="00227E17">
        <w:rPr>
          <w:rFonts w:cs="Arial"/>
          <w:lang w:eastAsia="ar-SA"/>
        </w:rPr>
        <w:tab/>
        <w:t>2.5.  бар</w:t>
      </w:r>
    </w:p>
    <w:p w14:paraId="16526C02" w14:textId="77777777" w:rsidR="00227E17" w:rsidRPr="00227E17" w:rsidRDefault="00227E17" w:rsidP="00897B58">
      <w:pPr>
        <w:spacing w:before="0"/>
        <w:ind w:left="709"/>
        <w:rPr>
          <w:rFonts w:cs="Arial"/>
          <w:lang w:eastAsia="ar-SA"/>
        </w:rPr>
      </w:pPr>
      <w:r w:rsidRPr="00227E17">
        <w:rPr>
          <w:rFonts w:cs="Arial"/>
          <w:lang w:eastAsia="ar-SA"/>
        </w:rPr>
        <w:tab/>
        <w:t xml:space="preserve">2.6. Мултифункционална - Конгресна сала са својим лобијем и санитрарним чворем, </w:t>
      </w:r>
    </w:p>
    <w:p w14:paraId="73063B00" w14:textId="77777777" w:rsidR="00227E17" w:rsidRPr="00227E17" w:rsidRDefault="00227E17" w:rsidP="00897B58">
      <w:pPr>
        <w:spacing w:before="0"/>
        <w:rPr>
          <w:rFonts w:cs="Arial"/>
          <w:lang w:eastAsia="ar-SA"/>
        </w:rPr>
      </w:pPr>
      <w:r w:rsidRPr="00227E17">
        <w:rPr>
          <w:rFonts w:cs="Arial"/>
          <w:lang w:eastAsia="ar-SA"/>
        </w:rPr>
        <w:tab/>
        <w:t>2.7. Јавни простори на отвореном</w:t>
      </w:r>
    </w:p>
    <w:p w14:paraId="51126AA2" w14:textId="77777777" w:rsidR="00227E17" w:rsidRPr="00227E17" w:rsidRDefault="00227E17" w:rsidP="00897B58">
      <w:pPr>
        <w:spacing w:before="0"/>
        <w:rPr>
          <w:rFonts w:cs="Arial"/>
          <w:lang w:eastAsia="ar-SA"/>
        </w:rPr>
      </w:pPr>
    </w:p>
    <w:p w14:paraId="4A91979A" w14:textId="77777777" w:rsidR="00227E17" w:rsidRDefault="00227E17" w:rsidP="00897B58">
      <w:pPr>
        <w:spacing w:before="0"/>
        <w:rPr>
          <w:rFonts w:cs="Arial"/>
          <w:b/>
          <w:lang w:eastAsia="ar-SA"/>
        </w:rPr>
      </w:pPr>
      <w:r w:rsidRPr="00227E17">
        <w:rPr>
          <w:rFonts w:cs="Arial"/>
          <w:b/>
          <w:lang w:eastAsia="ar-SA"/>
        </w:rPr>
        <w:t>3.0. Смештајне јединице на спратовима</w:t>
      </w:r>
    </w:p>
    <w:p w14:paraId="4E71C51D" w14:textId="77777777" w:rsidR="00227E17" w:rsidRPr="00227E17" w:rsidRDefault="00227E17" w:rsidP="00897B58">
      <w:pPr>
        <w:spacing w:before="0"/>
        <w:rPr>
          <w:rFonts w:cs="Arial"/>
          <w:lang w:eastAsia="ar-SA"/>
        </w:rPr>
      </w:pPr>
    </w:p>
    <w:p w14:paraId="7DA3BF06" w14:textId="77777777" w:rsidR="00227E17" w:rsidRPr="00227E17" w:rsidRDefault="00227E17" w:rsidP="00897B58">
      <w:pPr>
        <w:spacing w:before="0"/>
        <w:rPr>
          <w:rFonts w:cs="Arial"/>
          <w:b/>
          <w:lang w:eastAsia="ar-SA"/>
        </w:rPr>
      </w:pPr>
      <w:r w:rsidRPr="00227E17">
        <w:rPr>
          <w:rFonts w:cs="Arial"/>
          <w:lang w:eastAsia="ar-SA"/>
        </w:rPr>
        <w:t xml:space="preserve">од чега минимално 2 собе предвиђене за инвалиде, </w:t>
      </w:r>
      <w:r w:rsidRPr="00227E17">
        <w:rPr>
          <w:rFonts w:cs="Arial"/>
          <w:lang w:val="sr-Cyrl-RS" w:eastAsia="ar-SA"/>
        </w:rPr>
        <w:t>2</w:t>
      </w:r>
      <w:r w:rsidRPr="00227E17">
        <w:rPr>
          <w:rFonts w:cs="Arial"/>
          <w:lang w:eastAsia="ar-SA"/>
        </w:rPr>
        <w:t xml:space="preserve"> апартмана </w:t>
      </w:r>
    </w:p>
    <w:p w14:paraId="0DE4530D" w14:textId="77777777" w:rsidR="00227E17" w:rsidRPr="00227E17" w:rsidRDefault="00227E17" w:rsidP="00897B58">
      <w:pPr>
        <w:spacing w:before="0"/>
        <w:rPr>
          <w:rFonts w:cs="Arial"/>
          <w:lang w:eastAsia="ar-SA"/>
        </w:rPr>
      </w:pPr>
      <w:r w:rsidRPr="00227E17">
        <w:rPr>
          <w:rFonts w:cs="Arial"/>
          <w:b/>
          <w:lang w:eastAsia="ar-SA"/>
        </w:rPr>
        <w:lastRenderedPageBreak/>
        <w:t>5.0. Управни део (уз рецепцију)</w:t>
      </w:r>
    </w:p>
    <w:p w14:paraId="0B52D598" w14:textId="77777777" w:rsidR="00227E17" w:rsidRPr="00227E17" w:rsidRDefault="00227E17" w:rsidP="00897B58">
      <w:pPr>
        <w:spacing w:before="0"/>
        <w:rPr>
          <w:rFonts w:cs="Arial"/>
          <w:lang w:eastAsia="ar-SA"/>
        </w:rPr>
      </w:pPr>
      <w:r w:rsidRPr="00227E17">
        <w:rPr>
          <w:rFonts w:cs="Arial"/>
          <w:lang w:eastAsia="ar-SA"/>
        </w:rPr>
        <w:tab/>
        <w:t>5.1. генерални менаджер</w:t>
      </w:r>
    </w:p>
    <w:p w14:paraId="03D8E0B8" w14:textId="77777777" w:rsidR="00227E17" w:rsidRPr="00227E17" w:rsidRDefault="00227E17" w:rsidP="00897B58">
      <w:pPr>
        <w:spacing w:before="0"/>
        <w:rPr>
          <w:rFonts w:cs="Arial"/>
          <w:lang w:eastAsia="ar-SA"/>
        </w:rPr>
      </w:pPr>
      <w:r w:rsidRPr="00227E17">
        <w:rPr>
          <w:rFonts w:cs="Arial"/>
          <w:lang w:eastAsia="ar-SA"/>
        </w:rPr>
        <w:tab/>
        <w:t>5.2. канцеларија  за продају и маркетинг и шефа рецепције</w:t>
      </w:r>
    </w:p>
    <w:p w14:paraId="3231A4AC" w14:textId="77777777" w:rsidR="00227E17" w:rsidRPr="00227E17" w:rsidRDefault="00227E17" w:rsidP="00897B58">
      <w:pPr>
        <w:spacing w:before="0"/>
        <w:rPr>
          <w:rFonts w:cs="Arial"/>
          <w:lang w:eastAsia="ar-SA"/>
        </w:rPr>
      </w:pPr>
      <w:r w:rsidRPr="00227E17">
        <w:rPr>
          <w:rFonts w:cs="Arial"/>
          <w:lang w:eastAsia="ar-SA"/>
        </w:rPr>
        <w:tab/>
        <w:t>5.3. гардероба за рецепционаре</w:t>
      </w:r>
    </w:p>
    <w:p w14:paraId="35872C4F" w14:textId="77777777" w:rsidR="00227E17" w:rsidRPr="00227E17" w:rsidRDefault="00227E17" w:rsidP="00897B58">
      <w:pPr>
        <w:spacing w:before="0"/>
        <w:rPr>
          <w:rFonts w:cs="Arial"/>
          <w:lang w:eastAsia="ar-SA"/>
        </w:rPr>
      </w:pPr>
      <w:r w:rsidRPr="00227E17">
        <w:rPr>
          <w:rFonts w:cs="Arial"/>
          <w:lang w:eastAsia="ar-SA"/>
        </w:rPr>
        <w:tab/>
        <w:t>5.4. архива</w:t>
      </w:r>
    </w:p>
    <w:p w14:paraId="1DBB93AA" w14:textId="77777777" w:rsidR="00227E17" w:rsidRPr="00227E17" w:rsidRDefault="00227E17" w:rsidP="00897B58">
      <w:pPr>
        <w:spacing w:before="0"/>
        <w:ind w:left="720" w:hanging="720"/>
        <w:rPr>
          <w:rFonts w:cs="Arial"/>
          <w:lang w:eastAsia="ar-SA"/>
        </w:rPr>
      </w:pPr>
      <w:r w:rsidRPr="00227E17">
        <w:rPr>
          <w:rFonts w:cs="Arial"/>
          <w:lang w:eastAsia="ar-SA"/>
        </w:rPr>
        <w:tab/>
        <w:t>5.5 вишефункционална канцеларија (за састанке персонала-шефова,</w:t>
      </w:r>
      <w:r>
        <w:rPr>
          <w:rFonts w:cs="Arial"/>
          <w:lang w:val="sr-Cyrl-RS" w:eastAsia="ar-SA"/>
        </w:rPr>
        <w:t xml:space="preserve"> </w:t>
      </w:r>
      <w:r w:rsidRPr="00227E17">
        <w:rPr>
          <w:rFonts w:cs="Arial"/>
          <w:lang w:eastAsia="ar-SA"/>
        </w:rPr>
        <w:t>за састанке са странкама/гостима)</w:t>
      </w:r>
    </w:p>
    <w:p w14:paraId="401CA6BE" w14:textId="77777777" w:rsidR="00227E17" w:rsidRPr="00227E17" w:rsidRDefault="00227E17" w:rsidP="00897B58">
      <w:pPr>
        <w:spacing w:before="0"/>
        <w:rPr>
          <w:rFonts w:cs="Arial"/>
          <w:lang w:eastAsia="ar-SA"/>
        </w:rPr>
      </w:pPr>
    </w:p>
    <w:p w14:paraId="26359387" w14:textId="77777777" w:rsidR="00227E17" w:rsidRPr="00227E17" w:rsidRDefault="00227E17" w:rsidP="00897B58">
      <w:pPr>
        <w:pStyle w:val="ListParagraph"/>
        <w:numPr>
          <w:ilvl w:val="0"/>
          <w:numId w:val="46"/>
        </w:numPr>
        <w:suppressAutoHyphens/>
        <w:spacing w:before="0" w:after="0" w:line="240" w:lineRule="auto"/>
        <w:rPr>
          <w:rFonts w:ascii="Arial" w:eastAsia="Times New Roman" w:hAnsi="Arial" w:cs="Arial"/>
          <w:b/>
          <w:lang w:eastAsia="ar-SA"/>
        </w:rPr>
      </w:pPr>
      <w:r w:rsidRPr="00227E17">
        <w:rPr>
          <w:rFonts w:ascii="Arial" w:eastAsia="Times New Roman" w:hAnsi="Arial" w:cs="Arial"/>
          <w:b/>
          <w:lang w:eastAsia="ar-SA"/>
        </w:rPr>
        <w:t>Технички блок и економско технички блок</w:t>
      </w:r>
    </w:p>
    <w:p w14:paraId="706966F9" w14:textId="77777777" w:rsidR="00227E17" w:rsidRPr="00227E17" w:rsidRDefault="00227E17" w:rsidP="00897B58">
      <w:pPr>
        <w:spacing w:before="0"/>
        <w:rPr>
          <w:rFonts w:cs="Arial"/>
          <w:b/>
          <w:lang w:eastAsia="ar-SA"/>
        </w:rPr>
      </w:pPr>
      <w:r w:rsidRPr="00227E17">
        <w:rPr>
          <w:rFonts w:cs="Arial"/>
          <w:b/>
          <w:lang w:eastAsia="ar-SA"/>
        </w:rPr>
        <w:t>СПИСАК ПРОЈЕКТНО ТЕХНИЧКЕ ДОКУМЕНТАЦИЈЕ НЕОПХОДНЕ ЗА ИЗГРАДЊУ ОБЈЕКТА</w:t>
      </w:r>
    </w:p>
    <w:p w14:paraId="16A062DC"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0. </w:t>
      </w:r>
      <w:r w:rsidRPr="00227E17">
        <w:rPr>
          <w:rFonts w:cs="Arial"/>
          <w:b/>
          <w:lang w:eastAsia="ar-SA"/>
        </w:rPr>
        <w:tab/>
        <w:t xml:space="preserve">Главна свеска ; </w:t>
      </w:r>
    </w:p>
    <w:p w14:paraId="21FD43E7"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1. </w:t>
      </w:r>
      <w:r w:rsidRPr="00227E17">
        <w:rPr>
          <w:rFonts w:cs="Arial"/>
          <w:b/>
          <w:lang w:eastAsia="ar-SA"/>
        </w:rPr>
        <w:tab/>
        <w:t xml:space="preserve">Пројекат архитектуре; </w:t>
      </w:r>
    </w:p>
    <w:p w14:paraId="0C22AE51"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2/1. </w:t>
      </w:r>
      <w:r w:rsidRPr="00227E17">
        <w:rPr>
          <w:rFonts w:cs="Arial"/>
          <w:b/>
          <w:lang w:eastAsia="ar-SA"/>
        </w:rPr>
        <w:tab/>
        <w:t>Пројекат конструкције;</w:t>
      </w:r>
    </w:p>
    <w:p w14:paraId="29861226"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3/1. </w:t>
      </w:r>
      <w:r w:rsidRPr="00227E17">
        <w:rPr>
          <w:rFonts w:cs="Arial"/>
          <w:b/>
          <w:lang w:eastAsia="ar-SA"/>
        </w:rPr>
        <w:tab/>
        <w:t>Пројекат хидротехничких инсталација (водовод и канализација - фек. и атм);</w:t>
      </w:r>
    </w:p>
    <w:p w14:paraId="1773028A"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3/2. </w:t>
      </w:r>
      <w:r w:rsidRPr="00227E17">
        <w:rPr>
          <w:rFonts w:cs="Arial"/>
          <w:b/>
          <w:lang w:eastAsia="ar-SA"/>
        </w:rPr>
        <w:tab/>
        <w:t>Пројекат хидромашинских инсталација базенске технике;</w:t>
      </w:r>
    </w:p>
    <w:p w14:paraId="32352D98"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4. </w:t>
      </w:r>
      <w:r w:rsidRPr="00227E17">
        <w:rPr>
          <w:rFonts w:cs="Arial"/>
          <w:b/>
          <w:lang w:eastAsia="ar-SA"/>
        </w:rPr>
        <w:tab/>
        <w:t>Пројекат електроенергетских инсталација и инталација атмосфер. пражњења;</w:t>
      </w:r>
    </w:p>
    <w:p w14:paraId="3D22E24E"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5/1. </w:t>
      </w:r>
      <w:r w:rsidRPr="00227E17">
        <w:rPr>
          <w:rFonts w:cs="Arial"/>
          <w:b/>
          <w:lang w:eastAsia="ar-SA"/>
        </w:rPr>
        <w:tab/>
        <w:t xml:space="preserve">Пројекат телекомуникационих и безбедносних система у објекту; </w:t>
      </w:r>
    </w:p>
    <w:p w14:paraId="7E50AC1D"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5/2. </w:t>
      </w:r>
      <w:r w:rsidRPr="00227E17">
        <w:rPr>
          <w:rFonts w:cs="Arial"/>
          <w:b/>
          <w:lang w:eastAsia="ar-SA"/>
        </w:rPr>
        <w:tab/>
        <w:t>Пројекат стабилних система за дојаву пожара;</w:t>
      </w:r>
    </w:p>
    <w:p w14:paraId="77E7D64F" w14:textId="77777777" w:rsidR="00227E17" w:rsidRPr="00227E17" w:rsidRDefault="00227E17" w:rsidP="00897B58">
      <w:pPr>
        <w:spacing w:before="0"/>
        <w:ind w:left="720" w:hanging="720"/>
        <w:rPr>
          <w:rFonts w:cs="Arial"/>
          <w:b/>
          <w:lang w:eastAsia="ar-SA"/>
        </w:rPr>
      </w:pPr>
      <w:r w:rsidRPr="00227E17">
        <w:rPr>
          <w:rFonts w:cs="Arial"/>
          <w:b/>
          <w:lang w:eastAsia="ar-SA"/>
        </w:rPr>
        <w:t>5/3.</w:t>
      </w:r>
      <w:r w:rsidRPr="00227E17">
        <w:rPr>
          <w:rFonts w:cs="Arial"/>
          <w:b/>
          <w:lang w:eastAsia="ar-SA"/>
        </w:rPr>
        <w:tab/>
        <w:t xml:space="preserve">Пројекат система за аутоматску дојаву појаве угљен моноксида; </w:t>
      </w:r>
    </w:p>
    <w:p w14:paraId="1415859F" w14:textId="77777777" w:rsidR="00227E17" w:rsidRPr="00227E17" w:rsidRDefault="00227E17" w:rsidP="00897B58">
      <w:pPr>
        <w:spacing w:before="0"/>
        <w:ind w:left="720" w:hanging="720"/>
        <w:rPr>
          <w:rFonts w:cs="Arial"/>
          <w:b/>
          <w:lang w:eastAsia="ar-SA"/>
        </w:rPr>
      </w:pPr>
      <w:r w:rsidRPr="00227E17">
        <w:rPr>
          <w:rFonts w:cs="Arial"/>
          <w:b/>
          <w:lang w:eastAsia="ar-SA"/>
        </w:rPr>
        <w:t>5/4.</w:t>
      </w:r>
      <w:r w:rsidRPr="00227E17">
        <w:rPr>
          <w:rFonts w:cs="Arial"/>
          <w:b/>
          <w:lang w:eastAsia="ar-SA"/>
        </w:rPr>
        <w:tab/>
        <w:t>Пројекат електромоторног погона (ЕМП) и централног управљачког    система (БМС);</w:t>
      </w:r>
    </w:p>
    <w:p w14:paraId="18B3CE0D" w14:textId="77777777" w:rsidR="00227E17" w:rsidRPr="00227E17" w:rsidRDefault="00227E17" w:rsidP="00897B58">
      <w:pPr>
        <w:spacing w:before="0"/>
        <w:ind w:left="720" w:hanging="720"/>
        <w:rPr>
          <w:rFonts w:cs="Arial"/>
          <w:b/>
          <w:lang w:eastAsia="ar-SA"/>
        </w:rPr>
      </w:pPr>
      <w:r w:rsidRPr="00227E17">
        <w:rPr>
          <w:rFonts w:cs="Arial"/>
          <w:b/>
          <w:lang w:eastAsia="ar-SA"/>
        </w:rPr>
        <w:t>6/1.</w:t>
      </w:r>
      <w:r w:rsidRPr="00227E17">
        <w:rPr>
          <w:rFonts w:cs="Arial"/>
          <w:b/>
          <w:lang w:eastAsia="ar-SA"/>
        </w:rPr>
        <w:tab/>
        <w:t xml:space="preserve">Пројекат машинских инсталација- термотехничке инсталације; </w:t>
      </w:r>
    </w:p>
    <w:p w14:paraId="44F47F6C"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6/2. </w:t>
      </w:r>
      <w:r w:rsidRPr="00227E17">
        <w:rPr>
          <w:rFonts w:cs="Arial"/>
          <w:b/>
          <w:lang w:eastAsia="ar-SA"/>
        </w:rPr>
        <w:tab/>
        <w:t xml:space="preserve">Пројекат стабилног система за гашење пожара - спринклер инсталације; </w:t>
      </w:r>
    </w:p>
    <w:p w14:paraId="72C91CA3" w14:textId="77777777" w:rsidR="00227E17" w:rsidRPr="00227E17" w:rsidRDefault="00227E17" w:rsidP="00897B58">
      <w:pPr>
        <w:spacing w:before="0"/>
        <w:ind w:left="720" w:hanging="720"/>
        <w:rPr>
          <w:rFonts w:cs="Arial"/>
          <w:b/>
          <w:lang w:eastAsia="ar-SA"/>
        </w:rPr>
      </w:pPr>
      <w:r w:rsidRPr="00227E17">
        <w:rPr>
          <w:rFonts w:cs="Arial"/>
          <w:b/>
          <w:lang w:eastAsia="ar-SA"/>
        </w:rPr>
        <w:t>6/</w:t>
      </w:r>
      <w:r w:rsidRPr="00227E17">
        <w:rPr>
          <w:rFonts w:cs="Arial"/>
          <w:b/>
          <w:lang w:val="sr-Cyrl-RS" w:eastAsia="ar-SA"/>
        </w:rPr>
        <w:t>3</w:t>
      </w:r>
      <w:r w:rsidRPr="00227E17">
        <w:rPr>
          <w:rFonts w:cs="Arial"/>
          <w:b/>
          <w:lang w:eastAsia="ar-SA"/>
        </w:rPr>
        <w:t>.</w:t>
      </w:r>
      <w:r w:rsidRPr="00227E17">
        <w:rPr>
          <w:rFonts w:cs="Arial"/>
          <w:b/>
          <w:lang w:eastAsia="ar-SA"/>
        </w:rPr>
        <w:tab/>
        <w:t>Пројекат машинских и електро инсталација путничког лифта;</w:t>
      </w:r>
    </w:p>
    <w:p w14:paraId="285C8138" w14:textId="77777777" w:rsidR="00227E17" w:rsidRPr="00227E17" w:rsidRDefault="00227E17" w:rsidP="00897B58">
      <w:pPr>
        <w:spacing w:before="0"/>
        <w:ind w:left="720" w:hanging="720"/>
        <w:rPr>
          <w:rFonts w:cs="Arial"/>
          <w:b/>
          <w:lang w:val="sr-Cyrl-RS" w:eastAsia="ar-SA"/>
        </w:rPr>
      </w:pPr>
      <w:r w:rsidRPr="00227E17">
        <w:rPr>
          <w:rFonts w:cs="Arial"/>
          <w:b/>
          <w:lang w:eastAsia="ar-SA"/>
        </w:rPr>
        <w:t>6/</w:t>
      </w:r>
      <w:r w:rsidRPr="00227E17">
        <w:rPr>
          <w:rFonts w:cs="Arial"/>
          <w:b/>
          <w:lang w:val="sr-Cyrl-RS" w:eastAsia="ar-SA"/>
        </w:rPr>
        <w:t>4</w:t>
      </w:r>
      <w:r w:rsidRPr="00227E17">
        <w:rPr>
          <w:rFonts w:cs="Arial"/>
          <w:b/>
          <w:lang w:eastAsia="ar-SA"/>
        </w:rPr>
        <w:t>.</w:t>
      </w:r>
      <w:r w:rsidRPr="00227E17">
        <w:rPr>
          <w:rFonts w:cs="Arial"/>
          <w:b/>
          <w:lang w:eastAsia="ar-SA"/>
        </w:rPr>
        <w:tab/>
        <w:t>Пројекат машинских и електро инсталација теретног лифта;</w:t>
      </w:r>
    </w:p>
    <w:p w14:paraId="7FD5F950" w14:textId="77777777" w:rsidR="00227E17" w:rsidRPr="00227E17" w:rsidRDefault="00227E17" w:rsidP="00897B58">
      <w:pPr>
        <w:spacing w:before="0"/>
        <w:ind w:left="720" w:hanging="720"/>
        <w:rPr>
          <w:rFonts w:cs="Arial"/>
          <w:b/>
          <w:lang w:eastAsia="ar-SA"/>
        </w:rPr>
      </w:pPr>
      <w:r w:rsidRPr="00227E17">
        <w:rPr>
          <w:rFonts w:cs="Arial"/>
          <w:b/>
          <w:lang w:val="sr-Cyrl-RS" w:eastAsia="ar-SA"/>
        </w:rPr>
        <w:t>6/5.</w:t>
      </w:r>
      <w:r w:rsidRPr="00227E17">
        <w:rPr>
          <w:rFonts w:cs="Arial"/>
          <w:b/>
          <w:lang w:eastAsia="ar-SA"/>
        </w:rPr>
        <w:tab/>
        <w:t>Пројекат машинских и електро инсталација малотеретног лифта;</w:t>
      </w:r>
    </w:p>
    <w:p w14:paraId="4ECA6633" w14:textId="77777777" w:rsidR="00227E17" w:rsidRPr="00227E17" w:rsidRDefault="00227E17" w:rsidP="00897B58">
      <w:pPr>
        <w:spacing w:before="0"/>
        <w:ind w:left="720" w:hanging="720"/>
        <w:rPr>
          <w:rFonts w:cs="Arial"/>
          <w:b/>
          <w:lang w:eastAsia="ar-SA"/>
        </w:rPr>
      </w:pPr>
      <w:r w:rsidRPr="00227E17">
        <w:rPr>
          <w:rFonts w:cs="Arial"/>
          <w:b/>
          <w:lang w:eastAsia="ar-SA"/>
        </w:rPr>
        <w:t>7/1.</w:t>
      </w:r>
      <w:r w:rsidRPr="00227E17">
        <w:rPr>
          <w:rFonts w:cs="Arial"/>
          <w:b/>
          <w:lang w:eastAsia="ar-SA"/>
        </w:rPr>
        <w:tab/>
        <w:t xml:space="preserve">Технолошки пројекат кухиње; </w:t>
      </w:r>
    </w:p>
    <w:p w14:paraId="45BFA159" w14:textId="77777777" w:rsidR="00227E17" w:rsidRPr="00227E17" w:rsidRDefault="00227E17" w:rsidP="00897B58">
      <w:pPr>
        <w:spacing w:before="0"/>
        <w:ind w:left="720" w:hanging="720"/>
        <w:rPr>
          <w:rFonts w:cs="Arial"/>
          <w:b/>
          <w:lang w:eastAsia="ar-SA"/>
        </w:rPr>
      </w:pPr>
      <w:r w:rsidRPr="00227E17">
        <w:rPr>
          <w:rFonts w:cs="Arial"/>
          <w:b/>
          <w:lang w:eastAsia="ar-SA"/>
        </w:rPr>
        <w:t>7/2.</w:t>
      </w:r>
      <w:r w:rsidRPr="00227E17">
        <w:rPr>
          <w:rFonts w:cs="Arial"/>
          <w:b/>
          <w:lang w:eastAsia="ar-SA"/>
        </w:rPr>
        <w:tab/>
        <w:t>Технолошки пројекат базена и спа центра;</w:t>
      </w:r>
    </w:p>
    <w:p w14:paraId="639D9F9B"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8. </w:t>
      </w:r>
      <w:r w:rsidRPr="00227E17">
        <w:rPr>
          <w:rFonts w:cs="Arial"/>
          <w:b/>
          <w:lang w:eastAsia="ar-SA"/>
        </w:rPr>
        <w:tab/>
        <w:t xml:space="preserve">Пројекат саобраћаја и саобраћајне сигнализације; </w:t>
      </w:r>
    </w:p>
    <w:p w14:paraId="3100FA11" w14:textId="77777777" w:rsidR="00227E17" w:rsidRPr="00227E17" w:rsidRDefault="00227E17" w:rsidP="00897B58">
      <w:pPr>
        <w:spacing w:before="0"/>
        <w:ind w:left="720" w:hanging="720"/>
        <w:rPr>
          <w:rFonts w:cs="Arial"/>
          <w:b/>
          <w:lang w:eastAsia="ar-SA"/>
        </w:rPr>
      </w:pPr>
      <w:r w:rsidRPr="00227E17">
        <w:rPr>
          <w:rFonts w:cs="Arial"/>
          <w:b/>
          <w:lang w:eastAsia="ar-SA"/>
        </w:rPr>
        <w:t xml:space="preserve">9. </w:t>
      </w:r>
      <w:r w:rsidRPr="00227E17">
        <w:rPr>
          <w:rFonts w:cs="Arial"/>
          <w:b/>
          <w:lang w:eastAsia="ar-SA"/>
        </w:rPr>
        <w:tab/>
        <w:t xml:space="preserve">Пројекат спољног уређења са синхрон планом инсталација и прикључака; </w:t>
      </w:r>
    </w:p>
    <w:p w14:paraId="0D862237" w14:textId="77777777" w:rsidR="00227E17" w:rsidRDefault="00227E17" w:rsidP="00897B58">
      <w:pPr>
        <w:spacing w:before="0"/>
        <w:rPr>
          <w:rFonts w:cs="Arial"/>
          <w:b/>
          <w:lang w:eastAsia="ar-SA"/>
        </w:rPr>
      </w:pPr>
    </w:p>
    <w:p w14:paraId="6DDB48C2" w14:textId="77777777" w:rsidR="00227E17" w:rsidRPr="00227E17" w:rsidRDefault="00227E17" w:rsidP="00897B58">
      <w:pPr>
        <w:spacing w:before="0"/>
        <w:rPr>
          <w:rFonts w:cs="Arial"/>
          <w:b/>
          <w:lang w:eastAsia="ar-SA"/>
        </w:rPr>
      </w:pPr>
      <w:r w:rsidRPr="00227E17">
        <w:rPr>
          <w:rFonts w:cs="Arial"/>
          <w:b/>
          <w:lang w:eastAsia="ar-SA"/>
        </w:rPr>
        <w:t>ГЗОП  Главни пројекат заштите од пожара;</w:t>
      </w:r>
    </w:p>
    <w:p w14:paraId="10831DD6" w14:textId="77777777" w:rsidR="00227E17" w:rsidRPr="00227E17" w:rsidRDefault="00227E17" w:rsidP="00897B58">
      <w:pPr>
        <w:spacing w:before="0"/>
        <w:rPr>
          <w:rFonts w:cs="Arial"/>
          <w:b/>
          <w:lang w:eastAsia="ar-SA"/>
        </w:rPr>
      </w:pPr>
      <w:r w:rsidRPr="00227E17">
        <w:rPr>
          <w:rFonts w:cs="Arial"/>
          <w:b/>
          <w:lang w:eastAsia="ar-SA"/>
        </w:rPr>
        <w:t>Елеборат заштите од пожара;</w:t>
      </w:r>
    </w:p>
    <w:p w14:paraId="111C48D4" w14:textId="77777777" w:rsidR="00227E17" w:rsidRPr="00227E17" w:rsidRDefault="00227E17" w:rsidP="00897B58">
      <w:pPr>
        <w:spacing w:before="0"/>
        <w:rPr>
          <w:rFonts w:cs="Arial"/>
          <w:b/>
          <w:lang w:eastAsia="ar-SA"/>
        </w:rPr>
      </w:pPr>
      <w:r w:rsidRPr="00227E17">
        <w:rPr>
          <w:rFonts w:cs="Arial"/>
          <w:b/>
          <w:lang w:eastAsia="ar-SA"/>
        </w:rPr>
        <w:t>Елаборат енергетске ефикасности;</w:t>
      </w:r>
    </w:p>
    <w:p w14:paraId="05229555" w14:textId="77777777" w:rsidR="00227E17" w:rsidRPr="00227E17" w:rsidRDefault="00227E17" w:rsidP="00897B58">
      <w:pPr>
        <w:spacing w:before="0"/>
        <w:rPr>
          <w:rFonts w:cs="Arial"/>
          <w:b/>
          <w:lang w:eastAsia="ar-SA"/>
        </w:rPr>
      </w:pPr>
      <w:r w:rsidRPr="00227E17">
        <w:rPr>
          <w:rFonts w:cs="Arial"/>
          <w:b/>
          <w:lang w:eastAsia="ar-SA"/>
        </w:rPr>
        <w:t>Катастарско топографска подлога;</w:t>
      </w:r>
    </w:p>
    <w:p w14:paraId="1AC786B8" w14:textId="77777777" w:rsidR="00227E17" w:rsidRDefault="00227E17" w:rsidP="00897B58">
      <w:pPr>
        <w:spacing w:before="0"/>
        <w:rPr>
          <w:rFonts w:cs="Arial"/>
          <w:b/>
          <w:lang w:eastAsia="ar-SA"/>
        </w:rPr>
      </w:pPr>
      <w:r w:rsidRPr="00227E17">
        <w:rPr>
          <w:rFonts w:cs="Arial"/>
          <w:b/>
          <w:lang w:eastAsia="ar-SA"/>
        </w:rPr>
        <w:t>3Д визуелизација;</w:t>
      </w:r>
    </w:p>
    <w:p w14:paraId="7387F418" w14:textId="77777777" w:rsidR="00227E17" w:rsidRPr="00227E17" w:rsidRDefault="00227E17" w:rsidP="00897B58">
      <w:pPr>
        <w:spacing w:before="0"/>
        <w:rPr>
          <w:rFonts w:cs="Arial"/>
          <w:b/>
          <w:lang w:eastAsia="ar-SA"/>
        </w:rPr>
      </w:pPr>
    </w:p>
    <w:p w14:paraId="41AC1FD9" w14:textId="77777777" w:rsidR="00227E17" w:rsidRPr="00227E17" w:rsidRDefault="00227E17" w:rsidP="00897B58">
      <w:pPr>
        <w:spacing w:before="0"/>
        <w:rPr>
          <w:rFonts w:cs="Arial"/>
          <w:b/>
          <w:lang w:eastAsia="ar-SA"/>
        </w:rPr>
      </w:pPr>
      <w:r w:rsidRPr="00227E17">
        <w:rPr>
          <w:rFonts w:cs="Arial"/>
          <w:b/>
          <w:lang w:eastAsia="ar-SA"/>
        </w:rPr>
        <w:t>10. Ситуациона анализа пословања хотела И ТСА (Техницал суппорт ассистент)</w:t>
      </w:r>
    </w:p>
    <w:p w14:paraId="034EADAA" w14:textId="77777777" w:rsidR="00227E17" w:rsidRPr="00227E17" w:rsidRDefault="00227E17" w:rsidP="00897B58">
      <w:pPr>
        <w:spacing w:before="0"/>
        <w:rPr>
          <w:rFonts w:cs="Arial"/>
          <w:b/>
          <w:lang w:eastAsia="ar-SA"/>
        </w:rPr>
      </w:pPr>
    </w:p>
    <w:p w14:paraId="7C690076" w14:textId="77777777" w:rsidR="00227E17" w:rsidRPr="00227E17" w:rsidRDefault="00227E17" w:rsidP="00897B58">
      <w:pPr>
        <w:spacing w:before="0"/>
        <w:rPr>
          <w:rFonts w:cs="Arial"/>
          <w:b/>
          <w:lang w:eastAsia="ar-SA"/>
        </w:rPr>
      </w:pPr>
    </w:p>
    <w:p w14:paraId="6343A76D" w14:textId="77777777" w:rsidR="00227E17" w:rsidRPr="00227E17" w:rsidRDefault="00227E17" w:rsidP="00897B58">
      <w:pPr>
        <w:spacing w:before="0"/>
        <w:rPr>
          <w:rFonts w:cs="Arial"/>
          <w:b/>
          <w:lang w:eastAsia="ar-SA"/>
        </w:rPr>
      </w:pPr>
    </w:p>
    <w:p w14:paraId="357AFB68" w14:textId="77777777" w:rsidR="00227E17" w:rsidRPr="00227E17" w:rsidRDefault="00227E17" w:rsidP="00897B58">
      <w:pPr>
        <w:spacing w:before="0"/>
        <w:rPr>
          <w:rFonts w:cs="Arial"/>
          <w:b/>
          <w:lang w:eastAsia="ar-SA"/>
        </w:rPr>
      </w:pPr>
    </w:p>
    <w:p w14:paraId="4A0B9375" w14:textId="77777777" w:rsidR="00227E17" w:rsidRPr="00227E17" w:rsidRDefault="00227E17" w:rsidP="00897B58">
      <w:pPr>
        <w:spacing w:before="0"/>
        <w:rPr>
          <w:rFonts w:cs="Arial"/>
          <w:b/>
          <w:lang w:eastAsia="ar-SA"/>
        </w:rPr>
      </w:pPr>
    </w:p>
    <w:p w14:paraId="3924BEB4" w14:textId="77777777" w:rsidR="00227E17" w:rsidRPr="00227E17" w:rsidRDefault="00227E17" w:rsidP="00897B58">
      <w:pPr>
        <w:spacing w:before="0"/>
        <w:rPr>
          <w:rFonts w:cs="Arial"/>
          <w:b/>
          <w:lang w:eastAsia="ar-SA"/>
        </w:rPr>
      </w:pPr>
    </w:p>
    <w:p w14:paraId="51B4D901" w14:textId="77777777" w:rsidR="00227E17" w:rsidRPr="00227E17" w:rsidRDefault="00227E17" w:rsidP="00897B58">
      <w:pPr>
        <w:spacing w:before="0"/>
        <w:rPr>
          <w:rFonts w:cs="Arial"/>
          <w:b/>
          <w:lang w:eastAsia="ar-SA"/>
        </w:rPr>
      </w:pPr>
    </w:p>
    <w:p w14:paraId="21F5DE7F" w14:textId="77777777" w:rsidR="00227E17" w:rsidRPr="00227E17" w:rsidRDefault="00227E17" w:rsidP="00897B58">
      <w:pPr>
        <w:spacing w:before="0"/>
        <w:rPr>
          <w:rFonts w:cs="Arial"/>
          <w:b/>
          <w:lang w:eastAsia="ar-SA"/>
        </w:rPr>
      </w:pPr>
    </w:p>
    <w:p w14:paraId="70656D86" w14:textId="77777777" w:rsidR="00227E17" w:rsidRPr="00227E17" w:rsidRDefault="00227E17" w:rsidP="00897B58">
      <w:pPr>
        <w:spacing w:before="0"/>
        <w:rPr>
          <w:rFonts w:cs="Arial"/>
          <w:b/>
          <w:lang w:eastAsia="ar-SA"/>
        </w:rPr>
      </w:pPr>
    </w:p>
    <w:p w14:paraId="7E27A124" w14:textId="77777777" w:rsidR="00227E17" w:rsidRPr="00227E17" w:rsidRDefault="00227E17" w:rsidP="00897B58">
      <w:pPr>
        <w:spacing w:before="0"/>
        <w:rPr>
          <w:rFonts w:cs="Arial"/>
          <w:b/>
          <w:lang w:eastAsia="ar-SA"/>
        </w:rPr>
      </w:pPr>
    </w:p>
    <w:p w14:paraId="515DDED5" w14:textId="77777777" w:rsidR="00227E17" w:rsidRPr="00227E17" w:rsidRDefault="00227E17" w:rsidP="00897B58">
      <w:pPr>
        <w:spacing w:before="0"/>
        <w:rPr>
          <w:rFonts w:cs="Arial"/>
          <w:b/>
          <w:lang w:eastAsia="ar-SA"/>
        </w:rPr>
      </w:pPr>
      <w:r w:rsidRPr="00227E17">
        <w:rPr>
          <w:rFonts w:cs="Arial"/>
          <w:b/>
          <w:lang w:eastAsia="ar-SA"/>
        </w:rPr>
        <w:t xml:space="preserve">ЗАДАТАК ЗА ИЗРАДУ АРХИТЕКТОНСКО-ГРАЂЕВИНСКОГ ПРОЈЕКТА - ПРОЈЕКТА АРХИТЕКТУРЕ </w:t>
      </w:r>
    </w:p>
    <w:p w14:paraId="193A7BDB" w14:textId="77777777" w:rsidR="00227E17" w:rsidRPr="00227E17" w:rsidRDefault="00227E17" w:rsidP="00897B58">
      <w:pPr>
        <w:spacing w:before="0"/>
        <w:rPr>
          <w:rFonts w:cs="Arial"/>
          <w:lang w:eastAsia="ar-SA"/>
        </w:rPr>
      </w:pPr>
      <w:r w:rsidRPr="00227E17">
        <w:rPr>
          <w:rFonts w:cs="Arial"/>
          <w:b/>
          <w:lang w:eastAsia="ar-SA"/>
        </w:rPr>
        <w:lastRenderedPageBreak/>
        <w:t>свеска 1</w:t>
      </w:r>
    </w:p>
    <w:p w14:paraId="73AE384D" w14:textId="77777777" w:rsidR="00227E17" w:rsidRPr="00227E17" w:rsidRDefault="00227E17" w:rsidP="00897B58">
      <w:pPr>
        <w:spacing w:before="0"/>
        <w:rPr>
          <w:rFonts w:cs="Arial"/>
          <w:lang w:eastAsia="ar-SA"/>
        </w:rPr>
      </w:pPr>
    </w:p>
    <w:p w14:paraId="7DB2E791" w14:textId="77777777" w:rsidR="00227E17" w:rsidRPr="00227E17" w:rsidRDefault="00227E17" w:rsidP="00897B58">
      <w:pPr>
        <w:spacing w:before="0"/>
        <w:rPr>
          <w:rFonts w:cs="Arial"/>
          <w:lang w:eastAsia="ar-SA"/>
        </w:rPr>
      </w:pPr>
      <w:r w:rsidRPr="00227E17">
        <w:rPr>
          <w:rFonts w:cs="Arial"/>
          <w:b/>
          <w:lang w:eastAsia="ar-SA"/>
        </w:rPr>
        <w:t>Предмет пројектног задатка</w:t>
      </w:r>
    </w:p>
    <w:p w14:paraId="536AA0C8" w14:textId="77777777" w:rsidR="00227E17" w:rsidRPr="00227E17" w:rsidRDefault="00227E17" w:rsidP="00897B58">
      <w:pPr>
        <w:spacing w:before="0"/>
        <w:rPr>
          <w:rFonts w:cs="Arial"/>
          <w:lang w:eastAsia="ar-SA"/>
        </w:rPr>
      </w:pPr>
    </w:p>
    <w:p w14:paraId="3CA70348" w14:textId="77777777" w:rsidR="00227E17" w:rsidRPr="00227E17" w:rsidRDefault="00227E17" w:rsidP="00897B58">
      <w:pPr>
        <w:spacing w:before="0"/>
        <w:rPr>
          <w:rFonts w:cs="Arial"/>
          <w:lang w:eastAsia="ar-SA"/>
        </w:rPr>
      </w:pPr>
      <w:r w:rsidRPr="00227E17">
        <w:rPr>
          <w:rFonts w:cs="Arial"/>
          <w:lang w:eastAsia="ar-SA"/>
        </w:rPr>
        <w:t xml:space="preserve">У оквиру пројекта Архитектуре треба конципирати, разрадити, уобличити и дефинисати све функционално-просторне и обликовне аспекте објекта, чија је структура изузетно сложена. </w:t>
      </w:r>
    </w:p>
    <w:p w14:paraId="6E35A6D6" w14:textId="77777777" w:rsidR="00227E17" w:rsidRPr="00227E17" w:rsidRDefault="00227E17" w:rsidP="00897B58">
      <w:pPr>
        <w:spacing w:before="0"/>
        <w:rPr>
          <w:rFonts w:cs="Arial"/>
          <w:lang w:eastAsia="ar-SA"/>
        </w:rPr>
      </w:pPr>
    </w:p>
    <w:p w14:paraId="1B4E5D1A" w14:textId="77777777" w:rsidR="00227E17" w:rsidRPr="00227E17" w:rsidRDefault="00227E17" w:rsidP="00897B58">
      <w:pPr>
        <w:spacing w:before="0"/>
        <w:rPr>
          <w:rFonts w:cs="Arial"/>
          <w:lang w:eastAsia="ar-SA"/>
        </w:rPr>
      </w:pPr>
      <w:r w:rsidRPr="00227E17">
        <w:rPr>
          <w:rFonts w:cs="Arial"/>
          <w:b/>
          <w:lang w:eastAsia="ar-SA"/>
        </w:rPr>
        <w:t>Основе за пројектовање</w:t>
      </w:r>
    </w:p>
    <w:p w14:paraId="28565D94" w14:textId="77777777" w:rsidR="00227E17" w:rsidRPr="00227E17" w:rsidRDefault="00227E17" w:rsidP="00897B58">
      <w:pPr>
        <w:spacing w:before="0"/>
        <w:rPr>
          <w:rFonts w:cs="Arial"/>
          <w:lang w:eastAsia="ar-SA"/>
        </w:rPr>
      </w:pPr>
    </w:p>
    <w:p w14:paraId="1450B3E9" w14:textId="77777777" w:rsidR="00227E17" w:rsidRPr="00227E17" w:rsidRDefault="00227E17" w:rsidP="00897B58">
      <w:pPr>
        <w:spacing w:before="0"/>
        <w:rPr>
          <w:rFonts w:cs="Arial"/>
          <w:lang w:eastAsia="ar-SA"/>
        </w:rPr>
      </w:pPr>
      <w:r w:rsidRPr="00227E17">
        <w:rPr>
          <w:rFonts w:cs="Arial"/>
          <w:lang w:eastAsia="ar-SA"/>
        </w:rPr>
        <w:t>Основе за пројектовање архитектонског пројекта и пројекта конструкције су:</w:t>
      </w:r>
    </w:p>
    <w:p w14:paraId="7712AD82" w14:textId="77777777" w:rsidR="00227E17" w:rsidRPr="00227E17" w:rsidRDefault="00227E17" w:rsidP="00897B58">
      <w:pPr>
        <w:spacing w:before="0"/>
        <w:rPr>
          <w:rFonts w:cs="Arial"/>
          <w:lang w:eastAsia="ar-SA"/>
        </w:rPr>
      </w:pPr>
    </w:p>
    <w:p w14:paraId="22975974" w14:textId="77777777" w:rsidR="00227E17" w:rsidRPr="00227E17" w:rsidRDefault="00227E17" w:rsidP="00897B58">
      <w:pPr>
        <w:spacing w:before="0"/>
        <w:ind w:right="-27"/>
        <w:rPr>
          <w:rFonts w:cs="Arial"/>
          <w:lang w:eastAsia="ar-SA"/>
        </w:rPr>
      </w:pPr>
      <w:r w:rsidRPr="00227E17">
        <w:rPr>
          <w:rFonts w:cs="Arial"/>
          <w:lang w:eastAsia="ar-SA"/>
        </w:rPr>
        <w:t xml:space="preserve">1. </w:t>
      </w:r>
      <w:r w:rsidRPr="00227E17">
        <w:rPr>
          <w:rFonts w:cs="Arial"/>
          <w:b/>
          <w:lang w:eastAsia="ar-SA"/>
        </w:rPr>
        <w:t>Прецизно дефинисан и оверен Пројектни програм</w:t>
      </w:r>
      <w:r w:rsidRPr="00227E17">
        <w:rPr>
          <w:rFonts w:cs="Arial"/>
          <w:lang w:eastAsia="ar-SA"/>
        </w:rPr>
        <w:t xml:space="preserve"> од стране инвеститора, у којем су утврђени сви елементи неопходни за пројектовање – просторни садржаји, капацитети, врсте и карактер појединачних просторија, организационо-технолошки предуслови за пројектовање специјализованих просторија, инсталационо опремање, карактер омотача објекта, и остале пројектантима потребне податке;</w:t>
      </w:r>
    </w:p>
    <w:p w14:paraId="234F691F" w14:textId="77777777" w:rsidR="00227E17" w:rsidRPr="00227E17" w:rsidRDefault="00227E17" w:rsidP="00897B58">
      <w:pPr>
        <w:spacing w:before="0"/>
        <w:ind w:right="-27"/>
        <w:rPr>
          <w:rFonts w:cs="Arial"/>
          <w:u w:val="single"/>
          <w:lang w:eastAsia="ar-SA"/>
        </w:rPr>
      </w:pPr>
      <w:r w:rsidRPr="00227E17">
        <w:rPr>
          <w:rFonts w:cs="Arial"/>
          <w:lang w:eastAsia="ar-SA"/>
        </w:rPr>
        <w:t>Обавеза понуђача је да достави Пројектни програм инвеститору на сагласност . Пројектни програм мора бити урађен и предложен од стране референтне организације која своје референце мора приложити приликом попуњавања услова из тендера.</w:t>
      </w:r>
    </w:p>
    <w:p w14:paraId="388083A8" w14:textId="77777777" w:rsidR="00227E17" w:rsidRPr="00227E17" w:rsidRDefault="00227E17" w:rsidP="00897B58">
      <w:pPr>
        <w:spacing w:before="0"/>
        <w:rPr>
          <w:rFonts w:cs="Arial"/>
          <w:u w:val="single"/>
          <w:lang w:eastAsia="ar-SA"/>
        </w:rPr>
      </w:pPr>
    </w:p>
    <w:p w14:paraId="3547A31E" w14:textId="77777777" w:rsidR="00227E17" w:rsidRPr="00227E17" w:rsidRDefault="00227E17" w:rsidP="00897B58">
      <w:pPr>
        <w:spacing w:before="0"/>
        <w:rPr>
          <w:rFonts w:cs="Arial"/>
          <w:lang w:eastAsia="ar-SA"/>
        </w:rPr>
      </w:pPr>
      <w:r w:rsidRPr="00227E17">
        <w:rPr>
          <w:rFonts w:cs="Arial"/>
          <w:lang w:eastAsia="ar-SA"/>
        </w:rPr>
        <w:t xml:space="preserve">2. </w:t>
      </w:r>
      <w:r w:rsidRPr="00227E17">
        <w:rPr>
          <w:rFonts w:cs="Arial"/>
          <w:b/>
          <w:lang w:eastAsia="ar-SA"/>
        </w:rPr>
        <w:t>Доказ о власништву, односно праву коришћења земљишта</w:t>
      </w:r>
      <w:r w:rsidRPr="00227E17">
        <w:rPr>
          <w:rFonts w:cs="Arial"/>
          <w:lang w:eastAsia="ar-SA"/>
        </w:rPr>
        <w:t>;</w:t>
      </w:r>
    </w:p>
    <w:p w14:paraId="18497CA2" w14:textId="77777777" w:rsidR="00227E17" w:rsidRPr="00227E17" w:rsidRDefault="00227E17" w:rsidP="00897B58">
      <w:pPr>
        <w:spacing w:before="0"/>
        <w:rPr>
          <w:rFonts w:cs="Arial"/>
          <w:lang w:eastAsia="ar-SA"/>
        </w:rPr>
      </w:pPr>
    </w:p>
    <w:p w14:paraId="563F184F" w14:textId="77777777" w:rsidR="00227E17" w:rsidRPr="00227E17" w:rsidRDefault="00227E17" w:rsidP="00897B58">
      <w:pPr>
        <w:spacing w:before="0"/>
        <w:rPr>
          <w:rFonts w:cs="Arial"/>
          <w:color w:val="FF0000"/>
          <w:lang w:eastAsia="ar-SA"/>
        </w:rPr>
      </w:pPr>
      <w:r w:rsidRPr="00227E17">
        <w:rPr>
          <w:rFonts w:cs="Arial"/>
          <w:lang w:eastAsia="ar-SA"/>
        </w:rPr>
        <w:t xml:space="preserve">3. </w:t>
      </w:r>
      <w:r w:rsidRPr="00227E17">
        <w:rPr>
          <w:rFonts w:cs="Arial"/>
          <w:b/>
          <w:lang w:eastAsia="ar-SA"/>
        </w:rPr>
        <w:t>Извод из плана генералне регулације</w:t>
      </w:r>
      <w:r w:rsidRPr="00227E17">
        <w:rPr>
          <w:rFonts w:cs="Arial"/>
          <w:lang w:eastAsia="ar-SA"/>
        </w:rPr>
        <w:t xml:space="preserve">; </w:t>
      </w:r>
    </w:p>
    <w:p w14:paraId="4D947726" w14:textId="77777777" w:rsidR="00227E17" w:rsidRPr="00227E17" w:rsidRDefault="00227E17" w:rsidP="00897B58">
      <w:pPr>
        <w:spacing w:before="0"/>
        <w:rPr>
          <w:rFonts w:cs="Arial"/>
          <w:color w:val="FF0000"/>
          <w:lang w:eastAsia="ar-SA"/>
        </w:rPr>
      </w:pPr>
    </w:p>
    <w:p w14:paraId="53ABCE96" w14:textId="77777777" w:rsidR="00227E17" w:rsidRPr="00227E17" w:rsidRDefault="00227E17" w:rsidP="00897B58">
      <w:pPr>
        <w:spacing w:before="0"/>
        <w:rPr>
          <w:rFonts w:cs="Arial"/>
          <w:lang w:eastAsia="ar-SA"/>
        </w:rPr>
      </w:pPr>
    </w:p>
    <w:p w14:paraId="01212BE9" w14:textId="77777777" w:rsidR="00227E17" w:rsidRPr="00227E17" w:rsidRDefault="00227E17" w:rsidP="00897B58">
      <w:pPr>
        <w:spacing w:before="0"/>
        <w:rPr>
          <w:rFonts w:cs="Arial"/>
          <w:b/>
          <w:lang w:eastAsia="ar-SA"/>
        </w:rPr>
      </w:pPr>
    </w:p>
    <w:p w14:paraId="709E2DD5" w14:textId="77777777" w:rsidR="00227E17" w:rsidRPr="00227E17" w:rsidRDefault="00227E17" w:rsidP="00897B58">
      <w:pPr>
        <w:spacing w:before="0"/>
        <w:rPr>
          <w:rFonts w:cs="Arial"/>
          <w:lang w:eastAsia="ar-SA"/>
        </w:rPr>
      </w:pPr>
      <w:r w:rsidRPr="00227E17">
        <w:rPr>
          <w:rFonts w:cs="Arial"/>
          <w:b/>
          <w:lang w:eastAsia="ar-SA"/>
        </w:rPr>
        <w:t>Архивски примерак пројекта обезбеђује наручилац.</w:t>
      </w:r>
    </w:p>
    <w:p w14:paraId="7F513A50" w14:textId="77777777" w:rsidR="00227E17" w:rsidRPr="00227E17" w:rsidRDefault="00227E17" w:rsidP="00897B58">
      <w:pPr>
        <w:spacing w:before="0"/>
        <w:rPr>
          <w:rFonts w:cs="Arial"/>
          <w:lang w:eastAsia="ar-SA"/>
        </w:rPr>
      </w:pPr>
    </w:p>
    <w:p w14:paraId="6A37170E" w14:textId="77777777" w:rsidR="00227E17" w:rsidRPr="00227E17" w:rsidRDefault="00227E17" w:rsidP="00897B58">
      <w:pPr>
        <w:spacing w:before="0"/>
        <w:rPr>
          <w:rFonts w:cs="Arial"/>
          <w:lang w:eastAsia="ar-SA"/>
        </w:rPr>
      </w:pPr>
    </w:p>
    <w:p w14:paraId="5E7C6800" w14:textId="77777777" w:rsidR="00227E17" w:rsidRPr="00227E17" w:rsidRDefault="00227E17" w:rsidP="00897B58">
      <w:pPr>
        <w:spacing w:before="0"/>
        <w:rPr>
          <w:rFonts w:cs="Arial"/>
          <w:lang w:eastAsia="ar-SA"/>
        </w:rPr>
      </w:pPr>
    </w:p>
    <w:p w14:paraId="65AEA1C3" w14:textId="77777777" w:rsidR="00227E17" w:rsidRPr="00227E17" w:rsidRDefault="00227E17" w:rsidP="00897B58">
      <w:pPr>
        <w:spacing w:before="0"/>
        <w:rPr>
          <w:rFonts w:cs="Arial"/>
          <w:lang w:eastAsia="ar-SA"/>
        </w:rPr>
      </w:pPr>
    </w:p>
    <w:p w14:paraId="7780A6E7" w14:textId="77777777" w:rsidR="00227E17" w:rsidRPr="00227E17" w:rsidRDefault="00227E17" w:rsidP="00897B58">
      <w:pPr>
        <w:spacing w:before="0"/>
        <w:rPr>
          <w:rFonts w:cs="Arial"/>
          <w:lang w:eastAsia="ar-SA"/>
        </w:rPr>
      </w:pPr>
    </w:p>
    <w:p w14:paraId="1D8FEFCB" w14:textId="77777777" w:rsidR="00227E17" w:rsidRPr="00227E17" w:rsidRDefault="00227E17" w:rsidP="00897B58">
      <w:pPr>
        <w:spacing w:before="0"/>
        <w:rPr>
          <w:rFonts w:cs="Arial"/>
          <w:lang w:eastAsia="ar-SA"/>
        </w:rPr>
      </w:pPr>
    </w:p>
    <w:p w14:paraId="35EF0C99" w14:textId="77777777" w:rsidR="00227E17" w:rsidRPr="00227E17" w:rsidRDefault="00227E17" w:rsidP="00897B58">
      <w:pPr>
        <w:spacing w:before="0"/>
        <w:rPr>
          <w:rFonts w:cs="Arial"/>
          <w:lang w:eastAsia="ar-SA"/>
        </w:rPr>
      </w:pPr>
    </w:p>
    <w:p w14:paraId="2EC318DC" w14:textId="77777777" w:rsidR="00227E17" w:rsidRPr="00227E17" w:rsidRDefault="00227E17" w:rsidP="00897B58">
      <w:pPr>
        <w:spacing w:before="0"/>
        <w:rPr>
          <w:rFonts w:cs="Arial"/>
          <w:lang w:eastAsia="ar-SA"/>
        </w:rPr>
      </w:pPr>
    </w:p>
    <w:p w14:paraId="0D9D6A25" w14:textId="77777777" w:rsidR="00227E17" w:rsidRPr="00227E17" w:rsidRDefault="00227E17" w:rsidP="00897B58">
      <w:pPr>
        <w:spacing w:before="0"/>
        <w:rPr>
          <w:rFonts w:cs="Arial"/>
          <w:color w:val="FF0000"/>
          <w:lang w:eastAsia="ar-SA"/>
        </w:rPr>
      </w:pPr>
    </w:p>
    <w:p w14:paraId="6AFDC616" w14:textId="77777777" w:rsidR="00227E17" w:rsidRPr="00227E17" w:rsidRDefault="00227E17" w:rsidP="00897B58">
      <w:pPr>
        <w:spacing w:before="0"/>
        <w:rPr>
          <w:rFonts w:cs="Arial"/>
          <w:color w:val="FF0000"/>
          <w:lang w:eastAsia="ar-SA"/>
        </w:rPr>
      </w:pPr>
    </w:p>
    <w:p w14:paraId="24A5201F" w14:textId="77777777" w:rsidR="00227E17" w:rsidRPr="00227E17" w:rsidRDefault="00227E17" w:rsidP="00897B58">
      <w:pPr>
        <w:spacing w:before="0"/>
        <w:rPr>
          <w:rFonts w:cs="Arial"/>
          <w:color w:val="FF0000"/>
          <w:lang w:eastAsia="ar-SA"/>
        </w:rPr>
      </w:pPr>
    </w:p>
    <w:p w14:paraId="6DCE0EEA" w14:textId="77777777" w:rsidR="00227E17" w:rsidRPr="00227E17" w:rsidRDefault="00227E17" w:rsidP="00897B58">
      <w:pPr>
        <w:spacing w:before="0"/>
        <w:rPr>
          <w:rFonts w:cs="Arial"/>
          <w:color w:val="FF0000"/>
          <w:lang w:eastAsia="ar-SA"/>
        </w:rPr>
      </w:pPr>
    </w:p>
    <w:p w14:paraId="151F160E" w14:textId="77777777" w:rsidR="00227E17" w:rsidRPr="00227E17" w:rsidRDefault="00227E17" w:rsidP="00897B58">
      <w:pPr>
        <w:spacing w:before="0"/>
        <w:rPr>
          <w:rFonts w:cs="Arial"/>
          <w:color w:val="FF0000"/>
          <w:lang w:eastAsia="ar-SA"/>
        </w:rPr>
      </w:pPr>
    </w:p>
    <w:p w14:paraId="649DD20D" w14:textId="77777777" w:rsidR="00227E17" w:rsidRPr="00227E17" w:rsidRDefault="00227E17" w:rsidP="00897B58">
      <w:pPr>
        <w:spacing w:before="0"/>
        <w:rPr>
          <w:rFonts w:cs="Arial"/>
          <w:color w:val="FF0000"/>
          <w:lang w:eastAsia="ar-SA"/>
        </w:rPr>
      </w:pPr>
    </w:p>
    <w:p w14:paraId="15903B0E" w14:textId="77777777" w:rsidR="00227E17" w:rsidRPr="00227E17" w:rsidRDefault="00227E17" w:rsidP="00897B58">
      <w:pPr>
        <w:spacing w:before="0"/>
        <w:rPr>
          <w:rFonts w:cs="Arial"/>
          <w:color w:val="FF0000"/>
          <w:lang w:eastAsia="ar-SA"/>
        </w:rPr>
      </w:pPr>
    </w:p>
    <w:p w14:paraId="59364500" w14:textId="77777777" w:rsidR="00227E17" w:rsidRPr="00227E17" w:rsidRDefault="00227E17" w:rsidP="00897B58">
      <w:pPr>
        <w:spacing w:before="0"/>
        <w:rPr>
          <w:rFonts w:cs="Arial"/>
          <w:color w:val="FF0000"/>
          <w:lang w:eastAsia="ar-SA"/>
        </w:rPr>
      </w:pPr>
    </w:p>
    <w:p w14:paraId="120204B1" w14:textId="77777777" w:rsidR="00227E17" w:rsidRPr="00227E17" w:rsidRDefault="00227E17" w:rsidP="00897B58">
      <w:pPr>
        <w:spacing w:before="0"/>
        <w:rPr>
          <w:rFonts w:cs="Arial"/>
          <w:color w:val="FF0000"/>
          <w:lang w:eastAsia="ar-SA"/>
        </w:rPr>
      </w:pPr>
    </w:p>
    <w:p w14:paraId="727ABF28" w14:textId="77777777" w:rsidR="00227E17" w:rsidRDefault="00227E17" w:rsidP="00897B58">
      <w:pPr>
        <w:spacing w:before="0"/>
        <w:jc w:val="left"/>
        <w:rPr>
          <w:rFonts w:cs="Arial"/>
          <w:b/>
          <w:bCs/>
          <w:lang w:eastAsia="ar-SA"/>
        </w:rPr>
      </w:pPr>
      <w:r>
        <w:rPr>
          <w:rFonts w:cs="Arial"/>
          <w:b/>
          <w:bCs/>
          <w:lang w:eastAsia="ar-SA"/>
        </w:rPr>
        <w:br w:type="page"/>
      </w:r>
    </w:p>
    <w:p w14:paraId="6A045EF5" w14:textId="77777777" w:rsidR="00227E17" w:rsidRPr="00227E17" w:rsidRDefault="00227E17" w:rsidP="00897B58">
      <w:pPr>
        <w:keepNext/>
        <w:spacing w:before="0"/>
        <w:rPr>
          <w:rFonts w:cs="Arial"/>
          <w:color w:val="FF0000"/>
          <w:lang w:eastAsia="ar-SA"/>
        </w:rPr>
      </w:pPr>
      <w:r w:rsidRPr="00227E17">
        <w:rPr>
          <w:rFonts w:cs="Arial"/>
          <w:b/>
          <w:bCs/>
          <w:lang w:eastAsia="ar-SA"/>
        </w:rPr>
        <w:lastRenderedPageBreak/>
        <w:t>САДРЖАЈ АРХИТЕКТОНСКОГ ПРОЈЕКТА</w:t>
      </w:r>
    </w:p>
    <w:p w14:paraId="44BBDFE7" w14:textId="77777777" w:rsidR="00227E17" w:rsidRPr="00227E17" w:rsidRDefault="00227E17" w:rsidP="00897B58">
      <w:pPr>
        <w:spacing w:before="0"/>
        <w:rPr>
          <w:rFonts w:cs="Arial"/>
          <w:color w:val="FF0000"/>
          <w:lang w:eastAsia="ar-SA"/>
        </w:rPr>
      </w:pPr>
    </w:p>
    <w:p w14:paraId="76898744" w14:textId="77777777" w:rsidR="00227E17" w:rsidRPr="00227E17" w:rsidRDefault="00227E17" w:rsidP="00897B58">
      <w:pPr>
        <w:spacing w:before="0"/>
        <w:rPr>
          <w:rFonts w:cs="Arial"/>
          <w:lang w:eastAsia="ar-SA"/>
        </w:rPr>
      </w:pPr>
      <w:r w:rsidRPr="00227E17">
        <w:rPr>
          <w:rFonts w:cs="Arial"/>
          <w:b/>
          <w:lang w:eastAsia="ar-SA"/>
        </w:rPr>
        <w:t>Архитектонски пројекат треба да садржи следеће текстуалне и графичке прилоге:</w:t>
      </w:r>
    </w:p>
    <w:p w14:paraId="1517408E" w14:textId="77777777" w:rsidR="00227E17" w:rsidRPr="00227E17" w:rsidRDefault="00227E17" w:rsidP="00897B58">
      <w:pPr>
        <w:spacing w:before="0"/>
        <w:ind w:firstLine="720"/>
        <w:rPr>
          <w:rFonts w:cs="Arial"/>
          <w:lang w:eastAsia="ar-SA"/>
        </w:rPr>
      </w:pPr>
    </w:p>
    <w:p w14:paraId="38143D03" w14:textId="77777777" w:rsidR="00227E17" w:rsidRPr="00227E17" w:rsidRDefault="00227E17" w:rsidP="00897B58">
      <w:pPr>
        <w:spacing w:before="0"/>
        <w:rPr>
          <w:rFonts w:cs="Arial"/>
          <w:lang w:eastAsia="ar-SA"/>
        </w:rPr>
      </w:pPr>
      <w:r w:rsidRPr="00227E17">
        <w:rPr>
          <w:rFonts w:cs="Arial"/>
          <w:lang w:eastAsia="ar-SA"/>
        </w:rPr>
        <w:t>- Општа документација</w:t>
      </w:r>
    </w:p>
    <w:p w14:paraId="7B75631E" w14:textId="77777777" w:rsidR="00227E17" w:rsidRPr="00227E17" w:rsidRDefault="00227E17" w:rsidP="00897B58">
      <w:pPr>
        <w:spacing w:before="0"/>
        <w:rPr>
          <w:rFonts w:cs="Arial"/>
          <w:lang w:eastAsia="ar-SA"/>
        </w:rPr>
      </w:pPr>
      <w:r w:rsidRPr="00227E17">
        <w:rPr>
          <w:rFonts w:cs="Arial"/>
          <w:lang w:eastAsia="ar-SA"/>
        </w:rPr>
        <w:t>- Текстуална документација</w:t>
      </w:r>
      <w:r w:rsidRPr="00227E17">
        <w:rPr>
          <w:rFonts w:cs="Arial"/>
          <w:lang w:eastAsia="ar-SA"/>
        </w:rPr>
        <w:tab/>
      </w:r>
      <w:r w:rsidRPr="00227E17">
        <w:rPr>
          <w:rFonts w:cs="Arial"/>
          <w:lang w:eastAsia="ar-SA"/>
        </w:rPr>
        <w:tab/>
      </w:r>
    </w:p>
    <w:p w14:paraId="61687D98" w14:textId="77777777" w:rsidR="00227E17" w:rsidRPr="00227E17" w:rsidRDefault="00227E17" w:rsidP="00897B58">
      <w:pPr>
        <w:spacing w:before="0"/>
        <w:ind w:left="2880" w:firstLine="720"/>
        <w:rPr>
          <w:rFonts w:cs="Arial"/>
          <w:lang w:eastAsia="ar-SA"/>
        </w:rPr>
      </w:pPr>
      <w:r w:rsidRPr="00227E17">
        <w:rPr>
          <w:rFonts w:cs="Arial"/>
          <w:lang w:eastAsia="ar-SA"/>
        </w:rPr>
        <w:t>Усвојени Пројектни задатак и пројектни програм</w:t>
      </w:r>
    </w:p>
    <w:p w14:paraId="00A70844"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Технички опис</w:t>
      </w:r>
    </w:p>
    <w:p w14:paraId="22F4B63A"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p>
    <w:p w14:paraId="20FF9847" w14:textId="77777777" w:rsidR="00227E17" w:rsidRPr="00227E17" w:rsidRDefault="00227E17" w:rsidP="00897B58">
      <w:pPr>
        <w:spacing w:before="0"/>
        <w:rPr>
          <w:rFonts w:cs="Arial"/>
          <w:lang w:eastAsia="ar-SA"/>
        </w:rPr>
      </w:pPr>
      <w:r w:rsidRPr="00227E17">
        <w:rPr>
          <w:rFonts w:cs="Arial"/>
          <w:lang w:eastAsia="ar-SA"/>
        </w:rPr>
        <w:t>- Нумеричка документација</w:t>
      </w:r>
      <w:r w:rsidRPr="00227E17">
        <w:rPr>
          <w:rFonts w:cs="Arial"/>
          <w:lang w:eastAsia="ar-SA"/>
        </w:rPr>
        <w:tab/>
      </w:r>
      <w:r w:rsidRPr="00227E17">
        <w:rPr>
          <w:rFonts w:cs="Arial"/>
          <w:lang w:eastAsia="ar-SA"/>
        </w:rPr>
        <w:tab/>
      </w:r>
    </w:p>
    <w:p w14:paraId="0881AC88" w14:textId="77777777" w:rsidR="00227E17" w:rsidRPr="00227E17" w:rsidRDefault="00227E17" w:rsidP="00897B58">
      <w:pPr>
        <w:spacing w:before="0"/>
        <w:ind w:left="2880" w:firstLine="720"/>
        <w:rPr>
          <w:rFonts w:cs="Arial"/>
          <w:lang w:eastAsia="ar-SA"/>
        </w:rPr>
      </w:pPr>
      <w:r w:rsidRPr="00227E17">
        <w:rPr>
          <w:rFonts w:cs="Arial"/>
          <w:lang w:eastAsia="ar-SA"/>
        </w:rPr>
        <w:t>Предмер и предрачун радова</w:t>
      </w:r>
    </w:p>
    <w:p w14:paraId="71C4993C"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Шеме столарије и браварије</w:t>
      </w:r>
    </w:p>
    <w:p w14:paraId="1E37815B"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p>
    <w:p w14:paraId="526A472A" w14:textId="77777777" w:rsidR="00227E17" w:rsidRPr="00227E17" w:rsidRDefault="00227E17" w:rsidP="00897B58">
      <w:pPr>
        <w:spacing w:before="0"/>
        <w:rPr>
          <w:rFonts w:cs="Arial"/>
          <w:lang w:eastAsia="ar-SA"/>
        </w:rPr>
      </w:pPr>
    </w:p>
    <w:p w14:paraId="5238FE8F" w14:textId="77777777" w:rsidR="00227E17" w:rsidRPr="00227E17" w:rsidRDefault="00227E17" w:rsidP="00897B58">
      <w:pPr>
        <w:spacing w:before="0"/>
        <w:rPr>
          <w:rFonts w:cs="Arial"/>
          <w:lang w:eastAsia="ar-SA"/>
        </w:rPr>
      </w:pPr>
      <w:r w:rsidRPr="00227E17">
        <w:rPr>
          <w:rFonts w:cs="Arial"/>
          <w:lang w:eastAsia="ar-SA"/>
        </w:rPr>
        <w:t>- Графичка документација</w:t>
      </w:r>
      <w:r w:rsidRPr="00227E17">
        <w:rPr>
          <w:rFonts w:cs="Arial"/>
          <w:lang w:eastAsia="ar-SA"/>
        </w:rPr>
        <w:tab/>
      </w:r>
      <w:r w:rsidRPr="00227E17">
        <w:rPr>
          <w:rFonts w:cs="Arial"/>
          <w:lang w:eastAsia="ar-SA"/>
        </w:rPr>
        <w:tab/>
      </w:r>
    </w:p>
    <w:p w14:paraId="6F8A87CB" w14:textId="77777777" w:rsidR="00227E17" w:rsidRPr="00227E17" w:rsidRDefault="00227E17" w:rsidP="00897B58">
      <w:pPr>
        <w:spacing w:before="0"/>
        <w:ind w:left="2880" w:firstLine="720"/>
        <w:rPr>
          <w:rFonts w:cs="Arial"/>
          <w:lang w:eastAsia="ar-SA"/>
        </w:rPr>
      </w:pPr>
      <w:r w:rsidRPr="00227E17">
        <w:rPr>
          <w:rFonts w:cs="Arial"/>
          <w:lang w:eastAsia="ar-SA"/>
        </w:rPr>
        <w:t>Ситуациони план</w:t>
      </w:r>
      <w:r w:rsidRPr="00227E17">
        <w:rPr>
          <w:rFonts w:cs="Arial"/>
          <w:lang w:eastAsia="ar-SA"/>
        </w:rPr>
        <w:tab/>
      </w:r>
      <w:r w:rsidRPr="00227E17">
        <w:rPr>
          <w:rFonts w:cs="Arial"/>
          <w:lang w:eastAsia="ar-SA"/>
        </w:rPr>
        <w:tab/>
      </w:r>
      <w:r w:rsidRPr="00227E17">
        <w:rPr>
          <w:rFonts w:cs="Arial"/>
          <w:lang w:eastAsia="ar-SA"/>
        </w:rPr>
        <w:tab/>
        <w:t>(размера 1:200)</w:t>
      </w:r>
    </w:p>
    <w:p w14:paraId="30885A67"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Основе</w:t>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(размера 1:100)</w:t>
      </w:r>
    </w:p>
    <w:p w14:paraId="7A00EB5E"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 xml:space="preserve">Карактеристични фрагменти основа </w:t>
      </w:r>
      <w:r w:rsidRPr="00227E17">
        <w:rPr>
          <w:rFonts w:cs="Arial"/>
          <w:lang w:eastAsia="ar-SA"/>
        </w:rPr>
        <w:tab/>
        <w:t>(размера 1:50)</w:t>
      </w:r>
    </w:p>
    <w:p w14:paraId="10528012"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 xml:space="preserve">Пресеци </w:t>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(размера 1:100)</w:t>
      </w:r>
    </w:p>
    <w:p w14:paraId="4807DD06"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Карактеристични архитектонски детаљи(размера 1:25)</w:t>
      </w:r>
    </w:p>
    <w:p w14:paraId="70B708A4"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Изгледи и развијени изгледи фасада</w:t>
      </w:r>
      <w:r w:rsidRPr="00227E17">
        <w:rPr>
          <w:rFonts w:cs="Arial"/>
          <w:lang w:eastAsia="ar-SA"/>
        </w:rPr>
        <w:tab/>
        <w:t>(размера 1:100)</w:t>
      </w:r>
    </w:p>
    <w:p w14:paraId="38D37723"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r>
      <w:r w:rsidRPr="00227E17">
        <w:rPr>
          <w:rFonts w:cs="Arial"/>
          <w:lang w:eastAsia="ar-SA"/>
        </w:rPr>
        <w:tab/>
        <w:t>Шематски прикази позиција примењених облога</w:t>
      </w:r>
    </w:p>
    <w:p w14:paraId="238E416C" w14:textId="77777777" w:rsidR="00227E17" w:rsidRPr="00227E17" w:rsidRDefault="00227E17" w:rsidP="00897B58">
      <w:pPr>
        <w:spacing w:before="0"/>
        <w:ind w:left="3600"/>
        <w:rPr>
          <w:rFonts w:cs="Arial"/>
          <w:color w:val="FF0000"/>
          <w:lang w:eastAsia="ar-SA"/>
        </w:rPr>
      </w:pPr>
      <w:r w:rsidRPr="00227E17">
        <w:rPr>
          <w:rFonts w:cs="Arial"/>
          <w:lang w:eastAsia="ar-SA"/>
        </w:rPr>
        <w:t>Тродимензионални приказ објекта – визуелизација са примењеним материјалима и монтажом на изглед објекта у постојећем контексту</w:t>
      </w:r>
    </w:p>
    <w:p w14:paraId="23709F8F" w14:textId="77777777" w:rsidR="00227E17" w:rsidRPr="00227E17" w:rsidRDefault="00227E17" w:rsidP="00897B58">
      <w:pPr>
        <w:spacing w:before="0"/>
        <w:rPr>
          <w:rFonts w:cs="Arial"/>
          <w:color w:val="FF0000"/>
          <w:lang w:eastAsia="ar-SA"/>
        </w:rPr>
      </w:pPr>
    </w:p>
    <w:p w14:paraId="32A5E3D4" w14:textId="77777777" w:rsidR="00227E17" w:rsidRPr="00227E17" w:rsidRDefault="00227E17" w:rsidP="00897B58">
      <w:pPr>
        <w:spacing w:before="0"/>
        <w:rPr>
          <w:rFonts w:cs="Arial"/>
          <w:color w:val="FF0000"/>
          <w:lang w:eastAsia="ar-SA"/>
        </w:rPr>
      </w:pPr>
    </w:p>
    <w:p w14:paraId="2121FC4E" w14:textId="77777777" w:rsidR="00227E17" w:rsidRPr="00227E17" w:rsidRDefault="00227E17" w:rsidP="00897B58">
      <w:pPr>
        <w:spacing w:before="0"/>
        <w:rPr>
          <w:rFonts w:cs="Arial"/>
          <w:color w:val="FF0000"/>
          <w:lang w:eastAsia="ar-SA"/>
        </w:rPr>
      </w:pPr>
    </w:p>
    <w:p w14:paraId="2FD91055" w14:textId="77777777" w:rsidR="00227E17" w:rsidRPr="00227E17" w:rsidRDefault="00227E17" w:rsidP="00897B58">
      <w:pPr>
        <w:pageBreakBefore/>
        <w:spacing w:before="0"/>
        <w:rPr>
          <w:rFonts w:cs="Arial"/>
          <w:b/>
          <w:bCs/>
          <w:lang w:eastAsia="ar-SA"/>
        </w:rPr>
      </w:pPr>
      <w:r w:rsidRPr="00227E17">
        <w:rPr>
          <w:rFonts w:cs="Arial"/>
          <w:b/>
          <w:bCs/>
          <w:lang w:eastAsia="ar-SA"/>
        </w:rPr>
        <w:lastRenderedPageBreak/>
        <w:t>ЗАДАТАК ЗА ИЗРАДУ ПРОЈЕКТА КОНСТРУКЦИЈЕ</w:t>
      </w:r>
    </w:p>
    <w:p w14:paraId="3554581C" w14:textId="77777777" w:rsidR="00227E17" w:rsidRPr="00227E17" w:rsidRDefault="00227E17" w:rsidP="00897B58">
      <w:pPr>
        <w:spacing w:before="0"/>
        <w:rPr>
          <w:rFonts w:cs="Arial"/>
          <w:lang w:eastAsia="ar-SA"/>
        </w:rPr>
      </w:pPr>
      <w:r w:rsidRPr="00227E17">
        <w:rPr>
          <w:rFonts w:cs="Arial"/>
          <w:b/>
          <w:bCs/>
          <w:lang w:eastAsia="ar-SA"/>
        </w:rPr>
        <w:t>свеска 2</w:t>
      </w:r>
    </w:p>
    <w:p w14:paraId="7FC4EBBB" w14:textId="77777777" w:rsidR="00227E17" w:rsidRPr="00227E17" w:rsidRDefault="00227E17" w:rsidP="00897B58">
      <w:pPr>
        <w:spacing w:before="0"/>
        <w:rPr>
          <w:rFonts w:cs="Arial"/>
          <w:lang w:eastAsia="ar-SA"/>
        </w:rPr>
      </w:pPr>
    </w:p>
    <w:p w14:paraId="409462AA" w14:textId="77777777" w:rsidR="00227E17" w:rsidRPr="00227E17" w:rsidRDefault="00227E17" w:rsidP="00897B58">
      <w:pPr>
        <w:spacing w:before="0"/>
        <w:ind w:firstLine="720"/>
        <w:rPr>
          <w:rFonts w:cs="Arial"/>
          <w:color w:val="FF0000"/>
          <w:lang w:eastAsia="ar-SA"/>
        </w:rPr>
      </w:pPr>
      <w:r w:rsidRPr="00227E17">
        <w:rPr>
          <w:rFonts w:cs="Arial"/>
          <w:b/>
          <w:lang w:eastAsia="ar-SA"/>
        </w:rPr>
        <w:t>Предмет пројектног задатка</w:t>
      </w:r>
    </w:p>
    <w:p w14:paraId="1799E5CF" w14:textId="77777777" w:rsidR="00227E17" w:rsidRPr="00227E17" w:rsidRDefault="00227E17" w:rsidP="00897B58">
      <w:pPr>
        <w:spacing w:before="0"/>
        <w:rPr>
          <w:rFonts w:cs="Arial"/>
          <w:color w:val="FF0000"/>
          <w:lang w:eastAsia="ar-SA"/>
        </w:rPr>
      </w:pPr>
    </w:p>
    <w:p w14:paraId="0611E5B5" w14:textId="77777777" w:rsidR="00227E17" w:rsidRPr="00227E17" w:rsidRDefault="00227E17" w:rsidP="00897B58">
      <w:pPr>
        <w:spacing w:before="0"/>
        <w:ind w:firstLine="720"/>
        <w:rPr>
          <w:rFonts w:cs="Arial"/>
          <w:lang w:eastAsia="ar-SA"/>
        </w:rPr>
      </w:pPr>
      <w:r w:rsidRPr="00227E17">
        <w:rPr>
          <w:rFonts w:cs="Arial"/>
          <w:lang w:eastAsia="ar-SA"/>
        </w:rPr>
        <w:t xml:space="preserve">У оквиру овог пројекта треба разрадити, уобличити и дефинисати конструкцијски аспект објекта, чија је структура сложена. </w:t>
      </w:r>
    </w:p>
    <w:p w14:paraId="77A60A5F" w14:textId="77777777" w:rsidR="00227E17" w:rsidRPr="00227E17" w:rsidRDefault="00227E17" w:rsidP="00897B58">
      <w:pPr>
        <w:spacing w:before="0"/>
        <w:ind w:firstLine="720"/>
        <w:rPr>
          <w:rFonts w:cs="Arial"/>
          <w:color w:val="FF0000"/>
          <w:lang w:eastAsia="ar-SA"/>
        </w:rPr>
      </w:pPr>
      <w:r w:rsidRPr="00227E17">
        <w:rPr>
          <w:rFonts w:cs="Arial"/>
          <w:lang w:eastAsia="ar-SA"/>
        </w:rPr>
        <w:t>Различите функције у објекту које се дистрибуирају по вертикали, захтеваће конструктивно решење које може одговорити на захтеве паркирања у подземној етажи, слободних простора у приземљу и простора различитих карактера на спратовима.</w:t>
      </w:r>
    </w:p>
    <w:p w14:paraId="37E8D280" w14:textId="77777777" w:rsidR="00227E17" w:rsidRPr="00227E17" w:rsidRDefault="00227E17" w:rsidP="00897B58">
      <w:pPr>
        <w:spacing w:before="0"/>
        <w:rPr>
          <w:rFonts w:cs="Arial"/>
          <w:color w:val="FF0000"/>
          <w:lang w:eastAsia="ar-SA"/>
        </w:rPr>
      </w:pPr>
    </w:p>
    <w:p w14:paraId="79E0593B" w14:textId="77777777" w:rsidR="00227E17" w:rsidRPr="00227E17" w:rsidRDefault="00227E17" w:rsidP="00897B58">
      <w:pPr>
        <w:spacing w:before="0"/>
        <w:ind w:firstLine="720"/>
        <w:rPr>
          <w:rFonts w:cs="Arial"/>
          <w:color w:val="FF0000"/>
          <w:lang w:eastAsia="ar-SA"/>
        </w:rPr>
      </w:pPr>
      <w:r w:rsidRPr="00227E17">
        <w:rPr>
          <w:rFonts w:cs="Arial"/>
          <w:b/>
          <w:lang w:eastAsia="ar-SA"/>
        </w:rPr>
        <w:t>Подлоге за пројектовање</w:t>
      </w:r>
    </w:p>
    <w:p w14:paraId="2ECC1961" w14:textId="77777777" w:rsidR="00227E17" w:rsidRPr="00227E17" w:rsidRDefault="00227E17" w:rsidP="00897B58">
      <w:pPr>
        <w:spacing w:before="0"/>
        <w:rPr>
          <w:rFonts w:cs="Arial"/>
          <w:color w:val="FF0000"/>
          <w:lang w:eastAsia="ar-SA"/>
        </w:rPr>
      </w:pPr>
    </w:p>
    <w:p w14:paraId="66F67C45" w14:textId="77777777" w:rsidR="00227E17" w:rsidRPr="00227E17" w:rsidRDefault="00227E17" w:rsidP="00897B58">
      <w:pPr>
        <w:spacing w:before="0"/>
        <w:ind w:firstLine="720"/>
        <w:rPr>
          <w:rFonts w:cs="Arial"/>
          <w:color w:val="FF0000"/>
          <w:lang w:eastAsia="ar-SA"/>
        </w:rPr>
      </w:pPr>
      <w:r w:rsidRPr="00227E17">
        <w:rPr>
          <w:rFonts w:cs="Arial"/>
          <w:lang w:eastAsia="ar-SA"/>
        </w:rPr>
        <w:t>Пројектант конструкције се мора обавезати да ради у перманентој сарадњи са осталим пројектантима, а посебно са пројектантом архитектонског решења, као и члановима Стручне групе која је израдила програмске основе за пројектовање. При избору конструкцијског решења пројектант је дужан да примени савремене конструкцијске материјале и системе, који ће обезбедити стабилност, функционалност, трајност и економичност објекта.</w:t>
      </w:r>
    </w:p>
    <w:p w14:paraId="190A61B3" w14:textId="77777777" w:rsidR="00227E17" w:rsidRPr="00227E17" w:rsidRDefault="00227E17" w:rsidP="00897B58">
      <w:pPr>
        <w:spacing w:before="0"/>
        <w:rPr>
          <w:rFonts w:cs="Arial"/>
          <w:color w:val="FF0000"/>
          <w:lang w:eastAsia="ar-SA"/>
        </w:rPr>
      </w:pPr>
    </w:p>
    <w:p w14:paraId="3E52C274" w14:textId="77777777" w:rsidR="00227E17" w:rsidRPr="00227E17" w:rsidRDefault="00227E17" w:rsidP="00897B58">
      <w:pPr>
        <w:spacing w:before="0"/>
        <w:ind w:firstLine="720"/>
        <w:rPr>
          <w:rFonts w:cs="Arial"/>
          <w:lang w:eastAsia="ar-SA"/>
        </w:rPr>
      </w:pPr>
      <w:r w:rsidRPr="00227E17">
        <w:rPr>
          <w:rFonts w:cs="Arial"/>
          <w:lang w:eastAsia="ar-SA"/>
        </w:rPr>
        <w:t>Меродавна техничка регулатива</w:t>
      </w:r>
    </w:p>
    <w:p w14:paraId="07FABF59" w14:textId="77777777" w:rsidR="00227E17" w:rsidRPr="00227E17" w:rsidRDefault="00227E17" w:rsidP="00897B58">
      <w:pPr>
        <w:spacing w:before="0"/>
        <w:ind w:firstLine="720"/>
        <w:rPr>
          <w:rFonts w:cs="Arial"/>
          <w:lang w:eastAsia="ar-SA"/>
        </w:rPr>
      </w:pPr>
    </w:p>
    <w:p w14:paraId="398B7FB1" w14:textId="77777777" w:rsidR="00227E17" w:rsidRPr="00227E17" w:rsidRDefault="00227E17" w:rsidP="00897B58">
      <w:pPr>
        <w:spacing w:before="0"/>
        <w:ind w:firstLine="720"/>
        <w:rPr>
          <w:rFonts w:cs="Arial"/>
          <w:lang w:eastAsia="ar-SA"/>
        </w:rPr>
      </w:pPr>
      <w:r w:rsidRPr="00227E17">
        <w:rPr>
          <w:rFonts w:cs="Arial"/>
          <w:lang w:eastAsia="ar-SA"/>
        </w:rPr>
        <w:t>При изради пројекта конструкције треба се придржавати важеће техничке регулативе, Закона, Прописа, Правилника и Стандарда. То се посебно односи на:</w:t>
      </w:r>
    </w:p>
    <w:p w14:paraId="37AE7248" w14:textId="77777777" w:rsidR="00227E17" w:rsidRPr="00227E17" w:rsidRDefault="00227E17" w:rsidP="00897B58">
      <w:pPr>
        <w:spacing w:before="0"/>
        <w:ind w:firstLine="720"/>
        <w:rPr>
          <w:rFonts w:cs="Arial"/>
          <w:lang w:eastAsia="ar-SA"/>
        </w:rPr>
      </w:pPr>
    </w:p>
    <w:p w14:paraId="3A630AD9" w14:textId="77777777" w:rsidR="00227E17" w:rsidRPr="00227E17" w:rsidRDefault="00227E17" w:rsidP="00897B58">
      <w:pPr>
        <w:numPr>
          <w:ilvl w:val="0"/>
          <w:numId w:val="27"/>
        </w:numPr>
        <w:suppressAutoHyphens/>
        <w:spacing w:before="0"/>
        <w:ind w:left="720" w:hanging="360"/>
        <w:rPr>
          <w:rFonts w:cs="Arial"/>
          <w:lang w:eastAsia="ar-SA"/>
        </w:rPr>
      </w:pPr>
      <w:r w:rsidRPr="00227E17">
        <w:rPr>
          <w:rFonts w:cs="Arial"/>
          <w:lang w:eastAsia="ar-SA"/>
        </w:rPr>
        <w:t>Закон о планирању и зградњи објеката,</w:t>
      </w:r>
    </w:p>
    <w:p w14:paraId="04A406BF" w14:textId="77777777" w:rsidR="00227E17" w:rsidRPr="00227E17" w:rsidRDefault="00227E17" w:rsidP="00897B58">
      <w:pPr>
        <w:numPr>
          <w:ilvl w:val="0"/>
          <w:numId w:val="27"/>
        </w:numPr>
        <w:suppressAutoHyphens/>
        <w:spacing w:before="0"/>
        <w:ind w:left="720" w:hanging="360"/>
        <w:rPr>
          <w:rFonts w:cs="Arial"/>
          <w:lang w:eastAsia="ar-SA"/>
        </w:rPr>
      </w:pPr>
      <w:r w:rsidRPr="00227E17">
        <w:rPr>
          <w:rFonts w:cs="Arial"/>
          <w:lang w:eastAsia="ar-SA"/>
        </w:rPr>
        <w:t>Правлник о техничким нормативима за бетон и армирани бетон (БАБ 87),</w:t>
      </w:r>
    </w:p>
    <w:p w14:paraId="23A36DAF" w14:textId="77777777" w:rsidR="00227E17" w:rsidRPr="00227E17" w:rsidRDefault="00227E17" w:rsidP="00897B58">
      <w:pPr>
        <w:numPr>
          <w:ilvl w:val="0"/>
          <w:numId w:val="27"/>
        </w:numPr>
        <w:suppressAutoHyphens/>
        <w:spacing w:before="0"/>
        <w:ind w:left="720" w:hanging="360"/>
        <w:rPr>
          <w:rFonts w:cs="Arial"/>
          <w:lang w:eastAsia="ar-SA"/>
        </w:rPr>
      </w:pPr>
      <w:r w:rsidRPr="00227E17">
        <w:rPr>
          <w:rFonts w:cs="Arial"/>
          <w:lang w:eastAsia="ar-SA"/>
        </w:rPr>
        <w:t>Правилник о техничким нормативима за изградњу објеката високоградње у сеизмичким подручјима,</w:t>
      </w:r>
    </w:p>
    <w:p w14:paraId="4FB39110" w14:textId="77777777" w:rsidR="00227E17" w:rsidRPr="00227E17" w:rsidRDefault="00227E17" w:rsidP="00897B58">
      <w:pPr>
        <w:numPr>
          <w:ilvl w:val="0"/>
          <w:numId w:val="27"/>
        </w:numPr>
        <w:suppressAutoHyphens/>
        <w:spacing w:before="0"/>
        <w:ind w:left="720" w:hanging="360"/>
        <w:rPr>
          <w:rFonts w:cs="Arial"/>
          <w:lang w:eastAsia="ar-SA"/>
        </w:rPr>
      </w:pPr>
      <w:r w:rsidRPr="00227E17">
        <w:rPr>
          <w:rFonts w:cs="Arial"/>
          <w:lang w:eastAsia="ar-SA"/>
        </w:rPr>
        <w:t>Правилник о техничким нормативима за носеће челичне конструкције,</w:t>
      </w:r>
    </w:p>
    <w:p w14:paraId="36D0FF62" w14:textId="77777777" w:rsidR="00227E17" w:rsidRPr="00227E17" w:rsidRDefault="00227E17" w:rsidP="00897B58">
      <w:pPr>
        <w:numPr>
          <w:ilvl w:val="0"/>
          <w:numId w:val="27"/>
        </w:numPr>
        <w:suppressAutoHyphens/>
        <w:spacing w:before="0"/>
        <w:ind w:left="720" w:hanging="360"/>
        <w:rPr>
          <w:rFonts w:cs="Arial"/>
          <w:b/>
          <w:bCs/>
          <w:color w:val="FF0000"/>
          <w:lang w:eastAsia="ar-SA"/>
        </w:rPr>
      </w:pPr>
      <w:r w:rsidRPr="00227E17">
        <w:rPr>
          <w:rFonts w:cs="Arial"/>
          <w:lang w:eastAsia="ar-SA"/>
        </w:rPr>
        <w:t>Правилник о техничким нормативима за пројектовање и изводјење радова на темељењу градјевинских конструкција.</w:t>
      </w:r>
    </w:p>
    <w:p w14:paraId="0AE23403" w14:textId="77777777" w:rsidR="00227E17" w:rsidRPr="00227E17" w:rsidRDefault="00227E17" w:rsidP="00897B58">
      <w:pPr>
        <w:keepNext/>
        <w:spacing w:before="0"/>
        <w:rPr>
          <w:rFonts w:cs="Arial"/>
          <w:b/>
          <w:bCs/>
          <w:color w:val="FF0000"/>
          <w:lang w:eastAsia="ar-SA"/>
        </w:rPr>
      </w:pPr>
    </w:p>
    <w:p w14:paraId="22F20FAA" w14:textId="77777777" w:rsidR="00227E17" w:rsidRPr="00227E17" w:rsidRDefault="00227E17" w:rsidP="00897B58">
      <w:pPr>
        <w:spacing w:before="0"/>
        <w:ind w:firstLine="720"/>
        <w:rPr>
          <w:rFonts w:cs="Arial"/>
          <w:b/>
          <w:bCs/>
          <w:color w:val="FF0000"/>
          <w:lang w:eastAsia="ar-SA"/>
        </w:rPr>
      </w:pPr>
    </w:p>
    <w:p w14:paraId="3B4FA58E" w14:textId="77777777" w:rsidR="00227E17" w:rsidRPr="00227E17" w:rsidRDefault="00227E17" w:rsidP="00897B58">
      <w:pPr>
        <w:spacing w:before="0"/>
        <w:ind w:firstLine="720"/>
        <w:rPr>
          <w:rFonts w:cs="Arial"/>
          <w:b/>
          <w:bCs/>
          <w:color w:val="FF0000"/>
          <w:lang w:eastAsia="ar-SA"/>
        </w:rPr>
      </w:pPr>
    </w:p>
    <w:p w14:paraId="798F0649" w14:textId="77777777" w:rsidR="00227E17" w:rsidRPr="00227E17" w:rsidRDefault="00227E17" w:rsidP="00897B58">
      <w:pPr>
        <w:spacing w:before="0"/>
        <w:ind w:firstLine="720"/>
        <w:rPr>
          <w:rFonts w:cs="Arial"/>
          <w:b/>
          <w:lang w:eastAsia="ar-SA"/>
        </w:rPr>
      </w:pPr>
    </w:p>
    <w:p w14:paraId="7EF10637" w14:textId="77777777" w:rsidR="00227E17" w:rsidRPr="00227E17" w:rsidRDefault="00227E17" w:rsidP="00897B58">
      <w:pPr>
        <w:spacing w:before="0"/>
        <w:ind w:firstLine="720"/>
        <w:rPr>
          <w:rFonts w:cs="Arial"/>
          <w:b/>
          <w:lang w:eastAsia="ar-SA"/>
        </w:rPr>
      </w:pPr>
    </w:p>
    <w:p w14:paraId="7F887B2A" w14:textId="77777777" w:rsidR="00227E17" w:rsidRPr="00227E17" w:rsidRDefault="00227E17" w:rsidP="00897B58">
      <w:pPr>
        <w:spacing w:before="0"/>
        <w:ind w:firstLine="720"/>
        <w:rPr>
          <w:rFonts w:cs="Arial"/>
          <w:b/>
          <w:lang w:eastAsia="ar-SA"/>
        </w:rPr>
      </w:pPr>
    </w:p>
    <w:p w14:paraId="31E9FEF5" w14:textId="77777777" w:rsidR="00227E17" w:rsidRPr="00227E17" w:rsidRDefault="00227E17" w:rsidP="00897B58">
      <w:pPr>
        <w:spacing w:before="0"/>
        <w:ind w:firstLine="720"/>
        <w:rPr>
          <w:rFonts w:cs="Arial"/>
          <w:b/>
          <w:lang w:eastAsia="ar-SA"/>
        </w:rPr>
      </w:pPr>
    </w:p>
    <w:p w14:paraId="78E6CADA" w14:textId="77777777" w:rsidR="00227E17" w:rsidRDefault="00227E17" w:rsidP="00897B58">
      <w:pPr>
        <w:spacing w:before="0"/>
        <w:jc w:val="left"/>
        <w:rPr>
          <w:rFonts w:cs="Arial"/>
          <w:b/>
          <w:lang w:eastAsia="ar-SA"/>
        </w:rPr>
      </w:pPr>
      <w:r>
        <w:rPr>
          <w:rFonts w:cs="Arial"/>
          <w:b/>
          <w:lang w:eastAsia="ar-SA"/>
        </w:rPr>
        <w:br w:type="page"/>
      </w:r>
    </w:p>
    <w:p w14:paraId="490102D5" w14:textId="77777777" w:rsidR="00227E17" w:rsidRPr="00227E17" w:rsidRDefault="00227E17" w:rsidP="00897B58">
      <w:pPr>
        <w:spacing w:before="0"/>
        <w:ind w:firstLine="720"/>
        <w:rPr>
          <w:rFonts w:cs="Arial"/>
          <w:lang w:eastAsia="ar-SA"/>
        </w:rPr>
      </w:pPr>
      <w:r w:rsidRPr="00227E17">
        <w:rPr>
          <w:rFonts w:cs="Arial"/>
          <w:b/>
          <w:lang w:eastAsia="ar-SA"/>
        </w:rPr>
        <w:lastRenderedPageBreak/>
        <w:t>САДРЖАЈ  ПРОЈЕКТА</w:t>
      </w:r>
    </w:p>
    <w:p w14:paraId="46D6861C" w14:textId="77777777" w:rsidR="00227E17" w:rsidRPr="00227E17" w:rsidRDefault="00227E17" w:rsidP="00897B58">
      <w:pPr>
        <w:spacing w:before="0"/>
        <w:ind w:firstLine="720"/>
        <w:rPr>
          <w:rFonts w:cs="Arial"/>
          <w:lang w:eastAsia="ar-SA"/>
        </w:rPr>
      </w:pPr>
    </w:p>
    <w:p w14:paraId="2EE3CD1E" w14:textId="77777777" w:rsidR="00227E17" w:rsidRPr="00227E17" w:rsidRDefault="00227E17" w:rsidP="00897B58">
      <w:pPr>
        <w:spacing w:before="0"/>
        <w:rPr>
          <w:rFonts w:cs="Arial"/>
          <w:lang w:eastAsia="ar-SA"/>
        </w:rPr>
      </w:pPr>
      <w:r w:rsidRPr="00227E17">
        <w:rPr>
          <w:rFonts w:cs="Arial"/>
          <w:lang w:eastAsia="ar-SA"/>
        </w:rPr>
        <w:t>- Општа документација</w:t>
      </w:r>
    </w:p>
    <w:p w14:paraId="7440D5C8" w14:textId="77777777" w:rsidR="00227E17" w:rsidRPr="00227E17" w:rsidRDefault="00227E17" w:rsidP="00897B58">
      <w:pPr>
        <w:spacing w:before="0"/>
        <w:rPr>
          <w:rFonts w:cs="Arial"/>
          <w:lang w:eastAsia="ar-SA"/>
        </w:rPr>
      </w:pPr>
      <w:r w:rsidRPr="00227E17">
        <w:rPr>
          <w:rFonts w:cs="Arial"/>
          <w:lang w:eastAsia="ar-SA"/>
        </w:rPr>
        <w:t>- Текстуална документација</w:t>
      </w:r>
      <w:r w:rsidRPr="00227E17">
        <w:rPr>
          <w:rFonts w:cs="Arial"/>
          <w:lang w:eastAsia="ar-SA"/>
        </w:rPr>
        <w:tab/>
      </w:r>
      <w:r w:rsidRPr="00227E17">
        <w:rPr>
          <w:rFonts w:cs="Arial"/>
          <w:lang w:eastAsia="ar-SA"/>
        </w:rPr>
        <w:tab/>
      </w:r>
    </w:p>
    <w:p w14:paraId="76564A58" w14:textId="77777777" w:rsidR="00227E17" w:rsidRPr="00227E17" w:rsidRDefault="00227E17" w:rsidP="00897B58">
      <w:pPr>
        <w:spacing w:before="0"/>
        <w:ind w:left="1440" w:firstLine="720"/>
        <w:rPr>
          <w:rFonts w:cs="Arial"/>
          <w:lang w:eastAsia="ar-SA"/>
        </w:rPr>
      </w:pPr>
      <w:r w:rsidRPr="00227E17">
        <w:rPr>
          <w:rFonts w:cs="Arial"/>
          <w:lang w:eastAsia="ar-SA"/>
        </w:rPr>
        <w:t>Технички опис</w:t>
      </w:r>
    </w:p>
    <w:p w14:paraId="676F195D"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t>Технички услови за пројектовање и извођење</w:t>
      </w:r>
    </w:p>
    <w:p w14:paraId="2C2CE751" w14:textId="77777777" w:rsidR="00227E17" w:rsidRPr="00227E17" w:rsidRDefault="00227E17" w:rsidP="00897B58">
      <w:pPr>
        <w:spacing w:before="0"/>
        <w:rPr>
          <w:rFonts w:cs="Arial"/>
          <w:lang w:val="sr-Cyrl-RS"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val="sr-Cyrl-RS" w:eastAsia="ar-SA"/>
        </w:rPr>
        <w:t>Технологију извођења радова</w:t>
      </w:r>
    </w:p>
    <w:p w14:paraId="51B2E2CB" w14:textId="77777777" w:rsidR="00227E17" w:rsidRPr="00227E17" w:rsidRDefault="00227E17" w:rsidP="00897B58">
      <w:pPr>
        <w:spacing w:before="0"/>
        <w:rPr>
          <w:rFonts w:cs="Arial"/>
          <w:lang w:eastAsia="ar-SA"/>
        </w:rPr>
      </w:pPr>
      <w:r w:rsidRPr="00227E17">
        <w:rPr>
          <w:rFonts w:cs="Arial"/>
          <w:lang w:eastAsia="ar-SA"/>
        </w:rPr>
        <w:t>- Нумеричка документација</w:t>
      </w:r>
      <w:r w:rsidRPr="00227E17">
        <w:rPr>
          <w:rFonts w:cs="Arial"/>
          <w:lang w:eastAsia="ar-SA"/>
        </w:rPr>
        <w:tab/>
      </w:r>
      <w:r w:rsidRPr="00227E17">
        <w:rPr>
          <w:rFonts w:cs="Arial"/>
          <w:lang w:eastAsia="ar-SA"/>
        </w:rPr>
        <w:tab/>
      </w:r>
    </w:p>
    <w:p w14:paraId="56B373D1" w14:textId="77777777" w:rsidR="00227E17" w:rsidRPr="00227E17" w:rsidRDefault="00227E17" w:rsidP="00897B58">
      <w:pPr>
        <w:spacing w:before="0"/>
        <w:ind w:left="1440" w:firstLine="720"/>
        <w:rPr>
          <w:rFonts w:cs="Arial"/>
          <w:lang w:eastAsia="ar-SA"/>
        </w:rPr>
      </w:pPr>
      <w:r w:rsidRPr="00227E17">
        <w:rPr>
          <w:rFonts w:cs="Arial"/>
          <w:lang w:eastAsia="ar-SA"/>
        </w:rPr>
        <w:t>Прорачун конструкције</w:t>
      </w:r>
    </w:p>
    <w:p w14:paraId="3D6EEC3F" w14:textId="77777777" w:rsidR="00227E17" w:rsidRPr="00227E17" w:rsidRDefault="00227E17" w:rsidP="00897B58">
      <w:pPr>
        <w:spacing w:before="0"/>
        <w:rPr>
          <w:rFonts w:cs="Arial"/>
          <w:lang w:eastAsia="ar-SA"/>
        </w:rPr>
      </w:pPr>
      <w:r w:rsidRPr="00227E17">
        <w:rPr>
          <w:rFonts w:cs="Arial"/>
          <w:lang w:eastAsia="ar-SA"/>
        </w:rPr>
        <w:tab/>
      </w:r>
      <w:r w:rsidRPr="00227E17">
        <w:rPr>
          <w:rFonts w:cs="Arial"/>
          <w:lang w:eastAsia="ar-SA"/>
        </w:rPr>
        <w:tab/>
      </w:r>
      <w:r w:rsidRPr="00227E17">
        <w:rPr>
          <w:rFonts w:cs="Arial"/>
          <w:lang w:eastAsia="ar-SA"/>
        </w:rPr>
        <w:tab/>
      </w:r>
      <w:r w:rsidRPr="00227E17">
        <w:rPr>
          <w:rFonts w:cs="Arial"/>
          <w:lang w:val="sr-Cyrl-RS" w:eastAsia="ar-SA"/>
        </w:rPr>
        <w:t>Детаљан предмер и прдрачун радова</w:t>
      </w:r>
    </w:p>
    <w:p w14:paraId="636A0620" w14:textId="77777777" w:rsidR="00227E17" w:rsidRPr="00227E17" w:rsidRDefault="00227E17" w:rsidP="00897B58">
      <w:pPr>
        <w:spacing w:before="0"/>
        <w:rPr>
          <w:rFonts w:cs="Arial"/>
          <w:lang w:eastAsia="ar-SA"/>
        </w:rPr>
      </w:pPr>
      <w:r w:rsidRPr="00227E17">
        <w:rPr>
          <w:rFonts w:cs="Arial"/>
          <w:lang w:eastAsia="ar-SA"/>
        </w:rPr>
        <w:t>- Графичка документација</w:t>
      </w:r>
      <w:r w:rsidRPr="00227E17">
        <w:rPr>
          <w:rFonts w:cs="Arial"/>
          <w:lang w:eastAsia="ar-SA"/>
        </w:rPr>
        <w:tab/>
      </w:r>
      <w:r w:rsidRPr="00227E17">
        <w:rPr>
          <w:rFonts w:cs="Arial"/>
          <w:lang w:eastAsia="ar-SA"/>
        </w:rPr>
        <w:tab/>
      </w:r>
    </w:p>
    <w:p w14:paraId="7579E046" w14:textId="77777777" w:rsidR="00227E17" w:rsidRPr="00227E17" w:rsidRDefault="00227E17" w:rsidP="00897B58">
      <w:pPr>
        <w:spacing w:before="0"/>
        <w:ind w:left="1440" w:firstLine="720"/>
        <w:rPr>
          <w:rFonts w:cs="Arial"/>
          <w:lang w:eastAsia="ar-SA"/>
        </w:rPr>
      </w:pPr>
      <w:r w:rsidRPr="00227E17">
        <w:rPr>
          <w:rFonts w:cs="Arial"/>
          <w:lang w:eastAsia="ar-SA"/>
        </w:rPr>
        <w:t>Диспозициони цртежи са ознакама конструктивних елемената</w:t>
      </w:r>
    </w:p>
    <w:p w14:paraId="5F9DD7C9" w14:textId="77777777" w:rsidR="00227E17" w:rsidRPr="00227E17" w:rsidRDefault="00227E17" w:rsidP="00897B58">
      <w:pPr>
        <w:spacing w:before="0"/>
        <w:ind w:left="1440" w:firstLine="720"/>
        <w:rPr>
          <w:rFonts w:cs="Arial"/>
          <w:bCs/>
          <w:color w:val="FF0000"/>
          <w:lang w:val="sr-Cyrl-RS" w:eastAsia="ar-SA"/>
        </w:rPr>
      </w:pPr>
      <w:r w:rsidRPr="00227E17">
        <w:rPr>
          <w:rFonts w:cs="Arial"/>
          <w:lang w:val="sr-Cyrl-RS" w:eastAsia="ar-SA"/>
        </w:rPr>
        <w:t>Цртежи свих основа и карактеристичним пресецима као и све потребне детаље уколико има измена у конструкцији објекта</w:t>
      </w:r>
    </w:p>
    <w:p w14:paraId="456C2BB0" w14:textId="77777777" w:rsidR="00227E17" w:rsidRPr="00227E17" w:rsidRDefault="00227E17" w:rsidP="00897B58">
      <w:pPr>
        <w:pageBreakBefore/>
        <w:spacing w:before="0"/>
        <w:rPr>
          <w:rFonts w:cs="Arial"/>
          <w:b/>
          <w:bCs/>
          <w:lang w:eastAsia="ar-SA"/>
        </w:rPr>
      </w:pPr>
      <w:r w:rsidRPr="00227E17">
        <w:rPr>
          <w:rFonts w:cs="Arial"/>
          <w:b/>
          <w:bCs/>
          <w:lang w:eastAsia="ar-SA"/>
        </w:rPr>
        <w:lastRenderedPageBreak/>
        <w:t xml:space="preserve">ЗАДАТАК ЗА ИЗРАДУ ПРОЈЕКТА </w:t>
      </w:r>
      <w:r w:rsidRPr="00227E17">
        <w:rPr>
          <w:rFonts w:cs="Arial"/>
          <w:b/>
          <w:bCs/>
          <w:u w:val="single"/>
          <w:lang w:eastAsia="ar-SA"/>
        </w:rPr>
        <w:t>ХИДРОТЕХНИЧКИХ ИНСТАЛАЦИЈА</w:t>
      </w:r>
      <w:r w:rsidRPr="00227E17">
        <w:rPr>
          <w:rFonts w:cs="Arial"/>
          <w:b/>
          <w:bCs/>
          <w:lang w:eastAsia="ar-SA"/>
        </w:rPr>
        <w:t xml:space="preserve"> </w:t>
      </w:r>
    </w:p>
    <w:p w14:paraId="61D4C777" w14:textId="77777777" w:rsidR="00227E17" w:rsidRPr="00227E17" w:rsidRDefault="00227E17" w:rsidP="00897B58">
      <w:pPr>
        <w:spacing w:before="0"/>
        <w:rPr>
          <w:rFonts w:cs="Arial"/>
          <w:b/>
          <w:lang w:eastAsia="ar-SA"/>
        </w:rPr>
      </w:pPr>
      <w:r w:rsidRPr="00227E17">
        <w:rPr>
          <w:rFonts w:cs="Arial"/>
          <w:b/>
          <w:bCs/>
          <w:lang w:eastAsia="ar-SA"/>
        </w:rPr>
        <w:t>свеска 3</w:t>
      </w:r>
    </w:p>
    <w:p w14:paraId="3AF519D7" w14:textId="77777777" w:rsidR="00227E17" w:rsidRPr="00227E17" w:rsidRDefault="00227E17" w:rsidP="00897B58">
      <w:pPr>
        <w:spacing w:before="0"/>
        <w:ind w:firstLine="720"/>
        <w:rPr>
          <w:rFonts w:cs="Arial"/>
          <w:b/>
          <w:lang w:eastAsia="ar-SA"/>
        </w:rPr>
      </w:pPr>
    </w:p>
    <w:p w14:paraId="67ED1F60" w14:textId="77777777" w:rsidR="00227E17" w:rsidRPr="00227E17" w:rsidRDefault="00227E17" w:rsidP="00897B58">
      <w:pPr>
        <w:spacing w:before="0"/>
        <w:ind w:firstLine="720"/>
        <w:rPr>
          <w:rFonts w:cs="Arial"/>
          <w:lang w:eastAsia="ar-SA"/>
        </w:rPr>
      </w:pPr>
      <w:r w:rsidRPr="00227E17">
        <w:rPr>
          <w:rFonts w:cs="Arial"/>
          <w:b/>
          <w:lang w:eastAsia="ar-SA"/>
        </w:rPr>
        <w:t>Предмет пројектног задатка</w:t>
      </w:r>
    </w:p>
    <w:p w14:paraId="0ED990A7" w14:textId="77777777" w:rsidR="00227E17" w:rsidRPr="00227E17" w:rsidRDefault="00227E17" w:rsidP="00897B58">
      <w:pPr>
        <w:spacing w:before="0"/>
        <w:ind w:firstLine="720"/>
        <w:rPr>
          <w:rFonts w:cs="Arial"/>
          <w:lang w:eastAsia="ar-SA"/>
        </w:rPr>
      </w:pPr>
    </w:p>
    <w:p w14:paraId="4B8F03ED" w14:textId="77777777" w:rsidR="00227E17" w:rsidRPr="00227E17" w:rsidRDefault="00227E17" w:rsidP="00897B58">
      <w:pPr>
        <w:spacing w:before="0"/>
        <w:ind w:firstLine="720"/>
        <w:rPr>
          <w:rFonts w:cs="Arial"/>
          <w:lang w:eastAsia="ar-SA"/>
        </w:rPr>
      </w:pPr>
      <w:r w:rsidRPr="00227E17">
        <w:rPr>
          <w:rFonts w:cs="Arial"/>
          <w:lang w:eastAsia="ar-SA"/>
        </w:rPr>
        <w:t>На основу предложеног архитектонског решења који објекту даје највишу класу функције и комфора, предлаже се и израда решења хидротехничких инсталација  ради обезбеђења објекта питком водом, санитарном топлом водом, термалном водом, санитарном канализацијом, противпожарном хидрантском мрежом, као и кишном канализацијом. Пројектни параметри простора су у функцији намене простора, захтева Инвеститора и стандарда за дате просторе. Потребно је формирање техничких простора за смештај опреме у циљу груписања опреме и њеног издвајања од простора друге садржине и оних којима би у технолошком смислу сметали.</w:t>
      </w:r>
    </w:p>
    <w:p w14:paraId="489669D9" w14:textId="77777777" w:rsidR="00227E17" w:rsidRPr="00227E17" w:rsidRDefault="00227E17" w:rsidP="00897B58">
      <w:pPr>
        <w:spacing w:before="0"/>
        <w:ind w:firstLine="720"/>
        <w:rPr>
          <w:rFonts w:cs="Arial"/>
          <w:lang w:eastAsia="ar-SA"/>
        </w:rPr>
      </w:pPr>
      <w:r w:rsidRPr="00227E17">
        <w:rPr>
          <w:rFonts w:cs="Arial"/>
          <w:lang w:eastAsia="ar-SA"/>
        </w:rPr>
        <w:t>Овим пројектом потребно је дефинисати решења свих технолошких система и целина.</w:t>
      </w:r>
    </w:p>
    <w:p w14:paraId="4D678000" w14:textId="77777777" w:rsidR="00227E17" w:rsidRPr="00227E17" w:rsidRDefault="00227E17" w:rsidP="00897B58">
      <w:pPr>
        <w:pStyle w:val="ListParagraph"/>
        <w:numPr>
          <w:ilvl w:val="0"/>
          <w:numId w:val="47"/>
        </w:numPr>
        <w:suppressAutoHyphens/>
        <w:spacing w:before="0" w:after="0" w:line="240" w:lineRule="auto"/>
        <w:ind w:left="1080"/>
        <w:rPr>
          <w:rFonts w:ascii="Arial" w:eastAsia="Times New Roman" w:hAnsi="Arial" w:cs="Arial"/>
          <w:lang w:eastAsia="ar-SA"/>
        </w:rPr>
      </w:pPr>
      <w:r w:rsidRPr="00227E17">
        <w:rPr>
          <w:rFonts w:ascii="Arial" w:eastAsia="Times New Roman" w:hAnsi="Arial" w:cs="Arial"/>
          <w:lang w:eastAsia="ar-SA"/>
        </w:rPr>
        <w:t>Мрежа питке воде</w:t>
      </w:r>
    </w:p>
    <w:p w14:paraId="16A6557F" w14:textId="77777777" w:rsidR="00227E17" w:rsidRPr="00227E17" w:rsidRDefault="00227E17" w:rsidP="00897B58">
      <w:pPr>
        <w:spacing w:before="0"/>
        <w:ind w:left="1080"/>
        <w:rPr>
          <w:rFonts w:cs="Arial"/>
          <w:lang w:eastAsia="ar-SA"/>
        </w:rPr>
      </w:pPr>
      <w:r w:rsidRPr="00227E17">
        <w:rPr>
          <w:rFonts w:cs="Arial"/>
          <w:lang w:eastAsia="ar-SA"/>
        </w:rPr>
        <w:t>Пројектом предвидети израду мреже од пластичних ППР цеви. Уколико притисак градске мреже не задовољава, предвидети одговарајуће постројење за повећање притиска.</w:t>
      </w:r>
    </w:p>
    <w:p w14:paraId="062AA648" w14:textId="77777777" w:rsidR="00227E17" w:rsidRPr="00227E17" w:rsidRDefault="00227E17" w:rsidP="00897B58">
      <w:pPr>
        <w:numPr>
          <w:ilvl w:val="0"/>
          <w:numId w:val="31"/>
        </w:numPr>
        <w:tabs>
          <w:tab w:val="clear" w:pos="657"/>
          <w:tab w:val="num" w:pos="0"/>
        </w:tabs>
        <w:suppressAutoHyphens/>
        <w:spacing w:before="0"/>
        <w:ind w:left="1080" w:hanging="360"/>
        <w:rPr>
          <w:rFonts w:cs="Arial"/>
          <w:lang w:eastAsia="ar-SA"/>
        </w:rPr>
      </w:pPr>
      <w:r w:rsidRPr="00227E17">
        <w:rPr>
          <w:rFonts w:cs="Arial"/>
          <w:lang w:eastAsia="ar-SA"/>
        </w:rPr>
        <w:t>Мрежа топле санитарне воде</w:t>
      </w:r>
    </w:p>
    <w:p w14:paraId="2D39D407" w14:textId="77777777" w:rsidR="00227E17" w:rsidRPr="00227E17" w:rsidRDefault="00227E17" w:rsidP="00897B58">
      <w:pPr>
        <w:spacing w:before="0"/>
        <w:ind w:left="1080"/>
        <w:rPr>
          <w:rFonts w:cs="Arial"/>
          <w:lang w:eastAsia="ar-SA"/>
        </w:rPr>
      </w:pPr>
      <w:r w:rsidRPr="00227E17">
        <w:rPr>
          <w:rFonts w:cs="Arial"/>
          <w:lang w:eastAsia="ar-SA"/>
        </w:rPr>
        <w:t xml:space="preserve">За загревање санитарне воде предвидети обновљиви извор енергије, и то онај који је тренутно најоптималнији у погледу инвестиционо – експлоатационих трошкова. </w:t>
      </w:r>
    </w:p>
    <w:p w14:paraId="1E87C90B" w14:textId="77777777" w:rsidR="00227E17" w:rsidRPr="00227E17" w:rsidRDefault="00227E17" w:rsidP="00897B58">
      <w:pPr>
        <w:numPr>
          <w:ilvl w:val="0"/>
          <w:numId w:val="31"/>
        </w:numPr>
        <w:tabs>
          <w:tab w:val="clear" w:pos="657"/>
          <w:tab w:val="num" w:pos="0"/>
        </w:tabs>
        <w:suppressAutoHyphens/>
        <w:spacing w:before="0"/>
        <w:ind w:left="1080" w:hanging="360"/>
        <w:rPr>
          <w:rFonts w:cs="Arial"/>
          <w:lang w:eastAsia="ar-SA"/>
        </w:rPr>
      </w:pPr>
      <w:r w:rsidRPr="00227E17">
        <w:rPr>
          <w:rFonts w:cs="Arial"/>
          <w:lang w:eastAsia="ar-SA"/>
        </w:rPr>
        <w:t>Мрежа термалне воде</w:t>
      </w:r>
    </w:p>
    <w:p w14:paraId="5A385CD2" w14:textId="77777777" w:rsidR="00227E17" w:rsidRPr="00227E17" w:rsidRDefault="00227E17" w:rsidP="00897B58">
      <w:pPr>
        <w:spacing w:before="0"/>
        <w:ind w:left="1080"/>
        <w:rPr>
          <w:rFonts w:cs="Arial"/>
          <w:lang w:eastAsia="ar-SA"/>
        </w:rPr>
      </w:pPr>
      <w:r w:rsidRPr="00227E17">
        <w:rPr>
          <w:rFonts w:cs="Arial"/>
          <w:lang w:eastAsia="ar-SA"/>
        </w:rPr>
        <w:t xml:space="preserve">Пројектом предвидети израду мреже од пластичних ППР цеви до свих хидромасажних и туш када у купатилима соба. </w:t>
      </w:r>
    </w:p>
    <w:p w14:paraId="3F4DDC79" w14:textId="77777777" w:rsidR="00227E17" w:rsidRPr="00227E17" w:rsidRDefault="00227E17" w:rsidP="00897B58">
      <w:pPr>
        <w:numPr>
          <w:ilvl w:val="0"/>
          <w:numId w:val="31"/>
        </w:numPr>
        <w:tabs>
          <w:tab w:val="clear" w:pos="657"/>
          <w:tab w:val="num" w:pos="0"/>
        </w:tabs>
        <w:suppressAutoHyphens/>
        <w:spacing w:before="0"/>
        <w:ind w:left="1080" w:hanging="360"/>
        <w:rPr>
          <w:rFonts w:cs="Arial"/>
          <w:lang w:eastAsia="ar-SA"/>
        </w:rPr>
      </w:pPr>
      <w:r w:rsidRPr="00227E17">
        <w:rPr>
          <w:rFonts w:cs="Arial"/>
          <w:lang w:eastAsia="ar-SA"/>
        </w:rPr>
        <w:t>Хидрантска против пожарна мрежа - спољна и унутрашња</w:t>
      </w:r>
    </w:p>
    <w:p w14:paraId="290FF549" w14:textId="77777777" w:rsidR="00227E17" w:rsidRPr="00227E17" w:rsidRDefault="00227E17" w:rsidP="00897B58">
      <w:pPr>
        <w:spacing w:before="0"/>
        <w:ind w:left="1080"/>
        <w:rPr>
          <w:rFonts w:cs="Arial"/>
          <w:lang w:eastAsia="ar-SA"/>
        </w:rPr>
      </w:pPr>
      <w:r w:rsidRPr="00227E17">
        <w:rPr>
          <w:rFonts w:cs="Arial"/>
          <w:lang w:eastAsia="ar-SA"/>
        </w:rPr>
        <w:t>Предвидети потпуну заштиту објекта потивпожарним хидрантима. Пројектом дефинисати начин редовног и резервног напајања хидрантске мреже. Хидрантску мрежу радити од поцинкованих цеви</w:t>
      </w:r>
    </w:p>
    <w:p w14:paraId="6441B780" w14:textId="77777777" w:rsidR="00227E17" w:rsidRPr="00227E17" w:rsidRDefault="00227E17" w:rsidP="00897B58">
      <w:pPr>
        <w:numPr>
          <w:ilvl w:val="0"/>
          <w:numId w:val="31"/>
        </w:numPr>
        <w:tabs>
          <w:tab w:val="clear" w:pos="657"/>
          <w:tab w:val="num" w:pos="0"/>
        </w:tabs>
        <w:suppressAutoHyphens/>
        <w:spacing w:before="0"/>
        <w:ind w:left="1080" w:hanging="360"/>
        <w:rPr>
          <w:rFonts w:cs="Arial"/>
          <w:lang w:eastAsia="ar-SA"/>
        </w:rPr>
      </w:pPr>
      <w:r w:rsidRPr="00227E17">
        <w:rPr>
          <w:rFonts w:cs="Arial"/>
          <w:lang w:eastAsia="ar-SA"/>
        </w:rPr>
        <w:t>Санитарна канализација</w:t>
      </w:r>
    </w:p>
    <w:p w14:paraId="48299C5D"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Пројектом предвидети цевну мрежу унутар објекта. Прикључке извршити на постојећу градску санитарну канализацију. </w:t>
      </w:r>
    </w:p>
    <w:p w14:paraId="7F608714" w14:textId="77777777" w:rsidR="00227E17" w:rsidRPr="00227E17" w:rsidRDefault="00227E17" w:rsidP="00897B58">
      <w:pPr>
        <w:numPr>
          <w:ilvl w:val="0"/>
          <w:numId w:val="31"/>
        </w:numPr>
        <w:tabs>
          <w:tab w:val="clear" w:pos="657"/>
          <w:tab w:val="num" w:pos="0"/>
        </w:tabs>
        <w:suppressAutoHyphens/>
        <w:spacing w:before="0"/>
        <w:ind w:left="1080" w:hanging="360"/>
        <w:rPr>
          <w:rFonts w:cs="Arial"/>
          <w:lang w:eastAsia="ar-SA"/>
        </w:rPr>
      </w:pPr>
      <w:r w:rsidRPr="00227E17">
        <w:rPr>
          <w:rFonts w:cs="Arial"/>
          <w:lang w:eastAsia="ar-SA"/>
        </w:rPr>
        <w:t>Кишна канализација</w:t>
      </w:r>
    </w:p>
    <w:p w14:paraId="352B0EAA"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Пројектом предвидети прикупљање и одвод атмосферских падавина у канализациони систем  системом за одвођење воде пуним профилом цевовода – вакум систем. </w:t>
      </w:r>
    </w:p>
    <w:p w14:paraId="4FDE6819" w14:textId="77777777" w:rsidR="00227E17" w:rsidRPr="00227E17" w:rsidRDefault="00227E17" w:rsidP="00897B58">
      <w:pPr>
        <w:spacing w:before="0"/>
        <w:ind w:firstLine="720"/>
        <w:rPr>
          <w:rFonts w:cs="Arial"/>
          <w:lang w:eastAsia="ar-SA"/>
        </w:rPr>
      </w:pPr>
      <w:r w:rsidRPr="00227E17">
        <w:rPr>
          <w:rFonts w:cs="Arial"/>
          <w:lang w:eastAsia="ar-SA"/>
        </w:rPr>
        <w:t xml:space="preserve">Сви канализациони разводи треба да су такви да се обезбеди минимални пренос буке у простор (нискошумни канализациони системи а по потреби и додатна заштита).  </w:t>
      </w:r>
    </w:p>
    <w:p w14:paraId="224C66D8" w14:textId="77777777" w:rsidR="00227E17" w:rsidRPr="00227E17" w:rsidRDefault="00227E17" w:rsidP="00897B58">
      <w:pPr>
        <w:spacing w:before="0"/>
        <w:ind w:firstLine="720"/>
        <w:rPr>
          <w:rFonts w:cs="Arial"/>
          <w:lang w:eastAsia="ar-SA"/>
        </w:rPr>
      </w:pPr>
      <w:r w:rsidRPr="00227E17">
        <w:rPr>
          <w:rFonts w:cs="Arial"/>
          <w:lang w:eastAsia="ar-SA"/>
        </w:rPr>
        <w:t>Санитарна опрема</w:t>
      </w:r>
    </w:p>
    <w:p w14:paraId="68122530" w14:textId="77777777" w:rsidR="00227E17" w:rsidRPr="00227E17" w:rsidRDefault="00227E17" w:rsidP="00897B58">
      <w:pPr>
        <w:spacing w:before="0"/>
        <w:ind w:firstLine="720"/>
        <w:rPr>
          <w:rFonts w:cs="Arial"/>
          <w:lang w:eastAsia="ar-SA"/>
        </w:rPr>
      </w:pPr>
      <w:r w:rsidRPr="00227E17">
        <w:rPr>
          <w:rFonts w:cs="Arial"/>
          <w:lang w:eastAsia="ar-SA"/>
        </w:rPr>
        <w:t xml:space="preserve">Предвидети стандардну санитарну опрему И класе, уградне водокотлиће, конзолне wц шоље и уградне, полууградне или конзолне лавабое. </w:t>
      </w:r>
    </w:p>
    <w:p w14:paraId="1B298F89" w14:textId="77777777" w:rsidR="00227E17" w:rsidRPr="00227E17" w:rsidRDefault="00227E17" w:rsidP="00897B58">
      <w:pPr>
        <w:spacing w:before="0"/>
        <w:ind w:firstLine="720"/>
        <w:rPr>
          <w:rFonts w:cs="Arial"/>
          <w:b/>
          <w:lang w:eastAsia="ar-SA"/>
        </w:rPr>
      </w:pPr>
      <w:r w:rsidRPr="00227E17">
        <w:rPr>
          <w:rFonts w:cs="Arial"/>
          <w:lang w:eastAsia="ar-SA"/>
        </w:rPr>
        <w:t>Специфичности везане за хидротехничке инсталације на које је потребно обратити пажњу су:</w:t>
      </w:r>
    </w:p>
    <w:p w14:paraId="2474403B" w14:textId="77777777" w:rsidR="00227E17" w:rsidRPr="00227E17" w:rsidRDefault="00227E17" w:rsidP="00897B58">
      <w:pPr>
        <w:spacing w:before="0"/>
        <w:ind w:firstLine="720"/>
        <w:rPr>
          <w:rFonts w:cs="Arial"/>
          <w:lang w:eastAsia="ar-SA"/>
        </w:rPr>
      </w:pPr>
      <w:r w:rsidRPr="00227E17">
        <w:rPr>
          <w:rFonts w:cs="Arial"/>
          <w:b/>
          <w:lang w:eastAsia="ar-SA"/>
        </w:rPr>
        <w:t xml:space="preserve">- </w:t>
      </w:r>
      <w:r w:rsidRPr="00227E17">
        <w:rPr>
          <w:rFonts w:cs="Arial"/>
          <w:lang w:eastAsia="ar-SA"/>
        </w:rPr>
        <w:t>обезбедити контролу Легионеле по Европским стандардима,</w:t>
      </w:r>
    </w:p>
    <w:p w14:paraId="1AD0D986" w14:textId="77777777" w:rsidR="00227E17" w:rsidRPr="00227E17" w:rsidRDefault="00227E17" w:rsidP="00897B58">
      <w:pPr>
        <w:spacing w:before="0"/>
        <w:ind w:firstLine="720"/>
        <w:rPr>
          <w:rFonts w:cs="Arial"/>
          <w:lang w:eastAsia="ar-SA"/>
        </w:rPr>
      </w:pPr>
      <w:r w:rsidRPr="00227E17">
        <w:rPr>
          <w:rFonts w:cs="Arial"/>
          <w:lang w:eastAsia="ar-SA"/>
        </w:rPr>
        <w:t xml:space="preserve">- карбон филтери су потенцијална места за развој бактерија. Пројектанти су одговорни за пројектовање и компоненте система и морају обезбедити  систем инталација водовода да не представља никакав ризик за настанак легионеле,  </w:t>
      </w:r>
    </w:p>
    <w:p w14:paraId="5935A519" w14:textId="77777777" w:rsidR="00227E17" w:rsidRPr="00227E17" w:rsidRDefault="00227E17" w:rsidP="00897B58">
      <w:pPr>
        <w:spacing w:before="0"/>
        <w:ind w:firstLine="720"/>
        <w:rPr>
          <w:rFonts w:cs="Arial"/>
          <w:lang w:eastAsia="ar-SA"/>
        </w:rPr>
      </w:pPr>
      <w:r w:rsidRPr="00227E17">
        <w:rPr>
          <w:rFonts w:cs="Arial"/>
          <w:lang w:eastAsia="ar-SA"/>
        </w:rPr>
        <w:t>- обезбедити да хладна и топла вода имају вентиле који ће обезбедити могућност пражњења и санирања појединих вертикала,</w:t>
      </w:r>
    </w:p>
    <w:p w14:paraId="7A0B8B7E" w14:textId="77777777" w:rsidR="00227E17" w:rsidRPr="00227E17" w:rsidRDefault="00227E17" w:rsidP="00897B58">
      <w:pPr>
        <w:spacing w:before="0"/>
        <w:ind w:firstLine="720"/>
        <w:rPr>
          <w:rFonts w:cs="Arial"/>
          <w:lang w:eastAsia="ar-SA"/>
        </w:rPr>
      </w:pPr>
      <w:r w:rsidRPr="00227E17">
        <w:rPr>
          <w:rFonts w:cs="Arial"/>
          <w:lang w:eastAsia="ar-SA"/>
        </w:rPr>
        <w:t xml:space="preserve"> - ако се предвиђа аутоматски систем наводњавања, пројектовати тако да се наводњавање може извршити ноћу између 01.30 и 06.00х ујутру,</w:t>
      </w:r>
    </w:p>
    <w:p w14:paraId="27F351B1" w14:textId="77777777" w:rsidR="00227E17" w:rsidRPr="00227E17" w:rsidRDefault="00227E17" w:rsidP="00897B58">
      <w:pPr>
        <w:spacing w:before="0"/>
        <w:ind w:firstLine="720"/>
        <w:rPr>
          <w:rFonts w:cs="Arial"/>
          <w:lang w:eastAsia="ar-SA"/>
        </w:rPr>
      </w:pPr>
      <w:r w:rsidRPr="00227E17">
        <w:rPr>
          <w:rFonts w:cs="Arial"/>
          <w:lang w:eastAsia="ar-SA"/>
        </w:rPr>
        <w:t>- у сервер соби не сме се водити развод водовода и канализације,</w:t>
      </w:r>
    </w:p>
    <w:p w14:paraId="3C91C2F3" w14:textId="77777777" w:rsidR="00227E17" w:rsidRPr="00227E17" w:rsidRDefault="00227E17" w:rsidP="00897B58">
      <w:pPr>
        <w:spacing w:before="0"/>
        <w:ind w:firstLine="720"/>
        <w:rPr>
          <w:rFonts w:cs="Arial"/>
          <w:lang w:eastAsia="ar-SA"/>
        </w:rPr>
      </w:pPr>
      <w:r w:rsidRPr="00227E17">
        <w:rPr>
          <w:rFonts w:cs="Arial"/>
          <w:lang w:eastAsia="ar-SA"/>
        </w:rPr>
        <w:lastRenderedPageBreak/>
        <w:t>- сви канализациони прикључци морају имати сифоне како би се избегли непријатни мириси из канализације ( 50мм воденог стуба у сифону),</w:t>
      </w:r>
    </w:p>
    <w:p w14:paraId="3EF0C157" w14:textId="77777777" w:rsidR="00227E17" w:rsidRPr="00227E17" w:rsidRDefault="00227E17" w:rsidP="00897B58">
      <w:pPr>
        <w:spacing w:before="0"/>
        <w:ind w:firstLine="720"/>
        <w:rPr>
          <w:rFonts w:cs="Arial"/>
          <w:lang w:eastAsia="ar-SA"/>
        </w:rPr>
      </w:pPr>
      <w:r w:rsidRPr="00227E17">
        <w:rPr>
          <w:rFonts w:cs="Arial"/>
          <w:lang w:eastAsia="ar-SA"/>
        </w:rPr>
        <w:t>- минимални пречник канализационих цеви је 40мм,</w:t>
      </w:r>
    </w:p>
    <w:p w14:paraId="3535F103" w14:textId="77777777" w:rsidR="00227E17" w:rsidRPr="00227E17" w:rsidRDefault="00227E17" w:rsidP="00897B58">
      <w:pPr>
        <w:spacing w:before="0"/>
        <w:ind w:firstLine="720"/>
        <w:rPr>
          <w:rFonts w:cs="Arial"/>
          <w:lang w:eastAsia="ar-SA"/>
        </w:rPr>
      </w:pPr>
      <w:r w:rsidRPr="00227E17">
        <w:rPr>
          <w:rFonts w:cs="Arial"/>
          <w:lang w:eastAsia="ar-SA"/>
        </w:rPr>
        <w:t>- умиваоник мора имати заститу од преливања,</w:t>
      </w:r>
    </w:p>
    <w:p w14:paraId="716BC1B9" w14:textId="77777777" w:rsidR="00227E17" w:rsidRPr="00227E17" w:rsidRDefault="00227E17" w:rsidP="00897B58">
      <w:pPr>
        <w:spacing w:before="0"/>
        <w:ind w:firstLine="720"/>
        <w:rPr>
          <w:rFonts w:cs="Arial"/>
          <w:lang w:eastAsia="ar-SA"/>
        </w:rPr>
      </w:pPr>
      <w:r w:rsidRPr="00227E17">
        <w:rPr>
          <w:rFonts w:cs="Arial"/>
          <w:lang w:eastAsia="ar-SA"/>
        </w:rPr>
        <w:t>- санитарни уређаји морају имати чепове који су уграђени са потезачем (не са ланцем),</w:t>
      </w:r>
    </w:p>
    <w:p w14:paraId="4DF3DAE8" w14:textId="77777777" w:rsidR="00227E17" w:rsidRPr="00227E17" w:rsidRDefault="00227E17" w:rsidP="00897B58">
      <w:pPr>
        <w:spacing w:before="0"/>
        <w:ind w:firstLine="720"/>
        <w:rPr>
          <w:rFonts w:cs="Arial"/>
          <w:lang w:eastAsia="ar-SA"/>
        </w:rPr>
      </w:pPr>
      <w:r w:rsidRPr="00227E17">
        <w:rPr>
          <w:rFonts w:cs="Arial"/>
          <w:lang w:eastAsia="ar-SA"/>
        </w:rPr>
        <w:t>- обезебедити цеви које висе испод међуспратне конструкције да буду звучно изоловане. То је јако битно код соба где је развод у спуштеном плафону,</w:t>
      </w:r>
    </w:p>
    <w:p w14:paraId="1F21C422" w14:textId="77777777" w:rsidR="00227E17" w:rsidRPr="00227E17" w:rsidRDefault="00227E17" w:rsidP="00897B58">
      <w:pPr>
        <w:spacing w:before="0"/>
        <w:ind w:firstLine="720"/>
        <w:rPr>
          <w:rFonts w:cs="Arial"/>
          <w:lang w:eastAsia="ar-SA"/>
        </w:rPr>
      </w:pPr>
      <w:r w:rsidRPr="00227E17">
        <w:rPr>
          <w:rFonts w:cs="Arial"/>
          <w:lang w:eastAsia="ar-SA"/>
        </w:rPr>
        <w:t>- обезбедити топлу воду на точећим местима у купатилу у року од 10сец од отварања славине,</w:t>
      </w:r>
    </w:p>
    <w:p w14:paraId="6D6E1BA0" w14:textId="77777777" w:rsidR="00227E17" w:rsidRPr="00227E17" w:rsidRDefault="00227E17" w:rsidP="00897B58">
      <w:pPr>
        <w:spacing w:before="0"/>
        <w:ind w:firstLine="720"/>
        <w:rPr>
          <w:rFonts w:cs="Arial"/>
          <w:lang w:eastAsia="ar-SA"/>
        </w:rPr>
      </w:pPr>
      <w:r w:rsidRPr="00227E17">
        <w:rPr>
          <w:rFonts w:cs="Arial"/>
          <w:lang w:eastAsia="ar-SA"/>
        </w:rPr>
        <w:t>- сви тушеви у собама су са регулисаним протоком који не сме да пређе 9.5л/мин препоручено је око 7Л/мин,</w:t>
      </w:r>
    </w:p>
    <w:p w14:paraId="3426A9B5" w14:textId="77777777" w:rsidR="00227E17" w:rsidRPr="00227E17" w:rsidRDefault="00227E17" w:rsidP="00897B58">
      <w:pPr>
        <w:spacing w:before="0"/>
        <w:ind w:firstLine="720"/>
        <w:rPr>
          <w:rFonts w:cs="Arial"/>
          <w:lang w:eastAsia="ar-SA"/>
        </w:rPr>
      </w:pPr>
      <w:r w:rsidRPr="00227E17">
        <w:rPr>
          <w:rFonts w:cs="Arial"/>
          <w:lang w:eastAsia="ar-SA"/>
        </w:rPr>
        <w:t>- сви тушеви у собама су са регулисаним протоком који не сме да пређе  6Л/мин, препоручено је 3.8Л/мин,</w:t>
      </w:r>
    </w:p>
    <w:p w14:paraId="4A4963D6" w14:textId="77777777" w:rsidR="00227E17" w:rsidRPr="00227E17" w:rsidRDefault="00227E17" w:rsidP="00897B58">
      <w:pPr>
        <w:spacing w:before="0"/>
        <w:ind w:firstLine="720"/>
        <w:rPr>
          <w:rFonts w:cs="Arial"/>
          <w:lang w:eastAsia="ar-SA"/>
        </w:rPr>
      </w:pPr>
      <w:r w:rsidRPr="00227E17">
        <w:rPr>
          <w:rFonts w:cs="Arial"/>
          <w:lang w:eastAsia="ar-SA"/>
        </w:rPr>
        <w:t>- сви водокотлићи морају бити високо ефикасни са дуплим тастерима како би се редуковала количина воде за испирање. Препоручено је да не буде више од 6Л по испирању,</w:t>
      </w:r>
    </w:p>
    <w:p w14:paraId="7C87F5D6" w14:textId="77777777" w:rsidR="00227E17" w:rsidRPr="00227E17" w:rsidRDefault="00227E17" w:rsidP="00897B58">
      <w:pPr>
        <w:spacing w:before="0"/>
        <w:ind w:firstLine="720"/>
        <w:rPr>
          <w:rFonts w:cs="Arial"/>
          <w:lang w:eastAsia="ar-SA"/>
        </w:rPr>
      </w:pPr>
      <w:r w:rsidRPr="00227E17">
        <w:rPr>
          <w:rFonts w:cs="Arial"/>
          <w:lang w:eastAsia="ar-SA"/>
        </w:rPr>
        <w:t>- Хладна и топла вода треба да имају по један контролни вентил, у  свакој соби,</w:t>
      </w:r>
    </w:p>
    <w:p w14:paraId="06EEFE91" w14:textId="77777777" w:rsidR="00227E17" w:rsidRPr="00227E17" w:rsidRDefault="00227E17" w:rsidP="00897B58">
      <w:pPr>
        <w:spacing w:before="0"/>
        <w:ind w:firstLine="720"/>
        <w:rPr>
          <w:rFonts w:cs="Arial"/>
          <w:lang w:eastAsia="ar-SA"/>
        </w:rPr>
      </w:pPr>
      <w:r w:rsidRPr="00227E17">
        <w:rPr>
          <w:rFonts w:cs="Arial"/>
          <w:lang w:eastAsia="ar-SA"/>
        </w:rPr>
        <w:t>- бојлери за топлу воду морају имати приступ за чишћење најмање једном годишње, минимални приступни отвор 400мм,</w:t>
      </w:r>
    </w:p>
    <w:p w14:paraId="19A8C2D7" w14:textId="77777777" w:rsidR="00227E17" w:rsidRPr="00227E17" w:rsidRDefault="00227E17" w:rsidP="00897B58">
      <w:pPr>
        <w:spacing w:before="0"/>
        <w:ind w:firstLine="720"/>
        <w:rPr>
          <w:rFonts w:cs="Arial"/>
          <w:lang w:eastAsia="ar-SA"/>
        </w:rPr>
      </w:pPr>
      <w:r w:rsidRPr="00227E17">
        <w:rPr>
          <w:rFonts w:cs="Arial"/>
          <w:lang w:eastAsia="ar-SA"/>
        </w:rPr>
        <w:t>- Обезбедити прихват воде која се испушта из бојлера,</w:t>
      </w:r>
    </w:p>
    <w:p w14:paraId="7A47747D" w14:textId="77777777" w:rsidR="00227E17" w:rsidRPr="00227E17" w:rsidRDefault="00227E17" w:rsidP="00897B58">
      <w:pPr>
        <w:spacing w:before="0"/>
        <w:ind w:firstLine="720"/>
        <w:rPr>
          <w:rFonts w:cs="Arial"/>
          <w:lang w:eastAsia="ar-SA"/>
        </w:rPr>
      </w:pPr>
      <w:r w:rsidRPr="00227E17">
        <w:rPr>
          <w:rFonts w:cs="Arial"/>
          <w:lang w:eastAsia="ar-SA"/>
        </w:rPr>
        <w:t>- бојлер и цевовод морају имати могућност да вода достигне температуру од 70Ц приликом процеса стерилизације,</w:t>
      </w:r>
    </w:p>
    <w:p w14:paraId="224CDD11" w14:textId="77777777" w:rsidR="00227E17" w:rsidRPr="00227E17" w:rsidRDefault="00227E17" w:rsidP="00897B58">
      <w:pPr>
        <w:spacing w:before="0"/>
        <w:ind w:firstLine="720"/>
        <w:rPr>
          <w:rFonts w:cs="Arial"/>
          <w:lang w:eastAsia="ar-SA"/>
        </w:rPr>
      </w:pPr>
      <w:r w:rsidRPr="00227E17">
        <w:rPr>
          <w:rFonts w:cs="Arial"/>
          <w:lang w:eastAsia="ar-SA"/>
        </w:rPr>
        <w:t>- у кухињи ресторана све славине морају бити фиксиране на зид,</w:t>
      </w:r>
    </w:p>
    <w:p w14:paraId="79C9A02D" w14:textId="77777777" w:rsidR="00227E17" w:rsidRPr="00227E17" w:rsidRDefault="00227E17" w:rsidP="00897B58">
      <w:pPr>
        <w:spacing w:before="0"/>
        <w:ind w:firstLine="720"/>
        <w:rPr>
          <w:rFonts w:cs="Arial"/>
          <w:lang w:eastAsia="ar-SA"/>
        </w:rPr>
      </w:pPr>
      <w:r w:rsidRPr="00227E17">
        <w:rPr>
          <w:rFonts w:cs="Arial"/>
          <w:lang w:eastAsia="ar-SA"/>
        </w:rPr>
        <w:t>- Обезбедити лак приступ (приступ камиона ако је неопходно) за чишћење сепаратора масти, такође обавезно обзедити вентилацију сепаратора масти -вентилациони одушак који излази ван равни крова,</w:t>
      </w:r>
    </w:p>
    <w:p w14:paraId="4712D7BB" w14:textId="77777777" w:rsidR="00227E17" w:rsidRPr="00227E17" w:rsidRDefault="00227E17" w:rsidP="00897B58">
      <w:pPr>
        <w:spacing w:before="0"/>
        <w:ind w:firstLine="720"/>
        <w:rPr>
          <w:rFonts w:cs="Arial"/>
          <w:lang w:eastAsia="ar-SA"/>
        </w:rPr>
      </w:pPr>
      <w:r w:rsidRPr="00227E17">
        <w:rPr>
          <w:rFonts w:cs="Arial"/>
          <w:lang w:eastAsia="ar-SA"/>
        </w:rPr>
        <w:t>- у кухињи рсторана не постављати сливнике или решетке на местима где ће бити угрожени од гажења,</w:t>
      </w:r>
    </w:p>
    <w:p w14:paraId="38EB04AA" w14:textId="77777777" w:rsidR="00227E17" w:rsidRPr="00227E17" w:rsidRDefault="00227E17" w:rsidP="00897B58">
      <w:pPr>
        <w:spacing w:before="0"/>
        <w:ind w:firstLine="720"/>
        <w:rPr>
          <w:rFonts w:cs="Arial"/>
          <w:lang w:eastAsia="ar-SA"/>
        </w:rPr>
      </w:pPr>
      <w:r w:rsidRPr="00227E17">
        <w:rPr>
          <w:rFonts w:cs="Arial"/>
          <w:lang w:eastAsia="ar-SA"/>
        </w:rPr>
        <w:t>- у кухињи треба обезбедити најмање један сливник по сектору како би се обезбедило лакше чишћење,</w:t>
      </w:r>
    </w:p>
    <w:p w14:paraId="2B1EBE88" w14:textId="77777777" w:rsidR="00227E17" w:rsidRPr="00227E17" w:rsidRDefault="00227E17" w:rsidP="00897B58">
      <w:pPr>
        <w:spacing w:before="0"/>
        <w:ind w:firstLine="720"/>
        <w:rPr>
          <w:rFonts w:cs="Arial"/>
          <w:lang w:eastAsia="ar-SA"/>
        </w:rPr>
      </w:pPr>
      <w:r w:rsidRPr="00227E17">
        <w:rPr>
          <w:rFonts w:cs="Arial"/>
          <w:lang w:eastAsia="ar-SA"/>
        </w:rPr>
        <w:t>- Оптимизовати систем за наводњавање са минималном количином воде која је потребна. Процењено је да је 50% воде за наводњавање пропада због испаравања, ветра, прекомерног заливања, и лошег система инсталација и одржавања.</w:t>
      </w:r>
    </w:p>
    <w:p w14:paraId="558039E7" w14:textId="77777777" w:rsidR="00227E17" w:rsidRPr="00227E17" w:rsidRDefault="00227E17" w:rsidP="00897B58">
      <w:pPr>
        <w:spacing w:before="0"/>
        <w:ind w:firstLine="720"/>
        <w:rPr>
          <w:rFonts w:cs="Arial"/>
          <w:lang w:eastAsia="ar-SA"/>
        </w:rPr>
      </w:pPr>
    </w:p>
    <w:p w14:paraId="333A2C3C" w14:textId="77777777" w:rsidR="00227E17" w:rsidRPr="00227E17" w:rsidRDefault="00227E17" w:rsidP="00897B58">
      <w:pPr>
        <w:spacing w:before="0"/>
        <w:ind w:firstLine="720"/>
        <w:rPr>
          <w:rFonts w:cs="Arial"/>
          <w:lang w:eastAsia="ar-SA"/>
        </w:rPr>
      </w:pPr>
      <w:r w:rsidRPr="00227E17">
        <w:rPr>
          <w:rFonts w:cs="Arial"/>
          <w:b/>
          <w:lang w:eastAsia="ar-SA"/>
        </w:rPr>
        <w:t>Техничка  регулатива</w:t>
      </w:r>
    </w:p>
    <w:p w14:paraId="59BFC10D" w14:textId="77777777" w:rsidR="00227E17" w:rsidRPr="00227E17" w:rsidRDefault="00227E17" w:rsidP="00897B58">
      <w:pPr>
        <w:spacing w:before="0"/>
        <w:ind w:firstLine="720"/>
        <w:rPr>
          <w:rFonts w:cs="Arial"/>
          <w:lang w:eastAsia="ar-SA"/>
        </w:rPr>
      </w:pPr>
    </w:p>
    <w:p w14:paraId="2C5E05F6" w14:textId="77777777" w:rsidR="00227E17" w:rsidRPr="00227E17" w:rsidRDefault="00227E17" w:rsidP="00897B58">
      <w:pPr>
        <w:spacing w:before="0"/>
        <w:ind w:firstLine="720"/>
        <w:rPr>
          <w:rFonts w:cs="Arial"/>
          <w:lang w:eastAsia="ar-SA"/>
        </w:rPr>
      </w:pPr>
      <w:r w:rsidRPr="00227E17">
        <w:rPr>
          <w:rFonts w:cs="Arial"/>
          <w:lang w:eastAsia="ar-SA"/>
        </w:rPr>
        <w:t>Пројекат конципирати тако да задовољи највише техничке и технолошке стандарде савремених светских извођења уз придржавање важеће техничке регулативе - Закона,  Прописа, Правилника и Стандарда.</w:t>
      </w:r>
    </w:p>
    <w:p w14:paraId="2E1779F9" w14:textId="77777777" w:rsidR="00227E17" w:rsidRPr="00227E17" w:rsidRDefault="00227E17" w:rsidP="00897B58">
      <w:pPr>
        <w:spacing w:before="0"/>
        <w:ind w:firstLine="720"/>
        <w:rPr>
          <w:rFonts w:cs="Arial"/>
          <w:lang w:eastAsia="ar-SA"/>
        </w:rPr>
      </w:pPr>
    </w:p>
    <w:p w14:paraId="55AF037F" w14:textId="77777777" w:rsidR="00227E17" w:rsidRPr="00227E17" w:rsidRDefault="00227E17" w:rsidP="00897B58">
      <w:pPr>
        <w:spacing w:before="0"/>
        <w:ind w:firstLine="720"/>
        <w:rPr>
          <w:rFonts w:cs="Arial"/>
          <w:lang w:eastAsia="ar-SA"/>
        </w:rPr>
      </w:pPr>
      <w:r w:rsidRPr="00227E17">
        <w:rPr>
          <w:rFonts w:cs="Arial"/>
          <w:b/>
          <w:lang w:eastAsia="ar-SA"/>
        </w:rPr>
        <w:t xml:space="preserve">Садржај пројекта </w:t>
      </w:r>
    </w:p>
    <w:p w14:paraId="36260843" w14:textId="77777777" w:rsidR="00227E17" w:rsidRPr="00227E17" w:rsidRDefault="00227E17" w:rsidP="00897B58">
      <w:pPr>
        <w:spacing w:before="0"/>
        <w:ind w:firstLine="720"/>
        <w:rPr>
          <w:rFonts w:cs="Arial"/>
          <w:lang w:eastAsia="ar-SA"/>
        </w:rPr>
      </w:pPr>
    </w:p>
    <w:p w14:paraId="6C17C61B"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Пројекат хидротехничких инсталација треба да садржи следеће текстуалне и графичке елементе: </w:t>
      </w:r>
    </w:p>
    <w:p w14:paraId="6717FCDB" w14:textId="77777777" w:rsidR="00227E17" w:rsidRPr="00227E17" w:rsidRDefault="00227E17" w:rsidP="00897B58">
      <w:pPr>
        <w:spacing w:before="0"/>
        <w:ind w:firstLine="720"/>
        <w:rPr>
          <w:rFonts w:cs="Arial"/>
          <w:lang w:eastAsia="ar-SA"/>
        </w:rPr>
      </w:pPr>
    </w:p>
    <w:p w14:paraId="1E4C51ED"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Технички опис система, инсталација и постројења</w:t>
      </w:r>
    </w:p>
    <w:p w14:paraId="70EFA7F1"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 xml:space="preserve">Све потребне прорачуне </w:t>
      </w:r>
    </w:p>
    <w:p w14:paraId="350AC741"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Диспозицију опреме</w:t>
      </w:r>
    </w:p>
    <w:p w14:paraId="798AE872"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Развод питке воде</w:t>
      </w:r>
    </w:p>
    <w:p w14:paraId="61044377"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Развод санитарне топле и хладне воде</w:t>
      </w:r>
      <w:r w:rsidRPr="00227E17">
        <w:rPr>
          <w:rFonts w:cs="Arial"/>
          <w:lang w:eastAsia="ar-SA"/>
        </w:rPr>
        <w:tab/>
      </w:r>
    </w:p>
    <w:p w14:paraId="7B9D155A"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Развод термалне воде</w:t>
      </w:r>
    </w:p>
    <w:p w14:paraId="544917D4"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Хидрантску мрежу</w:t>
      </w:r>
    </w:p>
    <w:p w14:paraId="1323FCDB"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lastRenderedPageBreak/>
        <w:t>Развод санитарне канализације</w:t>
      </w:r>
    </w:p>
    <w:p w14:paraId="66A8130E"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Развод кишне канализације</w:t>
      </w:r>
    </w:p>
    <w:p w14:paraId="58EFF473"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Хидрауличну шему топле и хладне воде</w:t>
      </w:r>
    </w:p>
    <w:p w14:paraId="0881BCFE" w14:textId="77777777" w:rsidR="00227E17" w:rsidRPr="00227E17" w:rsidRDefault="00227E17" w:rsidP="00897B58">
      <w:pPr>
        <w:numPr>
          <w:ilvl w:val="0"/>
          <w:numId w:val="32"/>
        </w:numPr>
        <w:tabs>
          <w:tab w:val="clear" w:pos="720"/>
          <w:tab w:val="num" w:pos="0"/>
        </w:tabs>
        <w:suppressAutoHyphens/>
        <w:spacing w:before="0"/>
        <w:ind w:left="1080" w:hanging="360"/>
        <w:rPr>
          <w:rFonts w:cs="Arial"/>
          <w:lang w:eastAsia="ar-SA"/>
        </w:rPr>
      </w:pPr>
      <w:r w:rsidRPr="00227E17">
        <w:rPr>
          <w:rFonts w:cs="Arial"/>
          <w:lang w:eastAsia="ar-SA"/>
        </w:rPr>
        <w:t xml:space="preserve">Спецификацију опреме и инсталација </w:t>
      </w:r>
    </w:p>
    <w:p w14:paraId="743C0E3F" w14:textId="77777777" w:rsidR="00227E17" w:rsidRPr="00227E17" w:rsidRDefault="00227E17" w:rsidP="00897B58">
      <w:pPr>
        <w:numPr>
          <w:ilvl w:val="0"/>
          <w:numId w:val="32"/>
        </w:numPr>
        <w:tabs>
          <w:tab w:val="clear" w:pos="720"/>
          <w:tab w:val="num" w:pos="0"/>
        </w:tabs>
        <w:suppressAutoHyphens/>
        <w:spacing w:before="0"/>
        <w:ind w:left="1080" w:hanging="360"/>
        <w:rPr>
          <w:rFonts w:cs="Arial"/>
          <w:bCs/>
          <w:color w:val="FF0000"/>
          <w:lang w:eastAsia="ar-SA"/>
        </w:rPr>
      </w:pPr>
      <w:r w:rsidRPr="00227E17">
        <w:rPr>
          <w:rFonts w:cs="Arial"/>
          <w:lang w:eastAsia="ar-SA"/>
        </w:rPr>
        <w:t>Предмер и предрачун</w:t>
      </w:r>
    </w:p>
    <w:p w14:paraId="3EFB8D02" w14:textId="77777777" w:rsidR="00227E17" w:rsidRPr="00227E17" w:rsidRDefault="00227E17" w:rsidP="00897B58">
      <w:pPr>
        <w:spacing w:before="0"/>
        <w:rPr>
          <w:rFonts w:cs="Arial"/>
          <w:bCs/>
          <w:color w:val="FF0000"/>
          <w:lang w:eastAsia="ar-SA"/>
        </w:rPr>
      </w:pPr>
    </w:p>
    <w:p w14:paraId="535D64F6" w14:textId="77777777" w:rsidR="00227E17" w:rsidRPr="00227E17" w:rsidRDefault="00227E17" w:rsidP="00897B58">
      <w:pPr>
        <w:spacing w:before="0"/>
        <w:rPr>
          <w:rFonts w:cs="Arial"/>
          <w:b/>
          <w:bCs/>
          <w:lang w:eastAsia="ar-SA"/>
        </w:rPr>
      </w:pPr>
      <w:r w:rsidRPr="00227E17">
        <w:rPr>
          <w:rFonts w:cs="Arial"/>
          <w:b/>
          <w:bCs/>
          <w:lang w:eastAsia="ar-SA"/>
        </w:rPr>
        <w:t xml:space="preserve">ЗАДАТАК ЗА ИЗРАДУ ПРОЈЕКТА </w:t>
      </w:r>
      <w:r w:rsidRPr="00227E17">
        <w:rPr>
          <w:rFonts w:cs="Arial"/>
          <w:b/>
          <w:bCs/>
          <w:u w:val="single"/>
          <w:lang w:eastAsia="ar-SA"/>
        </w:rPr>
        <w:t>ЕЛЕКТРОЕНЕРГЕТСКИХ ИНСТАЛАЦИЈА И  ИНСТАЛАЦИЈА АТМОСФЕРСКОГ ПРАЖЊЕЊА</w:t>
      </w:r>
      <w:r w:rsidRPr="00227E17">
        <w:rPr>
          <w:rFonts w:cs="Arial"/>
          <w:b/>
          <w:bCs/>
          <w:lang w:eastAsia="ar-SA"/>
        </w:rPr>
        <w:t xml:space="preserve">  </w:t>
      </w:r>
    </w:p>
    <w:p w14:paraId="40F70609" w14:textId="77777777" w:rsidR="00227E17" w:rsidRPr="00227E17" w:rsidRDefault="00227E17" w:rsidP="00897B58">
      <w:pPr>
        <w:spacing w:before="0"/>
        <w:rPr>
          <w:rFonts w:cs="Arial"/>
          <w:b/>
          <w:lang w:eastAsia="ar-SA"/>
        </w:rPr>
      </w:pPr>
      <w:r w:rsidRPr="00227E17">
        <w:rPr>
          <w:rFonts w:cs="Arial"/>
          <w:b/>
          <w:bCs/>
          <w:lang w:eastAsia="ar-SA"/>
        </w:rPr>
        <w:t>свеска 4</w:t>
      </w:r>
    </w:p>
    <w:p w14:paraId="5FAF6AD9" w14:textId="77777777" w:rsidR="00227E17" w:rsidRPr="00227E17" w:rsidRDefault="00227E17" w:rsidP="00897B58">
      <w:pPr>
        <w:spacing w:before="0"/>
        <w:ind w:firstLine="720"/>
        <w:rPr>
          <w:rFonts w:cs="Arial"/>
          <w:b/>
          <w:lang w:eastAsia="ar-SA"/>
        </w:rPr>
      </w:pPr>
    </w:p>
    <w:p w14:paraId="67A2F007" w14:textId="77777777" w:rsidR="00227E17" w:rsidRPr="00227E17" w:rsidRDefault="00227E17" w:rsidP="00897B58">
      <w:pPr>
        <w:spacing w:before="0"/>
        <w:ind w:firstLine="720"/>
        <w:rPr>
          <w:rFonts w:cs="Arial"/>
          <w:lang w:eastAsia="ar-SA"/>
        </w:rPr>
      </w:pPr>
      <w:r w:rsidRPr="00227E17">
        <w:rPr>
          <w:rFonts w:cs="Arial"/>
          <w:b/>
          <w:lang w:eastAsia="ar-SA"/>
        </w:rPr>
        <w:t>Предмет пројектног задатка</w:t>
      </w:r>
    </w:p>
    <w:p w14:paraId="70DF3DA4" w14:textId="77777777" w:rsidR="00227E17" w:rsidRPr="00227E17" w:rsidRDefault="00227E17" w:rsidP="00897B58">
      <w:pPr>
        <w:spacing w:before="0"/>
        <w:ind w:firstLine="720"/>
        <w:rPr>
          <w:rFonts w:cs="Arial"/>
          <w:lang w:eastAsia="ar-SA"/>
        </w:rPr>
      </w:pPr>
      <w:r w:rsidRPr="00227E17">
        <w:rPr>
          <w:rFonts w:cs="Arial"/>
          <w:lang w:eastAsia="ar-SA"/>
        </w:rPr>
        <w:t>Овај сегмент пројекта треба да дефинише решења која се односе на:</w:t>
      </w:r>
    </w:p>
    <w:p w14:paraId="3F4CBB82" w14:textId="77777777" w:rsidR="00227E17" w:rsidRPr="00227E17" w:rsidRDefault="00227E17" w:rsidP="00897B58">
      <w:pPr>
        <w:spacing w:before="0"/>
        <w:ind w:firstLine="720"/>
        <w:rPr>
          <w:rFonts w:cs="Arial"/>
          <w:lang w:eastAsia="ar-SA"/>
        </w:rPr>
      </w:pPr>
      <w:r w:rsidRPr="00227E17">
        <w:rPr>
          <w:rFonts w:cs="Arial"/>
          <w:lang w:eastAsia="ar-SA"/>
        </w:rPr>
        <w:t>- напајање објекта,</w:t>
      </w:r>
    </w:p>
    <w:p w14:paraId="7DC238AC" w14:textId="77777777" w:rsidR="00227E17" w:rsidRPr="00227E17" w:rsidRDefault="00227E17" w:rsidP="00897B58">
      <w:pPr>
        <w:spacing w:before="0"/>
        <w:ind w:firstLine="720"/>
        <w:rPr>
          <w:rFonts w:cs="Arial"/>
          <w:lang w:eastAsia="ar-SA"/>
        </w:rPr>
      </w:pPr>
      <w:r w:rsidRPr="00227E17">
        <w:rPr>
          <w:rFonts w:cs="Arial"/>
          <w:lang w:eastAsia="ar-SA"/>
        </w:rPr>
        <w:t>- електроенергетске инсталације у објекту,</w:t>
      </w:r>
    </w:p>
    <w:p w14:paraId="1F052582" w14:textId="77777777" w:rsidR="00227E17" w:rsidRPr="00227E17" w:rsidRDefault="00227E17" w:rsidP="00897B58">
      <w:pPr>
        <w:spacing w:before="0"/>
        <w:ind w:firstLine="720"/>
        <w:rPr>
          <w:rFonts w:cs="Arial"/>
          <w:lang w:eastAsia="ar-SA"/>
        </w:rPr>
      </w:pPr>
      <w:r w:rsidRPr="00227E17">
        <w:rPr>
          <w:rFonts w:cs="Arial"/>
          <w:lang w:eastAsia="ar-SA"/>
        </w:rPr>
        <w:t>- громобранска инсталација.</w:t>
      </w:r>
    </w:p>
    <w:p w14:paraId="237CABFE" w14:textId="77777777" w:rsidR="00227E17" w:rsidRPr="00227E17" w:rsidRDefault="00227E17" w:rsidP="00897B58">
      <w:pPr>
        <w:spacing w:before="0"/>
        <w:rPr>
          <w:rFonts w:cs="Arial"/>
          <w:lang w:eastAsia="ar-SA"/>
        </w:rPr>
      </w:pPr>
      <w:r w:rsidRPr="00227E17">
        <w:rPr>
          <w:rFonts w:cs="Arial"/>
          <w:lang w:eastAsia="ar-SA"/>
        </w:rPr>
        <w:tab/>
        <w:t>С обзиром да је објекат сложена технолошка целина, потребно је пројектом пажљиво разматрати просторе који имају посебне захтеве по питању напајања машина и постројења (пројектовати шински развод). Такође, концепција свих група инсталација мора да буде у складу са концептом „паметне куће”, где се кроз БМС систем (Буилдинг Манагемент Сyстем) сви системи инсталација обједињују и контролишу са једног места.</w:t>
      </w:r>
    </w:p>
    <w:p w14:paraId="00DEF8DB" w14:textId="77777777" w:rsidR="00227E17" w:rsidRPr="00227E17" w:rsidRDefault="00227E17" w:rsidP="00897B58">
      <w:pPr>
        <w:spacing w:before="0"/>
        <w:rPr>
          <w:rFonts w:cs="Arial"/>
          <w:lang w:eastAsia="ar-SA"/>
        </w:rPr>
      </w:pPr>
      <w:r w:rsidRPr="00227E17">
        <w:rPr>
          <w:rFonts w:cs="Arial"/>
          <w:lang w:eastAsia="ar-SA"/>
        </w:rPr>
        <w:tab/>
        <w:t xml:space="preserve">Без обзира на различите садржаје и кориснике простора, у електроенергетском погледу, објекат разматрати као јединствен систем </w:t>
      </w:r>
      <w:r w:rsidRPr="00227E17">
        <w:rPr>
          <w:rFonts w:cs="Arial"/>
          <w:u w:val="single"/>
          <w:lang w:eastAsia="ar-SA"/>
        </w:rPr>
        <w:t>са јединственим мерењем потрошње електричне енергије</w:t>
      </w:r>
      <w:r w:rsidRPr="00227E17">
        <w:rPr>
          <w:rFonts w:cs="Arial"/>
          <w:lang w:eastAsia="ar-SA"/>
        </w:rPr>
        <w:t>. У самом објекту предвидети интерна контролна мерења потрошње појединих потрошача, или организационих јединица.</w:t>
      </w:r>
    </w:p>
    <w:p w14:paraId="04FDAB46" w14:textId="77777777" w:rsidR="00227E17" w:rsidRPr="00227E17" w:rsidRDefault="00227E17" w:rsidP="00897B58">
      <w:pPr>
        <w:spacing w:before="0"/>
        <w:rPr>
          <w:rFonts w:cs="Arial"/>
          <w:b/>
          <w:lang w:eastAsia="ar-SA"/>
        </w:rPr>
      </w:pPr>
      <w:r w:rsidRPr="00227E17">
        <w:rPr>
          <w:rFonts w:cs="Arial"/>
          <w:lang w:eastAsia="ar-SA"/>
        </w:rPr>
        <w:t>У оквиру овог пројекта електроенергетских и громобранских инсталација дефинишу се следеће технолошке целине:</w:t>
      </w:r>
    </w:p>
    <w:p w14:paraId="12A05B60" w14:textId="77777777" w:rsidR="00227E17" w:rsidRPr="00227E17" w:rsidRDefault="00227E17" w:rsidP="00897B58">
      <w:pPr>
        <w:spacing w:before="0"/>
        <w:rPr>
          <w:rFonts w:cs="Arial"/>
          <w:lang w:eastAsia="ar-SA"/>
        </w:rPr>
      </w:pPr>
      <w:r w:rsidRPr="00227E17">
        <w:rPr>
          <w:rFonts w:cs="Arial"/>
          <w:b/>
          <w:lang w:eastAsia="ar-SA"/>
        </w:rPr>
        <w:t xml:space="preserve">а/ напајање објекта </w:t>
      </w:r>
    </w:p>
    <w:p w14:paraId="2CDE20AA" w14:textId="77777777" w:rsidR="00227E17" w:rsidRPr="00227E17" w:rsidRDefault="00227E17" w:rsidP="00897B58">
      <w:pPr>
        <w:spacing w:before="0"/>
        <w:rPr>
          <w:rFonts w:cs="Arial"/>
          <w:b/>
          <w:lang w:eastAsia="ar-SA"/>
        </w:rPr>
      </w:pPr>
      <w:r w:rsidRPr="00227E17">
        <w:rPr>
          <w:rFonts w:cs="Arial"/>
          <w:lang w:eastAsia="ar-SA"/>
        </w:rPr>
        <w:t>дефинисати основно напајање (снага и габарит трафостанице), помоћно напајање (дизел агрегат) и сигурносно напајање (УПС)</w:t>
      </w:r>
    </w:p>
    <w:p w14:paraId="6097E976" w14:textId="77777777" w:rsidR="00227E17" w:rsidRPr="00227E17" w:rsidRDefault="00227E17" w:rsidP="00897B58">
      <w:pPr>
        <w:spacing w:before="0"/>
        <w:rPr>
          <w:rFonts w:cs="Arial"/>
          <w:lang w:eastAsia="ar-SA"/>
        </w:rPr>
      </w:pPr>
      <w:r w:rsidRPr="00227E17">
        <w:rPr>
          <w:rFonts w:cs="Arial"/>
          <w:b/>
          <w:lang w:eastAsia="ar-SA"/>
        </w:rPr>
        <w:t>б/ електроенергетске инсталације у објекту</w:t>
      </w:r>
    </w:p>
    <w:p w14:paraId="3EE43FC4" w14:textId="77777777" w:rsidR="00227E17" w:rsidRPr="00227E17" w:rsidRDefault="00227E17" w:rsidP="00897B58">
      <w:pPr>
        <w:spacing w:before="0"/>
        <w:rPr>
          <w:rFonts w:cs="Arial"/>
          <w:lang w:eastAsia="ar-SA"/>
        </w:rPr>
      </w:pPr>
      <w:r w:rsidRPr="00227E17">
        <w:rPr>
          <w:rFonts w:cs="Arial"/>
          <w:lang w:eastAsia="ar-SA"/>
        </w:rPr>
        <w:t>Утврдити инсталисану и максималну снагу објекта и дефинисати трасе и диспозиције свих разводних ормана за напајање:</w:t>
      </w:r>
    </w:p>
    <w:p w14:paraId="556F0B42" w14:textId="77777777" w:rsidR="00227E17" w:rsidRPr="00227E17" w:rsidRDefault="00227E17" w:rsidP="00897B58">
      <w:pPr>
        <w:spacing w:before="0"/>
        <w:rPr>
          <w:rFonts w:cs="Arial"/>
          <w:lang w:val="sr-Cyrl-RS" w:eastAsia="ar-SA"/>
        </w:rPr>
      </w:pPr>
      <w:r w:rsidRPr="00227E17">
        <w:rPr>
          <w:rFonts w:cs="Arial"/>
          <w:lang w:val="sr-Cyrl-RS" w:eastAsia="ar-SA"/>
        </w:rPr>
        <w:t>- кухиње</w:t>
      </w:r>
    </w:p>
    <w:p w14:paraId="200FC0A4" w14:textId="77777777" w:rsidR="00227E17" w:rsidRPr="00227E17" w:rsidRDefault="00227E17" w:rsidP="00897B58">
      <w:pPr>
        <w:spacing w:before="0"/>
        <w:rPr>
          <w:rFonts w:cs="Arial"/>
          <w:lang w:val="sr-Cyrl-RS" w:eastAsia="ar-SA"/>
        </w:rPr>
      </w:pPr>
      <w:r w:rsidRPr="00227E17">
        <w:rPr>
          <w:rFonts w:cs="Arial"/>
          <w:lang w:val="sr-Cyrl-RS" w:eastAsia="ar-SA"/>
        </w:rPr>
        <w:t>- просторије за смештај машине за прање и сушење</w:t>
      </w:r>
    </w:p>
    <w:p w14:paraId="175E0901" w14:textId="77777777" w:rsidR="00227E17" w:rsidRPr="00227E17" w:rsidRDefault="00227E17" w:rsidP="00897B58">
      <w:pPr>
        <w:spacing w:before="0"/>
        <w:rPr>
          <w:rFonts w:cs="Arial"/>
          <w:lang w:val="sr-Cyrl-RS" w:eastAsia="ar-SA"/>
        </w:rPr>
      </w:pPr>
      <w:r w:rsidRPr="00227E17">
        <w:rPr>
          <w:rFonts w:cs="Arial"/>
          <w:lang w:val="sr-Cyrl-RS" w:eastAsia="ar-SA"/>
        </w:rPr>
        <w:t>- базен</w:t>
      </w:r>
    </w:p>
    <w:p w14:paraId="0D8C3266" w14:textId="77777777" w:rsidR="00227E17" w:rsidRPr="00227E17" w:rsidRDefault="00227E17" w:rsidP="00897B58">
      <w:pPr>
        <w:spacing w:before="0"/>
        <w:rPr>
          <w:rFonts w:cs="Arial"/>
          <w:lang w:val="sr-Cyrl-RS" w:eastAsia="ar-SA"/>
        </w:rPr>
      </w:pPr>
      <w:r w:rsidRPr="00227E17">
        <w:rPr>
          <w:rFonts w:cs="Arial"/>
          <w:lang w:val="sr-Cyrl-RS" w:eastAsia="ar-SA"/>
        </w:rPr>
        <w:t>- ресторан</w:t>
      </w:r>
    </w:p>
    <w:p w14:paraId="56762E06" w14:textId="77777777" w:rsidR="00227E17" w:rsidRPr="00227E17" w:rsidRDefault="00227E17" w:rsidP="00897B58">
      <w:pPr>
        <w:spacing w:before="0"/>
        <w:rPr>
          <w:rFonts w:cs="Arial"/>
          <w:lang w:val="sr-Cyrl-RS" w:eastAsia="ar-SA"/>
        </w:rPr>
      </w:pPr>
      <w:r w:rsidRPr="00227E17">
        <w:rPr>
          <w:rFonts w:cs="Arial"/>
          <w:lang w:val="sr-Cyrl-RS" w:eastAsia="ar-SA"/>
        </w:rPr>
        <w:t xml:space="preserve">- канцеларије </w:t>
      </w:r>
    </w:p>
    <w:p w14:paraId="0ED07426" w14:textId="77777777" w:rsidR="00227E17" w:rsidRPr="00227E17" w:rsidRDefault="00227E17" w:rsidP="00897B58">
      <w:pPr>
        <w:spacing w:before="0"/>
        <w:rPr>
          <w:rFonts w:cs="Arial"/>
          <w:lang w:eastAsia="ar-SA"/>
        </w:rPr>
      </w:pPr>
      <w:r w:rsidRPr="00227E17">
        <w:rPr>
          <w:rFonts w:cs="Arial"/>
          <w:lang w:eastAsia="ar-SA"/>
        </w:rPr>
        <w:t>- општег осветљења,</w:t>
      </w:r>
    </w:p>
    <w:p w14:paraId="6E0492B8" w14:textId="77777777" w:rsidR="00227E17" w:rsidRPr="00227E17" w:rsidRDefault="00227E17" w:rsidP="00897B58">
      <w:pPr>
        <w:spacing w:before="0"/>
        <w:rPr>
          <w:rFonts w:cs="Arial"/>
          <w:lang w:eastAsia="ar-SA"/>
        </w:rPr>
      </w:pPr>
      <w:r w:rsidRPr="00227E17">
        <w:rPr>
          <w:rFonts w:cs="Arial"/>
          <w:lang w:eastAsia="ar-SA"/>
        </w:rPr>
        <w:t>- безбедносног (противпаничног) осветљења,</w:t>
      </w:r>
    </w:p>
    <w:p w14:paraId="407D9089" w14:textId="77777777" w:rsidR="00227E17" w:rsidRPr="00227E17" w:rsidRDefault="00227E17" w:rsidP="00897B58">
      <w:pPr>
        <w:spacing w:before="0"/>
        <w:rPr>
          <w:rFonts w:cs="Arial"/>
          <w:lang w:eastAsia="ar-SA"/>
        </w:rPr>
      </w:pPr>
      <w:r w:rsidRPr="00227E17">
        <w:rPr>
          <w:rFonts w:cs="Arial"/>
          <w:lang w:eastAsia="ar-SA"/>
        </w:rPr>
        <w:t>- резервног (агрегатског) осветљења,</w:t>
      </w:r>
    </w:p>
    <w:p w14:paraId="2C1E9CA1" w14:textId="77777777" w:rsidR="00227E17" w:rsidRPr="00227E17" w:rsidRDefault="00227E17" w:rsidP="00897B58">
      <w:pPr>
        <w:spacing w:before="0"/>
        <w:rPr>
          <w:rFonts w:cs="Arial"/>
          <w:lang w:eastAsia="ar-SA"/>
        </w:rPr>
      </w:pPr>
      <w:r w:rsidRPr="00227E17">
        <w:rPr>
          <w:rFonts w:cs="Arial"/>
          <w:lang w:eastAsia="ar-SA"/>
        </w:rPr>
        <w:t>- осветлљавање фасаде и улазних партија,</w:t>
      </w:r>
    </w:p>
    <w:p w14:paraId="2D6BA38E" w14:textId="77777777" w:rsidR="00227E17" w:rsidRPr="00227E17" w:rsidRDefault="00227E17" w:rsidP="00897B58">
      <w:pPr>
        <w:spacing w:before="0"/>
        <w:rPr>
          <w:rFonts w:cs="Arial"/>
          <w:lang w:eastAsia="ar-SA"/>
        </w:rPr>
      </w:pPr>
      <w:r w:rsidRPr="00227E17">
        <w:rPr>
          <w:rFonts w:cs="Arial"/>
          <w:lang w:eastAsia="ar-SA"/>
        </w:rPr>
        <w:t>- прикључнице опште намене – за одржавање објекта,</w:t>
      </w:r>
    </w:p>
    <w:p w14:paraId="156E5AFA" w14:textId="77777777" w:rsidR="00227E17" w:rsidRPr="00227E17" w:rsidRDefault="00227E17" w:rsidP="00897B58">
      <w:pPr>
        <w:spacing w:before="0"/>
        <w:rPr>
          <w:rFonts w:cs="Arial"/>
          <w:lang w:eastAsia="ar-SA"/>
        </w:rPr>
      </w:pPr>
      <w:r w:rsidRPr="00227E17">
        <w:rPr>
          <w:rFonts w:cs="Arial"/>
          <w:lang w:eastAsia="ar-SA"/>
        </w:rPr>
        <w:t>- прикључнице посебне намене – према Пројектном програму и захтевима технологије појединих просторија,</w:t>
      </w:r>
    </w:p>
    <w:p w14:paraId="45A4DADF" w14:textId="77777777" w:rsidR="00227E17" w:rsidRPr="00227E17" w:rsidRDefault="00227E17" w:rsidP="00897B58">
      <w:pPr>
        <w:spacing w:before="0"/>
        <w:rPr>
          <w:rFonts w:cs="Arial"/>
          <w:lang w:eastAsia="ar-SA"/>
        </w:rPr>
      </w:pPr>
      <w:r w:rsidRPr="00227E17">
        <w:rPr>
          <w:rFonts w:cs="Arial"/>
          <w:lang w:eastAsia="ar-SA"/>
        </w:rPr>
        <w:t>- напајање посебних пријемника у објекту (лифт, чилери, бојлери и сл),</w:t>
      </w:r>
    </w:p>
    <w:p w14:paraId="606D83BD" w14:textId="77777777" w:rsidR="00227E17" w:rsidRPr="00227E17" w:rsidRDefault="00227E17" w:rsidP="00897B58">
      <w:pPr>
        <w:spacing w:before="0"/>
        <w:rPr>
          <w:rFonts w:cs="Arial"/>
          <w:lang w:eastAsia="ar-SA"/>
        </w:rPr>
      </w:pPr>
      <w:r w:rsidRPr="00227E17">
        <w:rPr>
          <w:rFonts w:cs="Arial"/>
          <w:lang w:eastAsia="ar-SA"/>
        </w:rPr>
        <w:t>- инсталација уземљења,</w:t>
      </w:r>
    </w:p>
    <w:p w14:paraId="6463C49F" w14:textId="77777777" w:rsidR="00227E17" w:rsidRPr="00227E17" w:rsidRDefault="00227E17" w:rsidP="00897B58">
      <w:pPr>
        <w:spacing w:before="0"/>
        <w:rPr>
          <w:rFonts w:cs="Arial"/>
          <w:b/>
          <w:lang w:eastAsia="ar-SA"/>
        </w:rPr>
      </w:pPr>
      <w:r w:rsidRPr="00227E17">
        <w:rPr>
          <w:rFonts w:cs="Arial"/>
          <w:lang w:eastAsia="ar-SA"/>
        </w:rPr>
        <w:t>- инсталација за ЕМП грејања, хлађења и вентилације.</w:t>
      </w:r>
    </w:p>
    <w:p w14:paraId="627AF53B" w14:textId="77777777" w:rsidR="00227E17" w:rsidRPr="00227E17" w:rsidRDefault="00227E17" w:rsidP="00897B58">
      <w:pPr>
        <w:spacing w:before="0"/>
        <w:rPr>
          <w:rFonts w:cs="Arial"/>
          <w:b/>
          <w:lang w:eastAsia="ar-SA"/>
        </w:rPr>
      </w:pPr>
    </w:p>
    <w:p w14:paraId="221EC0BC" w14:textId="77777777" w:rsidR="00227E17" w:rsidRPr="00227E17" w:rsidRDefault="00227E17" w:rsidP="00897B58">
      <w:pPr>
        <w:spacing w:before="0"/>
        <w:rPr>
          <w:rFonts w:cs="Arial"/>
          <w:lang w:eastAsia="ar-SA"/>
        </w:rPr>
      </w:pPr>
      <w:r w:rsidRPr="00227E17">
        <w:rPr>
          <w:rFonts w:cs="Arial"/>
          <w:b/>
          <w:lang w:eastAsia="ar-SA"/>
        </w:rPr>
        <w:t>ц/ заштита од атмосферског пражењења</w:t>
      </w:r>
      <w:r w:rsidRPr="00227E17">
        <w:rPr>
          <w:rFonts w:cs="Arial"/>
          <w:lang w:eastAsia="ar-SA"/>
        </w:rPr>
        <w:t xml:space="preserve"> подразумева громобранску инсталацију и систем унутрашње заштите од атмосферског пражењења.</w:t>
      </w:r>
    </w:p>
    <w:p w14:paraId="10D4C025" w14:textId="77777777" w:rsidR="00227E17" w:rsidRPr="00227E17" w:rsidRDefault="00227E17" w:rsidP="00897B58">
      <w:pPr>
        <w:spacing w:before="0"/>
        <w:rPr>
          <w:rFonts w:cs="Arial"/>
          <w:lang w:eastAsia="ar-SA"/>
        </w:rPr>
      </w:pPr>
      <w:r w:rsidRPr="00227E17">
        <w:rPr>
          <w:rFonts w:cs="Arial"/>
          <w:lang w:eastAsia="ar-SA"/>
        </w:rPr>
        <w:t>Специфичности везане за електричне инсталације на које је потребно обратити пажњу су:</w:t>
      </w:r>
    </w:p>
    <w:p w14:paraId="4CDC08BB" w14:textId="77777777" w:rsidR="00227E17" w:rsidRPr="00227E17" w:rsidRDefault="00227E17" w:rsidP="00897B58">
      <w:pPr>
        <w:spacing w:before="0"/>
        <w:rPr>
          <w:rFonts w:cs="Arial"/>
          <w:lang w:eastAsia="ar-SA"/>
        </w:rPr>
      </w:pPr>
    </w:p>
    <w:p w14:paraId="3047DE1A"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lastRenderedPageBreak/>
        <w:t>Применити програмабилне прекидаче са тајмером за паљење/гашење, сензоре и друге системе за контролу и смањење потрошње електричне енергије, уз поштовање примарности светла и система за грејање, хлађење и вентилацију (ХВАЦ),</w:t>
      </w:r>
    </w:p>
    <w:p w14:paraId="50206210"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размотрити енергетски ефикасне системе,</w:t>
      </w:r>
    </w:p>
    <w:p w14:paraId="055ED8C2"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извести заштиту од удара грома,</w:t>
      </w:r>
    </w:p>
    <w:p w14:paraId="22AE2EE5"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избегавати постављање прекидача у јавним деловима објекта, а ако је то немогуће избећи, потребно је да они буду доступни једино уз одговарајућу идентификацију (ИД),</w:t>
      </w:r>
    </w:p>
    <w:p w14:paraId="0F49C54F"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Сви струјни ормани/панели морају да имају врата са бравом,</w:t>
      </w:r>
    </w:p>
    <w:p w14:paraId="1C23316E"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Спољашње осветљење је потребно извести ЛЕД модулима,</w:t>
      </w:r>
    </w:p>
    <w:p w14:paraId="0D2C189D"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предвидети генераторе електричне енергије који би у хитним ситуацијама напајали осветљење за хитне случајеве, знакове, рачунарске собе, интерне телефонске централе, противпожарни надзор, два лифта (један за госте и један за запослене), систем детекције пожара и противпожарне хидрантске пумпе,</w:t>
      </w:r>
    </w:p>
    <w:p w14:paraId="6FB8F5BB"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да примарно осветљење буде изведено ЛЕД модулима, а где то није могуће извести користити осветљење са високим степеном енергетске ефикасности,</w:t>
      </w:r>
    </w:p>
    <w:p w14:paraId="25B7F7B4"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Осветљење за ознаку ИЗЛАЗ и осветљење за хитне случајеве предвидети применом ЛЕД модула.</w:t>
      </w:r>
    </w:p>
    <w:p w14:paraId="1DA6761B"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сензоре покрета (ПИР) за контролу осветљења у свим помоћним просторијама (помоћним ходницима, собама за запослене, магацине...)</w:t>
      </w:r>
    </w:p>
    <w:p w14:paraId="160DA8C0"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сензоре покрета (ПИР) за контролу осветљења у јавним тоалетима унутар објекта, али истовремено обезбедити резервно осветљење које неће бити везано за сензоре покрета.</w:t>
      </w:r>
    </w:p>
    <w:p w14:paraId="250F9768"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предвидети систем за контролу осветљења и електричне енергије унутар соба, у зависности од присуства гостију у соби,</w:t>
      </w:r>
    </w:p>
    <w:p w14:paraId="62303976"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повезаност термостата за контролу „Фан-цоил“ јединица у собама са сензорима за присуство гостију у собама. Потребно је да систем има три режима рада:</w:t>
      </w:r>
    </w:p>
    <w:p w14:paraId="6F19450C" w14:textId="77777777" w:rsidR="00227E17" w:rsidRPr="00227E17" w:rsidRDefault="00227E17" w:rsidP="00897B58">
      <w:pPr>
        <w:numPr>
          <w:ilvl w:val="1"/>
          <w:numId w:val="37"/>
        </w:numPr>
        <w:tabs>
          <w:tab w:val="clear" w:pos="1380"/>
          <w:tab w:val="num" w:pos="0"/>
        </w:tabs>
        <w:suppressAutoHyphens/>
        <w:spacing w:before="0"/>
        <w:ind w:left="1440" w:hanging="360"/>
        <w:rPr>
          <w:rFonts w:cs="Arial"/>
          <w:lang w:eastAsia="ar-SA"/>
        </w:rPr>
      </w:pPr>
      <w:r w:rsidRPr="00227E17">
        <w:rPr>
          <w:rFonts w:cs="Arial"/>
          <w:lang w:eastAsia="ar-SA"/>
        </w:rPr>
        <w:t>Гост је у соби</w:t>
      </w:r>
    </w:p>
    <w:p w14:paraId="377ACDC1" w14:textId="77777777" w:rsidR="00227E17" w:rsidRPr="00227E17" w:rsidRDefault="00227E17" w:rsidP="00897B58">
      <w:pPr>
        <w:numPr>
          <w:ilvl w:val="1"/>
          <w:numId w:val="37"/>
        </w:numPr>
        <w:tabs>
          <w:tab w:val="clear" w:pos="1380"/>
          <w:tab w:val="num" w:pos="0"/>
        </w:tabs>
        <w:suppressAutoHyphens/>
        <w:spacing w:before="0"/>
        <w:ind w:left="1440" w:hanging="360"/>
        <w:rPr>
          <w:rFonts w:cs="Arial"/>
          <w:lang w:eastAsia="ar-SA"/>
        </w:rPr>
      </w:pPr>
      <w:r w:rsidRPr="00227E17">
        <w:rPr>
          <w:rFonts w:cs="Arial"/>
          <w:lang w:eastAsia="ar-SA"/>
        </w:rPr>
        <w:t>Гост није у соби, али се није одјавио из хотела</w:t>
      </w:r>
    </w:p>
    <w:p w14:paraId="7D342A45" w14:textId="77777777" w:rsidR="00227E17" w:rsidRPr="00227E17" w:rsidRDefault="00227E17" w:rsidP="00897B58">
      <w:pPr>
        <w:numPr>
          <w:ilvl w:val="1"/>
          <w:numId w:val="37"/>
        </w:numPr>
        <w:tabs>
          <w:tab w:val="clear" w:pos="1380"/>
          <w:tab w:val="num" w:pos="0"/>
        </w:tabs>
        <w:suppressAutoHyphens/>
        <w:spacing w:before="0"/>
        <w:ind w:left="1440" w:hanging="360"/>
        <w:rPr>
          <w:rFonts w:cs="Arial"/>
          <w:lang w:eastAsia="ar-SA"/>
        </w:rPr>
      </w:pPr>
      <w:r w:rsidRPr="00227E17">
        <w:rPr>
          <w:rFonts w:cs="Arial"/>
          <w:lang w:eastAsia="ar-SA"/>
        </w:rPr>
        <w:t>Соба је слободна</w:t>
      </w:r>
    </w:p>
    <w:p w14:paraId="55468C01"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Плакари у гостињским собама потребно је да буду опремљени сензорима или микропрекидачима за светло унутар плакара,</w:t>
      </w:r>
    </w:p>
    <w:p w14:paraId="0E75F4C8"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ноћно светло у собама, контролисано сензорима или прекидачем,</w:t>
      </w:r>
    </w:p>
    <w:p w14:paraId="5E3C5E24"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Флуоресцентно светло не сме бити употребљавано у купатилима,</w:t>
      </w:r>
    </w:p>
    <w:p w14:paraId="4CF481D7"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Осветљај у просечној висини лица и на 65цм од огледала испред купатилског огледала потребно је да буде већи од 350 лукса,</w:t>
      </w:r>
    </w:p>
    <w:p w14:paraId="5B25EB1F"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Просечан осветљај на поду купатила потребно је да не буде мањи од 150 лукса,</w:t>
      </w:r>
    </w:p>
    <w:p w14:paraId="58B9F22E"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Осветљење соба потребно је извести помоћу ЛЕД модула и то тако да се постигне уједначено осветљење просторије,</w:t>
      </w:r>
    </w:p>
    <w:p w14:paraId="708CBA75"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Осветљај на радном столу потребно је да не буде мањи од 250 лукса,</w:t>
      </w:r>
    </w:p>
    <w:p w14:paraId="61D9FBFC"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Осветљај ноћне лампе уз кревет, на приближној позицији књиге, потребно је да буде око 100 лукса,</w:t>
      </w:r>
    </w:p>
    <w:p w14:paraId="02A4D887"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ИП телефони у собама гостију потребно је да имају резервно напајање преко УПС уређаја (размотриће се кроз фазу пројектовања),</w:t>
      </w:r>
    </w:p>
    <w:p w14:paraId="09136EB1"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обезбедити утичнице са обе стране кревета уз утичницу за телефон, за пуњење мобилних телефона и других преностних уређаја (лаптоп, таблет...)</w:t>
      </w:r>
    </w:p>
    <w:p w14:paraId="498A1FE5"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lastRenderedPageBreak/>
        <w:t>Предвидети одмагљивач огледала у купатилу који ће се палити са светлом у купатилу (размотриће се кроз фазу пројектовања),</w:t>
      </w:r>
    </w:p>
    <w:p w14:paraId="52F66960"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утичницу са заштитом од воде у купатилу,</w:t>
      </w:r>
    </w:p>
    <w:p w14:paraId="52356695"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двоструку електричну утичницу изнад писаћег стола у соби,</w:t>
      </w:r>
    </w:p>
    <w:p w14:paraId="65AD52BF"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звоно за особље за сваку собу,</w:t>
      </w:r>
    </w:p>
    <w:p w14:paraId="454C4373"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електричну утичницу у простору предвиђеном за чајну кухињу,</w:t>
      </w:r>
    </w:p>
    <w:p w14:paraId="19C4795B"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Светла на балконима и лођама (где постоје) потребно је да се пале из собе.</w:t>
      </w:r>
    </w:p>
    <w:p w14:paraId="21706516"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резервно напајање за рачунаре и интерне телефонске централе (ПАБX) у трајању од најмање 15 минута (размотриће се кроз фазу пројектовања),</w:t>
      </w:r>
    </w:p>
    <w:p w14:paraId="6FE2CC57"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Предвидети озвучење у лифтовима за госте,</w:t>
      </w:r>
    </w:p>
    <w:p w14:paraId="6AC60D27"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предвидети независне аудио системе за све јавне просторе унутар хотела – лоби, ресторан, бар, спа пријемница и собе за масажу, базен итд. који ће имати улазе за МП3 плејер/ЦД плејер и контролу јачине звука за сваки простор независно,</w:t>
      </w:r>
    </w:p>
    <w:p w14:paraId="4AF39292"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У свим јавним просторима хотела предвидети аутоматске програмабилне димере осветљења са тајмером према пројекту ентеријера,</w:t>
      </w:r>
    </w:p>
    <w:p w14:paraId="7D4AB930"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предвидети освељене знакове ИЗЛАЗ у свим јавним просторима хотела, тако да из сваке тачке буду видљива два,</w:t>
      </w:r>
    </w:p>
    <w:p w14:paraId="36AF5196"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Осветљење спољашњих знакова (назива хотела, логотипа) потребно је извести помоћу ЛЕД модула, а паљење је потребно да буде аутоматско уз сензоре осветљења,</w:t>
      </w:r>
    </w:p>
    <w:p w14:paraId="7ED9B7BD"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Потребно је предвидети засебну разводну таблу електричних инсталација за кухињу,</w:t>
      </w:r>
    </w:p>
    <w:p w14:paraId="016ABC1C" w14:textId="77777777" w:rsidR="00227E17" w:rsidRPr="00227E17" w:rsidRDefault="00227E17" w:rsidP="00897B58">
      <w:pPr>
        <w:numPr>
          <w:ilvl w:val="0"/>
          <w:numId w:val="37"/>
        </w:numPr>
        <w:tabs>
          <w:tab w:val="clear" w:pos="660"/>
          <w:tab w:val="num" w:pos="0"/>
        </w:tabs>
        <w:suppressAutoHyphens/>
        <w:spacing w:before="0"/>
        <w:ind w:left="720" w:hanging="360"/>
        <w:rPr>
          <w:rFonts w:cs="Arial"/>
          <w:lang w:eastAsia="ar-SA"/>
        </w:rPr>
      </w:pPr>
      <w:r w:rsidRPr="00227E17">
        <w:rPr>
          <w:rFonts w:cs="Arial"/>
          <w:lang w:eastAsia="ar-SA"/>
        </w:rPr>
        <w:t>Осветљење у кухињи потребно је уградити у спуштени плафон и извести употребном ЛЕД модула,</w:t>
      </w:r>
    </w:p>
    <w:p w14:paraId="76BF27C1" w14:textId="77777777" w:rsidR="00227E17" w:rsidRPr="00227E17" w:rsidRDefault="00227E17" w:rsidP="00897B58">
      <w:pPr>
        <w:spacing w:before="0"/>
        <w:rPr>
          <w:rFonts w:cs="Arial"/>
          <w:lang w:eastAsia="ar-SA"/>
        </w:rPr>
      </w:pPr>
    </w:p>
    <w:p w14:paraId="1E65100D" w14:textId="77777777" w:rsidR="00227E17" w:rsidRPr="00227E17" w:rsidRDefault="00227E17" w:rsidP="00897B58">
      <w:pPr>
        <w:spacing w:before="0"/>
        <w:ind w:firstLine="720"/>
        <w:rPr>
          <w:rFonts w:cs="Arial"/>
          <w:b/>
          <w:lang w:eastAsia="ar-SA"/>
        </w:rPr>
      </w:pPr>
    </w:p>
    <w:p w14:paraId="2625882F" w14:textId="77777777" w:rsidR="00227E17" w:rsidRPr="00227E17" w:rsidRDefault="00227E17" w:rsidP="00897B58">
      <w:pPr>
        <w:spacing w:before="0"/>
        <w:ind w:firstLine="720"/>
        <w:rPr>
          <w:rFonts w:cs="Arial"/>
          <w:lang w:eastAsia="ar-SA"/>
        </w:rPr>
      </w:pPr>
      <w:r w:rsidRPr="00227E17">
        <w:rPr>
          <w:rFonts w:cs="Arial"/>
          <w:b/>
          <w:lang w:eastAsia="ar-SA"/>
        </w:rPr>
        <w:t>Подлоге  за  пројектовање</w:t>
      </w:r>
    </w:p>
    <w:p w14:paraId="08E6352A" w14:textId="77777777" w:rsidR="00227E17" w:rsidRPr="00227E17" w:rsidRDefault="00227E17" w:rsidP="00897B58">
      <w:pPr>
        <w:spacing w:before="0"/>
        <w:ind w:firstLine="720"/>
        <w:rPr>
          <w:rFonts w:cs="Arial"/>
          <w:lang w:eastAsia="ar-SA"/>
        </w:rPr>
      </w:pPr>
    </w:p>
    <w:p w14:paraId="029247AE" w14:textId="77777777" w:rsidR="00227E17" w:rsidRPr="00227E17" w:rsidRDefault="00227E17" w:rsidP="00897B58">
      <w:pPr>
        <w:spacing w:before="0"/>
        <w:ind w:firstLine="720"/>
        <w:rPr>
          <w:rFonts w:cs="Arial"/>
          <w:lang w:eastAsia="ar-SA"/>
        </w:rPr>
      </w:pPr>
      <w:r w:rsidRPr="00227E17">
        <w:rPr>
          <w:rFonts w:cs="Arial"/>
          <w:lang w:eastAsia="ar-SA"/>
        </w:rPr>
        <w:t>Обавеза пројектанта је стална  сарадња са осталим учесницима у послу, нарочито са пројектантом архитектонског  решења, као и члановима стручне групе.</w:t>
      </w:r>
    </w:p>
    <w:p w14:paraId="40D49343" w14:textId="77777777" w:rsidR="00227E17" w:rsidRPr="00227E17" w:rsidRDefault="00227E17" w:rsidP="00897B58">
      <w:pPr>
        <w:spacing w:before="0"/>
        <w:ind w:firstLine="720"/>
        <w:rPr>
          <w:rFonts w:cs="Arial"/>
          <w:lang w:eastAsia="ar-SA"/>
        </w:rPr>
      </w:pPr>
    </w:p>
    <w:p w14:paraId="36223BE6" w14:textId="77777777" w:rsidR="00227E17" w:rsidRPr="00227E17" w:rsidRDefault="00227E17" w:rsidP="00897B58">
      <w:pPr>
        <w:spacing w:before="0"/>
        <w:ind w:firstLine="720"/>
        <w:rPr>
          <w:rFonts w:cs="Arial"/>
          <w:lang w:eastAsia="ar-SA"/>
        </w:rPr>
      </w:pPr>
    </w:p>
    <w:p w14:paraId="5A60A6C4" w14:textId="77777777" w:rsidR="00227E17" w:rsidRPr="00227E17" w:rsidRDefault="00227E17" w:rsidP="00897B58">
      <w:pPr>
        <w:spacing w:before="0"/>
        <w:ind w:firstLine="720"/>
        <w:rPr>
          <w:rFonts w:cs="Arial"/>
          <w:lang w:eastAsia="ar-SA"/>
        </w:rPr>
      </w:pPr>
      <w:r w:rsidRPr="00227E17">
        <w:rPr>
          <w:rFonts w:cs="Arial"/>
          <w:b/>
          <w:lang w:eastAsia="ar-SA"/>
        </w:rPr>
        <w:t>Техничка  регулатива</w:t>
      </w:r>
    </w:p>
    <w:p w14:paraId="48EAA098" w14:textId="77777777" w:rsidR="00227E17" w:rsidRPr="00227E17" w:rsidRDefault="00227E17" w:rsidP="00897B58">
      <w:pPr>
        <w:spacing w:before="0"/>
        <w:ind w:firstLine="720"/>
        <w:rPr>
          <w:rFonts w:cs="Arial"/>
          <w:lang w:eastAsia="ar-SA"/>
        </w:rPr>
      </w:pPr>
    </w:p>
    <w:p w14:paraId="6C1FB691" w14:textId="77777777" w:rsidR="00227E17" w:rsidRPr="00227E17" w:rsidRDefault="00227E17" w:rsidP="00897B58">
      <w:pPr>
        <w:spacing w:before="0"/>
        <w:ind w:firstLine="720"/>
        <w:rPr>
          <w:rFonts w:cs="Arial"/>
          <w:lang w:eastAsia="ar-SA"/>
        </w:rPr>
      </w:pPr>
      <w:r w:rsidRPr="00227E17">
        <w:rPr>
          <w:rFonts w:cs="Arial"/>
          <w:lang w:eastAsia="ar-SA"/>
        </w:rPr>
        <w:t>Пројекат конципирати тако да задовољи највише техничке и технолошке стандарде савремених светских извођења уз придржавање важеће техничке регулативе - Закона,  Прописа, Правилника и Стандарда.</w:t>
      </w:r>
    </w:p>
    <w:p w14:paraId="17ABC03B" w14:textId="77777777" w:rsidR="00227E17" w:rsidRPr="00227E17" w:rsidRDefault="00227E17" w:rsidP="00897B58">
      <w:pPr>
        <w:spacing w:before="0"/>
        <w:ind w:firstLine="720"/>
        <w:rPr>
          <w:rFonts w:cs="Arial"/>
          <w:lang w:eastAsia="ar-SA"/>
        </w:rPr>
      </w:pPr>
    </w:p>
    <w:p w14:paraId="32FA4C1C" w14:textId="77777777" w:rsidR="00227E17" w:rsidRPr="00227E17" w:rsidRDefault="00227E17" w:rsidP="00897B58">
      <w:pPr>
        <w:spacing w:before="0"/>
        <w:ind w:firstLine="720"/>
        <w:rPr>
          <w:rFonts w:cs="Arial"/>
          <w:lang w:eastAsia="ar-SA"/>
        </w:rPr>
      </w:pPr>
    </w:p>
    <w:p w14:paraId="47469C3F" w14:textId="77777777" w:rsidR="00227E17" w:rsidRPr="00227E17" w:rsidRDefault="00227E17" w:rsidP="00897B58">
      <w:pPr>
        <w:spacing w:before="0"/>
        <w:ind w:firstLine="720"/>
        <w:rPr>
          <w:rFonts w:cs="Arial"/>
          <w:lang w:eastAsia="ar-SA"/>
        </w:rPr>
      </w:pPr>
      <w:r w:rsidRPr="00227E17">
        <w:rPr>
          <w:rFonts w:cs="Arial"/>
          <w:b/>
          <w:lang w:eastAsia="ar-SA"/>
        </w:rPr>
        <w:t xml:space="preserve">Садржај пројекта </w:t>
      </w:r>
    </w:p>
    <w:p w14:paraId="7AE50110" w14:textId="77777777" w:rsidR="00227E17" w:rsidRPr="00227E17" w:rsidRDefault="00227E17" w:rsidP="00897B58">
      <w:pPr>
        <w:spacing w:before="0"/>
        <w:ind w:firstLine="720"/>
        <w:rPr>
          <w:rFonts w:cs="Arial"/>
          <w:lang w:eastAsia="ar-SA"/>
        </w:rPr>
      </w:pPr>
    </w:p>
    <w:p w14:paraId="3E66BD65"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Пројекат електроинсталација треба да сарџи: </w:t>
      </w:r>
    </w:p>
    <w:p w14:paraId="067CABD4" w14:textId="77777777" w:rsidR="00227E17" w:rsidRPr="00227E17" w:rsidRDefault="00227E17" w:rsidP="00897B58">
      <w:pPr>
        <w:spacing w:before="0"/>
        <w:ind w:firstLine="720"/>
        <w:rPr>
          <w:rFonts w:cs="Arial"/>
          <w:lang w:eastAsia="ar-SA"/>
        </w:rPr>
      </w:pPr>
    </w:p>
    <w:p w14:paraId="77D89936" w14:textId="77777777" w:rsidR="00227E17" w:rsidRPr="00227E17" w:rsidRDefault="00227E17" w:rsidP="00897B58">
      <w:pPr>
        <w:spacing w:before="0"/>
        <w:ind w:firstLine="720"/>
        <w:rPr>
          <w:rFonts w:cs="Arial"/>
          <w:lang w:eastAsia="ar-SA"/>
        </w:rPr>
      </w:pPr>
      <w:r w:rsidRPr="00227E17">
        <w:rPr>
          <w:rFonts w:cs="Arial"/>
          <w:lang w:eastAsia="ar-SA"/>
        </w:rPr>
        <w:t xml:space="preserve">технички опис свих појединачних система, </w:t>
      </w:r>
    </w:p>
    <w:p w14:paraId="4B7AAB78" w14:textId="77777777" w:rsidR="00227E17" w:rsidRPr="00227E17" w:rsidRDefault="00227E17" w:rsidP="00897B58">
      <w:pPr>
        <w:spacing w:before="0"/>
        <w:ind w:firstLine="720"/>
        <w:rPr>
          <w:rFonts w:cs="Arial"/>
          <w:lang w:eastAsia="ar-SA"/>
        </w:rPr>
      </w:pPr>
      <w:r w:rsidRPr="00227E17">
        <w:rPr>
          <w:rFonts w:cs="Arial"/>
          <w:lang w:eastAsia="ar-SA"/>
        </w:rPr>
        <w:t xml:space="preserve">блок шеме система </w:t>
      </w:r>
    </w:p>
    <w:p w14:paraId="3C11085D" w14:textId="77777777" w:rsidR="00227E17" w:rsidRPr="00227E17" w:rsidRDefault="00227E17" w:rsidP="00897B58">
      <w:pPr>
        <w:spacing w:before="0"/>
        <w:ind w:firstLine="720"/>
        <w:rPr>
          <w:rFonts w:cs="Arial"/>
          <w:lang w:eastAsia="ar-SA"/>
        </w:rPr>
      </w:pPr>
      <w:r w:rsidRPr="00227E17">
        <w:rPr>
          <w:rFonts w:cs="Arial"/>
          <w:lang w:eastAsia="ar-SA"/>
        </w:rPr>
        <w:t>једнополне шеме</w:t>
      </w:r>
    </w:p>
    <w:p w14:paraId="747AB598" w14:textId="77777777" w:rsidR="00227E17" w:rsidRPr="00227E17" w:rsidRDefault="00227E17" w:rsidP="00897B58">
      <w:pPr>
        <w:spacing w:before="0"/>
        <w:ind w:firstLine="720"/>
        <w:rPr>
          <w:rFonts w:cs="Arial"/>
          <w:lang w:eastAsia="ar-SA"/>
        </w:rPr>
      </w:pPr>
      <w:r w:rsidRPr="00227E17">
        <w:rPr>
          <w:rFonts w:cs="Arial"/>
          <w:lang w:eastAsia="ar-SA"/>
        </w:rPr>
        <w:t xml:space="preserve">спецификацију опреме и инсталација </w:t>
      </w:r>
    </w:p>
    <w:p w14:paraId="229571F2" w14:textId="77777777" w:rsidR="00227E17" w:rsidRPr="00227E17" w:rsidRDefault="00227E17" w:rsidP="00897B58">
      <w:pPr>
        <w:spacing w:before="0"/>
        <w:ind w:firstLine="720"/>
        <w:rPr>
          <w:rFonts w:cs="Arial"/>
          <w:lang w:eastAsia="ar-SA"/>
        </w:rPr>
      </w:pPr>
      <w:r w:rsidRPr="00227E17">
        <w:rPr>
          <w:rFonts w:cs="Arial"/>
          <w:lang w:eastAsia="ar-SA"/>
        </w:rPr>
        <w:t xml:space="preserve">предмер и предрачун. </w:t>
      </w:r>
    </w:p>
    <w:p w14:paraId="5A410FC7" w14:textId="77777777" w:rsidR="00227E17" w:rsidRPr="00227E17" w:rsidRDefault="00227E17" w:rsidP="00897B58">
      <w:pPr>
        <w:spacing w:before="0"/>
        <w:ind w:firstLine="720"/>
        <w:rPr>
          <w:rFonts w:cs="Arial"/>
          <w:lang w:eastAsia="ar-SA"/>
        </w:rPr>
      </w:pPr>
    </w:p>
    <w:p w14:paraId="0D072E59" w14:textId="77777777" w:rsidR="00227E17" w:rsidRPr="00227E17" w:rsidRDefault="00227E17" w:rsidP="00897B58">
      <w:pPr>
        <w:spacing w:before="0"/>
        <w:ind w:firstLine="720"/>
        <w:rPr>
          <w:rFonts w:cs="Arial"/>
          <w:lang w:eastAsia="ar-SA"/>
        </w:rPr>
      </w:pPr>
    </w:p>
    <w:p w14:paraId="6789B2C5" w14:textId="77777777" w:rsidR="00227E17" w:rsidRPr="00227E17" w:rsidRDefault="00227E17" w:rsidP="00897B58">
      <w:pPr>
        <w:spacing w:before="0"/>
        <w:rPr>
          <w:rFonts w:cs="Arial"/>
          <w:b/>
          <w:bCs/>
          <w:lang w:eastAsia="ar-SA"/>
        </w:rPr>
      </w:pPr>
      <w:r w:rsidRPr="00227E17">
        <w:rPr>
          <w:rFonts w:cs="Arial"/>
          <w:b/>
          <w:bCs/>
          <w:lang w:eastAsia="ar-SA"/>
        </w:rPr>
        <w:lastRenderedPageBreak/>
        <w:t xml:space="preserve">ЗАДАТАК ЗА ИЗРАДУ ПРОЈЕКАТА </w:t>
      </w:r>
      <w:r w:rsidRPr="00227E17">
        <w:rPr>
          <w:rFonts w:cs="Arial"/>
          <w:b/>
          <w:bCs/>
          <w:u w:val="single"/>
          <w:lang w:eastAsia="ar-SA"/>
        </w:rPr>
        <w:t>ТЕЛЕКОМУНИКАЦИОНИХ И СИГНАЛНИХ ИНСТАЛАЦИЈА свеска 5/1</w:t>
      </w:r>
      <w:r w:rsidRPr="00227E17">
        <w:rPr>
          <w:rFonts w:cs="Arial"/>
          <w:b/>
          <w:bCs/>
          <w:lang w:eastAsia="ar-SA"/>
        </w:rPr>
        <w:t xml:space="preserve"> </w:t>
      </w:r>
    </w:p>
    <w:p w14:paraId="289C1060" w14:textId="77777777" w:rsidR="00227E17" w:rsidRPr="00227E17" w:rsidRDefault="00227E17" w:rsidP="00897B58">
      <w:pPr>
        <w:spacing w:before="0"/>
        <w:rPr>
          <w:rFonts w:cs="Arial"/>
          <w:b/>
          <w:bCs/>
          <w:lang w:eastAsia="ar-SA"/>
        </w:rPr>
      </w:pPr>
    </w:p>
    <w:p w14:paraId="062D006E"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Пројекти телекомуникационих и сигналних инсталација треба да дефинишу решења која се односе на: </w:t>
      </w:r>
    </w:p>
    <w:p w14:paraId="07762F5E"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комуникациону инфраструктуру  (пројекат комуникационе инфраструктуре),</w:t>
      </w:r>
    </w:p>
    <w:p w14:paraId="5C03CD7D"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систем видео надзора (пројекат система видео надзора - лиценциран пројектант),</w:t>
      </w:r>
    </w:p>
    <w:p w14:paraId="18EF11EC"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унутрашња РТВ инсталација (пројекат унутрашње РТВ инсталације),</w:t>
      </w:r>
    </w:p>
    <w:p w14:paraId="268F5896"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систем контроле приступа (пројекат система за контролу приступа),</w:t>
      </w:r>
    </w:p>
    <w:p w14:paraId="644641C4"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систем амбијенталног озвучења (пројекат амбијенталног озвучења и презентационих система),</w:t>
      </w:r>
    </w:p>
    <w:p w14:paraId="7655DCC8"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систем презентационих система у салама за презентације (пројекат амбијенталног озвучења и презентационих система).</w:t>
      </w:r>
    </w:p>
    <w:p w14:paraId="5703EA07" w14:textId="77777777" w:rsidR="00227E17" w:rsidRPr="00227E17" w:rsidRDefault="00227E17" w:rsidP="00897B58">
      <w:pPr>
        <w:spacing w:before="0"/>
        <w:ind w:left="720"/>
        <w:rPr>
          <w:rFonts w:cs="Arial"/>
          <w:lang w:eastAsia="ar-SA"/>
        </w:rPr>
      </w:pPr>
    </w:p>
    <w:p w14:paraId="4C35F4AB" w14:textId="77777777" w:rsidR="00227E17" w:rsidRPr="00227E17" w:rsidRDefault="00227E17" w:rsidP="00897B58">
      <w:pPr>
        <w:spacing w:before="0"/>
        <w:ind w:left="720"/>
        <w:rPr>
          <w:rFonts w:cs="Arial"/>
          <w:lang w:eastAsia="ar-SA"/>
        </w:rPr>
      </w:pPr>
      <w:r w:rsidRPr="00227E17">
        <w:rPr>
          <w:rFonts w:cs="Arial"/>
          <w:lang w:eastAsia="ar-SA"/>
        </w:rPr>
        <w:t xml:space="preserve">Све системе конципирати и пројектавати тако да обезбеде највише стандарде у експлоатацији. </w:t>
      </w:r>
    </w:p>
    <w:p w14:paraId="4CF83410" w14:textId="77777777" w:rsidR="00227E17" w:rsidRPr="00227E17" w:rsidRDefault="00227E17" w:rsidP="00897B58">
      <w:pPr>
        <w:spacing w:before="0"/>
        <w:rPr>
          <w:rFonts w:cs="Arial"/>
          <w:lang w:eastAsia="ar-SA"/>
        </w:rPr>
      </w:pPr>
      <w:r w:rsidRPr="00227E17">
        <w:rPr>
          <w:rFonts w:cs="Arial"/>
          <w:lang w:eastAsia="ar-SA"/>
        </w:rPr>
        <w:t>Пројекат телекомуникационих и сигналних инсталација обрађује следеће технолошке целине:</w:t>
      </w:r>
    </w:p>
    <w:p w14:paraId="68F231E3" w14:textId="77777777" w:rsidR="00227E17" w:rsidRPr="00227E17" w:rsidRDefault="00227E17" w:rsidP="00897B58">
      <w:pPr>
        <w:spacing w:before="0"/>
        <w:rPr>
          <w:rFonts w:cs="Arial"/>
          <w:lang w:eastAsia="ar-SA"/>
        </w:rPr>
      </w:pPr>
      <w:r w:rsidRPr="00227E17">
        <w:rPr>
          <w:rFonts w:cs="Arial"/>
          <w:lang w:eastAsia="ar-SA"/>
        </w:rPr>
        <w:t>– комуникациона инфраструктура која обезбеђује: интерну и екстерну размену података, међурачунарску комуникацију, комуникацију човек-рачунар, и комуникацију човек-човек</w:t>
      </w:r>
    </w:p>
    <w:p w14:paraId="2E70B6C5" w14:textId="77777777" w:rsidR="00227E17" w:rsidRPr="00227E17" w:rsidRDefault="00227E17" w:rsidP="00897B58">
      <w:pPr>
        <w:spacing w:before="0"/>
        <w:rPr>
          <w:rFonts w:cs="Arial"/>
          <w:lang w:eastAsia="ar-SA"/>
        </w:rPr>
      </w:pPr>
      <w:r w:rsidRPr="00227E17">
        <w:rPr>
          <w:rFonts w:cs="Arial"/>
          <w:lang w:eastAsia="ar-SA"/>
        </w:rPr>
        <w:t>- видео надзор са системом за аквизицију, управљање и архивирање видео материјала, који омогућава надгледање комуникационих простора и улаза;</w:t>
      </w:r>
    </w:p>
    <w:p w14:paraId="35206D39" w14:textId="77777777" w:rsidR="00227E17" w:rsidRPr="00227E17" w:rsidRDefault="00227E17" w:rsidP="00897B58">
      <w:pPr>
        <w:spacing w:before="0"/>
        <w:rPr>
          <w:rFonts w:cs="Arial"/>
          <w:lang w:eastAsia="ar-SA"/>
        </w:rPr>
      </w:pPr>
      <w:r w:rsidRPr="00227E17">
        <w:rPr>
          <w:rFonts w:cs="Arial"/>
          <w:lang w:eastAsia="ar-SA"/>
        </w:rPr>
        <w:t>- заједнички антенски систем за пријем тв и радио програма;</w:t>
      </w:r>
    </w:p>
    <w:p w14:paraId="380AEC63" w14:textId="77777777" w:rsidR="00227E17" w:rsidRPr="00227E17" w:rsidRDefault="00227E17" w:rsidP="00897B58">
      <w:pPr>
        <w:spacing w:before="0"/>
        <w:rPr>
          <w:rFonts w:cs="Arial"/>
          <w:lang w:eastAsia="ar-SA"/>
        </w:rPr>
      </w:pPr>
      <w:r w:rsidRPr="00227E17">
        <w:rPr>
          <w:rFonts w:cs="Arial"/>
          <w:lang w:eastAsia="ar-SA"/>
        </w:rPr>
        <w:t>- прикључак на градски кабловски дистрибутивни систем и ТВ прикључнице у објекту;</w:t>
      </w:r>
    </w:p>
    <w:p w14:paraId="161B7326" w14:textId="77777777" w:rsidR="00227E17" w:rsidRPr="00227E17" w:rsidRDefault="00227E17" w:rsidP="00897B58">
      <w:pPr>
        <w:spacing w:before="0"/>
        <w:rPr>
          <w:rFonts w:cs="Arial"/>
          <w:lang w:eastAsia="ar-SA"/>
        </w:rPr>
      </w:pPr>
      <w:r w:rsidRPr="00227E17">
        <w:rPr>
          <w:rFonts w:cs="Arial"/>
          <w:lang w:eastAsia="ar-SA"/>
        </w:rPr>
        <w:t>-систем за контролу приступа соба за госте као и приоритетним просторијама и гаражи: браве са картицом којом се врши откључавање;</w:t>
      </w:r>
    </w:p>
    <w:p w14:paraId="361D42D6" w14:textId="77777777" w:rsidR="00227E17" w:rsidRPr="00227E17" w:rsidRDefault="00227E17" w:rsidP="00897B58">
      <w:pPr>
        <w:spacing w:before="0"/>
        <w:rPr>
          <w:rFonts w:cs="Arial"/>
          <w:lang w:eastAsia="ar-SA"/>
        </w:rPr>
      </w:pPr>
      <w:r w:rsidRPr="00227E17">
        <w:rPr>
          <w:rFonts w:cs="Arial"/>
          <w:lang w:eastAsia="ar-SA"/>
        </w:rPr>
        <w:t xml:space="preserve">- амбијентално озвучење по холовима, ресторанима, базену, фитнесс, спа као и озвучење сала; предвидети везу система са системом за дојаву пожара. </w:t>
      </w:r>
    </w:p>
    <w:p w14:paraId="1B99D0E7" w14:textId="77777777" w:rsidR="00227E17" w:rsidRPr="00227E17" w:rsidRDefault="00227E17" w:rsidP="00897B58">
      <w:pPr>
        <w:spacing w:before="0"/>
        <w:rPr>
          <w:rFonts w:cs="Arial"/>
          <w:lang w:eastAsia="ar-SA"/>
        </w:rPr>
      </w:pPr>
    </w:p>
    <w:p w14:paraId="76EFFA7E" w14:textId="77777777" w:rsidR="00227E17" w:rsidRPr="00227E17" w:rsidRDefault="00227E17" w:rsidP="00897B58">
      <w:pPr>
        <w:spacing w:before="0"/>
        <w:ind w:firstLine="720"/>
        <w:rPr>
          <w:rFonts w:cs="Arial"/>
          <w:lang w:eastAsia="ar-SA"/>
        </w:rPr>
      </w:pPr>
      <w:r w:rsidRPr="00227E17">
        <w:rPr>
          <w:rFonts w:cs="Arial"/>
          <w:b/>
          <w:lang w:eastAsia="ar-SA"/>
        </w:rPr>
        <w:t>Подлоге  за  пројектовање</w:t>
      </w:r>
    </w:p>
    <w:p w14:paraId="6F69A609" w14:textId="77777777" w:rsidR="00227E17" w:rsidRPr="00227E17" w:rsidRDefault="00227E17" w:rsidP="00897B58">
      <w:pPr>
        <w:spacing w:before="0"/>
        <w:ind w:firstLine="720"/>
        <w:rPr>
          <w:rFonts w:cs="Arial"/>
          <w:lang w:eastAsia="ar-SA"/>
        </w:rPr>
      </w:pPr>
    </w:p>
    <w:p w14:paraId="4313A79F" w14:textId="77777777" w:rsidR="00227E17" w:rsidRPr="00227E17" w:rsidRDefault="00227E17" w:rsidP="00897B58">
      <w:pPr>
        <w:spacing w:before="0"/>
        <w:ind w:firstLine="720"/>
        <w:rPr>
          <w:rFonts w:cs="Arial"/>
          <w:lang w:eastAsia="ar-SA"/>
        </w:rPr>
      </w:pPr>
      <w:r w:rsidRPr="00227E17">
        <w:rPr>
          <w:rFonts w:cs="Arial"/>
          <w:lang w:eastAsia="ar-SA"/>
        </w:rPr>
        <w:t>Обавеза пројектанта је стална  сарадња са осталим учесницима у послу, нарочито са пројектантом архитектонског  решења, као и члановима стручне групе.</w:t>
      </w:r>
    </w:p>
    <w:p w14:paraId="64125E71" w14:textId="77777777" w:rsidR="00227E17" w:rsidRPr="00227E17" w:rsidRDefault="00227E17" w:rsidP="00897B58">
      <w:pPr>
        <w:spacing w:before="0"/>
        <w:ind w:firstLine="720"/>
        <w:rPr>
          <w:rFonts w:cs="Arial"/>
          <w:lang w:eastAsia="ar-SA"/>
        </w:rPr>
      </w:pPr>
    </w:p>
    <w:p w14:paraId="2FBE1388" w14:textId="77777777" w:rsidR="00227E17" w:rsidRPr="00227E17" w:rsidRDefault="00227E17" w:rsidP="00897B58">
      <w:pPr>
        <w:spacing w:before="0"/>
        <w:ind w:firstLine="720"/>
        <w:rPr>
          <w:rFonts w:cs="Arial"/>
          <w:lang w:eastAsia="ar-SA"/>
        </w:rPr>
      </w:pPr>
      <w:r w:rsidRPr="00227E17">
        <w:rPr>
          <w:rFonts w:cs="Arial"/>
          <w:b/>
          <w:lang w:eastAsia="ar-SA"/>
        </w:rPr>
        <w:t>Техничка  регулатива</w:t>
      </w:r>
    </w:p>
    <w:p w14:paraId="2A001343" w14:textId="77777777" w:rsidR="00227E17" w:rsidRPr="00227E17" w:rsidRDefault="00227E17" w:rsidP="00897B58">
      <w:pPr>
        <w:spacing w:before="0"/>
        <w:ind w:firstLine="720"/>
        <w:rPr>
          <w:rFonts w:cs="Arial"/>
          <w:lang w:eastAsia="ar-SA"/>
        </w:rPr>
      </w:pPr>
      <w:r w:rsidRPr="00227E17">
        <w:rPr>
          <w:rFonts w:cs="Arial"/>
          <w:lang w:eastAsia="ar-SA"/>
        </w:rPr>
        <w:t>Пројекат конципирати тако да задовољи највише техничке и технолошке стандарде савремених светских извођења уз придржавање важеће техничке регулативе - Закона,  Прописа, Правилника и Стандарда.</w:t>
      </w:r>
    </w:p>
    <w:p w14:paraId="5FEFB66C" w14:textId="77777777" w:rsidR="00227E17" w:rsidRPr="00227E17" w:rsidRDefault="00227E17" w:rsidP="00897B58">
      <w:pPr>
        <w:spacing w:before="0"/>
        <w:ind w:firstLine="720"/>
        <w:rPr>
          <w:rFonts w:cs="Arial"/>
          <w:lang w:eastAsia="ar-SA"/>
        </w:rPr>
      </w:pPr>
    </w:p>
    <w:p w14:paraId="0A363936" w14:textId="77777777" w:rsidR="00227E17" w:rsidRPr="00227E17" w:rsidRDefault="00227E17" w:rsidP="00897B58">
      <w:pPr>
        <w:spacing w:before="0"/>
        <w:ind w:firstLine="720"/>
        <w:rPr>
          <w:rFonts w:cs="Arial"/>
          <w:lang w:eastAsia="ar-SA"/>
        </w:rPr>
      </w:pPr>
      <w:r w:rsidRPr="00227E17">
        <w:rPr>
          <w:rFonts w:cs="Arial"/>
          <w:b/>
          <w:lang w:eastAsia="ar-SA"/>
        </w:rPr>
        <w:t xml:space="preserve">Садржај пројекта </w:t>
      </w:r>
    </w:p>
    <w:p w14:paraId="5D3D7647" w14:textId="77777777" w:rsidR="00227E17" w:rsidRPr="00227E17" w:rsidRDefault="00227E17" w:rsidP="00897B58">
      <w:pPr>
        <w:spacing w:before="0"/>
        <w:ind w:firstLine="720"/>
        <w:rPr>
          <w:rFonts w:cs="Arial"/>
          <w:lang w:eastAsia="ar-SA"/>
        </w:rPr>
      </w:pPr>
    </w:p>
    <w:p w14:paraId="19EF5B56" w14:textId="77777777" w:rsidR="00227E17" w:rsidRPr="00227E17" w:rsidRDefault="00227E17" w:rsidP="00897B58">
      <w:pPr>
        <w:spacing w:before="0"/>
        <w:ind w:firstLine="720"/>
        <w:rPr>
          <w:rFonts w:cs="Arial"/>
          <w:lang w:eastAsia="ar-SA"/>
        </w:rPr>
      </w:pPr>
      <w:r w:rsidRPr="00227E17">
        <w:rPr>
          <w:rFonts w:cs="Arial"/>
          <w:lang w:eastAsia="ar-SA"/>
        </w:rPr>
        <w:t>Пројекат телекомуникационих и сигналних инсталација треба да сар</w:t>
      </w:r>
      <w:r w:rsidRPr="00227E17">
        <w:rPr>
          <w:rFonts w:cs="Arial"/>
          <w:lang w:val="sr-Cyrl-RS" w:eastAsia="ar-SA"/>
        </w:rPr>
        <w:t>ж</w:t>
      </w:r>
      <w:r w:rsidRPr="00227E17">
        <w:rPr>
          <w:rFonts w:cs="Arial"/>
          <w:lang w:eastAsia="ar-SA"/>
        </w:rPr>
        <w:t xml:space="preserve">и: </w:t>
      </w:r>
    </w:p>
    <w:p w14:paraId="0E8FA80B" w14:textId="77777777" w:rsidR="00227E17" w:rsidRPr="00227E17" w:rsidRDefault="00227E17" w:rsidP="00897B58">
      <w:pPr>
        <w:spacing w:before="0"/>
        <w:ind w:firstLine="720"/>
        <w:rPr>
          <w:rFonts w:cs="Arial"/>
          <w:lang w:eastAsia="ar-SA"/>
        </w:rPr>
      </w:pPr>
    </w:p>
    <w:p w14:paraId="382E7182" w14:textId="77777777" w:rsidR="00227E17" w:rsidRPr="00227E17" w:rsidRDefault="00227E17" w:rsidP="00897B58">
      <w:pPr>
        <w:spacing w:before="0"/>
        <w:ind w:firstLine="720"/>
        <w:rPr>
          <w:rFonts w:cs="Arial"/>
          <w:lang w:eastAsia="ar-SA"/>
        </w:rPr>
      </w:pPr>
      <w:r w:rsidRPr="00227E17">
        <w:rPr>
          <w:rFonts w:cs="Arial"/>
          <w:lang w:eastAsia="ar-SA"/>
        </w:rPr>
        <w:t xml:space="preserve">технички опис свих појединачних система, </w:t>
      </w:r>
    </w:p>
    <w:p w14:paraId="68C554F3" w14:textId="77777777" w:rsidR="00227E17" w:rsidRPr="00227E17" w:rsidRDefault="00227E17" w:rsidP="00897B58">
      <w:pPr>
        <w:spacing w:before="0"/>
        <w:ind w:firstLine="720"/>
        <w:rPr>
          <w:rFonts w:cs="Arial"/>
          <w:lang w:eastAsia="ar-SA"/>
        </w:rPr>
      </w:pPr>
      <w:r w:rsidRPr="00227E17">
        <w:rPr>
          <w:rFonts w:cs="Arial"/>
          <w:lang w:eastAsia="ar-SA"/>
        </w:rPr>
        <w:t xml:space="preserve">анализу могуће фазности у извођењу радова и набавци опреме </w:t>
      </w:r>
    </w:p>
    <w:p w14:paraId="7558EE7A" w14:textId="77777777" w:rsidR="00227E17" w:rsidRPr="00227E17" w:rsidRDefault="00227E17" w:rsidP="00897B58">
      <w:pPr>
        <w:spacing w:before="0"/>
        <w:ind w:firstLine="720"/>
        <w:rPr>
          <w:rFonts w:cs="Arial"/>
          <w:lang w:eastAsia="ar-SA"/>
        </w:rPr>
      </w:pPr>
      <w:r w:rsidRPr="00227E17">
        <w:rPr>
          <w:rFonts w:cs="Arial"/>
          <w:lang w:eastAsia="ar-SA"/>
        </w:rPr>
        <w:t xml:space="preserve">спецификацију протокола </w:t>
      </w:r>
    </w:p>
    <w:p w14:paraId="6FC1B65A" w14:textId="77777777" w:rsidR="00227E17" w:rsidRPr="00227E17" w:rsidRDefault="00227E17" w:rsidP="00897B58">
      <w:pPr>
        <w:spacing w:before="0"/>
        <w:ind w:firstLine="720"/>
        <w:rPr>
          <w:rFonts w:cs="Arial"/>
          <w:lang w:eastAsia="ar-SA"/>
        </w:rPr>
      </w:pPr>
      <w:r w:rsidRPr="00227E17">
        <w:rPr>
          <w:rFonts w:cs="Arial"/>
          <w:lang w:eastAsia="ar-SA"/>
        </w:rPr>
        <w:t xml:space="preserve">спецификацију опреме и инсталација </w:t>
      </w:r>
    </w:p>
    <w:p w14:paraId="757D9A98" w14:textId="77777777" w:rsidR="00227E17" w:rsidRPr="00227E17" w:rsidRDefault="00227E17" w:rsidP="00897B58">
      <w:pPr>
        <w:spacing w:before="0"/>
        <w:ind w:firstLine="720"/>
        <w:rPr>
          <w:rFonts w:cs="Arial"/>
          <w:lang w:eastAsia="ar-SA"/>
        </w:rPr>
      </w:pPr>
      <w:r w:rsidRPr="00227E17">
        <w:rPr>
          <w:rFonts w:cs="Arial"/>
          <w:lang w:eastAsia="ar-SA"/>
        </w:rPr>
        <w:t xml:space="preserve">предмер и предрачун. </w:t>
      </w:r>
    </w:p>
    <w:p w14:paraId="6EA0BBD1" w14:textId="77777777" w:rsidR="00227E17" w:rsidRPr="00227E17" w:rsidRDefault="00227E17" w:rsidP="00897B58">
      <w:pPr>
        <w:spacing w:before="0"/>
        <w:ind w:firstLine="720"/>
        <w:rPr>
          <w:rFonts w:cs="Arial"/>
          <w:lang w:eastAsia="ar-SA"/>
        </w:rPr>
      </w:pPr>
    </w:p>
    <w:p w14:paraId="275231D8" w14:textId="77777777" w:rsidR="00227E17" w:rsidRPr="00227E17" w:rsidRDefault="00227E17" w:rsidP="00897B58">
      <w:pPr>
        <w:spacing w:before="0"/>
        <w:ind w:firstLine="720"/>
        <w:rPr>
          <w:rFonts w:cs="Arial"/>
          <w:lang w:eastAsia="ar-SA"/>
        </w:rPr>
      </w:pPr>
    </w:p>
    <w:p w14:paraId="174EFB1F" w14:textId="77777777" w:rsidR="00227E17" w:rsidRPr="00227E17" w:rsidRDefault="00227E17" w:rsidP="00897B58">
      <w:pPr>
        <w:spacing w:before="0"/>
        <w:rPr>
          <w:rFonts w:cs="Arial"/>
          <w:b/>
          <w:bCs/>
          <w:color w:val="FF0000"/>
          <w:lang w:eastAsia="ar-SA"/>
        </w:rPr>
      </w:pPr>
    </w:p>
    <w:p w14:paraId="4C048AF5" w14:textId="77777777" w:rsidR="00227E17" w:rsidRPr="00227E17" w:rsidRDefault="00227E17" w:rsidP="00897B58">
      <w:pPr>
        <w:pageBreakBefore/>
        <w:spacing w:before="0"/>
        <w:rPr>
          <w:rFonts w:cs="Arial"/>
          <w:b/>
          <w:bCs/>
          <w:lang w:eastAsia="ar-SA"/>
        </w:rPr>
      </w:pPr>
      <w:r w:rsidRPr="00227E17">
        <w:rPr>
          <w:rFonts w:cs="Arial"/>
          <w:b/>
          <w:bCs/>
          <w:lang w:eastAsia="ar-SA"/>
        </w:rPr>
        <w:lastRenderedPageBreak/>
        <w:t xml:space="preserve">ЗАДАТАК ЗА ИЗРАДУ ПРОЈЕКАТА </w:t>
      </w:r>
      <w:r w:rsidRPr="00227E17">
        <w:rPr>
          <w:rFonts w:cs="Arial"/>
          <w:b/>
          <w:bCs/>
          <w:u w:val="single"/>
          <w:lang w:eastAsia="ar-SA"/>
        </w:rPr>
        <w:t>СИГНАЛНИХ ИНСТАЛАЦИЈА</w:t>
      </w:r>
    </w:p>
    <w:p w14:paraId="6553C9C5" w14:textId="77777777" w:rsidR="00227E17" w:rsidRPr="00227E17" w:rsidRDefault="00227E17" w:rsidP="00897B58">
      <w:pPr>
        <w:spacing w:before="0"/>
        <w:rPr>
          <w:rFonts w:cs="Arial"/>
          <w:b/>
          <w:bCs/>
          <w:lang w:eastAsia="ar-SA"/>
        </w:rPr>
      </w:pPr>
      <w:r w:rsidRPr="00227E17">
        <w:rPr>
          <w:rFonts w:cs="Arial"/>
          <w:b/>
          <w:bCs/>
          <w:lang w:eastAsia="ar-SA"/>
        </w:rPr>
        <w:t>свеска 5/2 и 5/3</w:t>
      </w:r>
    </w:p>
    <w:p w14:paraId="5A707291" w14:textId="77777777" w:rsidR="00227E17" w:rsidRPr="00227E17" w:rsidRDefault="00227E17" w:rsidP="00897B58">
      <w:pPr>
        <w:spacing w:before="0"/>
        <w:rPr>
          <w:rFonts w:cs="Arial"/>
          <w:b/>
          <w:bCs/>
          <w:lang w:eastAsia="ar-SA"/>
        </w:rPr>
      </w:pPr>
    </w:p>
    <w:p w14:paraId="26E80303"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Пројекти сигналних инсталација треба да дефинише решења која се односе на: </w:t>
      </w:r>
    </w:p>
    <w:p w14:paraId="2DC857DE"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систем за аутоматску дојаву пожара  (свеска 5/2 пројекат система за аутоматску дојаву пожара)</w:t>
      </w:r>
    </w:p>
    <w:p w14:paraId="79DFA7F3"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систем за детекцију угљен моноксида (свеска 5/3 пројекат система за аутоматску дојаву појаве угљен моноксида)</w:t>
      </w:r>
    </w:p>
    <w:p w14:paraId="143B2059" w14:textId="77777777" w:rsidR="00227E17" w:rsidRPr="00227E17" w:rsidRDefault="00227E17" w:rsidP="00897B58">
      <w:pPr>
        <w:spacing w:before="0"/>
        <w:ind w:left="720"/>
        <w:rPr>
          <w:rFonts w:cs="Arial"/>
          <w:lang w:eastAsia="ar-SA"/>
        </w:rPr>
      </w:pPr>
    </w:p>
    <w:p w14:paraId="3B54AE9B" w14:textId="77777777" w:rsidR="00227E17" w:rsidRPr="00227E17" w:rsidRDefault="00227E17" w:rsidP="00897B58">
      <w:pPr>
        <w:spacing w:before="0"/>
        <w:ind w:left="720"/>
        <w:rPr>
          <w:rFonts w:cs="Arial"/>
          <w:lang w:eastAsia="ar-SA"/>
        </w:rPr>
      </w:pPr>
      <w:r w:rsidRPr="00227E17">
        <w:rPr>
          <w:rFonts w:cs="Arial"/>
          <w:lang w:eastAsia="ar-SA"/>
        </w:rPr>
        <w:t>Све системе конципирати и пројектовати тако да обезбеде највиши степен безбедности за кориснике.</w:t>
      </w:r>
    </w:p>
    <w:p w14:paraId="3ABB3398" w14:textId="77777777" w:rsidR="00227E17" w:rsidRPr="00227E17" w:rsidRDefault="00227E17" w:rsidP="00897B58">
      <w:pPr>
        <w:spacing w:before="0"/>
        <w:rPr>
          <w:rFonts w:cs="Arial"/>
          <w:lang w:eastAsia="ar-SA"/>
        </w:rPr>
      </w:pPr>
      <w:r w:rsidRPr="00227E17">
        <w:rPr>
          <w:rFonts w:cs="Arial"/>
          <w:lang w:eastAsia="ar-SA"/>
        </w:rPr>
        <w:t>Пројекат сигналних инсталација обрађује следеће технолошке целине:</w:t>
      </w:r>
    </w:p>
    <w:p w14:paraId="3AB72C67" w14:textId="77777777" w:rsidR="00227E17" w:rsidRPr="00227E17" w:rsidRDefault="00227E17" w:rsidP="00897B58">
      <w:pPr>
        <w:spacing w:before="0"/>
        <w:rPr>
          <w:rFonts w:cs="Arial"/>
          <w:lang w:eastAsia="ar-SA"/>
        </w:rPr>
      </w:pPr>
      <w:r w:rsidRPr="00227E17">
        <w:rPr>
          <w:rFonts w:cs="Arial"/>
          <w:lang w:eastAsia="ar-SA"/>
        </w:rPr>
        <w:t>– систем за аутоматску дојаву пожара, централа, детектори, ручни јављачи и пратећа опрема за правовремену детекцију дима и ватре;</w:t>
      </w:r>
    </w:p>
    <w:p w14:paraId="202F519F" w14:textId="77777777" w:rsidR="00227E17" w:rsidRPr="00227E17" w:rsidRDefault="00227E17" w:rsidP="00897B58">
      <w:pPr>
        <w:spacing w:before="0"/>
        <w:rPr>
          <w:rFonts w:cs="Arial"/>
          <w:lang w:eastAsia="ar-SA"/>
        </w:rPr>
      </w:pPr>
      <w:r w:rsidRPr="00227E17">
        <w:rPr>
          <w:rFonts w:cs="Arial"/>
          <w:lang w:eastAsia="ar-SA"/>
        </w:rPr>
        <w:t>-систем за аутоматску дојаву  угљен моноксида у подземној гаражи:  централа, детектори.</w:t>
      </w:r>
    </w:p>
    <w:p w14:paraId="525B114F" w14:textId="77777777" w:rsidR="00227E17" w:rsidRPr="00227E17" w:rsidRDefault="00227E17" w:rsidP="00897B58">
      <w:pPr>
        <w:spacing w:before="0"/>
        <w:rPr>
          <w:rFonts w:cs="Arial"/>
          <w:lang w:eastAsia="ar-SA"/>
        </w:rPr>
      </w:pPr>
    </w:p>
    <w:p w14:paraId="0AB3E7A8" w14:textId="77777777" w:rsidR="00227E17" w:rsidRPr="00227E17" w:rsidRDefault="00227E17" w:rsidP="00897B58">
      <w:pPr>
        <w:spacing w:before="0"/>
        <w:ind w:firstLine="720"/>
        <w:rPr>
          <w:rFonts w:cs="Arial"/>
          <w:lang w:eastAsia="ar-SA"/>
        </w:rPr>
      </w:pPr>
      <w:r w:rsidRPr="00227E17">
        <w:rPr>
          <w:rFonts w:cs="Arial"/>
          <w:b/>
          <w:lang w:eastAsia="ar-SA"/>
        </w:rPr>
        <w:t>Подлоге  за  пројектовање</w:t>
      </w:r>
    </w:p>
    <w:p w14:paraId="32CAD759" w14:textId="77777777" w:rsidR="00227E17" w:rsidRPr="00227E17" w:rsidRDefault="00227E17" w:rsidP="00897B58">
      <w:pPr>
        <w:spacing w:before="0"/>
        <w:ind w:firstLine="720"/>
        <w:rPr>
          <w:rFonts w:cs="Arial"/>
          <w:lang w:eastAsia="ar-SA"/>
        </w:rPr>
      </w:pPr>
    </w:p>
    <w:p w14:paraId="2AB43777" w14:textId="77777777" w:rsidR="00227E17" w:rsidRPr="00227E17" w:rsidRDefault="00227E17" w:rsidP="00897B58">
      <w:pPr>
        <w:spacing w:before="0"/>
        <w:ind w:firstLine="720"/>
        <w:rPr>
          <w:rFonts w:cs="Arial"/>
          <w:b/>
          <w:lang w:eastAsia="ar-SA"/>
        </w:rPr>
      </w:pPr>
      <w:r w:rsidRPr="00227E17">
        <w:rPr>
          <w:rFonts w:cs="Arial"/>
          <w:lang w:eastAsia="ar-SA"/>
        </w:rPr>
        <w:t>Обавеза пројектанта је стална  сарадња са осталим учесницима у послу, нарочито са пројектантом архитектонског  решења, као и члановима стручне групе.</w:t>
      </w:r>
    </w:p>
    <w:p w14:paraId="5EC0AAAB" w14:textId="77777777" w:rsidR="00227E17" w:rsidRPr="00227E17" w:rsidRDefault="00227E17" w:rsidP="00897B58">
      <w:pPr>
        <w:spacing w:before="0"/>
        <w:ind w:firstLine="720"/>
        <w:rPr>
          <w:rFonts w:cs="Arial"/>
          <w:b/>
          <w:lang w:eastAsia="ar-SA"/>
        </w:rPr>
      </w:pPr>
    </w:p>
    <w:p w14:paraId="2060452E" w14:textId="77777777" w:rsidR="00227E17" w:rsidRPr="00227E17" w:rsidRDefault="00227E17" w:rsidP="00897B58">
      <w:pPr>
        <w:spacing w:before="0"/>
        <w:ind w:firstLine="720"/>
        <w:rPr>
          <w:rFonts w:cs="Arial"/>
          <w:lang w:eastAsia="ar-SA"/>
        </w:rPr>
      </w:pPr>
      <w:r w:rsidRPr="00227E17">
        <w:rPr>
          <w:rFonts w:cs="Arial"/>
          <w:b/>
          <w:lang w:eastAsia="ar-SA"/>
        </w:rPr>
        <w:t>Техничка  регулатива</w:t>
      </w:r>
    </w:p>
    <w:p w14:paraId="284AAE22" w14:textId="77777777" w:rsidR="00227E17" w:rsidRPr="00227E17" w:rsidRDefault="00227E17" w:rsidP="00897B58">
      <w:pPr>
        <w:spacing w:before="0"/>
        <w:ind w:firstLine="720"/>
        <w:rPr>
          <w:rFonts w:cs="Arial"/>
          <w:lang w:eastAsia="ar-SA"/>
        </w:rPr>
      </w:pPr>
    </w:p>
    <w:p w14:paraId="54071F93" w14:textId="77777777" w:rsidR="00227E17" w:rsidRPr="00227E17" w:rsidRDefault="00227E17" w:rsidP="00897B58">
      <w:pPr>
        <w:spacing w:before="0"/>
        <w:ind w:firstLine="720"/>
        <w:rPr>
          <w:rFonts w:cs="Arial"/>
          <w:lang w:eastAsia="ar-SA"/>
        </w:rPr>
      </w:pPr>
      <w:r w:rsidRPr="00227E17">
        <w:rPr>
          <w:rFonts w:cs="Arial"/>
          <w:lang w:eastAsia="ar-SA"/>
        </w:rPr>
        <w:t>Пројекат конципирати тако да задовољи највише техничке и технолошке стандарде савремених светских извођења уз придржавање важеће техничке регулативе - Закона,  Прописа, Правилника и Стандарда.</w:t>
      </w:r>
    </w:p>
    <w:p w14:paraId="30532059" w14:textId="77777777" w:rsidR="00227E17" w:rsidRPr="00227E17" w:rsidRDefault="00227E17" w:rsidP="00897B58">
      <w:pPr>
        <w:spacing w:before="0"/>
        <w:ind w:firstLine="720"/>
        <w:rPr>
          <w:rFonts w:cs="Arial"/>
          <w:lang w:eastAsia="ar-SA"/>
        </w:rPr>
      </w:pPr>
    </w:p>
    <w:p w14:paraId="000CB6ED" w14:textId="77777777" w:rsidR="00227E17" w:rsidRPr="00227E17" w:rsidRDefault="00227E17" w:rsidP="00897B58">
      <w:pPr>
        <w:spacing w:before="0"/>
        <w:ind w:firstLine="720"/>
        <w:rPr>
          <w:rFonts w:cs="Arial"/>
          <w:lang w:eastAsia="ar-SA"/>
        </w:rPr>
      </w:pPr>
      <w:r w:rsidRPr="00227E17">
        <w:rPr>
          <w:rFonts w:cs="Arial"/>
          <w:b/>
          <w:lang w:eastAsia="ar-SA"/>
        </w:rPr>
        <w:t xml:space="preserve">Садржај пројекта </w:t>
      </w:r>
    </w:p>
    <w:p w14:paraId="02D2453E" w14:textId="77777777" w:rsidR="00227E17" w:rsidRPr="00227E17" w:rsidRDefault="00227E17" w:rsidP="00897B58">
      <w:pPr>
        <w:spacing w:before="0"/>
        <w:ind w:firstLine="720"/>
        <w:rPr>
          <w:rFonts w:cs="Arial"/>
          <w:lang w:eastAsia="ar-SA"/>
        </w:rPr>
      </w:pPr>
    </w:p>
    <w:p w14:paraId="57B71644"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Пројекат телекомуникационих инсталација треба да сарџи: </w:t>
      </w:r>
    </w:p>
    <w:p w14:paraId="25DE25C9" w14:textId="77777777" w:rsidR="00227E17" w:rsidRPr="00227E17" w:rsidRDefault="00227E17" w:rsidP="00897B58">
      <w:pPr>
        <w:spacing w:before="0"/>
        <w:ind w:firstLine="720"/>
        <w:rPr>
          <w:rFonts w:cs="Arial"/>
          <w:lang w:eastAsia="ar-SA"/>
        </w:rPr>
      </w:pPr>
      <w:r w:rsidRPr="00227E17">
        <w:rPr>
          <w:rFonts w:cs="Arial"/>
          <w:lang w:eastAsia="ar-SA"/>
        </w:rPr>
        <w:t xml:space="preserve">технички опис свих појединачних система, </w:t>
      </w:r>
    </w:p>
    <w:p w14:paraId="565C53AE" w14:textId="77777777" w:rsidR="00227E17" w:rsidRPr="00227E17" w:rsidRDefault="00227E17" w:rsidP="00897B58">
      <w:pPr>
        <w:spacing w:before="0"/>
        <w:ind w:firstLine="720"/>
        <w:rPr>
          <w:rFonts w:cs="Arial"/>
          <w:lang w:eastAsia="ar-SA"/>
        </w:rPr>
      </w:pPr>
      <w:r w:rsidRPr="00227E17">
        <w:rPr>
          <w:rFonts w:cs="Arial"/>
          <w:lang w:eastAsia="ar-SA"/>
        </w:rPr>
        <w:t xml:space="preserve">анализу могуће фазности у извођењу радова и набавци опреме </w:t>
      </w:r>
    </w:p>
    <w:p w14:paraId="2F0314E0" w14:textId="77777777" w:rsidR="00227E17" w:rsidRPr="00227E17" w:rsidRDefault="00227E17" w:rsidP="00897B58">
      <w:pPr>
        <w:spacing w:before="0"/>
        <w:ind w:firstLine="720"/>
        <w:rPr>
          <w:rFonts w:cs="Arial"/>
          <w:lang w:eastAsia="ar-SA"/>
        </w:rPr>
      </w:pPr>
      <w:r w:rsidRPr="00227E17">
        <w:rPr>
          <w:rFonts w:cs="Arial"/>
          <w:lang w:eastAsia="ar-SA"/>
        </w:rPr>
        <w:t xml:space="preserve">спецификацију протокола </w:t>
      </w:r>
    </w:p>
    <w:p w14:paraId="2444A6F9" w14:textId="77777777" w:rsidR="00227E17" w:rsidRPr="00227E17" w:rsidRDefault="00227E17" w:rsidP="00897B58">
      <w:pPr>
        <w:spacing w:before="0"/>
        <w:ind w:firstLine="720"/>
        <w:rPr>
          <w:rFonts w:cs="Arial"/>
          <w:lang w:eastAsia="ar-SA"/>
        </w:rPr>
      </w:pPr>
      <w:r w:rsidRPr="00227E17">
        <w:rPr>
          <w:rFonts w:cs="Arial"/>
          <w:lang w:eastAsia="ar-SA"/>
        </w:rPr>
        <w:t xml:space="preserve">спецификацију опреме и инсталација </w:t>
      </w:r>
    </w:p>
    <w:p w14:paraId="78C670E0" w14:textId="77777777" w:rsidR="00227E17" w:rsidRPr="00227E17" w:rsidRDefault="00227E17" w:rsidP="00897B58">
      <w:pPr>
        <w:spacing w:before="0"/>
        <w:ind w:firstLine="720"/>
        <w:rPr>
          <w:rFonts w:cs="Arial"/>
          <w:lang w:eastAsia="ar-SA"/>
        </w:rPr>
      </w:pPr>
      <w:r w:rsidRPr="00227E17">
        <w:rPr>
          <w:rFonts w:cs="Arial"/>
          <w:lang w:eastAsia="ar-SA"/>
        </w:rPr>
        <w:t xml:space="preserve">предмер и предрачун. </w:t>
      </w:r>
    </w:p>
    <w:p w14:paraId="6FE53A15" w14:textId="77777777" w:rsidR="00227E17" w:rsidRPr="00227E17" w:rsidRDefault="00227E17" w:rsidP="00897B58">
      <w:pPr>
        <w:spacing w:before="0"/>
        <w:ind w:firstLine="720"/>
        <w:rPr>
          <w:rFonts w:cs="Arial"/>
          <w:lang w:eastAsia="ar-SA"/>
        </w:rPr>
      </w:pPr>
    </w:p>
    <w:p w14:paraId="47F22972" w14:textId="77777777" w:rsidR="00227E17" w:rsidRPr="00227E17" w:rsidRDefault="00227E17" w:rsidP="00897B58">
      <w:pPr>
        <w:spacing w:before="0"/>
        <w:ind w:firstLine="720"/>
        <w:rPr>
          <w:rFonts w:cs="Arial"/>
          <w:lang w:eastAsia="ar-SA"/>
        </w:rPr>
      </w:pPr>
    </w:p>
    <w:p w14:paraId="302CD0F5" w14:textId="77777777" w:rsidR="00227E17" w:rsidRPr="00227E17" w:rsidRDefault="00227E17" w:rsidP="00897B58">
      <w:pPr>
        <w:spacing w:before="0"/>
        <w:rPr>
          <w:rFonts w:cs="Arial"/>
          <w:b/>
          <w:bCs/>
          <w:color w:val="FF0000"/>
          <w:lang w:eastAsia="ar-SA"/>
        </w:rPr>
      </w:pPr>
    </w:p>
    <w:p w14:paraId="425918FA" w14:textId="77777777" w:rsidR="00227E17" w:rsidRPr="00227E17" w:rsidRDefault="00227E17" w:rsidP="00897B58">
      <w:pPr>
        <w:spacing w:before="0"/>
        <w:rPr>
          <w:rFonts w:cs="Arial"/>
          <w:b/>
          <w:bCs/>
          <w:color w:val="FF0000"/>
          <w:lang w:eastAsia="ar-SA"/>
        </w:rPr>
      </w:pPr>
    </w:p>
    <w:p w14:paraId="6F1FFDB8" w14:textId="77777777" w:rsidR="00227E17" w:rsidRDefault="00227E17" w:rsidP="00897B58">
      <w:pPr>
        <w:spacing w:before="0"/>
        <w:jc w:val="left"/>
        <w:rPr>
          <w:rFonts w:cs="Arial"/>
          <w:b/>
          <w:bCs/>
          <w:lang w:eastAsia="ar-SA"/>
        </w:rPr>
      </w:pPr>
      <w:r>
        <w:rPr>
          <w:rFonts w:cs="Arial"/>
          <w:b/>
          <w:bCs/>
          <w:lang w:eastAsia="ar-SA"/>
        </w:rPr>
        <w:br w:type="page"/>
      </w:r>
    </w:p>
    <w:p w14:paraId="39555FF3" w14:textId="77777777" w:rsidR="00227E17" w:rsidRPr="00227E17" w:rsidRDefault="00227E17" w:rsidP="00897B58">
      <w:pPr>
        <w:spacing w:before="0"/>
        <w:rPr>
          <w:rFonts w:cs="Arial"/>
          <w:b/>
          <w:bCs/>
          <w:lang w:eastAsia="ar-SA"/>
        </w:rPr>
      </w:pPr>
      <w:r w:rsidRPr="00227E17">
        <w:rPr>
          <w:rFonts w:cs="Arial"/>
          <w:b/>
          <w:bCs/>
          <w:lang w:eastAsia="ar-SA"/>
        </w:rPr>
        <w:lastRenderedPageBreak/>
        <w:t xml:space="preserve">ЗАДАТАК ЗА ИЗРАДУ ПРОЈЕКАТА </w:t>
      </w:r>
      <w:r w:rsidRPr="00227E17">
        <w:rPr>
          <w:rFonts w:cs="Arial"/>
          <w:b/>
          <w:bCs/>
          <w:u w:val="single"/>
          <w:lang w:eastAsia="ar-SA"/>
        </w:rPr>
        <w:t>ЕЛЕКТРОМОТОРНОГ ПОГОНА (ЕМП) И ЦЕНТРАЛНОГ УПРАВЉАЧКОГ СИСТЕМА (БМС)</w:t>
      </w:r>
      <w:r w:rsidRPr="00227E17">
        <w:rPr>
          <w:rFonts w:cs="Arial"/>
          <w:b/>
          <w:bCs/>
          <w:lang w:eastAsia="ar-SA"/>
        </w:rPr>
        <w:t xml:space="preserve">  </w:t>
      </w:r>
    </w:p>
    <w:p w14:paraId="1B4EBA88" w14:textId="77777777" w:rsidR="00227E17" w:rsidRPr="00227E17" w:rsidRDefault="00227E17" w:rsidP="00897B58">
      <w:pPr>
        <w:spacing w:before="0"/>
        <w:rPr>
          <w:rFonts w:cs="Arial"/>
          <w:b/>
          <w:bCs/>
          <w:lang w:eastAsia="ar-SA"/>
        </w:rPr>
      </w:pPr>
      <w:r w:rsidRPr="00227E17">
        <w:rPr>
          <w:rFonts w:cs="Arial"/>
          <w:b/>
          <w:bCs/>
          <w:lang w:eastAsia="ar-SA"/>
        </w:rPr>
        <w:t>свеска 5/4</w:t>
      </w:r>
    </w:p>
    <w:p w14:paraId="3656B14C" w14:textId="77777777" w:rsidR="00227E17" w:rsidRPr="00227E17" w:rsidRDefault="00227E17" w:rsidP="00897B58">
      <w:pPr>
        <w:spacing w:before="0"/>
        <w:rPr>
          <w:rFonts w:cs="Arial"/>
          <w:b/>
          <w:bCs/>
          <w:lang w:eastAsia="ar-SA"/>
        </w:rPr>
      </w:pPr>
    </w:p>
    <w:p w14:paraId="36DC8BCC"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Пројекат електромоторног погона и централног управљачког система треба да дефинише решења која се односе на: </w:t>
      </w:r>
    </w:p>
    <w:p w14:paraId="45EBED1F"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Системе електромоторног погона</w:t>
      </w:r>
    </w:p>
    <w:p w14:paraId="06F49A34"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Централни управљачки систем – Буилдинг Манагемент Сyстем (БМС)</w:t>
      </w:r>
    </w:p>
    <w:p w14:paraId="70CC6B7E" w14:textId="77777777" w:rsidR="00227E17" w:rsidRPr="00227E17" w:rsidRDefault="00227E17" w:rsidP="00897B58">
      <w:pPr>
        <w:spacing w:before="0"/>
        <w:rPr>
          <w:rFonts w:cs="Arial"/>
          <w:lang w:eastAsia="ar-SA"/>
        </w:rPr>
      </w:pPr>
      <w:r w:rsidRPr="00227E17">
        <w:rPr>
          <w:rFonts w:cs="Arial"/>
          <w:lang w:eastAsia="ar-SA"/>
        </w:rPr>
        <w:tab/>
        <w:t>Главни пројекат система ЕМП-а и БМС-а има за циљ да обједини управљачке функције над појединачним инсталационим системима куће, али и њеним грађевинским деловима, и то тако да кућа функционише као јединствен технолошки систем. Основне функције оваквог концепта управљања зградом:</w:t>
      </w:r>
    </w:p>
    <w:p w14:paraId="6D44C039"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зонирање објекта како би се лакше одговорило на различите режиме употребе простора;</w:t>
      </w:r>
    </w:p>
    <w:p w14:paraId="018F49DD"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контролна мерење потрошње енергената;</w:t>
      </w:r>
    </w:p>
    <w:p w14:paraId="71116033"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централизована контрола и синхронизација свих инсталационих система у објекту;</w:t>
      </w:r>
    </w:p>
    <w:p w14:paraId="42A47838"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флексибилност у коришћењу и могућност издвајања управљачких подцелина;</w:t>
      </w:r>
    </w:p>
    <w:p w14:paraId="3AA4CCBE"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 xml:space="preserve">оптимизација и регулација свих система ради енергетске рационализације, односно побољшање енергетске ефикасности објекта у експлоатацији. </w:t>
      </w:r>
    </w:p>
    <w:p w14:paraId="5F4F6B0A" w14:textId="77777777" w:rsidR="00227E17" w:rsidRPr="00227E17" w:rsidRDefault="00227E17" w:rsidP="00897B58">
      <w:pPr>
        <w:spacing w:before="0"/>
        <w:ind w:left="720"/>
        <w:rPr>
          <w:rFonts w:cs="Arial"/>
          <w:lang w:eastAsia="ar-SA"/>
        </w:rPr>
      </w:pPr>
      <w:r w:rsidRPr="00227E17">
        <w:rPr>
          <w:rFonts w:cs="Arial"/>
          <w:lang w:eastAsia="ar-SA"/>
        </w:rPr>
        <w:t>Пројектом је потребно дати решење за опрему која се уграђује, као и опис софтверских пакета.</w:t>
      </w:r>
    </w:p>
    <w:p w14:paraId="04CA4C8E" w14:textId="77777777" w:rsidR="00227E17" w:rsidRPr="00227E17" w:rsidRDefault="00227E17" w:rsidP="00897B58">
      <w:pPr>
        <w:spacing w:before="0"/>
        <w:rPr>
          <w:rFonts w:cs="Arial"/>
          <w:lang w:eastAsia="ar-SA"/>
        </w:rPr>
      </w:pPr>
    </w:p>
    <w:p w14:paraId="5FE7A8F8" w14:textId="77777777" w:rsidR="00227E17" w:rsidRPr="00227E17" w:rsidRDefault="00227E17" w:rsidP="00897B58">
      <w:pPr>
        <w:spacing w:before="0"/>
        <w:ind w:firstLine="720"/>
        <w:rPr>
          <w:rFonts w:cs="Arial"/>
          <w:lang w:eastAsia="ar-SA"/>
        </w:rPr>
      </w:pPr>
      <w:r w:rsidRPr="00227E17">
        <w:rPr>
          <w:rFonts w:cs="Arial"/>
          <w:b/>
          <w:lang w:eastAsia="ar-SA"/>
        </w:rPr>
        <w:t>Подлоге  за  пројектовање</w:t>
      </w:r>
    </w:p>
    <w:p w14:paraId="554A1393" w14:textId="77777777" w:rsidR="00227E17" w:rsidRPr="00227E17" w:rsidRDefault="00227E17" w:rsidP="00897B58">
      <w:pPr>
        <w:spacing w:before="0"/>
        <w:ind w:firstLine="720"/>
        <w:rPr>
          <w:rFonts w:cs="Arial"/>
          <w:lang w:eastAsia="ar-SA"/>
        </w:rPr>
      </w:pPr>
      <w:r w:rsidRPr="00227E17">
        <w:rPr>
          <w:rFonts w:cs="Arial"/>
          <w:lang w:eastAsia="ar-SA"/>
        </w:rPr>
        <w:t>За овај систем инсталација, улазни подаци за пројектовање су дефинисани АГ пројектом, термотехничким пројектом, електро пројектом јаке и слабе струје, Елаборатом о против пожарној заштити и Главним пројектом заштите од пожара, Технолошким пројектима, ентеријерским пројектом. Обавеза пројектанта је стална  сарадња са осталим учесницима у послу, нарочито са пројектантом архитектонског  решења, као и члановима стручне групе.</w:t>
      </w:r>
    </w:p>
    <w:p w14:paraId="15DDD44F" w14:textId="77777777" w:rsidR="00227E17" w:rsidRPr="00227E17" w:rsidRDefault="00227E17" w:rsidP="00897B58">
      <w:pPr>
        <w:spacing w:before="0"/>
        <w:ind w:firstLine="720"/>
        <w:rPr>
          <w:rFonts w:cs="Arial"/>
          <w:lang w:eastAsia="ar-SA"/>
        </w:rPr>
      </w:pPr>
    </w:p>
    <w:p w14:paraId="7A268F5F" w14:textId="77777777" w:rsidR="00227E17" w:rsidRPr="00227E17" w:rsidRDefault="00227E17" w:rsidP="00897B58">
      <w:pPr>
        <w:spacing w:before="0"/>
        <w:ind w:firstLine="720"/>
        <w:rPr>
          <w:rFonts w:cs="Arial"/>
          <w:lang w:eastAsia="ar-SA"/>
        </w:rPr>
      </w:pPr>
      <w:r w:rsidRPr="00227E17">
        <w:rPr>
          <w:rFonts w:cs="Arial"/>
          <w:b/>
          <w:lang w:eastAsia="ar-SA"/>
        </w:rPr>
        <w:t>Техничка  регулатива</w:t>
      </w:r>
    </w:p>
    <w:p w14:paraId="345723F4" w14:textId="77777777" w:rsidR="00227E17" w:rsidRPr="00227E17" w:rsidRDefault="00227E17" w:rsidP="00897B58">
      <w:pPr>
        <w:spacing w:before="0"/>
        <w:ind w:firstLine="720"/>
        <w:rPr>
          <w:rFonts w:cs="Arial"/>
          <w:lang w:eastAsia="ar-SA"/>
        </w:rPr>
      </w:pPr>
      <w:r w:rsidRPr="00227E17">
        <w:rPr>
          <w:rFonts w:cs="Arial"/>
          <w:lang w:eastAsia="ar-SA"/>
        </w:rPr>
        <w:t>Пројекат конципирати тако да задовољи највише техничке и технолошке стандарде савремених светских извођења уз придржавање важеће техничке регулативе - Закона,  Прописа, Правилника и Стандарда.</w:t>
      </w:r>
    </w:p>
    <w:p w14:paraId="0E0B059C" w14:textId="77777777" w:rsidR="00227E17" w:rsidRPr="00227E17" w:rsidRDefault="00227E17" w:rsidP="00897B58">
      <w:pPr>
        <w:spacing w:before="0"/>
        <w:ind w:firstLine="720"/>
        <w:rPr>
          <w:rFonts w:cs="Arial"/>
          <w:lang w:eastAsia="ar-SA"/>
        </w:rPr>
      </w:pPr>
    </w:p>
    <w:p w14:paraId="57E2ED77" w14:textId="77777777" w:rsidR="00227E17" w:rsidRPr="00227E17" w:rsidRDefault="00227E17" w:rsidP="00897B58">
      <w:pPr>
        <w:spacing w:before="0"/>
        <w:ind w:firstLine="720"/>
        <w:rPr>
          <w:rFonts w:cs="Arial"/>
          <w:lang w:eastAsia="ar-SA"/>
        </w:rPr>
      </w:pPr>
      <w:r w:rsidRPr="00227E17">
        <w:rPr>
          <w:rFonts w:cs="Arial"/>
          <w:b/>
          <w:lang w:eastAsia="ar-SA"/>
        </w:rPr>
        <w:t xml:space="preserve">Садржај пројекта </w:t>
      </w:r>
    </w:p>
    <w:p w14:paraId="37BCC61F"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Пројекат система ЕМП-а и БМС-а  треба да сарџи: </w:t>
      </w:r>
    </w:p>
    <w:p w14:paraId="60096F92" w14:textId="77777777" w:rsidR="00227E17" w:rsidRPr="00227E17" w:rsidRDefault="00227E17" w:rsidP="00897B58">
      <w:pPr>
        <w:numPr>
          <w:ilvl w:val="0"/>
          <w:numId w:val="36"/>
        </w:numPr>
        <w:tabs>
          <w:tab w:val="clear" w:pos="360"/>
          <w:tab w:val="num" w:pos="0"/>
        </w:tabs>
        <w:suppressAutoHyphens/>
        <w:spacing w:before="0"/>
        <w:ind w:left="720" w:hanging="360"/>
        <w:rPr>
          <w:rFonts w:cs="Arial"/>
          <w:lang w:eastAsia="ar-SA"/>
        </w:rPr>
      </w:pPr>
      <w:r w:rsidRPr="00227E17">
        <w:rPr>
          <w:rFonts w:cs="Arial"/>
          <w:lang w:eastAsia="ar-SA"/>
        </w:rPr>
        <w:t>општу документацију</w:t>
      </w:r>
    </w:p>
    <w:p w14:paraId="650A2BD9" w14:textId="77777777" w:rsidR="00227E17" w:rsidRPr="00227E17" w:rsidRDefault="00227E17" w:rsidP="00897B58">
      <w:pPr>
        <w:numPr>
          <w:ilvl w:val="0"/>
          <w:numId w:val="36"/>
        </w:numPr>
        <w:tabs>
          <w:tab w:val="clear" w:pos="360"/>
          <w:tab w:val="num" w:pos="0"/>
        </w:tabs>
        <w:suppressAutoHyphens/>
        <w:spacing w:before="0"/>
        <w:ind w:left="720" w:hanging="360"/>
        <w:rPr>
          <w:rFonts w:cs="Arial"/>
          <w:lang w:eastAsia="ar-SA"/>
        </w:rPr>
      </w:pPr>
      <w:r w:rsidRPr="00227E17">
        <w:rPr>
          <w:rFonts w:cs="Arial"/>
          <w:lang w:eastAsia="ar-SA"/>
        </w:rPr>
        <w:t xml:space="preserve">технички опис </w:t>
      </w:r>
    </w:p>
    <w:p w14:paraId="52410EAE" w14:textId="77777777" w:rsidR="00227E17" w:rsidRPr="00227E17" w:rsidRDefault="00227E17" w:rsidP="00897B58">
      <w:pPr>
        <w:numPr>
          <w:ilvl w:val="0"/>
          <w:numId w:val="36"/>
        </w:numPr>
        <w:tabs>
          <w:tab w:val="clear" w:pos="360"/>
          <w:tab w:val="num" w:pos="0"/>
        </w:tabs>
        <w:suppressAutoHyphens/>
        <w:spacing w:before="0"/>
        <w:ind w:left="720" w:hanging="360"/>
        <w:rPr>
          <w:rFonts w:cs="Arial"/>
          <w:lang w:eastAsia="ar-SA"/>
        </w:rPr>
      </w:pPr>
      <w:r w:rsidRPr="00227E17">
        <w:rPr>
          <w:rFonts w:cs="Arial"/>
          <w:lang w:eastAsia="ar-SA"/>
        </w:rPr>
        <w:t>предмер и предрачун</w:t>
      </w:r>
    </w:p>
    <w:p w14:paraId="24DD03CD" w14:textId="77777777" w:rsidR="00227E17" w:rsidRPr="00227E17" w:rsidRDefault="00227E17" w:rsidP="00897B58">
      <w:pPr>
        <w:numPr>
          <w:ilvl w:val="0"/>
          <w:numId w:val="36"/>
        </w:numPr>
        <w:tabs>
          <w:tab w:val="clear" w:pos="360"/>
          <w:tab w:val="num" w:pos="0"/>
        </w:tabs>
        <w:suppressAutoHyphens/>
        <w:spacing w:before="0"/>
        <w:ind w:left="720" w:hanging="360"/>
        <w:rPr>
          <w:rFonts w:cs="Arial"/>
          <w:lang w:eastAsia="ar-SA"/>
        </w:rPr>
      </w:pPr>
      <w:r w:rsidRPr="00227E17">
        <w:rPr>
          <w:rFonts w:cs="Arial"/>
          <w:lang w:eastAsia="ar-SA"/>
        </w:rPr>
        <w:t>технички услови</w:t>
      </w:r>
    </w:p>
    <w:p w14:paraId="4DE79A1A" w14:textId="77777777" w:rsidR="00227E17" w:rsidRPr="00227E17" w:rsidRDefault="00227E17" w:rsidP="00897B58">
      <w:pPr>
        <w:numPr>
          <w:ilvl w:val="0"/>
          <w:numId w:val="36"/>
        </w:numPr>
        <w:tabs>
          <w:tab w:val="clear" w:pos="360"/>
          <w:tab w:val="num" w:pos="0"/>
        </w:tabs>
        <w:suppressAutoHyphens/>
        <w:spacing w:before="0"/>
        <w:ind w:left="720" w:hanging="360"/>
        <w:rPr>
          <w:rFonts w:cs="Arial"/>
          <w:lang w:eastAsia="ar-SA"/>
        </w:rPr>
      </w:pPr>
      <w:r w:rsidRPr="00227E17">
        <w:rPr>
          <w:rFonts w:cs="Arial"/>
          <w:lang w:eastAsia="ar-SA"/>
        </w:rPr>
        <w:t>елаборат заштите на раду</w:t>
      </w:r>
    </w:p>
    <w:p w14:paraId="490FADFD" w14:textId="77777777" w:rsidR="00227E17" w:rsidRPr="00227E17" w:rsidRDefault="00227E17" w:rsidP="00897B58">
      <w:pPr>
        <w:numPr>
          <w:ilvl w:val="0"/>
          <w:numId w:val="36"/>
        </w:numPr>
        <w:tabs>
          <w:tab w:val="clear" w:pos="360"/>
          <w:tab w:val="num" w:pos="0"/>
        </w:tabs>
        <w:suppressAutoHyphens/>
        <w:spacing w:before="0"/>
        <w:ind w:left="720" w:hanging="360"/>
        <w:rPr>
          <w:rFonts w:cs="Arial"/>
          <w:lang w:eastAsia="ar-SA"/>
        </w:rPr>
      </w:pPr>
      <w:r w:rsidRPr="00227E17">
        <w:rPr>
          <w:rFonts w:cs="Arial"/>
          <w:lang w:eastAsia="ar-SA"/>
        </w:rPr>
        <w:t xml:space="preserve">графичка документација </w:t>
      </w:r>
    </w:p>
    <w:p w14:paraId="799294E1" w14:textId="77777777" w:rsidR="00227E17" w:rsidRPr="00227E17" w:rsidRDefault="00227E17" w:rsidP="00897B58">
      <w:pPr>
        <w:spacing w:before="0"/>
        <w:ind w:firstLine="720"/>
        <w:rPr>
          <w:rFonts w:cs="Arial"/>
          <w:lang w:eastAsia="ar-SA"/>
        </w:rPr>
      </w:pPr>
      <w:r w:rsidRPr="00227E17">
        <w:rPr>
          <w:rFonts w:cs="Arial"/>
          <w:lang w:eastAsia="ar-SA"/>
        </w:rPr>
        <w:t xml:space="preserve"> Ситуација објекта прикључних водова енергетике и комуникација </w:t>
      </w:r>
    </w:p>
    <w:p w14:paraId="07667101" w14:textId="77777777" w:rsidR="00227E17" w:rsidRPr="00227E17" w:rsidRDefault="00227E17" w:rsidP="00897B58">
      <w:pPr>
        <w:spacing w:before="0"/>
        <w:ind w:firstLine="720"/>
        <w:rPr>
          <w:rFonts w:cs="Arial"/>
          <w:lang w:eastAsia="ar-SA"/>
        </w:rPr>
      </w:pPr>
      <w:r w:rsidRPr="00227E17">
        <w:rPr>
          <w:rFonts w:cs="Arial"/>
          <w:lang w:eastAsia="ar-SA"/>
        </w:rPr>
        <w:t xml:space="preserve"> Блок шема ЕМП и БМС-а </w:t>
      </w:r>
    </w:p>
    <w:p w14:paraId="0009F12F" w14:textId="77777777" w:rsidR="00227E17" w:rsidRPr="00227E17" w:rsidRDefault="00227E17" w:rsidP="00897B58">
      <w:pPr>
        <w:spacing w:before="0"/>
        <w:ind w:firstLine="720"/>
        <w:rPr>
          <w:rFonts w:cs="Arial"/>
          <w:lang w:eastAsia="ar-SA"/>
        </w:rPr>
      </w:pPr>
      <w:r w:rsidRPr="00227E17">
        <w:rPr>
          <w:rFonts w:cs="Arial"/>
          <w:lang w:eastAsia="ar-SA"/>
        </w:rPr>
        <w:t xml:space="preserve"> Топологија комуникације </w:t>
      </w:r>
    </w:p>
    <w:p w14:paraId="187645EF" w14:textId="77777777" w:rsidR="00227E17" w:rsidRPr="00227E17" w:rsidRDefault="00227E17" w:rsidP="00897B58">
      <w:pPr>
        <w:spacing w:before="0"/>
        <w:ind w:firstLine="720"/>
        <w:rPr>
          <w:rFonts w:cs="Arial"/>
          <w:lang w:eastAsia="ar-SA"/>
        </w:rPr>
      </w:pPr>
      <w:r w:rsidRPr="00227E17">
        <w:rPr>
          <w:rFonts w:cs="Arial"/>
          <w:lang w:eastAsia="ar-SA"/>
        </w:rPr>
        <w:t xml:space="preserve"> Детаљна листа сигнала </w:t>
      </w:r>
    </w:p>
    <w:p w14:paraId="0C659B99" w14:textId="77777777" w:rsidR="00227E17" w:rsidRPr="00227E17" w:rsidRDefault="00227E17" w:rsidP="00897B58">
      <w:pPr>
        <w:spacing w:before="0"/>
        <w:ind w:firstLine="720"/>
        <w:rPr>
          <w:rFonts w:cs="Arial"/>
          <w:lang w:eastAsia="ar-SA"/>
        </w:rPr>
      </w:pPr>
      <w:r w:rsidRPr="00227E17">
        <w:rPr>
          <w:rFonts w:cs="Arial"/>
          <w:lang w:eastAsia="ar-SA"/>
        </w:rPr>
        <w:t xml:space="preserve"> Разводни ормани ЕМП </w:t>
      </w:r>
    </w:p>
    <w:p w14:paraId="310EFF70" w14:textId="77777777" w:rsidR="00227E17" w:rsidRPr="00227E17" w:rsidRDefault="00227E17" w:rsidP="00897B58">
      <w:pPr>
        <w:spacing w:before="0"/>
        <w:ind w:firstLine="720"/>
        <w:rPr>
          <w:rFonts w:cs="Arial"/>
          <w:lang w:eastAsia="ar-SA"/>
        </w:rPr>
      </w:pPr>
      <w:r w:rsidRPr="00227E17">
        <w:rPr>
          <w:rFonts w:cs="Arial"/>
          <w:lang w:eastAsia="ar-SA"/>
        </w:rPr>
        <w:t xml:space="preserve"> Разводни ормани БМС </w:t>
      </w:r>
    </w:p>
    <w:p w14:paraId="276A3E94" w14:textId="77777777" w:rsidR="00227E17" w:rsidRPr="00227E17" w:rsidRDefault="00227E17" w:rsidP="00897B58">
      <w:pPr>
        <w:spacing w:before="0"/>
        <w:ind w:firstLine="720"/>
        <w:rPr>
          <w:rFonts w:cs="Arial"/>
          <w:lang w:eastAsia="ar-SA"/>
        </w:rPr>
      </w:pPr>
    </w:p>
    <w:p w14:paraId="31EF81B1" w14:textId="77777777" w:rsidR="00227E17" w:rsidRPr="00227E17" w:rsidRDefault="00227E17" w:rsidP="00897B58">
      <w:pPr>
        <w:spacing w:before="0"/>
        <w:ind w:firstLine="720"/>
        <w:rPr>
          <w:rFonts w:cs="Arial"/>
          <w:lang w:eastAsia="ar-SA"/>
        </w:rPr>
      </w:pPr>
    </w:p>
    <w:p w14:paraId="4C4F398B" w14:textId="77777777" w:rsidR="00227E17" w:rsidRPr="00227E17" w:rsidRDefault="00227E17" w:rsidP="00897B58">
      <w:pPr>
        <w:pageBreakBefore/>
        <w:spacing w:before="0"/>
        <w:rPr>
          <w:rFonts w:cs="Arial"/>
          <w:b/>
          <w:bCs/>
          <w:lang w:eastAsia="ar-SA"/>
        </w:rPr>
      </w:pPr>
      <w:r w:rsidRPr="00227E17">
        <w:rPr>
          <w:rFonts w:cs="Arial"/>
          <w:b/>
          <w:bCs/>
          <w:lang w:eastAsia="ar-SA"/>
        </w:rPr>
        <w:lastRenderedPageBreak/>
        <w:t xml:space="preserve">ЗАДАТАК ЗА ИЗРАДУ ПРОЈЕКТА </w:t>
      </w:r>
      <w:r w:rsidRPr="00227E17">
        <w:rPr>
          <w:rFonts w:cs="Arial"/>
          <w:b/>
          <w:bCs/>
          <w:u w:val="single"/>
          <w:lang w:eastAsia="ar-SA"/>
        </w:rPr>
        <w:t>ТЕРМОТЕХНИЧКИХ ИНСТАЛАЦИЈА</w:t>
      </w:r>
      <w:r w:rsidRPr="00227E17">
        <w:rPr>
          <w:rFonts w:cs="Arial"/>
          <w:b/>
          <w:bCs/>
          <w:lang w:eastAsia="ar-SA"/>
        </w:rPr>
        <w:t xml:space="preserve"> </w:t>
      </w:r>
    </w:p>
    <w:p w14:paraId="165F65F6" w14:textId="77777777" w:rsidR="00227E17" w:rsidRPr="00227E17" w:rsidRDefault="00227E17" w:rsidP="00897B58">
      <w:pPr>
        <w:spacing w:before="0"/>
        <w:rPr>
          <w:rFonts w:cs="Arial"/>
          <w:b/>
          <w:bCs/>
          <w:color w:val="FF0000"/>
          <w:lang w:eastAsia="ar-SA"/>
        </w:rPr>
      </w:pPr>
      <w:r w:rsidRPr="00227E17">
        <w:rPr>
          <w:rFonts w:cs="Arial"/>
          <w:b/>
          <w:bCs/>
          <w:lang w:eastAsia="ar-SA"/>
        </w:rPr>
        <w:t>свеска 6/1</w:t>
      </w:r>
    </w:p>
    <w:p w14:paraId="64D74763" w14:textId="77777777" w:rsidR="00227E17" w:rsidRPr="00227E17" w:rsidRDefault="00227E17" w:rsidP="00897B58">
      <w:pPr>
        <w:spacing w:before="0"/>
        <w:rPr>
          <w:rFonts w:cs="Arial"/>
          <w:b/>
          <w:bCs/>
          <w:color w:val="FF0000"/>
          <w:lang w:eastAsia="ar-SA"/>
        </w:rPr>
      </w:pPr>
    </w:p>
    <w:p w14:paraId="31DA8392" w14:textId="77777777" w:rsidR="00227E17" w:rsidRPr="00227E17" w:rsidRDefault="00227E17" w:rsidP="00897B58">
      <w:pPr>
        <w:spacing w:before="0"/>
        <w:ind w:firstLine="720"/>
        <w:rPr>
          <w:rFonts w:cs="Arial"/>
          <w:lang w:eastAsia="ar-SA"/>
        </w:rPr>
      </w:pPr>
      <w:r w:rsidRPr="00227E17">
        <w:rPr>
          <w:rFonts w:cs="Arial"/>
          <w:b/>
          <w:lang w:eastAsia="ar-SA"/>
        </w:rPr>
        <w:t>Предмет пројектног задатка</w:t>
      </w:r>
    </w:p>
    <w:p w14:paraId="26F65361" w14:textId="77777777" w:rsidR="00227E17" w:rsidRPr="00227E17" w:rsidRDefault="00227E17" w:rsidP="00897B58">
      <w:pPr>
        <w:spacing w:before="0"/>
        <w:ind w:firstLine="720"/>
        <w:rPr>
          <w:rFonts w:cs="Arial"/>
          <w:lang w:eastAsia="ar-SA"/>
        </w:rPr>
      </w:pPr>
    </w:p>
    <w:p w14:paraId="52E973D3" w14:textId="77777777" w:rsidR="00227E17" w:rsidRPr="00227E17" w:rsidRDefault="00227E17" w:rsidP="00897B58">
      <w:pPr>
        <w:spacing w:before="0"/>
        <w:ind w:firstLine="720"/>
        <w:rPr>
          <w:rFonts w:cs="Arial"/>
          <w:lang w:eastAsia="ar-SA"/>
        </w:rPr>
      </w:pPr>
      <w:r w:rsidRPr="00227E17">
        <w:rPr>
          <w:rFonts w:cs="Arial"/>
          <w:lang w:eastAsia="ar-SA"/>
        </w:rPr>
        <w:t xml:space="preserve">На основу предложеног архитектонског решења који објекту даје највишу класу функције и комфора, предлаже се и израда решења термотехничких постројења ради обезбеђења микроклиматских услова простора. Пројектни параметри простора, температура, влажност и ниво буке у простору, у функцији су намене простора, захтева Инвеститора и стандарда за дате просторе. Потребно је формирање техничких простора за смештај опреме у циљу груписања опреме и њеног издвајања од простора друге садржине и оних којима би у технолошком смислу сметали. </w:t>
      </w:r>
    </w:p>
    <w:p w14:paraId="610D3958" w14:textId="77777777" w:rsidR="00227E17" w:rsidRPr="00227E17" w:rsidRDefault="00227E17" w:rsidP="00897B58">
      <w:pPr>
        <w:spacing w:before="0"/>
        <w:ind w:firstLine="720"/>
        <w:rPr>
          <w:rFonts w:cs="Arial"/>
          <w:lang w:eastAsia="ar-SA"/>
        </w:rPr>
      </w:pPr>
      <w:r w:rsidRPr="00227E17">
        <w:rPr>
          <w:rFonts w:cs="Arial"/>
          <w:lang w:eastAsia="ar-SA"/>
        </w:rPr>
        <w:t>Овим пројектом потребно је дати решења за следеће захтеве:</w:t>
      </w:r>
    </w:p>
    <w:p w14:paraId="535DE10D" w14:textId="77777777" w:rsidR="00227E17" w:rsidRPr="00227E17" w:rsidRDefault="00227E17" w:rsidP="00897B58">
      <w:pPr>
        <w:numPr>
          <w:ilvl w:val="0"/>
          <w:numId w:val="29"/>
        </w:numPr>
        <w:tabs>
          <w:tab w:val="num" w:pos="0"/>
        </w:tabs>
        <w:suppressAutoHyphens/>
        <w:spacing w:before="0"/>
        <w:ind w:left="1080"/>
        <w:rPr>
          <w:rFonts w:cs="Arial"/>
          <w:lang w:eastAsia="ar-SA"/>
        </w:rPr>
      </w:pPr>
      <w:r w:rsidRPr="00227E17">
        <w:rPr>
          <w:rFonts w:cs="Arial"/>
          <w:lang w:eastAsia="ar-SA"/>
        </w:rPr>
        <w:t>грејање и хлађење објекта</w:t>
      </w:r>
    </w:p>
    <w:p w14:paraId="538F81C5" w14:textId="77777777" w:rsidR="00227E17" w:rsidRPr="00227E17" w:rsidRDefault="00227E17" w:rsidP="00897B58">
      <w:pPr>
        <w:numPr>
          <w:ilvl w:val="0"/>
          <w:numId w:val="29"/>
        </w:numPr>
        <w:tabs>
          <w:tab w:val="num" w:pos="0"/>
        </w:tabs>
        <w:suppressAutoHyphens/>
        <w:spacing w:before="0"/>
        <w:ind w:left="1080"/>
        <w:rPr>
          <w:rFonts w:cs="Arial"/>
          <w:lang w:eastAsia="ar-SA"/>
        </w:rPr>
      </w:pPr>
      <w:r w:rsidRPr="00227E17">
        <w:rPr>
          <w:rFonts w:cs="Arial"/>
          <w:lang w:eastAsia="ar-SA"/>
        </w:rPr>
        <w:t xml:space="preserve">вентилација простора који се не могу ослонити на природну вентилацију, или њихов технолошки процес то захтева </w:t>
      </w:r>
      <w:r w:rsidRPr="00227E17">
        <w:rPr>
          <w:rFonts w:cs="Arial"/>
          <w:i/>
          <w:lang w:eastAsia="ar-SA"/>
        </w:rPr>
        <w:t>нпр. вентилација кухиње</w:t>
      </w:r>
    </w:p>
    <w:p w14:paraId="4372386F" w14:textId="77777777" w:rsidR="00227E17" w:rsidRPr="00227E17" w:rsidRDefault="00227E17" w:rsidP="00897B58">
      <w:pPr>
        <w:numPr>
          <w:ilvl w:val="0"/>
          <w:numId w:val="29"/>
        </w:numPr>
        <w:tabs>
          <w:tab w:val="num" w:pos="0"/>
        </w:tabs>
        <w:suppressAutoHyphens/>
        <w:spacing w:before="0"/>
        <w:ind w:left="1080"/>
        <w:rPr>
          <w:rFonts w:cs="Arial"/>
          <w:lang w:eastAsia="ar-SA"/>
        </w:rPr>
      </w:pPr>
      <w:r w:rsidRPr="00227E17">
        <w:rPr>
          <w:rFonts w:cs="Arial"/>
          <w:lang w:eastAsia="ar-SA"/>
        </w:rPr>
        <w:t xml:space="preserve">климатизација и вентилација простора с посебним захтевима </w:t>
      </w:r>
      <w:r w:rsidRPr="00227E17">
        <w:rPr>
          <w:rFonts w:cs="Arial"/>
          <w:i/>
          <w:lang w:eastAsia="ar-SA"/>
        </w:rPr>
        <w:t xml:space="preserve">нпр. вентилација спа и базен и сл. </w:t>
      </w:r>
    </w:p>
    <w:p w14:paraId="0FEBDA50" w14:textId="77777777" w:rsidR="00227E17" w:rsidRPr="00227E17" w:rsidRDefault="00227E17" w:rsidP="00897B58">
      <w:pPr>
        <w:numPr>
          <w:ilvl w:val="0"/>
          <w:numId w:val="29"/>
        </w:numPr>
        <w:tabs>
          <w:tab w:val="num" w:pos="0"/>
        </w:tabs>
        <w:suppressAutoHyphens/>
        <w:spacing w:before="0"/>
        <w:ind w:left="1080"/>
        <w:rPr>
          <w:rFonts w:cs="Arial"/>
          <w:lang w:eastAsia="ar-SA"/>
        </w:rPr>
      </w:pPr>
      <w:r w:rsidRPr="00227E17">
        <w:rPr>
          <w:rFonts w:cs="Arial"/>
          <w:lang w:eastAsia="ar-SA"/>
        </w:rPr>
        <w:t>одимљавање гараже</w:t>
      </w:r>
    </w:p>
    <w:p w14:paraId="6622D653" w14:textId="77777777" w:rsidR="00227E17" w:rsidRPr="00227E17" w:rsidRDefault="00227E17" w:rsidP="00897B58">
      <w:pPr>
        <w:numPr>
          <w:ilvl w:val="0"/>
          <w:numId w:val="29"/>
        </w:numPr>
        <w:tabs>
          <w:tab w:val="num" w:pos="0"/>
        </w:tabs>
        <w:suppressAutoHyphens/>
        <w:spacing w:before="0"/>
        <w:ind w:left="1080"/>
        <w:rPr>
          <w:rFonts w:cs="Arial"/>
          <w:lang w:eastAsia="ar-SA"/>
        </w:rPr>
      </w:pPr>
      <w:r w:rsidRPr="00227E17">
        <w:rPr>
          <w:rFonts w:cs="Arial"/>
          <w:lang w:eastAsia="ar-SA"/>
        </w:rPr>
        <w:t>одимљавање кухиње</w:t>
      </w:r>
    </w:p>
    <w:p w14:paraId="61850EE2" w14:textId="77777777" w:rsidR="00227E17" w:rsidRPr="00227E17" w:rsidRDefault="00227E17" w:rsidP="00897B58">
      <w:pPr>
        <w:spacing w:before="0"/>
        <w:ind w:firstLine="720"/>
        <w:rPr>
          <w:rFonts w:cs="Arial"/>
          <w:lang w:eastAsia="ar-SA"/>
        </w:rPr>
      </w:pPr>
      <w:r w:rsidRPr="00227E17">
        <w:rPr>
          <w:rFonts w:cs="Arial"/>
          <w:lang w:eastAsia="ar-SA"/>
        </w:rPr>
        <w:t xml:space="preserve">Концепција система и његово деловање мора бити посебно разматрано из угла енергетске ефикасности. </w:t>
      </w:r>
    </w:p>
    <w:p w14:paraId="4898E10C" w14:textId="77777777" w:rsidR="00227E17" w:rsidRPr="00227E17" w:rsidRDefault="00227E17" w:rsidP="00897B58">
      <w:pPr>
        <w:spacing w:before="0"/>
        <w:ind w:firstLine="720"/>
        <w:rPr>
          <w:rFonts w:cs="Arial"/>
          <w:lang w:eastAsia="ar-SA"/>
        </w:rPr>
      </w:pPr>
      <w:r w:rsidRPr="00227E17">
        <w:rPr>
          <w:rFonts w:cs="Arial"/>
          <w:lang w:eastAsia="ar-SA"/>
        </w:rPr>
        <w:t xml:space="preserve">Објекат се третира као јединствени систем по питању потрошње енергената, али се кроз БМС могу радити контролна мерења појединачне потрошње. </w:t>
      </w:r>
    </w:p>
    <w:p w14:paraId="2BFE673F" w14:textId="77777777" w:rsidR="00227E17" w:rsidRPr="00227E17" w:rsidRDefault="00227E17" w:rsidP="00897B58">
      <w:pPr>
        <w:spacing w:before="0"/>
        <w:ind w:firstLine="720"/>
        <w:rPr>
          <w:rFonts w:cs="Arial"/>
          <w:lang w:eastAsia="ar-SA"/>
        </w:rPr>
      </w:pPr>
      <w:r w:rsidRPr="00227E17">
        <w:rPr>
          <w:rFonts w:cs="Arial"/>
          <w:lang w:eastAsia="ar-SA"/>
        </w:rPr>
        <w:t>Архитектура куће и дистрибуција функција у њој тежила је да задовољи у највећој мери захтеве за природном вентилацијом у прелазним добима. То значи да сва фасадна платна имају прозоре за природну вентилацију.</w:t>
      </w:r>
    </w:p>
    <w:p w14:paraId="59CBA637" w14:textId="77777777" w:rsidR="00227E17" w:rsidRPr="00227E17" w:rsidRDefault="00227E17" w:rsidP="00897B58">
      <w:pPr>
        <w:spacing w:before="0"/>
        <w:ind w:firstLine="720"/>
        <w:rPr>
          <w:rFonts w:cs="Arial"/>
          <w:lang w:eastAsia="ar-SA"/>
        </w:rPr>
      </w:pPr>
      <w:r w:rsidRPr="00227E17">
        <w:rPr>
          <w:rFonts w:cs="Arial"/>
          <w:lang w:eastAsia="ar-SA"/>
        </w:rPr>
        <w:t>Анализом радних процеса у објекту, издвајају се следеће целине по питању третмана унутрашње средине машинским инсталацијама:</w:t>
      </w:r>
    </w:p>
    <w:p w14:paraId="74B46D02" w14:textId="77777777" w:rsidR="00227E17" w:rsidRPr="00227E17" w:rsidRDefault="00227E17" w:rsidP="00897B58">
      <w:pPr>
        <w:spacing w:before="0"/>
        <w:ind w:firstLine="720"/>
        <w:rPr>
          <w:rFonts w:cs="Arial"/>
          <w:lang w:eastAsia="ar-SA"/>
        </w:rPr>
      </w:pPr>
      <w:r w:rsidRPr="00227E17">
        <w:rPr>
          <w:rFonts w:cs="Arial"/>
          <w:lang w:eastAsia="ar-SA"/>
        </w:rPr>
        <w:t>а/ зона смештајних јединица и ходника који их повезују, где се предвиђају системи грејања, хлађења и вентилације, због дубоких трактова. Омогућено је отварање прозора, али оно није довољно ефикасно по питању измене ваздуха;</w:t>
      </w:r>
    </w:p>
    <w:p w14:paraId="48C6EE8C" w14:textId="77777777" w:rsidR="00227E17" w:rsidRPr="00227E17" w:rsidRDefault="00227E17" w:rsidP="00897B58">
      <w:pPr>
        <w:spacing w:before="0"/>
        <w:ind w:firstLine="720"/>
        <w:rPr>
          <w:rFonts w:cs="Arial"/>
          <w:lang w:eastAsia="ar-SA"/>
        </w:rPr>
      </w:pPr>
      <w:r w:rsidRPr="00227E17">
        <w:rPr>
          <w:rFonts w:cs="Arial"/>
          <w:lang w:eastAsia="ar-SA"/>
        </w:rPr>
        <w:t>б/ зона ресторана, где се предвиђа систем грејања и хлађења, вентилирање је принудно;</w:t>
      </w:r>
    </w:p>
    <w:p w14:paraId="12BA3E6A" w14:textId="77777777" w:rsidR="00227E17" w:rsidRPr="00227E17" w:rsidRDefault="00227E17" w:rsidP="00897B58">
      <w:pPr>
        <w:spacing w:before="0"/>
        <w:ind w:firstLine="720"/>
        <w:rPr>
          <w:rFonts w:cs="Arial"/>
          <w:lang w:eastAsia="ar-SA"/>
        </w:rPr>
      </w:pPr>
      <w:r w:rsidRPr="00227E17">
        <w:rPr>
          <w:rFonts w:cs="Arial"/>
          <w:lang w:eastAsia="ar-SA"/>
        </w:rPr>
        <w:t>ц/ зона кухиње, где се предвиђа систем грејања и хлађења, вентилирање је принудно;</w:t>
      </w:r>
    </w:p>
    <w:p w14:paraId="0DF91BE9" w14:textId="77777777" w:rsidR="00227E17" w:rsidRPr="00227E17" w:rsidRDefault="00227E17" w:rsidP="00897B58">
      <w:pPr>
        <w:spacing w:before="0"/>
        <w:ind w:firstLine="720"/>
        <w:rPr>
          <w:rFonts w:cs="Arial"/>
          <w:lang w:eastAsia="ar-SA"/>
        </w:rPr>
      </w:pPr>
      <w:r w:rsidRPr="00227E17">
        <w:rPr>
          <w:rFonts w:cs="Arial"/>
          <w:lang w:eastAsia="ar-SA"/>
        </w:rPr>
        <w:t>д/ зона базен и спа центар, где се предвиђа систем грејања и хлађења, вентилирање је принудно;</w:t>
      </w:r>
    </w:p>
    <w:p w14:paraId="28B0845A" w14:textId="77777777" w:rsidR="00227E17" w:rsidRPr="00227E17" w:rsidRDefault="00227E17" w:rsidP="00897B58">
      <w:pPr>
        <w:spacing w:before="0"/>
        <w:ind w:firstLine="720"/>
        <w:rPr>
          <w:rFonts w:cs="Arial"/>
          <w:lang w:eastAsia="ar-SA"/>
        </w:rPr>
      </w:pPr>
      <w:r w:rsidRPr="00227E17">
        <w:rPr>
          <w:rFonts w:cs="Arial"/>
          <w:lang w:eastAsia="ar-SA"/>
        </w:rPr>
        <w:t>е/ зона wеллнесс и фитнес центра, где се предвиђа систем грејања и хлађења, вентилирање је принудно;</w:t>
      </w:r>
    </w:p>
    <w:p w14:paraId="16D227D8" w14:textId="77777777" w:rsidR="00227E17" w:rsidRPr="00227E17" w:rsidRDefault="00227E17" w:rsidP="00897B58">
      <w:pPr>
        <w:spacing w:before="0"/>
        <w:ind w:firstLine="720"/>
        <w:rPr>
          <w:rFonts w:cs="Arial"/>
          <w:lang w:eastAsia="ar-SA"/>
        </w:rPr>
      </w:pPr>
      <w:r w:rsidRPr="00227E17">
        <w:rPr>
          <w:rFonts w:cs="Arial"/>
          <w:lang w:eastAsia="ar-SA"/>
        </w:rPr>
        <w:t>ф/ просторије за медицински третман са канцеларијама, где се предвиђа систем грејања и хлађења, вентилирање је принудно и/или природно;</w:t>
      </w:r>
    </w:p>
    <w:p w14:paraId="174F5752" w14:textId="77777777" w:rsidR="00227E17" w:rsidRPr="00227E17" w:rsidRDefault="00227E17" w:rsidP="00897B58">
      <w:pPr>
        <w:spacing w:before="0"/>
        <w:ind w:firstLine="720"/>
        <w:rPr>
          <w:rFonts w:cs="Arial"/>
          <w:lang w:eastAsia="ar-SA"/>
        </w:rPr>
      </w:pPr>
      <w:r w:rsidRPr="00227E17">
        <w:rPr>
          <w:rFonts w:cs="Arial"/>
          <w:lang w:eastAsia="ar-SA"/>
        </w:rPr>
        <w:t>г/ зона просторија без могућности природне вентилације, систем грејања, хлађења и вентилације;</w:t>
      </w:r>
    </w:p>
    <w:p w14:paraId="59D5B410" w14:textId="77777777" w:rsidR="00227E17" w:rsidRPr="00227E17" w:rsidRDefault="00227E17" w:rsidP="00897B58">
      <w:pPr>
        <w:spacing w:before="0"/>
        <w:ind w:firstLine="720"/>
        <w:rPr>
          <w:rFonts w:cs="Arial"/>
          <w:lang w:eastAsia="ar-SA"/>
        </w:rPr>
      </w:pPr>
      <w:r w:rsidRPr="00227E17">
        <w:rPr>
          <w:rFonts w:cs="Arial"/>
          <w:lang w:eastAsia="ar-SA"/>
        </w:rPr>
        <w:t>х/ зона индивидуалних канцеларија или канцеларија са мањим бројем радних места: систем грејања и хлађења, природна вентилација.</w:t>
      </w:r>
    </w:p>
    <w:p w14:paraId="7669AA64" w14:textId="77777777" w:rsidR="00227E17" w:rsidRPr="00227E17" w:rsidRDefault="00227E17" w:rsidP="00897B58">
      <w:pPr>
        <w:spacing w:before="0"/>
        <w:ind w:firstLine="720"/>
        <w:rPr>
          <w:rFonts w:cs="Arial"/>
          <w:lang w:eastAsia="ar-SA"/>
        </w:rPr>
      </w:pPr>
      <w:r w:rsidRPr="00227E17">
        <w:rPr>
          <w:rFonts w:cs="Arial"/>
          <w:lang w:eastAsia="ar-SA"/>
        </w:rPr>
        <w:t>и/ просторије са појачаним захтевом за хлађењем (сервер сале-комуникациона чворишта, компјутер соба и сл.)</w:t>
      </w:r>
    </w:p>
    <w:p w14:paraId="4EBAC3B3" w14:textId="77777777" w:rsidR="00227E17" w:rsidRPr="00227E17" w:rsidRDefault="00227E17" w:rsidP="00897B58">
      <w:pPr>
        <w:spacing w:before="0"/>
        <w:ind w:firstLine="720"/>
        <w:rPr>
          <w:rFonts w:cs="Arial"/>
          <w:lang w:eastAsia="ar-SA"/>
        </w:rPr>
      </w:pPr>
      <w:r w:rsidRPr="00227E17">
        <w:rPr>
          <w:rFonts w:cs="Arial"/>
          <w:lang w:eastAsia="ar-SA"/>
        </w:rPr>
        <w:t>ј/ зона улазног хола који има нешто другачије захтеве за топлотним комфором.</w:t>
      </w:r>
    </w:p>
    <w:p w14:paraId="6DF29027" w14:textId="77777777" w:rsidR="00227E17" w:rsidRPr="00227E17" w:rsidRDefault="00227E17" w:rsidP="00897B58">
      <w:pPr>
        <w:spacing w:before="0"/>
        <w:ind w:firstLine="720"/>
        <w:rPr>
          <w:rFonts w:cs="Arial"/>
          <w:lang w:eastAsia="ar-SA"/>
        </w:rPr>
      </w:pPr>
      <w:r w:rsidRPr="00227E17">
        <w:rPr>
          <w:rFonts w:cs="Arial"/>
          <w:lang w:eastAsia="ar-SA"/>
        </w:rPr>
        <w:t>к/ појединачне просторије које имају специфичан режим употребе разматрају се појединачно (магацини, оставе, просторије за одржавање и сл.)</w:t>
      </w:r>
    </w:p>
    <w:p w14:paraId="0D91181D" w14:textId="77777777" w:rsidR="00227E17" w:rsidRPr="00227E17" w:rsidRDefault="00227E17" w:rsidP="00897B58">
      <w:pPr>
        <w:spacing w:before="0"/>
        <w:ind w:firstLine="720"/>
        <w:rPr>
          <w:rFonts w:cs="Arial"/>
          <w:lang w:eastAsia="ar-SA"/>
        </w:rPr>
      </w:pPr>
      <w:r w:rsidRPr="00227E17">
        <w:rPr>
          <w:rFonts w:cs="Arial"/>
          <w:lang w:eastAsia="ar-SA"/>
        </w:rPr>
        <w:t>Главним пројектом потребно је дефинисати решења свих технолошких система и целина.</w:t>
      </w:r>
    </w:p>
    <w:p w14:paraId="1256D266" w14:textId="77777777" w:rsidR="00227E17" w:rsidRPr="00227E17" w:rsidRDefault="00227E17" w:rsidP="00897B58">
      <w:pPr>
        <w:spacing w:before="0"/>
        <w:rPr>
          <w:rFonts w:cs="Arial"/>
          <w:lang w:eastAsia="ar-SA"/>
        </w:rPr>
      </w:pPr>
    </w:p>
    <w:p w14:paraId="27D25FEF" w14:textId="77777777" w:rsidR="00227E17" w:rsidRPr="00227E17" w:rsidRDefault="00227E17" w:rsidP="00897B58">
      <w:pPr>
        <w:numPr>
          <w:ilvl w:val="0"/>
          <w:numId w:val="28"/>
        </w:numPr>
        <w:tabs>
          <w:tab w:val="num" w:pos="0"/>
        </w:tabs>
        <w:suppressAutoHyphens/>
        <w:spacing w:before="0"/>
        <w:rPr>
          <w:rFonts w:cs="Arial"/>
          <w:lang w:eastAsia="ar-SA"/>
        </w:rPr>
      </w:pPr>
      <w:r w:rsidRPr="00227E17">
        <w:rPr>
          <w:rFonts w:cs="Arial"/>
          <w:b/>
          <w:lang w:eastAsia="ar-SA"/>
        </w:rPr>
        <w:t>Топлотни извор</w:t>
      </w:r>
    </w:p>
    <w:p w14:paraId="4CB7153C" w14:textId="77777777" w:rsidR="00227E17" w:rsidRPr="00227E17" w:rsidRDefault="00227E17" w:rsidP="00897B58">
      <w:pPr>
        <w:spacing w:before="0"/>
        <w:ind w:left="720"/>
        <w:rPr>
          <w:rFonts w:cs="Arial"/>
          <w:b/>
          <w:lang w:eastAsia="ar-SA"/>
        </w:rPr>
      </w:pPr>
      <w:r w:rsidRPr="00227E17">
        <w:rPr>
          <w:rFonts w:cs="Arial"/>
          <w:lang w:eastAsia="ar-SA"/>
        </w:rPr>
        <w:t>Објекат повезати на систем даљинског грејања</w:t>
      </w:r>
      <w:r w:rsidRPr="00227E17">
        <w:rPr>
          <w:rFonts w:cs="Arial"/>
          <w:lang w:val="sr-Cyrl-RS" w:eastAsia="ar-SA"/>
        </w:rPr>
        <w:t xml:space="preserve"> са пројектовањем новог развода топле воде </w:t>
      </w:r>
      <w:r w:rsidRPr="00227E17">
        <w:rPr>
          <w:rFonts w:cs="Arial"/>
          <w:lang w:eastAsia="ar-SA"/>
        </w:rPr>
        <w:t>.</w:t>
      </w:r>
    </w:p>
    <w:p w14:paraId="26B68E97" w14:textId="77777777" w:rsidR="00227E17" w:rsidRPr="00227E17" w:rsidRDefault="00227E17" w:rsidP="00897B58">
      <w:pPr>
        <w:numPr>
          <w:ilvl w:val="0"/>
          <w:numId w:val="28"/>
        </w:numPr>
        <w:tabs>
          <w:tab w:val="num" w:pos="0"/>
        </w:tabs>
        <w:suppressAutoHyphens/>
        <w:spacing w:before="0"/>
        <w:rPr>
          <w:rFonts w:cs="Arial"/>
          <w:lang w:eastAsia="ar-SA"/>
        </w:rPr>
      </w:pPr>
      <w:r w:rsidRPr="00227E17">
        <w:rPr>
          <w:rFonts w:cs="Arial"/>
          <w:b/>
          <w:lang w:eastAsia="ar-SA"/>
        </w:rPr>
        <w:t>Расхладно постројење</w:t>
      </w:r>
    </w:p>
    <w:p w14:paraId="448910FF" w14:textId="77777777" w:rsidR="00227E17" w:rsidRPr="00227E17" w:rsidRDefault="00227E17" w:rsidP="00897B58">
      <w:pPr>
        <w:spacing w:before="0"/>
        <w:ind w:left="720"/>
        <w:rPr>
          <w:rFonts w:cs="Arial"/>
          <w:b/>
          <w:lang w:eastAsia="ar-SA"/>
        </w:rPr>
      </w:pPr>
      <w:r w:rsidRPr="00227E17">
        <w:rPr>
          <w:rFonts w:cs="Arial"/>
          <w:lang w:eastAsia="ar-SA"/>
        </w:rPr>
        <w:t>За припрему расхладног флуида за климатизацију предвидети сопствено расхладно постројење. Предлаже се примена пакетних расхладних јединица смештених на крову објекта. Позицију јединица дефинисати тако да не угрожава визуре на објекат, као и његову статичку стабилност. Управљање јединицама обезбедити преко централног система надзора и управљања (БМС).</w:t>
      </w:r>
    </w:p>
    <w:p w14:paraId="595DCDD1" w14:textId="77777777" w:rsidR="00227E17" w:rsidRPr="00227E17" w:rsidRDefault="00227E17" w:rsidP="00897B58">
      <w:pPr>
        <w:numPr>
          <w:ilvl w:val="0"/>
          <w:numId w:val="28"/>
        </w:numPr>
        <w:tabs>
          <w:tab w:val="num" w:pos="0"/>
        </w:tabs>
        <w:suppressAutoHyphens/>
        <w:spacing w:before="0"/>
        <w:rPr>
          <w:rFonts w:cs="Arial"/>
          <w:lang w:eastAsia="ar-SA"/>
        </w:rPr>
      </w:pPr>
      <w:r w:rsidRPr="00227E17">
        <w:rPr>
          <w:rFonts w:cs="Arial"/>
          <w:b/>
          <w:lang w:eastAsia="ar-SA"/>
        </w:rPr>
        <w:t>Климатизација-вентилација</w:t>
      </w:r>
    </w:p>
    <w:p w14:paraId="7EADBA31" w14:textId="77777777" w:rsidR="00227E17" w:rsidRPr="00227E17" w:rsidRDefault="00227E17" w:rsidP="00897B58">
      <w:pPr>
        <w:spacing w:before="0"/>
        <w:ind w:left="720"/>
        <w:rPr>
          <w:rFonts w:cs="Arial"/>
          <w:b/>
          <w:lang w:eastAsia="ar-SA"/>
        </w:rPr>
      </w:pPr>
      <w:r w:rsidRPr="00227E17">
        <w:rPr>
          <w:rFonts w:cs="Arial"/>
          <w:lang w:eastAsia="ar-SA"/>
        </w:rPr>
        <w:t>за потребе климатизације и вентилације дефинисаних целина предвидети клима централу и дистрибутивни систем у објекту. Такође, предвидети измењивач топлоте истрошеног ваздуха.</w:t>
      </w:r>
    </w:p>
    <w:p w14:paraId="69CCDFE3" w14:textId="77777777" w:rsidR="00227E17" w:rsidRPr="00227E17" w:rsidRDefault="00227E17" w:rsidP="00897B58">
      <w:pPr>
        <w:numPr>
          <w:ilvl w:val="0"/>
          <w:numId w:val="28"/>
        </w:numPr>
        <w:tabs>
          <w:tab w:val="num" w:pos="0"/>
        </w:tabs>
        <w:suppressAutoHyphens/>
        <w:spacing w:before="0"/>
        <w:rPr>
          <w:rFonts w:cs="Arial"/>
          <w:lang w:eastAsia="ar-SA"/>
        </w:rPr>
      </w:pPr>
      <w:r w:rsidRPr="00227E17">
        <w:rPr>
          <w:rFonts w:cs="Arial"/>
          <w:b/>
          <w:lang w:eastAsia="ar-SA"/>
        </w:rPr>
        <w:t>Одсисна вентилација</w:t>
      </w:r>
    </w:p>
    <w:p w14:paraId="73B5EB7E" w14:textId="77777777" w:rsidR="00227E17" w:rsidRPr="00227E17" w:rsidRDefault="00227E17" w:rsidP="00897B58">
      <w:pPr>
        <w:spacing w:before="0"/>
        <w:ind w:left="720"/>
        <w:rPr>
          <w:rFonts w:cs="Arial"/>
          <w:b/>
          <w:lang w:eastAsia="ar-SA"/>
        </w:rPr>
      </w:pPr>
      <w:r w:rsidRPr="00227E17">
        <w:rPr>
          <w:rFonts w:cs="Arial"/>
          <w:lang w:eastAsia="ar-SA"/>
        </w:rPr>
        <w:t>Предвиђа се за све просторије у којима се дуго не борави и санитарних просторија. Такође, предвиђа се одсисна вентилација за подземну гаражу и принудна одсисна вентилација у случају повећане концентрције угљен моноксида или пожара.</w:t>
      </w:r>
    </w:p>
    <w:p w14:paraId="25182D6C" w14:textId="77777777" w:rsidR="00227E17" w:rsidRPr="00227E17" w:rsidRDefault="00227E17" w:rsidP="00897B58">
      <w:pPr>
        <w:numPr>
          <w:ilvl w:val="0"/>
          <w:numId w:val="28"/>
        </w:numPr>
        <w:tabs>
          <w:tab w:val="num" w:pos="0"/>
        </w:tabs>
        <w:suppressAutoHyphens/>
        <w:spacing w:before="0"/>
        <w:rPr>
          <w:rFonts w:cs="Arial"/>
          <w:lang w:eastAsia="ar-SA"/>
        </w:rPr>
      </w:pPr>
      <w:r w:rsidRPr="00227E17">
        <w:rPr>
          <w:rFonts w:cs="Arial"/>
          <w:b/>
          <w:lang w:eastAsia="ar-SA"/>
        </w:rPr>
        <w:t>Аутоматска регулација</w:t>
      </w:r>
    </w:p>
    <w:p w14:paraId="2B934A66" w14:textId="77777777" w:rsidR="00227E17" w:rsidRPr="00227E17" w:rsidRDefault="00227E17" w:rsidP="00897B58">
      <w:pPr>
        <w:spacing w:before="0"/>
        <w:ind w:left="720"/>
        <w:rPr>
          <w:rFonts w:cs="Arial"/>
          <w:lang w:eastAsia="ar-SA"/>
        </w:rPr>
      </w:pPr>
      <w:r w:rsidRPr="00227E17">
        <w:rPr>
          <w:rFonts w:cs="Arial"/>
          <w:lang w:eastAsia="ar-SA"/>
        </w:rPr>
        <w:t>термотехничко постројење за потребе климатизације и вентилације треба да буде потпуно аутоматизовано у свом раду и у садејству са БМС-ом. На локалном нивоу корисницима је омогућено фино подешавање.</w:t>
      </w:r>
    </w:p>
    <w:p w14:paraId="4C99ED71" w14:textId="77777777" w:rsidR="00227E17" w:rsidRPr="00227E17" w:rsidRDefault="00227E17" w:rsidP="00897B58">
      <w:pPr>
        <w:spacing w:before="0"/>
        <w:ind w:left="720"/>
        <w:rPr>
          <w:rFonts w:cs="Arial"/>
          <w:lang w:eastAsia="ar-SA"/>
        </w:rPr>
      </w:pPr>
    </w:p>
    <w:p w14:paraId="4836DF58" w14:textId="77777777" w:rsidR="00227E17" w:rsidRPr="00227E17" w:rsidRDefault="00227E17" w:rsidP="00897B58">
      <w:pPr>
        <w:spacing w:before="0"/>
        <w:ind w:left="720"/>
        <w:rPr>
          <w:rFonts w:cs="Arial"/>
          <w:lang w:eastAsia="ar-SA"/>
        </w:rPr>
      </w:pPr>
      <w:r w:rsidRPr="00227E17">
        <w:rPr>
          <w:rFonts w:cs="Arial"/>
          <w:lang w:eastAsia="ar-SA"/>
        </w:rPr>
        <w:t>Специфичности везане за термотехничке уређаје које је потребно испоштовати су:</w:t>
      </w:r>
    </w:p>
    <w:p w14:paraId="7C22FDE5"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Врата тоалета и купатила морају бити димензионисана и скраћена тако да омогуће неометан проток ваздуха,</w:t>
      </w:r>
    </w:p>
    <w:p w14:paraId="65732C9B"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Уређаји за вентилацију морају бити позиционирани у близини туш кабина (ваздух мора да струји преко кабине),</w:t>
      </w:r>
    </w:p>
    <w:p w14:paraId="0E831E3D"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да буде омогућен приступ „Фан-цоил“ јединицама тако да буде омогућена њена монтажа/демонтажа без оштећивања спуштеног плафона.</w:t>
      </w:r>
    </w:p>
    <w:p w14:paraId="572BBB2A"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„Фан-цоил“ јединице треба да буду постављене на гумену подлогу како би се смањиле вибрације,</w:t>
      </w:r>
    </w:p>
    <w:p w14:paraId="43B80C28"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омогућити једноставан приступ филтерима које би требало мењати најмање на сваких 6 месеци,</w:t>
      </w:r>
    </w:p>
    <w:p w14:paraId="06B72277"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У циљу смањења буке „Фан-цоил“ јединице потребно је повезати флекисбилним цревима,</w:t>
      </w:r>
    </w:p>
    <w:p w14:paraId="3AB1F118"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Вентили и спојеви морају бити лако доступни и испод њих потребно је поставити посуде за скупљање кондензата за случај да се јави конденз,</w:t>
      </w:r>
    </w:p>
    <w:p w14:paraId="577AF298"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Вентил „Фан-цоил“ јединице потребно је везати за сензор прозора, тако да се вентил аутоматски затвара када се отвори прозор.</w:t>
      </w:r>
    </w:p>
    <w:p w14:paraId="22B998FF"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Посуда за скупљање кондензата морају бити изоловане да би се спречило скупљање конденза на њиховом дну и потребно је омогућити једноставан приступ и једноставну монтажу/демонтажу посуде за скупљање конденза.</w:t>
      </w:r>
    </w:p>
    <w:p w14:paraId="452F3811"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омогућити лаку приступачност посуди за скупљање конденза због дензинфекције и пражњења на сваких 2-12 месеци, зависно од климе,</w:t>
      </w:r>
    </w:p>
    <w:p w14:paraId="3F86BE51"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Дренажа конденза је гравитациона,</w:t>
      </w:r>
    </w:p>
    <w:p w14:paraId="2F3FF09C"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обезбедити довољно простора за одржавање, чишћење и замену црева за вентилацију,</w:t>
      </w:r>
    </w:p>
    <w:p w14:paraId="42FE5994"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Све цеви и опрема цевовода потребно је да буду обојене према намени са стрелицама означеним смером кретања флуида унутар цеви,</w:t>
      </w:r>
    </w:p>
    <w:p w14:paraId="32BF527E"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lastRenderedPageBreak/>
        <w:t>Млазнице Спринклер система потребно је да буду лако приступачне због инспекције и одржавања,</w:t>
      </w:r>
    </w:p>
    <w:p w14:paraId="70CC6970"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Ниво буке „Фан-цоил“ јединице потребно је редуковати употребом акустичких облога да задовоље прописе везане за буку у унутрашњем простору.</w:t>
      </w:r>
    </w:p>
    <w:p w14:paraId="6CF5DA55"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предвидети температуру у ходницима да буде одржавана између 20 и 23˚Ц,</w:t>
      </w:r>
    </w:p>
    <w:p w14:paraId="2EC5D768"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обезбедити хлађење и вентилацију перионице веша,</w:t>
      </w:r>
    </w:p>
    <w:p w14:paraId="76E5733D"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Температура у перионици веша не сме да пређе 28˚Ц,</w:t>
      </w:r>
    </w:p>
    <w:p w14:paraId="5B82EFC8"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Кухињске напе морају бити високо енергетски ефикасне,</w:t>
      </w:r>
    </w:p>
    <w:p w14:paraId="4935B8FA"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искључити осветљење кухињских напа,</w:t>
      </w:r>
    </w:p>
    <w:p w14:paraId="2D06292F"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обезбедити хлађење и вентилацију у кухињи тако да температура не пређе 28˚Ц,</w:t>
      </w:r>
    </w:p>
    <w:p w14:paraId="6066CC29" w14:textId="77777777" w:rsidR="00227E17" w:rsidRPr="00227E17" w:rsidRDefault="00227E17" w:rsidP="00897B58">
      <w:pPr>
        <w:numPr>
          <w:ilvl w:val="0"/>
          <w:numId w:val="38"/>
        </w:numPr>
        <w:tabs>
          <w:tab w:val="num" w:pos="0"/>
        </w:tabs>
        <w:suppressAutoHyphens/>
        <w:spacing w:before="0"/>
        <w:rPr>
          <w:rFonts w:cs="Arial"/>
          <w:lang w:eastAsia="ar-SA"/>
        </w:rPr>
      </w:pPr>
      <w:r w:rsidRPr="00227E17">
        <w:rPr>
          <w:rFonts w:cs="Arial"/>
          <w:lang w:eastAsia="ar-SA"/>
        </w:rPr>
        <w:t>Потребно је обезбедити гасну инсталацију за кухињску опрему према технолошком пројекту,</w:t>
      </w:r>
    </w:p>
    <w:p w14:paraId="62B323CC" w14:textId="77777777" w:rsidR="00227E17" w:rsidRPr="00227E17" w:rsidRDefault="00227E17" w:rsidP="00897B58">
      <w:pPr>
        <w:spacing w:before="0"/>
        <w:ind w:left="720"/>
        <w:rPr>
          <w:rFonts w:cs="Arial"/>
          <w:lang w:eastAsia="ar-SA"/>
        </w:rPr>
      </w:pPr>
    </w:p>
    <w:p w14:paraId="0D714053" w14:textId="77777777" w:rsidR="00227E17" w:rsidRPr="00227E17" w:rsidRDefault="00227E17" w:rsidP="00897B58">
      <w:pPr>
        <w:spacing w:before="0"/>
        <w:ind w:firstLine="720"/>
        <w:rPr>
          <w:rFonts w:cs="Arial"/>
          <w:lang w:eastAsia="ar-SA"/>
        </w:rPr>
      </w:pPr>
      <w:r w:rsidRPr="00227E17">
        <w:rPr>
          <w:rFonts w:cs="Arial"/>
          <w:b/>
          <w:lang w:eastAsia="ar-SA"/>
        </w:rPr>
        <w:t>Подлоге  за  пројектовање</w:t>
      </w:r>
    </w:p>
    <w:p w14:paraId="4CBD6341" w14:textId="77777777" w:rsidR="00227E17" w:rsidRPr="00227E17" w:rsidRDefault="00227E17" w:rsidP="00897B58">
      <w:pPr>
        <w:spacing w:before="0"/>
        <w:ind w:firstLine="720"/>
        <w:rPr>
          <w:rFonts w:cs="Arial"/>
          <w:lang w:eastAsia="ar-SA"/>
        </w:rPr>
      </w:pPr>
    </w:p>
    <w:p w14:paraId="189589CF" w14:textId="77777777" w:rsidR="00227E17" w:rsidRPr="00227E17" w:rsidRDefault="00227E17" w:rsidP="00897B58">
      <w:pPr>
        <w:spacing w:before="0"/>
        <w:ind w:firstLine="720"/>
        <w:rPr>
          <w:rFonts w:cs="Arial"/>
          <w:lang w:eastAsia="ar-SA"/>
        </w:rPr>
      </w:pPr>
      <w:r w:rsidRPr="00227E17">
        <w:rPr>
          <w:rFonts w:cs="Arial"/>
          <w:lang w:eastAsia="ar-SA"/>
        </w:rPr>
        <w:t>Обавеза пројектанта је стална  сарадња са осталим учесницима у послу, нарочито са пројектантом архитектонског  решења, као и члановима стручне групе.</w:t>
      </w:r>
    </w:p>
    <w:p w14:paraId="3BD491D5" w14:textId="77777777" w:rsidR="00227E17" w:rsidRPr="00227E17" w:rsidRDefault="00227E17" w:rsidP="00897B58">
      <w:pPr>
        <w:spacing w:before="0"/>
        <w:ind w:firstLine="720"/>
        <w:rPr>
          <w:rFonts w:cs="Arial"/>
          <w:lang w:eastAsia="ar-SA"/>
        </w:rPr>
      </w:pPr>
    </w:p>
    <w:p w14:paraId="64EB64BB" w14:textId="77777777" w:rsidR="00227E17" w:rsidRPr="00227E17" w:rsidRDefault="00227E17" w:rsidP="00897B58">
      <w:pPr>
        <w:spacing w:before="0"/>
        <w:ind w:firstLine="720"/>
        <w:rPr>
          <w:rFonts w:cs="Arial"/>
          <w:lang w:eastAsia="ar-SA"/>
        </w:rPr>
      </w:pPr>
      <w:r w:rsidRPr="00227E17">
        <w:rPr>
          <w:rFonts w:cs="Arial"/>
          <w:b/>
          <w:lang w:eastAsia="ar-SA"/>
        </w:rPr>
        <w:t>Техничка  регулатива</w:t>
      </w:r>
    </w:p>
    <w:p w14:paraId="3584374C" w14:textId="77777777" w:rsidR="00227E17" w:rsidRPr="00227E17" w:rsidRDefault="00227E17" w:rsidP="00897B58">
      <w:pPr>
        <w:spacing w:before="0"/>
        <w:ind w:firstLine="720"/>
        <w:rPr>
          <w:rFonts w:cs="Arial"/>
          <w:lang w:eastAsia="ar-SA"/>
        </w:rPr>
      </w:pPr>
    </w:p>
    <w:p w14:paraId="2C4A1E86" w14:textId="77777777" w:rsidR="00227E17" w:rsidRPr="00227E17" w:rsidRDefault="00227E17" w:rsidP="00897B58">
      <w:pPr>
        <w:spacing w:before="0"/>
        <w:ind w:firstLine="720"/>
        <w:rPr>
          <w:rFonts w:cs="Arial"/>
          <w:lang w:eastAsia="ar-SA"/>
        </w:rPr>
      </w:pPr>
      <w:r w:rsidRPr="00227E17">
        <w:rPr>
          <w:rFonts w:cs="Arial"/>
          <w:lang w:eastAsia="ar-SA"/>
        </w:rPr>
        <w:t>Пројекат конципирати тако да задовољи највише техничке и технолошке стандарде савремених светских извођења уз придржавање важеће техничке регулативе - Закона,  Прописа, Правилника и Стандарда.</w:t>
      </w:r>
    </w:p>
    <w:p w14:paraId="3281D232" w14:textId="77777777" w:rsidR="00227E17" w:rsidRPr="00227E17" w:rsidRDefault="00227E17" w:rsidP="00897B58">
      <w:pPr>
        <w:spacing w:before="0"/>
        <w:ind w:firstLine="720"/>
        <w:rPr>
          <w:rFonts w:cs="Arial"/>
          <w:lang w:eastAsia="ar-SA"/>
        </w:rPr>
      </w:pPr>
    </w:p>
    <w:p w14:paraId="3969A800" w14:textId="77777777" w:rsidR="00227E17" w:rsidRPr="00227E17" w:rsidRDefault="00227E17" w:rsidP="00897B58">
      <w:pPr>
        <w:spacing w:before="0"/>
        <w:ind w:firstLine="720"/>
        <w:rPr>
          <w:rFonts w:cs="Arial"/>
          <w:lang w:eastAsia="ar-SA"/>
        </w:rPr>
      </w:pPr>
      <w:r w:rsidRPr="00227E17">
        <w:rPr>
          <w:rFonts w:cs="Arial"/>
          <w:b/>
          <w:lang w:eastAsia="ar-SA"/>
        </w:rPr>
        <w:t xml:space="preserve">Садржај пројекта </w:t>
      </w:r>
    </w:p>
    <w:p w14:paraId="255EC7B1" w14:textId="77777777" w:rsidR="00227E17" w:rsidRPr="00227E17" w:rsidRDefault="00227E17" w:rsidP="00897B58">
      <w:pPr>
        <w:spacing w:before="0"/>
        <w:ind w:firstLine="720"/>
        <w:rPr>
          <w:rFonts w:cs="Arial"/>
          <w:lang w:eastAsia="ar-SA"/>
        </w:rPr>
      </w:pPr>
    </w:p>
    <w:p w14:paraId="401F93EA"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Пројекат термомашинских инсталација треба да сарџи: </w:t>
      </w:r>
    </w:p>
    <w:p w14:paraId="167A3DD8" w14:textId="77777777" w:rsidR="00227E17" w:rsidRPr="00227E17" w:rsidRDefault="00227E17" w:rsidP="00897B58">
      <w:pPr>
        <w:spacing w:before="0"/>
        <w:ind w:firstLine="720"/>
        <w:rPr>
          <w:rFonts w:cs="Arial"/>
          <w:lang w:eastAsia="ar-SA"/>
        </w:rPr>
      </w:pPr>
    </w:p>
    <w:p w14:paraId="6AA34608"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Технички опис система, инсталација и постројења</w:t>
      </w:r>
    </w:p>
    <w:p w14:paraId="14C29473"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 xml:space="preserve">Све потребне прорачуне, са показатељима енергетских и других потреба </w:t>
      </w:r>
    </w:p>
    <w:p w14:paraId="07C5B6B4"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Каналски развод са дистрибутивним елементима</w:t>
      </w:r>
      <w:r w:rsidRPr="00227E17">
        <w:rPr>
          <w:rFonts w:cs="Arial"/>
          <w:lang w:eastAsia="ar-SA"/>
        </w:rPr>
        <w:tab/>
      </w:r>
      <w:r w:rsidRPr="00227E17">
        <w:rPr>
          <w:rFonts w:cs="Arial"/>
          <w:lang w:eastAsia="ar-SA"/>
        </w:rPr>
        <w:tab/>
      </w:r>
    </w:p>
    <w:p w14:paraId="46FED056"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Диспозиција опреме по објекту и по техничким просторима</w:t>
      </w:r>
    </w:p>
    <w:p w14:paraId="388B4EE1"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Развод топле и хладне воде</w:t>
      </w:r>
    </w:p>
    <w:p w14:paraId="535DED32"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Развод топле и хладне воде по техничким просторима</w:t>
      </w:r>
      <w:r w:rsidRPr="00227E17">
        <w:rPr>
          <w:rFonts w:cs="Arial"/>
          <w:lang w:eastAsia="ar-SA"/>
        </w:rPr>
        <w:tab/>
      </w:r>
    </w:p>
    <w:p w14:paraId="556180BD"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Хидрауличну шему топле и хладне воде</w:t>
      </w:r>
    </w:p>
    <w:p w14:paraId="1894A9E1"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Апликационе шеме аутоматске регулације</w:t>
      </w:r>
    </w:p>
    <w:p w14:paraId="1A45E0B3" w14:textId="77777777" w:rsidR="00227E17" w:rsidRPr="00227E17" w:rsidRDefault="00227E17" w:rsidP="00897B58">
      <w:pPr>
        <w:numPr>
          <w:ilvl w:val="0"/>
          <w:numId w:val="30"/>
        </w:numPr>
        <w:tabs>
          <w:tab w:val="num" w:pos="0"/>
        </w:tabs>
        <w:suppressAutoHyphens/>
        <w:spacing w:before="0"/>
        <w:ind w:left="720"/>
        <w:rPr>
          <w:rFonts w:cs="Arial"/>
          <w:lang w:eastAsia="ar-SA"/>
        </w:rPr>
      </w:pPr>
      <w:r w:rsidRPr="00227E17">
        <w:rPr>
          <w:rFonts w:cs="Arial"/>
          <w:lang w:eastAsia="ar-SA"/>
        </w:rPr>
        <w:t xml:space="preserve">Спецификацију опреме и инсталација </w:t>
      </w:r>
    </w:p>
    <w:p w14:paraId="05CA0334" w14:textId="77777777" w:rsidR="00227E17" w:rsidRPr="00227E17" w:rsidRDefault="00227E17" w:rsidP="00897B58">
      <w:pPr>
        <w:numPr>
          <w:ilvl w:val="0"/>
          <w:numId w:val="30"/>
        </w:numPr>
        <w:tabs>
          <w:tab w:val="num" w:pos="0"/>
        </w:tabs>
        <w:suppressAutoHyphens/>
        <w:spacing w:before="0"/>
        <w:ind w:left="720"/>
        <w:rPr>
          <w:rFonts w:cs="Arial"/>
          <w:b/>
          <w:bCs/>
          <w:lang w:eastAsia="ar-SA"/>
        </w:rPr>
      </w:pPr>
      <w:r w:rsidRPr="00227E17">
        <w:rPr>
          <w:rFonts w:cs="Arial"/>
          <w:lang w:eastAsia="ar-SA"/>
        </w:rPr>
        <w:t>Предмер и предрачун</w:t>
      </w:r>
    </w:p>
    <w:p w14:paraId="31E9A301" w14:textId="77777777" w:rsidR="00227E17" w:rsidRPr="00227E17" w:rsidRDefault="00227E17" w:rsidP="00897B58">
      <w:pPr>
        <w:spacing w:before="0"/>
        <w:rPr>
          <w:rFonts w:cs="Arial"/>
          <w:b/>
          <w:bCs/>
          <w:lang w:eastAsia="ar-SA"/>
        </w:rPr>
      </w:pPr>
    </w:p>
    <w:p w14:paraId="6B1F3148" w14:textId="77777777" w:rsidR="007F08B4" w:rsidRDefault="007F08B4" w:rsidP="00897B58">
      <w:pPr>
        <w:spacing w:before="0"/>
        <w:jc w:val="left"/>
        <w:rPr>
          <w:rFonts w:cs="Arial"/>
          <w:b/>
          <w:bCs/>
          <w:lang w:eastAsia="ar-SA"/>
        </w:rPr>
      </w:pPr>
      <w:r>
        <w:rPr>
          <w:rFonts w:cs="Arial"/>
          <w:b/>
          <w:bCs/>
          <w:lang w:eastAsia="ar-SA"/>
        </w:rPr>
        <w:br w:type="page"/>
      </w:r>
    </w:p>
    <w:p w14:paraId="26B281C8" w14:textId="77777777" w:rsidR="00227E17" w:rsidRPr="00227E17" w:rsidRDefault="00227E17" w:rsidP="00897B58">
      <w:pPr>
        <w:spacing w:before="0"/>
        <w:rPr>
          <w:rFonts w:cs="Arial"/>
          <w:b/>
          <w:bCs/>
          <w:lang w:eastAsia="ar-SA"/>
        </w:rPr>
      </w:pPr>
      <w:r w:rsidRPr="00227E17">
        <w:rPr>
          <w:rFonts w:cs="Arial"/>
          <w:b/>
          <w:bCs/>
          <w:lang w:eastAsia="ar-SA"/>
        </w:rPr>
        <w:lastRenderedPageBreak/>
        <w:t xml:space="preserve">ЗАДАТАК ЗА ИЗРАДУ ПРОЈЕКТА </w:t>
      </w:r>
      <w:r w:rsidRPr="00227E17">
        <w:rPr>
          <w:rFonts w:cs="Arial"/>
          <w:b/>
          <w:bCs/>
          <w:u w:val="single"/>
          <w:lang w:eastAsia="ar-SA"/>
        </w:rPr>
        <w:t xml:space="preserve">СТАБИЛНОГ СИСТЕМА ЗА АУТОМАТСКО ГАШЕЊЕ ПОЖАРА </w:t>
      </w:r>
    </w:p>
    <w:p w14:paraId="29299B6B" w14:textId="77777777" w:rsidR="00227E17" w:rsidRPr="00227E17" w:rsidRDefault="00227E17" w:rsidP="00897B58">
      <w:pPr>
        <w:spacing w:before="0"/>
        <w:rPr>
          <w:rFonts w:cs="Arial"/>
          <w:b/>
          <w:bCs/>
          <w:lang w:eastAsia="ar-SA"/>
        </w:rPr>
      </w:pPr>
      <w:r w:rsidRPr="00227E17">
        <w:rPr>
          <w:rFonts w:cs="Arial"/>
          <w:b/>
          <w:bCs/>
          <w:lang w:eastAsia="ar-SA"/>
        </w:rPr>
        <w:t>свеска 6/2</w:t>
      </w:r>
    </w:p>
    <w:p w14:paraId="3C3C0F78" w14:textId="77777777" w:rsidR="00227E17" w:rsidRPr="00227E17" w:rsidRDefault="00227E17" w:rsidP="00897B58">
      <w:pPr>
        <w:spacing w:before="0"/>
        <w:rPr>
          <w:rFonts w:cs="Arial"/>
          <w:b/>
          <w:bCs/>
          <w:lang w:eastAsia="ar-SA"/>
        </w:rPr>
      </w:pPr>
    </w:p>
    <w:p w14:paraId="672A3FE4" w14:textId="77777777" w:rsidR="00227E17" w:rsidRPr="00227E17" w:rsidRDefault="00227E17" w:rsidP="00897B58">
      <w:pPr>
        <w:spacing w:before="0"/>
        <w:ind w:firstLine="720"/>
        <w:rPr>
          <w:rFonts w:cs="Arial"/>
          <w:b/>
          <w:bCs/>
          <w:lang w:eastAsia="ar-SA"/>
        </w:rPr>
      </w:pPr>
    </w:p>
    <w:p w14:paraId="5AE1EABD" w14:textId="77777777" w:rsidR="00227E17" w:rsidRPr="00227E17" w:rsidRDefault="00227E17" w:rsidP="00897B58">
      <w:pPr>
        <w:spacing w:before="0"/>
        <w:ind w:firstLine="720"/>
        <w:rPr>
          <w:rFonts w:cs="Arial"/>
          <w:lang w:eastAsia="ar-SA"/>
        </w:rPr>
      </w:pPr>
      <w:r w:rsidRPr="00227E17">
        <w:rPr>
          <w:rFonts w:cs="Arial"/>
          <w:b/>
          <w:lang w:eastAsia="ar-SA"/>
        </w:rPr>
        <w:t>Предмет пројектног задатка</w:t>
      </w:r>
    </w:p>
    <w:p w14:paraId="27F7377E" w14:textId="77777777" w:rsidR="00227E17" w:rsidRPr="00227E17" w:rsidRDefault="00227E17" w:rsidP="00897B58">
      <w:pPr>
        <w:spacing w:before="0"/>
        <w:rPr>
          <w:rFonts w:cs="Arial"/>
          <w:lang w:eastAsia="ar-SA"/>
        </w:rPr>
      </w:pPr>
    </w:p>
    <w:p w14:paraId="5218A6A7" w14:textId="77777777" w:rsidR="00227E17" w:rsidRPr="00227E17" w:rsidRDefault="00227E17" w:rsidP="00897B58">
      <w:pPr>
        <w:spacing w:before="0"/>
        <w:rPr>
          <w:rFonts w:cs="Arial"/>
          <w:lang w:eastAsia="ar-SA"/>
        </w:rPr>
      </w:pPr>
      <w:r w:rsidRPr="00227E17">
        <w:rPr>
          <w:rFonts w:cs="Arial"/>
          <w:lang w:eastAsia="ar-SA"/>
        </w:rPr>
        <w:tab/>
        <w:t>Спринклер инсталацију извести као "мокру" јер у објекту не постоји могућност од замрзавања воде. Предвидети аутоматску стабилну инсталацију за гашење пожара распрскавајућим млазом воде, која у припремном положају пре активирања има затворене млазнице, које се отварају на одређеној повишеној температури и на тај начин започиње аутоматско активирање инсталације. Цевоводи који доводе воду до млазница морају бити под сталним притиском воде.</w:t>
      </w:r>
    </w:p>
    <w:p w14:paraId="16BE3242" w14:textId="77777777" w:rsidR="00227E17" w:rsidRPr="00227E17" w:rsidRDefault="00227E17" w:rsidP="00897B58">
      <w:pPr>
        <w:spacing w:before="0"/>
        <w:rPr>
          <w:rFonts w:cs="Arial"/>
          <w:lang w:eastAsia="ar-SA"/>
        </w:rPr>
      </w:pPr>
      <w:r w:rsidRPr="00227E17">
        <w:rPr>
          <w:rFonts w:cs="Arial"/>
          <w:lang w:eastAsia="ar-SA"/>
        </w:rPr>
        <w:tab/>
        <w:t>Гашење пожара се врши одређеним бројем млазница, зависно од брзине ширења пожара.</w:t>
      </w:r>
    </w:p>
    <w:p w14:paraId="199ABC6F" w14:textId="77777777" w:rsidR="00227E17" w:rsidRPr="00227E17" w:rsidRDefault="00227E17" w:rsidP="00897B58">
      <w:pPr>
        <w:spacing w:before="0"/>
        <w:rPr>
          <w:rFonts w:cs="Arial"/>
          <w:lang w:eastAsia="ar-SA"/>
        </w:rPr>
      </w:pPr>
      <w:r w:rsidRPr="00227E17">
        <w:rPr>
          <w:rFonts w:cs="Arial"/>
          <w:lang w:eastAsia="ar-SA"/>
        </w:rPr>
        <w:tab/>
        <w:t>Поред гашења, при активирању спринклер инсталације истовремено се мора извршити и дојава пожара давањем алармног сигнала.</w:t>
      </w:r>
    </w:p>
    <w:p w14:paraId="603BB97A" w14:textId="77777777" w:rsidR="00227E17" w:rsidRPr="00227E17" w:rsidRDefault="00227E17" w:rsidP="00897B58">
      <w:pPr>
        <w:spacing w:before="0"/>
        <w:rPr>
          <w:rFonts w:cs="Arial"/>
          <w:lang w:eastAsia="ar-SA"/>
        </w:rPr>
      </w:pPr>
    </w:p>
    <w:p w14:paraId="6E475E46" w14:textId="77777777" w:rsidR="00227E17" w:rsidRPr="00227E17" w:rsidRDefault="00227E17" w:rsidP="00897B58">
      <w:pPr>
        <w:spacing w:before="0"/>
        <w:rPr>
          <w:rFonts w:cs="Arial"/>
          <w:lang w:eastAsia="ar-SA"/>
        </w:rPr>
      </w:pPr>
      <w:r w:rsidRPr="00227E17">
        <w:rPr>
          <w:rFonts w:cs="Arial"/>
          <w:lang w:eastAsia="ar-SA"/>
        </w:rPr>
        <w:t>Спринклер инсталација треба да се састоји од следећих елемената:</w:t>
      </w:r>
    </w:p>
    <w:p w14:paraId="42F8A548" w14:textId="77777777" w:rsidR="00227E17" w:rsidRPr="00227E17" w:rsidRDefault="00227E17" w:rsidP="00897B58">
      <w:pPr>
        <w:spacing w:before="0"/>
        <w:rPr>
          <w:rFonts w:cs="Arial"/>
          <w:lang w:eastAsia="ar-SA"/>
        </w:rPr>
      </w:pPr>
      <w:r w:rsidRPr="00227E17">
        <w:rPr>
          <w:rFonts w:cs="Arial"/>
          <w:lang w:eastAsia="ar-SA"/>
        </w:rPr>
        <w:t>- пумпно постројење за повишење притиска у спринклер инсталацији (1 радна</w:t>
      </w:r>
    </w:p>
    <w:p w14:paraId="57E98CC1" w14:textId="77777777" w:rsidR="00227E17" w:rsidRPr="00227E17" w:rsidRDefault="00227E17" w:rsidP="00897B58">
      <w:pPr>
        <w:spacing w:before="0"/>
        <w:rPr>
          <w:rFonts w:cs="Arial"/>
          <w:lang w:eastAsia="ar-SA"/>
        </w:rPr>
      </w:pPr>
      <w:r w:rsidRPr="00227E17">
        <w:rPr>
          <w:rFonts w:cs="Arial"/>
          <w:lang w:eastAsia="ar-SA"/>
        </w:rPr>
        <w:t>електро пумпа, 1 резервна пумпа за одржавање притиска у цевоводу</w:t>
      </w:r>
    </w:p>
    <w:p w14:paraId="35C99A89" w14:textId="77777777" w:rsidR="00227E17" w:rsidRPr="00227E17" w:rsidRDefault="00227E17" w:rsidP="00897B58">
      <w:pPr>
        <w:spacing w:before="0"/>
        <w:rPr>
          <w:rFonts w:cs="Arial"/>
          <w:lang w:eastAsia="ar-SA"/>
        </w:rPr>
      </w:pPr>
      <w:r w:rsidRPr="00227E17">
        <w:rPr>
          <w:rFonts w:cs="Arial"/>
          <w:lang w:eastAsia="ar-SA"/>
        </w:rPr>
        <w:t>инсталације)</w:t>
      </w:r>
    </w:p>
    <w:p w14:paraId="123A4C1E" w14:textId="77777777" w:rsidR="00227E17" w:rsidRPr="00227E17" w:rsidRDefault="00227E17" w:rsidP="00897B58">
      <w:pPr>
        <w:spacing w:before="0"/>
        <w:rPr>
          <w:rFonts w:cs="Arial"/>
          <w:lang w:eastAsia="ar-SA"/>
        </w:rPr>
      </w:pPr>
      <w:r w:rsidRPr="00227E17">
        <w:rPr>
          <w:rFonts w:cs="Arial"/>
          <w:lang w:eastAsia="ar-SA"/>
        </w:rPr>
        <w:t>- мокри спринклер алармни вентили</w:t>
      </w:r>
    </w:p>
    <w:p w14:paraId="6186E646" w14:textId="77777777" w:rsidR="00227E17" w:rsidRPr="00227E17" w:rsidRDefault="00227E17" w:rsidP="00897B58">
      <w:pPr>
        <w:spacing w:before="0"/>
        <w:rPr>
          <w:rFonts w:cs="Arial"/>
          <w:lang w:eastAsia="ar-SA"/>
        </w:rPr>
      </w:pPr>
      <w:r w:rsidRPr="00227E17">
        <w:rPr>
          <w:rFonts w:cs="Arial"/>
          <w:lang w:eastAsia="ar-SA"/>
        </w:rPr>
        <w:t>- цевоводна мрежа на којој су постављене спринклер млазнице</w:t>
      </w:r>
    </w:p>
    <w:p w14:paraId="0F3D014C" w14:textId="77777777" w:rsidR="00227E17" w:rsidRPr="00227E17" w:rsidRDefault="00227E17" w:rsidP="00897B58">
      <w:pPr>
        <w:spacing w:before="0"/>
        <w:rPr>
          <w:rFonts w:cs="Arial"/>
          <w:lang w:eastAsia="ar-SA"/>
        </w:rPr>
      </w:pPr>
      <w:r w:rsidRPr="00227E17">
        <w:rPr>
          <w:rFonts w:cs="Arial"/>
          <w:lang w:eastAsia="ar-SA"/>
        </w:rPr>
        <w:t>- спринклер млазнице</w:t>
      </w:r>
    </w:p>
    <w:p w14:paraId="3267695F" w14:textId="77777777" w:rsidR="00227E17" w:rsidRPr="00227E17" w:rsidRDefault="00227E17" w:rsidP="00897B58">
      <w:pPr>
        <w:spacing w:before="0"/>
        <w:rPr>
          <w:rFonts w:cs="Arial"/>
          <w:lang w:eastAsia="ar-SA"/>
        </w:rPr>
      </w:pPr>
      <w:r w:rsidRPr="00227E17">
        <w:rPr>
          <w:rFonts w:cs="Arial"/>
          <w:lang w:eastAsia="ar-SA"/>
        </w:rPr>
        <w:t>- доводни цевовод</w:t>
      </w:r>
    </w:p>
    <w:p w14:paraId="44423428" w14:textId="77777777" w:rsidR="00227E17" w:rsidRPr="00227E17" w:rsidRDefault="00227E17" w:rsidP="00897B58">
      <w:pPr>
        <w:spacing w:before="0"/>
        <w:rPr>
          <w:rFonts w:cs="Arial"/>
          <w:lang w:eastAsia="ar-SA"/>
        </w:rPr>
      </w:pPr>
      <w:r w:rsidRPr="00227E17">
        <w:rPr>
          <w:rFonts w:cs="Arial"/>
          <w:lang w:eastAsia="ar-SA"/>
        </w:rPr>
        <w:t>- остала пратећа арматура.</w:t>
      </w:r>
    </w:p>
    <w:p w14:paraId="3AD7C9C8" w14:textId="77777777" w:rsidR="00227E17" w:rsidRPr="00227E17" w:rsidRDefault="00227E17" w:rsidP="00897B58">
      <w:pPr>
        <w:spacing w:before="0"/>
        <w:ind w:firstLine="720"/>
        <w:rPr>
          <w:rFonts w:cs="Arial"/>
          <w:lang w:eastAsia="ar-SA"/>
        </w:rPr>
      </w:pPr>
    </w:p>
    <w:p w14:paraId="0364E30A" w14:textId="77777777" w:rsidR="00227E17" w:rsidRPr="00227E17" w:rsidRDefault="00227E17" w:rsidP="00897B58">
      <w:pPr>
        <w:spacing w:before="0"/>
        <w:ind w:firstLine="720"/>
        <w:rPr>
          <w:rFonts w:cs="Arial"/>
          <w:lang w:eastAsia="ar-SA"/>
        </w:rPr>
      </w:pPr>
      <w:r w:rsidRPr="00227E17">
        <w:rPr>
          <w:rFonts w:cs="Arial"/>
          <w:lang w:eastAsia="ar-SA"/>
        </w:rPr>
        <w:t>Пројекат стабилног система за аутоматско гашење пожара треба да садржи следеће прилоге:</w:t>
      </w:r>
    </w:p>
    <w:p w14:paraId="5066A0E4" w14:textId="77777777" w:rsidR="00227E17" w:rsidRPr="00227E17" w:rsidRDefault="00227E17" w:rsidP="00897B58">
      <w:pPr>
        <w:numPr>
          <w:ilvl w:val="0"/>
          <w:numId w:val="35"/>
        </w:numPr>
        <w:tabs>
          <w:tab w:val="num" w:pos="0"/>
        </w:tabs>
        <w:suppressAutoHyphens/>
        <w:spacing w:before="0"/>
        <w:ind w:left="360"/>
        <w:rPr>
          <w:rFonts w:cs="Arial"/>
          <w:lang w:eastAsia="ar-SA"/>
        </w:rPr>
      </w:pPr>
      <w:r w:rsidRPr="00227E17">
        <w:rPr>
          <w:rFonts w:cs="Arial"/>
          <w:lang w:eastAsia="ar-SA"/>
        </w:rPr>
        <w:t xml:space="preserve">технички опис, </w:t>
      </w:r>
    </w:p>
    <w:p w14:paraId="0C3735C1" w14:textId="77777777" w:rsidR="00227E17" w:rsidRPr="00227E17" w:rsidRDefault="00227E17" w:rsidP="00897B58">
      <w:pPr>
        <w:numPr>
          <w:ilvl w:val="0"/>
          <w:numId w:val="35"/>
        </w:numPr>
        <w:tabs>
          <w:tab w:val="num" w:pos="0"/>
        </w:tabs>
        <w:suppressAutoHyphens/>
        <w:spacing w:before="0"/>
        <w:ind w:left="360"/>
        <w:rPr>
          <w:rFonts w:cs="Arial"/>
          <w:lang w:eastAsia="ar-SA"/>
        </w:rPr>
      </w:pPr>
      <w:r w:rsidRPr="00227E17">
        <w:rPr>
          <w:rFonts w:cs="Arial"/>
          <w:lang w:eastAsia="ar-SA"/>
        </w:rPr>
        <w:t>прорачун и димензионисање,</w:t>
      </w:r>
    </w:p>
    <w:p w14:paraId="3D15E84F" w14:textId="77777777" w:rsidR="00227E17" w:rsidRPr="00227E17" w:rsidRDefault="00227E17" w:rsidP="00897B58">
      <w:pPr>
        <w:numPr>
          <w:ilvl w:val="0"/>
          <w:numId w:val="35"/>
        </w:numPr>
        <w:tabs>
          <w:tab w:val="num" w:pos="0"/>
        </w:tabs>
        <w:suppressAutoHyphens/>
        <w:spacing w:before="0"/>
        <w:ind w:left="360"/>
        <w:rPr>
          <w:rFonts w:cs="Arial"/>
          <w:lang w:eastAsia="ar-SA"/>
        </w:rPr>
      </w:pPr>
      <w:r w:rsidRPr="00227E17">
        <w:rPr>
          <w:rFonts w:cs="Arial"/>
          <w:lang w:eastAsia="ar-SA"/>
        </w:rPr>
        <w:t>опис рада инсталације</w:t>
      </w:r>
    </w:p>
    <w:p w14:paraId="0C7DE536" w14:textId="77777777" w:rsidR="00227E17" w:rsidRPr="00227E17" w:rsidRDefault="00227E17" w:rsidP="00897B58">
      <w:pPr>
        <w:numPr>
          <w:ilvl w:val="0"/>
          <w:numId w:val="35"/>
        </w:numPr>
        <w:tabs>
          <w:tab w:val="num" w:pos="0"/>
        </w:tabs>
        <w:suppressAutoHyphens/>
        <w:spacing w:before="0"/>
        <w:ind w:left="360"/>
        <w:rPr>
          <w:rFonts w:cs="Arial"/>
          <w:lang w:eastAsia="ar-SA"/>
        </w:rPr>
      </w:pPr>
      <w:r w:rsidRPr="00227E17">
        <w:rPr>
          <w:rFonts w:cs="Arial"/>
          <w:lang w:eastAsia="ar-SA"/>
        </w:rPr>
        <w:t>техничке услове монтаже,</w:t>
      </w:r>
    </w:p>
    <w:p w14:paraId="54CEF92B" w14:textId="77777777" w:rsidR="00227E17" w:rsidRPr="00227E17" w:rsidRDefault="00227E17" w:rsidP="00897B58">
      <w:pPr>
        <w:numPr>
          <w:ilvl w:val="0"/>
          <w:numId w:val="35"/>
        </w:numPr>
        <w:tabs>
          <w:tab w:val="num" w:pos="0"/>
        </w:tabs>
        <w:suppressAutoHyphens/>
        <w:spacing w:before="0"/>
        <w:ind w:left="360"/>
        <w:rPr>
          <w:rFonts w:cs="Arial"/>
          <w:b/>
          <w:bCs/>
          <w:lang w:eastAsia="ar-SA"/>
        </w:rPr>
      </w:pPr>
      <w:r w:rsidRPr="00227E17">
        <w:rPr>
          <w:rFonts w:cs="Arial"/>
          <w:lang w:eastAsia="ar-SA"/>
        </w:rPr>
        <w:t>стандарде, предмер и предрачун.</w:t>
      </w:r>
    </w:p>
    <w:p w14:paraId="2339DB70" w14:textId="77777777" w:rsidR="00227E17" w:rsidRPr="00227E17" w:rsidRDefault="00227E17" w:rsidP="00897B58">
      <w:pPr>
        <w:spacing w:before="0"/>
        <w:rPr>
          <w:rFonts w:cs="Arial"/>
          <w:b/>
          <w:bCs/>
          <w:lang w:eastAsia="ar-SA"/>
        </w:rPr>
      </w:pPr>
    </w:p>
    <w:p w14:paraId="7DA411FA" w14:textId="77777777" w:rsidR="00227E17" w:rsidRPr="00227E17" w:rsidRDefault="00227E17" w:rsidP="00897B58">
      <w:pPr>
        <w:spacing w:before="0"/>
        <w:rPr>
          <w:rFonts w:cs="Arial"/>
          <w:b/>
          <w:bCs/>
          <w:lang w:eastAsia="ar-SA"/>
        </w:rPr>
      </w:pPr>
    </w:p>
    <w:p w14:paraId="1A52B02A" w14:textId="77777777" w:rsidR="00227E17" w:rsidRPr="00227E17" w:rsidRDefault="00227E17" w:rsidP="00897B58">
      <w:pPr>
        <w:spacing w:before="0"/>
        <w:rPr>
          <w:rFonts w:cs="Arial"/>
          <w:b/>
          <w:bCs/>
          <w:lang w:eastAsia="ar-SA"/>
        </w:rPr>
      </w:pPr>
    </w:p>
    <w:p w14:paraId="713CF6F9" w14:textId="77777777" w:rsidR="00227E17" w:rsidRPr="00227E17" w:rsidRDefault="00227E17" w:rsidP="00897B58">
      <w:pPr>
        <w:spacing w:before="0"/>
        <w:rPr>
          <w:rFonts w:cs="Arial"/>
          <w:b/>
          <w:bCs/>
          <w:lang w:eastAsia="ar-SA"/>
        </w:rPr>
      </w:pPr>
    </w:p>
    <w:p w14:paraId="4ADBA5BE" w14:textId="77777777" w:rsidR="00227E17" w:rsidRPr="00227E17" w:rsidRDefault="00227E17" w:rsidP="00897B58">
      <w:pPr>
        <w:spacing w:before="0"/>
        <w:rPr>
          <w:rFonts w:cs="Arial"/>
          <w:b/>
          <w:bCs/>
          <w:lang w:eastAsia="ar-SA"/>
        </w:rPr>
      </w:pPr>
    </w:p>
    <w:p w14:paraId="67724A74" w14:textId="77777777" w:rsidR="00227E17" w:rsidRPr="00227E17" w:rsidRDefault="00227E17" w:rsidP="00897B58">
      <w:pPr>
        <w:spacing w:before="0"/>
        <w:rPr>
          <w:rFonts w:cs="Arial"/>
          <w:b/>
          <w:bCs/>
          <w:lang w:eastAsia="ar-SA"/>
        </w:rPr>
      </w:pPr>
    </w:p>
    <w:p w14:paraId="269F3B94" w14:textId="77777777" w:rsidR="00227E17" w:rsidRPr="00227E17" w:rsidRDefault="00227E17" w:rsidP="00897B58">
      <w:pPr>
        <w:spacing w:before="0"/>
        <w:rPr>
          <w:rFonts w:cs="Arial"/>
          <w:b/>
          <w:bCs/>
          <w:lang w:eastAsia="ar-SA"/>
        </w:rPr>
      </w:pPr>
    </w:p>
    <w:p w14:paraId="45BD64C6" w14:textId="77777777" w:rsidR="00227E17" w:rsidRPr="00227E17" w:rsidRDefault="00227E17" w:rsidP="00897B58">
      <w:pPr>
        <w:spacing w:before="0"/>
        <w:rPr>
          <w:rFonts w:cs="Arial"/>
          <w:b/>
          <w:bCs/>
          <w:lang w:eastAsia="ar-SA"/>
        </w:rPr>
      </w:pPr>
    </w:p>
    <w:p w14:paraId="0DCFC8C3" w14:textId="77777777" w:rsidR="007F08B4" w:rsidRDefault="007F08B4" w:rsidP="00897B58">
      <w:pPr>
        <w:spacing w:before="0"/>
        <w:jc w:val="left"/>
        <w:rPr>
          <w:rFonts w:cs="Arial"/>
          <w:b/>
          <w:bCs/>
          <w:lang w:eastAsia="ar-SA"/>
        </w:rPr>
      </w:pPr>
      <w:r>
        <w:rPr>
          <w:rFonts w:cs="Arial"/>
          <w:b/>
          <w:bCs/>
          <w:lang w:eastAsia="ar-SA"/>
        </w:rPr>
        <w:br w:type="page"/>
      </w:r>
    </w:p>
    <w:p w14:paraId="7755A998" w14:textId="77777777" w:rsidR="00227E17" w:rsidRPr="00227E17" w:rsidRDefault="00227E17" w:rsidP="00897B58">
      <w:pPr>
        <w:spacing w:before="0"/>
        <w:rPr>
          <w:rFonts w:cs="Arial"/>
          <w:b/>
          <w:bCs/>
          <w:lang w:eastAsia="ar-SA"/>
        </w:rPr>
      </w:pPr>
      <w:r w:rsidRPr="00227E17">
        <w:rPr>
          <w:rFonts w:cs="Arial"/>
          <w:b/>
          <w:bCs/>
          <w:lang w:eastAsia="ar-SA"/>
        </w:rPr>
        <w:lastRenderedPageBreak/>
        <w:t xml:space="preserve">ЗАДАТАК ЗА ИЗРАДУ ПРОЈЕКТА </w:t>
      </w:r>
      <w:r w:rsidRPr="00227E17">
        <w:rPr>
          <w:rFonts w:cs="Arial"/>
          <w:b/>
          <w:bCs/>
          <w:u w:val="single"/>
          <w:lang w:eastAsia="ar-SA"/>
        </w:rPr>
        <w:t xml:space="preserve">МАШИНСКИХ И ЕЛЕКТРО ИНСТАЛАЦИЈА ПУТНИЧКОГ ЛИФТА </w:t>
      </w:r>
    </w:p>
    <w:p w14:paraId="2C58145F" w14:textId="77777777" w:rsidR="00227E17" w:rsidRPr="00227E17" w:rsidRDefault="00227E17" w:rsidP="00897B58">
      <w:pPr>
        <w:spacing w:before="0"/>
        <w:rPr>
          <w:rFonts w:cs="Arial"/>
          <w:b/>
          <w:bCs/>
          <w:lang w:eastAsia="ar-SA"/>
        </w:rPr>
      </w:pPr>
      <w:r w:rsidRPr="00227E17">
        <w:rPr>
          <w:rFonts w:cs="Arial"/>
          <w:b/>
          <w:bCs/>
          <w:lang w:eastAsia="ar-SA"/>
        </w:rPr>
        <w:t>свеска 6/4</w:t>
      </w:r>
    </w:p>
    <w:p w14:paraId="4A124692" w14:textId="77777777" w:rsidR="00227E17" w:rsidRPr="00227E17" w:rsidRDefault="00227E17" w:rsidP="00897B58">
      <w:pPr>
        <w:spacing w:before="0"/>
        <w:rPr>
          <w:rFonts w:cs="Arial"/>
          <w:b/>
          <w:bCs/>
          <w:lang w:eastAsia="ar-SA"/>
        </w:rPr>
      </w:pPr>
    </w:p>
    <w:p w14:paraId="3A2A2283" w14:textId="77777777" w:rsidR="00227E17" w:rsidRPr="00227E17" w:rsidRDefault="00227E17" w:rsidP="00897B58">
      <w:pPr>
        <w:spacing w:before="0"/>
        <w:ind w:firstLine="720"/>
        <w:rPr>
          <w:rFonts w:cs="Arial"/>
          <w:b/>
          <w:bCs/>
          <w:lang w:eastAsia="ar-SA"/>
        </w:rPr>
      </w:pPr>
    </w:p>
    <w:p w14:paraId="7D7ABC66" w14:textId="77777777" w:rsidR="00227E17" w:rsidRPr="00227E17" w:rsidRDefault="00227E17" w:rsidP="00897B58">
      <w:pPr>
        <w:spacing w:before="0"/>
        <w:rPr>
          <w:rFonts w:cs="Arial"/>
          <w:i/>
          <w:lang w:eastAsia="ar-SA"/>
        </w:rPr>
      </w:pPr>
      <w:r w:rsidRPr="00227E17">
        <w:rPr>
          <w:rFonts w:cs="Arial"/>
          <w:b/>
          <w:lang w:eastAsia="ar-SA"/>
        </w:rPr>
        <w:t>ТЕХНИЧКИ ПОДАЦИ</w:t>
      </w:r>
      <w:r w:rsidRPr="00227E17">
        <w:rPr>
          <w:rFonts w:cs="Arial"/>
          <w:lang w:eastAsia="ar-SA"/>
        </w:rPr>
        <w:t xml:space="preserve">  </w:t>
      </w:r>
    </w:p>
    <w:tbl>
      <w:tblPr>
        <w:tblW w:w="0" w:type="auto"/>
        <w:tblInd w:w="378" w:type="dxa"/>
        <w:tblLayout w:type="fixed"/>
        <w:tblLook w:val="0000" w:firstRow="0" w:lastRow="0" w:firstColumn="0" w:lastColumn="0" w:noHBand="0" w:noVBand="0"/>
      </w:tblPr>
      <w:tblGrid>
        <w:gridCol w:w="2302"/>
        <w:gridCol w:w="6721"/>
      </w:tblGrid>
      <w:tr w:rsidR="00227E17" w:rsidRPr="00227E17" w14:paraId="1345A9CD" w14:textId="77777777" w:rsidTr="00227E17">
        <w:tc>
          <w:tcPr>
            <w:tcW w:w="2302" w:type="dxa"/>
            <w:shd w:val="clear" w:color="auto" w:fill="auto"/>
          </w:tcPr>
          <w:p w14:paraId="689A99D3" w14:textId="77777777" w:rsidR="00227E17" w:rsidRPr="00227E17" w:rsidRDefault="00227E17" w:rsidP="00897B58">
            <w:pPr>
              <w:spacing w:before="0"/>
              <w:rPr>
                <w:rFonts w:cs="Arial"/>
                <w:i/>
                <w:lang w:eastAsia="ar-SA"/>
              </w:rPr>
            </w:pPr>
            <w:r w:rsidRPr="00227E17">
              <w:rPr>
                <w:rFonts w:cs="Arial"/>
                <w:i/>
                <w:lang w:eastAsia="ar-SA"/>
              </w:rPr>
              <w:t>Врста лифта:</w:t>
            </w:r>
          </w:p>
          <w:p w14:paraId="0E0C2EC3" w14:textId="77777777" w:rsidR="00227E17" w:rsidRPr="00227E17" w:rsidRDefault="00227E17" w:rsidP="00897B58">
            <w:pPr>
              <w:spacing w:before="0"/>
              <w:rPr>
                <w:rFonts w:cs="Arial"/>
                <w:i/>
                <w:lang w:eastAsia="ar-SA"/>
              </w:rPr>
            </w:pPr>
            <w:r w:rsidRPr="00227E17">
              <w:rPr>
                <w:rFonts w:cs="Arial"/>
                <w:i/>
                <w:lang w:eastAsia="ar-SA"/>
              </w:rPr>
              <w:t>Погон:</w:t>
            </w:r>
          </w:p>
          <w:p w14:paraId="046AB307" w14:textId="77777777" w:rsidR="00227E17" w:rsidRPr="00227E17" w:rsidRDefault="00227E17" w:rsidP="00897B58">
            <w:pPr>
              <w:spacing w:before="0"/>
              <w:rPr>
                <w:rFonts w:cs="Arial"/>
                <w:i/>
                <w:lang w:eastAsia="ar-SA"/>
              </w:rPr>
            </w:pPr>
            <w:r w:rsidRPr="00227E17">
              <w:rPr>
                <w:rFonts w:cs="Arial"/>
                <w:i/>
                <w:lang w:eastAsia="ar-SA"/>
              </w:rPr>
              <w:t>Носивост:</w:t>
            </w:r>
          </w:p>
          <w:p w14:paraId="0C62D243" w14:textId="77777777" w:rsidR="00227E17" w:rsidRPr="00227E17" w:rsidRDefault="00227E17" w:rsidP="00897B58">
            <w:pPr>
              <w:spacing w:before="0"/>
              <w:rPr>
                <w:rFonts w:cs="Arial"/>
                <w:i/>
                <w:lang w:eastAsia="ar-SA"/>
              </w:rPr>
            </w:pPr>
            <w:r w:rsidRPr="00227E17">
              <w:rPr>
                <w:rFonts w:cs="Arial"/>
                <w:i/>
                <w:lang w:eastAsia="ar-SA"/>
              </w:rPr>
              <w:t>Број станица:</w:t>
            </w:r>
          </w:p>
          <w:p w14:paraId="46290917" w14:textId="77777777" w:rsidR="00227E17" w:rsidRPr="00227E17" w:rsidRDefault="00227E17" w:rsidP="00897B58">
            <w:pPr>
              <w:spacing w:before="0"/>
              <w:rPr>
                <w:rFonts w:cs="Arial"/>
                <w:i/>
                <w:lang w:eastAsia="ar-SA"/>
              </w:rPr>
            </w:pPr>
            <w:r w:rsidRPr="00227E17">
              <w:rPr>
                <w:rFonts w:cs="Arial"/>
                <w:i/>
                <w:lang w:eastAsia="ar-SA"/>
              </w:rPr>
              <w:t>Главна станица:</w:t>
            </w:r>
          </w:p>
          <w:p w14:paraId="2F4E8C67" w14:textId="77777777" w:rsidR="00227E17" w:rsidRPr="00227E17" w:rsidRDefault="00227E17" w:rsidP="00897B58">
            <w:pPr>
              <w:spacing w:before="0"/>
              <w:rPr>
                <w:rFonts w:cs="Arial"/>
                <w:i/>
                <w:lang w:eastAsia="ar-SA"/>
              </w:rPr>
            </w:pPr>
            <w:r w:rsidRPr="00227E17">
              <w:rPr>
                <w:rFonts w:cs="Arial"/>
                <w:i/>
                <w:lang w:eastAsia="ar-SA"/>
              </w:rPr>
              <w:t>Број прилаза:</w:t>
            </w:r>
          </w:p>
          <w:p w14:paraId="736D051C" w14:textId="77777777" w:rsidR="00227E17" w:rsidRPr="00227E17" w:rsidRDefault="00227E17" w:rsidP="00897B58">
            <w:pPr>
              <w:spacing w:before="0"/>
              <w:rPr>
                <w:rFonts w:cs="Arial"/>
                <w:i/>
                <w:lang w:eastAsia="ar-SA"/>
              </w:rPr>
            </w:pPr>
            <w:r w:rsidRPr="00227E17">
              <w:rPr>
                <w:rFonts w:cs="Arial"/>
                <w:i/>
                <w:lang w:eastAsia="ar-SA"/>
              </w:rPr>
              <w:t>Брзина вожње:</w:t>
            </w:r>
          </w:p>
          <w:p w14:paraId="3869FE21" w14:textId="77777777" w:rsidR="00227E17" w:rsidRPr="00227E17" w:rsidRDefault="00227E17" w:rsidP="00897B58">
            <w:pPr>
              <w:spacing w:before="0"/>
              <w:rPr>
                <w:rFonts w:cs="Arial"/>
                <w:i/>
                <w:lang w:eastAsia="ar-SA"/>
              </w:rPr>
            </w:pPr>
            <w:r w:rsidRPr="00227E17">
              <w:rPr>
                <w:rFonts w:cs="Arial"/>
                <w:i/>
                <w:lang w:eastAsia="ar-SA"/>
              </w:rPr>
              <w:t>Команда:</w:t>
            </w:r>
          </w:p>
          <w:p w14:paraId="554714AC" w14:textId="77777777" w:rsidR="00227E17" w:rsidRPr="00227E17" w:rsidRDefault="00227E17" w:rsidP="00897B58">
            <w:pPr>
              <w:spacing w:before="0"/>
              <w:rPr>
                <w:rFonts w:cs="Arial"/>
                <w:i/>
                <w:lang w:eastAsia="ar-SA"/>
              </w:rPr>
            </w:pPr>
          </w:p>
          <w:p w14:paraId="22F0FEC6" w14:textId="77777777" w:rsidR="00227E17" w:rsidRPr="00227E17" w:rsidRDefault="00227E17" w:rsidP="00897B58">
            <w:pPr>
              <w:spacing w:before="0"/>
              <w:rPr>
                <w:rFonts w:cs="Arial"/>
                <w:i/>
                <w:lang w:eastAsia="ar-SA"/>
              </w:rPr>
            </w:pPr>
          </w:p>
          <w:p w14:paraId="126AC82D" w14:textId="77777777" w:rsidR="00227E17" w:rsidRPr="00227E17" w:rsidRDefault="00227E17" w:rsidP="00897B58">
            <w:pPr>
              <w:spacing w:before="0"/>
              <w:rPr>
                <w:rFonts w:cs="Arial"/>
                <w:i/>
                <w:lang w:eastAsia="ar-SA"/>
              </w:rPr>
            </w:pPr>
          </w:p>
          <w:p w14:paraId="258E1C73" w14:textId="77777777" w:rsidR="00227E17" w:rsidRPr="00227E17" w:rsidRDefault="007F08B4" w:rsidP="00897B58">
            <w:pPr>
              <w:spacing w:before="0"/>
              <w:ind w:right="591"/>
              <w:rPr>
                <w:rFonts w:cs="Arial"/>
                <w:i/>
                <w:lang w:eastAsia="ar-SA"/>
              </w:rPr>
            </w:pPr>
            <w:r>
              <w:rPr>
                <w:rFonts w:cs="Arial"/>
                <w:i/>
                <w:lang w:eastAsia="ar-SA"/>
              </w:rPr>
              <w:t xml:space="preserve">Управљачки </w:t>
            </w:r>
            <w:r>
              <w:rPr>
                <w:rFonts w:cs="Arial"/>
                <w:i/>
                <w:lang w:val="sr-Cyrl-RS" w:eastAsia="ar-SA"/>
              </w:rPr>
              <w:t>и</w:t>
            </w:r>
            <w:r w:rsidR="00227E17" w:rsidRPr="00227E17">
              <w:rPr>
                <w:rFonts w:cs="Arial"/>
                <w:i/>
                <w:lang w:eastAsia="ar-SA"/>
              </w:rPr>
              <w:t xml:space="preserve"> сигнални елементи:</w:t>
            </w:r>
          </w:p>
          <w:p w14:paraId="57E620CC" w14:textId="77777777" w:rsidR="00227E17" w:rsidRPr="00227E17" w:rsidRDefault="00227E17" w:rsidP="00897B58">
            <w:pPr>
              <w:spacing w:before="0"/>
              <w:rPr>
                <w:rFonts w:cs="Arial"/>
                <w:i/>
                <w:lang w:eastAsia="ar-SA"/>
              </w:rPr>
            </w:pPr>
          </w:p>
          <w:p w14:paraId="328514B7" w14:textId="77777777" w:rsidR="00227E17" w:rsidRPr="00227E17" w:rsidRDefault="00227E17" w:rsidP="00897B58">
            <w:pPr>
              <w:spacing w:before="0"/>
              <w:rPr>
                <w:rFonts w:cs="Arial"/>
                <w:i/>
                <w:lang w:eastAsia="ar-SA"/>
              </w:rPr>
            </w:pPr>
          </w:p>
          <w:p w14:paraId="36788BD2" w14:textId="77777777" w:rsidR="00227E17" w:rsidRPr="00227E17" w:rsidRDefault="00227E17" w:rsidP="00897B58">
            <w:pPr>
              <w:spacing w:before="0"/>
              <w:rPr>
                <w:rFonts w:cs="Arial"/>
                <w:i/>
                <w:lang w:eastAsia="ar-SA"/>
              </w:rPr>
            </w:pPr>
          </w:p>
          <w:p w14:paraId="4998BAE0" w14:textId="77777777" w:rsidR="00227E17" w:rsidRPr="00227E17" w:rsidRDefault="00227E17" w:rsidP="00897B58">
            <w:pPr>
              <w:spacing w:before="0"/>
              <w:rPr>
                <w:rFonts w:cs="Arial"/>
                <w:i/>
                <w:lang w:eastAsia="ar-SA"/>
              </w:rPr>
            </w:pPr>
          </w:p>
          <w:p w14:paraId="0345F713" w14:textId="77777777" w:rsidR="00227E17" w:rsidRPr="00227E17" w:rsidRDefault="00227E17" w:rsidP="00897B58">
            <w:pPr>
              <w:spacing w:before="0"/>
              <w:rPr>
                <w:rFonts w:cs="Arial"/>
                <w:i/>
                <w:lang w:eastAsia="ar-SA"/>
              </w:rPr>
            </w:pPr>
            <w:r w:rsidRPr="00227E17">
              <w:rPr>
                <w:rFonts w:cs="Arial"/>
                <w:i/>
                <w:lang w:eastAsia="ar-SA"/>
              </w:rPr>
              <w:t>Машинска просторија:</w:t>
            </w:r>
          </w:p>
          <w:p w14:paraId="2E244342" w14:textId="77777777" w:rsidR="00227E17" w:rsidRPr="00227E17" w:rsidRDefault="00227E17" w:rsidP="00897B58">
            <w:pPr>
              <w:spacing w:before="0"/>
              <w:rPr>
                <w:rFonts w:cs="Arial"/>
                <w:i/>
                <w:lang w:eastAsia="ar-SA"/>
              </w:rPr>
            </w:pPr>
            <w:r w:rsidRPr="00227E17">
              <w:rPr>
                <w:rFonts w:cs="Arial"/>
                <w:i/>
                <w:lang w:eastAsia="ar-SA"/>
              </w:rPr>
              <w:t>Возно  окно:</w:t>
            </w:r>
          </w:p>
          <w:p w14:paraId="40350D07" w14:textId="77777777" w:rsidR="00227E17" w:rsidRPr="00227E17" w:rsidRDefault="00227E17" w:rsidP="00897B58">
            <w:pPr>
              <w:spacing w:before="0"/>
              <w:rPr>
                <w:rFonts w:cs="Arial"/>
                <w:i/>
                <w:lang w:eastAsia="ar-SA"/>
              </w:rPr>
            </w:pPr>
          </w:p>
          <w:p w14:paraId="4E418C0D" w14:textId="77777777" w:rsidR="00227E17" w:rsidRPr="00227E17" w:rsidRDefault="00227E17" w:rsidP="00897B58">
            <w:pPr>
              <w:spacing w:before="0"/>
              <w:rPr>
                <w:rFonts w:cs="Arial"/>
                <w:i/>
                <w:lang w:eastAsia="ar-SA"/>
              </w:rPr>
            </w:pPr>
          </w:p>
          <w:p w14:paraId="43A6A5A4" w14:textId="77777777" w:rsidR="00227E17" w:rsidRPr="00227E17" w:rsidRDefault="00227E17" w:rsidP="00897B58">
            <w:pPr>
              <w:spacing w:before="0"/>
              <w:rPr>
                <w:rFonts w:cs="Arial"/>
                <w:i/>
                <w:lang w:eastAsia="ar-SA"/>
              </w:rPr>
            </w:pPr>
          </w:p>
          <w:p w14:paraId="6B2D5307" w14:textId="77777777" w:rsidR="00227E17" w:rsidRPr="00227E17" w:rsidRDefault="00227E17" w:rsidP="00897B58">
            <w:pPr>
              <w:spacing w:before="0"/>
              <w:rPr>
                <w:rFonts w:cs="Arial"/>
                <w:i/>
                <w:lang w:eastAsia="ar-SA"/>
              </w:rPr>
            </w:pPr>
            <w:r w:rsidRPr="00227E17">
              <w:rPr>
                <w:rFonts w:cs="Arial"/>
                <w:i/>
                <w:lang w:eastAsia="ar-SA"/>
              </w:rPr>
              <w:t>Кабина:</w:t>
            </w:r>
          </w:p>
          <w:p w14:paraId="44D71433" w14:textId="77777777" w:rsidR="00227E17" w:rsidRPr="00227E17" w:rsidRDefault="00227E17" w:rsidP="00897B58">
            <w:pPr>
              <w:spacing w:before="0"/>
              <w:rPr>
                <w:rFonts w:cs="Arial"/>
                <w:i/>
                <w:lang w:eastAsia="ar-SA"/>
              </w:rPr>
            </w:pPr>
          </w:p>
          <w:p w14:paraId="0A2ECEA9" w14:textId="77777777" w:rsidR="00227E17" w:rsidRPr="00227E17" w:rsidRDefault="00227E17" w:rsidP="00897B58">
            <w:pPr>
              <w:spacing w:before="0"/>
              <w:rPr>
                <w:rFonts w:cs="Arial"/>
                <w:i/>
                <w:lang w:eastAsia="ar-SA"/>
              </w:rPr>
            </w:pPr>
          </w:p>
          <w:p w14:paraId="40BACC9C" w14:textId="77777777" w:rsidR="00227E17" w:rsidRPr="00227E17" w:rsidRDefault="00227E17" w:rsidP="00897B58">
            <w:pPr>
              <w:spacing w:before="0"/>
              <w:rPr>
                <w:rFonts w:cs="Arial"/>
                <w:i/>
                <w:lang w:eastAsia="ar-SA"/>
              </w:rPr>
            </w:pPr>
          </w:p>
          <w:p w14:paraId="594864BF" w14:textId="77777777" w:rsidR="00227E17" w:rsidRPr="00227E17" w:rsidRDefault="00227E17" w:rsidP="00897B58">
            <w:pPr>
              <w:spacing w:before="0"/>
              <w:rPr>
                <w:rFonts w:cs="Arial"/>
                <w:i/>
                <w:lang w:eastAsia="ar-SA"/>
              </w:rPr>
            </w:pPr>
          </w:p>
          <w:p w14:paraId="494DD8B1" w14:textId="77777777" w:rsidR="00227E17" w:rsidRPr="00227E17" w:rsidRDefault="00227E17" w:rsidP="00897B58">
            <w:pPr>
              <w:spacing w:before="0"/>
              <w:rPr>
                <w:rFonts w:cs="Arial"/>
                <w:i/>
                <w:lang w:eastAsia="ar-SA"/>
              </w:rPr>
            </w:pPr>
          </w:p>
          <w:p w14:paraId="4A7EC7F4" w14:textId="77777777" w:rsidR="00227E17" w:rsidRPr="00227E17" w:rsidRDefault="00227E17" w:rsidP="00897B58">
            <w:pPr>
              <w:spacing w:before="0"/>
              <w:rPr>
                <w:rFonts w:cs="Arial"/>
                <w:i/>
                <w:lang w:eastAsia="ar-SA"/>
              </w:rPr>
            </w:pPr>
          </w:p>
          <w:p w14:paraId="7CC9CAAE" w14:textId="77777777" w:rsidR="00227E17" w:rsidRPr="00227E17" w:rsidRDefault="00227E17" w:rsidP="00897B58">
            <w:pPr>
              <w:spacing w:before="0"/>
              <w:rPr>
                <w:rFonts w:cs="Arial"/>
                <w:i/>
                <w:lang w:eastAsia="ar-SA"/>
              </w:rPr>
            </w:pPr>
          </w:p>
          <w:p w14:paraId="64717CC1" w14:textId="77777777" w:rsidR="00227E17" w:rsidRPr="00227E17" w:rsidRDefault="00227E17" w:rsidP="00897B58">
            <w:pPr>
              <w:spacing w:before="0"/>
              <w:rPr>
                <w:rFonts w:cs="Arial"/>
                <w:i/>
                <w:lang w:eastAsia="ar-SA"/>
              </w:rPr>
            </w:pPr>
          </w:p>
          <w:p w14:paraId="70CBE894" w14:textId="77777777" w:rsidR="00227E17" w:rsidRPr="00227E17" w:rsidRDefault="00227E17" w:rsidP="00897B58">
            <w:pPr>
              <w:spacing w:before="0"/>
              <w:rPr>
                <w:rFonts w:cs="Arial"/>
                <w:i/>
                <w:lang w:eastAsia="ar-SA"/>
              </w:rPr>
            </w:pPr>
          </w:p>
          <w:p w14:paraId="59A66841" w14:textId="77777777" w:rsidR="00227E17" w:rsidRPr="00227E17" w:rsidRDefault="00227E17" w:rsidP="00897B58">
            <w:pPr>
              <w:spacing w:before="0"/>
              <w:rPr>
                <w:rFonts w:cs="Arial"/>
                <w:i/>
                <w:lang w:eastAsia="ar-SA"/>
              </w:rPr>
            </w:pPr>
          </w:p>
          <w:p w14:paraId="5FFA746E" w14:textId="77777777" w:rsidR="00227E17" w:rsidRPr="00227E17" w:rsidRDefault="00227E17" w:rsidP="00897B58">
            <w:pPr>
              <w:spacing w:before="0"/>
              <w:rPr>
                <w:rFonts w:cs="Arial"/>
                <w:i/>
                <w:lang w:eastAsia="ar-SA"/>
              </w:rPr>
            </w:pPr>
          </w:p>
          <w:p w14:paraId="2651929A" w14:textId="77777777" w:rsidR="00227E17" w:rsidRPr="00227E17" w:rsidRDefault="00227E17" w:rsidP="00897B58">
            <w:pPr>
              <w:spacing w:before="0"/>
              <w:rPr>
                <w:rFonts w:cs="Arial"/>
                <w:i/>
                <w:lang w:eastAsia="ar-SA"/>
              </w:rPr>
            </w:pPr>
          </w:p>
          <w:p w14:paraId="2271F457" w14:textId="77777777" w:rsidR="007F08B4" w:rsidRDefault="007F08B4" w:rsidP="00897B58">
            <w:pPr>
              <w:spacing w:before="0"/>
              <w:rPr>
                <w:rFonts w:cs="Arial"/>
                <w:i/>
                <w:lang w:eastAsia="ar-SA"/>
              </w:rPr>
            </w:pPr>
          </w:p>
          <w:p w14:paraId="08B771A5" w14:textId="77777777" w:rsidR="007F08B4" w:rsidRDefault="007F08B4" w:rsidP="00897B58">
            <w:pPr>
              <w:spacing w:before="0"/>
              <w:rPr>
                <w:rFonts w:cs="Arial"/>
                <w:i/>
                <w:lang w:eastAsia="ar-SA"/>
              </w:rPr>
            </w:pPr>
          </w:p>
          <w:p w14:paraId="008F77B9" w14:textId="77777777" w:rsidR="007F08B4" w:rsidRDefault="007F08B4" w:rsidP="00897B58">
            <w:pPr>
              <w:spacing w:before="0"/>
              <w:rPr>
                <w:rFonts w:cs="Arial"/>
                <w:i/>
                <w:lang w:eastAsia="ar-SA"/>
              </w:rPr>
            </w:pPr>
          </w:p>
          <w:p w14:paraId="1AF0B134" w14:textId="77777777" w:rsidR="00227E17" w:rsidRPr="00227E17" w:rsidRDefault="00227E17" w:rsidP="00897B58">
            <w:pPr>
              <w:spacing w:before="0"/>
              <w:rPr>
                <w:rFonts w:cs="Arial"/>
                <w:i/>
                <w:lang w:eastAsia="ar-SA"/>
              </w:rPr>
            </w:pPr>
            <w:r w:rsidRPr="00227E17">
              <w:rPr>
                <w:rFonts w:cs="Arial"/>
                <w:i/>
                <w:lang w:eastAsia="ar-SA"/>
              </w:rPr>
              <w:t>Врата вознок окна:</w:t>
            </w:r>
          </w:p>
          <w:p w14:paraId="1ECAC5D3" w14:textId="77777777" w:rsidR="00227E17" w:rsidRPr="00227E17" w:rsidRDefault="00227E17" w:rsidP="00897B58">
            <w:pPr>
              <w:spacing w:before="0"/>
              <w:rPr>
                <w:rFonts w:cs="Arial"/>
                <w:i/>
                <w:lang w:eastAsia="ar-SA"/>
              </w:rPr>
            </w:pPr>
          </w:p>
          <w:p w14:paraId="6413FBE4" w14:textId="77777777" w:rsidR="00227E17" w:rsidRPr="00227E17" w:rsidRDefault="00227E17" w:rsidP="00897B58">
            <w:pPr>
              <w:spacing w:before="0"/>
              <w:rPr>
                <w:rFonts w:cs="Arial"/>
                <w:i/>
                <w:lang w:eastAsia="ar-SA"/>
              </w:rPr>
            </w:pPr>
          </w:p>
          <w:p w14:paraId="6DB33FEA" w14:textId="77777777" w:rsidR="00227E17" w:rsidRPr="00227E17" w:rsidRDefault="00227E17" w:rsidP="00897B58">
            <w:pPr>
              <w:spacing w:before="0"/>
              <w:rPr>
                <w:rFonts w:cs="Arial"/>
                <w:i/>
                <w:lang w:eastAsia="ar-SA"/>
              </w:rPr>
            </w:pPr>
            <w:r w:rsidRPr="00227E17">
              <w:rPr>
                <w:rFonts w:cs="Arial"/>
                <w:i/>
                <w:lang w:eastAsia="ar-SA"/>
              </w:rPr>
              <w:t>Погонска машина:</w:t>
            </w:r>
          </w:p>
          <w:p w14:paraId="10A7F3B0" w14:textId="77777777" w:rsidR="007F08B4" w:rsidRDefault="007F08B4" w:rsidP="00897B58">
            <w:pPr>
              <w:spacing w:before="0"/>
              <w:rPr>
                <w:rFonts w:cs="Arial"/>
                <w:i/>
                <w:lang w:eastAsia="ar-SA"/>
              </w:rPr>
            </w:pPr>
          </w:p>
          <w:p w14:paraId="163C6E32" w14:textId="77777777" w:rsidR="00227E17" w:rsidRPr="00227E17" w:rsidRDefault="00227E17" w:rsidP="00897B58">
            <w:pPr>
              <w:spacing w:before="0"/>
              <w:rPr>
                <w:rFonts w:cs="Arial"/>
                <w:lang w:eastAsia="ar-SA"/>
              </w:rPr>
            </w:pPr>
            <w:r w:rsidRPr="00227E17">
              <w:rPr>
                <w:rFonts w:cs="Arial"/>
                <w:i/>
                <w:lang w:eastAsia="ar-SA"/>
              </w:rPr>
              <w:t>Радна средина</w:t>
            </w:r>
            <w:r w:rsidRPr="00227E17">
              <w:rPr>
                <w:rFonts w:cs="Arial"/>
                <w:lang w:eastAsia="ar-SA"/>
              </w:rPr>
              <w:t>:</w:t>
            </w:r>
          </w:p>
        </w:tc>
        <w:tc>
          <w:tcPr>
            <w:tcW w:w="6721" w:type="dxa"/>
            <w:shd w:val="clear" w:color="auto" w:fill="auto"/>
          </w:tcPr>
          <w:p w14:paraId="275C440A" w14:textId="77777777" w:rsidR="00227E17" w:rsidRPr="00227E17" w:rsidRDefault="00227E17" w:rsidP="00897B58">
            <w:pPr>
              <w:spacing w:before="0"/>
              <w:rPr>
                <w:rFonts w:cs="Arial"/>
                <w:lang w:eastAsia="ar-SA"/>
              </w:rPr>
            </w:pPr>
            <w:r w:rsidRPr="00227E17">
              <w:rPr>
                <w:rFonts w:cs="Arial"/>
                <w:lang w:eastAsia="ar-SA"/>
              </w:rPr>
              <w:t>Путнички лифт</w:t>
            </w:r>
          </w:p>
          <w:p w14:paraId="19AAFF3D" w14:textId="77777777" w:rsidR="00227E17" w:rsidRPr="00227E17" w:rsidRDefault="00227E17" w:rsidP="00897B58">
            <w:pPr>
              <w:spacing w:before="0"/>
              <w:rPr>
                <w:rFonts w:cs="Arial"/>
                <w:lang w:eastAsia="ar-SA"/>
              </w:rPr>
            </w:pPr>
            <w:r w:rsidRPr="00227E17">
              <w:rPr>
                <w:rFonts w:cs="Arial"/>
                <w:lang w:eastAsia="ar-SA"/>
              </w:rPr>
              <w:t>Електрични, 2:1 - МРЛ</w:t>
            </w:r>
          </w:p>
          <w:p w14:paraId="500E8533" w14:textId="77777777" w:rsidR="00227E17" w:rsidRPr="00227E17" w:rsidRDefault="00227E17" w:rsidP="00897B58">
            <w:pPr>
              <w:spacing w:before="0"/>
              <w:rPr>
                <w:rFonts w:cs="Arial"/>
                <w:lang w:eastAsia="ar-SA"/>
              </w:rPr>
            </w:pPr>
            <w:r w:rsidRPr="00227E17">
              <w:rPr>
                <w:rFonts w:cs="Arial"/>
                <w:lang w:eastAsia="ar-SA"/>
              </w:rPr>
              <w:t>Q=630 кг  / 8 особа</w:t>
            </w:r>
          </w:p>
          <w:p w14:paraId="5818DEA7" w14:textId="77777777" w:rsidR="00227E17" w:rsidRPr="00227E17" w:rsidRDefault="00227E17" w:rsidP="00897B58">
            <w:pPr>
              <w:spacing w:before="0"/>
              <w:rPr>
                <w:rFonts w:cs="Arial"/>
                <w:lang w:eastAsia="ar-SA"/>
              </w:rPr>
            </w:pPr>
            <w:r w:rsidRPr="00227E17">
              <w:rPr>
                <w:rFonts w:cs="Arial"/>
                <w:lang w:eastAsia="ar-SA"/>
              </w:rPr>
              <w:t>6 (,-1, 0, 1, 2, 3,4,5,6,7)</w:t>
            </w:r>
          </w:p>
          <w:p w14:paraId="4D228070" w14:textId="77777777" w:rsidR="00227E17" w:rsidRPr="00227E17" w:rsidRDefault="00227E17" w:rsidP="00897B58">
            <w:pPr>
              <w:spacing w:before="0"/>
              <w:rPr>
                <w:rFonts w:cs="Arial"/>
                <w:lang w:eastAsia="ar-SA"/>
              </w:rPr>
            </w:pPr>
            <w:r w:rsidRPr="00227E17">
              <w:rPr>
                <w:rFonts w:cs="Arial"/>
                <w:lang w:eastAsia="ar-SA"/>
              </w:rPr>
              <w:t>0. (приземље)</w:t>
            </w:r>
          </w:p>
          <w:p w14:paraId="3FA62560" w14:textId="77777777" w:rsidR="00227E17" w:rsidRPr="00227E17" w:rsidRDefault="00227E17" w:rsidP="00897B58">
            <w:pPr>
              <w:spacing w:before="0"/>
              <w:rPr>
                <w:rFonts w:cs="Arial"/>
                <w:lang w:eastAsia="ar-SA"/>
              </w:rPr>
            </w:pPr>
            <w:r w:rsidRPr="00227E17">
              <w:rPr>
                <w:rFonts w:cs="Arial"/>
                <w:lang w:eastAsia="ar-SA"/>
              </w:rPr>
              <w:t>9  (сви прилази са исте стране)</w:t>
            </w:r>
          </w:p>
          <w:p w14:paraId="63F4A1CC" w14:textId="77777777" w:rsidR="00227E17" w:rsidRPr="00227E17" w:rsidRDefault="00227E17" w:rsidP="00897B58">
            <w:pPr>
              <w:spacing w:before="0"/>
              <w:rPr>
                <w:rFonts w:cs="Arial"/>
                <w:lang w:eastAsia="ar-SA"/>
              </w:rPr>
            </w:pPr>
            <w:r w:rsidRPr="00227E17">
              <w:rPr>
                <w:rFonts w:cs="Arial"/>
                <w:lang w:eastAsia="ar-SA"/>
              </w:rPr>
              <w:t>в= 1,00   (са регулисаним погоном ВВВФ</w:t>
            </w:r>
          </w:p>
          <w:p w14:paraId="3AF00BB7" w14:textId="77777777" w:rsidR="00227E17" w:rsidRPr="00227E17" w:rsidRDefault="00227E17" w:rsidP="00897B58">
            <w:pPr>
              <w:tabs>
                <w:tab w:val="center" w:pos="4153"/>
                <w:tab w:val="center" w:pos="4680"/>
                <w:tab w:val="right" w:pos="8306"/>
                <w:tab w:val="right" w:pos="9360"/>
              </w:tabs>
              <w:spacing w:before="0"/>
              <w:rPr>
                <w:rFonts w:cs="Arial"/>
                <w:i/>
                <w:lang w:eastAsia="ar-SA"/>
              </w:rPr>
            </w:pPr>
            <w:r w:rsidRPr="00227E17">
              <w:rPr>
                <w:rFonts w:cs="Arial"/>
                <w:lang w:eastAsia="ar-SA"/>
              </w:rPr>
              <w:t>Микропроцесор, Симплеx - сабирна на доле</w:t>
            </w:r>
          </w:p>
          <w:p w14:paraId="25FE47F2"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i/>
                <w:lang w:eastAsia="ar-SA"/>
              </w:rPr>
              <w:t xml:space="preserve">Додатно -  </w:t>
            </w:r>
            <w:r w:rsidRPr="00227E17">
              <w:rPr>
                <w:rFonts w:cs="Arial"/>
                <w:lang w:eastAsia="ar-SA"/>
              </w:rPr>
              <w:t>Аутоматска нужна вожња приликом нестанка струје</w:t>
            </w:r>
          </w:p>
          <w:p w14:paraId="271AC7F0" w14:textId="77777777" w:rsidR="00227E17" w:rsidRPr="00227E17" w:rsidRDefault="00227E17" w:rsidP="00897B58">
            <w:pPr>
              <w:numPr>
                <w:ilvl w:val="0"/>
                <w:numId w:val="44"/>
              </w:numPr>
              <w:tabs>
                <w:tab w:val="clear" w:pos="1440"/>
                <w:tab w:val="num" w:pos="0"/>
              </w:tabs>
              <w:suppressAutoHyphens/>
              <w:spacing w:before="0"/>
              <w:ind w:left="1185" w:hanging="360"/>
              <w:jc w:val="left"/>
              <w:rPr>
                <w:rFonts w:cs="Arial"/>
                <w:lang w:eastAsia="ar-SA"/>
              </w:rPr>
            </w:pPr>
            <w:r w:rsidRPr="00227E17">
              <w:rPr>
                <w:rFonts w:cs="Arial"/>
                <w:lang w:eastAsia="ar-SA"/>
              </w:rPr>
              <w:t>Противпожарни режим рада лифта</w:t>
            </w:r>
          </w:p>
          <w:p w14:paraId="4974FE6E"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Тастер команде за вожњу у кабини и споља са оптичком “ЛЕД” потврдом команде, Тастер отварања врата, Тастер затварања врата, Тастер Аларм, Дигиталне дирекционе стрелице смера вожње, Дисплеј позиције кабине у кабини и споља на свим станицама, Гонг – звучни сигнал пристајања, Звучни и оптички сигнал преоптерећења, Нужно светло</w:t>
            </w:r>
          </w:p>
          <w:p w14:paraId="28519D4D" w14:textId="77777777" w:rsidR="00227E17" w:rsidRPr="00227E17" w:rsidRDefault="00227E17" w:rsidP="00897B58">
            <w:pPr>
              <w:spacing w:before="0"/>
              <w:rPr>
                <w:rFonts w:cs="Arial"/>
                <w:lang w:eastAsia="ar-SA"/>
              </w:rPr>
            </w:pPr>
          </w:p>
          <w:p w14:paraId="5E0C568E" w14:textId="77777777" w:rsidR="007F08B4" w:rsidRDefault="007F08B4" w:rsidP="00897B58">
            <w:pPr>
              <w:spacing w:before="0"/>
              <w:rPr>
                <w:rFonts w:cs="Arial"/>
                <w:lang w:eastAsia="ar-SA"/>
              </w:rPr>
            </w:pPr>
          </w:p>
          <w:p w14:paraId="1A617FA6" w14:textId="77777777" w:rsidR="007F08B4" w:rsidRDefault="007F08B4" w:rsidP="00897B58">
            <w:pPr>
              <w:spacing w:before="0"/>
              <w:rPr>
                <w:rFonts w:cs="Arial"/>
                <w:lang w:eastAsia="ar-SA"/>
              </w:rPr>
            </w:pPr>
          </w:p>
          <w:p w14:paraId="296AB2A9" w14:textId="77777777" w:rsidR="00227E17" w:rsidRPr="00227E17" w:rsidRDefault="00227E17" w:rsidP="00897B58">
            <w:pPr>
              <w:spacing w:before="0"/>
              <w:rPr>
                <w:rFonts w:cs="Arial"/>
                <w:lang w:eastAsia="ar-SA"/>
              </w:rPr>
            </w:pPr>
            <w:r w:rsidRPr="00227E17">
              <w:rPr>
                <w:rFonts w:cs="Arial"/>
                <w:lang w:eastAsia="ar-SA"/>
              </w:rPr>
              <w:t>Без машинске просторије (МРЛ) - машински простор у врху возног окна</w:t>
            </w:r>
          </w:p>
          <w:p w14:paraId="7D54CF70" w14:textId="77777777" w:rsidR="00227E17" w:rsidRPr="00227E17" w:rsidRDefault="00227E17" w:rsidP="00897B58">
            <w:pPr>
              <w:spacing w:before="0"/>
              <w:rPr>
                <w:rFonts w:cs="Arial"/>
                <w:lang w:eastAsia="ar-SA"/>
              </w:rPr>
            </w:pPr>
            <w:r w:rsidRPr="00227E17">
              <w:rPr>
                <w:rFonts w:cs="Arial"/>
                <w:lang w:eastAsia="ar-SA"/>
              </w:rPr>
              <w:t xml:space="preserve">Армирано бетонске изведбе </w:t>
            </w:r>
          </w:p>
          <w:p w14:paraId="39A6F7EB" w14:textId="77777777" w:rsidR="00227E17" w:rsidRPr="00227E17" w:rsidRDefault="00227E17" w:rsidP="00897B58">
            <w:pPr>
              <w:numPr>
                <w:ilvl w:val="0"/>
                <w:numId w:val="42"/>
              </w:numPr>
              <w:tabs>
                <w:tab w:val="clear" w:pos="480"/>
                <w:tab w:val="num" w:pos="360"/>
              </w:tabs>
              <w:suppressAutoHyphens/>
              <w:spacing w:before="0"/>
              <w:ind w:left="360" w:hanging="360"/>
              <w:jc w:val="left"/>
              <w:rPr>
                <w:rFonts w:cs="Arial"/>
                <w:lang w:eastAsia="ar-SA"/>
              </w:rPr>
            </w:pPr>
            <w:r w:rsidRPr="00227E17">
              <w:rPr>
                <w:rFonts w:cs="Arial"/>
                <w:lang w:eastAsia="ar-SA"/>
              </w:rPr>
              <w:t>основа:  1650 x 1800 мм</w:t>
            </w:r>
          </w:p>
          <w:p w14:paraId="5581D281" w14:textId="77777777" w:rsidR="00227E17" w:rsidRPr="00227E17" w:rsidRDefault="00227E17" w:rsidP="00897B58">
            <w:pPr>
              <w:numPr>
                <w:ilvl w:val="0"/>
                <w:numId w:val="42"/>
              </w:numPr>
              <w:tabs>
                <w:tab w:val="clear" w:pos="480"/>
                <w:tab w:val="num" w:pos="360"/>
              </w:tabs>
              <w:suppressAutoHyphens/>
              <w:spacing w:before="0"/>
              <w:ind w:left="360" w:hanging="360"/>
              <w:jc w:val="left"/>
              <w:rPr>
                <w:rFonts w:cs="Arial"/>
                <w:lang w:eastAsia="ar-SA"/>
              </w:rPr>
            </w:pPr>
            <w:r w:rsidRPr="00227E17">
              <w:rPr>
                <w:rFonts w:cs="Arial"/>
                <w:lang w:eastAsia="ar-SA"/>
              </w:rPr>
              <w:t xml:space="preserve">дубина јаме: 1500 мм  </w:t>
            </w:r>
          </w:p>
          <w:p w14:paraId="70757A6C" w14:textId="77777777" w:rsidR="00227E17" w:rsidRPr="00227E17" w:rsidRDefault="00227E17" w:rsidP="00897B58">
            <w:pPr>
              <w:numPr>
                <w:ilvl w:val="0"/>
                <w:numId w:val="42"/>
              </w:numPr>
              <w:tabs>
                <w:tab w:val="clear" w:pos="480"/>
                <w:tab w:val="num" w:pos="360"/>
              </w:tabs>
              <w:suppressAutoHyphens/>
              <w:spacing w:before="0"/>
              <w:ind w:left="357" w:hanging="357"/>
              <w:jc w:val="left"/>
              <w:rPr>
                <w:rFonts w:cs="Arial"/>
                <w:lang w:eastAsia="ar-SA"/>
              </w:rPr>
            </w:pPr>
            <w:r w:rsidRPr="00227E17">
              <w:rPr>
                <w:rFonts w:cs="Arial"/>
                <w:lang w:eastAsia="ar-SA"/>
              </w:rPr>
              <w:t xml:space="preserve">задња спратна висина:  3600 мм  </w:t>
            </w:r>
          </w:p>
          <w:p w14:paraId="65E68016" w14:textId="77777777" w:rsidR="00227E17" w:rsidRPr="00227E17" w:rsidRDefault="00227E17" w:rsidP="00897B58">
            <w:pPr>
              <w:tabs>
                <w:tab w:val="center" w:pos="4153"/>
                <w:tab w:val="center" w:pos="4680"/>
                <w:tab w:val="right" w:pos="8306"/>
                <w:tab w:val="right" w:pos="9360"/>
              </w:tabs>
              <w:spacing w:before="0"/>
              <w:rPr>
                <w:rFonts w:cs="Arial"/>
                <w:i/>
                <w:lang w:eastAsia="ar-SA"/>
              </w:rPr>
            </w:pPr>
            <w:r w:rsidRPr="00227E17">
              <w:rPr>
                <w:rFonts w:cs="Arial"/>
                <w:lang w:eastAsia="ar-SA"/>
              </w:rPr>
              <w:t>Метална, стандардна - са једним улазом</w:t>
            </w:r>
          </w:p>
          <w:p w14:paraId="56CCB9C3"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i/>
                <w:lang w:eastAsia="ar-SA"/>
              </w:rPr>
              <w:t xml:space="preserve">Димензије: </w:t>
            </w:r>
            <w:r w:rsidRPr="00227E17">
              <w:rPr>
                <w:rFonts w:cs="Arial"/>
                <w:lang w:eastAsia="ar-SA"/>
              </w:rPr>
              <w:t xml:space="preserve"> Основа: 1100x1400мм, Висина:  Х=2175мм до спуштеног плафона</w:t>
            </w:r>
          </w:p>
          <w:p w14:paraId="06FF4BA7"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унутрашње странице завршни – пластични ламинат</w:t>
            </w:r>
          </w:p>
          <w:p w14:paraId="0B060908"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углови и предња бленда - Иноx</w:t>
            </w:r>
          </w:p>
          <w:p w14:paraId="019536B3"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плафон – плексиглас у делу спуштеног иноx оквира</w:t>
            </w:r>
          </w:p>
          <w:p w14:paraId="54602CBF"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под – гранитне плочице</w:t>
            </w:r>
          </w:p>
          <w:p w14:paraId="08A16C50"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осветљење – индиректно у делу спуштеног плафона</w:t>
            </w:r>
          </w:p>
          <w:p w14:paraId="33C4FE99"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регистар управљачка кутија у целој висини кабине у инокс изведби</w:t>
            </w:r>
          </w:p>
          <w:p w14:paraId="2767FCA4"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огледало – 1/2 задње странице</w:t>
            </w:r>
          </w:p>
          <w:p w14:paraId="5B53D6E0"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рукохват –  испред огледала (д40) у инокс изведби</w:t>
            </w:r>
          </w:p>
          <w:p w14:paraId="3A672B2A" w14:textId="77777777" w:rsidR="00227E17" w:rsidRPr="00227E17" w:rsidRDefault="00227E17" w:rsidP="00897B58">
            <w:pPr>
              <w:numPr>
                <w:ilvl w:val="0"/>
                <w:numId w:val="43"/>
              </w:numPr>
              <w:tabs>
                <w:tab w:val="num" w:pos="360"/>
              </w:tabs>
              <w:suppressAutoHyphens/>
              <w:spacing w:before="0"/>
              <w:ind w:left="360"/>
              <w:jc w:val="left"/>
              <w:rPr>
                <w:rFonts w:cs="Arial"/>
                <w:i/>
                <w:lang w:eastAsia="ar-SA"/>
              </w:rPr>
            </w:pPr>
            <w:r w:rsidRPr="00227E17">
              <w:rPr>
                <w:rFonts w:cs="Arial"/>
                <w:lang w:eastAsia="ar-SA"/>
              </w:rPr>
              <w:t>вентилација – принудна</w:t>
            </w:r>
          </w:p>
          <w:p w14:paraId="22EFB14B" w14:textId="77777777" w:rsidR="007F08B4" w:rsidRDefault="007F08B4" w:rsidP="00897B58">
            <w:pPr>
              <w:spacing w:before="0"/>
              <w:rPr>
                <w:rFonts w:cs="Arial"/>
                <w:i/>
                <w:lang w:eastAsia="ar-SA"/>
              </w:rPr>
            </w:pPr>
          </w:p>
          <w:p w14:paraId="60714537" w14:textId="77777777" w:rsidR="00227E17" w:rsidRPr="00227E17" w:rsidRDefault="00227E17" w:rsidP="00897B58">
            <w:pPr>
              <w:spacing w:before="0"/>
              <w:rPr>
                <w:rFonts w:cs="Arial"/>
                <w:lang w:eastAsia="ar-SA"/>
              </w:rPr>
            </w:pPr>
            <w:r w:rsidRPr="00227E17">
              <w:rPr>
                <w:rFonts w:cs="Arial"/>
                <w:i/>
                <w:lang w:eastAsia="ar-SA"/>
              </w:rPr>
              <w:t>Врата кабине:</w:t>
            </w:r>
            <w:r w:rsidRPr="00227E17">
              <w:rPr>
                <w:rFonts w:cs="Arial"/>
                <w:lang w:eastAsia="ar-SA"/>
              </w:rPr>
              <w:t xml:space="preserve"> аутоматска, телескоп, 2-панелна, 900xХ2100мм  (В3Ф)</w:t>
            </w:r>
          </w:p>
          <w:p w14:paraId="747926F2" w14:textId="77777777" w:rsidR="00227E17" w:rsidRPr="00227E17" w:rsidRDefault="00227E17" w:rsidP="00897B58">
            <w:pPr>
              <w:numPr>
                <w:ilvl w:val="0"/>
                <w:numId w:val="41"/>
              </w:numPr>
              <w:suppressAutoHyphens/>
              <w:spacing w:before="0"/>
              <w:ind w:left="360" w:hanging="360"/>
              <w:jc w:val="left"/>
              <w:rPr>
                <w:rFonts w:cs="Arial"/>
                <w:lang w:eastAsia="ar-SA"/>
              </w:rPr>
            </w:pPr>
            <w:r w:rsidRPr="00227E17">
              <w:rPr>
                <w:rFonts w:cs="Arial"/>
                <w:lang w:eastAsia="ar-SA"/>
              </w:rPr>
              <w:t xml:space="preserve">обрада панела врата - Иноx </w:t>
            </w:r>
          </w:p>
          <w:p w14:paraId="66D7F531" w14:textId="77777777" w:rsidR="007F08B4" w:rsidRDefault="007F08B4" w:rsidP="00897B58">
            <w:pPr>
              <w:tabs>
                <w:tab w:val="center" w:pos="4153"/>
                <w:tab w:val="center" w:pos="4680"/>
                <w:tab w:val="right" w:pos="8306"/>
                <w:tab w:val="right" w:pos="9360"/>
              </w:tabs>
              <w:spacing w:before="0"/>
              <w:rPr>
                <w:rFonts w:cs="Arial"/>
                <w:lang w:val="sr-Cyrl-RS" w:eastAsia="ar-SA"/>
              </w:rPr>
            </w:pPr>
          </w:p>
          <w:p w14:paraId="05E64C92"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Аутоматска, телескоп, 2-панелна, 900xХ2100мм</w:t>
            </w:r>
          </w:p>
          <w:p w14:paraId="6F142280" w14:textId="77777777" w:rsidR="00227E17" w:rsidRPr="00227E17" w:rsidRDefault="00227E17" w:rsidP="00897B58">
            <w:pPr>
              <w:numPr>
                <w:ilvl w:val="0"/>
                <w:numId w:val="40"/>
              </w:numPr>
              <w:tabs>
                <w:tab w:val="clear" w:pos="735"/>
                <w:tab w:val="num" w:pos="360"/>
              </w:tabs>
              <w:suppressAutoHyphens/>
              <w:spacing w:before="0"/>
              <w:ind w:left="360" w:right="-142" w:hanging="360"/>
              <w:jc w:val="left"/>
              <w:rPr>
                <w:rFonts w:cs="Arial"/>
                <w:lang w:eastAsia="ar-SA"/>
              </w:rPr>
            </w:pPr>
            <w:r w:rsidRPr="00227E17">
              <w:rPr>
                <w:rFonts w:cs="Arial"/>
                <w:lang w:eastAsia="ar-SA"/>
              </w:rPr>
              <w:t>обрада панела и штокова врата - Иноx</w:t>
            </w:r>
          </w:p>
          <w:p w14:paraId="727C81CE" w14:textId="77777777" w:rsidR="00227E17" w:rsidRPr="00227E17" w:rsidRDefault="00227E17" w:rsidP="00897B58">
            <w:pPr>
              <w:tabs>
                <w:tab w:val="center" w:pos="4153"/>
                <w:tab w:val="center" w:pos="4680"/>
                <w:tab w:val="right" w:pos="8306"/>
                <w:tab w:val="right" w:pos="9360"/>
              </w:tabs>
              <w:spacing w:before="0"/>
              <w:ind w:right="-142"/>
              <w:rPr>
                <w:rFonts w:cs="Arial"/>
                <w:lang w:eastAsia="ar-SA"/>
              </w:rPr>
            </w:pPr>
          </w:p>
          <w:p w14:paraId="2D8CBF09" w14:textId="77777777" w:rsidR="00227E17" w:rsidRPr="00227E17" w:rsidRDefault="00227E17" w:rsidP="00897B58">
            <w:pPr>
              <w:tabs>
                <w:tab w:val="center" w:pos="4153"/>
                <w:tab w:val="center" w:pos="4680"/>
                <w:tab w:val="right" w:pos="8306"/>
                <w:tab w:val="right" w:pos="9360"/>
              </w:tabs>
              <w:spacing w:before="0"/>
              <w:ind w:right="-142"/>
              <w:rPr>
                <w:rFonts w:cs="Arial"/>
                <w:lang w:eastAsia="ar-SA"/>
              </w:rPr>
            </w:pPr>
            <w:r w:rsidRPr="00227E17">
              <w:rPr>
                <w:rFonts w:cs="Arial"/>
                <w:lang w:eastAsia="ar-SA"/>
              </w:rPr>
              <w:lastRenderedPageBreak/>
              <w:t>Безредукторска, са синхроним електромотором</w:t>
            </w:r>
          </w:p>
          <w:p w14:paraId="0B899836" w14:textId="77777777" w:rsidR="00227E17" w:rsidRPr="00227E17" w:rsidRDefault="00227E17" w:rsidP="00897B58">
            <w:pPr>
              <w:tabs>
                <w:tab w:val="center" w:pos="4153"/>
                <w:tab w:val="center" w:pos="4680"/>
                <w:tab w:val="right" w:pos="8306"/>
                <w:tab w:val="right" w:pos="9360"/>
              </w:tabs>
              <w:spacing w:before="0"/>
              <w:rPr>
                <w:rFonts w:cs="Arial"/>
                <w:lang w:eastAsia="ar-SA"/>
              </w:rPr>
            </w:pPr>
          </w:p>
          <w:p w14:paraId="38A0FE39" w14:textId="77777777" w:rsidR="00227E17" w:rsidRPr="00227E17" w:rsidRDefault="00227E17" w:rsidP="00897B58">
            <w:pPr>
              <w:tabs>
                <w:tab w:val="center" w:pos="4153"/>
                <w:tab w:val="center" w:pos="4680"/>
                <w:tab w:val="right" w:pos="8306"/>
                <w:tab w:val="right" w:pos="9360"/>
              </w:tabs>
              <w:spacing w:before="0"/>
              <w:rPr>
                <w:rFonts w:eastAsia="Calibri" w:cs="Arial"/>
                <w:lang w:val="sr-Cyrl-RS" w:eastAsia="ar-SA"/>
              </w:rPr>
            </w:pPr>
            <w:r w:rsidRPr="00227E17">
              <w:rPr>
                <w:rFonts w:cs="Arial"/>
                <w:lang w:eastAsia="ar-SA"/>
              </w:rPr>
              <w:t>За суве просторије</w:t>
            </w:r>
          </w:p>
        </w:tc>
      </w:tr>
    </w:tbl>
    <w:p w14:paraId="728FCFD2" w14:textId="77777777" w:rsidR="00227E17" w:rsidRPr="00227E17" w:rsidRDefault="00227E17" w:rsidP="00897B58">
      <w:pPr>
        <w:spacing w:before="0"/>
        <w:rPr>
          <w:rFonts w:eastAsia="Calibri" w:cs="Arial"/>
          <w:lang w:eastAsia="ar-SA"/>
        </w:rPr>
      </w:pPr>
    </w:p>
    <w:p w14:paraId="1224ADE4" w14:textId="77777777" w:rsidR="00227E17" w:rsidRPr="00227E17" w:rsidRDefault="00227E17" w:rsidP="00897B58">
      <w:pPr>
        <w:spacing w:before="0"/>
        <w:rPr>
          <w:rFonts w:cs="Arial"/>
          <w:b/>
          <w:bCs/>
          <w:lang w:eastAsia="ar-SA"/>
        </w:rPr>
      </w:pPr>
      <w:r w:rsidRPr="00227E17">
        <w:rPr>
          <w:rFonts w:cs="Arial"/>
          <w:lang w:eastAsia="ar-SA"/>
        </w:rPr>
        <w:t>При изради пројектне документације придржавати се свих важећих прописа и стандарда.</w:t>
      </w:r>
    </w:p>
    <w:p w14:paraId="242FCE62" w14:textId="77777777" w:rsidR="00227E17" w:rsidRPr="00227E17" w:rsidRDefault="00227E17" w:rsidP="00897B58">
      <w:pPr>
        <w:spacing w:before="0"/>
        <w:rPr>
          <w:rFonts w:cs="Arial"/>
          <w:b/>
          <w:bCs/>
          <w:lang w:eastAsia="ar-SA"/>
        </w:rPr>
      </w:pPr>
    </w:p>
    <w:p w14:paraId="590D552D" w14:textId="77777777" w:rsidR="00227E17" w:rsidRPr="00227E17" w:rsidRDefault="00227E17" w:rsidP="00897B58">
      <w:pPr>
        <w:spacing w:before="0"/>
        <w:rPr>
          <w:rFonts w:cs="Arial"/>
          <w:b/>
          <w:bCs/>
          <w:lang w:eastAsia="ar-SA"/>
        </w:rPr>
      </w:pPr>
    </w:p>
    <w:p w14:paraId="6F897570" w14:textId="77777777" w:rsidR="00227E17" w:rsidRPr="00227E17" w:rsidRDefault="00227E17" w:rsidP="00897B58">
      <w:pPr>
        <w:spacing w:before="0"/>
        <w:rPr>
          <w:rFonts w:cs="Arial"/>
          <w:b/>
          <w:bCs/>
          <w:lang w:eastAsia="ar-SA"/>
        </w:rPr>
      </w:pPr>
    </w:p>
    <w:p w14:paraId="076B3E94" w14:textId="77777777" w:rsidR="00227E17" w:rsidRPr="00227E17" w:rsidRDefault="00227E17" w:rsidP="00897B58">
      <w:pPr>
        <w:spacing w:before="0"/>
        <w:rPr>
          <w:rFonts w:cs="Arial"/>
          <w:b/>
          <w:bCs/>
          <w:lang w:eastAsia="ar-SA"/>
        </w:rPr>
      </w:pPr>
    </w:p>
    <w:p w14:paraId="384C7507" w14:textId="77777777" w:rsidR="00227E17" w:rsidRPr="00227E17" w:rsidRDefault="00227E17" w:rsidP="00897B58">
      <w:pPr>
        <w:spacing w:before="0"/>
        <w:rPr>
          <w:rFonts w:cs="Arial"/>
          <w:b/>
          <w:bCs/>
          <w:lang w:eastAsia="ar-SA"/>
        </w:rPr>
      </w:pPr>
    </w:p>
    <w:p w14:paraId="68326F66" w14:textId="77777777" w:rsidR="00227E17" w:rsidRPr="00227E17" w:rsidRDefault="00227E17" w:rsidP="00897B58">
      <w:pPr>
        <w:spacing w:before="0"/>
        <w:rPr>
          <w:rFonts w:cs="Arial"/>
          <w:b/>
          <w:bCs/>
          <w:lang w:eastAsia="ar-SA"/>
        </w:rPr>
      </w:pPr>
    </w:p>
    <w:p w14:paraId="71E87E6F" w14:textId="77777777" w:rsidR="00227E17" w:rsidRPr="00227E17" w:rsidRDefault="00227E17" w:rsidP="00897B58">
      <w:pPr>
        <w:spacing w:before="0"/>
        <w:rPr>
          <w:rFonts w:cs="Arial"/>
          <w:b/>
          <w:bCs/>
          <w:lang w:eastAsia="ar-SA"/>
        </w:rPr>
      </w:pPr>
    </w:p>
    <w:p w14:paraId="7F47551E" w14:textId="77777777" w:rsidR="00227E17" w:rsidRPr="00227E17" w:rsidRDefault="00227E17" w:rsidP="00897B58">
      <w:pPr>
        <w:spacing w:before="0"/>
        <w:rPr>
          <w:rFonts w:cs="Arial"/>
          <w:b/>
          <w:bCs/>
          <w:lang w:eastAsia="ar-SA"/>
        </w:rPr>
      </w:pPr>
    </w:p>
    <w:p w14:paraId="6E995635" w14:textId="77777777" w:rsidR="00227E17" w:rsidRPr="00227E17" w:rsidRDefault="00227E17" w:rsidP="00897B58">
      <w:pPr>
        <w:spacing w:before="0"/>
        <w:rPr>
          <w:rFonts w:cs="Arial"/>
          <w:b/>
          <w:bCs/>
          <w:lang w:eastAsia="ar-SA"/>
        </w:rPr>
      </w:pPr>
    </w:p>
    <w:p w14:paraId="0B8D2844" w14:textId="77777777" w:rsidR="00227E17" w:rsidRPr="00227E17" w:rsidRDefault="00227E17" w:rsidP="00897B58">
      <w:pPr>
        <w:spacing w:before="0"/>
        <w:rPr>
          <w:rFonts w:cs="Arial"/>
          <w:b/>
          <w:bCs/>
          <w:lang w:eastAsia="ar-SA"/>
        </w:rPr>
      </w:pPr>
    </w:p>
    <w:p w14:paraId="414E79AB" w14:textId="77777777" w:rsidR="00227E17" w:rsidRPr="00227E17" w:rsidRDefault="00227E17" w:rsidP="00897B58">
      <w:pPr>
        <w:spacing w:before="0"/>
        <w:rPr>
          <w:rFonts w:cs="Arial"/>
          <w:b/>
          <w:bCs/>
          <w:lang w:eastAsia="ar-SA"/>
        </w:rPr>
      </w:pPr>
    </w:p>
    <w:p w14:paraId="7A9E5B1A" w14:textId="77777777" w:rsidR="00227E17" w:rsidRPr="00227E17" w:rsidRDefault="00227E17" w:rsidP="00897B58">
      <w:pPr>
        <w:spacing w:before="0"/>
        <w:rPr>
          <w:rFonts w:cs="Arial"/>
          <w:b/>
          <w:bCs/>
          <w:lang w:eastAsia="ar-SA"/>
        </w:rPr>
      </w:pPr>
    </w:p>
    <w:p w14:paraId="2819E750" w14:textId="77777777" w:rsidR="00227E17" w:rsidRPr="00227E17" w:rsidRDefault="00227E17" w:rsidP="00897B58">
      <w:pPr>
        <w:spacing w:before="0"/>
        <w:rPr>
          <w:rFonts w:cs="Arial"/>
          <w:b/>
          <w:bCs/>
          <w:lang w:eastAsia="ar-SA"/>
        </w:rPr>
      </w:pPr>
    </w:p>
    <w:p w14:paraId="04CBAD13" w14:textId="77777777" w:rsidR="00227E17" w:rsidRPr="00227E17" w:rsidRDefault="00227E17" w:rsidP="00897B58">
      <w:pPr>
        <w:spacing w:before="0"/>
        <w:rPr>
          <w:rFonts w:cs="Arial"/>
          <w:b/>
          <w:bCs/>
          <w:lang w:eastAsia="ar-SA"/>
        </w:rPr>
      </w:pPr>
    </w:p>
    <w:p w14:paraId="14BB708C" w14:textId="77777777" w:rsidR="00227E17" w:rsidRPr="00227E17" w:rsidRDefault="00227E17" w:rsidP="00897B58">
      <w:pPr>
        <w:spacing w:before="0"/>
        <w:rPr>
          <w:rFonts w:cs="Arial"/>
          <w:b/>
          <w:bCs/>
          <w:lang w:eastAsia="ar-SA"/>
        </w:rPr>
      </w:pPr>
    </w:p>
    <w:p w14:paraId="75D958A3" w14:textId="77777777" w:rsidR="00227E17" w:rsidRPr="00227E17" w:rsidRDefault="00227E17" w:rsidP="00897B58">
      <w:pPr>
        <w:spacing w:before="0"/>
        <w:rPr>
          <w:rFonts w:cs="Arial"/>
          <w:b/>
          <w:bCs/>
          <w:lang w:eastAsia="ar-SA"/>
        </w:rPr>
      </w:pPr>
    </w:p>
    <w:p w14:paraId="2E2A64BF" w14:textId="77777777" w:rsidR="00227E17" w:rsidRPr="00227E17" w:rsidRDefault="00227E17" w:rsidP="00897B58">
      <w:pPr>
        <w:spacing w:before="0"/>
        <w:rPr>
          <w:rFonts w:cs="Arial"/>
          <w:b/>
          <w:bCs/>
          <w:lang w:eastAsia="ar-SA"/>
        </w:rPr>
      </w:pPr>
    </w:p>
    <w:p w14:paraId="2B67ACDC" w14:textId="77777777" w:rsidR="00227E17" w:rsidRPr="00227E17" w:rsidRDefault="00227E17" w:rsidP="00897B58">
      <w:pPr>
        <w:spacing w:before="0"/>
        <w:rPr>
          <w:rFonts w:cs="Arial"/>
          <w:b/>
          <w:bCs/>
          <w:lang w:eastAsia="ar-SA"/>
        </w:rPr>
      </w:pPr>
    </w:p>
    <w:p w14:paraId="435F339C" w14:textId="77777777" w:rsidR="00227E17" w:rsidRPr="00227E17" w:rsidRDefault="00227E17" w:rsidP="00897B58">
      <w:pPr>
        <w:spacing w:before="0"/>
        <w:rPr>
          <w:rFonts w:cs="Arial"/>
          <w:b/>
          <w:bCs/>
          <w:lang w:eastAsia="ar-SA"/>
        </w:rPr>
      </w:pPr>
    </w:p>
    <w:p w14:paraId="364BD0A6" w14:textId="77777777" w:rsidR="00227E17" w:rsidRPr="00227E17" w:rsidRDefault="00227E17" w:rsidP="00897B58">
      <w:pPr>
        <w:spacing w:before="0"/>
        <w:rPr>
          <w:rFonts w:cs="Arial"/>
          <w:b/>
          <w:bCs/>
          <w:lang w:eastAsia="ar-SA"/>
        </w:rPr>
      </w:pPr>
    </w:p>
    <w:p w14:paraId="15903624" w14:textId="77777777" w:rsidR="00227E17" w:rsidRPr="00227E17" w:rsidRDefault="00227E17" w:rsidP="00897B58">
      <w:pPr>
        <w:spacing w:before="0"/>
        <w:rPr>
          <w:rFonts w:cs="Arial"/>
          <w:b/>
          <w:bCs/>
          <w:lang w:eastAsia="ar-SA"/>
        </w:rPr>
      </w:pPr>
    </w:p>
    <w:p w14:paraId="5879C1A4" w14:textId="77777777" w:rsidR="00227E17" w:rsidRPr="00227E17" w:rsidRDefault="00227E17" w:rsidP="00897B58">
      <w:pPr>
        <w:spacing w:before="0"/>
        <w:rPr>
          <w:rFonts w:cs="Arial"/>
          <w:b/>
          <w:bCs/>
          <w:lang w:eastAsia="ar-SA"/>
        </w:rPr>
      </w:pPr>
    </w:p>
    <w:p w14:paraId="5206A41E" w14:textId="77777777" w:rsidR="00227E17" w:rsidRPr="00227E17" w:rsidRDefault="00227E17" w:rsidP="00897B58">
      <w:pPr>
        <w:spacing w:before="0"/>
        <w:rPr>
          <w:rFonts w:cs="Arial"/>
          <w:b/>
          <w:bCs/>
          <w:lang w:eastAsia="ar-SA"/>
        </w:rPr>
      </w:pPr>
    </w:p>
    <w:p w14:paraId="63D2F02F" w14:textId="77777777" w:rsidR="00227E17" w:rsidRPr="00227E17" w:rsidRDefault="00227E17" w:rsidP="00897B58">
      <w:pPr>
        <w:spacing w:before="0"/>
        <w:rPr>
          <w:rFonts w:cs="Arial"/>
          <w:b/>
          <w:bCs/>
          <w:lang w:eastAsia="ar-SA"/>
        </w:rPr>
      </w:pPr>
    </w:p>
    <w:p w14:paraId="2E551A62" w14:textId="77777777" w:rsidR="00227E17" w:rsidRPr="00227E17" w:rsidRDefault="00227E17" w:rsidP="00897B58">
      <w:pPr>
        <w:spacing w:before="0"/>
        <w:rPr>
          <w:rFonts w:cs="Arial"/>
          <w:b/>
          <w:bCs/>
          <w:lang w:eastAsia="ar-SA"/>
        </w:rPr>
      </w:pPr>
    </w:p>
    <w:p w14:paraId="11E1FD3E" w14:textId="77777777" w:rsidR="00227E17" w:rsidRPr="00227E17" w:rsidRDefault="00227E17" w:rsidP="00897B58">
      <w:pPr>
        <w:spacing w:before="0"/>
        <w:rPr>
          <w:rFonts w:cs="Arial"/>
          <w:b/>
          <w:bCs/>
          <w:lang w:eastAsia="ar-SA"/>
        </w:rPr>
      </w:pPr>
    </w:p>
    <w:p w14:paraId="25BCEC9F" w14:textId="77777777" w:rsidR="00227E17" w:rsidRPr="00227E17" w:rsidRDefault="00227E17" w:rsidP="00897B58">
      <w:pPr>
        <w:spacing w:before="0"/>
        <w:rPr>
          <w:rFonts w:cs="Arial"/>
          <w:b/>
          <w:bCs/>
          <w:lang w:eastAsia="ar-SA"/>
        </w:rPr>
      </w:pPr>
    </w:p>
    <w:p w14:paraId="5BCE52F9" w14:textId="77777777" w:rsidR="00227E17" w:rsidRPr="00227E17" w:rsidRDefault="00227E17" w:rsidP="00897B58">
      <w:pPr>
        <w:spacing w:before="0"/>
        <w:rPr>
          <w:rFonts w:cs="Arial"/>
          <w:b/>
          <w:bCs/>
          <w:lang w:eastAsia="ar-SA"/>
        </w:rPr>
      </w:pPr>
    </w:p>
    <w:p w14:paraId="1551F1AD" w14:textId="77777777" w:rsidR="00227E17" w:rsidRPr="00227E17" w:rsidRDefault="00227E17" w:rsidP="00897B58">
      <w:pPr>
        <w:spacing w:before="0"/>
        <w:rPr>
          <w:rFonts w:cs="Arial"/>
          <w:b/>
          <w:bCs/>
          <w:lang w:eastAsia="ar-SA"/>
        </w:rPr>
      </w:pPr>
    </w:p>
    <w:p w14:paraId="03B13DD0" w14:textId="77777777" w:rsidR="00227E17" w:rsidRPr="00227E17" w:rsidRDefault="00227E17" w:rsidP="00897B58">
      <w:pPr>
        <w:spacing w:before="0"/>
        <w:rPr>
          <w:rFonts w:cs="Arial"/>
          <w:b/>
          <w:bCs/>
          <w:lang w:eastAsia="ar-SA"/>
        </w:rPr>
      </w:pPr>
    </w:p>
    <w:p w14:paraId="419CFE5F" w14:textId="77777777" w:rsidR="00227E17" w:rsidRPr="00227E17" w:rsidRDefault="00227E17" w:rsidP="00897B58">
      <w:pPr>
        <w:spacing w:before="0"/>
        <w:rPr>
          <w:rFonts w:cs="Arial"/>
          <w:b/>
          <w:bCs/>
          <w:lang w:eastAsia="ar-SA"/>
        </w:rPr>
      </w:pPr>
    </w:p>
    <w:p w14:paraId="3ED769FD" w14:textId="77777777" w:rsidR="00227E17" w:rsidRPr="00227E17" w:rsidRDefault="00227E17" w:rsidP="00897B58">
      <w:pPr>
        <w:spacing w:before="0"/>
        <w:rPr>
          <w:rFonts w:cs="Arial"/>
          <w:b/>
          <w:bCs/>
          <w:lang w:eastAsia="ar-SA"/>
        </w:rPr>
      </w:pPr>
    </w:p>
    <w:p w14:paraId="6909E2D4" w14:textId="77777777" w:rsidR="00227E17" w:rsidRPr="00227E17" w:rsidRDefault="00227E17" w:rsidP="00897B58">
      <w:pPr>
        <w:spacing w:before="0"/>
        <w:rPr>
          <w:rFonts w:cs="Arial"/>
          <w:b/>
          <w:bCs/>
          <w:lang w:eastAsia="ar-SA"/>
        </w:rPr>
      </w:pPr>
    </w:p>
    <w:p w14:paraId="3B4FC9A4" w14:textId="77777777" w:rsidR="00227E17" w:rsidRPr="00227E17" w:rsidRDefault="00227E17" w:rsidP="00897B58">
      <w:pPr>
        <w:spacing w:before="0"/>
        <w:rPr>
          <w:rFonts w:cs="Arial"/>
          <w:b/>
          <w:bCs/>
          <w:lang w:eastAsia="ar-SA"/>
        </w:rPr>
      </w:pPr>
    </w:p>
    <w:p w14:paraId="7EF75E42" w14:textId="77777777" w:rsidR="007F08B4" w:rsidRDefault="007F08B4" w:rsidP="00897B58">
      <w:pPr>
        <w:spacing w:before="0"/>
        <w:jc w:val="left"/>
        <w:rPr>
          <w:rFonts w:cs="Arial"/>
          <w:b/>
          <w:bCs/>
          <w:lang w:eastAsia="ar-SA"/>
        </w:rPr>
      </w:pPr>
      <w:r>
        <w:rPr>
          <w:rFonts w:cs="Arial"/>
          <w:b/>
          <w:bCs/>
          <w:lang w:eastAsia="ar-SA"/>
        </w:rPr>
        <w:br w:type="page"/>
      </w:r>
    </w:p>
    <w:p w14:paraId="72E80754" w14:textId="77777777" w:rsidR="00227E17" w:rsidRPr="00227E17" w:rsidRDefault="00227E17" w:rsidP="00897B58">
      <w:pPr>
        <w:spacing w:before="0"/>
        <w:rPr>
          <w:rFonts w:cs="Arial"/>
          <w:b/>
          <w:bCs/>
          <w:lang w:eastAsia="ar-SA"/>
        </w:rPr>
      </w:pPr>
      <w:r w:rsidRPr="00227E17">
        <w:rPr>
          <w:rFonts w:cs="Arial"/>
          <w:b/>
          <w:bCs/>
          <w:lang w:eastAsia="ar-SA"/>
        </w:rPr>
        <w:lastRenderedPageBreak/>
        <w:t xml:space="preserve">ЗАДАТАК ЗА ИЗРАДУ ПРОЈЕКТА </w:t>
      </w:r>
      <w:r w:rsidRPr="00227E17">
        <w:rPr>
          <w:rFonts w:cs="Arial"/>
          <w:b/>
          <w:bCs/>
          <w:u w:val="single"/>
          <w:lang w:eastAsia="ar-SA"/>
        </w:rPr>
        <w:t xml:space="preserve">МАШИНСКИХ И ЕЛЕКТРО ИНСТАЛАЦИЈА ТЕРЕТНОГ ЛИФТА </w:t>
      </w:r>
    </w:p>
    <w:p w14:paraId="4A6E1D5F" w14:textId="77777777" w:rsidR="00227E17" w:rsidRPr="00227E17" w:rsidRDefault="00227E17" w:rsidP="00897B58">
      <w:pPr>
        <w:spacing w:before="0"/>
        <w:rPr>
          <w:rFonts w:cs="Arial"/>
          <w:b/>
          <w:bCs/>
          <w:lang w:eastAsia="ar-SA"/>
        </w:rPr>
      </w:pPr>
      <w:r w:rsidRPr="00227E17">
        <w:rPr>
          <w:rFonts w:cs="Arial"/>
          <w:b/>
          <w:bCs/>
          <w:lang w:eastAsia="ar-SA"/>
        </w:rPr>
        <w:t>свеска 6/5</w:t>
      </w:r>
    </w:p>
    <w:p w14:paraId="7D69A917" w14:textId="77777777" w:rsidR="00227E17" w:rsidRPr="00227E17" w:rsidRDefault="00227E17" w:rsidP="00897B58">
      <w:pPr>
        <w:spacing w:before="0"/>
        <w:rPr>
          <w:rFonts w:cs="Arial"/>
          <w:b/>
          <w:bCs/>
          <w:lang w:eastAsia="ar-SA"/>
        </w:rPr>
      </w:pPr>
    </w:p>
    <w:p w14:paraId="5988C08E" w14:textId="77777777" w:rsidR="00227E17" w:rsidRPr="00227E17" w:rsidRDefault="00227E17" w:rsidP="00897B58">
      <w:pPr>
        <w:spacing w:before="0"/>
        <w:ind w:firstLine="720"/>
        <w:rPr>
          <w:rFonts w:cs="Arial"/>
          <w:b/>
          <w:bCs/>
          <w:lang w:eastAsia="ar-SA"/>
        </w:rPr>
      </w:pPr>
    </w:p>
    <w:p w14:paraId="6E4FE252" w14:textId="77777777" w:rsidR="00227E17" w:rsidRPr="00227E17" w:rsidRDefault="00227E17" w:rsidP="00897B58">
      <w:pPr>
        <w:spacing w:before="0"/>
        <w:rPr>
          <w:rFonts w:cs="Arial"/>
          <w:i/>
          <w:lang w:eastAsia="ar-SA"/>
        </w:rPr>
      </w:pPr>
      <w:r w:rsidRPr="00227E17">
        <w:rPr>
          <w:rFonts w:cs="Arial"/>
          <w:b/>
          <w:lang w:eastAsia="ar-SA"/>
        </w:rPr>
        <w:t>ТЕХНИЧКИ ПОДАЦИ</w:t>
      </w:r>
      <w:r w:rsidRPr="00227E17">
        <w:rPr>
          <w:rFonts w:cs="Arial"/>
          <w:lang w:eastAsia="ar-SA"/>
        </w:rPr>
        <w:t xml:space="preserve">  </w:t>
      </w:r>
    </w:p>
    <w:tbl>
      <w:tblPr>
        <w:tblW w:w="0" w:type="auto"/>
        <w:tblInd w:w="378" w:type="dxa"/>
        <w:tblLayout w:type="fixed"/>
        <w:tblLook w:val="0000" w:firstRow="0" w:lastRow="0" w:firstColumn="0" w:lastColumn="0" w:noHBand="0" w:noVBand="0"/>
      </w:tblPr>
      <w:tblGrid>
        <w:gridCol w:w="2302"/>
        <w:gridCol w:w="6721"/>
      </w:tblGrid>
      <w:tr w:rsidR="00227E17" w:rsidRPr="00227E17" w14:paraId="13C62BE9" w14:textId="77777777" w:rsidTr="00227E17">
        <w:tc>
          <w:tcPr>
            <w:tcW w:w="2302" w:type="dxa"/>
            <w:shd w:val="clear" w:color="auto" w:fill="auto"/>
          </w:tcPr>
          <w:p w14:paraId="09AA62B9" w14:textId="77777777" w:rsidR="00227E17" w:rsidRPr="00227E17" w:rsidRDefault="00227E17" w:rsidP="00897B58">
            <w:pPr>
              <w:spacing w:before="0"/>
              <w:rPr>
                <w:rFonts w:cs="Arial"/>
                <w:i/>
                <w:lang w:eastAsia="ar-SA"/>
              </w:rPr>
            </w:pPr>
            <w:r w:rsidRPr="00227E17">
              <w:rPr>
                <w:rFonts w:cs="Arial"/>
                <w:i/>
                <w:lang w:eastAsia="ar-SA"/>
              </w:rPr>
              <w:t>Врста лифта:</w:t>
            </w:r>
          </w:p>
          <w:p w14:paraId="6899FB4B" w14:textId="77777777" w:rsidR="00227E17" w:rsidRPr="00227E17" w:rsidRDefault="00227E17" w:rsidP="00897B58">
            <w:pPr>
              <w:spacing w:before="0"/>
              <w:rPr>
                <w:rFonts w:cs="Arial"/>
                <w:i/>
                <w:lang w:eastAsia="ar-SA"/>
              </w:rPr>
            </w:pPr>
            <w:r w:rsidRPr="00227E17">
              <w:rPr>
                <w:rFonts w:cs="Arial"/>
                <w:i/>
                <w:lang w:eastAsia="ar-SA"/>
              </w:rPr>
              <w:t>Погон:</w:t>
            </w:r>
          </w:p>
          <w:p w14:paraId="764A4CE7" w14:textId="77777777" w:rsidR="00227E17" w:rsidRPr="00227E17" w:rsidRDefault="00227E17" w:rsidP="00897B58">
            <w:pPr>
              <w:spacing w:before="0"/>
              <w:rPr>
                <w:rFonts w:cs="Arial"/>
                <w:i/>
                <w:lang w:eastAsia="ar-SA"/>
              </w:rPr>
            </w:pPr>
            <w:r w:rsidRPr="00227E17">
              <w:rPr>
                <w:rFonts w:cs="Arial"/>
                <w:i/>
                <w:lang w:eastAsia="ar-SA"/>
              </w:rPr>
              <w:t>Носивост:</w:t>
            </w:r>
          </w:p>
          <w:p w14:paraId="1B751FE6" w14:textId="77777777" w:rsidR="00227E17" w:rsidRPr="00227E17" w:rsidRDefault="00227E17" w:rsidP="00897B58">
            <w:pPr>
              <w:spacing w:before="0"/>
              <w:rPr>
                <w:rFonts w:cs="Arial"/>
                <w:i/>
                <w:lang w:eastAsia="ar-SA"/>
              </w:rPr>
            </w:pPr>
            <w:r w:rsidRPr="00227E17">
              <w:rPr>
                <w:rFonts w:cs="Arial"/>
                <w:i/>
                <w:lang w:eastAsia="ar-SA"/>
              </w:rPr>
              <w:t>Број станица:</w:t>
            </w:r>
          </w:p>
          <w:p w14:paraId="77557645" w14:textId="77777777" w:rsidR="00227E17" w:rsidRPr="00227E17" w:rsidRDefault="00227E17" w:rsidP="00897B58">
            <w:pPr>
              <w:spacing w:before="0"/>
              <w:rPr>
                <w:rFonts w:cs="Arial"/>
                <w:i/>
                <w:lang w:eastAsia="ar-SA"/>
              </w:rPr>
            </w:pPr>
            <w:r w:rsidRPr="00227E17">
              <w:rPr>
                <w:rFonts w:cs="Arial"/>
                <w:i/>
                <w:lang w:eastAsia="ar-SA"/>
              </w:rPr>
              <w:t>Главна станица:</w:t>
            </w:r>
          </w:p>
          <w:p w14:paraId="24A72C5B" w14:textId="77777777" w:rsidR="00227E17" w:rsidRPr="00227E17" w:rsidRDefault="00227E17" w:rsidP="00897B58">
            <w:pPr>
              <w:spacing w:before="0"/>
              <w:rPr>
                <w:rFonts w:cs="Arial"/>
                <w:i/>
                <w:lang w:eastAsia="ar-SA"/>
              </w:rPr>
            </w:pPr>
            <w:r w:rsidRPr="00227E17">
              <w:rPr>
                <w:rFonts w:cs="Arial"/>
                <w:i/>
                <w:lang w:eastAsia="ar-SA"/>
              </w:rPr>
              <w:t>Број прилаза:</w:t>
            </w:r>
          </w:p>
          <w:p w14:paraId="3C5D5921" w14:textId="77777777" w:rsidR="00227E17" w:rsidRPr="00227E17" w:rsidRDefault="00227E17" w:rsidP="00897B58">
            <w:pPr>
              <w:spacing w:before="0"/>
              <w:rPr>
                <w:rFonts w:cs="Arial"/>
                <w:i/>
                <w:lang w:eastAsia="ar-SA"/>
              </w:rPr>
            </w:pPr>
            <w:r w:rsidRPr="00227E17">
              <w:rPr>
                <w:rFonts w:cs="Arial"/>
                <w:i/>
                <w:lang w:eastAsia="ar-SA"/>
              </w:rPr>
              <w:t>Брзина вожње:</w:t>
            </w:r>
          </w:p>
          <w:p w14:paraId="6431180F" w14:textId="77777777" w:rsidR="00227E17" w:rsidRPr="00227E17" w:rsidRDefault="00227E17" w:rsidP="00897B58">
            <w:pPr>
              <w:spacing w:before="0"/>
              <w:rPr>
                <w:rFonts w:cs="Arial"/>
                <w:i/>
                <w:lang w:eastAsia="ar-SA"/>
              </w:rPr>
            </w:pPr>
            <w:r w:rsidRPr="00227E17">
              <w:rPr>
                <w:rFonts w:cs="Arial"/>
                <w:i/>
                <w:lang w:eastAsia="ar-SA"/>
              </w:rPr>
              <w:t>Команда:</w:t>
            </w:r>
          </w:p>
          <w:p w14:paraId="4A74E5D1" w14:textId="77777777" w:rsidR="00227E17" w:rsidRPr="00227E17" w:rsidRDefault="00227E17" w:rsidP="00897B58">
            <w:pPr>
              <w:spacing w:before="0"/>
              <w:rPr>
                <w:rFonts w:cs="Arial"/>
                <w:i/>
                <w:lang w:eastAsia="ar-SA"/>
              </w:rPr>
            </w:pPr>
          </w:p>
          <w:p w14:paraId="01A17220" w14:textId="77777777" w:rsidR="00227E17" w:rsidRPr="00227E17" w:rsidRDefault="00227E17" w:rsidP="00897B58">
            <w:pPr>
              <w:spacing w:before="0"/>
              <w:ind w:right="591"/>
              <w:rPr>
                <w:rFonts w:cs="Arial"/>
                <w:i/>
                <w:lang w:eastAsia="ar-SA"/>
              </w:rPr>
            </w:pPr>
            <w:r w:rsidRPr="00227E17">
              <w:rPr>
                <w:rFonts w:cs="Arial"/>
                <w:i/>
                <w:lang w:eastAsia="ar-SA"/>
              </w:rPr>
              <w:t>Управљачки и сигнални елементи:</w:t>
            </w:r>
          </w:p>
          <w:p w14:paraId="29A3D805" w14:textId="77777777" w:rsidR="00227E17" w:rsidRPr="00227E17" w:rsidRDefault="00227E17" w:rsidP="00897B58">
            <w:pPr>
              <w:spacing w:before="0"/>
              <w:rPr>
                <w:rFonts w:cs="Arial"/>
                <w:i/>
                <w:lang w:eastAsia="ar-SA"/>
              </w:rPr>
            </w:pPr>
          </w:p>
          <w:p w14:paraId="0DA2F99C" w14:textId="77777777" w:rsidR="00227E17" w:rsidRPr="00227E17" w:rsidRDefault="00227E17" w:rsidP="00897B58">
            <w:pPr>
              <w:spacing w:before="0"/>
              <w:rPr>
                <w:rFonts w:cs="Arial"/>
                <w:i/>
                <w:lang w:eastAsia="ar-SA"/>
              </w:rPr>
            </w:pPr>
            <w:r w:rsidRPr="00227E17">
              <w:rPr>
                <w:rFonts w:cs="Arial"/>
                <w:i/>
                <w:lang w:eastAsia="ar-SA"/>
              </w:rPr>
              <w:t>Машинска просторија:</w:t>
            </w:r>
          </w:p>
          <w:p w14:paraId="404E80B8" w14:textId="77777777" w:rsidR="00227E17" w:rsidRPr="00227E17" w:rsidRDefault="00227E17" w:rsidP="00897B58">
            <w:pPr>
              <w:spacing w:before="0"/>
              <w:rPr>
                <w:rFonts w:cs="Arial"/>
                <w:i/>
                <w:lang w:eastAsia="ar-SA"/>
              </w:rPr>
            </w:pPr>
          </w:p>
          <w:p w14:paraId="1EACE707" w14:textId="77777777" w:rsidR="00227E17" w:rsidRPr="00227E17" w:rsidRDefault="00227E17" w:rsidP="00897B58">
            <w:pPr>
              <w:spacing w:before="0"/>
              <w:rPr>
                <w:rFonts w:cs="Arial"/>
                <w:i/>
                <w:lang w:eastAsia="ar-SA"/>
              </w:rPr>
            </w:pPr>
            <w:r w:rsidRPr="00227E17">
              <w:rPr>
                <w:rFonts w:cs="Arial"/>
                <w:i/>
                <w:lang w:eastAsia="ar-SA"/>
              </w:rPr>
              <w:t>Возно  окно:</w:t>
            </w:r>
          </w:p>
          <w:p w14:paraId="6A27C0F8" w14:textId="77777777" w:rsidR="00227E17" w:rsidRPr="00227E17" w:rsidRDefault="00227E17" w:rsidP="00897B58">
            <w:pPr>
              <w:spacing w:before="0"/>
              <w:rPr>
                <w:rFonts w:cs="Arial"/>
                <w:i/>
                <w:lang w:eastAsia="ar-SA"/>
              </w:rPr>
            </w:pPr>
          </w:p>
          <w:p w14:paraId="1222EA99" w14:textId="77777777" w:rsidR="00227E17" w:rsidRPr="00227E17" w:rsidRDefault="00227E17" w:rsidP="00897B58">
            <w:pPr>
              <w:spacing w:before="0"/>
              <w:rPr>
                <w:rFonts w:cs="Arial"/>
                <w:i/>
                <w:lang w:eastAsia="ar-SA"/>
              </w:rPr>
            </w:pPr>
          </w:p>
          <w:p w14:paraId="608EB6C3" w14:textId="77777777" w:rsidR="00227E17" w:rsidRPr="00227E17" w:rsidRDefault="00227E17" w:rsidP="00897B58">
            <w:pPr>
              <w:spacing w:before="0"/>
              <w:rPr>
                <w:rFonts w:cs="Arial"/>
                <w:i/>
                <w:lang w:eastAsia="ar-SA"/>
              </w:rPr>
            </w:pPr>
          </w:p>
          <w:p w14:paraId="5E06461B" w14:textId="77777777" w:rsidR="00227E17" w:rsidRPr="00227E17" w:rsidRDefault="00227E17" w:rsidP="00897B58">
            <w:pPr>
              <w:spacing w:before="0"/>
              <w:rPr>
                <w:rFonts w:cs="Arial"/>
                <w:i/>
                <w:lang w:eastAsia="ar-SA"/>
              </w:rPr>
            </w:pPr>
          </w:p>
          <w:p w14:paraId="31BC6FE6" w14:textId="77777777" w:rsidR="00227E17" w:rsidRPr="00227E17" w:rsidRDefault="00227E17" w:rsidP="00897B58">
            <w:pPr>
              <w:spacing w:before="0"/>
              <w:rPr>
                <w:rFonts w:cs="Arial"/>
                <w:i/>
                <w:lang w:eastAsia="ar-SA"/>
              </w:rPr>
            </w:pPr>
          </w:p>
          <w:p w14:paraId="251D8839" w14:textId="77777777" w:rsidR="00227E17" w:rsidRPr="00227E17" w:rsidRDefault="00227E17" w:rsidP="00897B58">
            <w:pPr>
              <w:spacing w:before="0"/>
              <w:rPr>
                <w:rFonts w:cs="Arial"/>
                <w:i/>
                <w:lang w:eastAsia="ar-SA"/>
              </w:rPr>
            </w:pPr>
            <w:r w:rsidRPr="00227E17">
              <w:rPr>
                <w:rFonts w:cs="Arial"/>
                <w:i/>
                <w:lang w:eastAsia="ar-SA"/>
              </w:rPr>
              <w:t>Платформа:</w:t>
            </w:r>
          </w:p>
          <w:p w14:paraId="78FFB8FD" w14:textId="77777777" w:rsidR="00227E17" w:rsidRPr="00227E17" w:rsidRDefault="00227E17" w:rsidP="00897B58">
            <w:pPr>
              <w:spacing w:before="0"/>
              <w:rPr>
                <w:rFonts w:cs="Arial"/>
                <w:i/>
                <w:lang w:eastAsia="ar-SA"/>
              </w:rPr>
            </w:pPr>
          </w:p>
          <w:p w14:paraId="0568AA4A" w14:textId="77777777" w:rsidR="00227E17" w:rsidRPr="00227E17" w:rsidRDefault="00227E17" w:rsidP="00897B58">
            <w:pPr>
              <w:spacing w:before="0"/>
              <w:rPr>
                <w:rFonts w:cs="Arial"/>
                <w:i/>
                <w:lang w:eastAsia="ar-SA"/>
              </w:rPr>
            </w:pPr>
          </w:p>
          <w:p w14:paraId="1B598D69" w14:textId="77777777" w:rsidR="00227E17" w:rsidRPr="00227E17" w:rsidRDefault="00227E17" w:rsidP="00897B58">
            <w:pPr>
              <w:spacing w:before="0"/>
              <w:rPr>
                <w:rFonts w:cs="Arial"/>
                <w:i/>
                <w:lang w:eastAsia="ar-SA"/>
              </w:rPr>
            </w:pPr>
          </w:p>
          <w:p w14:paraId="5592B548" w14:textId="77777777" w:rsidR="007F08B4" w:rsidRDefault="007F08B4" w:rsidP="00897B58">
            <w:pPr>
              <w:spacing w:before="0"/>
              <w:rPr>
                <w:rFonts w:cs="Arial"/>
                <w:i/>
                <w:lang w:eastAsia="ar-SA"/>
              </w:rPr>
            </w:pPr>
          </w:p>
          <w:p w14:paraId="78417793" w14:textId="77777777" w:rsidR="00227E17" w:rsidRPr="00227E17" w:rsidRDefault="00227E17" w:rsidP="00897B58">
            <w:pPr>
              <w:spacing w:before="0"/>
              <w:rPr>
                <w:rFonts w:cs="Arial"/>
                <w:i/>
                <w:lang w:eastAsia="ar-SA"/>
              </w:rPr>
            </w:pPr>
            <w:r w:rsidRPr="00227E17">
              <w:rPr>
                <w:rFonts w:cs="Arial"/>
                <w:i/>
                <w:lang w:eastAsia="ar-SA"/>
              </w:rPr>
              <w:t xml:space="preserve">Врата возног окна:          </w:t>
            </w:r>
          </w:p>
          <w:p w14:paraId="02953C3D" w14:textId="77777777" w:rsidR="00227E17" w:rsidRPr="00227E17" w:rsidRDefault="00227E17" w:rsidP="00897B58">
            <w:pPr>
              <w:spacing w:before="0"/>
              <w:rPr>
                <w:rFonts w:cs="Arial"/>
                <w:i/>
                <w:lang w:eastAsia="ar-SA"/>
              </w:rPr>
            </w:pPr>
          </w:p>
          <w:p w14:paraId="3234B120" w14:textId="77777777" w:rsidR="00227E17" w:rsidRPr="00227E17" w:rsidRDefault="00227E17" w:rsidP="00897B58">
            <w:pPr>
              <w:spacing w:before="0"/>
              <w:rPr>
                <w:rFonts w:cs="Arial"/>
                <w:i/>
                <w:lang w:eastAsia="ar-SA"/>
              </w:rPr>
            </w:pPr>
          </w:p>
          <w:p w14:paraId="2A7BDE9D" w14:textId="77777777" w:rsidR="00227E17" w:rsidRPr="00227E17" w:rsidRDefault="00227E17" w:rsidP="00897B58">
            <w:pPr>
              <w:spacing w:before="0"/>
              <w:rPr>
                <w:rFonts w:cs="Arial"/>
                <w:i/>
                <w:lang w:eastAsia="ar-SA"/>
              </w:rPr>
            </w:pPr>
          </w:p>
          <w:p w14:paraId="6D17EA2D" w14:textId="77777777" w:rsidR="00227E17" w:rsidRPr="00227E17" w:rsidRDefault="00227E17" w:rsidP="00897B58">
            <w:pPr>
              <w:spacing w:before="0"/>
              <w:rPr>
                <w:rFonts w:cs="Arial"/>
                <w:lang w:eastAsia="ar-SA"/>
              </w:rPr>
            </w:pPr>
            <w:r w:rsidRPr="00227E17">
              <w:rPr>
                <w:rFonts w:cs="Arial"/>
                <w:i/>
                <w:lang w:eastAsia="ar-SA"/>
              </w:rPr>
              <w:t>Радна средина</w:t>
            </w:r>
            <w:r w:rsidRPr="00227E17">
              <w:rPr>
                <w:rFonts w:cs="Arial"/>
                <w:lang w:eastAsia="ar-SA"/>
              </w:rPr>
              <w:t>:</w:t>
            </w:r>
          </w:p>
        </w:tc>
        <w:tc>
          <w:tcPr>
            <w:tcW w:w="6721" w:type="dxa"/>
            <w:shd w:val="clear" w:color="auto" w:fill="auto"/>
          </w:tcPr>
          <w:p w14:paraId="497FA294" w14:textId="77777777" w:rsidR="00227E17" w:rsidRPr="00227E17" w:rsidRDefault="00227E17" w:rsidP="00897B58">
            <w:pPr>
              <w:spacing w:before="0"/>
              <w:rPr>
                <w:rFonts w:cs="Arial"/>
                <w:lang w:eastAsia="ar-SA"/>
              </w:rPr>
            </w:pPr>
            <w:r w:rsidRPr="00227E17">
              <w:rPr>
                <w:rFonts w:cs="Arial"/>
                <w:lang w:eastAsia="ar-SA"/>
              </w:rPr>
              <w:t>Теретна лифт платформа, ком.1</w:t>
            </w:r>
          </w:p>
          <w:p w14:paraId="408CE6B3" w14:textId="77777777" w:rsidR="00227E17" w:rsidRPr="00227E17" w:rsidRDefault="00227E17" w:rsidP="00897B58">
            <w:pPr>
              <w:spacing w:before="0"/>
              <w:rPr>
                <w:rFonts w:cs="Arial"/>
                <w:lang w:eastAsia="ar-SA"/>
              </w:rPr>
            </w:pPr>
            <w:r w:rsidRPr="00227E17">
              <w:rPr>
                <w:rFonts w:cs="Arial"/>
                <w:lang w:eastAsia="ar-SA"/>
              </w:rPr>
              <w:t xml:space="preserve">Хидраулични, 1:2 </w:t>
            </w:r>
          </w:p>
          <w:p w14:paraId="787B402F" w14:textId="77777777" w:rsidR="00227E17" w:rsidRPr="00227E17" w:rsidRDefault="00227E17" w:rsidP="00897B58">
            <w:pPr>
              <w:spacing w:before="0"/>
              <w:rPr>
                <w:rFonts w:cs="Arial"/>
                <w:lang w:eastAsia="ar-SA"/>
              </w:rPr>
            </w:pPr>
            <w:r w:rsidRPr="00227E17">
              <w:rPr>
                <w:rFonts w:cs="Arial"/>
                <w:lang w:eastAsia="ar-SA"/>
              </w:rPr>
              <w:t>Q=1000 кг, превоз само терета</w:t>
            </w:r>
          </w:p>
          <w:p w14:paraId="2B5A3F24" w14:textId="77777777" w:rsidR="00227E17" w:rsidRPr="00227E17" w:rsidRDefault="00227E17" w:rsidP="00897B58">
            <w:pPr>
              <w:spacing w:before="0"/>
              <w:rPr>
                <w:rFonts w:cs="Arial"/>
                <w:lang w:eastAsia="ar-SA"/>
              </w:rPr>
            </w:pPr>
            <w:r w:rsidRPr="00227E17">
              <w:rPr>
                <w:rFonts w:cs="Arial"/>
                <w:lang w:eastAsia="ar-SA"/>
              </w:rPr>
              <w:t xml:space="preserve">2 </w:t>
            </w:r>
          </w:p>
          <w:p w14:paraId="4035097E" w14:textId="77777777" w:rsidR="00227E17" w:rsidRPr="00227E17" w:rsidRDefault="00227E17" w:rsidP="00897B58">
            <w:pPr>
              <w:spacing w:before="0"/>
              <w:rPr>
                <w:rFonts w:cs="Arial"/>
                <w:lang w:eastAsia="ar-SA"/>
              </w:rPr>
            </w:pPr>
            <w:r w:rsidRPr="00227E17">
              <w:rPr>
                <w:rFonts w:cs="Arial"/>
                <w:lang w:eastAsia="ar-SA"/>
              </w:rPr>
              <w:t xml:space="preserve">-1. </w:t>
            </w:r>
          </w:p>
          <w:p w14:paraId="4DB9F034" w14:textId="77777777" w:rsidR="00227E17" w:rsidRPr="00227E17" w:rsidRDefault="00227E17" w:rsidP="00897B58">
            <w:pPr>
              <w:spacing w:before="0"/>
              <w:rPr>
                <w:rFonts w:cs="Arial"/>
                <w:lang w:eastAsia="ar-SA"/>
              </w:rPr>
            </w:pPr>
            <w:r w:rsidRPr="00227E17">
              <w:rPr>
                <w:rFonts w:cs="Arial"/>
                <w:lang w:eastAsia="ar-SA"/>
              </w:rPr>
              <w:t>2   (сви прилази са исте стране)</w:t>
            </w:r>
          </w:p>
          <w:p w14:paraId="7140D507" w14:textId="77777777" w:rsidR="00227E17" w:rsidRPr="00227E17" w:rsidRDefault="00227E17" w:rsidP="00897B58">
            <w:pPr>
              <w:spacing w:before="0"/>
              <w:rPr>
                <w:rFonts w:cs="Arial"/>
                <w:lang w:eastAsia="ar-SA"/>
              </w:rPr>
            </w:pPr>
            <w:r w:rsidRPr="00227E17">
              <w:rPr>
                <w:rFonts w:cs="Arial"/>
                <w:lang w:eastAsia="ar-SA"/>
              </w:rPr>
              <w:t xml:space="preserve">в= 0,15 м/с  </w:t>
            </w:r>
          </w:p>
          <w:p w14:paraId="5F395B16"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Микропроцесор, Симплеx Јединична</w:t>
            </w:r>
          </w:p>
          <w:p w14:paraId="36684A69" w14:textId="77777777" w:rsidR="00227E17" w:rsidRPr="00227E17" w:rsidRDefault="00227E17" w:rsidP="00897B58">
            <w:pPr>
              <w:tabs>
                <w:tab w:val="center" w:pos="4153"/>
                <w:tab w:val="center" w:pos="4680"/>
                <w:tab w:val="right" w:pos="8306"/>
                <w:tab w:val="right" w:pos="9360"/>
              </w:tabs>
              <w:spacing w:before="0"/>
              <w:rPr>
                <w:rFonts w:cs="Arial"/>
                <w:lang w:eastAsia="ar-SA"/>
              </w:rPr>
            </w:pPr>
          </w:p>
          <w:p w14:paraId="59FB7BCE"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Тастер команде за вожњу платформе (0,1, ???,СТОП). Сигнализација. Ручна пумпа. Дугме принудног спуштања</w:t>
            </w:r>
          </w:p>
          <w:p w14:paraId="1FC969A0" w14:textId="77777777" w:rsidR="00227E17" w:rsidRPr="00227E17" w:rsidRDefault="00227E17" w:rsidP="00897B58">
            <w:pPr>
              <w:spacing w:before="0"/>
              <w:rPr>
                <w:rFonts w:cs="Arial"/>
                <w:lang w:eastAsia="ar-SA"/>
              </w:rPr>
            </w:pPr>
          </w:p>
          <w:p w14:paraId="0CE5E629" w14:textId="77777777" w:rsidR="00227E17" w:rsidRPr="00227E17" w:rsidRDefault="00227E17" w:rsidP="00897B58">
            <w:pPr>
              <w:spacing w:before="0"/>
              <w:rPr>
                <w:rFonts w:cs="Arial"/>
                <w:lang w:eastAsia="ar-SA"/>
              </w:rPr>
            </w:pPr>
          </w:p>
          <w:p w14:paraId="6ABB6DDC" w14:textId="77777777" w:rsidR="007F08B4" w:rsidRDefault="007F08B4" w:rsidP="00897B58">
            <w:pPr>
              <w:spacing w:before="0"/>
              <w:rPr>
                <w:rFonts w:cs="Arial"/>
                <w:lang w:eastAsia="ar-SA"/>
              </w:rPr>
            </w:pPr>
          </w:p>
          <w:p w14:paraId="33728F41" w14:textId="77777777" w:rsidR="00227E17" w:rsidRPr="00227E17" w:rsidRDefault="00227E17" w:rsidP="00897B58">
            <w:pPr>
              <w:spacing w:before="0"/>
              <w:rPr>
                <w:rFonts w:cs="Arial"/>
                <w:lang w:eastAsia="ar-SA"/>
              </w:rPr>
            </w:pPr>
            <w:r w:rsidRPr="00227E17">
              <w:rPr>
                <w:rFonts w:cs="Arial"/>
                <w:lang w:eastAsia="ar-SA"/>
              </w:rPr>
              <w:t>Зидана мин дим. 1200 x1400 мм, врата 900x2000 мм, вентилација</w:t>
            </w:r>
          </w:p>
          <w:p w14:paraId="4CEE6D88" w14:textId="77777777" w:rsidR="00227E17" w:rsidRPr="00227E17" w:rsidRDefault="00227E17" w:rsidP="00897B58">
            <w:pPr>
              <w:spacing w:before="0"/>
              <w:rPr>
                <w:rFonts w:cs="Arial"/>
                <w:lang w:eastAsia="ar-SA"/>
              </w:rPr>
            </w:pPr>
          </w:p>
          <w:p w14:paraId="71ECC7BB" w14:textId="77777777" w:rsidR="00227E17" w:rsidRPr="00227E17" w:rsidRDefault="00227E17" w:rsidP="00897B58">
            <w:pPr>
              <w:spacing w:before="0"/>
              <w:rPr>
                <w:rFonts w:cs="Arial"/>
                <w:lang w:eastAsia="ar-SA"/>
              </w:rPr>
            </w:pPr>
            <w:r w:rsidRPr="00227E17">
              <w:rPr>
                <w:rFonts w:cs="Arial"/>
                <w:lang w:eastAsia="ar-SA"/>
              </w:rPr>
              <w:t xml:space="preserve">Армирано бетонске изведбе </w:t>
            </w:r>
          </w:p>
          <w:p w14:paraId="23B73C28" w14:textId="77777777" w:rsidR="00227E17" w:rsidRPr="00227E17" w:rsidRDefault="00227E17" w:rsidP="00897B58">
            <w:pPr>
              <w:numPr>
                <w:ilvl w:val="0"/>
                <w:numId w:val="42"/>
              </w:numPr>
              <w:tabs>
                <w:tab w:val="clear" w:pos="480"/>
                <w:tab w:val="num" w:pos="360"/>
              </w:tabs>
              <w:suppressAutoHyphens/>
              <w:spacing w:before="0"/>
              <w:ind w:left="360" w:hanging="360"/>
              <w:jc w:val="left"/>
              <w:rPr>
                <w:rFonts w:cs="Arial"/>
                <w:lang w:eastAsia="ar-SA"/>
              </w:rPr>
            </w:pPr>
            <w:r w:rsidRPr="00227E17">
              <w:rPr>
                <w:rFonts w:cs="Arial"/>
                <w:lang w:eastAsia="ar-SA"/>
              </w:rPr>
              <w:t>основа:  1700 x 1600 мм</w:t>
            </w:r>
          </w:p>
          <w:p w14:paraId="478BA1AC" w14:textId="77777777" w:rsidR="00227E17" w:rsidRPr="00227E17" w:rsidRDefault="00227E17" w:rsidP="00897B58">
            <w:pPr>
              <w:numPr>
                <w:ilvl w:val="0"/>
                <w:numId w:val="42"/>
              </w:numPr>
              <w:tabs>
                <w:tab w:val="clear" w:pos="480"/>
                <w:tab w:val="num" w:pos="360"/>
              </w:tabs>
              <w:suppressAutoHyphens/>
              <w:spacing w:before="0"/>
              <w:ind w:left="360" w:hanging="360"/>
              <w:jc w:val="left"/>
              <w:rPr>
                <w:rFonts w:cs="Arial"/>
                <w:lang w:eastAsia="ar-SA"/>
              </w:rPr>
            </w:pPr>
            <w:r w:rsidRPr="00227E17">
              <w:rPr>
                <w:rFonts w:cs="Arial"/>
                <w:lang w:eastAsia="ar-SA"/>
              </w:rPr>
              <w:t xml:space="preserve">дубина јаме: 460 мм  </w:t>
            </w:r>
          </w:p>
          <w:p w14:paraId="52C626D7" w14:textId="77777777" w:rsidR="00227E17" w:rsidRPr="00227E17" w:rsidRDefault="00227E17" w:rsidP="00897B58">
            <w:pPr>
              <w:numPr>
                <w:ilvl w:val="0"/>
                <w:numId w:val="42"/>
              </w:numPr>
              <w:tabs>
                <w:tab w:val="clear" w:pos="480"/>
                <w:tab w:val="num" w:pos="360"/>
              </w:tabs>
              <w:suppressAutoHyphens/>
              <w:spacing w:before="0"/>
              <w:ind w:left="357" w:hanging="357"/>
              <w:jc w:val="left"/>
              <w:rPr>
                <w:rFonts w:cs="Arial"/>
                <w:lang w:eastAsia="ar-SA"/>
              </w:rPr>
            </w:pPr>
            <w:r w:rsidRPr="00227E17">
              <w:rPr>
                <w:rFonts w:cs="Arial"/>
                <w:lang w:eastAsia="ar-SA"/>
              </w:rPr>
              <w:t xml:space="preserve">задња спратна висина:  2300 мм  </w:t>
            </w:r>
          </w:p>
          <w:p w14:paraId="16CCDA67" w14:textId="77777777" w:rsidR="00227E17" w:rsidRPr="00227E17" w:rsidRDefault="00227E17" w:rsidP="00897B58">
            <w:pPr>
              <w:numPr>
                <w:ilvl w:val="0"/>
                <w:numId w:val="42"/>
              </w:numPr>
              <w:tabs>
                <w:tab w:val="clear" w:pos="480"/>
                <w:tab w:val="num" w:pos="360"/>
              </w:tabs>
              <w:suppressAutoHyphens/>
              <w:spacing w:before="0"/>
              <w:ind w:left="357" w:hanging="357"/>
              <w:jc w:val="left"/>
              <w:rPr>
                <w:rFonts w:cs="Arial"/>
                <w:lang w:eastAsia="ar-SA"/>
              </w:rPr>
            </w:pPr>
            <w:r w:rsidRPr="00227E17">
              <w:rPr>
                <w:rFonts w:cs="Arial"/>
                <w:lang w:eastAsia="ar-SA"/>
              </w:rPr>
              <w:t>вентилација, кука</w:t>
            </w:r>
          </w:p>
          <w:p w14:paraId="4BE36228" w14:textId="77777777" w:rsidR="00227E17" w:rsidRPr="00227E17" w:rsidRDefault="00227E17" w:rsidP="00897B58">
            <w:pPr>
              <w:tabs>
                <w:tab w:val="center" w:pos="4153"/>
                <w:tab w:val="center" w:pos="4680"/>
                <w:tab w:val="right" w:pos="8306"/>
                <w:tab w:val="right" w:pos="9360"/>
              </w:tabs>
              <w:spacing w:before="0"/>
              <w:rPr>
                <w:rFonts w:cs="Arial"/>
                <w:lang w:eastAsia="ar-SA"/>
              </w:rPr>
            </w:pPr>
          </w:p>
          <w:p w14:paraId="6D396FF8" w14:textId="77777777" w:rsidR="00227E17" w:rsidRPr="00227E17" w:rsidRDefault="00227E17" w:rsidP="00897B58">
            <w:pPr>
              <w:tabs>
                <w:tab w:val="center" w:pos="4153"/>
                <w:tab w:val="center" w:pos="4680"/>
                <w:tab w:val="right" w:pos="8306"/>
                <w:tab w:val="right" w:pos="9360"/>
              </w:tabs>
              <w:spacing w:before="0"/>
              <w:rPr>
                <w:rFonts w:cs="Arial"/>
                <w:i/>
                <w:lang w:eastAsia="ar-SA"/>
              </w:rPr>
            </w:pPr>
            <w:r w:rsidRPr="00227E17">
              <w:rPr>
                <w:rFonts w:cs="Arial"/>
                <w:lang w:eastAsia="ar-SA"/>
              </w:rPr>
              <w:t>Метална, стандардна - са једним улазом</w:t>
            </w:r>
          </w:p>
          <w:p w14:paraId="4F897C52"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i/>
                <w:lang w:eastAsia="ar-SA"/>
              </w:rPr>
              <w:t xml:space="preserve">Димензије: </w:t>
            </w:r>
            <w:r w:rsidRPr="00227E17">
              <w:rPr>
                <w:rFonts w:cs="Arial"/>
                <w:lang w:eastAsia="ar-SA"/>
              </w:rPr>
              <w:t xml:space="preserve"> Основа: 1300x1400мм, Висина ограде:  Х=2000мм </w:t>
            </w:r>
          </w:p>
          <w:p w14:paraId="6873401C" w14:textId="77777777" w:rsidR="00227E17" w:rsidRPr="00227E17" w:rsidRDefault="00227E17" w:rsidP="00897B58">
            <w:pPr>
              <w:numPr>
                <w:ilvl w:val="0"/>
                <w:numId w:val="43"/>
              </w:numPr>
              <w:tabs>
                <w:tab w:val="num" w:pos="360"/>
              </w:tabs>
              <w:suppressAutoHyphens/>
              <w:spacing w:before="0"/>
              <w:ind w:left="360"/>
              <w:jc w:val="left"/>
              <w:rPr>
                <w:rFonts w:cs="Arial"/>
                <w:lang w:eastAsia="ar-SA"/>
              </w:rPr>
            </w:pPr>
            <w:r w:rsidRPr="00227E17">
              <w:rPr>
                <w:rFonts w:cs="Arial"/>
                <w:lang w:eastAsia="ar-SA"/>
              </w:rPr>
              <w:t>под – ребрасти лим</w:t>
            </w:r>
          </w:p>
          <w:p w14:paraId="286F68B6" w14:textId="77777777" w:rsidR="00227E17" w:rsidRPr="00227E17" w:rsidRDefault="00227E17" w:rsidP="00897B58">
            <w:pPr>
              <w:numPr>
                <w:ilvl w:val="0"/>
                <w:numId w:val="43"/>
              </w:numPr>
              <w:tabs>
                <w:tab w:val="num" w:pos="360"/>
              </w:tabs>
              <w:suppressAutoHyphens/>
              <w:spacing w:before="0"/>
              <w:ind w:left="360"/>
              <w:jc w:val="left"/>
              <w:rPr>
                <w:rFonts w:cs="Arial"/>
                <w:i/>
                <w:lang w:eastAsia="ar-SA"/>
              </w:rPr>
            </w:pPr>
            <w:r w:rsidRPr="00227E17">
              <w:rPr>
                <w:rFonts w:cs="Arial"/>
                <w:lang w:eastAsia="ar-SA"/>
              </w:rPr>
              <w:t>осветљење – адекватно</w:t>
            </w:r>
          </w:p>
          <w:p w14:paraId="5510CF3B" w14:textId="77777777" w:rsidR="00227E17" w:rsidRPr="00227E17" w:rsidRDefault="00227E17" w:rsidP="00897B58">
            <w:pPr>
              <w:spacing w:before="0"/>
              <w:rPr>
                <w:rFonts w:cs="Arial"/>
                <w:i/>
                <w:lang w:eastAsia="ar-SA"/>
              </w:rPr>
            </w:pPr>
          </w:p>
          <w:p w14:paraId="00EADE5C" w14:textId="77777777" w:rsidR="00227E17" w:rsidRPr="00227E17" w:rsidRDefault="00227E17" w:rsidP="00897B58">
            <w:pPr>
              <w:spacing w:before="0"/>
              <w:rPr>
                <w:rFonts w:cs="Arial"/>
                <w:lang w:eastAsia="ar-SA"/>
              </w:rPr>
            </w:pPr>
            <w:r w:rsidRPr="00227E17">
              <w:rPr>
                <w:rFonts w:cs="Arial"/>
                <w:i/>
                <w:lang w:eastAsia="ar-SA"/>
              </w:rPr>
              <w:t xml:space="preserve">-     </w:t>
            </w:r>
            <w:r w:rsidRPr="00227E17">
              <w:rPr>
                <w:rFonts w:cs="Arial"/>
                <w:lang w:eastAsia="ar-SA"/>
              </w:rPr>
              <w:t xml:space="preserve"> двокрилна обртна 1200x2000 мм</w:t>
            </w:r>
          </w:p>
          <w:p w14:paraId="4D610D51" w14:textId="77777777" w:rsidR="00227E17" w:rsidRPr="00227E17" w:rsidRDefault="007F08B4" w:rsidP="00897B58">
            <w:pPr>
              <w:suppressAutoHyphens/>
              <w:spacing w:before="0"/>
              <w:jc w:val="left"/>
              <w:rPr>
                <w:rFonts w:cs="Arial"/>
                <w:lang w:eastAsia="ar-SA"/>
              </w:rPr>
            </w:pPr>
            <w:r>
              <w:rPr>
                <w:rFonts w:cs="Arial"/>
                <w:lang w:val="sr-Cyrl-RS" w:eastAsia="ar-SA"/>
              </w:rPr>
              <w:t xml:space="preserve">-      </w:t>
            </w:r>
            <w:r w:rsidR="00227E17" w:rsidRPr="00227E17">
              <w:rPr>
                <w:rFonts w:cs="Arial"/>
                <w:lang w:eastAsia="ar-SA"/>
              </w:rPr>
              <w:t>обрада панела врата – Епоxy РАЛ 7032</w:t>
            </w:r>
          </w:p>
          <w:p w14:paraId="1F48C87A" w14:textId="77777777" w:rsidR="00227E17" w:rsidRPr="00227E17" w:rsidRDefault="00227E17" w:rsidP="00897B58">
            <w:pPr>
              <w:tabs>
                <w:tab w:val="center" w:pos="4153"/>
                <w:tab w:val="center" w:pos="4680"/>
                <w:tab w:val="right" w:pos="8306"/>
                <w:tab w:val="right" w:pos="9360"/>
              </w:tabs>
              <w:spacing w:before="0"/>
              <w:rPr>
                <w:rFonts w:cs="Arial"/>
                <w:lang w:eastAsia="ar-SA"/>
              </w:rPr>
            </w:pPr>
          </w:p>
          <w:p w14:paraId="463FAC6A" w14:textId="77777777" w:rsidR="00227E17" w:rsidRPr="00227E17" w:rsidRDefault="00227E17" w:rsidP="00897B58">
            <w:pPr>
              <w:tabs>
                <w:tab w:val="center" w:pos="4153"/>
                <w:tab w:val="center" w:pos="4680"/>
                <w:tab w:val="right" w:pos="8306"/>
                <w:tab w:val="right" w:pos="9360"/>
              </w:tabs>
              <w:spacing w:before="0"/>
              <w:rPr>
                <w:rFonts w:eastAsia="Calibri" w:cs="Arial"/>
                <w:lang w:val="sr-Cyrl-RS" w:eastAsia="ar-SA"/>
              </w:rPr>
            </w:pPr>
            <w:r w:rsidRPr="00227E17">
              <w:rPr>
                <w:rFonts w:cs="Arial"/>
                <w:lang w:eastAsia="ar-SA"/>
              </w:rPr>
              <w:t>За суве просторије</w:t>
            </w:r>
          </w:p>
        </w:tc>
      </w:tr>
    </w:tbl>
    <w:p w14:paraId="348F5579" w14:textId="77777777" w:rsidR="00227E17" w:rsidRPr="00227E17" w:rsidRDefault="00227E17" w:rsidP="00897B58">
      <w:pPr>
        <w:spacing w:before="0"/>
        <w:rPr>
          <w:rFonts w:eastAsia="Calibri" w:cs="Arial"/>
          <w:lang w:eastAsia="ar-SA"/>
        </w:rPr>
      </w:pPr>
    </w:p>
    <w:p w14:paraId="79CED5E6" w14:textId="77777777" w:rsidR="00227E17" w:rsidRPr="00227E17" w:rsidRDefault="00227E17" w:rsidP="00897B58">
      <w:pPr>
        <w:spacing w:before="0"/>
        <w:rPr>
          <w:rFonts w:cs="Arial"/>
          <w:lang w:eastAsia="ar-SA"/>
        </w:rPr>
      </w:pPr>
    </w:p>
    <w:p w14:paraId="0EF0DBAF" w14:textId="77777777" w:rsidR="00227E17" w:rsidRPr="00227E17" w:rsidRDefault="00227E17" w:rsidP="00897B58">
      <w:pPr>
        <w:spacing w:before="0"/>
        <w:rPr>
          <w:rFonts w:cs="Arial"/>
          <w:lang w:eastAsia="ar-SA"/>
        </w:rPr>
      </w:pPr>
      <w:r w:rsidRPr="00227E17">
        <w:rPr>
          <w:rFonts w:cs="Arial"/>
          <w:lang w:eastAsia="ar-SA"/>
        </w:rPr>
        <w:t xml:space="preserve"> </w:t>
      </w:r>
    </w:p>
    <w:p w14:paraId="49287741" w14:textId="77777777" w:rsidR="00227E17" w:rsidRPr="00227E17" w:rsidRDefault="00227E17" w:rsidP="00897B58">
      <w:pPr>
        <w:spacing w:before="0"/>
        <w:rPr>
          <w:rFonts w:cs="Arial"/>
          <w:b/>
          <w:bCs/>
          <w:lang w:eastAsia="ar-SA"/>
        </w:rPr>
      </w:pPr>
      <w:r w:rsidRPr="00227E17">
        <w:rPr>
          <w:rFonts w:cs="Arial"/>
          <w:lang w:eastAsia="ar-SA"/>
        </w:rPr>
        <w:t>При изради пројектне документације придржавати се свих важећих прописа и стандарда.</w:t>
      </w:r>
    </w:p>
    <w:p w14:paraId="3073D8AC" w14:textId="77777777" w:rsidR="00227E17" w:rsidRPr="00227E17" w:rsidRDefault="00227E17" w:rsidP="00897B58">
      <w:pPr>
        <w:spacing w:before="0"/>
        <w:rPr>
          <w:rFonts w:cs="Arial"/>
          <w:b/>
          <w:bCs/>
          <w:lang w:eastAsia="ar-SA"/>
        </w:rPr>
      </w:pPr>
    </w:p>
    <w:p w14:paraId="674C1314" w14:textId="77777777" w:rsidR="00227E17" w:rsidRPr="00227E17" w:rsidRDefault="00227E17" w:rsidP="00897B58">
      <w:pPr>
        <w:spacing w:before="0"/>
        <w:rPr>
          <w:rFonts w:cs="Arial"/>
          <w:b/>
          <w:bCs/>
          <w:lang w:eastAsia="ar-SA"/>
        </w:rPr>
      </w:pPr>
    </w:p>
    <w:p w14:paraId="6C84C2E0" w14:textId="77777777" w:rsidR="007F08B4" w:rsidRDefault="007F08B4" w:rsidP="00897B58">
      <w:pPr>
        <w:spacing w:before="0"/>
        <w:jc w:val="left"/>
        <w:rPr>
          <w:rFonts w:cs="Arial"/>
          <w:b/>
          <w:bCs/>
          <w:lang w:eastAsia="ar-SA"/>
        </w:rPr>
      </w:pPr>
      <w:r>
        <w:rPr>
          <w:rFonts w:cs="Arial"/>
          <w:b/>
          <w:bCs/>
          <w:lang w:eastAsia="ar-SA"/>
        </w:rPr>
        <w:br w:type="page"/>
      </w:r>
    </w:p>
    <w:p w14:paraId="3C34F8B2" w14:textId="77777777" w:rsidR="00227E17" w:rsidRPr="00227E17" w:rsidRDefault="00227E17" w:rsidP="00897B58">
      <w:pPr>
        <w:spacing w:before="0"/>
        <w:rPr>
          <w:rFonts w:cs="Arial"/>
          <w:b/>
          <w:bCs/>
          <w:lang w:eastAsia="ar-SA"/>
        </w:rPr>
      </w:pPr>
      <w:r w:rsidRPr="00227E17">
        <w:rPr>
          <w:rFonts w:cs="Arial"/>
          <w:b/>
          <w:bCs/>
          <w:lang w:eastAsia="ar-SA"/>
        </w:rPr>
        <w:lastRenderedPageBreak/>
        <w:t xml:space="preserve">ЗАДАТАК ЗА ИЗРАДУ ПРОЈЕКТА </w:t>
      </w:r>
      <w:r w:rsidRPr="00227E17">
        <w:rPr>
          <w:rFonts w:cs="Arial"/>
          <w:b/>
          <w:bCs/>
          <w:u w:val="single"/>
          <w:lang w:eastAsia="ar-SA"/>
        </w:rPr>
        <w:t xml:space="preserve">МАШИНСКИХ И ЕЛЕКТРО ИНСТАЛАЦИЈА МАЛОТЕРЕТНОГ ЛИФТА </w:t>
      </w:r>
    </w:p>
    <w:p w14:paraId="57359F1A" w14:textId="77777777" w:rsidR="00227E17" w:rsidRPr="00227E17" w:rsidRDefault="00227E17" w:rsidP="00897B58">
      <w:pPr>
        <w:spacing w:before="0"/>
        <w:rPr>
          <w:rFonts w:cs="Arial"/>
          <w:b/>
          <w:bCs/>
          <w:lang w:eastAsia="ar-SA"/>
        </w:rPr>
      </w:pPr>
      <w:r w:rsidRPr="00227E17">
        <w:rPr>
          <w:rFonts w:cs="Arial"/>
          <w:b/>
          <w:bCs/>
          <w:lang w:eastAsia="ar-SA"/>
        </w:rPr>
        <w:t>свеска 6/6</w:t>
      </w:r>
    </w:p>
    <w:p w14:paraId="3F258B80" w14:textId="77777777" w:rsidR="00227E17" w:rsidRPr="00227E17" w:rsidRDefault="00227E17" w:rsidP="00897B58">
      <w:pPr>
        <w:spacing w:before="0"/>
        <w:rPr>
          <w:rFonts w:cs="Arial"/>
          <w:b/>
          <w:bCs/>
          <w:lang w:eastAsia="ar-SA"/>
        </w:rPr>
      </w:pPr>
    </w:p>
    <w:p w14:paraId="1E658C49" w14:textId="77777777" w:rsidR="00227E17" w:rsidRPr="00227E17" w:rsidRDefault="00227E17" w:rsidP="00897B58">
      <w:pPr>
        <w:spacing w:before="0"/>
        <w:ind w:firstLine="720"/>
        <w:rPr>
          <w:rFonts w:cs="Arial"/>
          <w:b/>
          <w:bCs/>
          <w:lang w:eastAsia="ar-SA"/>
        </w:rPr>
      </w:pPr>
    </w:p>
    <w:p w14:paraId="38C39DBE" w14:textId="77777777" w:rsidR="00227E17" w:rsidRPr="00227E17" w:rsidRDefault="00227E17" w:rsidP="00897B58">
      <w:pPr>
        <w:spacing w:before="0"/>
        <w:rPr>
          <w:rFonts w:cs="Arial"/>
          <w:i/>
          <w:lang w:eastAsia="ar-SA"/>
        </w:rPr>
      </w:pPr>
      <w:r w:rsidRPr="00227E17">
        <w:rPr>
          <w:rFonts w:cs="Arial"/>
          <w:b/>
          <w:lang w:eastAsia="ar-SA"/>
        </w:rPr>
        <w:t>ТЕХНИЧКИ ПОДАЦИ</w:t>
      </w:r>
      <w:r w:rsidRPr="00227E17">
        <w:rPr>
          <w:rFonts w:cs="Arial"/>
          <w:lang w:eastAsia="ar-SA"/>
        </w:rPr>
        <w:t xml:space="preserve">    </w:t>
      </w:r>
    </w:p>
    <w:tbl>
      <w:tblPr>
        <w:tblW w:w="0" w:type="auto"/>
        <w:tblInd w:w="720" w:type="dxa"/>
        <w:tblLayout w:type="fixed"/>
        <w:tblLook w:val="0000" w:firstRow="0" w:lastRow="0" w:firstColumn="0" w:lastColumn="0" w:noHBand="0" w:noVBand="0"/>
      </w:tblPr>
      <w:tblGrid>
        <w:gridCol w:w="2364"/>
        <w:gridCol w:w="6238"/>
      </w:tblGrid>
      <w:tr w:rsidR="00227E17" w:rsidRPr="00227E17" w14:paraId="7C610802" w14:textId="77777777" w:rsidTr="00227E17">
        <w:tc>
          <w:tcPr>
            <w:tcW w:w="2364" w:type="dxa"/>
            <w:shd w:val="clear" w:color="auto" w:fill="auto"/>
          </w:tcPr>
          <w:p w14:paraId="438757F7" w14:textId="77777777" w:rsidR="00227E17" w:rsidRPr="00227E17" w:rsidRDefault="00227E17" w:rsidP="00897B58">
            <w:pPr>
              <w:spacing w:before="0"/>
              <w:rPr>
                <w:rFonts w:cs="Arial"/>
                <w:i/>
                <w:lang w:eastAsia="ar-SA"/>
              </w:rPr>
            </w:pPr>
            <w:r w:rsidRPr="00227E17">
              <w:rPr>
                <w:rFonts w:cs="Arial"/>
                <w:i/>
                <w:lang w:eastAsia="ar-SA"/>
              </w:rPr>
              <w:t>Број комада лифтова:</w:t>
            </w:r>
          </w:p>
          <w:p w14:paraId="3A4685AF" w14:textId="77777777" w:rsidR="00227E17" w:rsidRPr="00227E17" w:rsidRDefault="00227E17" w:rsidP="00897B58">
            <w:pPr>
              <w:spacing w:before="0"/>
              <w:rPr>
                <w:rFonts w:cs="Arial"/>
                <w:i/>
                <w:lang w:eastAsia="ar-SA"/>
              </w:rPr>
            </w:pPr>
            <w:r w:rsidRPr="00227E17">
              <w:rPr>
                <w:rFonts w:cs="Arial"/>
                <w:i/>
                <w:lang w:eastAsia="ar-SA"/>
              </w:rPr>
              <w:t>Врста лифта:</w:t>
            </w:r>
          </w:p>
          <w:p w14:paraId="3E835414" w14:textId="77777777" w:rsidR="00227E17" w:rsidRPr="00227E17" w:rsidRDefault="00227E17" w:rsidP="00897B58">
            <w:pPr>
              <w:spacing w:before="0"/>
              <w:rPr>
                <w:rFonts w:cs="Arial"/>
                <w:i/>
                <w:lang w:eastAsia="ar-SA"/>
              </w:rPr>
            </w:pPr>
            <w:r w:rsidRPr="00227E17">
              <w:rPr>
                <w:rFonts w:cs="Arial"/>
                <w:i/>
                <w:lang w:eastAsia="ar-SA"/>
              </w:rPr>
              <w:t>Носивост:</w:t>
            </w:r>
          </w:p>
          <w:p w14:paraId="4F3D645F" w14:textId="77777777" w:rsidR="00227E17" w:rsidRPr="00227E17" w:rsidRDefault="00227E17" w:rsidP="00897B58">
            <w:pPr>
              <w:spacing w:before="0"/>
              <w:rPr>
                <w:rFonts w:cs="Arial"/>
                <w:i/>
                <w:lang w:eastAsia="ar-SA"/>
              </w:rPr>
            </w:pPr>
            <w:r w:rsidRPr="00227E17">
              <w:rPr>
                <w:rFonts w:cs="Arial"/>
                <w:i/>
                <w:lang w:eastAsia="ar-SA"/>
              </w:rPr>
              <w:t>Број станица:</w:t>
            </w:r>
          </w:p>
          <w:p w14:paraId="014079F1" w14:textId="77777777" w:rsidR="00227E17" w:rsidRPr="00227E17" w:rsidRDefault="00227E17" w:rsidP="00897B58">
            <w:pPr>
              <w:spacing w:before="0"/>
              <w:rPr>
                <w:rFonts w:cs="Arial"/>
                <w:i/>
                <w:lang w:eastAsia="ar-SA"/>
              </w:rPr>
            </w:pPr>
            <w:r w:rsidRPr="00227E17">
              <w:rPr>
                <w:rFonts w:cs="Arial"/>
                <w:i/>
                <w:lang w:eastAsia="ar-SA"/>
              </w:rPr>
              <w:t>Број прилаза:</w:t>
            </w:r>
          </w:p>
          <w:p w14:paraId="2192B578" w14:textId="77777777" w:rsidR="00227E17" w:rsidRPr="00227E17" w:rsidRDefault="00227E17" w:rsidP="00897B58">
            <w:pPr>
              <w:spacing w:before="0"/>
              <w:rPr>
                <w:rFonts w:cs="Arial"/>
                <w:i/>
                <w:lang w:eastAsia="ar-SA"/>
              </w:rPr>
            </w:pPr>
            <w:r w:rsidRPr="00227E17">
              <w:rPr>
                <w:rFonts w:cs="Arial"/>
                <w:i/>
                <w:lang w:eastAsia="ar-SA"/>
              </w:rPr>
              <w:t>Брзина вожње:</w:t>
            </w:r>
          </w:p>
          <w:p w14:paraId="144888CD" w14:textId="77777777" w:rsidR="00227E17" w:rsidRPr="00227E17" w:rsidRDefault="00227E17" w:rsidP="00897B58">
            <w:pPr>
              <w:spacing w:before="0"/>
              <w:rPr>
                <w:rFonts w:cs="Arial"/>
                <w:i/>
                <w:lang w:eastAsia="ar-SA"/>
              </w:rPr>
            </w:pPr>
            <w:r w:rsidRPr="00227E17">
              <w:rPr>
                <w:rFonts w:cs="Arial"/>
                <w:i/>
                <w:lang w:eastAsia="ar-SA"/>
              </w:rPr>
              <w:t>Машинска просторија:</w:t>
            </w:r>
          </w:p>
          <w:p w14:paraId="3DB4D509" w14:textId="77777777" w:rsidR="00227E17" w:rsidRPr="00227E17" w:rsidRDefault="00227E17" w:rsidP="00897B58">
            <w:pPr>
              <w:spacing w:before="0"/>
              <w:rPr>
                <w:rFonts w:cs="Arial"/>
                <w:lang w:eastAsia="ar-SA"/>
              </w:rPr>
            </w:pPr>
            <w:r w:rsidRPr="00227E17">
              <w:rPr>
                <w:rFonts w:cs="Arial"/>
                <w:i/>
                <w:lang w:eastAsia="ar-SA"/>
              </w:rPr>
              <w:t>Возно  окно:</w:t>
            </w:r>
          </w:p>
          <w:p w14:paraId="5D5D9113" w14:textId="77777777" w:rsidR="00227E17" w:rsidRPr="00227E17" w:rsidRDefault="00227E17" w:rsidP="00897B58">
            <w:pPr>
              <w:spacing w:before="0"/>
              <w:rPr>
                <w:rFonts w:cs="Arial"/>
                <w:lang w:eastAsia="ar-SA"/>
              </w:rPr>
            </w:pPr>
          </w:p>
          <w:p w14:paraId="69935D1E" w14:textId="77777777" w:rsidR="00227E17" w:rsidRPr="00227E17" w:rsidRDefault="00227E17" w:rsidP="00897B58">
            <w:pPr>
              <w:spacing w:before="0"/>
              <w:rPr>
                <w:rFonts w:cs="Arial"/>
                <w:lang w:eastAsia="ar-SA"/>
              </w:rPr>
            </w:pPr>
          </w:p>
          <w:p w14:paraId="55683238" w14:textId="77777777" w:rsidR="00227E17" w:rsidRPr="00227E17" w:rsidRDefault="00227E17" w:rsidP="00897B58">
            <w:pPr>
              <w:spacing w:before="0"/>
              <w:rPr>
                <w:rFonts w:cs="Arial"/>
                <w:lang w:eastAsia="ar-SA"/>
              </w:rPr>
            </w:pPr>
          </w:p>
          <w:p w14:paraId="195B84E2" w14:textId="77777777" w:rsidR="00227E17" w:rsidRPr="00227E17" w:rsidRDefault="00227E17" w:rsidP="00897B58">
            <w:pPr>
              <w:spacing w:before="0"/>
              <w:rPr>
                <w:rFonts w:cs="Arial"/>
                <w:lang w:eastAsia="ar-SA"/>
              </w:rPr>
            </w:pPr>
          </w:p>
          <w:p w14:paraId="67059336" w14:textId="77777777" w:rsidR="00227E17" w:rsidRPr="00227E17" w:rsidRDefault="00227E17" w:rsidP="00897B58">
            <w:pPr>
              <w:spacing w:before="0"/>
              <w:rPr>
                <w:rFonts w:cs="Arial"/>
                <w:i/>
                <w:lang w:eastAsia="ar-SA"/>
              </w:rPr>
            </w:pPr>
            <w:r w:rsidRPr="00227E17">
              <w:rPr>
                <w:rFonts w:cs="Arial"/>
                <w:i/>
                <w:lang w:eastAsia="ar-SA"/>
              </w:rPr>
              <w:t>Кабина:</w:t>
            </w:r>
          </w:p>
          <w:p w14:paraId="5BED78E6" w14:textId="77777777" w:rsidR="00227E17" w:rsidRPr="00227E17" w:rsidRDefault="00227E17" w:rsidP="00897B58">
            <w:pPr>
              <w:spacing w:before="0"/>
              <w:rPr>
                <w:rFonts w:cs="Arial"/>
                <w:i/>
                <w:lang w:eastAsia="ar-SA"/>
              </w:rPr>
            </w:pPr>
          </w:p>
          <w:p w14:paraId="4043FA2E" w14:textId="77777777" w:rsidR="00227E17" w:rsidRPr="00227E17" w:rsidRDefault="00227E17" w:rsidP="00897B58">
            <w:pPr>
              <w:spacing w:before="0"/>
              <w:rPr>
                <w:rFonts w:cs="Arial"/>
                <w:i/>
                <w:lang w:eastAsia="ar-SA"/>
              </w:rPr>
            </w:pPr>
          </w:p>
          <w:p w14:paraId="0AE17C66" w14:textId="77777777" w:rsidR="00227E17" w:rsidRPr="00227E17" w:rsidRDefault="00227E17" w:rsidP="00897B58">
            <w:pPr>
              <w:spacing w:before="0"/>
              <w:rPr>
                <w:rFonts w:cs="Arial"/>
                <w:i/>
                <w:lang w:eastAsia="ar-SA"/>
              </w:rPr>
            </w:pPr>
          </w:p>
          <w:p w14:paraId="076E05B0" w14:textId="77777777" w:rsidR="00227E17" w:rsidRPr="00227E17" w:rsidRDefault="00227E17" w:rsidP="00897B58">
            <w:pPr>
              <w:spacing w:before="0"/>
              <w:rPr>
                <w:rFonts w:cs="Arial"/>
                <w:i/>
                <w:lang w:eastAsia="ar-SA"/>
              </w:rPr>
            </w:pPr>
          </w:p>
          <w:p w14:paraId="22DCDFFF" w14:textId="77777777" w:rsidR="00227E17" w:rsidRPr="00227E17" w:rsidRDefault="00227E17" w:rsidP="00897B58">
            <w:pPr>
              <w:spacing w:before="0"/>
              <w:rPr>
                <w:rFonts w:cs="Arial"/>
                <w:i/>
                <w:lang w:eastAsia="ar-SA"/>
              </w:rPr>
            </w:pPr>
            <w:r w:rsidRPr="00227E17">
              <w:rPr>
                <w:rFonts w:cs="Arial"/>
                <w:i/>
                <w:lang w:eastAsia="ar-SA"/>
              </w:rPr>
              <w:t>Прилазна врата:</w:t>
            </w:r>
          </w:p>
          <w:p w14:paraId="0E89EFD0" w14:textId="77777777" w:rsidR="00227E17" w:rsidRPr="00227E17" w:rsidRDefault="00227E17" w:rsidP="00897B58">
            <w:pPr>
              <w:spacing w:before="0"/>
              <w:rPr>
                <w:rFonts w:cs="Arial"/>
                <w:i/>
                <w:lang w:eastAsia="ar-SA"/>
              </w:rPr>
            </w:pPr>
          </w:p>
          <w:p w14:paraId="5CC1BE8D" w14:textId="77777777" w:rsidR="00227E17" w:rsidRPr="00227E17" w:rsidRDefault="00227E17" w:rsidP="00897B58">
            <w:pPr>
              <w:spacing w:before="0"/>
              <w:rPr>
                <w:rFonts w:cs="Arial"/>
                <w:i/>
                <w:lang w:eastAsia="ar-SA"/>
              </w:rPr>
            </w:pPr>
            <w:r w:rsidRPr="00227E17">
              <w:rPr>
                <w:rFonts w:cs="Arial"/>
                <w:i/>
                <w:lang w:eastAsia="ar-SA"/>
              </w:rPr>
              <w:t>Управљање лифтом:</w:t>
            </w:r>
          </w:p>
          <w:p w14:paraId="0FB805B6" w14:textId="77777777" w:rsidR="00227E17" w:rsidRPr="00227E17" w:rsidRDefault="00227E17" w:rsidP="00897B58">
            <w:pPr>
              <w:spacing w:before="0"/>
              <w:rPr>
                <w:rFonts w:cs="Arial"/>
                <w:i/>
                <w:lang w:eastAsia="ar-SA"/>
              </w:rPr>
            </w:pPr>
            <w:r w:rsidRPr="00227E17">
              <w:rPr>
                <w:rFonts w:cs="Arial"/>
                <w:i/>
                <w:lang w:eastAsia="ar-SA"/>
              </w:rPr>
              <w:t>Сигнализација:</w:t>
            </w:r>
          </w:p>
          <w:p w14:paraId="21BFCC78" w14:textId="77777777" w:rsidR="00227E17" w:rsidRPr="00227E17" w:rsidRDefault="00227E17" w:rsidP="00897B58">
            <w:pPr>
              <w:spacing w:before="0"/>
              <w:rPr>
                <w:rFonts w:cs="Arial"/>
                <w:i/>
                <w:lang w:eastAsia="ar-SA"/>
              </w:rPr>
            </w:pPr>
          </w:p>
          <w:p w14:paraId="5613D7A8" w14:textId="77777777" w:rsidR="00227E17" w:rsidRPr="00227E17" w:rsidRDefault="00227E17" w:rsidP="00897B58">
            <w:pPr>
              <w:spacing w:before="0"/>
              <w:rPr>
                <w:rFonts w:cs="Arial"/>
                <w:lang w:eastAsia="ar-SA"/>
              </w:rPr>
            </w:pPr>
            <w:r w:rsidRPr="00227E17">
              <w:rPr>
                <w:rFonts w:cs="Arial"/>
                <w:i/>
                <w:lang w:eastAsia="ar-SA"/>
              </w:rPr>
              <w:t>Радна средина:</w:t>
            </w:r>
          </w:p>
        </w:tc>
        <w:tc>
          <w:tcPr>
            <w:tcW w:w="6238" w:type="dxa"/>
            <w:shd w:val="clear" w:color="auto" w:fill="auto"/>
          </w:tcPr>
          <w:p w14:paraId="52452D7C" w14:textId="77777777" w:rsidR="00227E17" w:rsidRPr="00227E17" w:rsidRDefault="00227E17" w:rsidP="00897B58">
            <w:pPr>
              <w:spacing w:before="0"/>
              <w:rPr>
                <w:rFonts w:cs="Arial"/>
                <w:lang w:eastAsia="ar-SA"/>
              </w:rPr>
            </w:pPr>
            <w:r w:rsidRPr="00227E17">
              <w:rPr>
                <w:rFonts w:cs="Arial"/>
                <w:lang w:eastAsia="ar-SA"/>
              </w:rPr>
              <w:t xml:space="preserve">1 </w:t>
            </w:r>
          </w:p>
          <w:p w14:paraId="42EEC5A3" w14:textId="77777777" w:rsidR="00227E17" w:rsidRPr="00227E17" w:rsidRDefault="00227E17" w:rsidP="00897B58">
            <w:pPr>
              <w:spacing w:before="0"/>
              <w:rPr>
                <w:rFonts w:cs="Arial"/>
                <w:lang w:eastAsia="ar-SA"/>
              </w:rPr>
            </w:pPr>
            <w:r w:rsidRPr="00227E17">
              <w:rPr>
                <w:rFonts w:cs="Arial"/>
                <w:lang w:eastAsia="ar-SA"/>
              </w:rPr>
              <w:t>5. врста, малотеретни лифт на електрични погон</w:t>
            </w:r>
          </w:p>
          <w:p w14:paraId="5D20E504" w14:textId="77777777" w:rsidR="00227E17" w:rsidRPr="00227E17" w:rsidRDefault="00227E17" w:rsidP="00897B58">
            <w:pPr>
              <w:spacing w:before="0"/>
              <w:rPr>
                <w:rFonts w:cs="Arial"/>
                <w:lang w:eastAsia="ar-SA"/>
              </w:rPr>
            </w:pPr>
            <w:r w:rsidRPr="00227E17">
              <w:rPr>
                <w:rFonts w:cs="Arial"/>
                <w:lang w:eastAsia="ar-SA"/>
              </w:rPr>
              <w:t>Q=50 кг</w:t>
            </w:r>
          </w:p>
          <w:p w14:paraId="51FEAC62" w14:textId="77777777" w:rsidR="00227E17" w:rsidRPr="00227E17" w:rsidRDefault="00227E17" w:rsidP="00897B58">
            <w:pPr>
              <w:spacing w:before="0"/>
              <w:rPr>
                <w:rFonts w:cs="Arial"/>
                <w:lang w:eastAsia="ar-SA"/>
              </w:rPr>
            </w:pPr>
            <w:r w:rsidRPr="00227E17">
              <w:rPr>
                <w:rFonts w:cs="Arial"/>
                <w:lang w:eastAsia="ar-SA"/>
              </w:rPr>
              <w:t xml:space="preserve">9 </w:t>
            </w:r>
          </w:p>
          <w:p w14:paraId="322814F4" w14:textId="77777777" w:rsidR="00227E17" w:rsidRPr="00227E17" w:rsidRDefault="00227E17" w:rsidP="00897B58">
            <w:pPr>
              <w:spacing w:before="0"/>
              <w:rPr>
                <w:rFonts w:cs="Arial"/>
                <w:lang w:eastAsia="ar-SA"/>
              </w:rPr>
            </w:pPr>
            <w:r w:rsidRPr="00227E17">
              <w:rPr>
                <w:rFonts w:cs="Arial"/>
                <w:lang w:eastAsia="ar-SA"/>
              </w:rPr>
              <w:t xml:space="preserve">9  </w:t>
            </w:r>
          </w:p>
          <w:p w14:paraId="46B896F4" w14:textId="77777777" w:rsidR="00227E17" w:rsidRPr="00227E17" w:rsidRDefault="00227E17" w:rsidP="00897B58">
            <w:pPr>
              <w:spacing w:before="0"/>
              <w:rPr>
                <w:rFonts w:cs="Arial"/>
                <w:lang w:eastAsia="ar-SA"/>
              </w:rPr>
            </w:pPr>
            <w:r w:rsidRPr="00227E17">
              <w:rPr>
                <w:rFonts w:cs="Arial"/>
                <w:lang w:eastAsia="ar-SA"/>
              </w:rPr>
              <w:t>в= 0,35 м/с</w:t>
            </w:r>
          </w:p>
          <w:p w14:paraId="3283DEF7" w14:textId="77777777" w:rsidR="00227E17" w:rsidRPr="00227E17" w:rsidRDefault="00227E17" w:rsidP="00897B58">
            <w:pPr>
              <w:spacing w:before="0"/>
              <w:rPr>
                <w:rFonts w:cs="Arial"/>
                <w:lang w:eastAsia="ar-SA"/>
              </w:rPr>
            </w:pPr>
            <w:r w:rsidRPr="00227E17">
              <w:rPr>
                <w:rFonts w:cs="Arial"/>
                <w:lang w:eastAsia="ar-SA"/>
              </w:rPr>
              <w:t>У врху возног окна – саставни део окна</w:t>
            </w:r>
          </w:p>
          <w:p w14:paraId="080D78C9" w14:textId="77777777" w:rsidR="00227E17" w:rsidRPr="00227E17" w:rsidRDefault="00227E17" w:rsidP="00897B58">
            <w:pPr>
              <w:spacing w:before="0"/>
              <w:rPr>
                <w:rFonts w:cs="Arial"/>
                <w:lang w:eastAsia="ar-SA"/>
              </w:rPr>
            </w:pPr>
            <w:r w:rsidRPr="00227E17">
              <w:rPr>
                <w:rFonts w:cs="Arial"/>
                <w:lang w:eastAsia="ar-SA"/>
              </w:rPr>
              <w:t>Изведба:  Бетон,  са самоносећом металном подконструкцијом</w:t>
            </w:r>
          </w:p>
          <w:p w14:paraId="07DF5C56" w14:textId="77777777" w:rsidR="00227E17" w:rsidRPr="00227E17" w:rsidRDefault="00227E17" w:rsidP="00897B58">
            <w:pPr>
              <w:spacing w:before="0"/>
              <w:ind w:left="567"/>
              <w:rPr>
                <w:rFonts w:cs="Arial"/>
                <w:lang w:eastAsia="ar-SA"/>
              </w:rPr>
            </w:pPr>
            <w:r w:rsidRPr="00227E17">
              <w:rPr>
                <w:rFonts w:cs="Arial"/>
                <w:lang w:eastAsia="ar-SA"/>
              </w:rPr>
              <w:t>- основа:  1030 x 1080 мм</w:t>
            </w:r>
          </w:p>
          <w:p w14:paraId="1EE61441" w14:textId="77777777" w:rsidR="00227E17" w:rsidRPr="00227E17" w:rsidRDefault="00227E17" w:rsidP="00897B58">
            <w:pPr>
              <w:spacing w:before="0"/>
              <w:ind w:left="567"/>
              <w:rPr>
                <w:rFonts w:cs="Arial"/>
                <w:lang w:eastAsia="ar-SA"/>
              </w:rPr>
            </w:pPr>
            <w:r w:rsidRPr="00227E17">
              <w:rPr>
                <w:rFonts w:cs="Arial"/>
                <w:lang w:eastAsia="ar-SA"/>
              </w:rPr>
              <w:t>- висина окна:  ___________ мм</w:t>
            </w:r>
          </w:p>
          <w:p w14:paraId="7BA3C040" w14:textId="77777777" w:rsidR="00227E17" w:rsidRPr="00227E17" w:rsidRDefault="00227E17" w:rsidP="00897B58">
            <w:pPr>
              <w:spacing w:before="0"/>
              <w:ind w:left="567"/>
              <w:rPr>
                <w:rFonts w:cs="Arial"/>
                <w:lang w:eastAsia="ar-SA"/>
              </w:rPr>
            </w:pPr>
            <w:r w:rsidRPr="00227E17">
              <w:rPr>
                <w:rFonts w:cs="Arial"/>
                <w:lang w:eastAsia="ar-SA"/>
              </w:rPr>
              <w:t>- дубина јаме:  800 мм</w:t>
            </w:r>
          </w:p>
          <w:p w14:paraId="541351C2" w14:textId="77777777" w:rsidR="00227E17" w:rsidRPr="00227E17" w:rsidRDefault="00227E17" w:rsidP="00897B58">
            <w:pPr>
              <w:spacing w:before="0"/>
              <w:ind w:left="567"/>
              <w:rPr>
                <w:rFonts w:cs="Arial"/>
                <w:lang w:eastAsia="ar-SA"/>
              </w:rPr>
            </w:pPr>
            <w:r w:rsidRPr="00227E17">
              <w:rPr>
                <w:rFonts w:cs="Arial"/>
                <w:lang w:eastAsia="ar-SA"/>
              </w:rPr>
              <w:t>- задња спратна висина:  2300 мм</w:t>
            </w:r>
          </w:p>
          <w:p w14:paraId="043458B8"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 xml:space="preserve">Метална изведба – Иноx </w:t>
            </w:r>
          </w:p>
          <w:p w14:paraId="673C4B21"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Димензије:  720x820xХ1000 мм</w:t>
            </w:r>
          </w:p>
          <w:p w14:paraId="0F1B2B59"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 xml:space="preserve">Осветљење директно </w:t>
            </w:r>
          </w:p>
          <w:p w14:paraId="205AC090"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Врата кабине:  ручна – гиљотина,  620xХ1000 мм</w:t>
            </w:r>
          </w:p>
          <w:p w14:paraId="549A15E0"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 изведба врата - Иноx</w:t>
            </w:r>
          </w:p>
          <w:p w14:paraId="364609BE"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Ручна – гиљотина,  620 x Х1000 мм</w:t>
            </w:r>
          </w:p>
          <w:p w14:paraId="37F08FEC"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 изведба - Иноx</w:t>
            </w:r>
          </w:p>
          <w:p w14:paraId="22CE18AB" w14:textId="77777777" w:rsidR="00227E17" w:rsidRPr="00227E17" w:rsidRDefault="00227E17" w:rsidP="00897B58">
            <w:pPr>
              <w:spacing w:before="0"/>
              <w:rPr>
                <w:rFonts w:cs="Arial"/>
                <w:lang w:eastAsia="ar-SA"/>
              </w:rPr>
            </w:pPr>
            <w:r w:rsidRPr="00227E17">
              <w:rPr>
                <w:rFonts w:cs="Arial"/>
                <w:lang w:eastAsia="ar-SA"/>
              </w:rPr>
              <w:t>ЈЕДИНАЧНО - споља</w:t>
            </w:r>
          </w:p>
          <w:p w14:paraId="579519FB" w14:textId="77777777" w:rsidR="00227E17" w:rsidRPr="00227E17" w:rsidRDefault="00227E17" w:rsidP="00897B58">
            <w:pPr>
              <w:tabs>
                <w:tab w:val="center" w:pos="4153"/>
                <w:tab w:val="center" w:pos="4680"/>
                <w:tab w:val="right" w:pos="8306"/>
                <w:tab w:val="right" w:pos="9360"/>
              </w:tabs>
              <w:spacing w:before="0"/>
              <w:rPr>
                <w:rFonts w:cs="Arial"/>
                <w:lang w:eastAsia="ar-SA"/>
              </w:rPr>
            </w:pPr>
            <w:r w:rsidRPr="00227E17">
              <w:rPr>
                <w:rFonts w:cs="Arial"/>
                <w:lang w:eastAsia="ar-SA"/>
              </w:rPr>
              <w:t>Потврда пријема позива, дирекционе стрелице, показивач положаја на главној станици, аларм.</w:t>
            </w:r>
          </w:p>
          <w:p w14:paraId="0E12A56D" w14:textId="77777777" w:rsidR="00227E17" w:rsidRPr="00227E17" w:rsidRDefault="00227E17" w:rsidP="00897B58">
            <w:pPr>
              <w:tabs>
                <w:tab w:val="center" w:pos="4153"/>
                <w:tab w:val="center" w:pos="4680"/>
                <w:tab w:val="right" w:pos="8306"/>
                <w:tab w:val="right" w:pos="9360"/>
              </w:tabs>
              <w:spacing w:before="0"/>
              <w:rPr>
                <w:rFonts w:eastAsia="Calibri" w:cs="Arial"/>
                <w:lang w:val="sr-Cyrl-RS" w:eastAsia="ar-SA"/>
              </w:rPr>
            </w:pPr>
            <w:r w:rsidRPr="00227E17">
              <w:rPr>
                <w:rFonts w:cs="Arial"/>
                <w:lang w:eastAsia="ar-SA"/>
              </w:rPr>
              <w:t>За суве просторије</w:t>
            </w:r>
          </w:p>
        </w:tc>
      </w:tr>
    </w:tbl>
    <w:p w14:paraId="317D2485" w14:textId="77777777" w:rsidR="00227E17" w:rsidRPr="00227E17" w:rsidRDefault="00227E17" w:rsidP="00897B58">
      <w:pPr>
        <w:spacing w:before="0"/>
        <w:rPr>
          <w:rFonts w:eastAsia="Calibri" w:cs="Arial"/>
          <w:lang w:eastAsia="ar-SA"/>
        </w:rPr>
      </w:pPr>
    </w:p>
    <w:p w14:paraId="28EEDC75" w14:textId="77777777" w:rsidR="00227E17" w:rsidRPr="00227E17" w:rsidRDefault="00227E17" w:rsidP="00897B58">
      <w:pPr>
        <w:spacing w:before="0"/>
        <w:rPr>
          <w:rFonts w:cs="Arial"/>
          <w:b/>
          <w:bCs/>
          <w:lang w:eastAsia="ar-SA"/>
        </w:rPr>
      </w:pPr>
      <w:r w:rsidRPr="00227E17">
        <w:rPr>
          <w:rFonts w:cs="Arial"/>
          <w:lang w:eastAsia="ar-SA"/>
        </w:rPr>
        <w:t xml:space="preserve"> При изради пројектне документације придржавати се свих важећих прописа и стандарда.</w:t>
      </w:r>
    </w:p>
    <w:p w14:paraId="6E8C3BAF" w14:textId="77777777" w:rsidR="00227E17" w:rsidRPr="00227E17" w:rsidRDefault="00227E17" w:rsidP="00897B58">
      <w:pPr>
        <w:spacing w:before="0"/>
        <w:rPr>
          <w:rFonts w:cs="Arial"/>
          <w:b/>
          <w:bCs/>
          <w:lang w:eastAsia="ar-SA"/>
        </w:rPr>
      </w:pPr>
    </w:p>
    <w:p w14:paraId="14DA97D8" w14:textId="77777777" w:rsidR="00227E17" w:rsidRPr="00227E17" w:rsidRDefault="00227E17" w:rsidP="00897B58">
      <w:pPr>
        <w:spacing w:before="0"/>
        <w:rPr>
          <w:rFonts w:cs="Arial"/>
          <w:b/>
          <w:bCs/>
          <w:lang w:eastAsia="ar-SA"/>
        </w:rPr>
      </w:pPr>
    </w:p>
    <w:p w14:paraId="21000945" w14:textId="77777777" w:rsidR="00227E17" w:rsidRPr="00227E17" w:rsidRDefault="00227E17" w:rsidP="00897B58">
      <w:pPr>
        <w:spacing w:before="0"/>
        <w:rPr>
          <w:rFonts w:cs="Arial"/>
          <w:b/>
          <w:bCs/>
          <w:lang w:eastAsia="ar-SA"/>
        </w:rPr>
      </w:pPr>
    </w:p>
    <w:p w14:paraId="197060B4" w14:textId="77777777" w:rsidR="00227E17" w:rsidRPr="00227E17" w:rsidRDefault="00227E17" w:rsidP="00897B58">
      <w:pPr>
        <w:spacing w:before="0"/>
        <w:rPr>
          <w:rFonts w:cs="Arial"/>
          <w:b/>
          <w:bCs/>
          <w:lang w:eastAsia="ar-SA"/>
        </w:rPr>
      </w:pPr>
    </w:p>
    <w:p w14:paraId="073A9B8E" w14:textId="77777777" w:rsidR="00227E17" w:rsidRPr="00227E17" w:rsidRDefault="00227E17" w:rsidP="00897B58">
      <w:pPr>
        <w:spacing w:before="0"/>
        <w:rPr>
          <w:rFonts w:cs="Arial"/>
          <w:b/>
          <w:bCs/>
          <w:lang w:eastAsia="ar-SA"/>
        </w:rPr>
      </w:pPr>
    </w:p>
    <w:p w14:paraId="6E6E58F8" w14:textId="77777777" w:rsidR="00227E17" w:rsidRPr="00227E17" w:rsidRDefault="00227E17" w:rsidP="00897B58">
      <w:pPr>
        <w:spacing w:before="0"/>
        <w:rPr>
          <w:rFonts w:cs="Arial"/>
          <w:b/>
          <w:bCs/>
          <w:lang w:eastAsia="ar-SA"/>
        </w:rPr>
      </w:pPr>
    </w:p>
    <w:p w14:paraId="1A581FC0" w14:textId="77777777" w:rsidR="00227E17" w:rsidRPr="00227E17" w:rsidRDefault="00227E17" w:rsidP="00897B58">
      <w:pPr>
        <w:spacing w:before="0"/>
        <w:rPr>
          <w:rFonts w:cs="Arial"/>
          <w:b/>
          <w:bCs/>
          <w:lang w:eastAsia="ar-SA"/>
        </w:rPr>
      </w:pPr>
    </w:p>
    <w:p w14:paraId="41C6D3C1" w14:textId="77777777" w:rsidR="00227E17" w:rsidRPr="00227E17" w:rsidRDefault="00227E17" w:rsidP="00897B58">
      <w:pPr>
        <w:spacing w:before="0"/>
        <w:rPr>
          <w:rFonts w:cs="Arial"/>
          <w:b/>
          <w:bCs/>
          <w:lang w:eastAsia="ar-SA"/>
        </w:rPr>
      </w:pPr>
    </w:p>
    <w:p w14:paraId="03B66623" w14:textId="77777777" w:rsidR="00D74EA4" w:rsidRDefault="00D74EA4" w:rsidP="00897B58">
      <w:pPr>
        <w:spacing w:before="0"/>
        <w:jc w:val="left"/>
        <w:rPr>
          <w:rFonts w:cs="Arial"/>
          <w:b/>
          <w:bCs/>
          <w:lang w:eastAsia="ar-SA"/>
        </w:rPr>
      </w:pPr>
      <w:r>
        <w:rPr>
          <w:rFonts w:cs="Arial"/>
          <w:b/>
          <w:bCs/>
          <w:lang w:eastAsia="ar-SA"/>
        </w:rPr>
        <w:br w:type="page"/>
      </w:r>
    </w:p>
    <w:p w14:paraId="07790A16" w14:textId="77777777" w:rsidR="00227E17" w:rsidRPr="00227E17" w:rsidRDefault="00227E17" w:rsidP="00897B58">
      <w:pPr>
        <w:spacing w:before="0"/>
        <w:rPr>
          <w:rFonts w:cs="Arial"/>
          <w:b/>
          <w:bCs/>
          <w:lang w:eastAsia="ar-SA"/>
        </w:rPr>
      </w:pPr>
      <w:r w:rsidRPr="00227E17">
        <w:rPr>
          <w:rFonts w:cs="Arial"/>
          <w:b/>
          <w:bCs/>
          <w:lang w:eastAsia="ar-SA"/>
        </w:rPr>
        <w:lastRenderedPageBreak/>
        <w:t xml:space="preserve">ЗАДАТАК ЗА ИЗРАДУ ПРОЈЕКТА </w:t>
      </w:r>
      <w:r w:rsidRPr="00227E17">
        <w:rPr>
          <w:rFonts w:cs="Arial"/>
          <w:b/>
          <w:bCs/>
          <w:u w:val="single"/>
          <w:lang w:eastAsia="ar-SA"/>
        </w:rPr>
        <w:t>ТЕХНОЛОГИЈЕ КУХИЊЕ</w:t>
      </w:r>
      <w:r w:rsidRPr="00227E17">
        <w:rPr>
          <w:rFonts w:cs="Arial"/>
          <w:b/>
          <w:bCs/>
          <w:lang w:eastAsia="ar-SA"/>
        </w:rPr>
        <w:t xml:space="preserve"> </w:t>
      </w:r>
    </w:p>
    <w:p w14:paraId="49849867" w14:textId="77777777" w:rsidR="00227E17" w:rsidRPr="00227E17" w:rsidRDefault="00227E17" w:rsidP="00897B58">
      <w:pPr>
        <w:spacing w:before="0"/>
        <w:rPr>
          <w:rFonts w:cs="Arial"/>
          <w:b/>
          <w:bCs/>
          <w:lang w:eastAsia="ar-SA"/>
        </w:rPr>
      </w:pPr>
      <w:r w:rsidRPr="00227E17">
        <w:rPr>
          <w:rFonts w:cs="Arial"/>
          <w:b/>
          <w:bCs/>
          <w:lang w:eastAsia="ar-SA"/>
        </w:rPr>
        <w:t>свеска 7</w:t>
      </w:r>
    </w:p>
    <w:p w14:paraId="7ED779E9" w14:textId="77777777" w:rsidR="00227E17" w:rsidRPr="00227E17" w:rsidRDefault="00227E17" w:rsidP="00897B58">
      <w:pPr>
        <w:spacing w:before="0"/>
        <w:rPr>
          <w:rFonts w:cs="Arial"/>
          <w:b/>
          <w:bCs/>
          <w:lang w:eastAsia="ar-SA"/>
        </w:rPr>
      </w:pPr>
    </w:p>
    <w:p w14:paraId="2B6CDF53" w14:textId="77777777" w:rsidR="00227E17" w:rsidRPr="00227E17" w:rsidRDefault="00227E17" w:rsidP="00897B58">
      <w:pPr>
        <w:spacing w:before="0"/>
        <w:ind w:firstLine="720"/>
        <w:rPr>
          <w:rFonts w:cs="Arial"/>
          <w:lang w:eastAsia="ar-SA"/>
        </w:rPr>
      </w:pPr>
      <w:r w:rsidRPr="00227E17">
        <w:rPr>
          <w:rFonts w:cs="Arial"/>
          <w:b/>
          <w:lang w:eastAsia="ar-SA"/>
        </w:rPr>
        <w:t>Предмет пројектног задатка</w:t>
      </w:r>
    </w:p>
    <w:p w14:paraId="0AC03A6A" w14:textId="77777777" w:rsidR="00227E17" w:rsidRPr="00227E17" w:rsidRDefault="00227E17" w:rsidP="00897B58">
      <w:pPr>
        <w:spacing w:before="0"/>
        <w:ind w:firstLine="720"/>
        <w:rPr>
          <w:rFonts w:cs="Arial"/>
          <w:lang w:eastAsia="ar-SA"/>
        </w:rPr>
      </w:pPr>
    </w:p>
    <w:p w14:paraId="0B8D9E06" w14:textId="77777777" w:rsidR="00227E17" w:rsidRPr="00227E17" w:rsidRDefault="00227E17" w:rsidP="00897B58">
      <w:pPr>
        <w:spacing w:before="0"/>
        <w:ind w:left="284"/>
        <w:rPr>
          <w:rFonts w:cs="Arial"/>
          <w:b/>
          <w:lang w:eastAsia="ar-SA"/>
        </w:rPr>
      </w:pPr>
      <w:r w:rsidRPr="00227E17">
        <w:rPr>
          <w:rFonts w:cs="Arial"/>
          <w:lang w:eastAsia="ar-SA"/>
        </w:rPr>
        <w:t>Овим пројектом морају бити обухваћени следећи технолошки садржаји:</w:t>
      </w:r>
    </w:p>
    <w:p w14:paraId="52F3F16B" w14:textId="77777777" w:rsidR="00227E17" w:rsidRPr="00227E17" w:rsidRDefault="00227E17" w:rsidP="00897B58">
      <w:pPr>
        <w:numPr>
          <w:ilvl w:val="0"/>
          <w:numId w:val="39"/>
        </w:numPr>
        <w:tabs>
          <w:tab w:val="clear" w:pos="720"/>
          <w:tab w:val="num" w:pos="0"/>
        </w:tabs>
        <w:suppressAutoHyphens/>
        <w:spacing w:before="0"/>
        <w:ind w:left="1440" w:hanging="720"/>
        <w:rPr>
          <w:rFonts w:cs="Arial"/>
          <w:lang w:eastAsia="ar-SA"/>
        </w:rPr>
      </w:pPr>
      <w:r w:rsidRPr="00227E17">
        <w:rPr>
          <w:rFonts w:cs="Arial"/>
          <w:b/>
          <w:lang w:eastAsia="ar-SA"/>
        </w:rPr>
        <w:t xml:space="preserve">ЦЕНТРАЛНА КУХИЊА УЗ СВЕ УГОСТИТЕЉСКЕ САДРЖАЈЕ У ХОТЕЛУ </w:t>
      </w:r>
    </w:p>
    <w:p w14:paraId="73817A46" w14:textId="77777777" w:rsidR="00227E17" w:rsidRPr="00227E17" w:rsidRDefault="00227E17" w:rsidP="00897B58">
      <w:pPr>
        <w:spacing w:before="0"/>
        <w:ind w:left="1440"/>
        <w:rPr>
          <w:rFonts w:cs="Arial"/>
          <w:lang w:eastAsia="ar-SA"/>
        </w:rPr>
      </w:pPr>
      <w:r w:rsidRPr="00227E17">
        <w:rPr>
          <w:rFonts w:cs="Arial"/>
          <w:lang w:eastAsia="ar-SA"/>
        </w:rPr>
        <w:t>са следећим пратећим просторима:</w:t>
      </w:r>
    </w:p>
    <w:p w14:paraId="493CB88E" w14:textId="77777777" w:rsidR="00227E17" w:rsidRPr="00227E17" w:rsidRDefault="00227E17" w:rsidP="00897B58">
      <w:pPr>
        <w:spacing w:before="0"/>
        <w:ind w:left="1440"/>
        <w:rPr>
          <w:rFonts w:cs="Arial"/>
          <w:b/>
          <w:lang w:eastAsia="ar-SA"/>
        </w:rPr>
      </w:pPr>
      <w:r w:rsidRPr="00227E17">
        <w:rPr>
          <w:rFonts w:cs="Arial"/>
          <w:lang w:eastAsia="ar-SA"/>
        </w:rPr>
        <w:t>пријем робе, гардеробе кух. особља, магацински простори, расхладне коморе, припреме, производни простори  кухиње ( термо, хладна, пекара/посастичарница), простори прања ресторанског и кухињског посуђа, евакуација отпада... издавање пића, буффет у сали ресторана;</w:t>
      </w:r>
    </w:p>
    <w:p w14:paraId="3980F36E" w14:textId="77777777" w:rsidR="00227E17" w:rsidRPr="00227E17" w:rsidRDefault="00227E17" w:rsidP="00897B58">
      <w:pPr>
        <w:numPr>
          <w:ilvl w:val="0"/>
          <w:numId w:val="39"/>
        </w:numPr>
        <w:tabs>
          <w:tab w:val="clear" w:pos="720"/>
          <w:tab w:val="num" w:pos="0"/>
        </w:tabs>
        <w:suppressAutoHyphens/>
        <w:spacing w:before="0"/>
        <w:ind w:left="1440" w:hanging="720"/>
        <w:rPr>
          <w:rFonts w:cs="Arial"/>
          <w:lang w:eastAsia="ar-SA"/>
        </w:rPr>
      </w:pPr>
      <w:r w:rsidRPr="00227E17">
        <w:rPr>
          <w:rFonts w:cs="Arial"/>
          <w:b/>
          <w:lang w:eastAsia="ar-SA"/>
        </w:rPr>
        <w:t>БОХ ПРОСТОРИ</w:t>
      </w:r>
    </w:p>
    <w:p w14:paraId="2307A69E" w14:textId="77777777" w:rsidR="00227E17" w:rsidRPr="00227E17" w:rsidRDefault="00227E17" w:rsidP="00897B58">
      <w:pPr>
        <w:spacing w:before="0"/>
        <w:ind w:left="1440"/>
        <w:rPr>
          <w:rFonts w:cs="Arial"/>
          <w:b/>
          <w:lang w:eastAsia="ar-SA"/>
        </w:rPr>
      </w:pPr>
      <w:r w:rsidRPr="00227E17">
        <w:rPr>
          <w:rFonts w:cs="Arial"/>
          <w:lang w:eastAsia="ar-SA"/>
        </w:rPr>
        <w:t>гардеробе хотелског особља, хотелски магацини, спратни роом сервиси,  простор за сакупљање ђубрета за хотел.</w:t>
      </w:r>
    </w:p>
    <w:p w14:paraId="778FC533" w14:textId="77777777" w:rsidR="00227E17" w:rsidRPr="00227E17" w:rsidRDefault="00227E17" w:rsidP="00897B58">
      <w:pPr>
        <w:numPr>
          <w:ilvl w:val="0"/>
          <w:numId w:val="39"/>
        </w:numPr>
        <w:tabs>
          <w:tab w:val="clear" w:pos="720"/>
          <w:tab w:val="num" w:pos="0"/>
        </w:tabs>
        <w:suppressAutoHyphens/>
        <w:spacing w:before="0"/>
        <w:ind w:left="1440" w:hanging="720"/>
        <w:rPr>
          <w:rFonts w:cs="Arial"/>
          <w:lang w:eastAsia="ar-SA"/>
        </w:rPr>
      </w:pPr>
      <w:r w:rsidRPr="00227E17">
        <w:rPr>
          <w:rFonts w:cs="Arial"/>
          <w:b/>
          <w:lang w:eastAsia="ar-SA"/>
        </w:rPr>
        <w:t xml:space="preserve">АПЕРИТИВ БАР </w:t>
      </w:r>
    </w:p>
    <w:p w14:paraId="618D3282" w14:textId="77777777" w:rsidR="00227E17" w:rsidRPr="00227E17" w:rsidRDefault="00227E17" w:rsidP="00897B58">
      <w:pPr>
        <w:spacing w:before="0"/>
        <w:ind w:left="4590" w:hanging="3150"/>
        <w:rPr>
          <w:rFonts w:cs="Arial"/>
          <w:lang w:eastAsia="ar-SA"/>
        </w:rPr>
      </w:pPr>
      <w:r w:rsidRPr="00227E17">
        <w:rPr>
          <w:rFonts w:cs="Arial"/>
          <w:lang w:eastAsia="ar-SA"/>
        </w:rPr>
        <w:t>лоббy аперитив бар</w:t>
      </w:r>
    </w:p>
    <w:p w14:paraId="00D77E2C" w14:textId="77777777" w:rsidR="00227E17" w:rsidRPr="00227E17" w:rsidRDefault="00227E17" w:rsidP="00897B58">
      <w:pPr>
        <w:spacing w:before="0"/>
        <w:ind w:left="1440"/>
        <w:rPr>
          <w:rFonts w:cs="Arial"/>
          <w:lang w:eastAsia="ar-SA"/>
        </w:rPr>
      </w:pPr>
      <w:r w:rsidRPr="00227E17">
        <w:rPr>
          <w:rFonts w:cs="Arial"/>
          <w:lang w:eastAsia="ar-SA"/>
        </w:rPr>
        <w:t>аперитив бар уз базен и сл.</w:t>
      </w:r>
    </w:p>
    <w:p w14:paraId="66100266" w14:textId="77777777" w:rsidR="00227E17" w:rsidRPr="00227E17" w:rsidRDefault="00227E17" w:rsidP="00897B58">
      <w:pPr>
        <w:spacing w:before="0"/>
        <w:ind w:left="720"/>
        <w:rPr>
          <w:rFonts w:cs="Arial"/>
          <w:lang w:eastAsia="ar-SA"/>
        </w:rPr>
      </w:pPr>
    </w:p>
    <w:p w14:paraId="0F38E78A" w14:textId="77777777" w:rsidR="00227E17" w:rsidRPr="00227E17" w:rsidRDefault="00227E17" w:rsidP="00897B58">
      <w:pPr>
        <w:spacing w:before="0"/>
        <w:ind w:firstLine="720"/>
        <w:rPr>
          <w:rFonts w:cs="Arial"/>
          <w:lang w:eastAsia="ar-SA"/>
        </w:rPr>
      </w:pPr>
      <w:r w:rsidRPr="00227E17">
        <w:rPr>
          <w:rFonts w:cs="Arial"/>
          <w:b/>
          <w:lang w:eastAsia="ar-SA"/>
        </w:rPr>
        <w:t>Подлоге  за  пројектовање</w:t>
      </w:r>
    </w:p>
    <w:p w14:paraId="151747F7" w14:textId="77777777" w:rsidR="00227E17" w:rsidRPr="00227E17" w:rsidRDefault="00227E17" w:rsidP="00897B58">
      <w:pPr>
        <w:spacing w:before="0"/>
        <w:ind w:firstLine="720"/>
        <w:rPr>
          <w:rFonts w:cs="Arial"/>
          <w:lang w:eastAsia="ar-SA"/>
        </w:rPr>
      </w:pPr>
    </w:p>
    <w:p w14:paraId="3930965D" w14:textId="77777777" w:rsidR="00227E17" w:rsidRPr="00227E17" w:rsidRDefault="00227E17" w:rsidP="00897B58">
      <w:pPr>
        <w:spacing w:before="0"/>
        <w:ind w:firstLine="720"/>
        <w:rPr>
          <w:rFonts w:cs="Arial"/>
          <w:b/>
          <w:lang w:eastAsia="ar-SA"/>
        </w:rPr>
      </w:pPr>
      <w:r w:rsidRPr="00227E17">
        <w:rPr>
          <w:rFonts w:cs="Arial"/>
          <w:lang w:eastAsia="ar-SA"/>
        </w:rPr>
        <w:t>Обавеза пројектанта је стална  сарадња са осталим учесницима у послу, нарочито са пројектантом архитектонског  решења, као и члановима стручне групе.</w:t>
      </w:r>
    </w:p>
    <w:p w14:paraId="18053A24" w14:textId="77777777" w:rsidR="00227E17" w:rsidRPr="00227E17" w:rsidRDefault="00227E17" w:rsidP="00897B58">
      <w:pPr>
        <w:spacing w:before="0"/>
        <w:rPr>
          <w:rFonts w:cs="Arial"/>
          <w:b/>
          <w:lang w:eastAsia="ar-SA"/>
        </w:rPr>
      </w:pPr>
    </w:p>
    <w:p w14:paraId="1B942E14" w14:textId="77777777" w:rsidR="00227E17" w:rsidRPr="00227E17" w:rsidRDefault="00227E17" w:rsidP="00897B58">
      <w:pPr>
        <w:spacing w:before="0"/>
        <w:ind w:firstLine="720"/>
        <w:rPr>
          <w:rFonts w:cs="Arial"/>
          <w:lang w:eastAsia="ar-SA"/>
        </w:rPr>
      </w:pPr>
      <w:r w:rsidRPr="00227E17">
        <w:rPr>
          <w:rFonts w:cs="Arial"/>
          <w:b/>
          <w:lang w:eastAsia="ar-SA"/>
        </w:rPr>
        <w:t>Техничка  регулатива</w:t>
      </w:r>
    </w:p>
    <w:p w14:paraId="1EB8752F" w14:textId="77777777" w:rsidR="00227E17" w:rsidRPr="00227E17" w:rsidRDefault="00227E17" w:rsidP="00897B58">
      <w:pPr>
        <w:spacing w:before="0"/>
        <w:ind w:firstLine="720"/>
        <w:rPr>
          <w:rFonts w:cs="Arial"/>
          <w:lang w:eastAsia="ar-SA"/>
        </w:rPr>
      </w:pPr>
    </w:p>
    <w:p w14:paraId="25743D3B" w14:textId="77777777" w:rsidR="00227E17" w:rsidRPr="00227E17" w:rsidRDefault="00227E17" w:rsidP="00897B58">
      <w:pPr>
        <w:spacing w:before="0"/>
        <w:ind w:firstLine="720"/>
        <w:rPr>
          <w:rFonts w:cs="Arial"/>
          <w:lang w:eastAsia="ar-SA"/>
        </w:rPr>
      </w:pPr>
      <w:r w:rsidRPr="00227E17">
        <w:rPr>
          <w:rFonts w:cs="Arial"/>
          <w:lang w:eastAsia="ar-SA"/>
        </w:rPr>
        <w:t>Пројекат конципирати тако да задовољи највише техничке и технолошке стандарде савремених светских извођења уз придржавање важеће техничке регулативе - Закона,  Прописа, Правилника и Стандарда.</w:t>
      </w:r>
    </w:p>
    <w:p w14:paraId="775DB9E7" w14:textId="77777777" w:rsidR="00227E17" w:rsidRPr="00227E17" w:rsidRDefault="00227E17" w:rsidP="00897B58">
      <w:pPr>
        <w:spacing w:before="0"/>
        <w:ind w:firstLine="720"/>
        <w:rPr>
          <w:rFonts w:cs="Arial"/>
          <w:lang w:eastAsia="ar-SA"/>
        </w:rPr>
      </w:pPr>
    </w:p>
    <w:p w14:paraId="61B1B8F8" w14:textId="77777777" w:rsidR="00227E17" w:rsidRPr="00227E17" w:rsidRDefault="00227E17" w:rsidP="00897B58">
      <w:pPr>
        <w:spacing w:before="0"/>
        <w:ind w:firstLine="720"/>
        <w:rPr>
          <w:rFonts w:cs="Arial"/>
          <w:lang w:eastAsia="ar-SA"/>
        </w:rPr>
      </w:pPr>
      <w:r w:rsidRPr="00227E17">
        <w:rPr>
          <w:rFonts w:cs="Arial"/>
          <w:b/>
          <w:lang w:eastAsia="ar-SA"/>
        </w:rPr>
        <w:t xml:space="preserve">Садржај пројекта </w:t>
      </w:r>
    </w:p>
    <w:p w14:paraId="7A11EB37" w14:textId="77777777" w:rsidR="00227E17" w:rsidRPr="00227E17" w:rsidRDefault="00227E17" w:rsidP="00897B58">
      <w:pPr>
        <w:spacing w:before="0"/>
        <w:ind w:firstLine="720"/>
        <w:rPr>
          <w:rFonts w:cs="Arial"/>
          <w:lang w:eastAsia="ar-SA"/>
        </w:rPr>
      </w:pPr>
    </w:p>
    <w:p w14:paraId="1C79971E" w14:textId="77777777" w:rsidR="00227E17" w:rsidRPr="00227E17" w:rsidRDefault="00227E17" w:rsidP="00897B58">
      <w:pPr>
        <w:spacing w:before="0"/>
        <w:ind w:firstLine="720"/>
        <w:rPr>
          <w:rFonts w:cs="Arial"/>
          <w:lang w:eastAsia="ar-SA"/>
        </w:rPr>
      </w:pPr>
      <w:r w:rsidRPr="00227E17">
        <w:rPr>
          <w:rFonts w:cs="Arial"/>
          <w:lang w:eastAsia="ar-SA"/>
        </w:rPr>
        <w:t xml:space="preserve">Пројекат термомашинских инсталација треба да сарџи: </w:t>
      </w:r>
    </w:p>
    <w:p w14:paraId="7FA7105E" w14:textId="77777777" w:rsidR="00227E17" w:rsidRPr="00227E17" w:rsidRDefault="00227E17" w:rsidP="00897B58">
      <w:pPr>
        <w:spacing w:before="0"/>
        <w:ind w:firstLine="720"/>
        <w:rPr>
          <w:rFonts w:cs="Arial"/>
          <w:lang w:eastAsia="ar-SA"/>
        </w:rPr>
      </w:pPr>
    </w:p>
    <w:p w14:paraId="472BE860" w14:textId="77777777" w:rsidR="00227E17" w:rsidRPr="00227E17" w:rsidRDefault="00227E17" w:rsidP="00897B58">
      <w:pPr>
        <w:spacing w:before="0"/>
        <w:ind w:left="720"/>
        <w:rPr>
          <w:rFonts w:cs="Arial"/>
          <w:lang w:eastAsia="ar-SA"/>
        </w:rPr>
      </w:pPr>
      <w:r w:rsidRPr="00227E17">
        <w:rPr>
          <w:rFonts w:cs="Arial"/>
          <w:lang w:eastAsia="ar-SA"/>
        </w:rPr>
        <w:t>1.</w:t>
      </w:r>
      <w:r w:rsidRPr="00227E17">
        <w:rPr>
          <w:rFonts w:cs="Arial"/>
          <w:lang w:eastAsia="ar-SA"/>
        </w:rPr>
        <w:tab/>
        <w:t>диспозицију технолошке опреме у обрађиваним технолошким просторима;</w:t>
      </w:r>
    </w:p>
    <w:p w14:paraId="7A7E7906" w14:textId="77777777" w:rsidR="00227E17" w:rsidRPr="00227E17" w:rsidRDefault="00227E17" w:rsidP="00897B58">
      <w:pPr>
        <w:spacing w:before="0"/>
        <w:ind w:left="720"/>
        <w:rPr>
          <w:rFonts w:cs="Arial"/>
          <w:lang w:eastAsia="ar-SA"/>
        </w:rPr>
      </w:pPr>
      <w:r w:rsidRPr="00227E17">
        <w:rPr>
          <w:rFonts w:cs="Arial"/>
          <w:lang w:eastAsia="ar-SA"/>
        </w:rPr>
        <w:t>2.</w:t>
      </w:r>
      <w:r w:rsidRPr="00227E17">
        <w:rPr>
          <w:rFonts w:cs="Arial"/>
          <w:lang w:eastAsia="ar-SA"/>
        </w:rPr>
        <w:tab/>
        <w:t xml:space="preserve">диспозицију инсталационих прикључака у смислу </w:t>
      </w:r>
      <w:r w:rsidRPr="00227E17">
        <w:rPr>
          <w:rFonts w:cs="Arial"/>
          <w:b/>
          <w:lang w:eastAsia="ar-SA"/>
        </w:rPr>
        <w:t>ТЕХНИЧКОГ ЗАДАТКА</w:t>
      </w:r>
      <w:r w:rsidRPr="00227E17">
        <w:rPr>
          <w:rFonts w:cs="Arial"/>
          <w:lang w:eastAsia="ar-SA"/>
        </w:rPr>
        <w:t xml:space="preserve"> за пројектанте унутрашњих инсталација, потребних за повезивање технолошке опреме (јака струја, водовод, канализација, плин…)</w:t>
      </w:r>
    </w:p>
    <w:p w14:paraId="60F5C653" w14:textId="77777777" w:rsidR="00227E17" w:rsidRPr="00227E17" w:rsidRDefault="00227E17" w:rsidP="00897B58">
      <w:pPr>
        <w:spacing w:before="0"/>
        <w:ind w:left="720"/>
        <w:rPr>
          <w:rFonts w:cs="Arial"/>
          <w:lang w:eastAsia="ar-SA"/>
        </w:rPr>
      </w:pPr>
      <w:r w:rsidRPr="00227E17">
        <w:rPr>
          <w:rFonts w:cs="Arial"/>
          <w:lang w:eastAsia="ar-SA"/>
        </w:rPr>
        <w:t xml:space="preserve">3. </w:t>
      </w:r>
      <w:r w:rsidRPr="00227E17">
        <w:rPr>
          <w:rFonts w:cs="Arial"/>
          <w:lang w:eastAsia="ar-SA"/>
        </w:rPr>
        <w:tab/>
        <w:t>технички опис технолошког решења;</w:t>
      </w:r>
    </w:p>
    <w:p w14:paraId="4FC654C3" w14:textId="77777777" w:rsidR="00227E17" w:rsidRPr="00227E17" w:rsidRDefault="00227E17" w:rsidP="00897B58">
      <w:pPr>
        <w:spacing w:before="0"/>
        <w:ind w:left="720"/>
        <w:rPr>
          <w:rFonts w:cs="Arial"/>
          <w:lang w:eastAsia="ar-SA"/>
        </w:rPr>
      </w:pPr>
      <w:r w:rsidRPr="00227E17">
        <w:rPr>
          <w:rFonts w:cs="Arial"/>
          <w:lang w:eastAsia="ar-SA"/>
        </w:rPr>
        <w:t>4.</w:t>
      </w:r>
      <w:r w:rsidRPr="00227E17">
        <w:rPr>
          <w:rFonts w:cs="Arial"/>
          <w:lang w:eastAsia="ar-SA"/>
        </w:rPr>
        <w:tab/>
        <w:t>спецификација комплетне опреме са пројектантским предрачуном;</w:t>
      </w:r>
    </w:p>
    <w:p w14:paraId="06AEAB4A" w14:textId="77777777" w:rsidR="00227E17" w:rsidRPr="00227E17" w:rsidRDefault="00227E17" w:rsidP="00897B58">
      <w:pPr>
        <w:spacing w:before="0"/>
        <w:ind w:left="720"/>
        <w:rPr>
          <w:rFonts w:cs="Arial"/>
          <w:lang w:eastAsia="ar-SA"/>
        </w:rPr>
      </w:pPr>
    </w:p>
    <w:p w14:paraId="75EDDF51" w14:textId="77777777" w:rsidR="00227E17" w:rsidRPr="00227E17" w:rsidRDefault="00227E17" w:rsidP="00897B58">
      <w:pPr>
        <w:spacing w:before="0"/>
        <w:rPr>
          <w:rFonts w:cs="Arial"/>
          <w:b/>
          <w:lang w:eastAsia="ar-SA"/>
        </w:rPr>
      </w:pPr>
      <w:r w:rsidRPr="00227E17">
        <w:rPr>
          <w:rFonts w:cs="Arial"/>
          <w:b/>
          <w:bCs/>
          <w:lang w:eastAsia="ar-SA"/>
        </w:rPr>
        <w:t xml:space="preserve">ЗАДАТАК ЗА ИЗРАДУ </w:t>
      </w:r>
      <w:r w:rsidRPr="00227E17">
        <w:rPr>
          <w:rFonts w:cs="Arial"/>
          <w:b/>
          <w:bCs/>
          <w:u w:val="single"/>
          <w:lang w:eastAsia="ar-SA"/>
        </w:rPr>
        <w:t xml:space="preserve">ГЛАВНОГ ПРОЈЕКТА ЗАШТИТЕ ОД ПОЖАРА </w:t>
      </w:r>
    </w:p>
    <w:p w14:paraId="419D116C" w14:textId="77777777" w:rsidR="00227E17" w:rsidRPr="00227E17" w:rsidRDefault="00227E17" w:rsidP="00897B58">
      <w:pPr>
        <w:spacing w:before="0"/>
        <w:ind w:firstLine="720"/>
        <w:rPr>
          <w:rFonts w:cs="Arial"/>
          <w:b/>
          <w:lang w:eastAsia="ar-SA"/>
        </w:rPr>
      </w:pPr>
    </w:p>
    <w:p w14:paraId="41B244C2" w14:textId="77777777" w:rsidR="00227E17" w:rsidRPr="00227E17" w:rsidRDefault="00227E17" w:rsidP="00897B58">
      <w:pPr>
        <w:spacing w:before="0"/>
        <w:ind w:firstLine="720"/>
        <w:rPr>
          <w:rFonts w:cs="Arial"/>
          <w:b/>
          <w:lang w:eastAsia="ar-SA"/>
        </w:rPr>
      </w:pPr>
      <w:r w:rsidRPr="00227E17">
        <w:rPr>
          <w:rFonts w:cs="Arial"/>
          <w:b/>
          <w:lang w:eastAsia="ar-SA"/>
        </w:rPr>
        <w:t>Предмет пројектног задатка</w:t>
      </w:r>
    </w:p>
    <w:p w14:paraId="6F04AF39" w14:textId="77777777" w:rsidR="00227E17" w:rsidRPr="00227E17" w:rsidRDefault="00227E17" w:rsidP="00897B58">
      <w:pPr>
        <w:spacing w:before="0"/>
        <w:ind w:firstLine="720"/>
        <w:rPr>
          <w:rFonts w:cs="Arial"/>
          <w:b/>
          <w:lang w:eastAsia="ar-SA"/>
        </w:rPr>
      </w:pPr>
    </w:p>
    <w:p w14:paraId="21C31B5D" w14:textId="77777777" w:rsidR="00227E17" w:rsidRPr="00227E17" w:rsidRDefault="00227E17" w:rsidP="00897B58">
      <w:pPr>
        <w:spacing w:before="0"/>
        <w:rPr>
          <w:rFonts w:cs="Arial"/>
          <w:lang w:eastAsia="ar-SA"/>
        </w:rPr>
      </w:pPr>
      <w:r w:rsidRPr="00227E17">
        <w:rPr>
          <w:rFonts w:cs="Arial"/>
          <w:lang w:eastAsia="ar-SA"/>
        </w:rPr>
        <w:t>Овај Главни пројекат има за циљ да на основу процене угрожености од пожара, намене објекта, врсте, количине и физичко-хемијских особина материја присутних у објекту, одреди техничке и организационе мере и предвиди обезбеђење максимално могуће заштите од пожара у датим  условима (Главни пројекат заштите од пожара). То подразумева:</w:t>
      </w:r>
    </w:p>
    <w:p w14:paraId="54FD89CA"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lastRenderedPageBreak/>
        <w:t>Анализу услова локације и пројектованог решења, анализа примењених материјала и пројектованих инсталација</w:t>
      </w:r>
    </w:p>
    <w:p w14:paraId="1D9BDD68"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Прорачун пожарног оптерећења пожарних сектора, пропусна моћ евакуационих рута, време потребно за евакуацију</w:t>
      </w:r>
    </w:p>
    <w:p w14:paraId="7F899C25" w14:textId="77777777" w:rsidR="00227E17" w:rsidRPr="00227E17" w:rsidRDefault="00227E17" w:rsidP="00897B58">
      <w:pPr>
        <w:numPr>
          <w:ilvl w:val="0"/>
          <w:numId w:val="26"/>
        </w:numPr>
        <w:tabs>
          <w:tab w:val="num" w:pos="720"/>
        </w:tabs>
        <w:suppressAutoHyphens/>
        <w:spacing w:before="0"/>
        <w:ind w:left="720"/>
        <w:rPr>
          <w:rFonts w:cs="Arial"/>
          <w:lang w:eastAsia="ar-SA"/>
        </w:rPr>
      </w:pPr>
      <w:r w:rsidRPr="00227E17">
        <w:rPr>
          <w:rFonts w:cs="Arial"/>
          <w:lang w:eastAsia="ar-SA"/>
        </w:rPr>
        <w:t>Анализа пројектованих инсталација и опреме, у функцији безбедности објекта и противпожарне заштите</w:t>
      </w:r>
    </w:p>
    <w:p w14:paraId="5D382E93" w14:textId="77777777" w:rsidR="00227E17" w:rsidRPr="00227E17" w:rsidRDefault="00227E17" w:rsidP="00897B58">
      <w:pPr>
        <w:spacing w:before="0"/>
        <w:rPr>
          <w:rFonts w:cs="Arial"/>
          <w:lang w:eastAsia="ar-SA"/>
        </w:rPr>
      </w:pPr>
      <w:r w:rsidRPr="00227E17">
        <w:rPr>
          <w:rFonts w:cs="Arial"/>
          <w:lang w:eastAsia="ar-SA"/>
        </w:rPr>
        <w:t>Овим Главним пројектом потребно је и дефинисати решења свих технолошких система и целина, која су у функцији заштите објекта од пожара, и то:</w:t>
      </w:r>
    </w:p>
    <w:p w14:paraId="4F5FB669" w14:textId="77777777" w:rsidR="00227E17" w:rsidRPr="00227E17" w:rsidRDefault="00227E17" w:rsidP="00897B58">
      <w:pPr>
        <w:numPr>
          <w:ilvl w:val="0"/>
          <w:numId w:val="33"/>
        </w:numPr>
        <w:tabs>
          <w:tab w:val="num" w:pos="0"/>
        </w:tabs>
        <w:suppressAutoHyphens/>
        <w:spacing w:before="0"/>
        <w:rPr>
          <w:rFonts w:cs="Arial"/>
          <w:lang w:eastAsia="ar-SA"/>
        </w:rPr>
      </w:pPr>
      <w:r w:rsidRPr="00227E17">
        <w:rPr>
          <w:rFonts w:cs="Arial"/>
          <w:lang w:eastAsia="ar-SA"/>
        </w:rPr>
        <w:t xml:space="preserve">Систем за аутоматско гашење пожара за просторе у којима бораве људи – гашење пожара распршеном водом (пројекат Спринкел инсталација): предвидети спринклер постројење-пумпу, резервоар за воду, уколико се не добије адекватна пропусна моћ  градске водоводне мреже. Цевни развод по објекту ускладити са распоредом осталих инсталационих целина </w:t>
      </w:r>
    </w:p>
    <w:p w14:paraId="25E5C166" w14:textId="77777777" w:rsidR="00227E17" w:rsidRPr="00227E17" w:rsidRDefault="00227E17" w:rsidP="00897B58">
      <w:pPr>
        <w:numPr>
          <w:ilvl w:val="0"/>
          <w:numId w:val="33"/>
        </w:numPr>
        <w:tabs>
          <w:tab w:val="num" w:pos="0"/>
        </w:tabs>
        <w:suppressAutoHyphens/>
        <w:spacing w:before="0"/>
        <w:rPr>
          <w:rFonts w:cs="Arial"/>
          <w:lang w:eastAsia="ar-SA"/>
        </w:rPr>
      </w:pPr>
      <w:r w:rsidRPr="00227E17">
        <w:rPr>
          <w:rFonts w:cs="Arial"/>
          <w:lang w:eastAsia="ar-SA"/>
        </w:rPr>
        <w:t>Систем за аутоматско гашење пожара гасом ФМ 200 (пројекат  система за аутоматско гашење пожара гасом ФМ 200)</w:t>
      </w:r>
    </w:p>
    <w:p w14:paraId="7A392511" w14:textId="77777777" w:rsidR="00227E17" w:rsidRPr="00227E17" w:rsidRDefault="00227E17" w:rsidP="00897B58">
      <w:pPr>
        <w:spacing w:before="0"/>
        <w:ind w:left="720"/>
        <w:rPr>
          <w:rFonts w:cs="Arial"/>
          <w:lang w:eastAsia="ar-SA"/>
        </w:rPr>
      </w:pPr>
      <w:r w:rsidRPr="00227E17">
        <w:rPr>
          <w:rFonts w:cs="Arial"/>
          <w:lang w:eastAsia="ar-SA"/>
        </w:rPr>
        <w:t xml:space="preserve">Предвиђа се за главну просторију комуникационог чворишта </w:t>
      </w:r>
    </w:p>
    <w:p w14:paraId="7D4FF429" w14:textId="77777777" w:rsidR="00227E17" w:rsidRPr="00227E17" w:rsidRDefault="00227E17" w:rsidP="00897B58">
      <w:pPr>
        <w:numPr>
          <w:ilvl w:val="0"/>
          <w:numId w:val="33"/>
        </w:numPr>
        <w:tabs>
          <w:tab w:val="num" w:pos="0"/>
        </w:tabs>
        <w:suppressAutoHyphens/>
        <w:spacing w:before="0"/>
        <w:rPr>
          <w:rFonts w:cs="Arial"/>
          <w:lang w:eastAsia="ar-SA"/>
        </w:rPr>
      </w:pPr>
      <w:r w:rsidRPr="00227E17">
        <w:rPr>
          <w:rFonts w:cs="Arial"/>
          <w:lang w:eastAsia="ar-SA"/>
        </w:rPr>
        <w:t>Дистрибуција и типови противпожарних апарата.</w:t>
      </w:r>
    </w:p>
    <w:p w14:paraId="7F56B3D0" w14:textId="77777777" w:rsidR="00227E17" w:rsidRPr="00227E17" w:rsidRDefault="00227E17" w:rsidP="00897B58">
      <w:pPr>
        <w:spacing w:before="0"/>
        <w:ind w:firstLine="720"/>
        <w:rPr>
          <w:rFonts w:cs="Arial"/>
          <w:lang w:eastAsia="ar-SA"/>
        </w:rPr>
      </w:pPr>
    </w:p>
    <w:p w14:paraId="3C3D3A8F" w14:textId="77777777" w:rsidR="00227E17" w:rsidRPr="00227E17" w:rsidRDefault="00227E17" w:rsidP="00897B58">
      <w:pPr>
        <w:spacing w:before="0"/>
        <w:ind w:firstLine="720"/>
        <w:rPr>
          <w:rFonts w:cs="Arial"/>
          <w:lang w:eastAsia="ar-SA"/>
        </w:rPr>
      </w:pPr>
      <w:r w:rsidRPr="00227E17">
        <w:rPr>
          <w:rFonts w:cs="Arial"/>
          <w:lang w:eastAsia="ar-SA"/>
        </w:rPr>
        <w:t>Објекту се мора обзбедити приступни пут изграђен у складу  са прописима којима је уређен приступ ватрогасних возила објтектима.</w:t>
      </w:r>
    </w:p>
    <w:p w14:paraId="13FC4D81" w14:textId="77777777" w:rsidR="00227E17" w:rsidRPr="00227E17" w:rsidRDefault="00227E17" w:rsidP="00897B58">
      <w:pPr>
        <w:spacing w:before="0"/>
        <w:ind w:firstLine="720"/>
        <w:rPr>
          <w:rFonts w:cs="Arial"/>
          <w:lang w:eastAsia="ar-SA"/>
        </w:rPr>
      </w:pPr>
    </w:p>
    <w:p w14:paraId="51360143" w14:textId="77777777" w:rsidR="00227E17" w:rsidRPr="00227E17" w:rsidRDefault="00227E17" w:rsidP="00897B58">
      <w:pPr>
        <w:spacing w:before="0"/>
        <w:ind w:firstLine="720"/>
        <w:rPr>
          <w:rFonts w:cs="Arial"/>
          <w:lang w:eastAsia="ar-SA"/>
        </w:rPr>
      </w:pPr>
      <w:r w:rsidRPr="00227E17">
        <w:rPr>
          <w:rFonts w:cs="Arial"/>
          <w:b/>
          <w:lang w:eastAsia="ar-SA"/>
        </w:rPr>
        <w:t>Техничка  регулатива</w:t>
      </w:r>
    </w:p>
    <w:p w14:paraId="1FDB5869" w14:textId="77777777" w:rsidR="00227E17" w:rsidRPr="00227E17" w:rsidRDefault="00227E17" w:rsidP="00897B58">
      <w:pPr>
        <w:spacing w:before="0"/>
        <w:ind w:firstLine="720"/>
        <w:rPr>
          <w:rFonts w:cs="Arial"/>
          <w:lang w:eastAsia="ar-SA"/>
        </w:rPr>
      </w:pPr>
    </w:p>
    <w:p w14:paraId="3CDB6B4B" w14:textId="77777777" w:rsidR="00227E17" w:rsidRPr="00227E17" w:rsidRDefault="00227E17" w:rsidP="00897B58">
      <w:pPr>
        <w:spacing w:before="0"/>
        <w:ind w:firstLine="720"/>
        <w:rPr>
          <w:rFonts w:cs="Arial"/>
          <w:b/>
          <w:lang w:eastAsia="ar-SA"/>
        </w:rPr>
      </w:pPr>
      <w:r w:rsidRPr="00227E17">
        <w:rPr>
          <w:rFonts w:cs="Arial"/>
          <w:lang w:eastAsia="ar-SA"/>
        </w:rPr>
        <w:t>Главни пројекат конципирати тако да задовољи највише техничке и технолошке стандарде савремених светских извођења уз придржавање важеће техничке регулативе - Закона,  Прописа, Правилника и Стандарда. За системе за које није донета домаћа регулатива, користити важеће стандарде европских земаља или САДа.</w:t>
      </w:r>
    </w:p>
    <w:p w14:paraId="48AFEA19" w14:textId="77777777" w:rsidR="00227E17" w:rsidRPr="00227E17" w:rsidRDefault="00227E17" w:rsidP="00897B58">
      <w:pPr>
        <w:spacing w:before="0"/>
        <w:ind w:firstLine="720"/>
        <w:rPr>
          <w:rFonts w:cs="Arial"/>
          <w:b/>
          <w:lang w:eastAsia="ar-SA"/>
        </w:rPr>
      </w:pPr>
    </w:p>
    <w:p w14:paraId="1FB4905C" w14:textId="77777777" w:rsidR="00227E17" w:rsidRPr="00227E17" w:rsidRDefault="00227E17" w:rsidP="00897B58">
      <w:pPr>
        <w:spacing w:before="0"/>
        <w:ind w:firstLine="720"/>
        <w:rPr>
          <w:rFonts w:cs="Arial"/>
          <w:b/>
          <w:lang w:eastAsia="ar-SA"/>
        </w:rPr>
      </w:pPr>
      <w:r w:rsidRPr="00227E17">
        <w:rPr>
          <w:rFonts w:cs="Arial"/>
          <w:b/>
          <w:lang w:eastAsia="ar-SA"/>
        </w:rPr>
        <w:t xml:space="preserve">Садржај Главног пројекта </w:t>
      </w:r>
    </w:p>
    <w:p w14:paraId="6D12D3A4" w14:textId="77777777" w:rsidR="00227E17" w:rsidRPr="00227E17" w:rsidRDefault="00227E17" w:rsidP="00897B58">
      <w:pPr>
        <w:spacing w:before="0"/>
        <w:ind w:firstLine="720"/>
        <w:rPr>
          <w:rFonts w:cs="Arial"/>
          <w:b/>
          <w:lang w:eastAsia="ar-SA"/>
        </w:rPr>
      </w:pPr>
    </w:p>
    <w:p w14:paraId="064E1997" w14:textId="77777777" w:rsidR="00227E17" w:rsidRPr="00227E17" w:rsidRDefault="00227E17" w:rsidP="00897B58">
      <w:pPr>
        <w:spacing w:before="0"/>
        <w:ind w:firstLine="720"/>
        <w:rPr>
          <w:rFonts w:cs="Arial"/>
          <w:lang w:eastAsia="ar-SA"/>
        </w:rPr>
      </w:pPr>
      <w:r w:rsidRPr="00227E17">
        <w:rPr>
          <w:rFonts w:cs="Arial"/>
          <w:lang w:eastAsia="ar-SA"/>
        </w:rPr>
        <w:t xml:space="preserve">Главни пројекат заштите од пожара треба да садржи следеће текстуалне и графичке елементе: </w:t>
      </w:r>
    </w:p>
    <w:p w14:paraId="7D38759E" w14:textId="77777777" w:rsidR="00227E17" w:rsidRPr="00227E17" w:rsidRDefault="00227E17" w:rsidP="00897B58">
      <w:pPr>
        <w:spacing w:before="0"/>
        <w:ind w:firstLine="720"/>
        <w:rPr>
          <w:rFonts w:cs="Arial"/>
          <w:lang w:eastAsia="ar-SA"/>
        </w:rPr>
      </w:pPr>
    </w:p>
    <w:p w14:paraId="7A051E57" w14:textId="77777777" w:rsidR="00227E17" w:rsidRPr="00227E17" w:rsidRDefault="00227E17" w:rsidP="00897B58">
      <w:pPr>
        <w:numPr>
          <w:ilvl w:val="0"/>
          <w:numId w:val="34"/>
        </w:numPr>
        <w:tabs>
          <w:tab w:val="clear" w:pos="720"/>
          <w:tab w:val="num" w:pos="0"/>
        </w:tabs>
        <w:suppressAutoHyphens/>
        <w:spacing w:before="0"/>
        <w:ind w:left="360" w:hanging="360"/>
        <w:rPr>
          <w:rFonts w:cs="Arial"/>
          <w:lang w:eastAsia="ar-SA"/>
        </w:rPr>
      </w:pPr>
      <w:r w:rsidRPr="00227E17">
        <w:rPr>
          <w:rFonts w:cs="Arial"/>
          <w:lang w:eastAsia="ar-SA"/>
        </w:rPr>
        <w:t>технички извештај</w:t>
      </w:r>
    </w:p>
    <w:p w14:paraId="3169D7D5" w14:textId="77777777" w:rsidR="00227E17" w:rsidRPr="00227E17" w:rsidRDefault="00227E17" w:rsidP="00897B58">
      <w:pPr>
        <w:numPr>
          <w:ilvl w:val="0"/>
          <w:numId w:val="34"/>
        </w:numPr>
        <w:tabs>
          <w:tab w:val="clear" w:pos="720"/>
          <w:tab w:val="num" w:pos="0"/>
        </w:tabs>
        <w:suppressAutoHyphens/>
        <w:spacing w:before="0"/>
        <w:ind w:left="360" w:hanging="360"/>
        <w:rPr>
          <w:rFonts w:cs="Arial"/>
          <w:lang w:eastAsia="ar-SA"/>
        </w:rPr>
      </w:pPr>
      <w:r w:rsidRPr="00227E17">
        <w:rPr>
          <w:rFonts w:cs="Arial"/>
          <w:lang w:eastAsia="ar-SA"/>
        </w:rPr>
        <w:t>прорачунске основе</w:t>
      </w:r>
    </w:p>
    <w:p w14:paraId="4489D355" w14:textId="77777777" w:rsidR="00227E17" w:rsidRPr="00227E17" w:rsidRDefault="00227E17" w:rsidP="00897B58">
      <w:pPr>
        <w:numPr>
          <w:ilvl w:val="0"/>
          <w:numId w:val="34"/>
        </w:numPr>
        <w:tabs>
          <w:tab w:val="clear" w:pos="720"/>
          <w:tab w:val="num" w:pos="0"/>
        </w:tabs>
        <w:suppressAutoHyphens/>
        <w:spacing w:before="0"/>
        <w:ind w:left="360" w:hanging="360"/>
        <w:rPr>
          <w:rFonts w:cs="Arial"/>
          <w:lang w:eastAsia="ar-SA"/>
        </w:rPr>
      </w:pPr>
      <w:r w:rsidRPr="00227E17">
        <w:rPr>
          <w:rFonts w:cs="Arial"/>
          <w:lang w:eastAsia="ar-SA"/>
        </w:rPr>
        <w:t>графичку документацију</w:t>
      </w:r>
    </w:p>
    <w:p w14:paraId="767D2C42" w14:textId="77777777" w:rsidR="00227E17" w:rsidRPr="00227E17" w:rsidRDefault="00227E17" w:rsidP="00897B58">
      <w:pPr>
        <w:numPr>
          <w:ilvl w:val="0"/>
          <w:numId w:val="34"/>
        </w:numPr>
        <w:tabs>
          <w:tab w:val="clear" w:pos="720"/>
          <w:tab w:val="num" w:pos="0"/>
        </w:tabs>
        <w:suppressAutoHyphens/>
        <w:spacing w:before="0"/>
        <w:ind w:left="360" w:hanging="360"/>
        <w:rPr>
          <w:rFonts w:cs="Arial"/>
          <w:lang w:eastAsia="ar-SA"/>
        </w:rPr>
      </w:pPr>
      <w:r w:rsidRPr="00227E17">
        <w:rPr>
          <w:rFonts w:cs="Arial"/>
          <w:lang w:eastAsia="ar-SA"/>
        </w:rPr>
        <w:t>предмер и предрачун опреме и средстава за заштиту од пожара.</w:t>
      </w:r>
    </w:p>
    <w:p w14:paraId="3B17CBA6" w14:textId="77777777" w:rsidR="00227E17" w:rsidRPr="00227E17" w:rsidRDefault="00227E17" w:rsidP="00897B58">
      <w:pPr>
        <w:spacing w:before="0"/>
        <w:ind w:firstLine="720"/>
        <w:rPr>
          <w:rFonts w:cs="Arial"/>
          <w:lang w:eastAsia="ar-SA"/>
        </w:rPr>
      </w:pPr>
    </w:p>
    <w:p w14:paraId="1AEC79E5" w14:textId="77777777" w:rsidR="00227E17" w:rsidRPr="00227E17" w:rsidRDefault="00227E17" w:rsidP="00897B58">
      <w:pPr>
        <w:spacing w:before="0"/>
        <w:ind w:firstLine="426"/>
        <w:rPr>
          <w:rFonts w:cs="Arial"/>
          <w:lang w:eastAsia="ar-SA"/>
        </w:rPr>
      </w:pPr>
      <w:r w:rsidRPr="00227E17">
        <w:rPr>
          <w:rFonts w:cs="Arial"/>
          <w:lang w:eastAsia="ar-SA"/>
        </w:rPr>
        <w:t xml:space="preserve">На основу Правилника о садржини, начину и поступку израде и начин вршења контроле техничке документације према класи и намени објеката (Сл. гласник РС, број 23 од 2. марта 2015, 77 од 9. септембра 2015.) за предметни објекат неопходно је израдити </w:t>
      </w:r>
      <w:r w:rsidRPr="00227E17">
        <w:rPr>
          <w:rFonts w:cs="Arial"/>
          <w:b/>
          <w:lang w:eastAsia="ar-SA"/>
        </w:rPr>
        <w:t>ЕЛАБОРАТ ЗАШТИТЕ ОД ПОЖАРА</w:t>
      </w:r>
      <w:r w:rsidRPr="00227E17">
        <w:rPr>
          <w:rFonts w:cs="Arial"/>
          <w:lang w:eastAsia="ar-SA"/>
        </w:rPr>
        <w:t>, у фази израде пројеката за исходовање грађевинске дозволе (ПГД).</w:t>
      </w:r>
    </w:p>
    <w:p w14:paraId="7D0D10D1" w14:textId="77777777" w:rsidR="00227E17" w:rsidRPr="00227E17" w:rsidRDefault="00227E17" w:rsidP="00897B58">
      <w:pPr>
        <w:spacing w:before="0"/>
        <w:ind w:left="426"/>
        <w:rPr>
          <w:rFonts w:cs="Arial"/>
          <w:lang w:eastAsia="ar-SA"/>
        </w:rPr>
      </w:pPr>
    </w:p>
    <w:p w14:paraId="794B1ED4" w14:textId="77777777" w:rsidR="00227E17" w:rsidRPr="00227E17" w:rsidRDefault="00227E17" w:rsidP="00897B58">
      <w:pPr>
        <w:spacing w:before="0"/>
        <w:ind w:left="426"/>
        <w:rPr>
          <w:rFonts w:cs="Arial"/>
          <w:lang w:eastAsia="ar-SA"/>
        </w:rPr>
      </w:pPr>
      <w:r w:rsidRPr="00227E17">
        <w:rPr>
          <w:rFonts w:cs="Arial"/>
          <w:lang w:eastAsia="ar-SA"/>
        </w:rPr>
        <w:t>ЕЛАБОРАТ ЗАШТИТЕ ОД ПОЖАРА садржи:</w:t>
      </w:r>
    </w:p>
    <w:p w14:paraId="51EAA36D" w14:textId="77777777" w:rsidR="00227E17" w:rsidRPr="00227E17" w:rsidRDefault="00227E17" w:rsidP="00897B58">
      <w:pPr>
        <w:spacing w:before="0"/>
        <w:ind w:left="426"/>
        <w:rPr>
          <w:rFonts w:cs="Arial"/>
          <w:lang w:eastAsia="ar-SA"/>
        </w:rPr>
      </w:pPr>
      <w:r w:rsidRPr="00227E17">
        <w:rPr>
          <w:rFonts w:cs="Arial"/>
          <w:lang w:eastAsia="ar-SA"/>
        </w:rPr>
        <w:t xml:space="preserve">- општу документацију </w:t>
      </w:r>
    </w:p>
    <w:p w14:paraId="318C628B" w14:textId="77777777" w:rsidR="00227E17" w:rsidRPr="00227E17" w:rsidRDefault="00227E17" w:rsidP="00897B58">
      <w:pPr>
        <w:spacing w:before="0"/>
        <w:ind w:left="426"/>
        <w:rPr>
          <w:rFonts w:cs="Arial"/>
          <w:lang w:eastAsia="ar-SA"/>
        </w:rPr>
      </w:pPr>
      <w:r w:rsidRPr="00227E17">
        <w:rPr>
          <w:rFonts w:cs="Arial"/>
          <w:lang w:eastAsia="ar-SA"/>
        </w:rPr>
        <w:t>- текстуалну документацију - технички извештај</w:t>
      </w:r>
    </w:p>
    <w:p w14:paraId="71AD2F15" w14:textId="77777777" w:rsidR="00227E17" w:rsidRPr="00227E17" w:rsidRDefault="00227E17" w:rsidP="00897B58">
      <w:pPr>
        <w:spacing w:before="0"/>
        <w:ind w:left="426"/>
        <w:rPr>
          <w:rFonts w:cs="Arial"/>
          <w:lang w:eastAsia="ar-SA"/>
        </w:rPr>
      </w:pPr>
      <w:r w:rsidRPr="00227E17">
        <w:rPr>
          <w:rFonts w:cs="Arial"/>
          <w:lang w:eastAsia="ar-SA"/>
        </w:rPr>
        <w:t>- нумеричку документацију - прорачунске основе</w:t>
      </w:r>
    </w:p>
    <w:p w14:paraId="1BF42880" w14:textId="77777777" w:rsidR="00227E17" w:rsidRPr="00227E17" w:rsidRDefault="00227E17" w:rsidP="00897B58">
      <w:pPr>
        <w:spacing w:before="0"/>
        <w:ind w:left="426"/>
        <w:rPr>
          <w:rFonts w:cs="Arial"/>
          <w:lang w:eastAsia="ar-SA"/>
        </w:rPr>
      </w:pPr>
      <w:r w:rsidRPr="00227E17">
        <w:rPr>
          <w:rFonts w:cs="Arial"/>
          <w:lang w:eastAsia="ar-SA"/>
        </w:rPr>
        <w:t>- графичку документацију (ситуациони план, основе свих етажа и крова са уцртаним пожарним секторима, карактеристичне пресеке са уцртаним пожарним секторима, основе са диспозицијом технолошке опреме, основе са диспозицијом евакуационих путева и смерова евакуације.</w:t>
      </w:r>
    </w:p>
    <w:p w14:paraId="00C27153" w14:textId="77777777" w:rsidR="00227E17" w:rsidRPr="00227E17" w:rsidRDefault="00227E17" w:rsidP="00897B58">
      <w:pPr>
        <w:spacing w:before="0"/>
        <w:rPr>
          <w:rFonts w:cs="Arial"/>
          <w:lang w:eastAsia="ar-SA"/>
        </w:rPr>
      </w:pPr>
      <w:r w:rsidRPr="00227E17">
        <w:rPr>
          <w:rFonts w:cs="Arial"/>
          <w:b/>
          <w:bCs/>
          <w:lang w:eastAsia="ar-SA"/>
        </w:rPr>
        <w:lastRenderedPageBreak/>
        <w:t>ЕЛАБОРАТ ЕНЕРГЕТСКЕ ЕФИКАСНОСТИ</w:t>
      </w:r>
    </w:p>
    <w:p w14:paraId="3E8220D2" w14:textId="77777777" w:rsidR="00227E17" w:rsidRPr="00227E17" w:rsidRDefault="00227E17" w:rsidP="00897B58">
      <w:pPr>
        <w:spacing w:before="0"/>
        <w:rPr>
          <w:rFonts w:cs="Arial"/>
          <w:lang w:eastAsia="ar-SA"/>
        </w:rPr>
      </w:pPr>
    </w:p>
    <w:p w14:paraId="2131DD74" w14:textId="77777777" w:rsidR="00227E17" w:rsidRPr="00227E17" w:rsidRDefault="00227E17" w:rsidP="00897B58">
      <w:pPr>
        <w:spacing w:before="0"/>
        <w:rPr>
          <w:rFonts w:cs="Arial"/>
          <w:lang w:eastAsia="ar-SA"/>
        </w:rPr>
      </w:pPr>
      <w:r w:rsidRPr="00227E17">
        <w:rPr>
          <w:rFonts w:cs="Arial"/>
          <w:lang w:eastAsia="ar-SA"/>
        </w:rPr>
        <w:t xml:space="preserve">На основу члана 3. Правилника о енергетској ефикасности зграда (сл. гласник РС 61/2011), за предметни објекат неопходно је израдити „Елаборат енергетске ефикасности“. </w:t>
      </w:r>
    </w:p>
    <w:p w14:paraId="11095CD2" w14:textId="77777777" w:rsidR="00227E17" w:rsidRPr="00227E17" w:rsidRDefault="00227E17" w:rsidP="00897B58">
      <w:pPr>
        <w:spacing w:before="0"/>
        <w:rPr>
          <w:rFonts w:cs="Arial"/>
          <w:lang w:eastAsia="ar-SA"/>
        </w:rPr>
      </w:pPr>
    </w:p>
    <w:p w14:paraId="2F3AA82D" w14:textId="77777777" w:rsidR="00227E17" w:rsidRPr="00227E17" w:rsidRDefault="00227E17" w:rsidP="00897B58">
      <w:pPr>
        <w:spacing w:before="0"/>
        <w:rPr>
          <w:rFonts w:cs="Arial"/>
          <w:lang w:eastAsia="ar-SA"/>
        </w:rPr>
      </w:pPr>
      <w:r w:rsidRPr="00227E17">
        <w:rPr>
          <w:rFonts w:cs="Arial"/>
          <w:lang w:eastAsia="ar-SA"/>
        </w:rPr>
        <w:t>Енергетску ефикасност зграде остварити уз испуњење минималних услова комфора, као и уз услов да потрошња енергија за грејање, хлађење, вентилацију, припрему санитарне топле воде и осветљење не прелазе дозвољене максималне вредности по м</w:t>
      </w:r>
      <w:r w:rsidRPr="00227E17">
        <w:rPr>
          <w:rFonts w:cs="Arial"/>
          <w:vertAlign w:val="superscript"/>
          <w:lang w:eastAsia="ar-SA"/>
        </w:rPr>
        <w:t>2</w:t>
      </w:r>
      <w:r w:rsidRPr="00227E17">
        <w:rPr>
          <w:rFonts w:cs="Arial"/>
          <w:lang w:eastAsia="ar-SA"/>
        </w:rPr>
        <w:t xml:space="preserve"> дефинисаних Правилником.</w:t>
      </w:r>
    </w:p>
    <w:p w14:paraId="78528F8D" w14:textId="77777777" w:rsidR="00227E17" w:rsidRPr="00227E17" w:rsidRDefault="00227E17" w:rsidP="00897B58">
      <w:pPr>
        <w:spacing w:before="0"/>
        <w:rPr>
          <w:rFonts w:cs="Arial"/>
          <w:lang w:eastAsia="ar-SA"/>
        </w:rPr>
      </w:pPr>
      <w:r w:rsidRPr="00227E17">
        <w:rPr>
          <w:rFonts w:cs="Arial"/>
          <w:lang w:eastAsia="ar-SA"/>
        </w:rPr>
        <w:t>При пројектовању термотехничких система потребно је предвидети елементе система грејања, климатизације и вентилације са високим степеном корисности.</w:t>
      </w:r>
    </w:p>
    <w:p w14:paraId="1259FFD3" w14:textId="77777777" w:rsidR="00227E17" w:rsidRPr="00227E17" w:rsidRDefault="00227E17" w:rsidP="00897B58">
      <w:pPr>
        <w:spacing w:before="0"/>
        <w:rPr>
          <w:rFonts w:cs="Arial"/>
          <w:lang w:eastAsia="ar-SA"/>
        </w:rPr>
      </w:pPr>
    </w:p>
    <w:p w14:paraId="21B7EED6" w14:textId="77777777" w:rsidR="00227E17" w:rsidRPr="00227E17" w:rsidRDefault="00227E17" w:rsidP="00897B58">
      <w:pPr>
        <w:spacing w:before="0"/>
        <w:rPr>
          <w:rFonts w:cs="Arial"/>
          <w:b/>
          <w:lang w:eastAsia="ar-SA"/>
        </w:rPr>
      </w:pPr>
      <w:r w:rsidRPr="00227E17">
        <w:rPr>
          <w:rFonts w:cs="Arial"/>
          <w:lang w:eastAsia="ar-SA"/>
        </w:rPr>
        <w:t xml:space="preserve">Енергетски ефикасни системи за осветљење који се уграђују у зграду морају да испуне и захтеве утврђене Српским стандардима. </w:t>
      </w:r>
    </w:p>
    <w:p w14:paraId="28524F86" w14:textId="77777777" w:rsidR="00227E17" w:rsidRPr="00227E17" w:rsidRDefault="00227E17" w:rsidP="00897B58">
      <w:pPr>
        <w:spacing w:before="0"/>
        <w:rPr>
          <w:rFonts w:cs="Arial"/>
          <w:b/>
          <w:lang w:eastAsia="ar-SA"/>
        </w:rPr>
      </w:pPr>
    </w:p>
    <w:p w14:paraId="78C1A1F7" w14:textId="77777777" w:rsidR="00227E17" w:rsidRPr="00227E17" w:rsidRDefault="00227E17" w:rsidP="00897B58">
      <w:pPr>
        <w:spacing w:before="0"/>
        <w:rPr>
          <w:rFonts w:eastAsia="Calibri" w:cs="Arial"/>
        </w:rPr>
      </w:pPr>
      <w:r w:rsidRPr="00227E17">
        <w:rPr>
          <w:rFonts w:eastAsia="Calibri" w:cs="Arial"/>
          <w:lang w:val="sr-Cyrl-RS" w:eastAsia="ar-SA"/>
        </w:rPr>
        <w:t>Потребно је израдити Елаборат енергетске ефикасности за постојеће стање како би се  добио енергетски разред, јер по члану 10 Правилника о условима, садржини и начину издавања сертификата о енергетским својствима зграда ( Службени гласник РС, бр.  69/2012 ) мора да се пројекти за најмање један разред изнад постојећег.</w:t>
      </w:r>
    </w:p>
    <w:p w14:paraId="376F7C37" w14:textId="77777777" w:rsidR="00227E17" w:rsidRPr="00227E17" w:rsidRDefault="00227E17" w:rsidP="00897B58">
      <w:pPr>
        <w:spacing w:before="0"/>
        <w:ind w:left="426"/>
        <w:rPr>
          <w:rFonts w:cs="Arial"/>
          <w:b/>
          <w:lang w:eastAsia="ar-SA"/>
        </w:rPr>
      </w:pPr>
    </w:p>
    <w:p w14:paraId="4AFD0AA5" w14:textId="77777777" w:rsidR="00227E17" w:rsidRPr="00227E17" w:rsidRDefault="00227E17" w:rsidP="00897B58">
      <w:pPr>
        <w:spacing w:before="0"/>
        <w:ind w:firstLine="720"/>
        <w:rPr>
          <w:rFonts w:cs="Arial"/>
          <w:lang w:eastAsia="ar-SA"/>
        </w:rPr>
      </w:pPr>
      <w:r w:rsidRPr="00227E17">
        <w:rPr>
          <w:rFonts w:cs="Arial"/>
          <w:b/>
          <w:lang w:eastAsia="ar-SA"/>
        </w:rPr>
        <w:t>Подлоге  за  пројектовање</w:t>
      </w:r>
    </w:p>
    <w:p w14:paraId="688E2C6A" w14:textId="77777777" w:rsidR="00227E17" w:rsidRPr="00227E17" w:rsidRDefault="00227E17" w:rsidP="00897B58">
      <w:pPr>
        <w:spacing w:before="0"/>
        <w:ind w:firstLine="720"/>
        <w:rPr>
          <w:rFonts w:cs="Arial"/>
          <w:lang w:eastAsia="ar-SA"/>
        </w:rPr>
      </w:pPr>
    </w:p>
    <w:p w14:paraId="314ABB7F" w14:textId="77777777" w:rsidR="00227E17" w:rsidRPr="00227E17" w:rsidRDefault="00227E17" w:rsidP="00897B58">
      <w:pPr>
        <w:spacing w:before="0"/>
        <w:ind w:firstLine="720"/>
        <w:rPr>
          <w:rFonts w:cs="Arial"/>
          <w:lang w:eastAsia="ar-SA"/>
        </w:rPr>
      </w:pPr>
      <w:r w:rsidRPr="00227E17">
        <w:rPr>
          <w:rFonts w:cs="Arial"/>
          <w:lang w:eastAsia="ar-SA"/>
        </w:rPr>
        <w:t>За овај елаборат, улазни подаци за пројектовање су дефинисани АГ пројектом, термотехничким пројектом, електро пројектом јаке и слабе струје, Технолошким пројектима, ентеријерским пројектом. Обавеза пројектанта је стална  сарадња са осталим учесницима у послу, нарочито са пројектантом архитектонског  решења, као и члановима стручне групе.</w:t>
      </w:r>
    </w:p>
    <w:p w14:paraId="1B07BA93" w14:textId="77777777" w:rsidR="00227E17" w:rsidRPr="00227E17" w:rsidRDefault="00227E17" w:rsidP="00897B58">
      <w:pPr>
        <w:spacing w:before="0"/>
        <w:ind w:left="426"/>
        <w:rPr>
          <w:rFonts w:cs="Arial"/>
          <w:lang w:eastAsia="ar-SA"/>
        </w:rPr>
      </w:pPr>
    </w:p>
    <w:p w14:paraId="128D5F2A" w14:textId="77777777" w:rsidR="00227E17" w:rsidRPr="00227E17" w:rsidRDefault="00227E17" w:rsidP="00897B58">
      <w:pPr>
        <w:spacing w:before="0"/>
        <w:ind w:left="426"/>
        <w:rPr>
          <w:rFonts w:cs="Arial"/>
          <w:lang w:eastAsia="ar-SA"/>
        </w:rPr>
      </w:pPr>
    </w:p>
    <w:p w14:paraId="548885DB" w14:textId="77777777" w:rsidR="00227E17" w:rsidRPr="00227E17" w:rsidRDefault="00227E17" w:rsidP="00897B58">
      <w:pPr>
        <w:spacing w:before="0"/>
        <w:ind w:left="426"/>
        <w:rPr>
          <w:rFonts w:cs="Arial"/>
          <w:lang w:eastAsia="ar-SA"/>
        </w:rPr>
      </w:pPr>
    </w:p>
    <w:p w14:paraId="1483F3DC" w14:textId="77777777" w:rsidR="00227E17" w:rsidRPr="00227E17" w:rsidRDefault="00227E17" w:rsidP="00897B58">
      <w:pPr>
        <w:spacing w:before="0"/>
        <w:rPr>
          <w:rFonts w:cs="Arial"/>
          <w:lang w:eastAsia="ar-SA"/>
        </w:rPr>
      </w:pPr>
      <w:r w:rsidRPr="00227E17">
        <w:rPr>
          <w:rFonts w:cs="Arial"/>
          <w:lang w:eastAsia="ar-SA"/>
        </w:rPr>
        <w:t xml:space="preserve">Напомена: Наручилац задржава право да врши измену пројектог задатка у току израде пројектно- техничке документације уколико се појави потреба за рационалнијим и технички исправнијим решењем. </w:t>
      </w:r>
    </w:p>
    <w:p w14:paraId="252EF579" w14:textId="77777777" w:rsidR="00227E17" w:rsidRPr="00227E17" w:rsidRDefault="00227E17" w:rsidP="00897B58">
      <w:pPr>
        <w:spacing w:before="0"/>
        <w:ind w:left="426"/>
        <w:rPr>
          <w:rFonts w:cs="Arial"/>
          <w:lang w:eastAsia="ar-SA"/>
        </w:rPr>
      </w:pPr>
    </w:p>
    <w:p w14:paraId="158BDF6D" w14:textId="77777777" w:rsidR="00227E17" w:rsidRPr="00227E17" w:rsidRDefault="00227E17" w:rsidP="00897B58">
      <w:pPr>
        <w:spacing w:before="0"/>
        <w:ind w:left="426"/>
        <w:rPr>
          <w:rFonts w:cs="Arial"/>
          <w:lang w:eastAsia="ar-SA"/>
        </w:rPr>
      </w:pPr>
    </w:p>
    <w:p w14:paraId="3207227A" w14:textId="77777777" w:rsidR="00227E17" w:rsidRPr="00227E17" w:rsidRDefault="00227E17" w:rsidP="00897B58">
      <w:pPr>
        <w:spacing w:before="0"/>
        <w:ind w:left="426"/>
        <w:rPr>
          <w:rFonts w:cs="Arial"/>
          <w:lang w:eastAsia="ar-SA"/>
        </w:rPr>
      </w:pPr>
    </w:p>
    <w:p w14:paraId="56C27FE8" w14:textId="77777777" w:rsidR="00227E17" w:rsidRPr="00227E17" w:rsidRDefault="00227E17" w:rsidP="00897B58">
      <w:pPr>
        <w:suppressAutoHyphens/>
        <w:spacing w:before="0"/>
        <w:ind w:firstLine="720"/>
        <w:rPr>
          <w:rFonts w:cs="Arial"/>
          <w:color w:val="000000"/>
          <w:lang w:eastAsia="ar-SA"/>
        </w:rPr>
      </w:pPr>
    </w:p>
    <w:p w14:paraId="7EB1BC19" w14:textId="77777777" w:rsidR="00227E17" w:rsidRPr="00227E17" w:rsidRDefault="00227E17" w:rsidP="00897B58">
      <w:pPr>
        <w:suppressAutoHyphens/>
        <w:spacing w:before="0"/>
        <w:rPr>
          <w:rFonts w:eastAsia="MS Mincho" w:cs="Arial"/>
          <w:color w:val="000000"/>
          <w:lang w:eastAsia="ar-SA"/>
        </w:rPr>
      </w:pPr>
      <w:r w:rsidRPr="00227E17">
        <w:rPr>
          <w:rFonts w:eastAsia="MS Mincho" w:cs="Arial"/>
          <w:color w:val="000000"/>
          <w:lang w:eastAsia="ar-SA"/>
        </w:rPr>
        <w:t xml:space="preserve">Датум: _______________                                                       САГЛАСАН ПОНУЂАЧ:  </w:t>
      </w:r>
    </w:p>
    <w:p w14:paraId="0389FC9A" w14:textId="77777777" w:rsidR="00227E17" w:rsidRPr="00227E17" w:rsidRDefault="00227E17" w:rsidP="00897B58">
      <w:pPr>
        <w:suppressAutoHyphens/>
        <w:spacing w:before="0"/>
        <w:rPr>
          <w:rFonts w:eastAsia="MS Mincho" w:cs="Arial"/>
          <w:color w:val="000000"/>
          <w:lang w:eastAsia="ar-SA"/>
        </w:rPr>
      </w:pPr>
    </w:p>
    <w:p w14:paraId="5FAC5A9D" w14:textId="77777777" w:rsidR="00227E17" w:rsidRPr="00227E17" w:rsidRDefault="00227E17" w:rsidP="00897B58">
      <w:pPr>
        <w:suppressAutoHyphens/>
        <w:spacing w:before="0"/>
        <w:rPr>
          <w:rFonts w:eastAsia="MS Mincho" w:cs="Arial"/>
          <w:color w:val="000000"/>
          <w:lang w:eastAsia="ar-SA"/>
        </w:rPr>
      </w:pPr>
      <w:r w:rsidRPr="00227E17">
        <w:rPr>
          <w:rFonts w:cs="Arial"/>
          <w:color w:val="000000"/>
          <w:lang w:eastAsia="ar-SA"/>
        </w:rPr>
        <w:t xml:space="preserve">                                                                                                   </w:t>
      </w:r>
      <w:r w:rsidRPr="00227E17">
        <w:rPr>
          <w:rFonts w:eastAsia="MS Mincho" w:cs="Arial"/>
          <w:color w:val="000000"/>
          <w:lang w:eastAsia="ar-SA"/>
        </w:rPr>
        <w:t>____________________________</w:t>
      </w:r>
    </w:p>
    <w:p w14:paraId="721D1B7D" w14:textId="77777777" w:rsidR="00227E17" w:rsidRPr="00227E17" w:rsidRDefault="00227E17" w:rsidP="00897B58">
      <w:pPr>
        <w:suppressAutoHyphens/>
        <w:spacing w:before="0"/>
        <w:rPr>
          <w:rFonts w:eastAsia="MS Mincho" w:cs="Arial"/>
          <w:color w:val="000000"/>
          <w:lang w:eastAsia="ar-SA"/>
        </w:rPr>
      </w:pPr>
    </w:p>
    <w:p w14:paraId="61B47E2C" w14:textId="77777777" w:rsidR="00227E17" w:rsidRPr="00227E17" w:rsidRDefault="00227E17" w:rsidP="00897B58">
      <w:pPr>
        <w:suppressAutoHyphens/>
        <w:spacing w:before="0"/>
        <w:rPr>
          <w:rFonts w:eastAsia="Calibri" w:cs="Arial"/>
          <w:lang w:val="sr-Cyrl-RS" w:eastAsia="ar-SA"/>
        </w:rPr>
      </w:pPr>
      <w:r w:rsidRPr="00227E17">
        <w:rPr>
          <w:rFonts w:cs="Arial"/>
          <w:b/>
          <w:bCs/>
          <w:color w:val="000000"/>
          <w:lang w:eastAsia="ar-SA"/>
        </w:rPr>
        <w:t xml:space="preserve">                                                                                 </w:t>
      </w:r>
      <w:r w:rsidRPr="00227E17">
        <w:rPr>
          <w:rFonts w:eastAsia="MS Mincho" w:cs="Arial"/>
          <w:b/>
          <w:bCs/>
          <w:color w:val="000000"/>
          <w:lang w:eastAsia="ar-SA"/>
        </w:rPr>
        <w:t xml:space="preserve">М.П. </w:t>
      </w:r>
    </w:p>
    <w:p w14:paraId="64595040" w14:textId="77777777" w:rsidR="00227E17" w:rsidRPr="00227E17" w:rsidRDefault="00227E17" w:rsidP="00897B58">
      <w:pPr>
        <w:spacing w:before="0"/>
        <w:rPr>
          <w:rFonts w:eastAsia="Calibri" w:cs="Arial"/>
          <w:lang w:eastAsia="ar-SA"/>
        </w:rPr>
      </w:pPr>
    </w:p>
    <w:p w14:paraId="5168812A" w14:textId="77777777" w:rsidR="00227E17" w:rsidRPr="00227E17" w:rsidRDefault="00227E17" w:rsidP="00897B58">
      <w:pPr>
        <w:spacing w:before="0"/>
        <w:rPr>
          <w:rFonts w:eastAsia="Calibri" w:cs="Arial"/>
          <w:lang w:eastAsia="ar-SA"/>
        </w:rPr>
      </w:pPr>
    </w:p>
    <w:p w14:paraId="313000E6" w14:textId="77777777" w:rsidR="00227E17" w:rsidRPr="00227E17" w:rsidRDefault="00227E17" w:rsidP="00897B58">
      <w:pPr>
        <w:spacing w:before="0"/>
        <w:rPr>
          <w:rFonts w:eastAsia="Calibri" w:cs="Arial"/>
          <w:lang w:eastAsia="ar-SA"/>
        </w:rPr>
      </w:pPr>
    </w:p>
    <w:p w14:paraId="199F4CD3" w14:textId="77777777" w:rsidR="00227E17" w:rsidRPr="00227E17" w:rsidRDefault="00227E17" w:rsidP="00897B58">
      <w:pPr>
        <w:spacing w:before="0"/>
        <w:rPr>
          <w:rFonts w:eastAsia="Calibri" w:cs="Arial"/>
          <w:lang w:eastAsia="ar-SA"/>
        </w:rPr>
      </w:pPr>
    </w:p>
    <w:p w14:paraId="0F530941" w14:textId="77777777" w:rsidR="00227E17" w:rsidRPr="00227E17" w:rsidRDefault="00227E17" w:rsidP="00897B58">
      <w:pPr>
        <w:spacing w:before="0"/>
        <w:rPr>
          <w:rFonts w:eastAsia="Calibri" w:cs="Arial"/>
          <w:lang w:eastAsia="ar-SA"/>
        </w:rPr>
      </w:pPr>
    </w:p>
    <w:p w14:paraId="7F96CAD7" w14:textId="77777777" w:rsidR="00D74EA4" w:rsidRDefault="00D74EA4" w:rsidP="00897B58">
      <w:pPr>
        <w:spacing w:before="0"/>
        <w:jc w:val="left"/>
        <w:rPr>
          <w:rFonts w:cs="Arial"/>
          <w:bCs/>
          <w:lang w:eastAsia="ar-SA"/>
        </w:rPr>
      </w:pPr>
      <w:r>
        <w:rPr>
          <w:rFonts w:cs="Arial"/>
          <w:bCs/>
          <w:lang w:eastAsia="ar-SA"/>
        </w:rPr>
        <w:br w:type="page"/>
      </w:r>
    </w:p>
    <w:p w14:paraId="56F09E34" w14:textId="77777777" w:rsidR="00227E17" w:rsidRPr="00227E17" w:rsidRDefault="00227E17" w:rsidP="00897B58">
      <w:pPr>
        <w:shd w:val="clear" w:color="auto" w:fill="FFFFFF"/>
        <w:spacing w:before="0"/>
        <w:rPr>
          <w:rFonts w:eastAsia="Calibri" w:cs="Arial"/>
          <w:lang w:eastAsia="ar-SA"/>
        </w:rPr>
      </w:pPr>
      <w:r w:rsidRPr="00227E17">
        <w:rPr>
          <w:rFonts w:cs="Arial"/>
          <w:bCs/>
          <w:lang w:eastAsia="ar-SA"/>
        </w:rPr>
        <w:lastRenderedPageBreak/>
        <w:t>Предмет ове пројектно техничке документације је реконструкција и адаптација Хотела „Обреновац“</w:t>
      </w:r>
      <w:r w:rsidRPr="00227E17">
        <w:rPr>
          <w:rFonts w:cs="Arial"/>
          <w:color w:val="000000"/>
          <w:lang w:eastAsia="ar-SA"/>
        </w:rPr>
        <w:t xml:space="preserve"> </w:t>
      </w:r>
      <w:r w:rsidRPr="00227E17">
        <w:rPr>
          <w:rFonts w:cs="Arial"/>
          <w:lang w:eastAsia="ar-SA"/>
        </w:rPr>
        <w:t xml:space="preserve"> </w:t>
      </w:r>
      <w:r w:rsidRPr="00227E17">
        <w:rPr>
          <w:rFonts w:cs="Arial"/>
          <w:bCs/>
          <w:lang w:eastAsia="ar-SA"/>
        </w:rPr>
        <w:t>у Обреновцу.</w:t>
      </w:r>
      <w:r w:rsidRPr="00227E17">
        <w:rPr>
          <w:rFonts w:cs="Arial"/>
          <w:lang w:eastAsia="ar-SA"/>
        </w:rPr>
        <w:t xml:space="preserve"> </w:t>
      </w:r>
    </w:p>
    <w:p w14:paraId="67F213B8" w14:textId="77777777" w:rsidR="00227E17" w:rsidRPr="00227E17" w:rsidRDefault="00227E17" w:rsidP="00897B58">
      <w:pPr>
        <w:shd w:val="clear" w:color="auto" w:fill="FFFFFF"/>
        <w:spacing w:before="0"/>
        <w:rPr>
          <w:rFonts w:eastAsia="Calibri" w:cs="Arial"/>
          <w:lang w:eastAsia="ar-SA"/>
        </w:rPr>
      </w:pPr>
    </w:p>
    <w:p w14:paraId="4CEB6A16" w14:textId="77777777" w:rsidR="00227E17" w:rsidRPr="00227E17" w:rsidRDefault="00227E17" w:rsidP="00897B58">
      <w:pPr>
        <w:spacing w:before="0"/>
        <w:rPr>
          <w:rFonts w:eastAsia="Calibri" w:cs="Arial"/>
          <w:lang w:eastAsia="ar-SA"/>
        </w:rPr>
      </w:pPr>
      <w:r w:rsidRPr="00227E17">
        <w:rPr>
          <w:rFonts w:cs="Arial"/>
          <w:b/>
          <w:bCs/>
          <w:lang w:eastAsia="ar-SA"/>
        </w:rPr>
        <w:tab/>
        <w:t xml:space="preserve">Потребно је израдити пројектно техничку документацију која подразумева израду Пројекта постојећег стања објекта, израду </w:t>
      </w:r>
      <w:r w:rsidRPr="00227E17">
        <w:rPr>
          <w:rFonts w:eastAsia="Arial" w:cs="Arial"/>
          <w:b/>
          <w:bCs/>
          <w:lang w:eastAsia="ar-SA"/>
        </w:rPr>
        <w:t xml:space="preserve">Идејног решења (ИДР), Пројекта за грађевинску дозволу (ПГД) и Пројекта за извођење (ПЗИ) у складу са Законом о планирању и изградњи  ("Сл. гласник РС", бр. 72/2009, 81/2009 - испр., 64/2010 - одлука УС, 24/2011, 121/2012, 42/2013 - одлука УС, 50/2013 - одлука УС, 98/2013 - одлука УС, 132/2014 и 145/2014), </w:t>
      </w:r>
      <w:r w:rsidRPr="00227E17">
        <w:rPr>
          <w:rFonts w:cs="Arial"/>
          <w:b/>
          <w:lang w:val="sr-Cyrl-RS" w:eastAsia="ar-SA"/>
        </w:rPr>
        <w:t>Планом генералне регулације</w:t>
      </w:r>
      <w:r w:rsidRPr="00227E17">
        <w:rPr>
          <w:rFonts w:eastAsia="Arial" w:cs="Arial"/>
          <w:b/>
          <w:bCs/>
          <w:lang w:val="sr-Cyrl-RS" w:eastAsia="ar-SA"/>
        </w:rPr>
        <w:t>,</w:t>
      </w:r>
      <w:r w:rsidRPr="00227E17">
        <w:rPr>
          <w:rFonts w:eastAsia="Arial" w:cs="Arial"/>
          <w:b/>
          <w:bCs/>
          <w:lang w:eastAsia="ar-SA"/>
        </w:rPr>
        <w:t xml:space="preserve"> Решењем о локацијским условима, посебним условима надлежних јавних предузећа, и осталој важећој законској регулативи, техничким прописима, стандардима и нормативима за ову врсту објеката и инсталација.</w:t>
      </w:r>
    </w:p>
    <w:p w14:paraId="7E51AB93" w14:textId="77777777" w:rsidR="00227E17" w:rsidRPr="00227E17" w:rsidRDefault="00227E17" w:rsidP="00897B58">
      <w:pPr>
        <w:spacing w:before="0"/>
        <w:rPr>
          <w:rFonts w:eastAsia="Calibri" w:cs="Arial"/>
          <w:lang w:eastAsia="ar-SA"/>
        </w:rPr>
      </w:pPr>
    </w:p>
    <w:p w14:paraId="1E302196" w14:textId="77777777" w:rsidR="00227E17" w:rsidRPr="00227E17" w:rsidRDefault="00227E17" w:rsidP="00897B58">
      <w:pPr>
        <w:spacing w:before="0"/>
        <w:rPr>
          <w:rFonts w:eastAsia="Calibri" w:cs="Arial"/>
          <w:lang w:eastAsia="ar-SA"/>
        </w:rPr>
      </w:pPr>
      <w:r w:rsidRPr="00227E17">
        <w:rPr>
          <w:rFonts w:cs="Arial"/>
          <w:b/>
          <w:bCs/>
          <w:lang w:eastAsia="ar-SA"/>
        </w:rPr>
        <w:t xml:space="preserve">Техничка контрола: </w:t>
      </w:r>
    </w:p>
    <w:p w14:paraId="378542A5" w14:textId="77777777" w:rsidR="00227E17" w:rsidRPr="00227E17" w:rsidRDefault="00227E17" w:rsidP="00897B58">
      <w:pPr>
        <w:suppressAutoHyphens/>
        <w:spacing w:before="0"/>
        <w:rPr>
          <w:rFonts w:eastAsia="Calibri" w:cs="Arial"/>
          <w:lang w:eastAsia="ar-SA"/>
        </w:rPr>
      </w:pPr>
      <w:r w:rsidRPr="00227E17">
        <w:rPr>
          <w:rFonts w:eastAsia="Calibri" w:cs="Arial"/>
          <w:lang w:val="sr-Cyrl-RS" w:eastAsia="ar-SA"/>
        </w:rPr>
        <w:t>Наручилац</w:t>
      </w:r>
      <w:r w:rsidRPr="00227E17">
        <w:rPr>
          <w:rFonts w:eastAsia="Calibri" w:cs="Arial"/>
          <w:lang w:eastAsia="ar-SA"/>
        </w:rPr>
        <w:t xml:space="preserve"> обезбеђује техничку контролу за пројекте који сходно одредбама Закона о планирању и изградњи подлежу техничкој контроли.</w:t>
      </w:r>
    </w:p>
    <w:p w14:paraId="0E5A94E7" w14:textId="77777777" w:rsidR="00227E17" w:rsidRPr="00227E17" w:rsidRDefault="00227E17" w:rsidP="00897B58">
      <w:pPr>
        <w:suppressAutoHyphens/>
        <w:spacing w:before="0"/>
        <w:rPr>
          <w:rFonts w:eastAsia="Calibri" w:cs="Arial"/>
          <w:lang w:eastAsia="ar-SA"/>
        </w:rPr>
      </w:pPr>
      <w:r w:rsidRPr="00227E17">
        <w:rPr>
          <w:rFonts w:eastAsia="Calibri" w:cs="Arial"/>
          <w:lang w:eastAsia="ar-SA"/>
        </w:rPr>
        <w:t xml:space="preserve">Техничку контролу ће извршити посебно правно лице које ће ангажовати </w:t>
      </w:r>
      <w:r w:rsidRPr="00227E17">
        <w:rPr>
          <w:rFonts w:eastAsia="Calibri" w:cs="Arial"/>
          <w:lang w:val="sr-Cyrl-RS" w:eastAsia="ar-SA"/>
        </w:rPr>
        <w:t>Наручилац</w:t>
      </w:r>
      <w:r w:rsidRPr="00227E17">
        <w:rPr>
          <w:rFonts w:eastAsia="Calibri" w:cs="Arial"/>
          <w:lang w:eastAsia="ar-SA"/>
        </w:rPr>
        <w:t>, а које је независно од Извршиоца услуге и које испуњава услове за израду техничке документације прописане Закона о планирању и изградњи</w:t>
      </w:r>
      <w:r w:rsidRPr="00227E17">
        <w:rPr>
          <w:rFonts w:eastAsia="Calibri" w:cs="Arial"/>
          <w:lang w:val="sr-Cyrl-RS" w:eastAsia="ar-SA"/>
        </w:rPr>
        <w:t>.</w:t>
      </w:r>
    </w:p>
    <w:p w14:paraId="440F170B" w14:textId="77777777" w:rsidR="00227E17" w:rsidRPr="00227E17" w:rsidRDefault="00227E17" w:rsidP="00897B58">
      <w:pPr>
        <w:spacing w:before="0"/>
        <w:rPr>
          <w:rFonts w:cs="Arial"/>
          <w:lang w:eastAsia="ar-SA"/>
        </w:rPr>
      </w:pPr>
    </w:p>
    <w:p w14:paraId="11F3D285" w14:textId="77777777" w:rsidR="00227E17" w:rsidRPr="00227E17" w:rsidRDefault="00227E17" w:rsidP="00897B58">
      <w:pPr>
        <w:spacing w:before="0"/>
        <w:rPr>
          <w:rFonts w:cs="Arial"/>
          <w:lang w:eastAsia="ar-SA"/>
        </w:rPr>
      </w:pPr>
      <w:r w:rsidRPr="00227E17">
        <w:rPr>
          <w:rFonts w:cs="Arial"/>
          <w:lang w:eastAsia="ar-SA"/>
        </w:rPr>
        <w:t>Испорука пројекта:</w:t>
      </w:r>
    </w:p>
    <w:p w14:paraId="51E003C5" w14:textId="77777777" w:rsidR="00227E17" w:rsidRPr="00227E17" w:rsidRDefault="00227E17" w:rsidP="00897B58">
      <w:pPr>
        <w:pStyle w:val="ListParagraph"/>
        <w:numPr>
          <w:ilvl w:val="0"/>
          <w:numId w:val="25"/>
        </w:numPr>
        <w:spacing w:before="0" w:after="0" w:line="240" w:lineRule="auto"/>
        <w:rPr>
          <w:rFonts w:ascii="Arial" w:eastAsia="Times New Roman" w:hAnsi="Arial" w:cs="Arial"/>
          <w:lang w:eastAsia="ar-SA"/>
        </w:rPr>
      </w:pPr>
      <w:r w:rsidRPr="00227E17">
        <w:rPr>
          <w:rFonts w:ascii="Arial" w:eastAsia="Times New Roman" w:hAnsi="Arial" w:cs="Arial"/>
          <w:lang w:eastAsia="ar-SA"/>
        </w:rPr>
        <w:t>3 оригинална</w:t>
      </w:r>
      <w:r w:rsidR="00D74EA4">
        <w:rPr>
          <w:rFonts w:ascii="Arial" w:eastAsia="Times New Roman" w:hAnsi="Arial" w:cs="Arial"/>
          <w:lang w:val="sr-Cyrl-RS" w:eastAsia="ar-SA"/>
        </w:rPr>
        <w:t xml:space="preserve"> </w:t>
      </w:r>
      <w:r w:rsidRPr="00227E17">
        <w:rPr>
          <w:rFonts w:ascii="Arial" w:eastAsia="Times New Roman" w:hAnsi="Arial" w:cs="Arial"/>
          <w:lang w:eastAsia="ar-SA"/>
        </w:rPr>
        <w:t>одштампана</w:t>
      </w:r>
      <w:r w:rsidR="00D74EA4">
        <w:rPr>
          <w:rFonts w:ascii="Arial" w:eastAsia="Times New Roman" w:hAnsi="Arial" w:cs="Arial"/>
          <w:lang w:val="sr-Cyrl-RS" w:eastAsia="ar-SA"/>
        </w:rPr>
        <w:t xml:space="preserve"> </w:t>
      </w:r>
      <w:r w:rsidRPr="00227E17">
        <w:rPr>
          <w:rFonts w:ascii="Arial" w:eastAsia="Times New Roman" w:hAnsi="Arial" w:cs="Arial"/>
          <w:lang w:eastAsia="ar-SA"/>
        </w:rPr>
        <w:t>примерка</w:t>
      </w:r>
    </w:p>
    <w:p w14:paraId="19FD7309" w14:textId="77777777" w:rsidR="00227E17" w:rsidRPr="00227E17" w:rsidRDefault="00227E17" w:rsidP="00897B58">
      <w:pPr>
        <w:pStyle w:val="ListParagraph"/>
        <w:numPr>
          <w:ilvl w:val="0"/>
          <w:numId w:val="25"/>
        </w:numPr>
        <w:spacing w:before="0" w:after="0" w:line="240" w:lineRule="auto"/>
        <w:rPr>
          <w:rFonts w:ascii="Arial" w:eastAsia="Times New Roman" w:hAnsi="Arial" w:cs="Arial"/>
          <w:lang w:eastAsia="ar-SA"/>
        </w:rPr>
      </w:pPr>
      <w:r w:rsidRPr="00227E17">
        <w:rPr>
          <w:rFonts w:ascii="Arial" w:eastAsia="Times New Roman" w:hAnsi="Arial" w:cs="Arial"/>
          <w:lang w:eastAsia="ar-SA"/>
        </w:rPr>
        <w:t>1 дигитални</w:t>
      </w:r>
      <w:r w:rsidR="00D74EA4">
        <w:rPr>
          <w:rFonts w:ascii="Arial" w:eastAsia="Times New Roman" w:hAnsi="Arial" w:cs="Arial"/>
          <w:lang w:val="sr-Cyrl-RS" w:eastAsia="ar-SA"/>
        </w:rPr>
        <w:t xml:space="preserve"> </w:t>
      </w:r>
      <w:r w:rsidRPr="00227E17">
        <w:rPr>
          <w:rFonts w:ascii="Arial" w:eastAsia="Times New Roman" w:hAnsi="Arial" w:cs="Arial"/>
          <w:lang w:eastAsia="ar-SA"/>
        </w:rPr>
        <w:t>примерак</w:t>
      </w:r>
    </w:p>
    <w:p w14:paraId="2B32EB46" w14:textId="77777777" w:rsidR="00227E17" w:rsidRPr="00227E17" w:rsidRDefault="00227E17" w:rsidP="00897B58">
      <w:pPr>
        <w:pStyle w:val="ListParagraph"/>
        <w:numPr>
          <w:ilvl w:val="0"/>
          <w:numId w:val="25"/>
        </w:numPr>
        <w:spacing w:before="0" w:after="0" w:line="240" w:lineRule="auto"/>
        <w:rPr>
          <w:rFonts w:ascii="Arial" w:eastAsia="Times New Roman" w:hAnsi="Arial" w:cs="Arial"/>
          <w:lang w:eastAsia="ar-SA"/>
        </w:rPr>
      </w:pPr>
      <w:r w:rsidRPr="00227E17">
        <w:rPr>
          <w:rFonts w:ascii="Arial" w:eastAsia="Times New Roman" w:hAnsi="Arial" w:cs="Arial"/>
          <w:lang w:eastAsia="ar-SA"/>
        </w:rPr>
        <w:t xml:space="preserve">Рок за израду и испоруку пројеката: до 45 дана од дана </w:t>
      </w:r>
      <w:r w:rsidR="00D74EA4">
        <w:rPr>
          <w:rFonts w:ascii="Arial" w:eastAsia="Times New Roman" w:hAnsi="Arial" w:cs="Arial"/>
          <w:lang w:val="sr-Cyrl-RS" w:eastAsia="ar-SA"/>
        </w:rPr>
        <w:t>ступања уговора на снагу</w:t>
      </w:r>
    </w:p>
    <w:p w14:paraId="5B78AF73" w14:textId="77777777" w:rsidR="00227E17" w:rsidRPr="00227E17" w:rsidRDefault="00227E17" w:rsidP="00897B58">
      <w:pPr>
        <w:pStyle w:val="ListParagraph"/>
        <w:numPr>
          <w:ilvl w:val="0"/>
          <w:numId w:val="25"/>
        </w:numPr>
        <w:spacing w:before="0" w:after="0" w:line="240" w:lineRule="auto"/>
        <w:rPr>
          <w:rFonts w:ascii="Arial" w:eastAsia="Times New Roman" w:hAnsi="Arial" w:cs="Arial"/>
          <w:lang w:eastAsia="ar-SA"/>
        </w:rPr>
      </w:pPr>
      <w:r w:rsidRPr="00227E17">
        <w:rPr>
          <w:rFonts w:ascii="Arial" w:eastAsia="Times New Roman" w:hAnsi="Arial" w:cs="Arial"/>
          <w:lang w:eastAsia="ar-SA"/>
        </w:rPr>
        <w:t>Примопредаја пројеката обавиће се записнички, између овлашћеног лица изабраног понуђача и уговорача наручиоца</w:t>
      </w:r>
      <w:r w:rsidRPr="00227E17">
        <w:rPr>
          <w:rFonts w:ascii="Arial" w:eastAsia="Times New Roman" w:hAnsi="Arial" w:cs="Arial"/>
          <w:lang w:val="sr-Cyrl-RS" w:eastAsia="ar-SA"/>
        </w:rPr>
        <w:t>.</w:t>
      </w:r>
    </w:p>
    <w:p w14:paraId="3FEFB282" w14:textId="77777777" w:rsidR="00227E17" w:rsidRPr="00227E17" w:rsidRDefault="00227E17" w:rsidP="00897B58">
      <w:pPr>
        <w:spacing w:before="0"/>
        <w:rPr>
          <w:rFonts w:cs="Arial"/>
          <w:lang w:eastAsia="ar-SA"/>
        </w:rPr>
      </w:pPr>
    </w:p>
    <w:p w14:paraId="699FF5FF" w14:textId="77777777" w:rsidR="00DB369C" w:rsidRPr="00227E17" w:rsidRDefault="000628D0" w:rsidP="00897B58">
      <w:pPr>
        <w:pStyle w:val="Heading10"/>
        <w:spacing w:before="0"/>
        <w:ind w:left="0" w:firstLine="0"/>
        <w:jc w:val="both"/>
        <w:rPr>
          <w:rFonts w:cs="Arial"/>
          <w:lang w:val="sr-Cyrl-RS"/>
        </w:rPr>
      </w:pPr>
      <w:r w:rsidRPr="00227E17">
        <w:rPr>
          <w:rFonts w:cs="Arial"/>
          <w:lang w:val="sr-Cyrl-RS"/>
        </w:rPr>
        <w:t xml:space="preserve">3.3 </w:t>
      </w:r>
      <w:r w:rsidR="00DB369C" w:rsidRPr="00227E17">
        <w:rPr>
          <w:rFonts w:cs="Arial"/>
          <w:lang w:val="sr-Cyrl-RS"/>
        </w:rPr>
        <w:t xml:space="preserve">Рок </w:t>
      </w:r>
      <w:r w:rsidR="00A63575" w:rsidRPr="00227E17">
        <w:rPr>
          <w:rFonts w:cs="Arial"/>
          <w:lang w:val="sr-Cyrl-RS"/>
        </w:rPr>
        <w:t>извршења услуга</w:t>
      </w:r>
    </w:p>
    <w:p w14:paraId="38AD307F" w14:textId="77777777" w:rsidR="00D06691" w:rsidRPr="00D74EA4" w:rsidRDefault="004D14FC" w:rsidP="00897B58">
      <w:pPr>
        <w:pStyle w:val="ListParagraph"/>
        <w:autoSpaceDE w:val="0"/>
        <w:autoSpaceDN w:val="0"/>
        <w:adjustRightInd w:val="0"/>
        <w:spacing w:before="0" w:after="0" w:line="240" w:lineRule="auto"/>
        <w:ind w:left="0"/>
        <w:contextualSpacing w:val="0"/>
        <w:rPr>
          <w:rFonts w:ascii="Arial" w:hAnsi="Arial" w:cs="Arial"/>
          <w:lang w:val="sr-Cyrl-RS"/>
        </w:rPr>
      </w:pPr>
      <w:r w:rsidRPr="00D74EA4">
        <w:rPr>
          <w:rFonts w:ascii="Arial" w:hAnsi="Arial" w:cs="Arial"/>
          <w:lang w:val="sr-Cyrl-RS"/>
        </w:rPr>
        <w:t>Изабрани п</w:t>
      </w:r>
      <w:r w:rsidR="00D06691" w:rsidRPr="00D74EA4">
        <w:rPr>
          <w:rFonts w:ascii="Arial" w:hAnsi="Arial" w:cs="Arial"/>
          <w:lang w:val="sr-Cyrl-RS"/>
        </w:rPr>
        <w:t xml:space="preserve">онуђач је обавезан да </w:t>
      </w:r>
      <w:r w:rsidR="00A63575" w:rsidRPr="00D74EA4">
        <w:rPr>
          <w:rFonts w:ascii="Arial" w:hAnsi="Arial" w:cs="Arial"/>
          <w:lang w:val="sr-Cyrl-RS"/>
        </w:rPr>
        <w:t xml:space="preserve">услугу </w:t>
      </w:r>
      <w:r w:rsidR="00D06691" w:rsidRPr="00D74EA4">
        <w:rPr>
          <w:rFonts w:ascii="Arial" w:hAnsi="Arial" w:cs="Arial"/>
          <w:lang w:val="sr-Cyrl-RS"/>
        </w:rPr>
        <w:t>изврши у року који не може бити</w:t>
      </w:r>
      <w:r w:rsidRPr="00D74EA4">
        <w:rPr>
          <w:rFonts w:ascii="Arial" w:hAnsi="Arial" w:cs="Arial"/>
          <w:lang w:val="sr-Cyrl-RS"/>
        </w:rPr>
        <w:t xml:space="preserve"> дужи од </w:t>
      </w:r>
      <w:r w:rsidR="00D74EA4" w:rsidRPr="00D74EA4">
        <w:rPr>
          <w:rFonts w:ascii="Arial" w:hAnsi="Arial" w:cs="Arial"/>
          <w:lang w:val="sr-Cyrl-RS"/>
        </w:rPr>
        <w:t>45</w:t>
      </w:r>
      <w:r w:rsidRPr="00D74EA4">
        <w:rPr>
          <w:rFonts w:ascii="Arial" w:hAnsi="Arial" w:cs="Arial"/>
          <w:lang w:val="sr-Cyrl-RS"/>
        </w:rPr>
        <w:t xml:space="preserve"> (</w:t>
      </w:r>
      <w:r w:rsidR="00D74EA4" w:rsidRPr="00D74EA4">
        <w:rPr>
          <w:rFonts w:ascii="Arial" w:hAnsi="Arial" w:cs="Arial"/>
          <w:lang w:val="sr-Cyrl-RS"/>
        </w:rPr>
        <w:t>словима: четрдесетпет</w:t>
      </w:r>
      <w:r w:rsidRPr="00D74EA4">
        <w:rPr>
          <w:rFonts w:ascii="Arial" w:hAnsi="Arial" w:cs="Arial"/>
          <w:lang w:val="sr-Cyrl-RS"/>
        </w:rPr>
        <w:t>)</w:t>
      </w:r>
      <w:r w:rsidR="00D74EA4" w:rsidRPr="00D74EA4">
        <w:rPr>
          <w:rFonts w:ascii="Arial" w:hAnsi="Arial" w:cs="Arial"/>
          <w:lang w:val="sr-Cyrl-RS"/>
        </w:rPr>
        <w:t xml:space="preserve"> дана</w:t>
      </w:r>
      <w:r w:rsidR="00D06691" w:rsidRPr="00D74EA4">
        <w:rPr>
          <w:rFonts w:ascii="Arial" w:hAnsi="Arial" w:cs="Arial"/>
          <w:lang w:val="sr-Cyrl-RS"/>
        </w:rPr>
        <w:t xml:space="preserve"> од дана ступања Уговора на снагу</w:t>
      </w:r>
      <w:r w:rsidR="00A45AC3" w:rsidRPr="00D74EA4">
        <w:rPr>
          <w:rFonts w:ascii="Arial" w:hAnsi="Arial" w:cs="Arial"/>
          <w:lang w:val="sr-Cyrl-RS"/>
        </w:rPr>
        <w:t>.</w:t>
      </w:r>
    </w:p>
    <w:p w14:paraId="672A5173" w14:textId="77777777" w:rsidR="00D74EA4" w:rsidRPr="00227E17" w:rsidRDefault="00D74EA4" w:rsidP="00897B5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D839665" w14:textId="77777777" w:rsidR="00DB369C" w:rsidRPr="00227E17" w:rsidRDefault="00781B02" w:rsidP="00897B58">
      <w:pPr>
        <w:pStyle w:val="Heading10"/>
        <w:spacing w:before="0"/>
        <w:rPr>
          <w:rFonts w:cs="Arial"/>
          <w:lang w:val="sr-Cyrl-RS"/>
        </w:rPr>
      </w:pPr>
      <w:bookmarkStart w:id="20" w:name="_Toc441651542"/>
      <w:bookmarkStart w:id="21" w:name="_Toc442559880"/>
      <w:r w:rsidRPr="00227E17">
        <w:rPr>
          <w:rFonts w:cs="Arial"/>
        </w:rPr>
        <w:t>3.4.</w:t>
      </w:r>
      <w:r w:rsidRPr="00227E17">
        <w:rPr>
          <w:rFonts w:cs="Arial"/>
          <w:lang w:val="en-US"/>
        </w:rPr>
        <w:t xml:space="preserve"> </w:t>
      </w:r>
      <w:r w:rsidR="00DB369C" w:rsidRPr="00227E17">
        <w:rPr>
          <w:rFonts w:cs="Arial"/>
        </w:rPr>
        <w:t xml:space="preserve">Место </w:t>
      </w:r>
      <w:bookmarkEnd w:id="20"/>
      <w:bookmarkEnd w:id="21"/>
      <w:r w:rsidR="00A63575" w:rsidRPr="00227E17">
        <w:rPr>
          <w:rFonts w:cs="Arial"/>
          <w:lang w:val="sr-Cyrl-RS"/>
        </w:rPr>
        <w:t>извршења услуга</w:t>
      </w:r>
    </w:p>
    <w:p w14:paraId="1C2D96EE" w14:textId="77777777" w:rsidR="004559F1" w:rsidRPr="00D74EA4" w:rsidRDefault="004D14FC" w:rsidP="00897B58">
      <w:pPr>
        <w:spacing w:before="0"/>
        <w:rPr>
          <w:rFonts w:cs="Arial"/>
          <w:lang w:val="sr-Cyrl-RS" w:eastAsia="zh-CN"/>
        </w:rPr>
      </w:pPr>
      <w:r w:rsidRPr="00D74EA4">
        <w:rPr>
          <w:rFonts w:cs="Arial"/>
          <w:lang w:val="sr-Cyrl-CS" w:eastAsia="zh-CN"/>
        </w:rPr>
        <w:t>М</w:t>
      </w:r>
      <w:r w:rsidR="00D45DAA" w:rsidRPr="00D74EA4">
        <w:rPr>
          <w:rFonts w:cs="Arial"/>
          <w:lang w:eastAsia="zh-CN"/>
        </w:rPr>
        <w:t xml:space="preserve">есто </w:t>
      </w:r>
      <w:r w:rsidR="00A63575" w:rsidRPr="00D74EA4">
        <w:rPr>
          <w:rFonts w:cs="Arial"/>
          <w:lang w:val="sr-Cyrl-RS" w:eastAsia="zh-CN"/>
        </w:rPr>
        <w:t>извршења</w:t>
      </w:r>
      <w:r w:rsidR="00D74EA4" w:rsidRPr="00D74EA4">
        <w:rPr>
          <w:rFonts w:cs="Arial"/>
          <w:lang w:eastAsia="zh-CN"/>
        </w:rPr>
        <w:t xml:space="preserve">: </w:t>
      </w:r>
      <w:r w:rsidR="00D74EA4">
        <w:rPr>
          <w:rFonts w:cs="Arial"/>
          <w:lang w:val="sr-Cyrl-RS" w:eastAsia="zh-CN"/>
        </w:rPr>
        <w:t xml:space="preserve">просторије Понуђача </w:t>
      </w:r>
    </w:p>
    <w:p w14:paraId="1C03F411" w14:textId="77777777" w:rsidR="00D74EA4" w:rsidRPr="00227E17" w:rsidRDefault="00D74EA4" w:rsidP="00897B58">
      <w:pPr>
        <w:spacing w:before="0"/>
        <w:rPr>
          <w:rFonts w:cs="Arial"/>
          <w:i/>
          <w:color w:val="00B0F0"/>
          <w:lang w:eastAsia="zh-CN"/>
        </w:rPr>
      </w:pPr>
    </w:p>
    <w:p w14:paraId="5EB6EE37" w14:textId="77777777" w:rsidR="008112A2" w:rsidRPr="00227E17" w:rsidRDefault="00781B02" w:rsidP="00897B58">
      <w:pPr>
        <w:pStyle w:val="Heading10"/>
        <w:spacing w:before="0"/>
        <w:rPr>
          <w:rFonts w:cs="Arial"/>
        </w:rPr>
      </w:pPr>
      <w:r w:rsidRPr="00227E17">
        <w:rPr>
          <w:rFonts w:cs="Arial"/>
          <w:lang w:val="en-US"/>
        </w:rPr>
        <w:t xml:space="preserve">3.5. </w:t>
      </w:r>
      <w:r w:rsidR="008112A2" w:rsidRPr="00227E17">
        <w:rPr>
          <w:rFonts w:cs="Arial"/>
        </w:rPr>
        <w:t>Квалитативни и квантитативни пријем</w:t>
      </w:r>
    </w:p>
    <w:p w14:paraId="2ADD9D1B" w14:textId="77777777" w:rsidR="00436111" w:rsidRPr="00081B57" w:rsidRDefault="00436111" w:rsidP="00897B58">
      <w:pPr>
        <w:pStyle w:val="KDParagraf"/>
        <w:spacing w:before="0"/>
        <w:rPr>
          <w:rFonts w:cs="Arial"/>
          <w:lang w:val="sr-Cyrl-RS" w:eastAsia="ar-SA"/>
        </w:rPr>
      </w:pPr>
      <w:r w:rsidRPr="00081B57">
        <w:rPr>
          <w:rFonts w:cs="Arial"/>
        </w:rPr>
        <w:t xml:space="preserve">Квантитативни и квалитативни пријем Услуге врши се </w:t>
      </w:r>
      <w:r w:rsidRPr="00081B57">
        <w:rPr>
          <w:rFonts w:cs="Arial"/>
          <w:lang w:val="sr-Cyrl-RS"/>
        </w:rPr>
        <w:t xml:space="preserve">по завршеној документацији и предаји исте Кориснику услуге, потписивањем Записника </w:t>
      </w:r>
      <w:r w:rsidRPr="00081B57">
        <w:rPr>
          <w:rFonts w:cs="Arial"/>
          <w:lang w:val="sr-Cyrl-RS" w:eastAsia="ar-SA"/>
        </w:rPr>
        <w:t>о квантитативном и квалитативном пријему услуга од стране овлашћених лица наручиоца.</w:t>
      </w:r>
    </w:p>
    <w:p w14:paraId="12E0E895" w14:textId="77777777" w:rsidR="00D74EA4" w:rsidRDefault="00D74EA4" w:rsidP="00897B58">
      <w:pPr>
        <w:spacing w:before="0"/>
        <w:rPr>
          <w:rFonts w:cs="Arial"/>
          <w:i/>
          <w:color w:val="00B0F0"/>
          <w:lang w:eastAsia="zh-CN"/>
        </w:rPr>
      </w:pPr>
    </w:p>
    <w:p w14:paraId="59475273" w14:textId="77777777" w:rsidR="00D74EA4" w:rsidRDefault="00D74EA4" w:rsidP="00897B58">
      <w:pPr>
        <w:spacing w:before="0"/>
        <w:jc w:val="left"/>
        <w:rPr>
          <w:rFonts w:cs="Arial"/>
          <w:i/>
          <w:color w:val="00B0F0"/>
          <w:lang w:eastAsia="zh-CN"/>
        </w:rPr>
      </w:pPr>
      <w:r>
        <w:rPr>
          <w:rFonts w:cs="Arial"/>
          <w:i/>
          <w:color w:val="00B0F0"/>
          <w:lang w:eastAsia="zh-CN"/>
        </w:rPr>
        <w:br w:type="page"/>
      </w:r>
    </w:p>
    <w:p w14:paraId="2032FA11" w14:textId="77777777" w:rsidR="00756A02" w:rsidRPr="00227E17" w:rsidRDefault="00756A02" w:rsidP="00897B58">
      <w:pPr>
        <w:pStyle w:val="Heading10"/>
        <w:numPr>
          <w:ilvl w:val="0"/>
          <w:numId w:val="33"/>
        </w:numPr>
        <w:spacing w:before="0"/>
        <w:ind w:left="360"/>
        <w:jc w:val="both"/>
        <w:rPr>
          <w:rFonts w:cs="Arial"/>
          <w:lang w:val="sr-Cyrl-RS"/>
        </w:rPr>
      </w:pPr>
      <w:bookmarkStart w:id="22" w:name="_Toc442559884"/>
      <w:r w:rsidRPr="00227E1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27E17" w14:paraId="79134440" w14:textId="77777777" w:rsidTr="008112A2">
        <w:trPr>
          <w:trHeight w:val="524"/>
          <w:jc w:val="center"/>
        </w:trPr>
        <w:tc>
          <w:tcPr>
            <w:tcW w:w="729" w:type="dxa"/>
            <w:vAlign w:val="center"/>
          </w:tcPr>
          <w:p w14:paraId="5EB0346B" w14:textId="77777777" w:rsidR="00175774" w:rsidRPr="00227E17" w:rsidRDefault="00175774" w:rsidP="00897B58">
            <w:pPr>
              <w:spacing w:before="0"/>
              <w:jc w:val="center"/>
              <w:rPr>
                <w:rFonts w:cs="Arial"/>
                <w:b/>
              </w:rPr>
            </w:pPr>
            <w:r w:rsidRPr="00227E17">
              <w:rPr>
                <w:rFonts w:cs="Arial"/>
                <w:b/>
              </w:rPr>
              <w:t>Ред. бр.</w:t>
            </w:r>
          </w:p>
        </w:tc>
        <w:tc>
          <w:tcPr>
            <w:tcW w:w="8430" w:type="dxa"/>
            <w:vAlign w:val="center"/>
          </w:tcPr>
          <w:p w14:paraId="28D7C956" w14:textId="77777777" w:rsidR="00175774" w:rsidRPr="00227E17" w:rsidRDefault="00175774" w:rsidP="00897B58">
            <w:pPr>
              <w:spacing w:before="0"/>
              <w:ind w:right="-180"/>
              <w:jc w:val="center"/>
              <w:rPr>
                <w:rFonts w:cs="Arial"/>
                <w:b/>
              </w:rPr>
            </w:pPr>
            <w:r w:rsidRPr="00227E17">
              <w:rPr>
                <w:rFonts w:cs="Arial"/>
                <w:b/>
              </w:rPr>
              <w:t xml:space="preserve">4.1  ОБАВЕЗНИ УСЛОВИ </w:t>
            </w:r>
          </w:p>
          <w:p w14:paraId="7953A142" w14:textId="77777777" w:rsidR="00175774" w:rsidRPr="00227E17" w:rsidRDefault="00175774" w:rsidP="00897B58">
            <w:pPr>
              <w:spacing w:before="0"/>
              <w:jc w:val="center"/>
              <w:rPr>
                <w:rFonts w:cs="Arial"/>
                <w:b/>
                <w:color w:val="FF0000"/>
                <w:lang w:val="sr-Cyrl-RS"/>
              </w:rPr>
            </w:pPr>
            <w:r w:rsidRPr="00227E17">
              <w:rPr>
                <w:rFonts w:cs="Arial"/>
                <w:b/>
              </w:rPr>
              <w:t>ЗА УЧЕШЋЕ У ПОСТУПКУ ЈАВНЕ НАБАВКЕ ИЗ ЧЛАНА 75. З</w:t>
            </w:r>
            <w:r w:rsidR="005C7CDE" w:rsidRPr="00227E17">
              <w:rPr>
                <w:rFonts w:cs="Arial"/>
                <w:b/>
                <w:lang w:val="sr-Cyrl-RS"/>
              </w:rPr>
              <w:t>АКОНА</w:t>
            </w:r>
          </w:p>
          <w:p w14:paraId="185E69F3" w14:textId="77777777" w:rsidR="00175774" w:rsidRPr="00227E17" w:rsidRDefault="00175774" w:rsidP="00897B58">
            <w:pPr>
              <w:spacing w:before="0"/>
              <w:jc w:val="center"/>
              <w:rPr>
                <w:rFonts w:cs="Arial"/>
                <w:b/>
                <w:color w:val="FF0000"/>
              </w:rPr>
            </w:pPr>
          </w:p>
        </w:tc>
      </w:tr>
      <w:tr w:rsidR="00175774" w:rsidRPr="00227E17" w14:paraId="02939894" w14:textId="77777777" w:rsidTr="008112A2">
        <w:trPr>
          <w:jc w:val="center"/>
        </w:trPr>
        <w:tc>
          <w:tcPr>
            <w:tcW w:w="729" w:type="dxa"/>
            <w:vAlign w:val="center"/>
          </w:tcPr>
          <w:p w14:paraId="732E3532" w14:textId="77777777" w:rsidR="00175774" w:rsidRPr="00227E17" w:rsidRDefault="00175774" w:rsidP="00897B58">
            <w:pPr>
              <w:spacing w:before="0"/>
              <w:jc w:val="center"/>
              <w:rPr>
                <w:rFonts w:cs="Arial"/>
              </w:rPr>
            </w:pPr>
            <w:r w:rsidRPr="00227E17">
              <w:rPr>
                <w:rFonts w:cs="Arial"/>
              </w:rPr>
              <w:t>1.</w:t>
            </w:r>
          </w:p>
        </w:tc>
        <w:tc>
          <w:tcPr>
            <w:tcW w:w="8430" w:type="dxa"/>
            <w:vAlign w:val="center"/>
          </w:tcPr>
          <w:p w14:paraId="4EBBB95F" w14:textId="77777777" w:rsidR="00175774" w:rsidRPr="00227E17" w:rsidRDefault="00175774" w:rsidP="00897B58">
            <w:pPr>
              <w:autoSpaceDE w:val="0"/>
              <w:autoSpaceDN w:val="0"/>
              <w:adjustRightInd w:val="0"/>
              <w:spacing w:before="0"/>
              <w:rPr>
                <w:rFonts w:cs="Arial"/>
              </w:rPr>
            </w:pPr>
            <w:r w:rsidRPr="00227E17">
              <w:rPr>
                <w:rFonts w:cs="Arial"/>
                <w:b/>
                <w:u w:val="single"/>
              </w:rPr>
              <w:t>Услов:</w:t>
            </w:r>
            <w:r w:rsidRPr="00227E17">
              <w:rPr>
                <w:rFonts w:cs="Arial"/>
                <w:lang w:val="pl-PL"/>
              </w:rPr>
              <w:t>Да је понуђач регистрован код надлежног органа, односно уписан у одговарајући регистар;</w:t>
            </w:r>
          </w:p>
          <w:p w14:paraId="12C3553F" w14:textId="77777777" w:rsidR="00175774" w:rsidRPr="00227E17" w:rsidRDefault="00175774" w:rsidP="00897B58">
            <w:pPr>
              <w:autoSpaceDE w:val="0"/>
              <w:autoSpaceDN w:val="0"/>
              <w:adjustRightInd w:val="0"/>
              <w:spacing w:before="0"/>
              <w:rPr>
                <w:rFonts w:cs="Arial"/>
                <w:b/>
                <w:u w:val="single"/>
              </w:rPr>
            </w:pPr>
            <w:r w:rsidRPr="00227E17">
              <w:rPr>
                <w:rFonts w:cs="Arial"/>
                <w:b/>
                <w:u w:val="single"/>
              </w:rPr>
              <w:t xml:space="preserve">Доказ: </w:t>
            </w:r>
          </w:p>
          <w:p w14:paraId="6AA9FC4B" w14:textId="77777777" w:rsidR="00175774" w:rsidRPr="00227E17" w:rsidRDefault="00175774" w:rsidP="00897B58">
            <w:pPr>
              <w:tabs>
                <w:tab w:val="left" w:pos="680"/>
              </w:tabs>
              <w:snapToGrid w:val="0"/>
              <w:spacing w:before="0"/>
              <w:rPr>
                <w:rFonts w:eastAsia="Calibri" w:cs="Arial"/>
              </w:rPr>
            </w:pPr>
            <w:r w:rsidRPr="00227E17">
              <w:rPr>
                <w:rFonts w:eastAsia="Calibri" w:cs="Arial"/>
                <w:lang w:val="ru-RU"/>
              </w:rPr>
              <w:t xml:space="preserve">- </w:t>
            </w:r>
            <w:r w:rsidRPr="00227E17">
              <w:rPr>
                <w:rFonts w:eastAsia="Calibri" w:cs="Arial"/>
                <w:b/>
              </w:rPr>
              <w:t>за правно лице:</w:t>
            </w:r>
            <w:r w:rsidRPr="00227E1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640C21C" w14:textId="77777777" w:rsidR="00175774" w:rsidRPr="00227E17" w:rsidRDefault="00175774" w:rsidP="00897B58">
            <w:pPr>
              <w:tabs>
                <w:tab w:val="left" w:pos="680"/>
              </w:tabs>
              <w:snapToGrid w:val="0"/>
              <w:spacing w:before="0"/>
              <w:rPr>
                <w:rFonts w:eastAsia="Calibri" w:cs="Arial"/>
              </w:rPr>
            </w:pPr>
            <w:r w:rsidRPr="00227E17">
              <w:rPr>
                <w:rFonts w:eastAsia="Calibri" w:cs="Arial"/>
              </w:rPr>
              <w:t xml:space="preserve">- </w:t>
            </w:r>
            <w:r w:rsidRPr="00227E17">
              <w:rPr>
                <w:rFonts w:eastAsia="Calibri" w:cs="Arial"/>
                <w:b/>
              </w:rPr>
              <w:t xml:space="preserve">за предузетнике: </w:t>
            </w:r>
            <w:r w:rsidRPr="00227E17">
              <w:rPr>
                <w:rFonts w:eastAsia="Calibri" w:cs="Arial"/>
              </w:rPr>
              <w:t>И</w:t>
            </w:r>
            <w:r w:rsidRPr="00227E17">
              <w:rPr>
                <w:rFonts w:eastAsia="Calibri" w:cs="Arial"/>
                <w:lang w:val="ru-RU"/>
              </w:rPr>
              <w:t xml:space="preserve">звод из регистра Агенције за привредне регистре, односно извод из одговарајућег регистра </w:t>
            </w:r>
          </w:p>
          <w:p w14:paraId="4D635F1F" w14:textId="77777777" w:rsidR="00175774" w:rsidRPr="00227E17" w:rsidRDefault="00175774" w:rsidP="00897B58">
            <w:pPr>
              <w:autoSpaceDE w:val="0"/>
              <w:autoSpaceDN w:val="0"/>
              <w:adjustRightInd w:val="0"/>
              <w:spacing w:before="0"/>
              <w:rPr>
                <w:rFonts w:eastAsia="Calibri" w:cs="Arial"/>
                <w:i/>
              </w:rPr>
            </w:pPr>
            <w:r w:rsidRPr="00227E17">
              <w:rPr>
                <w:rFonts w:eastAsia="Calibri" w:cs="Arial"/>
                <w:i/>
              </w:rPr>
              <w:t xml:space="preserve">Напомена: </w:t>
            </w:r>
          </w:p>
          <w:p w14:paraId="784515E1" w14:textId="77777777" w:rsidR="00175774" w:rsidRPr="00227E17" w:rsidRDefault="00175774" w:rsidP="00897B58">
            <w:pPr>
              <w:numPr>
                <w:ilvl w:val="0"/>
                <w:numId w:val="16"/>
              </w:numPr>
              <w:tabs>
                <w:tab w:val="left" w:pos="680"/>
              </w:tabs>
              <w:snapToGrid w:val="0"/>
              <w:spacing w:before="0"/>
              <w:ind w:left="714" w:hanging="357"/>
              <w:contextualSpacing/>
              <w:jc w:val="left"/>
              <w:rPr>
                <w:rFonts w:eastAsia="Calibri" w:cs="Arial"/>
                <w:i/>
              </w:rPr>
            </w:pPr>
            <w:r w:rsidRPr="00227E17">
              <w:rPr>
                <w:rFonts w:eastAsia="Calibri" w:cs="Arial"/>
                <w:i/>
              </w:rPr>
              <w:t xml:space="preserve">У случају да понуду подноси група понуђача, овај доказ доставити за сваког </w:t>
            </w:r>
            <w:r w:rsidR="00B46D29" w:rsidRPr="00227E17">
              <w:rPr>
                <w:rFonts w:eastAsia="Calibri" w:cs="Arial"/>
                <w:i/>
                <w:lang w:val="sr-Cyrl-CS"/>
              </w:rPr>
              <w:t>члана групе понуђача</w:t>
            </w:r>
          </w:p>
          <w:p w14:paraId="0D654EFB" w14:textId="77777777" w:rsidR="00175774" w:rsidRPr="00227E17" w:rsidRDefault="00175774" w:rsidP="00897B58">
            <w:pPr>
              <w:numPr>
                <w:ilvl w:val="0"/>
                <w:numId w:val="16"/>
              </w:numPr>
              <w:tabs>
                <w:tab w:val="left" w:pos="680"/>
              </w:tabs>
              <w:snapToGrid w:val="0"/>
              <w:spacing w:before="0"/>
              <w:ind w:left="714" w:hanging="357"/>
              <w:contextualSpacing/>
              <w:jc w:val="left"/>
              <w:rPr>
                <w:rFonts w:cs="Arial"/>
              </w:rPr>
            </w:pPr>
            <w:r w:rsidRPr="00227E1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227E17" w14:paraId="4DA3011A" w14:textId="77777777" w:rsidTr="00534C76">
        <w:trPr>
          <w:trHeight w:val="2645"/>
          <w:jc w:val="center"/>
        </w:trPr>
        <w:tc>
          <w:tcPr>
            <w:tcW w:w="729" w:type="dxa"/>
            <w:vAlign w:val="center"/>
          </w:tcPr>
          <w:p w14:paraId="73510B60" w14:textId="77777777" w:rsidR="00175774" w:rsidRPr="00227E17" w:rsidRDefault="00175774" w:rsidP="00897B58">
            <w:pPr>
              <w:spacing w:before="0"/>
              <w:jc w:val="center"/>
              <w:rPr>
                <w:rFonts w:cs="Arial"/>
              </w:rPr>
            </w:pPr>
            <w:r w:rsidRPr="00227E17">
              <w:rPr>
                <w:rFonts w:cs="Arial"/>
              </w:rPr>
              <w:t>2.</w:t>
            </w:r>
          </w:p>
        </w:tc>
        <w:tc>
          <w:tcPr>
            <w:tcW w:w="8430" w:type="dxa"/>
            <w:vAlign w:val="center"/>
          </w:tcPr>
          <w:p w14:paraId="072E6920" w14:textId="77777777" w:rsidR="00175774" w:rsidRPr="00227E17" w:rsidRDefault="00175774" w:rsidP="00897B58">
            <w:pPr>
              <w:autoSpaceDE w:val="0"/>
              <w:autoSpaceDN w:val="0"/>
              <w:adjustRightInd w:val="0"/>
              <w:spacing w:before="0"/>
              <w:rPr>
                <w:rFonts w:cs="Arial"/>
              </w:rPr>
            </w:pPr>
            <w:r w:rsidRPr="00227E17">
              <w:rPr>
                <w:rFonts w:cs="Arial"/>
                <w:b/>
                <w:u w:val="single"/>
              </w:rPr>
              <w:t>Услов:</w:t>
            </w:r>
            <w:r w:rsidRPr="00227E17">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A83B5C9" w14:textId="77777777" w:rsidR="00175774" w:rsidRPr="00227E17" w:rsidRDefault="00175774" w:rsidP="00897B58">
            <w:pPr>
              <w:autoSpaceDE w:val="0"/>
              <w:autoSpaceDN w:val="0"/>
              <w:adjustRightInd w:val="0"/>
              <w:spacing w:before="0"/>
              <w:rPr>
                <w:rFonts w:cs="Arial"/>
                <w:b/>
                <w:u w:val="single"/>
              </w:rPr>
            </w:pPr>
            <w:r w:rsidRPr="00227E17">
              <w:rPr>
                <w:rFonts w:cs="Arial"/>
                <w:b/>
                <w:u w:val="single"/>
              </w:rPr>
              <w:t>Доказ:</w:t>
            </w:r>
          </w:p>
          <w:p w14:paraId="49E1AC99" w14:textId="77777777" w:rsidR="00175774" w:rsidRPr="00227E17" w:rsidRDefault="00175774" w:rsidP="00897B58">
            <w:pPr>
              <w:autoSpaceDE w:val="0"/>
              <w:autoSpaceDN w:val="0"/>
              <w:adjustRightInd w:val="0"/>
              <w:spacing w:before="0"/>
              <w:rPr>
                <w:rFonts w:cs="Arial"/>
                <w:b/>
                <w:u w:val="single"/>
              </w:rPr>
            </w:pPr>
            <w:r w:rsidRPr="00227E17">
              <w:rPr>
                <w:rFonts w:eastAsia="Calibri" w:cs="Arial"/>
                <w:lang w:val="ru-RU"/>
              </w:rPr>
              <w:t xml:space="preserve">- </w:t>
            </w:r>
            <w:r w:rsidRPr="00227E17">
              <w:rPr>
                <w:rFonts w:eastAsia="Calibri" w:cs="Arial"/>
                <w:b/>
              </w:rPr>
              <w:t>за правно лице:</w:t>
            </w:r>
          </w:p>
          <w:p w14:paraId="71A7357B" w14:textId="77777777" w:rsidR="00175774" w:rsidRPr="00227E17" w:rsidRDefault="00175774" w:rsidP="00897B58">
            <w:pPr>
              <w:spacing w:before="0"/>
              <w:rPr>
                <w:rFonts w:cs="Arial"/>
              </w:rPr>
            </w:pPr>
            <w:r w:rsidRPr="00227E17">
              <w:rPr>
                <w:rFonts w:cs="Arial"/>
              </w:rPr>
              <w:t>1) ЗА ЗАКОНСКОГ ЗАСТУПНИКА</w:t>
            </w:r>
            <w:r w:rsidRPr="00227E17">
              <w:rPr>
                <w:rFonts w:cs="Arial"/>
                <w:b/>
              </w:rPr>
              <w:t xml:space="preserve"> – уверење из казнене евиденције надлежне полицијске управе Министарства унутрашњих послова</w:t>
            </w:r>
            <w:r w:rsidRPr="00227E17">
              <w:rPr>
                <w:rFonts w:cs="Arial"/>
              </w:rPr>
              <w:t xml:space="preserve"> – захтев за издавање овог уверења може се поднети према </w:t>
            </w:r>
            <w:r w:rsidRPr="00227E17">
              <w:rPr>
                <w:rFonts w:cs="Arial"/>
                <w:b/>
              </w:rPr>
              <w:t>месту рођења</w:t>
            </w:r>
            <w:r w:rsidRPr="00227E17">
              <w:rPr>
                <w:rFonts w:cs="Arial"/>
              </w:rPr>
              <w:t xml:space="preserve"> или према </w:t>
            </w:r>
            <w:r w:rsidRPr="00227E17">
              <w:rPr>
                <w:rFonts w:cs="Arial"/>
                <w:b/>
              </w:rPr>
              <w:t>месту пребивалишта</w:t>
            </w:r>
            <w:r w:rsidRPr="00227E17">
              <w:rPr>
                <w:rFonts w:cs="Arial"/>
              </w:rPr>
              <w:t>.</w:t>
            </w:r>
          </w:p>
          <w:p w14:paraId="36BBAFF6" w14:textId="77777777" w:rsidR="00175774" w:rsidRPr="00227E17" w:rsidRDefault="00175774" w:rsidP="00897B58">
            <w:pPr>
              <w:spacing w:before="0"/>
              <w:rPr>
                <w:rFonts w:cs="Arial"/>
              </w:rPr>
            </w:pPr>
            <w:r w:rsidRPr="00227E1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227E17">
                <w:rPr>
                  <w:rStyle w:val="Hyperlink"/>
                  <w:rFonts w:cs="Arial"/>
                </w:rPr>
                <w:t>http://www.bg.vi.sud.rs/lt/articles/o-visem-sudu/obavestenje-ke-za-pravna-lica.html</w:t>
              </w:r>
            </w:hyperlink>
          </w:p>
          <w:p w14:paraId="595A4902" w14:textId="77777777" w:rsidR="00175774" w:rsidRPr="00227E17" w:rsidRDefault="00175774" w:rsidP="00897B58">
            <w:pPr>
              <w:spacing w:before="0"/>
              <w:rPr>
                <w:rFonts w:cs="Arial"/>
              </w:rPr>
            </w:pPr>
            <w:r w:rsidRPr="00227E1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7E17">
              <w:rPr>
                <w:rFonts w:cs="Arial"/>
                <w:b/>
              </w:rPr>
              <w:t xml:space="preserve">Уверење Основног суда  </w:t>
            </w:r>
            <w:r w:rsidRPr="00227E17">
              <w:rPr>
                <w:rFonts w:cs="Arial"/>
              </w:rPr>
              <w:t>(</w:t>
            </w:r>
            <w:r w:rsidRPr="00227E17">
              <w:rPr>
                <w:rFonts w:cs="Arial"/>
                <w:b/>
              </w:rPr>
              <w:t>које обухвата и податке из казнене евиденције за кривична дела која су у надлежности редовног кривичног одељења Вишег суда</w:t>
            </w:r>
            <w:r w:rsidRPr="00227E1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7AFA6FE" w14:textId="77777777" w:rsidR="00175774" w:rsidRPr="00227E17" w:rsidRDefault="00175774" w:rsidP="00897B58">
            <w:pPr>
              <w:spacing w:before="0"/>
              <w:rPr>
                <w:rFonts w:cs="Arial"/>
                <w:b/>
              </w:rPr>
            </w:pPr>
            <w:r w:rsidRPr="00227E17">
              <w:rPr>
                <w:rFonts w:cs="Arial"/>
                <w:i/>
              </w:rPr>
              <w:t>Посебна напомена:</w:t>
            </w:r>
            <w:r w:rsidR="00B46D29" w:rsidRPr="00227E17">
              <w:rPr>
                <w:rFonts w:cs="Arial"/>
              </w:rPr>
              <w:t xml:space="preserve"> Уколико уверење </w:t>
            </w:r>
            <w:r w:rsidR="00B46D29" w:rsidRPr="00227E17">
              <w:rPr>
                <w:rFonts w:cs="Arial"/>
                <w:lang w:val="sr-Cyrl-CS"/>
              </w:rPr>
              <w:t>О</w:t>
            </w:r>
            <w:r w:rsidRPr="00227E1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7E17">
              <w:rPr>
                <w:rFonts w:cs="Arial"/>
                <w:u w:val="single"/>
              </w:rPr>
              <w:t>и</w:t>
            </w:r>
            <w:r w:rsidRPr="00227E1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7E17">
              <w:rPr>
                <w:rFonts w:cs="Arial"/>
                <w:b/>
              </w:rPr>
              <w:t>кривична дела против привреде и кривично дело примања мита.</w:t>
            </w:r>
          </w:p>
          <w:p w14:paraId="28A6533D" w14:textId="77777777" w:rsidR="00175774" w:rsidRPr="00227E17" w:rsidRDefault="00175774" w:rsidP="00897B58">
            <w:pPr>
              <w:spacing w:before="0"/>
              <w:rPr>
                <w:rFonts w:cs="Arial"/>
              </w:rPr>
            </w:pPr>
            <w:r w:rsidRPr="00227E17">
              <w:rPr>
                <w:rFonts w:cs="Arial"/>
                <w:b/>
              </w:rPr>
              <w:t>- за физичко лице и предузетника: Уверење из казнене евиденције надлежне полицијске управе Министарства унутрашњих послова</w:t>
            </w:r>
            <w:r w:rsidRPr="00227E17">
              <w:rPr>
                <w:rFonts w:cs="Arial"/>
              </w:rPr>
              <w:t xml:space="preserve"> – захтев </w:t>
            </w:r>
            <w:r w:rsidRPr="00227E17">
              <w:rPr>
                <w:rFonts w:cs="Arial"/>
              </w:rPr>
              <w:lastRenderedPageBreak/>
              <w:t xml:space="preserve">за издавање овог уверења може се поднети према </w:t>
            </w:r>
            <w:r w:rsidRPr="00227E17">
              <w:rPr>
                <w:rFonts w:cs="Arial"/>
                <w:b/>
              </w:rPr>
              <w:t>месту рођења</w:t>
            </w:r>
            <w:r w:rsidRPr="00227E17">
              <w:rPr>
                <w:rFonts w:cs="Arial"/>
              </w:rPr>
              <w:t xml:space="preserve"> или према </w:t>
            </w:r>
            <w:r w:rsidRPr="00227E17">
              <w:rPr>
                <w:rFonts w:cs="Arial"/>
                <w:b/>
              </w:rPr>
              <w:t>месту пребивалишта</w:t>
            </w:r>
            <w:r w:rsidRPr="00227E17">
              <w:rPr>
                <w:rFonts w:cs="Arial"/>
              </w:rPr>
              <w:t>.</w:t>
            </w:r>
          </w:p>
          <w:p w14:paraId="0FD41378" w14:textId="77777777" w:rsidR="00175774" w:rsidRPr="00227E17" w:rsidRDefault="00175774" w:rsidP="00897B58">
            <w:pPr>
              <w:autoSpaceDE w:val="0"/>
              <w:autoSpaceDN w:val="0"/>
              <w:adjustRightInd w:val="0"/>
              <w:spacing w:before="0"/>
              <w:rPr>
                <w:rFonts w:eastAsia="Calibri" w:cs="Arial"/>
                <w:i/>
              </w:rPr>
            </w:pPr>
            <w:r w:rsidRPr="00227E17">
              <w:rPr>
                <w:rFonts w:eastAsia="Calibri" w:cs="Arial"/>
                <w:i/>
              </w:rPr>
              <w:t xml:space="preserve">Напомена: </w:t>
            </w:r>
          </w:p>
          <w:p w14:paraId="55FBA0EF" w14:textId="77777777" w:rsidR="00175774" w:rsidRPr="00227E17" w:rsidRDefault="00175774" w:rsidP="00897B58">
            <w:pPr>
              <w:numPr>
                <w:ilvl w:val="0"/>
                <w:numId w:val="18"/>
              </w:numPr>
              <w:tabs>
                <w:tab w:val="left" w:pos="680"/>
              </w:tabs>
              <w:snapToGrid w:val="0"/>
              <w:spacing w:before="0"/>
              <w:ind w:left="714" w:hanging="357"/>
              <w:contextualSpacing/>
              <w:jc w:val="left"/>
              <w:rPr>
                <w:rFonts w:eastAsia="Calibri" w:cs="Arial"/>
                <w:i/>
              </w:rPr>
            </w:pPr>
            <w:r w:rsidRPr="00227E1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159CF76" w14:textId="77777777" w:rsidR="00175774" w:rsidRPr="00227E17" w:rsidRDefault="00175774" w:rsidP="00897B58">
            <w:pPr>
              <w:numPr>
                <w:ilvl w:val="0"/>
                <w:numId w:val="18"/>
              </w:numPr>
              <w:tabs>
                <w:tab w:val="left" w:pos="680"/>
              </w:tabs>
              <w:snapToGrid w:val="0"/>
              <w:spacing w:before="0"/>
              <w:ind w:left="714" w:hanging="357"/>
              <w:contextualSpacing/>
              <w:jc w:val="left"/>
              <w:rPr>
                <w:rFonts w:eastAsia="Calibri" w:cs="Arial"/>
                <w:i/>
              </w:rPr>
            </w:pPr>
            <w:r w:rsidRPr="00227E17">
              <w:rPr>
                <w:rFonts w:eastAsia="Calibri" w:cs="Arial"/>
                <w:i/>
              </w:rPr>
              <w:t>У случају да правно лице има више законских заступника, ове доказе доставити за сваког од њих</w:t>
            </w:r>
          </w:p>
          <w:p w14:paraId="5D78A527" w14:textId="77777777" w:rsidR="00175774" w:rsidRPr="00227E17" w:rsidRDefault="00175774" w:rsidP="00897B58">
            <w:pPr>
              <w:numPr>
                <w:ilvl w:val="0"/>
                <w:numId w:val="18"/>
              </w:numPr>
              <w:tabs>
                <w:tab w:val="left" w:pos="680"/>
              </w:tabs>
              <w:snapToGrid w:val="0"/>
              <w:spacing w:before="0"/>
              <w:ind w:left="714" w:hanging="357"/>
              <w:contextualSpacing/>
              <w:jc w:val="left"/>
              <w:rPr>
                <w:rFonts w:eastAsia="Calibri" w:cs="Arial"/>
                <w:i/>
              </w:rPr>
            </w:pPr>
            <w:r w:rsidRPr="00227E17">
              <w:rPr>
                <w:rFonts w:eastAsia="Calibri" w:cs="Arial"/>
                <w:i/>
              </w:rPr>
              <w:t xml:space="preserve">У случају да понуду подноси група понуђача, ове доказе доставити за сваког </w:t>
            </w:r>
            <w:r w:rsidR="00B46D29" w:rsidRPr="00227E17">
              <w:rPr>
                <w:rFonts w:eastAsia="Calibri" w:cs="Arial"/>
                <w:i/>
                <w:lang w:val="sr-Cyrl-CS"/>
              </w:rPr>
              <w:t>члана групе понуђача</w:t>
            </w:r>
          </w:p>
          <w:p w14:paraId="7864A75A" w14:textId="77777777" w:rsidR="00B46D29" w:rsidRPr="00227E17" w:rsidRDefault="00175774" w:rsidP="00897B58">
            <w:pPr>
              <w:numPr>
                <w:ilvl w:val="0"/>
                <w:numId w:val="18"/>
              </w:numPr>
              <w:tabs>
                <w:tab w:val="left" w:pos="680"/>
              </w:tabs>
              <w:snapToGrid w:val="0"/>
              <w:spacing w:before="0"/>
              <w:ind w:left="714" w:hanging="357"/>
              <w:contextualSpacing/>
              <w:jc w:val="left"/>
              <w:rPr>
                <w:rFonts w:cs="Arial"/>
              </w:rPr>
            </w:pPr>
            <w:r w:rsidRPr="00227E17">
              <w:rPr>
                <w:rFonts w:eastAsia="Calibri" w:cs="Arial"/>
                <w:i/>
              </w:rPr>
              <w:t xml:space="preserve">У случају да понуђач подноси понуду са подизвођачем, ове доказе доставити и за </w:t>
            </w:r>
            <w:r w:rsidR="00B46D29" w:rsidRPr="00227E17">
              <w:rPr>
                <w:rFonts w:eastAsia="Calibri" w:cs="Arial"/>
                <w:i/>
                <w:lang w:val="sr-Cyrl-CS"/>
              </w:rPr>
              <w:t xml:space="preserve">сваког </w:t>
            </w:r>
            <w:r w:rsidRPr="00227E17">
              <w:rPr>
                <w:rFonts w:eastAsia="Calibri" w:cs="Arial"/>
                <w:i/>
              </w:rPr>
              <w:t xml:space="preserve">подизвођача </w:t>
            </w:r>
          </w:p>
          <w:p w14:paraId="48750DE6" w14:textId="77777777" w:rsidR="00B46D29" w:rsidRPr="00227E17" w:rsidRDefault="00175774" w:rsidP="00897B58">
            <w:pPr>
              <w:tabs>
                <w:tab w:val="left" w:pos="680"/>
              </w:tabs>
              <w:snapToGrid w:val="0"/>
              <w:spacing w:before="0"/>
              <w:contextualSpacing/>
              <w:jc w:val="left"/>
              <w:rPr>
                <w:rFonts w:cs="Arial"/>
                <w:lang w:val="sr-Cyrl-CS"/>
              </w:rPr>
            </w:pPr>
            <w:r w:rsidRPr="00227E17">
              <w:rPr>
                <w:rFonts w:eastAsia="Calibri" w:cs="Arial"/>
                <w:b/>
              </w:rPr>
              <w:t>Ови докази не могу бити старији од два месеца пре отварања понуда</w:t>
            </w:r>
            <w:r w:rsidRPr="00227E17">
              <w:rPr>
                <w:rFonts w:eastAsia="Calibri" w:cs="Arial"/>
              </w:rPr>
              <w:t>.</w:t>
            </w:r>
          </w:p>
        </w:tc>
      </w:tr>
      <w:tr w:rsidR="00175774" w:rsidRPr="00227E17" w14:paraId="2A709954" w14:textId="77777777" w:rsidTr="008112A2">
        <w:trPr>
          <w:trHeight w:val="70"/>
          <w:jc w:val="center"/>
        </w:trPr>
        <w:tc>
          <w:tcPr>
            <w:tcW w:w="729" w:type="dxa"/>
            <w:vAlign w:val="center"/>
          </w:tcPr>
          <w:p w14:paraId="016E2667" w14:textId="77777777" w:rsidR="00175774" w:rsidRPr="00227E17" w:rsidRDefault="00175774" w:rsidP="00897B58">
            <w:pPr>
              <w:spacing w:before="0"/>
              <w:jc w:val="center"/>
              <w:rPr>
                <w:rFonts w:cs="Arial"/>
              </w:rPr>
            </w:pPr>
            <w:r w:rsidRPr="00227E17">
              <w:rPr>
                <w:rFonts w:cs="Arial"/>
              </w:rPr>
              <w:lastRenderedPageBreak/>
              <w:t>3.</w:t>
            </w:r>
          </w:p>
        </w:tc>
        <w:tc>
          <w:tcPr>
            <w:tcW w:w="8430" w:type="dxa"/>
            <w:vAlign w:val="center"/>
          </w:tcPr>
          <w:p w14:paraId="79C3FCBB" w14:textId="77777777" w:rsidR="00175774" w:rsidRPr="00227E17" w:rsidRDefault="00175774" w:rsidP="00897B58">
            <w:pPr>
              <w:snapToGrid w:val="0"/>
              <w:spacing w:before="0"/>
              <w:rPr>
                <w:rFonts w:cs="Arial"/>
              </w:rPr>
            </w:pPr>
            <w:r w:rsidRPr="00227E17">
              <w:rPr>
                <w:rFonts w:cs="Arial"/>
                <w:b/>
                <w:u w:val="single"/>
              </w:rPr>
              <w:t>Услов</w:t>
            </w:r>
            <w:r w:rsidRPr="00227E17">
              <w:rPr>
                <w:rFonts w:cs="Arial"/>
                <w:u w:val="single"/>
              </w:rPr>
              <w:t>:</w:t>
            </w:r>
            <w:r w:rsidRPr="00227E17">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EC37E6E" w14:textId="77777777" w:rsidR="00175774" w:rsidRPr="00227E17" w:rsidRDefault="00175774" w:rsidP="00897B58">
            <w:pPr>
              <w:autoSpaceDE w:val="0"/>
              <w:autoSpaceDN w:val="0"/>
              <w:adjustRightInd w:val="0"/>
              <w:spacing w:before="0"/>
              <w:rPr>
                <w:rFonts w:cs="Arial"/>
                <w:b/>
                <w:u w:val="single"/>
              </w:rPr>
            </w:pPr>
            <w:r w:rsidRPr="00227E17">
              <w:rPr>
                <w:rFonts w:cs="Arial"/>
                <w:b/>
                <w:u w:val="single"/>
              </w:rPr>
              <w:t>Доказ:</w:t>
            </w:r>
          </w:p>
          <w:p w14:paraId="5CD627F0" w14:textId="77777777" w:rsidR="00175774" w:rsidRPr="00227E17" w:rsidRDefault="00175774" w:rsidP="00897B58">
            <w:pPr>
              <w:snapToGrid w:val="0"/>
              <w:spacing w:before="0"/>
              <w:rPr>
                <w:rFonts w:eastAsia="Calibri" w:cs="Arial"/>
                <w:lang w:val="ru-RU"/>
              </w:rPr>
            </w:pPr>
            <w:r w:rsidRPr="00227E17">
              <w:rPr>
                <w:rFonts w:eastAsia="Calibri" w:cs="Arial"/>
                <w:lang w:val="ru-RU"/>
              </w:rPr>
              <w:t xml:space="preserve">- </w:t>
            </w:r>
            <w:r w:rsidRPr="00227E17">
              <w:rPr>
                <w:rFonts w:eastAsia="Calibri" w:cs="Arial"/>
                <w:b/>
                <w:lang w:val="ru-RU"/>
              </w:rPr>
              <w:t xml:space="preserve">за правно лице, предузетнике и физичка лица: </w:t>
            </w:r>
          </w:p>
          <w:p w14:paraId="1EC70445" w14:textId="77777777" w:rsidR="00175774" w:rsidRPr="00227E17" w:rsidRDefault="00175774" w:rsidP="00897B58">
            <w:pPr>
              <w:snapToGrid w:val="0"/>
              <w:spacing w:before="0"/>
              <w:rPr>
                <w:rFonts w:eastAsia="Calibri" w:cs="Arial"/>
                <w:lang w:val="ru-RU"/>
              </w:rPr>
            </w:pPr>
            <w:r w:rsidRPr="00227E17">
              <w:rPr>
                <w:rFonts w:eastAsia="Calibri" w:cs="Arial"/>
                <w:b/>
                <w:lang w:val="ru-RU"/>
              </w:rPr>
              <w:t>1.Уверење Пореске управе</w:t>
            </w:r>
            <w:r w:rsidRPr="00227E17">
              <w:rPr>
                <w:rFonts w:eastAsia="Calibri" w:cs="Arial"/>
                <w:lang w:val="ru-RU"/>
              </w:rPr>
              <w:t xml:space="preserve"> Министарства финансија да је измирио доспеле </w:t>
            </w:r>
            <w:r w:rsidRPr="00227E17">
              <w:rPr>
                <w:rFonts w:cs="Arial"/>
                <w:lang w:val="ru-RU"/>
              </w:rPr>
              <w:t xml:space="preserve">порезе и доприносе </w:t>
            </w:r>
            <w:r w:rsidRPr="00227E17">
              <w:rPr>
                <w:rFonts w:eastAsia="Calibri" w:cs="Arial"/>
                <w:b/>
                <w:u w:val="single"/>
                <w:lang w:val="ru-RU"/>
              </w:rPr>
              <w:t>и</w:t>
            </w:r>
          </w:p>
          <w:p w14:paraId="53FB9BFD" w14:textId="77777777" w:rsidR="00175774" w:rsidRPr="00227E17" w:rsidRDefault="00175774" w:rsidP="00897B58">
            <w:pPr>
              <w:spacing w:before="0"/>
              <w:rPr>
                <w:rFonts w:cs="Arial"/>
                <w:lang w:val="ru-RU"/>
              </w:rPr>
            </w:pPr>
            <w:r w:rsidRPr="00227E17">
              <w:rPr>
                <w:rFonts w:eastAsia="Calibri" w:cs="Arial"/>
                <w:b/>
                <w:lang w:val="ru-RU"/>
              </w:rPr>
              <w:t xml:space="preserve">2.Уверење Управе јавних прихода </w:t>
            </w:r>
            <w:r w:rsidR="00B24BAB" w:rsidRPr="00227E17">
              <w:rPr>
                <w:rFonts w:eastAsia="Calibri" w:cs="Arial"/>
                <w:b/>
                <w:lang w:val="ru-RU"/>
              </w:rPr>
              <w:t>локалне самоуправе (</w:t>
            </w:r>
            <w:r w:rsidRPr="00227E17">
              <w:rPr>
                <w:rFonts w:eastAsia="Calibri" w:cs="Arial"/>
                <w:b/>
                <w:lang w:val="ru-RU"/>
              </w:rPr>
              <w:t>града, односно општине</w:t>
            </w:r>
            <w:r w:rsidR="00B24BAB" w:rsidRPr="00227E17">
              <w:rPr>
                <w:rFonts w:cs="Arial"/>
                <w:lang w:val="ru-RU"/>
              </w:rPr>
              <w:t xml:space="preserve">) </w:t>
            </w:r>
            <w:r w:rsidRPr="00227E17">
              <w:rPr>
                <w:rFonts w:cs="Arial"/>
                <w:lang w:val="ru-RU"/>
              </w:rPr>
              <w:t>према месту седишта пореског обвезника правног лица</w:t>
            </w:r>
            <w:r w:rsidR="00B24BAB" w:rsidRPr="00227E17">
              <w:rPr>
                <w:rFonts w:cs="Arial"/>
                <w:lang w:val="ru-RU"/>
              </w:rPr>
              <w:t xml:space="preserve"> и предузетника</w:t>
            </w:r>
            <w:r w:rsidRPr="00227E17">
              <w:rPr>
                <w:rFonts w:cs="Arial"/>
                <w:lang w:val="ru-RU"/>
              </w:rPr>
              <w:t xml:space="preserve">, односно према пребивалишту физичког лица, </w:t>
            </w:r>
            <w:r w:rsidRPr="00227E17">
              <w:rPr>
                <w:rFonts w:eastAsia="Calibri" w:cs="Arial"/>
                <w:lang w:val="ru-RU"/>
              </w:rPr>
              <w:t xml:space="preserve">да је измирио обавезе по основу изворних локалних јавних прихода </w:t>
            </w:r>
          </w:p>
          <w:p w14:paraId="769C1957" w14:textId="77777777" w:rsidR="00175774" w:rsidRPr="00227E17" w:rsidRDefault="00175774" w:rsidP="00897B58">
            <w:pPr>
              <w:spacing w:before="0"/>
              <w:ind w:right="122"/>
              <w:rPr>
                <w:rFonts w:cs="Arial"/>
                <w:lang w:val="ru-RU"/>
              </w:rPr>
            </w:pPr>
            <w:r w:rsidRPr="00227E17">
              <w:rPr>
                <w:rFonts w:cs="Arial"/>
                <w:lang w:val="ru-RU"/>
              </w:rPr>
              <w:t>Напомена:</w:t>
            </w:r>
          </w:p>
          <w:p w14:paraId="5D85160A" w14:textId="77777777" w:rsidR="00175774" w:rsidRPr="00227E17" w:rsidRDefault="00B24BAB" w:rsidP="00897B58">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227E17">
              <w:rPr>
                <w:rFonts w:eastAsia="TimesNewRomanPSMT" w:cs="Arial"/>
                <w:i/>
              </w:rPr>
              <w:t>Уколико локална (општи</w:t>
            </w:r>
            <w:r w:rsidR="00175774" w:rsidRPr="00227E17">
              <w:rPr>
                <w:rFonts w:eastAsia="TimesNewRomanPSMT" w:cs="Arial"/>
                <w:i/>
              </w:rPr>
              <w:t>н</w:t>
            </w:r>
            <w:r w:rsidRPr="00227E17">
              <w:rPr>
                <w:rFonts w:eastAsia="TimesNewRomanPSMT" w:cs="Arial"/>
                <w:i/>
                <w:lang w:val="sr-Cyrl-CS"/>
              </w:rPr>
              <w:t>с</w:t>
            </w:r>
            <w:r w:rsidR="00175774" w:rsidRPr="00227E17">
              <w:rPr>
                <w:rFonts w:eastAsia="TimesNewRomanPSMT" w:cs="Arial"/>
                <w:i/>
              </w:rPr>
              <w:t>ка) управа</w:t>
            </w:r>
            <w:r w:rsidRPr="00227E17">
              <w:rPr>
                <w:rFonts w:eastAsia="TimesNewRomanPSMT" w:cs="Arial"/>
                <w:i/>
                <w:lang w:val="sr-Cyrl-CS"/>
              </w:rPr>
              <w:t xml:space="preserve"> јавних приход</w:t>
            </w:r>
            <w:r w:rsidR="00175774" w:rsidRPr="00227E1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27E17">
              <w:rPr>
                <w:rFonts w:eastAsia="TimesNewRomanPSMT" w:cs="Arial"/>
                <w:i/>
                <w:lang w:val="sr-Cyrl-CS"/>
              </w:rPr>
              <w:t xml:space="preserve">јавних прихода </w:t>
            </w:r>
            <w:r w:rsidR="00175774" w:rsidRPr="00227E17">
              <w:rPr>
                <w:rFonts w:eastAsia="TimesNewRomanPSMT" w:cs="Arial"/>
                <w:i/>
              </w:rPr>
              <w:t xml:space="preserve">приложи и потврде </w:t>
            </w:r>
            <w:r w:rsidRPr="00227E17">
              <w:rPr>
                <w:rFonts w:eastAsia="TimesNewRomanPSMT" w:cs="Arial"/>
                <w:i/>
                <w:lang w:val="sr-Cyrl-CS"/>
              </w:rPr>
              <w:t xml:space="preserve">тих </w:t>
            </w:r>
            <w:r w:rsidR="00175774" w:rsidRPr="00227E17">
              <w:rPr>
                <w:rFonts w:eastAsia="TimesNewRomanPSMT" w:cs="Arial"/>
                <w:i/>
              </w:rPr>
              <w:t>осталих лок</w:t>
            </w:r>
            <w:r w:rsidRPr="00227E17">
              <w:rPr>
                <w:rFonts w:eastAsia="TimesNewRomanPSMT" w:cs="Arial"/>
                <w:i/>
                <w:lang w:val="sr-Cyrl-CS"/>
              </w:rPr>
              <w:t>а</w:t>
            </w:r>
            <w:r w:rsidR="00175774" w:rsidRPr="00227E17">
              <w:rPr>
                <w:rFonts w:eastAsia="TimesNewRomanPSMT" w:cs="Arial"/>
                <w:i/>
              </w:rPr>
              <w:t xml:space="preserve">лних органа/организација/установа </w:t>
            </w:r>
          </w:p>
          <w:p w14:paraId="55AB6C27" w14:textId="77777777" w:rsidR="00175774" w:rsidRPr="00227E17" w:rsidRDefault="00175774" w:rsidP="00897B58">
            <w:pPr>
              <w:numPr>
                <w:ilvl w:val="0"/>
                <w:numId w:val="12"/>
              </w:numPr>
              <w:autoSpaceDE w:val="0"/>
              <w:autoSpaceDN w:val="0"/>
              <w:adjustRightInd w:val="0"/>
              <w:snapToGrid w:val="0"/>
              <w:spacing w:before="0"/>
              <w:ind w:hanging="357"/>
              <w:contextualSpacing/>
              <w:jc w:val="left"/>
              <w:rPr>
                <w:rFonts w:eastAsia="Calibri" w:cs="Arial"/>
                <w:i/>
              </w:rPr>
            </w:pPr>
            <w:r w:rsidRPr="00227E17">
              <w:rPr>
                <w:rFonts w:eastAsia="TimesNewRomanPSMT" w:cs="Arial"/>
                <w:i/>
              </w:rPr>
              <w:t xml:space="preserve">Уколико је понуђач у поступку приватизације, уместо горе наведена два доказа, потребно је доставити </w:t>
            </w:r>
            <w:r w:rsidRPr="00227E17">
              <w:rPr>
                <w:rFonts w:eastAsia="TimesNewRomanPSMT" w:cs="Arial"/>
                <w:b/>
                <w:i/>
              </w:rPr>
              <w:t>у</w:t>
            </w:r>
            <w:r w:rsidRPr="00227E17">
              <w:rPr>
                <w:rFonts w:eastAsia="Calibri" w:cs="Arial"/>
                <w:b/>
                <w:i/>
                <w:lang w:val="ru-RU"/>
              </w:rPr>
              <w:t>верење Агенције за приватизацију да се налази у поступку приватизације</w:t>
            </w:r>
          </w:p>
          <w:p w14:paraId="2C60EAF0" w14:textId="77777777" w:rsidR="00175774" w:rsidRPr="00227E17" w:rsidRDefault="00175774" w:rsidP="00897B58">
            <w:pPr>
              <w:numPr>
                <w:ilvl w:val="0"/>
                <w:numId w:val="12"/>
              </w:numPr>
              <w:tabs>
                <w:tab w:val="left" w:pos="680"/>
              </w:tabs>
              <w:snapToGrid w:val="0"/>
              <w:spacing w:before="0"/>
              <w:ind w:hanging="357"/>
              <w:contextualSpacing/>
              <w:jc w:val="left"/>
              <w:rPr>
                <w:rFonts w:eastAsia="Calibri" w:cs="Arial"/>
                <w:i/>
              </w:rPr>
            </w:pPr>
            <w:r w:rsidRPr="00227E17">
              <w:rPr>
                <w:rFonts w:eastAsia="Calibri" w:cs="Arial"/>
                <w:i/>
              </w:rPr>
              <w:t>У случају да понуду подноси група понуђача, ове доказе доставити за сваког учесника из групе</w:t>
            </w:r>
          </w:p>
          <w:p w14:paraId="1D21B9B4" w14:textId="77777777" w:rsidR="00175774" w:rsidRPr="00227E17" w:rsidRDefault="00175774" w:rsidP="00897B58">
            <w:pPr>
              <w:numPr>
                <w:ilvl w:val="0"/>
                <w:numId w:val="17"/>
              </w:numPr>
              <w:tabs>
                <w:tab w:val="left" w:pos="680"/>
              </w:tabs>
              <w:snapToGrid w:val="0"/>
              <w:spacing w:before="0"/>
              <w:contextualSpacing/>
              <w:jc w:val="left"/>
              <w:rPr>
                <w:rFonts w:cs="Arial"/>
              </w:rPr>
            </w:pPr>
            <w:r w:rsidRPr="00227E1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1DDF0EE" w14:textId="77777777" w:rsidR="00175774" w:rsidRPr="00227E17" w:rsidRDefault="00175774" w:rsidP="00897B58">
            <w:pPr>
              <w:tabs>
                <w:tab w:val="left" w:pos="680"/>
              </w:tabs>
              <w:snapToGrid w:val="0"/>
              <w:spacing w:before="0"/>
              <w:contextualSpacing/>
              <w:rPr>
                <w:rFonts w:cs="Arial"/>
                <w:i/>
              </w:rPr>
            </w:pPr>
            <w:r w:rsidRPr="00227E17">
              <w:rPr>
                <w:rFonts w:eastAsia="Calibri" w:cs="Arial"/>
                <w:b/>
              </w:rPr>
              <w:t xml:space="preserve">Ови докази не могу бити старији од два месеца </w:t>
            </w:r>
            <w:r w:rsidR="00B24BAB" w:rsidRPr="00227E17">
              <w:rPr>
                <w:rFonts w:eastAsia="Calibri" w:cs="Arial"/>
                <w:b/>
                <w:lang w:val="sr-Cyrl-CS"/>
              </w:rPr>
              <w:t>пре</w:t>
            </w:r>
            <w:r w:rsidRPr="00227E17">
              <w:rPr>
                <w:rFonts w:eastAsia="Calibri" w:cs="Arial"/>
                <w:b/>
              </w:rPr>
              <w:t xml:space="preserve"> отварања понуда</w:t>
            </w:r>
            <w:r w:rsidRPr="00227E17">
              <w:rPr>
                <w:rFonts w:eastAsia="Calibri" w:cs="Arial"/>
              </w:rPr>
              <w:t>.</w:t>
            </w:r>
          </w:p>
        </w:tc>
      </w:tr>
      <w:tr w:rsidR="00175774" w:rsidRPr="00227E17" w14:paraId="032B8B21" w14:textId="77777777" w:rsidTr="008112A2">
        <w:trPr>
          <w:jc w:val="center"/>
        </w:trPr>
        <w:tc>
          <w:tcPr>
            <w:tcW w:w="729" w:type="dxa"/>
            <w:vAlign w:val="center"/>
          </w:tcPr>
          <w:p w14:paraId="3CB6EE34" w14:textId="77777777" w:rsidR="00175774" w:rsidRPr="00227E17" w:rsidRDefault="00175774" w:rsidP="00897B58">
            <w:pPr>
              <w:spacing w:before="0"/>
              <w:jc w:val="center"/>
              <w:rPr>
                <w:rFonts w:cs="Arial"/>
              </w:rPr>
            </w:pPr>
            <w:r w:rsidRPr="00227E17">
              <w:rPr>
                <w:rFonts w:cs="Arial"/>
              </w:rPr>
              <w:t xml:space="preserve">4. </w:t>
            </w:r>
          </w:p>
        </w:tc>
        <w:tc>
          <w:tcPr>
            <w:tcW w:w="8430" w:type="dxa"/>
          </w:tcPr>
          <w:p w14:paraId="50DD0DB1" w14:textId="77777777" w:rsidR="00175774" w:rsidRPr="00227E17" w:rsidRDefault="00175774" w:rsidP="00897B58">
            <w:pPr>
              <w:snapToGrid w:val="0"/>
              <w:spacing w:before="0"/>
              <w:rPr>
                <w:rFonts w:cs="Arial"/>
              </w:rPr>
            </w:pPr>
            <w:r w:rsidRPr="00227E17">
              <w:rPr>
                <w:rFonts w:cs="Arial"/>
                <w:b/>
                <w:u w:val="single"/>
              </w:rPr>
              <w:t>Услов:</w:t>
            </w:r>
            <w:r w:rsidRPr="00227E1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B63201C" w14:textId="77777777" w:rsidR="00175774" w:rsidRPr="00227E17" w:rsidRDefault="00175774" w:rsidP="00897B58">
            <w:pPr>
              <w:autoSpaceDE w:val="0"/>
              <w:autoSpaceDN w:val="0"/>
              <w:adjustRightInd w:val="0"/>
              <w:spacing w:before="0"/>
              <w:rPr>
                <w:rFonts w:cs="Arial"/>
                <w:b/>
                <w:u w:val="single"/>
              </w:rPr>
            </w:pPr>
            <w:r w:rsidRPr="00227E17">
              <w:rPr>
                <w:rFonts w:cs="Arial"/>
                <w:b/>
                <w:u w:val="single"/>
              </w:rPr>
              <w:t>Доказ:</w:t>
            </w:r>
          </w:p>
          <w:p w14:paraId="34D39FB9" w14:textId="77777777" w:rsidR="00175774" w:rsidRPr="00227E17" w:rsidRDefault="00175774" w:rsidP="00897B58">
            <w:pPr>
              <w:spacing w:before="0"/>
              <w:rPr>
                <w:rFonts w:cs="Arial"/>
                <w:b/>
              </w:rPr>
            </w:pPr>
            <w:r w:rsidRPr="00227E17">
              <w:rPr>
                <w:rFonts w:cs="Arial"/>
              </w:rPr>
              <w:t>Потписан и оверен Образац изјаве на основу члана 75. став 2. ЗЈН</w:t>
            </w:r>
            <w:r w:rsidR="00BF39C7" w:rsidRPr="00227E17">
              <w:rPr>
                <w:rFonts w:cs="Arial"/>
                <w:lang w:val="sr-Cyrl-RS"/>
              </w:rPr>
              <w:t xml:space="preserve"> </w:t>
            </w:r>
          </w:p>
          <w:p w14:paraId="35A355F9" w14:textId="77777777" w:rsidR="005E487E" w:rsidRPr="00227E17" w:rsidRDefault="00175774" w:rsidP="00897B58">
            <w:pPr>
              <w:snapToGrid w:val="0"/>
              <w:spacing w:before="0"/>
              <w:rPr>
                <w:rFonts w:cs="Arial"/>
                <w:lang w:val="sr-Cyrl-CS"/>
              </w:rPr>
            </w:pPr>
            <w:r w:rsidRPr="00227E17">
              <w:rPr>
                <w:rFonts w:cs="Arial"/>
                <w:i/>
              </w:rPr>
              <w:t>Напомена:</w:t>
            </w:r>
          </w:p>
          <w:p w14:paraId="5625FC29" w14:textId="77777777" w:rsidR="005E487E" w:rsidRPr="00227E17" w:rsidRDefault="00175774" w:rsidP="00897B58">
            <w:pPr>
              <w:numPr>
                <w:ilvl w:val="0"/>
                <w:numId w:val="19"/>
              </w:numPr>
              <w:snapToGrid w:val="0"/>
              <w:spacing w:before="0"/>
              <w:rPr>
                <w:rFonts w:cs="Arial"/>
                <w:i/>
                <w:lang w:val="sr-Cyrl-CS"/>
              </w:rPr>
            </w:pPr>
            <w:r w:rsidRPr="00227E17">
              <w:rPr>
                <w:rFonts w:cs="Arial"/>
                <w:i/>
              </w:rPr>
              <w:t xml:space="preserve">Изјава мора да буде потписана од стране овалшћеног лица </w:t>
            </w:r>
            <w:r w:rsidR="005E487E" w:rsidRPr="00227E17">
              <w:rPr>
                <w:rFonts w:cs="Arial"/>
                <w:i/>
                <w:lang w:val="sr-Cyrl-CS"/>
              </w:rPr>
              <w:t>за заступање понуђача</w:t>
            </w:r>
            <w:r w:rsidRPr="00227E17">
              <w:rPr>
                <w:rFonts w:cs="Arial"/>
                <w:i/>
              </w:rPr>
              <w:t xml:space="preserve"> и оверена печатом. </w:t>
            </w:r>
          </w:p>
          <w:p w14:paraId="0A478E69" w14:textId="77777777" w:rsidR="00175774" w:rsidRPr="00227E17" w:rsidRDefault="00175774" w:rsidP="00897B58">
            <w:pPr>
              <w:numPr>
                <w:ilvl w:val="0"/>
                <w:numId w:val="19"/>
              </w:numPr>
              <w:snapToGrid w:val="0"/>
              <w:spacing w:before="0"/>
              <w:rPr>
                <w:rFonts w:cs="Arial"/>
                <w:i/>
              </w:rPr>
            </w:pPr>
            <w:r w:rsidRPr="00227E17">
              <w:rPr>
                <w:rFonts w:cs="Arial"/>
                <w:i/>
              </w:rPr>
              <w:t xml:space="preserve">Уколико понуду подноси група понуђача Изјава мора бити </w:t>
            </w:r>
            <w:r w:rsidR="005E487E" w:rsidRPr="00227E17">
              <w:rPr>
                <w:rFonts w:cs="Arial"/>
                <w:i/>
                <w:lang w:val="sr-Cyrl-CS"/>
              </w:rPr>
              <w:t>достављена за сваког члана групе понуђача. Изјава мора бити</w:t>
            </w:r>
            <w:r w:rsidRPr="00227E17">
              <w:rPr>
                <w:rFonts w:cs="Arial"/>
                <w:i/>
              </w:rPr>
              <w:t xml:space="preserve"> потписана од стране овлашћеног лица </w:t>
            </w:r>
            <w:r w:rsidR="005E487E" w:rsidRPr="00227E17">
              <w:rPr>
                <w:rFonts w:cs="Arial"/>
                <w:i/>
                <w:lang w:val="sr-Cyrl-CS"/>
              </w:rPr>
              <w:t xml:space="preserve">за заступање </w:t>
            </w:r>
            <w:r w:rsidRPr="00227E17">
              <w:rPr>
                <w:rFonts w:cs="Arial"/>
                <w:i/>
              </w:rPr>
              <w:t xml:space="preserve">понуђача из групе понуђача и оверена печатом.  </w:t>
            </w:r>
          </w:p>
          <w:p w14:paraId="762EF9A1" w14:textId="77777777" w:rsidR="005E487E" w:rsidRPr="00227E17" w:rsidRDefault="005E487E" w:rsidP="00897B58">
            <w:pPr>
              <w:snapToGrid w:val="0"/>
              <w:spacing w:before="0"/>
              <w:ind w:left="720"/>
              <w:rPr>
                <w:rFonts w:cs="Arial"/>
              </w:rPr>
            </w:pPr>
          </w:p>
        </w:tc>
      </w:tr>
      <w:tr w:rsidR="00175774" w:rsidRPr="003D295A" w14:paraId="4A3834E0" w14:textId="77777777" w:rsidTr="008112A2">
        <w:trPr>
          <w:jc w:val="center"/>
        </w:trPr>
        <w:tc>
          <w:tcPr>
            <w:tcW w:w="729" w:type="dxa"/>
            <w:vAlign w:val="center"/>
          </w:tcPr>
          <w:p w14:paraId="38852B5C" w14:textId="77777777" w:rsidR="00175774" w:rsidRPr="003D295A" w:rsidRDefault="00175774" w:rsidP="00897B58">
            <w:pPr>
              <w:spacing w:before="0"/>
              <w:jc w:val="center"/>
              <w:rPr>
                <w:rFonts w:cs="Arial"/>
                <w:color w:val="00B0F0"/>
              </w:rPr>
            </w:pPr>
          </w:p>
        </w:tc>
        <w:tc>
          <w:tcPr>
            <w:tcW w:w="8430" w:type="dxa"/>
          </w:tcPr>
          <w:p w14:paraId="67DD2F01" w14:textId="77777777" w:rsidR="00175774" w:rsidRPr="003D295A" w:rsidRDefault="00175774" w:rsidP="00897B58">
            <w:pPr>
              <w:spacing w:before="0"/>
              <w:ind w:right="-180"/>
              <w:jc w:val="center"/>
              <w:rPr>
                <w:rFonts w:cs="Arial"/>
                <w:b/>
              </w:rPr>
            </w:pPr>
            <w:r w:rsidRPr="003D295A">
              <w:rPr>
                <w:rFonts w:cs="Arial"/>
                <w:b/>
              </w:rPr>
              <w:t xml:space="preserve">4.2  ДОДАТНИ УСЛОВИ </w:t>
            </w:r>
          </w:p>
          <w:p w14:paraId="2B612E41" w14:textId="77777777" w:rsidR="00175774" w:rsidRPr="003D295A" w:rsidRDefault="00175774" w:rsidP="00897B58">
            <w:pPr>
              <w:snapToGrid w:val="0"/>
              <w:spacing w:before="0"/>
              <w:jc w:val="center"/>
              <w:rPr>
                <w:rFonts w:cs="Arial"/>
                <w:b/>
                <w:lang w:val="sr-Cyrl-RS"/>
              </w:rPr>
            </w:pPr>
            <w:r w:rsidRPr="003D295A">
              <w:rPr>
                <w:rFonts w:cs="Arial"/>
                <w:b/>
              </w:rPr>
              <w:t>ЗА УЧЕШЋЕ У ПОСТУПКУ ЈАВНЕ НАБАВКЕ ИЗ ЧЛАНА 76. З</w:t>
            </w:r>
            <w:r w:rsidR="005C7CDE" w:rsidRPr="003D295A">
              <w:rPr>
                <w:rFonts w:cs="Arial"/>
                <w:b/>
                <w:lang w:val="sr-Cyrl-RS"/>
              </w:rPr>
              <w:t>АКОНА</w:t>
            </w:r>
          </w:p>
        </w:tc>
      </w:tr>
      <w:tr w:rsidR="00175774" w:rsidRPr="003D295A" w14:paraId="2E7CB237" w14:textId="77777777" w:rsidTr="008112A2">
        <w:trPr>
          <w:jc w:val="center"/>
        </w:trPr>
        <w:tc>
          <w:tcPr>
            <w:tcW w:w="729" w:type="dxa"/>
            <w:vAlign w:val="center"/>
          </w:tcPr>
          <w:p w14:paraId="6951573B" w14:textId="77777777" w:rsidR="00175774" w:rsidRPr="003D295A" w:rsidRDefault="00436111" w:rsidP="00897B58">
            <w:pPr>
              <w:spacing w:before="0"/>
              <w:jc w:val="center"/>
              <w:rPr>
                <w:rFonts w:cs="Arial"/>
                <w:color w:val="00B0F0"/>
              </w:rPr>
            </w:pPr>
            <w:r w:rsidRPr="003D295A">
              <w:rPr>
                <w:rFonts w:cs="Arial"/>
                <w:lang w:val="sr-Cyrl-RS"/>
              </w:rPr>
              <w:t>5</w:t>
            </w:r>
            <w:r w:rsidR="00175774" w:rsidRPr="003D295A">
              <w:rPr>
                <w:rFonts w:cs="Arial"/>
              </w:rPr>
              <w:t>.</w:t>
            </w:r>
          </w:p>
        </w:tc>
        <w:tc>
          <w:tcPr>
            <w:tcW w:w="8430" w:type="dxa"/>
          </w:tcPr>
          <w:p w14:paraId="708C54D0" w14:textId="77777777" w:rsidR="00175774" w:rsidRPr="003D295A" w:rsidRDefault="00175774" w:rsidP="00897B58">
            <w:pPr>
              <w:autoSpaceDE w:val="0"/>
              <w:autoSpaceDN w:val="0"/>
              <w:adjustRightInd w:val="0"/>
              <w:spacing w:before="0"/>
              <w:rPr>
                <w:rFonts w:cs="Arial"/>
                <w:b/>
                <w:u w:val="single"/>
              </w:rPr>
            </w:pPr>
            <w:r w:rsidRPr="003D295A">
              <w:rPr>
                <w:rFonts w:cs="Arial"/>
                <w:b/>
                <w:u w:val="single"/>
              </w:rPr>
              <w:t>Услов:</w:t>
            </w:r>
          </w:p>
          <w:p w14:paraId="529E9C5C" w14:textId="77777777" w:rsidR="00175774" w:rsidRPr="003D295A" w:rsidRDefault="00175774" w:rsidP="00897B58">
            <w:pPr>
              <w:autoSpaceDE w:val="0"/>
              <w:autoSpaceDN w:val="0"/>
              <w:adjustRightInd w:val="0"/>
              <w:spacing w:before="0"/>
              <w:rPr>
                <w:rFonts w:cs="Arial"/>
              </w:rPr>
            </w:pPr>
            <w:r w:rsidRPr="003D295A">
              <w:rPr>
                <w:rFonts w:cs="Arial"/>
              </w:rPr>
              <w:t>Финансијски капацитет</w:t>
            </w:r>
          </w:p>
          <w:p w14:paraId="29E1455F" w14:textId="77777777" w:rsidR="00436111" w:rsidRPr="003D295A" w:rsidRDefault="00436111" w:rsidP="00897B58">
            <w:pPr>
              <w:pStyle w:val="ListParagraph"/>
              <w:numPr>
                <w:ilvl w:val="0"/>
                <w:numId w:val="25"/>
              </w:numPr>
              <w:spacing w:before="0" w:after="0" w:line="240" w:lineRule="auto"/>
              <w:rPr>
                <w:rFonts w:ascii="Arial" w:eastAsia="Times New Roman" w:hAnsi="Arial" w:cs="Arial"/>
                <w:lang w:eastAsia="ar-SA"/>
              </w:rPr>
            </w:pPr>
            <w:r w:rsidRPr="003D295A">
              <w:rPr>
                <w:rFonts w:ascii="Arial" w:eastAsia="Times New Roman" w:hAnsi="Arial" w:cs="Arial"/>
                <w:lang w:eastAsia="ar-SA"/>
              </w:rPr>
              <w:t>Да је понуђач у претходне три пословне године (2016, 2017.</w:t>
            </w:r>
            <w:r w:rsidRPr="003D295A">
              <w:rPr>
                <w:rFonts w:ascii="Arial" w:eastAsia="Times New Roman" w:hAnsi="Arial" w:cs="Arial"/>
                <w:lang w:val="sr-Cyrl-RS" w:eastAsia="ar-SA"/>
              </w:rPr>
              <w:t xml:space="preserve"> и </w:t>
            </w:r>
            <w:r w:rsidRPr="003D295A">
              <w:rPr>
                <w:rFonts w:ascii="Arial" w:eastAsia="Times New Roman" w:hAnsi="Arial" w:cs="Arial"/>
                <w:lang w:eastAsia="ar-SA"/>
              </w:rPr>
              <w:t>2018. године) остварио укупан пословни приход у износу од</w:t>
            </w:r>
            <w:r w:rsidRPr="003D295A">
              <w:rPr>
                <w:rFonts w:ascii="Arial" w:eastAsia="Times New Roman" w:hAnsi="Arial" w:cs="Arial"/>
                <w:lang w:val="sr-Cyrl-RS" w:eastAsia="ar-SA"/>
              </w:rPr>
              <w:t xml:space="preserve"> минимално</w:t>
            </w:r>
            <w:r w:rsidRPr="003D295A">
              <w:rPr>
                <w:rFonts w:ascii="Arial" w:eastAsia="Times New Roman" w:hAnsi="Arial" w:cs="Arial"/>
                <w:lang w:eastAsia="ar-SA"/>
              </w:rPr>
              <w:t xml:space="preserve"> 60.000.000,00 динара.</w:t>
            </w:r>
          </w:p>
          <w:p w14:paraId="422F2015" w14:textId="77777777" w:rsidR="00436111" w:rsidRPr="003D295A" w:rsidRDefault="00436111" w:rsidP="00897B58">
            <w:pPr>
              <w:pStyle w:val="ListParagraph"/>
              <w:numPr>
                <w:ilvl w:val="0"/>
                <w:numId w:val="25"/>
              </w:numPr>
              <w:spacing w:before="0" w:after="0" w:line="240" w:lineRule="auto"/>
              <w:rPr>
                <w:rFonts w:ascii="Arial" w:eastAsia="Times New Roman" w:hAnsi="Arial" w:cs="Arial"/>
                <w:lang w:eastAsia="ar-SA"/>
              </w:rPr>
            </w:pPr>
            <w:r w:rsidRPr="003D295A">
              <w:rPr>
                <w:rFonts w:ascii="Arial" w:eastAsia="Times New Roman" w:hAnsi="Arial" w:cs="Arial"/>
                <w:lang w:eastAsia="ar-SA"/>
              </w:rPr>
              <w:t xml:space="preserve">Да у </w:t>
            </w:r>
            <w:r w:rsidRPr="003D295A">
              <w:rPr>
                <w:rFonts w:ascii="Arial" w:eastAsia="Times New Roman" w:hAnsi="Arial" w:cs="Arial"/>
                <w:lang w:val="sr-Cyrl-RS" w:eastAsia="ar-SA"/>
              </w:rPr>
              <w:t xml:space="preserve">предходних 12 месеци од дана објаве позива за подношење понуда није имао губитак у пословању </w:t>
            </w:r>
          </w:p>
          <w:p w14:paraId="24EEA5EA" w14:textId="77777777" w:rsidR="00436111" w:rsidRPr="003D295A" w:rsidRDefault="00436111" w:rsidP="00897B58">
            <w:pPr>
              <w:pStyle w:val="ListParagraph"/>
              <w:numPr>
                <w:ilvl w:val="0"/>
                <w:numId w:val="25"/>
              </w:numPr>
              <w:spacing w:before="0" w:after="0" w:line="240" w:lineRule="auto"/>
              <w:rPr>
                <w:rFonts w:ascii="Arial" w:eastAsia="Times New Roman" w:hAnsi="Arial" w:cs="Arial"/>
                <w:lang w:eastAsia="ar-SA"/>
              </w:rPr>
            </w:pPr>
            <w:r w:rsidRPr="003D295A">
              <w:rPr>
                <w:rFonts w:ascii="Arial" w:eastAsia="Times New Roman" w:hAnsi="Arial" w:cs="Arial"/>
                <w:lang w:eastAsia="ar-SA"/>
              </w:rPr>
              <w:t xml:space="preserve">Да у </w:t>
            </w:r>
            <w:r w:rsidRPr="003D295A">
              <w:rPr>
                <w:rFonts w:ascii="Arial" w:eastAsia="Times New Roman" w:hAnsi="Arial" w:cs="Arial"/>
                <w:lang w:val="sr-Cyrl-RS" w:eastAsia="ar-SA"/>
              </w:rPr>
              <w:t xml:space="preserve">предходних 12 месеци од дана објаве позива за подношење понуда није био у блокади </w:t>
            </w:r>
          </w:p>
          <w:p w14:paraId="725FC524" w14:textId="77777777" w:rsidR="00436111" w:rsidRPr="003D295A" w:rsidRDefault="00436111" w:rsidP="00897B58">
            <w:pPr>
              <w:autoSpaceDE w:val="0"/>
              <w:autoSpaceDN w:val="0"/>
              <w:adjustRightInd w:val="0"/>
              <w:spacing w:before="0"/>
              <w:rPr>
                <w:rFonts w:cs="Arial"/>
                <w:b/>
                <w:u w:val="single"/>
              </w:rPr>
            </w:pPr>
          </w:p>
          <w:p w14:paraId="5F1AECB0" w14:textId="77777777" w:rsidR="00175774" w:rsidRPr="003D295A" w:rsidRDefault="00175774" w:rsidP="00897B58">
            <w:pPr>
              <w:autoSpaceDE w:val="0"/>
              <w:autoSpaceDN w:val="0"/>
              <w:adjustRightInd w:val="0"/>
              <w:spacing w:before="0"/>
              <w:rPr>
                <w:rFonts w:cs="Arial"/>
                <w:b/>
                <w:u w:val="single"/>
              </w:rPr>
            </w:pPr>
            <w:r w:rsidRPr="003D295A">
              <w:rPr>
                <w:rFonts w:cs="Arial"/>
                <w:b/>
                <w:u w:val="single"/>
              </w:rPr>
              <w:t xml:space="preserve">Доказ: </w:t>
            </w:r>
          </w:p>
          <w:p w14:paraId="26F70A75" w14:textId="77777777" w:rsidR="00175774" w:rsidRPr="003D295A" w:rsidRDefault="00175774" w:rsidP="00897B58">
            <w:pPr>
              <w:autoSpaceDE w:val="0"/>
              <w:autoSpaceDN w:val="0"/>
              <w:adjustRightInd w:val="0"/>
              <w:spacing w:before="0"/>
              <w:rPr>
                <w:rFonts w:cs="Arial"/>
              </w:rPr>
            </w:pPr>
            <w:r w:rsidRPr="003D295A">
              <w:rPr>
                <w:rFonts w:cs="Arial"/>
              </w:rPr>
              <w:t>Доказ за фин</w:t>
            </w:r>
            <w:r w:rsidR="005606F8" w:rsidRPr="003D295A">
              <w:rPr>
                <w:rFonts w:cs="Arial"/>
                <w:lang w:val="sr-Cyrl-CS"/>
              </w:rPr>
              <w:t xml:space="preserve">ансијски </w:t>
            </w:r>
            <w:r w:rsidRPr="003D295A">
              <w:rPr>
                <w:rFonts w:cs="Arial"/>
              </w:rPr>
              <w:t>капацитет</w:t>
            </w:r>
          </w:p>
          <w:p w14:paraId="6E590145" w14:textId="77777777" w:rsidR="00950B76" w:rsidRPr="003D295A" w:rsidRDefault="00175774" w:rsidP="00897B58">
            <w:pPr>
              <w:autoSpaceDE w:val="0"/>
              <w:autoSpaceDN w:val="0"/>
              <w:adjustRightInd w:val="0"/>
              <w:spacing w:before="0"/>
              <w:rPr>
                <w:rFonts w:cs="Arial"/>
              </w:rPr>
            </w:pPr>
            <w:r w:rsidRPr="003D295A">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7929AF1" w14:textId="77777777" w:rsidR="00175774" w:rsidRPr="003D295A" w:rsidRDefault="00175774" w:rsidP="00897B58">
            <w:pPr>
              <w:autoSpaceDE w:val="0"/>
              <w:autoSpaceDN w:val="0"/>
              <w:adjustRightInd w:val="0"/>
              <w:spacing w:before="0"/>
              <w:rPr>
                <w:rFonts w:cs="Arial"/>
                <w:lang w:val="sr-Cyrl-CS"/>
              </w:rPr>
            </w:pPr>
            <w:r w:rsidRPr="003D295A">
              <w:rPr>
                <w:rFonts w:cs="Arial"/>
              </w:rPr>
              <w:t xml:space="preserve">Уколико у обрасцу БОН-ЈН нису доступни подаци за </w:t>
            </w:r>
            <w:r w:rsidR="00436111" w:rsidRPr="003D295A">
              <w:rPr>
                <w:rFonts w:cs="Arial"/>
                <w:lang w:val="sr-Cyrl-RS"/>
              </w:rPr>
              <w:t>2018</w:t>
            </w:r>
            <w:r w:rsidRPr="003D295A">
              <w:rPr>
                <w:rFonts w:cs="Arial"/>
              </w:rPr>
              <w:t>.</w:t>
            </w:r>
            <w:r w:rsidR="00436111" w:rsidRPr="003D295A">
              <w:rPr>
                <w:rFonts w:cs="Arial"/>
                <w:lang w:val="sr-Cyrl-RS"/>
              </w:rPr>
              <w:t xml:space="preserve"> </w:t>
            </w:r>
            <w:r w:rsidRPr="003D295A">
              <w:rPr>
                <w:rFonts w:cs="Arial"/>
              </w:rPr>
              <w:t xml:space="preserve">годину, понуђач је у обавези да достави биланс стања и биланс успеха за </w:t>
            </w:r>
            <w:r w:rsidR="00436111" w:rsidRPr="003D295A">
              <w:rPr>
                <w:rFonts w:cs="Arial"/>
                <w:lang w:val="sr-Cyrl-RS"/>
              </w:rPr>
              <w:t>2018</w:t>
            </w:r>
            <w:r w:rsidRPr="003D295A">
              <w:rPr>
                <w:rFonts w:cs="Arial"/>
              </w:rPr>
              <w:t>.</w:t>
            </w:r>
            <w:r w:rsidR="007F36A5" w:rsidRPr="003D295A">
              <w:rPr>
                <w:rFonts w:cs="Arial"/>
                <w:lang w:val="sr-Cyrl-CS"/>
              </w:rPr>
              <w:t xml:space="preserve"> годину.</w:t>
            </w:r>
          </w:p>
          <w:p w14:paraId="7E4EF886" w14:textId="77777777" w:rsidR="005606F8" w:rsidRPr="003D295A" w:rsidRDefault="005606F8" w:rsidP="00897B58">
            <w:pPr>
              <w:autoSpaceDE w:val="0"/>
              <w:autoSpaceDN w:val="0"/>
              <w:adjustRightInd w:val="0"/>
              <w:spacing w:before="0"/>
              <w:rPr>
                <w:rFonts w:cs="Arial"/>
                <w:lang w:val="sr-Cyrl-CS"/>
              </w:rPr>
            </w:pPr>
            <w:r w:rsidRPr="003D295A">
              <w:rPr>
                <w:rFonts w:cs="Arial"/>
                <w:lang w:val="sr-Cyrl-CS"/>
              </w:rPr>
              <w:t xml:space="preserve">или </w:t>
            </w:r>
          </w:p>
          <w:p w14:paraId="36A118E1" w14:textId="77777777" w:rsidR="005606F8" w:rsidRPr="003D295A" w:rsidRDefault="005606F8" w:rsidP="00897B58">
            <w:pPr>
              <w:autoSpaceDE w:val="0"/>
              <w:autoSpaceDN w:val="0"/>
              <w:adjustRightInd w:val="0"/>
              <w:spacing w:before="0"/>
              <w:rPr>
                <w:rFonts w:cs="Arial"/>
                <w:lang w:val="sr-Cyrl-CS"/>
              </w:rPr>
            </w:pPr>
            <w:r w:rsidRPr="003D295A">
              <w:rPr>
                <w:rFonts w:cs="Arial"/>
                <w:lang w:val="sr-Cyrl-CS"/>
              </w:rPr>
              <w:t>Билан</w:t>
            </w:r>
            <w:r w:rsidR="007F36A5" w:rsidRPr="003D295A">
              <w:rPr>
                <w:rFonts w:cs="Arial"/>
                <w:lang w:val="sr-Cyrl-CS"/>
              </w:rPr>
              <w:t>с</w:t>
            </w:r>
            <w:r w:rsidRPr="003D295A">
              <w:rPr>
                <w:rFonts w:cs="Arial"/>
                <w:lang w:val="sr-Cyrl-CS"/>
              </w:rPr>
              <w:t xml:space="preserve"> стања и биланс успеха  за претходне три обрачунске године </w:t>
            </w:r>
            <w:r w:rsidR="007F36A5" w:rsidRPr="003D295A">
              <w:rPr>
                <w:rFonts w:cs="Arial"/>
                <w:lang w:val="sr-Cyrl-CS"/>
              </w:rPr>
              <w:t>201</w:t>
            </w:r>
            <w:r w:rsidR="00436111" w:rsidRPr="003D295A">
              <w:rPr>
                <w:rFonts w:cs="Arial"/>
                <w:lang w:val="sr-Cyrl-CS"/>
              </w:rPr>
              <w:t>6</w:t>
            </w:r>
            <w:r w:rsidR="007F36A5" w:rsidRPr="003D295A">
              <w:rPr>
                <w:rFonts w:cs="Arial"/>
                <w:lang w:val="sr-Cyrl-CS"/>
              </w:rPr>
              <w:t>, 201</w:t>
            </w:r>
            <w:r w:rsidR="00436111" w:rsidRPr="003D295A">
              <w:rPr>
                <w:rFonts w:cs="Arial"/>
                <w:lang w:val="sr-Cyrl-CS"/>
              </w:rPr>
              <w:t>7</w:t>
            </w:r>
            <w:r w:rsidR="007F36A5" w:rsidRPr="003D295A">
              <w:rPr>
                <w:rFonts w:cs="Arial"/>
                <w:lang w:val="sr-Cyrl-CS"/>
              </w:rPr>
              <w:t xml:space="preserve"> и 201</w:t>
            </w:r>
            <w:r w:rsidR="00436111" w:rsidRPr="003D295A">
              <w:rPr>
                <w:rFonts w:cs="Arial"/>
                <w:lang w:val="sr-Cyrl-CS"/>
              </w:rPr>
              <w:t>8</w:t>
            </w:r>
            <w:r w:rsidR="007F36A5" w:rsidRPr="003D295A">
              <w:rPr>
                <w:rFonts w:cs="Arial"/>
                <w:lang w:val="sr-Cyrl-CS"/>
              </w:rPr>
              <w:t xml:space="preserve"> са мишљењем овлашћеног ревизора,</w:t>
            </w:r>
            <w:r w:rsidR="00D86CCA" w:rsidRPr="003D295A">
              <w:rPr>
                <w:rFonts w:cs="Arial"/>
                <w:lang w:val="sr-Cyrl-CS"/>
              </w:rPr>
              <w:t xml:space="preserve"> ако је понуђач субјект ревизије</w:t>
            </w:r>
            <w:r w:rsidR="007F36A5" w:rsidRPr="003D295A">
              <w:rPr>
                <w:rFonts w:cs="Arial"/>
                <w:lang w:val="sr-Cyrl-CS"/>
              </w:rPr>
              <w:t xml:space="preserve"> у складу са Законом о рачуноводству и Законом о ревизији.</w:t>
            </w:r>
          </w:p>
          <w:p w14:paraId="5D442E4D" w14:textId="77777777" w:rsidR="00175774" w:rsidRPr="003D295A" w:rsidRDefault="00175774" w:rsidP="00897B58">
            <w:pPr>
              <w:autoSpaceDE w:val="0"/>
              <w:autoSpaceDN w:val="0"/>
              <w:adjustRightInd w:val="0"/>
              <w:spacing w:before="0"/>
              <w:rPr>
                <w:rFonts w:cs="Arial"/>
              </w:rPr>
            </w:pPr>
            <w:r w:rsidRPr="003D295A">
              <w:rPr>
                <w:rFonts w:cs="Arial"/>
              </w:rPr>
              <w:t>Прив</w:t>
            </w:r>
            <w:r w:rsidR="007F36A5" w:rsidRPr="003D295A">
              <w:rPr>
                <w:rFonts w:cs="Arial"/>
                <w:lang w:val="sr-Cyrl-CS"/>
              </w:rPr>
              <w:t>р</w:t>
            </w:r>
            <w:r w:rsidRPr="003D295A">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3D295A">
              <w:rPr>
                <w:rFonts w:cs="Arial"/>
                <w:lang w:val="sr-Cyrl-CS"/>
              </w:rPr>
              <w:t xml:space="preserve"> наведене</w:t>
            </w:r>
            <w:r w:rsidRPr="003D295A">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1BB13384" w14:textId="77777777" w:rsidR="00175774" w:rsidRPr="003D295A" w:rsidRDefault="00175774" w:rsidP="00897B58">
            <w:pPr>
              <w:autoSpaceDE w:val="0"/>
              <w:autoSpaceDN w:val="0"/>
              <w:adjustRightInd w:val="0"/>
              <w:spacing w:before="0"/>
              <w:rPr>
                <w:rFonts w:cs="Arial"/>
              </w:rPr>
            </w:pPr>
            <w:r w:rsidRPr="003D295A">
              <w:rPr>
                <w:rFonts w:cs="Arial"/>
              </w:rPr>
              <w:t>Привредни субјект који није у обавези да утврђује ф</w:t>
            </w:r>
            <w:r w:rsidR="007F36A5" w:rsidRPr="003D295A">
              <w:rPr>
                <w:rFonts w:cs="Arial"/>
              </w:rPr>
              <w:t>инансијски резултат пословања (</w:t>
            </w:r>
            <w:r w:rsidRPr="003D295A">
              <w:rPr>
                <w:rFonts w:cs="Arial"/>
              </w:rPr>
              <w:t xml:space="preserve">паушалац) доставља потврду пословне банке о оствареном укупном приходу на пословном-текућем рачуну за </w:t>
            </w:r>
            <w:r w:rsidR="007F36A5" w:rsidRPr="003D295A">
              <w:rPr>
                <w:rFonts w:cs="Arial"/>
                <w:lang w:val="sr-Cyrl-CS"/>
              </w:rPr>
              <w:t xml:space="preserve">наведене </w:t>
            </w:r>
            <w:r w:rsidRPr="003D295A">
              <w:rPr>
                <w:rFonts w:cs="Arial"/>
              </w:rPr>
              <w:t>претходне три обрачунске године.</w:t>
            </w:r>
          </w:p>
          <w:p w14:paraId="781205DF" w14:textId="77777777" w:rsidR="00175774" w:rsidRPr="003D295A" w:rsidRDefault="00175774" w:rsidP="00897B58">
            <w:pPr>
              <w:autoSpaceDE w:val="0"/>
              <w:autoSpaceDN w:val="0"/>
              <w:adjustRightInd w:val="0"/>
              <w:spacing w:before="0"/>
              <w:rPr>
                <w:rFonts w:cs="Arial"/>
              </w:rPr>
            </w:pPr>
            <w:r w:rsidRPr="003D295A">
              <w:rPr>
                <w:rFonts w:cs="Arial"/>
              </w:rPr>
              <w:t>или</w:t>
            </w:r>
          </w:p>
          <w:p w14:paraId="667841AF" w14:textId="77777777" w:rsidR="00175774" w:rsidRPr="003D295A" w:rsidRDefault="00175774" w:rsidP="00897B58">
            <w:pPr>
              <w:autoSpaceDE w:val="0"/>
              <w:autoSpaceDN w:val="0"/>
              <w:adjustRightInd w:val="0"/>
              <w:spacing w:before="0"/>
              <w:rPr>
                <w:rFonts w:eastAsia="Calibri" w:cs="Arial"/>
                <w:lang w:val="ru-RU"/>
              </w:rPr>
            </w:pPr>
            <w:r w:rsidRPr="003D295A">
              <w:rPr>
                <w:rFonts w:eastAsia="Calibri" w:cs="Arial"/>
              </w:rPr>
              <w:t xml:space="preserve">Потврда Народне банке Србије да понуђач није био неликвидан у последњих шест месеци </w:t>
            </w:r>
            <w:r w:rsidR="00671773" w:rsidRPr="003D295A">
              <w:rPr>
                <w:rFonts w:eastAsia="Calibri" w:cs="Arial"/>
                <w:lang w:val="sr-Cyrl-RS"/>
              </w:rPr>
              <w:t>од дана</w:t>
            </w:r>
            <w:r w:rsidR="001A3616" w:rsidRPr="003D295A">
              <w:rPr>
                <w:rFonts w:eastAsia="Calibri" w:cs="Arial"/>
              </w:rPr>
              <w:t xml:space="preserve"> објављивања П</w:t>
            </w:r>
            <w:r w:rsidRPr="003D295A">
              <w:rPr>
                <w:rFonts w:eastAsia="Calibri" w:cs="Arial"/>
              </w:rPr>
              <w:t xml:space="preserve">озива за подношење понуда на Порталу јавних набавки </w:t>
            </w:r>
          </w:p>
        </w:tc>
      </w:tr>
      <w:tr w:rsidR="00175774" w:rsidRPr="003D295A" w14:paraId="51ECD36F" w14:textId="77777777" w:rsidTr="008112A2">
        <w:trPr>
          <w:jc w:val="center"/>
        </w:trPr>
        <w:tc>
          <w:tcPr>
            <w:tcW w:w="729" w:type="dxa"/>
            <w:vAlign w:val="center"/>
          </w:tcPr>
          <w:p w14:paraId="00CDA114" w14:textId="77777777" w:rsidR="00175774" w:rsidRPr="003D295A" w:rsidRDefault="00436111" w:rsidP="00897B58">
            <w:pPr>
              <w:spacing w:before="0"/>
              <w:jc w:val="center"/>
              <w:rPr>
                <w:rFonts w:cs="Arial"/>
                <w:color w:val="00B0F0"/>
              </w:rPr>
            </w:pPr>
            <w:r w:rsidRPr="003D295A">
              <w:rPr>
                <w:rFonts w:cs="Arial"/>
              </w:rPr>
              <w:t>6</w:t>
            </w:r>
            <w:r w:rsidR="00175774" w:rsidRPr="003D295A">
              <w:rPr>
                <w:rFonts w:cs="Arial"/>
              </w:rPr>
              <w:t>.</w:t>
            </w:r>
          </w:p>
        </w:tc>
        <w:tc>
          <w:tcPr>
            <w:tcW w:w="8430" w:type="dxa"/>
          </w:tcPr>
          <w:p w14:paraId="6BA93F79" w14:textId="77777777" w:rsidR="00175774" w:rsidRPr="003D295A" w:rsidRDefault="00175774" w:rsidP="00897B58">
            <w:pPr>
              <w:autoSpaceDE w:val="0"/>
              <w:autoSpaceDN w:val="0"/>
              <w:adjustRightInd w:val="0"/>
              <w:spacing w:before="0"/>
              <w:rPr>
                <w:rFonts w:cs="Arial"/>
                <w:b/>
              </w:rPr>
            </w:pPr>
            <w:r w:rsidRPr="003D295A">
              <w:rPr>
                <w:rFonts w:cs="Arial"/>
                <w:b/>
                <w:u w:val="single"/>
              </w:rPr>
              <w:t>Услов:</w:t>
            </w:r>
          </w:p>
          <w:p w14:paraId="56F50289" w14:textId="77777777" w:rsidR="00175774" w:rsidRPr="003D295A" w:rsidRDefault="00436111" w:rsidP="00897B58">
            <w:pPr>
              <w:autoSpaceDE w:val="0"/>
              <w:autoSpaceDN w:val="0"/>
              <w:adjustRightInd w:val="0"/>
              <w:spacing w:before="0"/>
              <w:rPr>
                <w:rFonts w:cs="Arial"/>
              </w:rPr>
            </w:pPr>
            <w:r w:rsidRPr="003D295A">
              <w:rPr>
                <w:rFonts w:cs="Arial"/>
              </w:rPr>
              <w:t>Пословни капацитет</w:t>
            </w:r>
          </w:p>
          <w:p w14:paraId="106F37A3" w14:textId="77777777" w:rsidR="00436111" w:rsidRPr="003D295A" w:rsidRDefault="00436111" w:rsidP="00897B58">
            <w:pPr>
              <w:pStyle w:val="ListParagraph"/>
              <w:widowControl w:val="0"/>
              <w:numPr>
                <w:ilvl w:val="0"/>
                <w:numId w:val="25"/>
              </w:numPr>
              <w:spacing w:before="0" w:after="0" w:line="240" w:lineRule="auto"/>
              <w:ind w:right="80"/>
              <w:rPr>
                <w:rFonts w:ascii="Arial" w:eastAsia="SimSun" w:hAnsi="Arial" w:cs="Arial"/>
                <w:b/>
                <w:bCs/>
                <w:lang w:eastAsia="ar-SA"/>
              </w:rPr>
            </w:pPr>
            <w:r w:rsidRPr="003D295A">
              <w:rPr>
                <w:rFonts w:ascii="Arial" w:eastAsia="SimSun" w:hAnsi="Arial" w:cs="Arial"/>
                <w:bCs/>
                <w:lang w:eastAsia="ar-SA"/>
              </w:rPr>
              <w:t>Да понуђач у претходне три пословне године (2016, 2017. и 2018. години) има најмање 3 (</w:t>
            </w:r>
            <w:r w:rsidRPr="003D295A">
              <w:rPr>
                <w:rFonts w:ascii="Arial" w:eastAsia="SimSun" w:hAnsi="Arial" w:cs="Arial"/>
                <w:bCs/>
                <w:lang w:val="sr-Cyrl-RS" w:eastAsia="ar-SA"/>
              </w:rPr>
              <w:t>три</w:t>
            </w:r>
            <w:r w:rsidRPr="003D295A">
              <w:rPr>
                <w:rFonts w:ascii="Arial" w:eastAsia="SimSun" w:hAnsi="Arial" w:cs="Arial"/>
                <w:bCs/>
                <w:lang w:eastAsia="ar-SA"/>
              </w:rPr>
              <w:t xml:space="preserve">) испројектована објекта (новопројектовани или реконсктрукција и адаптација) и то хотелских објеката. </w:t>
            </w:r>
          </w:p>
          <w:p w14:paraId="15B610FB" w14:textId="77777777" w:rsidR="00436111" w:rsidRPr="003D295A" w:rsidRDefault="00436111" w:rsidP="00897B58">
            <w:pPr>
              <w:pStyle w:val="ListParagraph"/>
              <w:widowControl w:val="0"/>
              <w:numPr>
                <w:ilvl w:val="0"/>
                <w:numId w:val="25"/>
              </w:numPr>
              <w:spacing w:before="0" w:after="0" w:line="240" w:lineRule="auto"/>
              <w:ind w:right="80"/>
              <w:rPr>
                <w:rFonts w:ascii="Arial" w:eastAsia="SimSun" w:hAnsi="Arial" w:cs="Arial"/>
                <w:bCs/>
                <w:lang w:eastAsia="ar-SA"/>
              </w:rPr>
            </w:pPr>
            <w:r w:rsidRPr="003D295A">
              <w:rPr>
                <w:rFonts w:ascii="Arial" w:eastAsia="SimSun" w:hAnsi="Arial" w:cs="Arial"/>
                <w:bCs/>
                <w:lang w:eastAsia="ar-SA"/>
              </w:rPr>
              <w:t>Да је  најмање 1 објекат хотела за који је рађен пројекат</w:t>
            </w:r>
            <w:r w:rsidRPr="003D295A">
              <w:rPr>
                <w:rFonts w:ascii="Arial" w:hAnsi="Arial" w:cs="Arial"/>
                <w:lang w:eastAsia="ar-SA"/>
              </w:rPr>
              <w:t>, испројектован у складу са правиликом о стандардима за категоризацију угоститељских објеката за смештај рађен за хотел од 4 звездице.</w:t>
            </w:r>
          </w:p>
          <w:p w14:paraId="04B61978" w14:textId="77777777" w:rsidR="00175774" w:rsidRPr="00534C76" w:rsidRDefault="00175774" w:rsidP="00897B58">
            <w:pPr>
              <w:autoSpaceDE w:val="0"/>
              <w:autoSpaceDN w:val="0"/>
              <w:adjustRightInd w:val="0"/>
              <w:spacing w:before="0"/>
              <w:rPr>
                <w:rFonts w:cs="Arial"/>
                <w:b/>
                <w:u w:val="single"/>
              </w:rPr>
            </w:pPr>
            <w:r w:rsidRPr="00534C76">
              <w:rPr>
                <w:rFonts w:cs="Arial"/>
                <w:b/>
                <w:u w:val="single"/>
              </w:rPr>
              <w:t xml:space="preserve">Доказ: </w:t>
            </w:r>
          </w:p>
          <w:p w14:paraId="58FBD17B" w14:textId="77777777" w:rsidR="00436111" w:rsidRPr="003D295A" w:rsidRDefault="00436111" w:rsidP="00897B58">
            <w:pPr>
              <w:pStyle w:val="ListParagraph"/>
              <w:widowControl w:val="0"/>
              <w:numPr>
                <w:ilvl w:val="0"/>
                <w:numId w:val="25"/>
              </w:numPr>
              <w:spacing w:before="0" w:after="0" w:line="240" w:lineRule="auto"/>
              <w:ind w:left="422" w:right="80"/>
              <w:rPr>
                <w:rFonts w:ascii="Arial" w:hAnsi="Arial" w:cs="Arial"/>
                <w:lang w:eastAsia="ar-SA"/>
              </w:rPr>
            </w:pPr>
            <w:r w:rsidRPr="003D295A">
              <w:rPr>
                <w:rFonts w:ascii="Arial" w:eastAsia="SimSun" w:hAnsi="Arial" w:cs="Arial"/>
                <w:bCs/>
                <w:color w:val="000000"/>
                <w:lang w:eastAsia="ar-SA"/>
              </w:rPr>
              <w:t>Копија уговора о изради пројекта или потврда Инвеститора о изради пројекта.</w:t>
            </w:r>
          </w:p>
          <w:p w14:paraId="4FA04110" w14:textId="77777777" w:rsidR="00175774" w:rsidRPr="003D295A" w:rsidRDefault="00436111" w:rsidP="00897B58">
            <w:pPr>
              <w:pStyle w:val="ListParagraph"/>
              <w:widowControl w:val="0"/>
              <w:numPr>
                <w:ilvl w:val="0"/>
                <w:numId w:val="25"/>
              </w:numPr>
              <w:spacing w:before="0" w:after="0" w:line="240" w:lineRule="auto"/>
              <w:ind w:left="422" w:right="80"/>
              <w:rPr>
                <w:rFonts w:ascii="Arial" w:eastAsia="SimSun" w:hAnsi="Arial" w:cs="Arial"/>
                <w:bCs/>
                <w:color w:val="000000"/>
                <w:lang w:eastAsia="ar-SA"/>
              </w:rPr>
            </w:pPr>
            <w:r w:rsidRPr="003D295A">
              <w:rPr>
                <w:rFonts w:ascii="Arial" w:eastAsia="SimSun" w:hAnsi="Arial" w:cs="Arial"/>
                <w:bCs/>
                <w:color w:val="000000"/>
                <w:lang w:eastAsia="ar-SA"/>
              </w:rPr>
              <w:t xml:space="preserve">Потврде о категоризацији хотела или извод из пројекта.   </w:t>
            </w:r>
          </w:p>
        </w:tc>
      </w:tr>
      <w:tr w:rsidR="00175774" w:rsidRPr="003D295A" w14:paraId="765C4CA3" w14:textId="77777777" w:rsidTr="008112A2">
        <w:trPr>
          <w:jc w:val="center"/>
        </w:trPr>
        <w:tc>
          <w:tcPr>
            <w:tcW w:w="729" w:type="dxa"/>
            <w:vAlign w:val="center"/>
          </w:tcPr>
          <w:p w14:paraId="05783440" w14:textId="77777777" w:rsidR="00175774" w:rsidRPr="00534C76" w:rsidRDefault="003D295A" w:rsidP="00897B58">
            <w:pPr>
              <w:spacing w:before="0"/>
              <w:jc w:val="center"/>
              <w:rPr>
                <w:rFonts w:cs="Arial"/>
              </w:rPr>
            </w:pPr>
            <w:r w:rsidRPr="00534C76">
              <w:rPr>
                <w:rFonts w:cs="Arial"/>
                <w:lang w:val="sr-Cyrl-RS"/>
              </w:rPr>
              <w:t>7</w:t>
            </w:r>
            <w:r w:rsidR="00175774" w:rsidRPr="00534C76">
              <w:rPr>
                <w:rFonts w:cs="Arial"/>
              </w:rPr>
              <w:t>.</w:t>
            </w:r>
          </w:p>
        </w:tc>
        <w:tc>
          <w:tcPr>
            <w:tcW w:w="8430" w:type="dxa"/>
          </w:tcPr>
          <w:p w14:paraId="6F793671" w14:textId="77777777" w:rsidR="00534C76" w:rsidRPr="00534C76" w:rsidRDefault="00534C76" w:rsidP="00897B58">
            <w:pPr>
              <w:autoSpaceDE w:val="0"/>
              <w:autoSpaceDN w:val="0"/>
              <w:adjustRightInd w:val="0"/>
              <w:spacing w:before="0"/>
              <w:rPr>
                <w:rFonts w:cs="Arial"/>
                <w:b/>
              </w:rPr>
            </w:pPr>
            <w:r w:rsidRPr="00534C76">
              <w:rPr>
                <w:rFonts w:cs="Arial"/>
                <w:b/>
              </w:rPr>
              <w:t>Кадровски капацитет</w:t>
            </w:r>
          </w:p>
          <w:p w14:paraId="182A79ED" w14:textId="77777777" w:rsidR="00175774" w:rsidRPr="00534C76" w:rsidRDefault="00175774" w:rsidP="00897B58">
            <w:pPr>
              <w:autoSpaceDE w:val="0"/>
              <w:autoSpaceDN w:val="0"/>
              <w:adjustRightInd w:val="0"/>
              <w:spacing w:before="0"/>
              <w:rPr>
                <w:rFonts w:cs="Arial"/>
                <w:b/>
                <w:u w:val="single"/>
              </w:rPr>
            </w:pPr>
            <w:r w:rsidRPr="00534C76">
              <w:rPr>
                <w:rFonts w:cs="Arial"/>
                <w:b/>
                <w:u w:val="single"/>
              </w:rPr>
              <w:t>Услов:</w:t>
            </w:r>
          </w:p>
          <w:p w14:paraId="309429BA" w14:textId="77777777" w:rsidR="0056352C" w:rsidRPr="00534C76" w:rsidRDefault="0056352C" w:rsidP="00897B58">
            <w:pPr>
              <w:pStyle w:val="ListParagraph"/>
              <w:widowControl w:val="0"/>
              <w:numPr>
                <w:ilvl w:val="0"/>
                <w:numId w:val="25"/>
              </w:numPr>
              <w:spacing w:before="0" w:after="0" w:line="240" w:lineRule="auto"/>
              <w:ind w:right="80"/>
              <w:rPr>
                <w:rFonts w:ascii="Arial" w:hAnsi="Arial" w:cs="Arial"/>
                <w:lang w:eastAsia="ar-SA"/>
              </w:rPr>
            </w:pPr>
            <w:r w:rsidRPr="00534C76">
              <w:rPr>
                <w:rFonts w:ascii="Arial" w:eastAsia="SimSun" w:hAnsi="Arial" w:cs="Arial"/>
                <w:bCs/>
                <w:lang w:val="sr-Cyrl-RS" w:eastAsia="ar-SA"/>
              </w:rPr>
              <w:t xml:space="preserve">Да понуђач има најмање 10 запослених, или радно ангажованих лица у </w:t>
            </w:r>
            <w:r w:rsidRPr="00534C76">
              <w:rPr>
                <w:rFonts w:ascii="Arial" w:eastAsia="SimSun" w:hAnsi="Arial" w:cs="Arial"/>
                <w:bCs/>
                <w:lang w:val="sr-Cyrl-RS" w:eastAsia="ar-SA"/>
              </w:rPr>
              <w:lastRenderedPageBreak/>
              <w:t xml:space="preserve">складу са одредбама Закона о раду, са следећим лиценцама:  </w:t>
            </w:r>
          </w:p>
          <w:p w14:paraId="3F1199FD" w14:textId="77777777" w:rsidR="0056352C" w:rsidRPr="00534C76" w:rsidRDefault="0056352C" w:rsidP="00897B58">
            <w:pPr>
              <w:suppressAutoHyphens/>
              <w:spacing w:before="0"/>
              <w:rPr>
                <w:rFonts w:eastAsia="Calibri" w:cs="Arial"/>
                <w:lang w:eastAsia="ar-SA"/>
              </w:rPr>
            </w:pPr>
            <w:r w:rsidRPr="00534C76">
              <w:rPr>
                <w:rFonts w:eastAsia="Calibri" w:cs="Arial"/>
                <w:b/>
                <w:bCs/>
                <w:lang w:eastAsia="ar-SA"/>
              </w:rPr>
              <w:t>300</w:t>
            </w:r>
            <w:r w:rsidRPr="00534C76">
              <w:rPr>
                <w:rFonts w:eastAsia="Calibri" w:cs="Arial"/>
                <w:lang w:eastAsia="ar-SA"/>
              </w:rPr>
              <w:t xml:space="preserve"> -Одговорни пројектант архитектонских пројеката, уређења слободних </w:t>
            </w:r>
          </w:p>
          <w:p w14:paraId="214D5B73" w14:textId="77777777" w:rsidR="0056352C" w:rsidRPr="00534C76" w:rsidRDefault="0056352C" w:rsidP="00897B58">
            <w:pPr>
              <w:suppressAutoHyphens/>
              <w:spacing w:before="0"/>
              <w:rPr>
                <w:rFonts w:eastAsia="Calibri" w:cs="Arial"/>
                <w:b/>
                <w:bCs/>
                <w:lang w:eastAsia="ar-SA"/>
              </w:rPr>
            </w:pPr>
            <w:r w:rsidRPr="00534C76">
              <w:rPr>
                <w:rFonts w:eastAsia="Calibri" w:cs="Arial"/>
                <w:lang w:eastAsia="ar-SA"/>
              </w:rPr>
              <w:t>простора и унутрашњих инсталација водовода и канализације;</w:t>
            </w:r>
          </w:p>
          <w:p w14:paraId="2FBA0AC4" w14:textId="77777777" w:rsidR="0056352C" w:rsidRPr="00534C76" w:rsidRDefault="0056352C" w:rsidP="00897B58">
            <w:pPr>
              <w:suppressAutoHyphens/>
              <w:spacing w:before="0"/>
              <w:rPr>
                <w:rFonts w:eastAsia="Calibri" w:cs="Arial"/>
                <w:lang w:eastAsia="ar-SA"/>
              </w:rPr>
            </w:pPr>
            <w:r w:rsidRPr="00534C76">
              <w:rPr>
                <w:rFonts w:eastAsia="Calibri" w:cs="Arial"/>
                <w:b/>
                <w:bCs/>
                <w:lang w:eastAsia="ar-SA"/>
              </w:rPr>
              <w:t>310</w:t>
            </w:r>
            <w:r w:rsidRPr="00534C76">
              <w:rPr>
                <w:rFonts w:eastAsia="Calibri" w:cs="Arial"/>
                <w:lang w:eastAsia="ar-SA"/>
              </w:rPr>
              <w:t xml:space="preserve"> -Одговорни пројектант грађевинских конструкција објеката </w:t>
            </w:r>
          </w:p>
          <w:p w14:paraId="0F3BDFB1" w14:textId="77777777" w:rsidR="0056352C" w:rsidRPr="00534C76" w:rsidRDefault="0056352C" w:rsidP="00897B58">
            <w:pPr>
              <w:suppressAutoHyphens/>
              <w:spacing w:before="0"/>
              <w:rPr>
                <w:rFonts w:eastAsia="Calibri" w:cs="Arial"/>
                <w:lang w:eastAsia="ar-SA"/>
              </w:rPr>
            </w:pPr>
            <w:r w:rsidRPr="00534C76">
              <w:rPr>
                <w:rFonts w:eastAsia="Calibri" w:cs="Arial"/>
                <w:lang w:eastAsia="ar-SA"/>
              </w:rPr>
              <w:t xml:space="preserve">високоградње, нискоградње и хидроградње или 311 </w:t>
            </w:r>
          </w:p>
          <w:p w14:paraId="07013EA7" w14:textId="77777777" w:rsidR="0056352C" w:rsidRPr="00534C76" w:rsidRDefault="0056352C" w:rsidP="00897B58">
            <w:pPr>
              <w:suppressAutoHyphens/>
              <w:spacing w:before="0"/>
              <w:rPr>
                <w:rFonts w:eastAsia="Calibri" w:cs="Arial"/>
                <w:b/>
                <w:bCs/>
                <w:lang w:eastAsia="ar-SA"/>
              </w:rPr>
            </w:pPr>
            <w:r w:rsidRPr="00534C76">
              <w:rPr>
                <w:rFonts w:eastAsia="Calibri" w:cs="Arial"/>
                <w:lang w:eastAsia="ar-SA"/>
              </w:rPr>
              <w:t>-Одговорни пројектант грађевинских конструкција објеката високоградње;</w:t>
            </w:r>
          </w:p>
          <w:p w14:paraId="55CD4CBB" w14:textId="77777777" w:rsidR="0056352C" w:rsidRPr="00534C76" w:rsidRDefault="0056352C" w:rsidP="00897B58">
            <w:pPr>
              <w:suppressAutoHyphens/>
              <w:spacing w:before="0"/>
              <w:rPr>
                <w:rFonts w:eastAsia="Calibri" w:cs="Arial"/>
                <w:lang w:eastAsia="ar-SA"/>
              </w:rPr>
            </w:pPr>
            <w:r w:rsidRPr="00534C76">
              <w:rPr>
                <w:rFonts w:eastAsia="Calibri" w:cs="Arial"/>
                <w:b/>
                <w:bCs/>
                <w:lang w:eastAsia="ar-SA"/>
              </w:rPr>
              <w:t>314</w:t>
            </w:r>
            <w:r w:rsidRPr="00534C76">
              <w:rPr>
                <w:rFonts w:eastAsia="Calibri" w:cs="Arial"/>
                <w:lang w:eastAsia="ar-SA"/>
              </w:rPr>
              <w:t xml:space="preserve"> -Одговорни пројектант хидротехничких објеката и инсталација </w:t>
            </w:r>
          </w:p>
          <w:p w14:paraId="40058763" w14:textId="77777777" w:rsidR="0056352C" w:rsidRPr="00534C76" w:rsidRDefault="0056352C" w:rsidP="00897B58">
            <w:pPr>
              <w:suppressAutoHyphens/>
              <w:spacing w:before="0"/>
              <w:rPr>
                <w:rFonts w:eastAsia="Calibri" w:cs="Arial"/>
                <w:b/>
                <w:bCs/>
                <w:lang w:eastAsia="ar-SA"/>
              </w:rPr>
            </w:pPr>
            <w:r w:rsidRPr="00534C76">
              <w:rPr>
                <w:rFonts w:eastAsia="Calibri" w:cs="Arial"/>
                <w:lang w:eastAsia="ar-SA"/>
              </w:rPr>
              <w:t>водовода и канализације;</w:t>
            </w:r>
          </w:p>
          <w:p w14:paraId="2F27B88F" w14:textId="77777777" w:rsidR="0056352C" w:rsidRPr="00534C76" w:rsidRDefault="0056352C" w:rsidP="00897B58">
            <w:pPr>
              <w:suppressAutoHyphens/>
              <w:spacing w:before="0"/>
              <w:rPr>
                <w:rFonts w:eastAsia="Calibri" w:cs="Arial"/>
                <w:lang w:eastAsia="ar-SA"/>
              </w:rPr>
            </w:pPr>
            <w:r w:rsidRPr="00534C76">
              <w:rPr>
                <w:rFonts w:eastAsia="Calibri" w:cs="Arial"/>
                <w:b/>
                <w:bCs/>
                <w:lang w:eastAsia="ar-SA"/>
              </w:rPr>
              <w:t>330</w:t>
            </w:r>
            <w:r w:rsidRPr="00534C76">
              <w:rPr>
                <w:rFonts w:eastAsia="Calibri" w:cs="Arial"/>
                <w:lang w:eastAsia="ar-SA"/>
              </w:rPr>
              <w:t xml:space="preserve"> -Одговорни пројектант термотехнике, термоенергетике, процесне и </w:t>
            </w:r>
          </w:p>
          <w:p w14:paraId="21E00664" w14:textId="77777777" w:rsidR="0056352C" w:rsidRPr="00534C76" w:rsidRDefault="0056352C" w:rsidP="00897B58">
            <w:pPr>
              <w:suppressAutoHyphens/>
              <w:spacing w:before="0"/>
              <w:rPr>
                <w:rFonts w:eastAsia="Calibri" w:cs="Arial"/>
                <w:b/>
                <w:bCs/>
                <w:lang w:eastAsia="ar-SA"/>
              </w:rPr>
            </w:pPr>
            <w:r w:rsidRPr="00534C76">
              <w:rPr>
                <w:rFonts w:eastAsia="Calibri" w:cs="Arial"/>
                <w:lang w:eastAsia="ar-SA"/>
              </w:rPr>
              <w:t>гасне технике;</w:t>
            </w:r>
          </w:p>
          <w:p w14:paraId="2A61E5E6" w14:textId="77777777" w:rsidR="0056352C" w:rsidRPr="00534C76" w:rsidRDefault="0056352C" w:rsidP="00897B58">
            <w:pPr>
              <w:suppressAutoHyphens/>
              <w:spacing w:before="0"/>
              <w:rPr>
                <w:rFonts w:eastAsia="Calibri" w:cs="Arial"/>
                <w:b/>
                <w:bCs/>
                <w:lang w:eastAsia="ar-SA"/>
              </w:rPr>
            </w:pPr>
            <w:r w:rsidRPr="00534C76">
              <w:rPr>
                <w:rFonts w:eastAsia="Calibri" w:cs="Arial"/>
                <w:b/>
                <w:bCs/>
                <w:lang w:eastAsia="ar-SA"/>
              </w:rPr>
              <w:t>332</w:t>
            </w:r>
            <w:r w:rsidRPr="00534C76">
              <w:rPr>
                <w:rFonts w:eastAsia="Calibri" w:cs="Arial"/>
                <w:lang w:eastAsia="ar-SA"/>
              </w:rPr>
              <w:t xml:space="preserve"> -Одговорни пројектант машинских инсталација објеката </w:t>
            </w:r>
          </w:p>
          <w:p w14:paraId="08BD6B8B" w14:textId="77777777" w:rsidR="0056352C" w:rsidRPr="00534C76" w:rsidRDefault="0056352C" w:rsidP="00897B58">
            <w:pPr>
              <w:suppressAutoHyphens/>
              <w:spacing w:before="0"/>
              <w:rPr>
                <w:rFonts w:eastAsia="Calibri" w:cs="Arial"/>
                <w:lang w:eastAsia="ar-SA"/>
              </w:rPr>
            </w:pPr>
            <w:r w:rsidRPr="00534C76">
              <w:rPr>
                <w:rFonts w:eastAsia="Calibri" w:cs="Arial"/>
                <w:b/>
                <w:bCs/>
                <w:lang w:eastAsia="ar-SA"/>
              </w:rPr>
              <w:t>33</w:t>
            </w:r>
            <w:r w:rsidRPr="00534C76">
              <w:rPr>
                <w:rFonts w:eastAsia="Calibri" w:cs="Arial"/>
                <w:b/>
                <w:bCs/>
                <w:lang w:val="sr-Cyrl-RS" w:eastAsia="ar-SA"/>
              </w:rPr>
              <w:t>3</w:t>
            </w:r>
            <w:r w:rsidRPr="00534C76">
              <w:rPr>
                <w:rFonts w:eastAsia="Calibri" w:cs="Arial"/>
                <w:lang w:eastAsia="ar-SA"/>
              </w:rPr>
              <w:t xml:space="preserve"> </w:t>
            </w:r>
            <w:r w:rsidRPr="00534C76">
              <w:rPr>
                <w:rFonts w:eastAsia="Calibri" w:cs="Arial"/>
                <w:lang w:val="sr-Cyrl-RS" w:eastAsia="ar-SA"/>
              </w:rPr>
              <w:t>-</w:t>
            </w:r>
            <w:r w:rsidRPr="00534C76">
              <w:rPr>
                <w:rFonts w:eastAsia="Calibri" w:cs="Arial"/>
                <w:lang w:eastAsia="ar-SA"/>
              </w:rPr>
              <w:t xml:space="preserve">Одговорни пројектант транспортних средстава, складишта и машинских конструкција и технологије </w:t>
            </w:r>
          </w:p>
          <w:p w14:paraId="65D375CE" w14:textId="77777777" w:rsidR="0056352C" w:rsidRPr="00534C76" w:rsidRDefault="0056352C" w:rsidP="00897B58">
            <w:pPr>
              <w:suppressAutoHyphens/>
              <w:spacing w:before="0"/>
              <w:rPr>
                <w:rFonts w:eastAsia="SimSun" w:cs="Arial"/>
                <w:b/>
                <w:bCs/>
                <w:u w:val="single"/>
                <w:lang w:eastAsia="ar-SA"/>
              </w:rPr>
            </w:pPr>
            <w:r w:rsidRPr="00534C76">
              <w:rPr>
                <w:rFonts w:eastAsia="Calibri" w:cs="Arial"/>
                <w:lang w:eastAsia="ar-SA"/>
              </w:rPr>
              <w:t>водоснабдевања и индустријских вода, хидротехнике и хидроенергетике;</w:t>
            </w:r>
          </w:p>
          <w:p w14:paraId="7C5B5685" w14:textId="77777777" w:rsidR="0056352C" w:rsidRPr="00534C76" w:rsidRDefault="0056352C" w:rsidP="00897B58">
            <w:pPr>
              <w:widowControl w:val="0"/>
              <w:spacing w:before="0"/>
              <w:ind w:right="80"/>
              <w:rPr>
                <w:rFonts w:eastAsia="Calibri" w:cs="Arial"/>
                <w:lang w:eastAsia="ar-SA"/>
              </w:rPr>
            </w:pPr>
            <w:r w:rsidRPr="00534C76">
              <w:rPr>
                <w:rFonts w:eastAsia="SimSun" w:cs="Arial"/>
                <w:b/>
                <w:bCs/>
                <w:u w:val="single"/>
                <w:lang w:eastAsia="ar-SA"/>
              </w:rPr>
              <w:t xml:space="preserve">350 </w:t>
            </w:r>
            <w:r w:rsidRPr="00534C76">
              <w:rPr>
                <w:rFonts w:eastAsia="Calibri" w:cs="Arial"/>
                <w:lang w:eastAsia="ar-SA"/>
              </w:rPr>
              <w:t xml:space="preserve">-Одговорни пројектант електроенергетских инсталација ниског и </w:t>
            </w:r>
          </w:p>
          <w:p w14:paraId="571321BA" w14:textId="77777777" w:rsidR="0056352C" w:rsidRPr="00534C76" w:rsidRDefault="0056352C" w:rsidP="00897B58">
            <w:pPr>
              <w:suppressAutoHyphens/>
              <w:spacing w:before="0"/>
              <w:rPr>
                <w:rFonts w:eastAsia="Calibri" w:cs="Arial"/>
                <w:b/>
                <w:bCs/>
                <w:lang w:eastAsia="ar-SA"/>
              </w:rPr>
            </w:pPr>
            <w:r w:rsidRPr="00534C76">
              <w:rPr>
                <w:rFonts w:eastAsia="Calibri" w:cs="Arial"/>
                <w:lang w:eastAsia="ar-SA"/>
              </w:rPr>
              <w:t>средњег напона;</w:t>
            </w:r>
          </w:p>
          <w:p w14:paraId="1401CEB0" w14:textId="77777777" w:rsidR="0056352C" w:rsidRPr="00534C76" w:rsidRDefault="0056352C" w:rsidP="00897B58">
            <w:pPr>
              <w:suppressAutoHyphens/>
              <w:spacing w:before="0"/>
              <w:rPr>
                <w:rFonts w:eastAsia="Calibri" w:cs="Arial"/>
                <w:b/>
                <w:bCs/>
                <w:lang w:eastAsia="ar-SA"/>
              </w:rPr>
            </w:pPr>
            <w:r w:rsidRPr="00534C76">
              <w:rPr>
                <w:rFonts w:eastAsia="Calibri" w:cs="Arial"/>
                <w:b/>
                <w:bCs/>
                <w:lang w:eastAsia="ar-SA"/>
              </w:rPr>
              <w:t xml:space="preserve">352 </w:t>
            </w:r>
            <w:r w:rsidRPr="00534C76">
              <w:rPr>
                <w:rFonts w:eastAsia="Calibri" w:cs="Arial"/>
                <w:lang w:eastAsia="ar-SA"/>
              </w:rPr>
              <w:t>- Одговорни пројектант управљања електромоторним погонима - аутоматика, мерења и регулација</w:t>
            </w:r>
          </w:p>
          <w:p w14:paraId="246301EB" w14:textId="77777777" w:rsidR="0056352C" w:rsidRPr="00534C76" w:rsidRDefault="0056352C" w:rsidP="00897B58">
            <w:pPr>
              <w:suppressAutoHyphens/>
              <w:spacing w:before="0"/>
              <w:rPr>
                <w:rFonts w:eastAsia="Calibri" w:cs="Arial"/>
                <w:b/>
                <w:bCs/>
                <w:lang w:eastAsia="ar-SA"/>
              </w:rPr>
            </w:pPr>
            <w:r w:rsidRPr="00534C76">
              <w:rPr>
                <w:rFonts w:eastAsia="Calibri" w:cs="Arial"/>
                <w:b/>
                <w:bCs/>
                <w:lang w:eastAsia="ar-SA"/>
              </w:rPr>
              <w:t>353</w:t>
            </w:r>
            <w:r w:rsidRPr="00534C76">
              <w:rPr>
                <w:rFonts w:eastAsia="Calibri" w:cs="Arial"/>
                <w:lang w:eastAsia="ar-SA"/>
              </w:rPr>
              <w:t xml:space="preserve"> -Одговорни пројектант телекомуникационих мрежа и система; </w:t>
            </w:r>
          </w:p>
          <w:p w14:paraId="054D4EE5" w14:textId="77777777" w:rsidR="0056352C" w:rsidRDefault="0056352C" w:rsidP="00897B58">
            <w:pPr>
              <w:suppressAutoHyphens/>
              <w:spacing w:before="0"/>
              <w:rPr>
                <w:rFonts w:eastAsia="Calibri" w:cs="Arial"/>
                <w:lang w:eastAsia="ar-SA"/>
              </w:rPr>
            </w:pPr>
            <w:r w:rsidRPr="00534C76">
              <w:rPr>
                <w:rFonts w:eastAsia="Calibri" w:cs="Arial"/>
                <w:b/>
                <w:bCs/>
                <w:lang w:eastAsia="ar-SA"/>
              </w:rPr>
              <w:t xml:space="preserve">381 </w:t>
            </w:r>
            <w:r w:rsidRPr="00534C76">
              <w:rPr>
                <w:rFonts w:eastAsia="Calibri" w:cs="Arial"/>
                <w:lang w:eastAsia="ar-SA"/>
              </w:rPr>
              <w:t>-Одговорни инжењер за енергетску ефикасност зграда и лица;</w:t>
            </w:r>
          </w:p>
          <w:p w14:paraId="01D8555A" w14:textId="77777777" w:rsidR="0056352C" w:rsidRPr="00534C76" w:rsidRDefault="0056352C" w:rsidP="00897B58">
            <w:pPr>
              <w:widowControl w:val="0"/>
              <w:spacing w:before="0"/>
              <w:ind w:right="80"/>
              <w:rPr>
                <w:rFonts w:eastAsia="SimSun" w:cs="Arial"/>
                <w:b/>
                <w:u w:val="single"/>
                <w:lang w:val="sr-Cyrl-RS" w:eastAsia="ar-SA"/>
              </w:rPr>
            </w:pPr>
            <w:r w:rsidRPr="00534C76">
              <w:rPr>
                <w:rFonts w:eastAsia="SimSun" w:cs="Arial"/>
                <w:b/>
                <w:u w:val="single"/>
                <w:lang w:val="sr-Cyrl-RS" w:eastAsia="ar-SA"/>
              </w:rPr>
              <w:t>Услов:</w:t>
            </w:r>
          </w:p>
          <w:p w14:paraId="634F0CF9" w14:textId="77777777" w:rsidR="0056352C" w:rsidRPr="00534C76" w:rsidRDefault="0056352C" w:rsidP="00897B58">
            <w:pPr>
              <w:pStyle w:val="ListParagraph"/>
              <w:numPr>
                <w:ilvl w:val="0"/>
                <w:numId w:val="25"/>
              </w:numPr>
              <w:suppressAutoHyphens/>
              <w:spacing w:before="0" w:after="0" w:line="240" w:lineRule="auto"/>
              <w:rPr>
                <w:rFonts w:ascii="Arial" w:hAnsi="Arial" w:cs="Arial"/>
                <w:lang w:eastAsia="ar-SA"/>
              </w:rPr>
            </w:pPr>
            <w:r w:rsidRPr="00534C76">
              <w:rPr>
                <w:rFonts w:ascii="Arial" w:hAnsi="Arial" w:cs="Arial"/>
                <w:lang w:val="sr-Cyrl-RS" w:eastAsia="ar-SA"/>
              </w:rPr>
              <w:t xml:space="preserve">Да је најмање 1 запослени или радно ангажовани </w:t>
            </w:r>
            <w:r w:rsidRPr="00534C76">
              <w:rPr>
                <w:rFonts w:ascii="Arial" w:hAnsi="Arial" w:cs="Arial"/>
                <w:lang w:eastAsia="ar-SA"/>
              </w:rPr>
              <w:t>дипломирани инжењер (грађевинске, машинске или електро струке) са Уверењем о положеном стручном испиту из области заштите од пожара, издатим од Министарства Унутрашњих послова РС, Сектор за ванредне ситуације</w:t>
            </w:r>
            <w:r w:rsidRPr="00534C76">
              <w:rPr>
                <w:rFonts w:ascii="Arial" w:hAnsi="Arial" w:cs="Arial"/>
                <w:lang w:val="sr-Cyrl-RS" w:eastAsia="ar-SA"/>
              </w:rPr>
              <w:t>.</w:t>
            </w:r>
          </w:p>
          <w:p w14:paraId="6AB19DE6" w14:textId="77777777" w:rsidR="0056352C" w:rsidRPr="00534C76" w:rsidRDefault="0056352C" w:rsidP="00897B58">
            <w:pPr>
              <w:widowControl w:val="0"/>
              <w:spacing w:before="0"/>
              <w:ind w:right="80"/>
              <w:rPr>
                <w:rFonts w:eastAsia="SimSun" w:cs="Arial"/>
                <w:b/>
                <w:u w:val="single"/>
                <w:lang w:val="sr-Cyrl-RS" w:eastAsia="ar-SA"/>
              </w:rPr>
            </w:pPr>
            <w:r w:rsidRPr="00534C76">
              <w:rPr>
                <w:rFonts w:eastAsia="SimSun" w:cs="Arial"/>
                <w:b/>
                <w:u w:val="single"/>
                <w:lang w:val="sr-Cyrl-RS" w:eastAsia="ar-SA"/>
              </w:rPr>
              <w:t>Услов:</w:t>
            </w:r>
          </w:p>
          <w:p w14:paraId="3B03718C" w14:textId="77777777" w:rsidR="0056352C" w:rsidRPr="00534C76" w:rsidRDefault="0056352C" w:rsidP="00897B58">
            <w:pPr>
              <w:pStyle w:val="ListParagraph"/>
              <w:widowControl w:val="0"/>
              <w:numPr>
                <w:ilvl w:val="0"/>
                <w:numId w:val="25"/>
              </w:numPr>
              <w:spacing w:before="0" w:after="0" w:line="240" w:lineRule="auto"/>
              <w:ind w:right="80"/>
              <w:rPr>
                <w:rFonts w:ascii="Arial" w:eastAsia="SimSun" w:hAnsi="Arial" w:cs="Arial"/>
                <w:bCs/>
                <w:lang w:eastAsia="ar-SA"/>
              </w:rPr>
            </w:pPr>
            <w:r w:rsidRPr="00534C76">
              <w:rPr>
                <w:rFonts w:ascii="Arial" w:eastAsia="SimSun" w:hAnsi="Arial" w:cs="Arial"/>
                <w:bCs/>
                <w:lang w:eastAsia="ar-SA"/>
              </w:rPr>
              <w:t xml:space="preserve">Да понуђач поседује </w:t>
            </w:r>
            <w:r w:rsidRPr="00534C76">
              <w:rPr>
                <w:rFonts w:ascii="Arial" w:eastAsia="SimSun" w:hAnsi="Arial" w:cs="Arial"/>
                <w:bCs/>
                <w:lang w:val="sr-Cyrl-RS" w:eastAsia="ar-SA"/>
              </w:rPr>
              <w:t xml:space="preserve">у радном односу, или ангажовано по другом основу, </w:t>
            </w:r>
            <w:r w:rsidRPr="00534C76">
              <w:rPr>
                <w:rFonts w:ascii="Arial" w:eastAsia="SimSun" w:hAnsi="Arial" w:cs="Arial"/>
                <w:bCs/>
                <w:lang w:eastAsia="ar-SA"/>
              </w:rPr>
              <w:t>стручно лице-консултанта које ће за потребе инвеститора израдити елаборат и спровести ситуациону анализу са пројекцијом прихода и расхода за период од мин 10</w:t>
            </w:r>
            <w:r w:rsidR="003D295A" w:rsidRPr="00534C76">
              <w:rPr>
                <w:rFonts w:ascii="Arial" w:eastAsia="SimSun" w:hAnsi="Arial" w:cs="Arial"/>
                <w:bCs/>
                <w:lang w:val="sr-Cyrl-RS" w:eastAsia="ar-SA"/>
              </w:rPr>
              <w:t xml:space="preserve"> </w:t>
            </w:r>
            <w:r w:rsidRPr="00534C76">
              <w:rPr>
                <w:rFonts w:ascii="Arial" w:eastAsia="SimSun" w:hAnsi="Arial" w:cs="Arial"/>
                <w:bCs/>
                <w:lang w:eastAsia="ar-SA"/>
              </w:rPr>
              <w:t>година.</w:t>
            </w:r>
          </w:p>
          <w:p w14:paraId="0E27DE68" w14:textId="77777777" w:rsidR="0056352C" w:rsidRPr="00534C76" w:rsidRDefault="0056352C" w:rsidP="00897B58">
            <w:pPr>
              <w:suppressAutoHyphens/>
              <w:spacing w:before="0"/>
              <w:rPr>
                <w:rFonts w:eastAsia="Calibri" w:cs="Arial"/>
                <w:lang w:eastAsia="ar-SA"/>
              </w:rPr>
            </w:pPr>
          </w:p>
          <w:p w14:paraId="2A8BE764" w14:textId="77777777" w:rsidR="00175774" w:rsidRPr="00534C76" w:rsidRDefault="00175774" w:rsidP="00897B58">
            <w:pPr>
              <w:autoSpaceDE w:val="0"/>
              <w:autoSpaceDN w:val="0"/>
              <w:adjustRightInd w:val="0"/>
              <w:spacing w:before="0"/>
              <w:rPr>
                <w:rFonts w:cs="Arial"/>
                <w:b/>
                <w:u w:val="single"/>
              </w:rPr>
            </w:pPr>
            <w:r w:rsidRPr="00534C76">
              <w:rPr>
                <w:rFonts w:cs="Arial"/>
                <w:b/>
                <w:u w:val="single"/>
              </w:rPr>
              <w:t xml:space="preserve">Доказ: </w:t>
            </w:r>
          </w:p>
          <w:p w14:paraId="5438B63A" w14:textId="77777777" w:rsidR="0056352C" w:rsidRPr="00534C76" w:rsidRDefault="0056352C" w:rsidP="00897B58">
            <w:pPr>
              <w:widowControl w:val="0"/>
              <w:spacing w:before="0"/>
              <w:ind w:right="86"/>
              <w:rPr>
                <w:rFonts w:eastAsia="SimSun" w:cs="Arial"/>
                <w:lang w:eastAsia="ar-SA"/>
              </w:rPr>
            </w:pPr>
            <w:r w:rsidRPr="00534C76">
              <w:rPr>
                <w:rFonts w:eastAsia="SimSun" w:cs="Arial"/>
                <w:bCs/>
                <w:lang w:eastAsia="ar-SA"/>
              </w:rPr>
              <w:t>- Копија документа којима се доказује да су одговорни извршиоци</w:t>
            </w:r>
            <w:r w:rsidRPr="00534C76">
              <w:rPr>
                <w:rFonts w:eastAsia="SimSun" w:cs="Arial"/>
                <w:b/>
                <w:bCs/>
                <w:lang w:eastAsia="ar-SA"/>
              </w:rPr>
              <w:t xml:space="preserve"> </w:t>
            </w:r>
            <w:r w:rsidRPr="00534C76">
              <w:rPr>
                <w:rFonts w:eastAsia="SimSun" w:cs="Arial"/>
                <w:lang w:eastAsia="ar-SA"/>
              </w:rPr>
              <w:t xml:space="preserve">радно ангажовани по основу уговора о раду на неодређено време или уговора о раду на одређено време у тренутку подношења понуде односно уговора о радном ангажовању за запослене који нису у сталном радном односу (уговор о обављању привремених и повремених послова, уговор о допунском раду или уговор о делу). </w:t>
            </w:r>
          </w:p>
          <w:p w14:paraId="1EB3B32D" w14:textId="77777777" w:rsidR="0056352C" w:rsidRPr="00534C76" w:rsidRDefault="0056352C" w:rsidP="00897B58">
            <w:pPr>
              <w:widowControl w:val="0"/>
              <w:spacing w:before="0"/>
              <w:ind w:right="86"/>
              <w:rPr>
                <w:rFonts w:eastAsia="SimSun" w:cs="Arial"/>
                <w:lang w:eastAsia="ar-SA"/>
              </w:rPr>
            </w:pPr>
            <w:r w:rsidRPr="00534C76">
              <w:rPr>
                <w:rFonts w:eastAsia="SimSun" w:cs="Arial"/>
                <w:lang w:eastAsia="ar-SA"/>
              </w:rPr>
              <w:t xml:space="preserve">(као доказ приложити: копије уговора и пријаву здравственог осигурања/пензионог осигурања (М-3А или МА образац), односно у случају да је са радником закључен уговор о обављању привремених и повремених послова, уговор о допунском раду или уговор о делу, доставити копију уговора).  </w:t>
            </w:r>
          </w:p>
          <w:p w14:paraId="6EED9299" w14:textId="77777777" w:rsidR="0056352C" w:rsidRPr="00534C76" w:rsidRDefault="0056352C" w:rsidP="00897B58">
            <w:pPr>
              <w:widowControl w:val="0"/>
              <w:spacing w:before="0"/>
              <w:ind w:right="86"/>
              <w:rPr>
                <w:rFonts w:eastAsia="SimSun" w:cs="Arial"/>
                <w:lang w:eastAsia="ar-SA"/>
              </w:rPr>
            </w:pPr>
            <w:r w:rsidRPr="00534C76">
              <w:rPr>
                <w:rFonts w:eastAsia="SimSun" w:cs="Arial"/>
                <w:lang w:val="sr-Cyrl-RS" w:eastAsia="ar-SA"/>
              </w:rPr>
              <w:t>-</w:t>
            </w:r>
            <w:r w:rsidRPr="00534C76">
              <w:rPr>
                <w:rFonts w:eastAsia="SimSun" w:cs="Arial"/>
                <w:lang w:eastAsia="ar-SA"/>
              </w:rPr>
              <w:t>Уколико понуђач доказивање испуњености услова-кадровски капацитет доказује достављањем уговора о раду на одређено време, уговор о обављању привремених и повремених послова, уговор о допунском раду или уговор о делу</w:t>
            </w:r>
            <w:r w:rsidR="00534C76">
              <w:rPr>
                <w:rFonts w:eastAsia="SimSun" w:cs="Arial"/>
                <w:lang w:eastAsia="ar-SA"/>
              </w:rPr>
              <w:t>.</w:t>
            </w:r>
          </w:p>
          <w:p w14:paraId="2B1DDBD6" w14:textId="77777777" w:rsidR="00534C76" w:rsidRDefault="00534C76" w:rsidP="00897B58">
            <w:pPr>
              <w:widowControl w:val="0"/>
              <w:spacing w:before="0"/>
              <w:ind w:right="86"/>
              <w:rPr>
                <w:rFonts w:eastAsia="SimSun" w:cs="Arial"/>
                <w:bCs/>
                <w:lang w:eastAsia="ar-SA"/>
              </w:rPr>
            </w:pPr>
            <w:r>
              <w:rPr>
                <w:rFonts w:eastAsia="SimSun" w:cs="Arial"/>
                <w:bCs/>
                <w:lang w:eastAsia="ar-SA"/>
              </w:rPr>
              <w:t xml:space="preserve">- </w:t>
            </w:r>
            <w:r w:rsidR="0056352C" w:rsidRPr="00534C76">
              <w:rPr>
                <w:rFonts w:eastAsia="SimSun" w:cs="Arial"/>
                <w:bCs/>
                <w:lang w:eastAsia="ar-SA"/>
              </w:rPr>
              <w:t xml:space="preserve">Копије </w:t>
            </w:r>
            <w:r>
              <w:rPr>
                <w:rFonts w:eastAsia="SimSun" w:cs="Arial"/>
                <w:bCs/>
                <w:lang w:eastAsia="ar-SA"/>
              </w:rPr>
              <w:t>лиценци одговорних извршиоца</w:t>
            </w:r>
          </w:p>
          <w:p w14:paraId="33877C15" w14:textId="77777777" w:rsidR="0056352C" w:rsidRPr="00534C76" w:rsidRDefault="00534C76" w:rsidP="00897B58">
            <w:pPr>
              <w:widowControl w:val="0"/>
              <w:spacing w:before="0"/>
              <w:ind w:right="86"/>
              <w:rPr>
                <w:rFonts w:eastAsia="SimSun" w:cs="Arial"/>
                <w:bCs/>
                <w:lang w:eastAsia="ar-SA"/>
              </w:rPr>
            </w:pPr>
            <w:r>
              <w:rPr>
                <w:rFonts w:eastAsia="SimSun" w:cs="Arial"/>
                <w:bCs/>
                <w:lang w:eastAsia="ar-SA"/>
              </w:rPr>
              <w:t xml:space="preserve">- </w:t>
            </w:r>
            <w:r w:rsidR="0056352C" w:rsidRPr="00534C76">
              <w:rPr>
                <w:rFonts w:eastAsia="SimSun" w:cs="Arial"/>
                <w:bCs/>
                <w:lang w:eastAsia="ar-SA"/>
              </w:rPr>
              <w:t>Копије Потврда ИКС-а, да је одговорним вршиоцима израде техничке документације - чија је лична лиценца приложена и који је пријављен у понуди, иста важећа;</w:t>
            </w:r>
          </w:p>
          <w:p w14:paraId="6FAFF536" w14:textId="77777777" w:rsidR="0056352C" w:rsidRPr="00534C76" w:rsidRDefault="00534C76" w:rsidP="00897B58">
            <w:pPr>
              <w:widowControl w:val="0"/>
              <w:spacing w:before="0"/>
              <w:ind w:right="86"/>
              <w:rPr>
                <w:rFonts w:eastAsia="SimSun" w:cs="Arial"/>
                <w:bCs/>
                <w:lang w:eastAsia="ar-SA"/>
              </w:rPr>
            </w:pPr>
            <w:r>
              <w:rPr>
                <w:rFonts w:eastAsia="SimSun" w:cs="Arial"/>
                <w:bCs/>
                <w:lang w:eastAsia="ar-SA"/>
              </w:rPr>
              <w:t>- Копију лиценцe</w:t>
            </w:r>
            <w:r w:rsidR="0056352C" w:rsidRPr="00534C76">
              <w:rPr>
                <w:rFonts w:eastAsia="SimSun" w:cs="Arial"/>
                <w:bCs/>
                <w:lang w:eastAsia="ar-SA"/>
              </w:rPr>
              <w:t xml:space="preserve">/уверења МУП-а Србије за израду главног пројекта заштите од пожара и за пројектовање и извођење посебних система и мера заштите од пожара; </w:t>
            </w:r>
          </w:p>
          <w:p w14:paraId="4C5F12AD" w14:textId="77777777" w:rsidR="00175774" w:rsidRPr="00534C76" w:rsidRDefault="00534C76" w:rsidP="00897B58">
            <w:pPr>
              <w:widowControl w:val="0"/>
              <w:spacing w:before="0"/>
              <w:ind w:right="86"/>
              <w:rPr>
                <w:rFonts w:eastAsia="SimSun" w:cs="Arial"/>
                <w:lang w:eastAsia="ar-SA"/>
              </w:rPr>
            </w:pPr>
            <w:r>
              <w:rPr>
                <w:rFonts w:eastAsia="SimSun" w:cs="Arial"/>
                <w:bCs/>
                <w:lang w:eastAsia="ar-SA"/>
              </w:rPr>
              <w:lastRenderedPageBreak/>
              <w:t xml:space="preserve">- </w:t>
            </w:r>
            <w:r w:rsidR="003D295A" w:rsidRPr="00534C76">
              <w:rPr>
                <w:rFonts w:eastAsia="SimSun" w:cs="Arial"/>
                <w:bCs/>
                <w:lang w:eastAsia="ar-SA"/>
              </w:rPr>
              <w:t>Уговор о радном ангажовању на пословима везаним за организацију и обуку кадрова пре отварања хотела као и други докази о изради пословних анализа хотелских објеката.</w:t>
            </w:r>
          </w:p>
        </w:tc>
      </w:tr>
    </w:tbl>
    <w:p w14:paraId="4DF50898" w14:textId="77777777" w:rsidR="00B13CD3" w:rsidRPr="00227E17" w:rsidRDefault="00B13CD3" w:rsidP="00897B58">
      <w:pPr>
        <w:spacing w:before="0"/>
        <w:rPr>
          <w:rFonts w:cs="Arial"/>
          <w:lang w:eastAsia="zh-CN"/>
        </w:rPr>
      </w:pPr>
      <w:r w:rsidRPr="00227E17">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227E17">
        <w:rPr>
          <w:rFonts w:cs="Arial"/>
          <w:lang w:eastAsia="zh-CN"/>
        </w:rPr>
        <w:t>д</w:t>
      </w:r>
      <w:r w:rsidRPr="00227E17">
        <w:rPr>
          <w:rFonts w:cs="Arial"/>
          <w:lang w:eastAsia="zh-CN"/>
        </w:rPr>
        <w:t>о</w:t>
      </w:r>
      <w:r w:rsidR="007F582B" w:rsidRPr="00227E17">
        <w:rPr>
          <w:rFonts w:cs="Arial"/>
          <w:lang w:val="sr-Cyrl-RS" w:eastAsia="zh-CN"/>
        </w:rPr>
        <w:t xml:space="preserve"> </w:t>
      </w:r>
      <w:r w:rsidR="00DD0967">
        <w:rPr>
          <w:rFonts w:cs="Arial"/>
          <w:lang w:val="sr-Cyrl-RS" w:eastAsia="zh-CN"/>
        </w:rPr>
        <w:t>7.</w:t>
      </w:r>
      <w:r w:rsidRPr="00227E17">
        <w:rPr>
          <w:rFonts w:cs="Arial"/>
          <w:lang w:eastAsia="zh-CN"/>
        </w:rPr>
        <w:t xml:space="preserve"> овог обрасца, биће одбијена као неприхватљива.</w:t>
      </w:r>
    </w:p>
    <w:p w14:paraId="4C5780F7" w14:textId="77777777" w:rsidR="00B30D13" w:rsidRPr="00227E17" w:rsidRDefault="007F582B" w:rsidP="00897B58">
      <w:pPr>
        <w:spacing w:before="0"/>
        <w:rPr>
          <w:rFonts w:cs="Arial"/>
        </w:rPr>
      </w:pPr>
      <w:r w:rsidRPr="00227E17">
        <w:rPr>
          <w:rFonts w:cs="Arial"/>
          <w:lang w:val="sr-Cyrl-RS"/>
        </w:rPr>
        <w:t xml:space="preserve">1. </w:t>
      </w:r>
      <w:r w:rsidR="00C10575" w:rsidRPr="00227E17">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3FB6416" w14:textId="77777777" w:rsidR="007E1D4E" w:rsidRPr="00227E17" w:rsidRDefault="007E1D4E" w:rsidP="00897B58">
      <w:pPr>
        <w:spacing w:before="0"/>
        <w:rPr>
          <w:rFonts w:cs="Arial"/>
        </w:rPr>
      </w:pPr>
      <w:r w:rsidRPr="00227E17">
        <w:rPr>
          <w:rFonts w:cs="Arial"/>
        </w:rPr>
        <w:t xml:space="preserve">Доказ из члана 75.став 1.тачка 5) </w:t>
      </w:r>
      <w:r w:rsidR="001227A3" w:rsidRPr="00227E17">
        <w:rPr>
          <w:rFonts w:cs="Arial"/>
          <w:lang w:val="sr-Cyrl-RS"/>
        </w:rPr>
        <w:t xml:space="preserve">Закона </w:t>
      </w:r>
      <w:r w:rsidRPr="00227E17">
        <w:rPr>
          <w:rFonts w:cs="Arial"/>
        </w:rPr>
        <w:t>доставља се за део набавке који ће се вршити преко подизвођача.</w:t>
      </w:r>
    </w:p>
    <w:p w14:paraId="6E3B9075" w14:textId="77777777" w:rsidR="00C10575" w:rsidRPr="00227E17" w:rsidRDefault="00C10575" w:rsidP="00897B58">
      <w:pPr>
        <w:spacing w:before="0"/>
        <w:rPr>
          <w:rFonts w:cs="Arial"/>
        </w:rPr>
      </w:pPr>
      <w:r w:rsidRPr="00227E17">
        <w:rPr>
          <w:rFonts w:cs="Arial"/>
        </w:rPr>
        <w:t>Услове у вези са капацитетима из члана 76. Закона, понуђач испуњава самостално без обзира на ангажовање подизвођача.</w:t>
      </w:r>
    </w:p>
    <w:p w14:paraId="7E21CAFE" w14:textId="77777777" w:rsidR="00C10575" w:rsidRPr="00227E17" w:rsidRDefault="007F582B" w:rsidP="00897B58">
      <w:pPr>
        <w:spacing w:before="0"/>
        <w:rPr>
          <w:rFonts w:cs="Arial"/>
          <w:lang w:eastAsia="zh-CN"/>
        </w:rPr>
      </w:pPr>
      <w:r w:rsidRPr="00227E17">
        <w:rPr>
          <w:rFonts w:cs="Arial"/>
          <w:lang w:val="sr-Cyrl-RS" w:eastAsia="zh-CN"/>
        </w:rPr>
        <w:t xml:space="preserve">2. </w:t>
      </w:r>
      <w:r w:rsidR="00C10575" w:rsidRPr="00227E17">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1756117" w14:textId="77777777" w:rsidR="00B13CD3" w:rsidRPr="00227E17" w:rsidRDefault="007F582B" w:rsidP="00897B58">
      <w:pPr>
        <w:spacing w:before="0"/>
        <w:rPr>
          <w:rFonts w:cs="Arial"/>
          <w:lang w:eastAsia="zh-CN"/>
        </w:rPr>
      </w:pPr>
      <w:r w:rsidRPr="00227E17">
        <w:rPr>
          <w:rFonts w:cs="Arial"/>
          <w:lang w:val="sr-Cyrl-RS" w:eastAsia="zh-CN"/>
        </w:rPr>
        <w:t xml:space="preserve">3. </w:t>
      </w:r>
      <w:r w:rsidR="00B13CD3" w:rsidRPr="00227E17">
        <w:rPr>
          <w:rFonts w:cs="Arial"/>
          <w:lang w:eastAsia="zh-CN"/>
        </w:rPr>
        <w:t>Докази о испуњености услова из члана 77. З</w:t>
      </w:r>
      <w:r w:rsidRPr="00227E17">
        <w:rPr>
          <w:rFonts w:cs="Arial"/>
          <w:lang w:val="sr-Cyrl-RS" w:eastAsia="zh-CN"/>
        </w:rPr>
        <w:t>акона</w:t>
      </w:r>
      <w:r w:rsidR="00B13CD3" w:rsidRPr="00227E1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1AA212" w14:textId="77777777" w:rsidR="00B13CD3" w:rsidRPr="00227E17" w:rsidRDefault="00B13CD3" w:rsidP="00897B58">
      <w:pPr>
        <w:spacing w:before="0"/>
        <w:rPr>
          <w:rFonts w:cs="Arial"/>
          <w:lang w:eastAsia="zh-CN"/>
        </w:rPr>
      </w:pPr>
      <w:r w:rsidRPr="00227E1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BC869F9" w14:textId="77777777" w:rsidR="007F582B" w:rsidRPr="00227E17" w:rsidRDefault="007F582B" w:rsidP="00897B58">
      <w:pPr>
        <w:spacing w:before="0"/>
        <w:rPr>
          <w:rFonts w:cs="Arial"/>
          <w:lang w:val="sr-Cyrl-RS" w:eastAsia="zh-CN"/>
        </w:rPr>
      </w:pPr>
      <w:r w:rsidRPr="00227E17">
        <w:rPr>
          <w:rFonts w:cs="Arial"/>
          <w:lang w:val="sr-Cyrl-RS" w:eastAsia="zh-CN"/>
        </w:rPr>
        <w:t>4.</w:t>
      </w:r>
      <w:r w:rsidR="00B13CD3" w:rsidRPr="00227E17">
        <w:rPr>
          <w:rFonts w:cs="Arial"/>
          <w:lang w:val="sr-Cyrl-RS" w:eastAsia="zh-CN"/>
        </w:rPr>
        <w:t xml:space="preserve"> </w:t>
      </w:r>
      <w:r w:rsidRPr="00227E17">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29662B4" w14:textId="77777777" w:rsidR="00D96616" w:rsidRPr="00227E17" w:rsidRDefault="00D96616" w:rsidP="00897B58">
      <w:pPr>
        <w:spacing w:before="0"/>
        <w:rPr>
          <w:rFonts w:cs="Arial"/>
          <w:lang w:eastAsia="zh-CN"/>
        </w:rPr>
      </w:pPr>
      <w:r w:rsidRPr="00227E17">
        <w:rPr>
          <w:rFonts w:cs="Arial"/>
          <w:lang w:eastAsia="zh-CN"/>
        </w:rPr>
        <w:t>На основу члана 79. став 5. З</w:t>
      </w:r>
      <w:r w:rsidR="007F582B" w:rsidRPr="00227E17">
        <w:rPr>
          <w:rFonts w:cs="Arial"/>
          <w:lang w:val="sr-Cyrl-RS" w:eastAsia="zh-CN"/>
        </w:rPr>
        <w:t>акона</w:t>
      </w:r>
      <w:r w:rsidRPr="00227E1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E5566EF" w14:textId="77777777" w:rsidR="00D96616" w:rsidRPr="00227E17" w:rsidRDefault="00D96616" w:rsidP="00897B58">
      <w:pPr>
        <w:spacing w:before="0"/>
        <w:ind w:firstLine="720"/>
        <w:rPr>
          <w:rFonts w:cs="Arial"/>
          <w:lang w:eastAsia="zh-CN"/>
        </w:rPr>
      </w:pPr>
      <w:r w:rsidRPr="00227E17">
        <w:rPr>
          <w:rFonts w:cs="Arial"/>
          <w:lang w:eastAsia="zh-CN"/>
        </w:rPr>
        <w:t>1)извод из регистра надлежног органа:</w:t>
      </w:r>
    </w:p>
    <w:p w14:paraId="5D5ACCF8" w14:textId="77777777" w:rsidR="00D96616" w:rsidRPr="00227E17" w:rsidRDefault="00D96616" w:rsidP="00897B58">
      <w:pPr>
        <w:spacing w:before="0"/>
        <w:ind w:firstLine="720"/>
        <w:rPr>
          <w:rFonts w:cs="Arial"/>
          <w:lang w:eastAsia="zh-CN"/>
        </w:rPr>
      </w:pPr>
      <w:r w:rsidRPr="00227E17">
        <w:rPr>
          <w:rFonts w:cs="Arial"/>
          <w:lang w:eastAsia="zh-CN"/>
        </w:rPr>
        <w:t xml:space="preserve">-извод из регистра АПР: </w:t>
      </w:r>
      <w:hyperlink r:id="rId168" w:history="1">
        <w:r w:rsidRPr="00227E17">
          <w:rPr>
            <w:rFonts w:cs="Arial"/>
            <w:lang w:eastAsia="zh-CN"/>
          </w:rPr>
          <w:t>www.apr.gov.rs</w:t>
        </w:r>
      </w:hyperlink>
    </w:p>
    <w:p w14:paraId="7F762087" w14:textId="77777777" w:rsidR="007F582B" w:rsidRPr="00227E17" w:rsidRDefault="007F582B" w:rsidP="00897B58">
      <w:pPr>
        <w:spacing w:before="0"/>
        <w:ind w:firstLine="720"/>
        <w:rPr>
          <w:rFonts w:cs="Arial"/>
          <w:lang w:val="sr-Cyrl-RS" w:eastAsia="zh-CN"/>
        </w:rPr>
      </w:pPr>
      <w:r w:rsidRPr="00227E17">
        <w:rPr>
          <w:rFonts w:cs="Arial"/>
          <w:lang w:eastAsia="zh-CN"/>
        </w:rPr>
        <w:t>2)докази из члана 75. став 1. тачка 1) ,2) и 4) З</w:t>
      </w:r>
      <w:r w:rsidR="00250031" w:rsidRPr="00227E17">
        <w:rPr>
          <w:rFonts w:cs="Arial"/>
          <w:lang w:val="sr-Cyrl-RS" w:eastAsia="zh-CN"/>
        </w:rPr>
        <w:t>акона</w:t>
      </w:r>
    </w:p>
    <w:p w14:paraId="71CAE475" w14:textId="77777777" w:rsidR="007F582B" w:rsidRPr="00227E17" w:rsidRDefault="007F582B" w:rsidP="00897B58">
      <w:pPr>
        <w:spacing w:before="0"/>
        <w:ind w:firstLine="720"/>
        <w:rPr>
          <w:rFonts w:cs="Arial"/>
          <w:lang w:eastAsia="zh-CN"/>
        </w:rPr>
      </w:pPr>
      <w:r w:rsidRPr="00227E17">
        <w:rPr>
          <w:rFonts w:cs="Arial"/>
          <w:lang w:eastAsia="zh-CN"/>
        </w:rPr>
        <w:t xml:space="preserve">-регистар понуђача: </w:t>
      </w:r>
      <w:hyperlink r:id="rId169" w:history="1">
        <w:r w:rsidRPr="00227E17">
          <w:rPr>
            <w:rFonts w:cs="Arial"/>
            <w:lang w:eastAsia="zh-CN"/>
          </w:rPr>
          <w:t>www.apr.gov.rs</w:t>
        </w:r>
      </w:hyperlink>
    </w:p>
    <w:p w14:paraId="0FAB61CE" w14:textId="77777777" w:rsidR="00B13CD3" w:rsidRPr="00227E17" w:rsidRDefault="00C10575" w:rsidP="00897B58">
      <w:pPr>
        <w:spacing w:before="0"/>
        <w:rPr>
          <w:rFonts w:cs="Arial"/>
          <w:lang w:val="sr-Cyrl-CS" w:eastAsia="zh-CN"/>
        </w:rPr>
      </w:pPr>
      <w:r w:rsidRPr="00227E17">
        <w:rPr>
          <w:rFonts w:cs="Arial"/>
          <w:lang w:val="sr-Cyrl-CS" w:eastAsia="zh-CN"/>
        </w:rPr>
        <w:t>5</w:t>
      </w:r>
      <w:r w:rsidR="00B13CD3" w:rsidRPr="00227E1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27E17">
        <w:rPr>
          <w:rFonts w:cs="Arial"/>
          <w:lang w:eastAsia="zh-CN"/>
        </w:rPr>
        <w:t>е уређује електронски документ</w:t>
      </w:r>
      <w:r w:rsidRPr="00227E17">
        <w:rPr>
          <w:rFonts w:cs="Arial"/>
          <w:lang w:val="sr-Cyrl-CS" w:eastAsia="zh-CN"/>
        </w:rPr>
        <w:t>.</w:t>
      </w:r>
    </w:p>
    <w:p w14:paraId="3CD3D4B5" w14:textId="77777777" w:rsidR="00B13CD3" w:rsidRPr="00227E17" w:rsidRDefault="00C10575" w:rsidP="00897B58">
      <w:pPr>
        <w:spacing w:before="0"/>
        <w:rPr>
          <w:rFonts w:cs="Arial"/>
          <w:lang w:eastAsia="zh-CN"/>
        </w:rPr>
      </w:pPr>
      <w:r w:rsidRPr="00227E17">
        <w:rPr>
          <w:rFonts w:cs="Arial"/>
          <w:lang w:val="sr-Cyrl-CS" w:eastAsia="zh-CN"/>
        </w:rPr>
        <w:t>6</w:t>
      </w:r>
      <w:r w:rsidR="00B13CD3" w:rsidRPr="00227E1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93F86D" w14:textId="77777777" w:rsidR="00B13CD3" w:rsidRPr="00227E17" w:rsidRDefault="00C10575" w:rsidP="00897B58">
      <w:pPr>
        <w:spacing w:before="0"/>
        <w:rPr>
          <w:rFonts w:cs="Arial"/>
          <w:lang w:val="sr-Cyrl-CS" w:eastAsia="zh-CN"/>
        </w:rPr>
      </w:pPr>
      <w:r w:rsidRPr="00227E17">
        <w:rPr>
          <w:rFonts w:cs="Arial"/>
          <w:lang w:val="sr-Cyrl-CS" w:eastAsia="zh-CN"/>
        </w:rPr>
        <w:t>7</w:t>
      </w:r>
      <w:r w:rsidR="00B13CD3" w:rsidRPr="00227E1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8AE2AD1" w14:textId="77777777" w:rsidR="00B13CD3" w:rsidRPr="00227E17" w:rsidRDefault="00A50A82" w:rsidP="00897B58">
      <w:pPr>
        <w:spacing w:before="0"/>
        <w:rPr>
          <w:rFonts w:cs="Arial"/>
          <w:lang w:val="sr-Cyrl-CS" w:eastAsia="zh-CN"/>
        </w:rPr>
      </w:pPr>
      <w:r w:rsidRPr="00227E17">
        <w:rPr>
          <w:rFonts w:cs="Arial"/>
          <w:lang w:eastAsia="zh-CN"/>
        </w:rPr>
        <w:t>8</w:t>
      </w:r>
      <w:r w:rsidR="00B13CD3" w:rsidRPr="00227E17">
        <w:rPr>
          <w:rFonts w:cs="Arial"/>
          <w:lang w:eastAsia="zh-CN"/>
        </w:rPr>
        <w:t xml:space="preserve">. Ако се у држави у којој понуђач има седиште не издају докази из члана 77. </w:t>
      </w:r>
      <w:r w:rsidR="00C10575" w:rsidRPr="00227E17">
        <w:rPr>
          <w:rFonts w:cs="Arial"/>
          <w:lang w:val="sr-Cyrl-CS" w:eastAsia="zh-CN"/>
        </w:rPr>
        <w:t xml:space="preserve">став 1. </w:t>
      </w:r>
      <w:r w:rsidR="00B13CD3" w:rsidRPr="00227E17">
        <w:rPr>
          <w:rFonts w:cs="Arial"/>
          <w:lang w:eastAsia="zh-CN"/>
        </w:rPr>
        <w:t>З</w:t>
      </w:r>
      <w:r w:rsidR="007F582B" w:rsidRPr="00227E17">
        <w:rPr>
          <w:rFonts w:cs="Arial"/>
          <w:lang w:val="sr-Cyrl-RS" w:eastAsia="zh-CN"/>
        </w:rPr>
        <w:t>акона</w:t>
      </w:r>
      <w:r w:rsidR="00B13CD3" w:rsidRPr="00227E1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AD56C4" w14:textId="77777777" w:rsidR="00B13CD3" w:rsidRPr="00227E17" w:rsidRDefault="00A50A82" w:rsidP="00897B58">
      <w:pPr>
        <w:spacing w:before="0"/>
        <w:rPr>
          <w:rFonts w:cs="Arial"/>
          <w:lang w:val="sr-Cyrl-CS" w:eastAsia="zh-CN"/>
        </w:rPr>
      </w:pPr>
      <w:r w:rsidRPr="00227E17">
        <w:rPr>
          <w:rFonts w:cs="Arial"/>
          <w:lang w:eastAsia="zh-CN"/>
        </w:rPr>
        <w:lastRenderedPageBreak/>
        <w:t>9</w:t>
      </w:r>
      <w:r w:rsidR="00B13CD3" w:rsidRPr="00227E1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0E65193" w14:textId="77777777" w:rsidR="003D295A" w:rsidRDefault="003D295A" w:rsidP="00897B58">
      <w:pPr>
        <w:spacing w:before="0"/>
        <w:jc w:val="left"/>
        <w:rPr>
          <w:rFonts w:cs="Arial"/>
          <w:color w:val="00B0F0"/>
          <w:lang w:eastAsia="zh-CN"/>
        </w:rPr>
      </w:pPr>
      <w:r>
        <w:rPr>
          <w:rFonts w:cs="Arial"/>
          <w:color w:val="00B0F0"/>
          <w:lang w:eastAsia="zh-CN"/>
        </w:rPr>
        <w:br w:type="page"/>
      </w:r>
    </w:p>
    <w:p w14:paraId="4ED47355" w14:textId="77777777" w:rsidR="00322313" w:rsidRPr="00227E17" w:rsidRDefault="008D2B23" w:rsidP="00897B58">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227E17">
        <w:rPr>
          <w:rFonts w:cs="Arial"/>
        </w:rPr>
        <w:lastRenderedPageBreak/>
        <w:t xml:space="preserve">5. </w:t>
      </w:r>
      <w:r w:rsidR="00322313" w:rsidRPr="00227E17">
        <w:rPr>
          <w:rFonts w:cs="Arial"/>
        </w:rPr>
        <w:t>КРИТЕРИЈУМ ЗА ДОДЕЛУ УГОВОРА</w:t>
      </w:r>
      <w:bookmarkEnd w:id="191"/>
    </w:p>
    <w:p w14:paraId="47595254" w14:textId="77777777" w:rsidR="00621752" w:rsidRPr="00227E17" w:rsidRDefault="00621752" w:rsidP="00897B58">
      <w:pPr>
        <w:spacing w:before="0"/>
        <w:rPr>
          <w:rFonts w:cs="Arial"/>
        </w:rPr>
      </w:pPr>
    </w:p>
    <w:p w14:paraId="48B8412C" w14:textId="77777777" w:rsidR="00621752" w:rsidRPr="003D295A" w:rsidRDefault="00621752" w:rsidP="00897B58">
      <w:pPr>
        <w:pStyle w:val="KDKomentar"/>
        <w:spacing w:before="0"/>
        <w:rPr>
          <w:rFonts w:cs="Arial"/>
          <w:b/>
          <w:i w:val="0"/>
          <w:color w:val="auto"/>
          <w:sz w:val="22"/>
          <w:szCs w:val="22"/>
        </w:rPr>
      </w:pPr>
      <w:r w:rsidRPr="003D295A">
        <w:rPr>
          <w:rFonts w:cs="Arial"/>
          <w:i w:val="0"/>
          <w:color w:val="auto"/>
          <w:sz w:val="22"/>
          <w:szCs w:val="22"/>
        </w:rPr>
        <w:t xml:space="preserve">Избор најповољније понуде ће се извршити применом критеријума </w:t>
      </w:r>
      <w:r w:rsidRPr="003D295A">
        <w:rPr>
          <w:rFonts w:cs="Arial"/>
          <w:b/>
          <w:i w:val="0"/>
          <w:color w:val="auto"/>
          <w:sz w:val="22"/>
          <w:szCs w:val="22"/>
        </w:rPr>
        <w:t>„Најнижа понуђена цена“.</w:t>
      </w:r>
    </w:p>
    <w:p w14:paraId="5FA91AF6" w14:textId="77777777" w:rsidR="00621752" w:rsidRPr="003D295A" w:rsidRDefault="00621752" w:rsidP="00897B58">
      <w:pPr>
        <w:pStyle w:val="KDKomentar"/>
        <w:spacing w:before="0"/>
        <w:rPr>
          <w:rFonts w:cs="Arial"/>
          <w:i w:val="0"/>
          <w:color w:val="auto"/>
          <w:sz w:val="22"/>
          <w:szCs w:val="22"/>
        </w:rPr>
      </w:pPr>
      <w:r w:rsidRPr="003D295A">
        <w:rPr>
          <w:rFonts w:cs="Arial"/>
          <w:i w:val="0"/>
          <w:color w:val="auto"/>
          <w:sz w:val="22"/>
          <w:szCs w:val="22"/>
        </w:rPr>
        <w:t>Критеријум за оцењивање понуда</w:t>
      </w:r>
      <w:r w:rsidRPr="003D295A">
        <w:rPr>
          <w:rFonts w:cs="Arial"/>
          <w:b/>
          <w:i w:val="0"/>
          <w:color w:val="auto"/>
          <w:sz w:val="22"/>
          <w:szCs w:val="22"/>
        </w:rPr>
        <w:t xml:space="preserve"> Најнижа понуђена цена, </w:t>
      </w:r>
      <w:r w:rsidRPr="003D295A">
        <w:rPr>
          <w:rFonts w:cs="Arial"/>
          <w:i w:val="0"/>
          <w:color w:val="auto"/>
          <w:sz w:val="22"/>
          <w:szCs w:val="22"/>
        </w:rPr>
        <w:t>заснива се на понуђеној цени</w:t>
      </w:r>
      <w:r w:rsidR="00C10575" w:rsidRPr="003D295A">
        <w:rPr>
          <w:rFonts w:cs="Arial"/>
          <w:i w:val="0"/>
          <w:color w:val="auto"/>
          <w:sz w:val="22"/>
          <w:szCs w:val="22"/>
          <w:lang w:val="sr-Cyrl-CS"/>
        </w:rPr>
        <w:t xml:space="preserve"> као једином критеријуму</w:t>
      </w:r>
      <w:r w:rsidRPr="003D295A">
        <w:rPr>
          <w:rFonts w:cs="Arial"/>
          <w:i w:val="0"/>
          <w:color w:val="auto"/>
          <w:sz w:val="22"/>
          <w:szCs w:val="22"/>
        </w:rPr>
        <w:t>.</w:t>
      </w:r>
    </w:p>
    <w:p w14:paraId="757C315F" w14:textId="77777777" w:rsidR="00A477F6" w:rsidRPr="003D295A" w:rsidRDefault="00A477F6" w:rsidP="00897B58">
      <w:pPr>
        <w:pStyle w:val="KDParagraf"/>
        <w:spacing w:before="0"/>
        <w:rPr>
          <w:rFonts w:cs="Arial"/>
        </w:rPr>
      </w:pPr>
    </w:p>
    <w:p w14:paraId="387EF9D4" w14:textId="77777777" w:rsidR="00621752" w:rsidRPr="003D295A" w:rsidRDefault="00621752" w:rsidP="00897B58">
      <w:pPr>
        <w:pStyle w:val="KDPodnaslov2"/>
        <w:numPr>
          <w:ilvl w:val="1"/>
          <w:numId w:val="23"/>
        </w:numPr>
        <w:spacing w:before="0"/>
        <w:jc w:val="both"/>
        <w:rPr>
          <w:rFonts w:cs="Arial"/>
        </w:rPr>
      </w:pPr>
      <w:bookmarkStart w:id="197" w:name="_Toc441651548"/>
      <w:bookmarkStart w:id="198" w:name="_Toc442559886"/>
      <w:r w:rsidRPr="003D295A">
        <w:rPr>
          <w:rFonts w:cs="Arial"/>
        </w:rPr>
        <w:t>Резервни критеријум</w:t>
      </w:r>
      <w:bookmarkEnd w:id="197"/>
      <w:bookmarkEnd w:id="198"/>
    </w:p>
    <w:p w14:paraId="7A431EA4" w14:textId="77777777" w:rsidR="006F1B4D" w:rsidRPr="003D295A" w:rsidRDefault="006F1B4D" w:rsidP="00897B58">
      <w:pPr>
        <w:pStyle w:val="KDParagraf"/>
        <w:spacing w:before="0"/>
        <w:rPr>
          <w:rFonts w:cs="Arial"/>
          <w:i/>
          <w:lang w:val="sr-Cyrl-CS"/>
        </w:rPr>
      </w:pPr>
    </w:p>
    <w:p w14:paraId="7BFB779B" w14:textId="77777777" w:rsidR="003D295A" w:rsidRPr="003D295A" w:rsidRDefault="0069089B" w:rsidP="00897B58">
      <w:pPr>
        <w:autoSpaceDE w:val="0"/>
        <w:autoSpaceDN w:val="0"/>
        <w:adjustRightInd w:val="0"/>
        <w:spacing w:before="0"/>
        <w:rPr>
          <w:rFonts w:cs="Arial"/>
        </w:rPr>
      </w:pPr>
      <w:r w:rsidRPr="003D295A">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003D295A" w:rsidRPr="003D295A">
        <w:rPr>
          <w:rFonts w:cs="Arial"/>
        </w:rPr>
        <w:t>понудио краћи рок извршења услуге</w:t>
      </w:r>
      <w:r w:rsidRPr="003D295A">
        <w:rPr>
          <w:rFonts w:cs="Arial"/>
        </w:rPr>
        <w:t xml:space="preserve">. </w:t>
      </w:r>
    </w:p>
    <w:p w14:paraId="7928633A" w14:textId="77777777" w:rsidR="0069089B" w:rsidRPr="003D295A" w:rsidRDefault="0069089B" w:rsidP="00897B58">
      <w:pPr>
        <w:autoSpaceDE w:val="0"/>
        <w:autoSpaceDN w:val="0"/>
        <w:adjustRightInd w:val="0"/>
        <w:spacing w:before="0"/>
        <w:rPr>
          <w:rFonts w:cs="Arial"/>
        </w:rPr>
      </w:pPr>
      <w:r w:rsidRPr="003D295A">
        <w:rPr>
          <w:rFonts w:cs="Arial"/>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14:paraId="1D7393E5" w14:textId="77777777" w:rsidR="0069089B" w:rsidRPr="003D295A" w:rsidRDefault="0069089B" w:rsidP="00897B58">
      <w:pPr>
        <w:autoSpaceDE w:val="0"/>
        <w:autoSpaceDN w:val="0"/>
        <w:adjustRightInd w:val="0"/>
        <w:spacing w:before="0"/>
        <w:rPr>
          <w:rFonts w:cs="Arial"/>
        </w:rPr>
      </w:pPr>
      <w:r w:rsidRPr="003D295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75FD7A5A" w14:textId="77777777" w:rsidR="00BE7496" w:rsidRPr="00227E17" w:rsidRDefault="0069089B" w:rsidP="00897B58">
      <w:pPr>
        <w:autoSpaceDE w:val="0"/>
        <w:autoSpaceDN w:val="0"/>
        <w:adjustRightInd w:val="0"/>
        <w:spacing w:before="0"/>
        <w:rPr>
          <w:rFonts w:eastAsia="TimesNewRomanPSMT" w:cs="Arial"/>
          <w:bCs/>
          <w:color w:val="00B0F0"/>
        </w:rPr>
      </w:pPr>
      <w:r w:rsidRPr="00227E17">
        <w:rPr>
          <w:rFonts w:cs="Arial"/>
        </w:rPr>
        <w:t> </w:t>
      </w:r>
      <w:r w:rsidR="008512C6" w:rsidRPr="00227E17">
        <w:rPr>
          <w:rFonts w:eastAsia="TimesNewRomanPSMT" w:cs="Arial"/>
          <w:bCs/>
          <w:color w:val="00B0F0"/>
        </w:rPr>
        <w:br w:type="page"/>
      </w:r>
    </w:p>
    <w:p w14:paraId="184BB773" w14:textId="77777777" w:rsidR="008D2B23" w:rsidRPr="00227E17" w:rsidRDefault="003C4E60" w:rsidP="00897B58">
      <w:pPr>
        <w:pStyle w:val="KDPodnaslov1"/>
        <w:numPr>
          <w:ilvl w:val="0"/>
          <w:numId w:val="13"/>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227E17">
        <w:rPr>
          <w:rFonts w:cs="Arial"/>
          <w:lang w:val="sr-Cyrl-RS"/>
        </w:rPr>
        <w:lastRenderedPageBreak/>
        <w:t xml:space="preserve">  </w:t>
      </w:r>
      <w:r w:rsidR="008D2B23" w:rsidRPr="00227E17">
        <w:rPr>
          <w:rFonts w:cs="Arial"/>
        </w:rPr>
        <w:t>УПУТСТВО ПОНУЂАЧИМА КАКО ДА САЧИНЕ ПОНУДУ</w:t>
      </w:r>
      <w:bookmarkEnd w:id="205"/>
    </w:p>
    <w:p w14:paraId="2BC967DB" w14:textId="77777777" w:rsidR="00645F72" w:rsidRPr="00227E17" w:rsidRDefault="00645F72" w:rsidP="00897B58">
      <w:pPr>
        <w:spacing w:before="0"/>
        <w:rPr>
          <w:rFonts w:cs="Arial"/>
        </w:rPr>
      </w:pPr>
    </w:p>
    <w:p w14:paraId="68A2156C" w14:textId="77777777" w:rsidR="008D2B23" w:rsidRPr="00227E17" w:rsidRDefault="008D2B23" w:rsidP="00897B58">
      <w:pPr>
        <w:pStyle w:val="KDParagraf"/>
        <w:spacing w:before="0"/>
        <w:rPr>
          <w:rFonts w:cs="Arial"/>
          <w:lang w:val="ru-RU"/>
        </w:rPr>
      </w:pPr>
      <w:r w:rsidRPr="00227E1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D1CBA69" w14:textId="77777777" w:rsidR="008D2B23" w:rsidRPr="00227E17" w:rsidRDefault="008D2B23" w:rsidP="00897B58">
      <w:pPr>
        <w:pStyle w:val="KDParagraf"/>
        <w:spacing w:before="0"/>
        <w:rPr>
          <w:rFonts w:cs="Arial"/>
        </w:rPr>
      </w:pPr>
      <w:r w:rsidRPr="00227E1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281062" w14:textId="77777777" w:rsidR="008D2B23" w:rsidRPr="00227E17" w:rsidRDefault="008D2B23" w:rsidP="00897B58">
      <w:pPr>
        <w:pStyle w:val="KDParagraf"/>
        <w:spacing w:before="0"/>
        <w:rPr>
          <w:rFonts w:cs="Arial"/>
        </w:rPr>
      </w:pPr>
    </w:p>
    <w:p w14:paraId="160948F6" w14:textId="77777777" w:rsidR="008D2B23" w:rsidRPr="00227E17" w:rsidRDefault="008D2B23" w:rsidP="00897B58">
      <w:pPr>
        <w:pStyle w:val="KDPodnaslov2"/>
        <w:numPr>
          <w:ilvl w:val="1"/>
          <w:numId w:val="24"/>
        </w:numPr>
        <w:spacing w:before="0"/>
        <w:jc w:val="both"/>
        <w:rPr>
          <w:rFonts w:cs="Arial"/>
        </w:rPr>
      </w:pPr>
      <w:bookmarkStart w:id="206" w:name="_Toc441651577"/>
      <w:bookmarkStart w:id="207" w:name="_Toc442559888"/>
      <w:r w:rsidRPr="00227E17">
        <w:rPr>
          <w:rFonts w:cs="Arial"/>
        </w:rPr>
        <w:t>Језик на којем понуда мора бити састављена</w:t>
      </w:r>
      <w:bookmarkEnd w:id="206"/>
      <w:bookmarkEnd w:id="207"/>
    </w:p>
    <w:p w14:paraId="7D40B22C" w14:textId="77777777" w:rsidR="008D2B23" w:rsidRPr="00227E17" w:rsidRDefault="008D2B23" w:rsidP="00897B58">
      <w:pPr>
        <w:pStyle w:val="KDParagraf"/>
        <w:spacing w:before="0"/>
        <w:rPr>
          <w:rFonts w:cs="Arial"/>
        </w:rPr>
      </w:pPr>
      <w:r w:rsidRPr="00227E1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0033A7" w14:textId="77777777" w:rsidR="008D2B23" w:rsidRPr="003D295A" w:rsidRDefault="008D2B23" w:rsidP="00897B58">
      <w:pPr>
        <w:pStyle w:val="KDKomentar"/>
        <w:spacing w:before="0"/>
        <w:rPr>
          <w:rFonts w:cs="Arial"/>
          <w:i w:val="0"/>
          <w:color w:val="auto"/>
          <w:sz w:val="22"/>
          <w:szCs w:val="22"/>
        </w:rPr>
      </w:pPr>
      <w:r w:rsidRPr="003D295A">
        <w:rPr>
          <w:rFonts w:cs="Arial"/>
          <w:i w:val="0"/>
          <w:color w:val="auto"/>
          <w:sz w:val="22"/>
          <w:szCs w:val="22"/>
        </w:rPr>
        <w:t>Понуда са свим прилозима мора бити сачињена на српском језику.</w:t>
      </w:r>
    </w:p>
    <w:p w14:paraId="40CA5646" w14:textId="77777777" w:rsidR="008D2B23" w:rsidRPr="003D295A" w:rsidRDefault="008D2B23" w:rsidP="00897B58">
      <w:pPr>
        <w:pStyle w:val="KDKomentar"/>
        <w:spacing w:before="0"/>
        <w:rPr>
          <w:rStyle w:val="StyleArial"/>
          <w:rFonts w:cs="Arial"/>
          <w:i w:val="0"/>
          <w:color w:val="auto"/>
          <w:sz w:val="22"/>
          <w:szCs w:val="22"/>
        </w:rPr>
      </w:pPr>
      <w:r w:rsidRPr="003D29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D5C95A5" w14:textId="77777777" w:rsidR="008D2B23" w:rsidRPr="00227E17" w:rsidRDefault="008D2B23" w:rsidP="00897B58">
      <w:pPr>
        <w:pStyle w:val="KDParagraf"/>
        <w:spacing w:before="0"/>
        <w:rPr>
          <w:rFonts w:cs="Arial"/>
          <w:lang w:val="ru-RU" w:eastAsia="sr-Latn-CS"/>
        </w:rPr>
      </w:pPr>
    </w:p>
    <w:p w14:paraId="53E5A917" w14:textId="77777777" w:rsidR="008D2B23" w:rsidRPr="00227E17" w:rsidRDefault="008D2B23" w:rsidP="00897B58">
      <w:pPr>
        <w:pStyle w:val="KDPodnaslov2"/>
        <w:numPr>
          <w:ilvl w:val="1"/>
          <w:numId w:val="24"/>
        </w:numPr>
        <w:spacing w:before="0"/>
        <w:jc w:val="both"/>
        <w:rPr>
          <w:rFonts w:cs="Arial"/>
        </w:rPr>
      </w:pPr>
      <w:bookmarkStart w:id="208" w:name="_Toc441651578"/>
      <w:bookmarkStart w:id="209" w:name="_Toc442559889"/>
      <w:r w:rsidRPr="00227E17">
        <w:rPr>
          <w:rFonts w:cs="Arial"/>
        </w:rPr>
        <w:t xml:space="preserve">Начин састављања </w:t>
      </w:r>
      <w:r w:rsidR="00FC355A" w:rsidRPr="00227E17">
        <w:rPr>
          <w:rFonts w:cs="Arial"/>
        </w:rPr>
        <w:t xml:space="preserve">и подношења </w:t>
      </w:r>
      <w:r w:rsidRPr="00227E17">
        <w:rPr>
          <w:rFonts w:cs="Arial"/>
        </w:rPr>
        <w:t>понуде</w:t>
      </w:r>
      <w:bookmarkEnd w:id="208"/>
      <w:bookmarkEnd w:id="209"/>
    </w:p>
    <w:p w14:paraId="2C94C281" w14:textId="77777777" w:rsidR="008D2B23" w:rsidRPr="00227E17" w:rsidRDefault="008D2B23" w:rsidP="00897B58">
      <w:pPr>
        <w:pStyle w:val="KDParagraf"/>
        <w:spacing w:before="0"/>
        <w:rPr>
          <w:rFonts w:cs="Arial"/>
          <w:lang w:val="ru-RU"/>
        </w:rPr>
      </w:pPr>
      <w:r w:rsidRPr="00227E17">
        <w:rPr>
          <w:rFonts w:cs="Arial"/>
          <w:lang w:val="ru-RU"/>
        </w:rPr>
        <w:t>Понуђач је обавезан да сачини понуду тако што</w:t>
      </w:r>
      <w:r w:rsidR="00613B13" w:rsidRPr="00227E17">
        <w:rPr>
          <w:rFonts w:cs="Arial"/>
          <w:lang w:val="ru-RU"/>
        </w:rPr>
        <w:t xml:space="preserve"> Понуђач </w:t>
      </w:r>
      <w:r w:rsidRPr="00227E17">
        <w:rPr>
          <w:rFonts w:cs="Arial"/>
          <w:lang w:val="ru-RU"/>
        </w:rPr>
        <w:t>уписује тражене податке у обрасце који су саста</w:t>
      </w:r>
      <w:r w:rsidR="00613B13" w:rsidRPr="00227E17">
        <w:rPr>
          <w:rFonts w:cs="Arial"/>
          <w:lang w:val="ru-RU"/>
        </w:rPr>
        <w:t xml:space="preserve">вни део конкурсне документације </w:t>
      </w:r>
      <w:r w:rsidRPr="00227E1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27E17">
        <w:rPr>
          <w:rFonts w:cs="Arial"/>
          <w:lang w:val="ru-RU"/>
        </w:rPr>
        <w:t xml:space="preserve"> Доставља их заједно са осталим документима који представљају обавезну садржину понуде.</w:t>
      </w:r>
    </w:p>
    <w:p w14:paraId="61F69EF6" w14:textId="77777777" w:rsidR="008D2B23" w:rsidRPr="00227E17" w:rsidRDefault="008D2B23" w:rsidP="00897B58">
      <w:pPr>
        <w:pStyle w:val="KDParagraf"/>
        <w:spacing w:before="0"/>
        <w:rPr>
          <w:rFonts w:cs="Arial"/>
        </w:rPr>
      </w:pPr>
      <w:r w:rsidRPr="00227E17">
        <w:rPr>
          <w:rFonts w:cs="Arial"/>
        </w:rPr>
        <w:t>Препоручује се да сви документи поднети у понуди  буду нумерисани</w:t>
      </w:r>
      <w:r w:rsidRPr="00227E17">
        <w:rPr>
          <w:rFonts w:cs="Arial"/>
          <w:lang w:val="sr-Latn-CS"/>
        </w:rPr>
        <w:t xml:space="preserve"> и</w:t>
      </w:r>
      <w:r w:rsidRPr="00227E1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D3D23E0" w14:textId="77777777" w:rsidR="008D2B23" w:rsidRPr="00227E17" w:rsidRDefault="008D2B23" w:rsidP="00897B58">
      <w:pPr>
        <w:pStyle w:val="KDParagraf"/>
        <w:spacing w:before="0"/>
        <w:rPr>
          <w:rFonts w:cs="Arial"/>
          <w:lang w:val="ru-RU"/>
        </w:rPr>
      </w:pPr>
      <w:r w:rsidRPr="00227E17">
        <w:rPr>
          <w:rFonts w:cs="Arial"/>
          <w:lang w:val="ru-RU"/>
        </w:rPr>
        <w:t xml:space="preserve">Препоручује се да се нумерација поднете документације </w:t>
      </w:r>
      <w:r w:rsidR="00FC355A" w:rsidRPr="00227E17">
        <w:rPr>
          <w:rFonts w:cs="Arial"/>
          <w:lang w:val="ru-RU"/>
        </w:rPr>
        <w:t>и образац</w:t>
      </w:r>
      <w:r w:rsidR="00962DFB" w:rsidRPr="00227E17">
        <w:rPr>
          <w:rFonts w:cs="Arial"/>
          <w:lang w:val="ru-RU"/>
        </w:rPr>
        <w:t>а</w:t>
      </w:r>
      <w:r w:rsidR="00FC355A" w:rsidRPr="00227E17">
        <w:rPr>
          <w:rFonts w:cs="Arial"/>
          <w:lang w:val="ru-RU"/>
        </w:rPr>
        <w:t xml:space="preserve"> у понуди </w:t>
      </w:r>
      <w:r w:rsidRPr="00227E17">
        <w:rPr>
          <w:rFonts w:cs="Arial"/>
          <w:lang w:val="ru-RU"/>
        </w:rPr>
        <w:t>изврши на свако</w:t>
      </w:r>
      <w:r w:rsidRPr="00227E17">
        <w:rPr>
          <w:rFonts w:cs="Arial"/>
        </w:rPr>
        <w:t>j</w:t>
      </w:r>
      <w:r w:rsidRPr="00227E17">
        <w:rPr>
          <w:rFonts w:cs="Arial"/>
          <w:lang w:val="ru-RU"/>
        </w:rPr>
        <w:t xml:space="preserve"> страни на којој има текста, исписивањем </w:t>
      </w:r>
      <w:r w:rsidRPr="00227E17">
        <w:rPr>
          <w:rFonts w:cs="Arial"/>
          <w:i/>
          <w:lang w:val="ru-RU"/>
        </w:rPr>
        <w:t xml:space="preserve">“1 од </w:t>
      </w:r>
      <w:r w:rsidRPr="00227E17">
        <w:rPr>
          <w:rFonts w:cs="Arial"/>
          <w:i/>
        </w:rPr>
        <w:t>н</w:t>
      </w:r>
      <w:r w:rsidRPr="00227E17">
        <w:rPr>
          <w:rFonts w:cs="Arial"/>
          <w:i/>
          <w:lang w:val="ru-RU"/>
        </w:rPr>
        <w:t>“, „2 од н“</w:t>
      </w:r>
      <w:r w:rsidRPr="00227E17">
        <w:rPr>
          <w:rFonts w:cs="Arial"/>
          <w:lang w:val="ru-RU"/>
        </w:rPr>
        <w:t xml:space="preserve"> и тако све до </w:t>
      </w:r>
      <w:r w:rsidRPr="00227E17">
        <w:rPr>
          <w:rFonts w:cs="Arial"/>
          <w:i/>
          <w:lang w:val="ru-RU"/>
        </w:rPr>
        <w:t>„н од н“</w:t>
      </w:r>
      <w:r w:rsidRPr="00227E17">
        <w:rPr>
          <w:rFonts w:cs="Arial"/>
          <w:lang w:val="ru-RU"/>
        </w:rPr>
        <w:t xml:space="preserve">, с тим да </w:t>
      </w:r>
      <w:r w:rsidRPr="00227E17">
        <w:rPr>
          <w:rFonts w:cs="Arial"/>
          <w:i/>
          <w:lang w:val="ru-RU"/>
        </w:rPr>
        <w:t>„н“</w:t>
      </w:r>
      <w:r w:rsidRPr="00227E17">
        <w:rPr>
          <w:rFonts w:cs="Arial"/>
          <w:lang w:val="ru-RU"/>
        </w:rPr>
        <w:t xml:space="preserve"> представља укупан број страна понуде.</w:t>
      </w:r>
    </w:p>
    <w:p w14:paraId="3D96206B" w14:textId="77777777" w:rsidR="008D2B23" w:rsidRPr="003D295A" w:rsidRDefault="008D2B23" w:rsidP="00897B58">
      <w:pPr>
        <w:pStyle w:val="KDKomentar"/>
        <w:spacing w:before="0"/>
        <w:rPr>
          <w:rFonts w:cs="Arial"/>
          <w:i w:val="0"/>
          <w:color w:val="auto"/>
          <w:sz w:val="22"/>
          <w:szCs w:val="22"/>
        </w:rPr>
      </w:pPr>
      <w:r w:rsidRPr="003D295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3666CC2" w14:textId="77777777" w:rsidR="008D2B23" w:rsidRPr="00227E17" w:rsidRDefault="008D2B23" w:rsidP="00897B58">
      <w:pPr>
        <w:pStyle w:val="KDParagraf"/>
        <w:spacing w:before="0"/>
        <w:rPr>
          <w:rFonts w:cs="Arial"/>
          <w:lang w:val="ru-RU"/>
        </w:rPr>
      </w:pPr>
      <w:r w:rsidRPr="00227E17">
        <w:rPr>
          <w:rFonts w:cs="Arial"/>
          <w:lang w:val="ru-RU"/>
        </w:rPr>
        <w:t xml:space="preserve">Понуђач подноси понуду у затвореној коверти </w:t>
      </w:r>
      <w:r w:rsidRPr="00227E17">
        <w:rPr>
          <w:rFonts w:cs="Arial"/>
        </w:rPr>
        <w:t>или кутији</w:t>
      </w:r>
      <w:r w:rsidRPr="00227E17">
        <w:rPr>
          <w:rFonts w:cs="Arial"/>
          <w:lang w:val="ru-RU"/>
        </w:rPr>
        <w:t xml:space="preserve">, тако да се </w:t>
      </w:r>
      <w:r w:rsidR="00613B13" w:rsidRPr="00227E17">
        <w:rPr>
          <w:rFonts w:cs="Arial"/>
          <w:lang w:val="ru-RU"/>
        </w:rPr>
        <w:t>при отварању може проверити да ли је затворена, као и када</w:t>
      </w:r>
      <w:r w:rsidRPr="00227E17">
        <w:rPr>
          <w:rFonts w:cs="Arial"/>
          <w:lang w:val="ru-RU"/>
        </w:rPr>
        <w:t>, на адресу: Јавно предузеће „Електропривреда Србије“,</w:t>
      </w:r>
      <w:r w:rsidR="003D295A">
        <w:rPr>
          <w:rFonts w:cs="Arial"/>
          <w:lang w:val="ru-RU"/>
        </w:rPr>
        <w:t xml:space="preserve"> Београд</w:t>
      </w:r>
      <w:r w:rsidRPr="00227E17">
        <w:rPr>
          <w:rFonts w:cs="Arial"/>
          <w:lang w:val="ru-RU"/>
        </w:rPr>
        <w:t xml:space="preserve"> писарница - са назнаком: „Понуда за јавну набавку </w:t>
      </w:r>
      <w:r w:rsidR="003D295A">
        <w:rPr>
          <w:sz w:val="20"/>
          <w:szCs w:val="20"/>
          <w:lang w:val="sr-Cyrl-RS"/>
        </w:rPr>
        <w:t xml:space="preserve">Израда пројекта </w:t>
      </w:r>
      <w:r w:rsidR="003D295A" w:rsidRPr="003D295A">
        <w:rPr>
          <w:sz w:val="20"/>
          <w:szCs w:val="20"/>
          <w:lang w:val="sr-Cyrl-RS"/>
        </w:rPr>
        <w:t>реконструкције и адаптације хотела „Обреновац“</w:t>
      </w:r>
      <w:r w:rsidR="003D295A" w:rsidRPr="003D295A">
        <w:rPr>
          <w:rFonts w:cs="Arial"/>
          <w:lang w:val="ru-RU"/>
        </w:rPr>
        <w:t xml:space="preserve"> </w:t>
      </w:r>
      <w:r w:rsidRPr="003D295A">
        <w:rPr>
          <w:rFonts w:cs="Arial"/>
          <w:lang w:val="ru-RU"/>
        </w:rPr>
        <w:t xml:space="preserve">- Јавна набавка број </w:t>
      </w:r>
      <w:r w:rsidR="003D295A" w:rsidRPr="003D295A">
        <w:rPr>
          <w:rFonts w:cs="Arial"/>
          <w:lang w:val="sr-Cyrl-RS"/>
        </w:rPr>
        <w:t>ЈН/1000/0648/2018 ЈАНА 3189/2018</w:t>
      </w:r>
      <w:r w:rsidR="003D295A" w:rsidRPr="00227E17">
        <w:rPr>
          <w:rFonts w:cs="Arial"/>
          <w:lang w:val="ru-RU"/>
        </w:rPr>
        <w:t xml:space="preserve"> </w:t>
      </w:r>
      <w:r w:rsidRPr="00227E17">
        <w:rPr>
          <w:rFonts w:cs="Arial"/>
          <w:lang w:val="ru-RU"/>
        </w:rPr>
        <w:t xml:space="preserve">- НЕ ОТВАРАТИ“. </w:t>
      </w:r>
    </w:p>
    <w:p w14:paraId="4B6717AE" w14:textId="77777777" w:rsidR="008D2B23" w:rsidRPr="00227E17" w:rsidRDefault="008D2B23" w:rsidP="00897B58">
      <w:pPr>
        <w:pStyle w:val="KDParagraf"/>
        <w:spacing w:before="0"/>
        <w:rPr>
          <w:rFonts w:cs="Arial"/>
        </w:rPr>
      </w:pPr>
      <w:r w:rsidRPr="00227E1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D0459CF" w14:textId="77777777" w:rsidR="008D2B23" w:rsidRPr="00227E17" w:rsidRDefault="008D2B23" w:rsidP="00897B58">
      <w:pPr>
        <w:pStyle w:val="KDParagraf"/>
        <w:spacing w:before="0"/>
        <w:rPr>
          <w:rFonts w:cs="Arial"/>
        </w:rPr>
      </w:pPr>
      <w:r w:rsidRPr="00227E17">
        <w:rPr>
          <w:rFonts w:eastAsia="TimesNewRomanPSMT" w:cs="Arial"/>
          <w:bCs/>
        </w:rPr>
        <w:t xml:space="preserve">У случају да понуду подноси група понуђача, на полеђини коверте је </w:t>
      </w:r>
      <w:r w:rsidR="00FE6030" w:rsidRPr="00227E17">
        <w:rPr>
          <w:rFonts w:eastAsia="TimesNewRomanPSMT" w:cs="Arial"/>
          <w:bCs/>
          <w:lang w:val="sr-Cyrl-RS"/>
        </w:rPr>
        <w:t xml:space="preserve">пожељно </w:t>
      </w:r>
      <w:r w:rsidRPr="00227E17">
        <w:rPr>
          <w:rFonts w:eastAsia="TimesNewRomanPSMT" w:cs="Arial"/>
          <w:bCs/>
        </w:rPr>
        <w:t>назначити да се ради о групи понуђача и навести називе и адресу свих чланова групе понуђача</w:t>
      </w:r>
      <w:r w:rsidRPr="00227E17">
        <w:rPr>
          <w:rFonts w:cs="Arial"/>
        </w:rPr>
        <w:t>.</w:t>
      </w:r>
    </w:p>
    <w:p w14:paraId="3AF62DBF" w14:textId="77777777" w:rsidR="00613B13" w:rsidRPr="00227E17" w:rsidRDefault="00613B13" w:rsidP="00897B58">
      <w:pPr>
        <w:pStyle w:val="KDParagraf"/>
        <w:spacing w:before="0"/>
        <w:rPr>
          <w:rFonts w:cs="Arial"/>
        </w:rPr>
      </w:pPr>
      <w:r w:rsidRPr="00227E1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145C02C" w14:textId="77777777" w:rsidR="00613B13" w:rsidRPr="00227E17" w:rsidRDefault="00613B13" w:rsidP="00897B58">
      <w:pPr>
        <w:pStyle w:val="KDParagraf"/>
        <w:spacing w:before="0"/>
        <w:rPr>
          <w:rFonts w:cs="Arial"/>
        </w:rPr>
      </w:pPr>
      <w:r w:rsidRPr="00227E17">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7E17">
        <w:rPr>
          <w:rFonts w:cs="Arial"/>
          <w:lang w:val="sr-Cyrl-RS"/>
        </w:rPr>
        <w:t>акона</w:t>
      </w:r>
      <w:r w:rsidRPr="00227E17">
        <w:rPr>
          <w:rFonts w:cs="Arial"/>
        </w:rPr>
        <w:t xml:space="preserve">. </w:t>
      </w:r>
    </w:p>
    <w:p w14:paraId="3BEA0BE9" w14:textId="77777777" w:rsidR="00613B13" w:rsidRPr="00227E17" w:rsidRDefault="00613B13" w:rsidP="00897B58">
      <w:pPr>
        <w:pStyle w:val="KDParagraf"/>
        <w:spacing w:before="0"/>
        <w:rPr>
          <w:rFonts w:cs="Arial"/>
        </w:rPr>
      </w:pPr>
      <w:r w:rsidRPr="00227E1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CD7BEC4" w14:textId="77777777" w:rsidR="00613B13" w:rsidRPr="00227E17" w:rsidRDefault="00613B13" w:rsidP="00897B58">
      <w:pPr>
        <w:tabs>
          <w:tab w:val="left" w:pos="284"/>
          <w:tab w:val="left" w:pos="330"/>
        </w:tabs>
        <w:spacing w:before="0"/>
        <w:ind w:left="284"/>
        <w:rPr>
          <w:rFonts w:eastAsia="TimesNewRomanPSMT" w:cs="Arial"/>
          <w:bCs/>
          <w:lang w:val="sr-Cyrl-RS"/>
        </w:rPr>
      </w:pPr>
    </w:p>
    <w:p w14:paraId="1BBE25DE" w14:textId="77777777" w:rsidR="008D2B23" w:rsidRPr="00227E17" w:rsidRDefault="008D2B23" w:rsidP="00897B58">
      <w:pPr>
        <w:pStyle w:val="KDPodnaslov2"/>
        <w:numPr>
          <w:ilvl w:val="1"/>
          <w:numId w:val="24"/>
        </w:numPr>
        <w:spacing w:before="0"/>
        <w:jc w:val="both"/>
        <w:rPr>
          <w:rFonts w:cs="Arial"/>
        </w:rPr>
      </w:pPr>
      <w:bookmarkStart w:id="210" w:name="_Toc441651579"/>
      <w:bookmarkStart w:id="211" w:name="_Toc442559890"/>
      <w:r w:rsidRPr="00227E17">
        <w:rPr>
          <w:rFonts w:cs="Arial"/>
        </w:rPr>
        <w:t>Обавезна садржина понуде</w:t>
      </w:r>
      <w:bookmarkEnd w:id="210"/>
      <w:bookmarkEnd w:id="211"/>
    </w:p>
    <w:p w14:paraId="68BF861F" w14:textId="77777777" w:rsidR="008D2B23" w:rsidRPr="00227E17" w:rsidRDefault="008D2B23" w:rsidP="00897B58">
      <w:pPr>
        <w:pStyle w:val="KDParagraf"/>
        <w:spacing w:before="0"/>
        <w:rPr>
          <w:rFonts w:cs="Arial"/>
        </w:rPr>
      </w:pPr>
      <w:r w:rsidRPr="00227E17">
        <w:rPr>
          <w:rFonts w:cs="Arial"/>
          <w:lang w:val="ru-RU" w:bidi="en-US"/>
        </w:rPr>
        <w:t>Садржину понуде, поред Обрасца понуде, чине и сви остали докази о испуњености услова из чл. 75</w:t>
      </w:r>
      <w:r w:rsidRPr="00534C76">
        <w:rPr>
          <w:rFonts w:cs="Arial"/>
          <w:lang w:val="ru-RU" w:bidi="en-US"/>
        </w:rPr>
        <w:t>.</w:t>
      </w:r>
      <w:r w:rsidR="003D295A" w:rsidRPr="00534C76">
        <w:rPr>
          <w:rFonts w:cs="Arial"/>
          <w:lang w:val="ru-RU" w:bidi="en-US"/>
        </w:rPr>
        <w:t xml:space="preserve"> </w:t>
      </w:r>
      <w:r w:rsidRPr="00534C76">
        <w:rPr>
          <w:rFonts w:cs="Arial"/>
          <w:lang w:val="ru-RU" w:bidi="en-US"/>
        </w:rPr>
        <w:t>и 76.</w:t>
      </w:r>
      <w:r w:rsidR="00534C76" w:rsidRPr="00534C76">
        <w:rPr>
          <w:rFonts w:cs="Arial"/>
          <w:lang w:val="sr-Latn-RS" w:bidi="en-US"/>
        </w:rPr>
        <w:t xml:space="preserve"> </w:t>
      </w:r>
      <w:r w:rsidRPr="00534C76">
        <w:rPr>
          <w:rFonts w:cs="Arial"/>
        </w:rPr>
        <w:t xml:space="preserve">Закона </w:t>
      </w:r>
      <w:r w:rsidRPr="00227E17">
        <w:rPr>
          <w:rFonts w:cs="Arial"/>
        </w:rPr>
        <w:t>о јавним</w:t>
      </w:r>
      <w:r w:rsidRPr="00227E1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227E17">
        <w:rPr>
          <w:rFonts w:cs="Arial"/>
          <w:lang w:val="sr-Cyrl-RS" w:bidi="en-US"/>
        </w:rPr>
        <w:t xml:space="preserve"> (попуњени, потписани и печатом оверени)</w:t>
      </w:r>
      <w:r w:rsidRPr="00227E17">
        <w:rPr>
          <w:rFonts w:cs="Arial"/>
          <w:lang w:bidi="en-US"/>
        </w:rPr>
        <w:t xml:space="preserve"> на начин предвиђен следећим ставом ове тачке</w:t>
      </w:r>
      <w:r w:rsidRPr="00227E17">
        <w:rPr>
          <w:rFonts w:cs="Arial"/>
        </w:rPr>
        <w:t>:</w:t>
      </w:r>
    </w:p>
    <w:p w14:paraId="16893040" w14:textId="77777777" w:rsidR="00645F72" w:rsidRPr="00227E17" w:rsidRDefault="00645F72" w:rsidP="00897B58">
      <w:pPr>
        <w:pStyle w:val="KDNabrajanje"/>
        <w:spacing w:before="0"/>
        <w:rPr>
          <w:rFonts w:cs="Arial"/>
        </w:rPr>
      </w:pPr>
      <w:r w:rsidRPr="00227E17">
        <w:rPr>
          <w:rFonts w:cs="Arial"/>
        </w:rPr>
        <w:t xml:space="preserve">Образац понуде </w:t>
      </w:r>
    </w:p>
    <w:p w14:paraId="280CCAB0" w14:textId="77777777" w:rsidR="00645F72" w:rsidRPr="00227E17" w:rsidRDefault="00645F72" w:rsidP="00897B58">
      <w:pPr>
        <w:pStyle w:val="KDNabrajanje"/>
        <w:spacing w:before="0"/>
        <w:rPr>
          <w:rFonts w:cs="Arial"/>
        </w:rPr>
      </w:pPr>
      <w:r w:rsidRPr="00227E17">
        <w:rPr>
          <w:rFonts w:cs="Arial"/>
        </w:rPr>
        <w:t xml:space="preserve">Структура цене </w:t>
      </w:r>
    </w:p>
    <w:p w14:paraId="0DC887B3" w14:textId="77777777" w:rsidR="00645F72" w:rsidRPr="00897B58" w:rsidRDefault="00645F72" w:rsidP="00897B58">
      <w:pPr>
        <w:pStyle w:val="KDNabrajanje"/>
        <w:spacing w:before="0"/>
        <w:rPr>
          <w:rFonts w:cs="Arial"/>
        </w:rPr>
      </w:pPr>
      <w:r w:rsidRPr="00227E17">
        <w:rPr>
          <w:rFonts w:cs="Arial"/>
        </w:rPr>
        <w:t xml:space="preserve">Образац трошкова припреме понуде , </w:t>
      </w:r>
      <w:r w:rsidR="0056571E" w:rsidRPr="00227E17">
        <w:rPr>
          <w:rFonts w:cs="Arial"/>
        </w:rPr>
        <w:t xml:space="preserve">ако понуђач захтева надокнаду трошкова у </w:t>
      </w:r>
      <w:r w:rsidR="0056571E" w:rsidRPr="00897B58">
        <w:rPr>
          <w:rFonts w:cs="Arial"/>
        </w:rPr>
        <w:t>складу са чл.88 Закона</w:t>
      </w:r>
    </w:p>
    <w:p w14:paraId="610A959F" w14:textId="77777777" w:rsidR="008D2B23" w:rsidRPr="00897B58" w:rsidRDefault="008D2B23" w:rsidP="00897B58">
      <w:pPr>
        <w:pStyle w:val="KDNabrajanje"/>
        <w:spacing w:before="0"/>
        <w:rPr>
          <w:rFonts w:cs="Arial"/>
        </w:rPr>
      </w:pPr>
      <w:r w:rsidRPr="00897B58">
        <w:rPr>
          <w:rFonts w:cs="Arial"/>
        </w:rPr>
        <w:t xml:space="preserve">Изјава о независној понуди </w:t>
      </w:r>
    </w:p>
    <w:p w14:paraId="6E1AEC6B" w14:textId="77777777" w:rsidR="00645F72" w:rsidRPr="00897B58" w:rsidRDefault="00645F72" w:rsidP="00897B58">
      <w:pPr>
        <w:pStyle w:val="KDNabrajanje"/>
        <w:spacing w:before="0"/>
        <w:rPr>
          <w:rFonts w:cs="Arial"/>
        </w:rPr>
      </w:pPr>
      <w:r w:rsidRPr="00897B58">
        <w:rPr>
          <w:rFonts w:cs="Arial"/>
        </w:rPr>
        <w:t>Изјав</w:t>
      </w:r>
      <w:r w:rsidR="001945FA" w:rsidRPr="00897B58">
        <w:rPr>
          <w:rFonts w:cs="Arial"/>
          <w:lang w:val="sr-Cyrl-RS"/>
        </w:rPr>
        <w:t>а</w:t>
      </w:r>
      <w:r w:rsidRPr="00897B58">
        <w:rPr>
          <w:rFonts w:cs="Arial"/>
        </w:rPr>
        <w:t xml:space="preserve"> у складу са чланом 75. став 2. Закона </w:t>
      </w:r>
    </w:p>
    <w:p w14:paraId="19ECC826" w14:textId="77777777" w:rsidR="009B6CFC" w:rsidRPr="00897B58" w:rsidRDefault="009B6CFC" w:rsidP="00897B58">
      <w:pPr>
        <w:pStyle w:val="KDNabrajanje"/>
        <w:spacing w:before="0"/>
        <w:rPr>
          <w:rFonts w:cs="Arial"/>
        </w:rPr>
      </w:pPr>
      <w:r w:rsidRPr="00897B58">
        <w:rPr>
          <w:rFonts w:cs="Arial"/>
          <w:lang w:val="sr-Cyrl-CS"/>
        </w:rPr>
        <w:t>Овлашћење из тачке 6.2 Конкурсне документације</w:t>
      </w:r>
    </w:p>
    <w:p w14:paraId="2BC71646" w14:textId="77777777" w:rsidR="00645F72" w:rsidRPr="00897B58" w:rsidRDefault="00645F72" w:rsidP="00897B58">
      <w:pPr>
        <w:pStyle w:val="KDNabrajanje"/>
        <w:spacing w:before="0"/>
        <w:rPr>
          <w:rFonts w:cs="Arial"/>
        </w:rPr>
      </w:pPr>
      <w:r w:rsidRPr="00897B58">
        <w:rPr>
          <w:rFonts w:cs="Arial"/>
        </w:rPr>
        <w:t xml:space="preserve">средства финансијског обезбеђења </w:t>
      </w:r>
    </w:p>
    <w:p w14:paraId="0FAE4550" w14:textId="77777777" w:rsidR="0056571E" w:rsidRPr="00897B58" w:rsidRDefault="007267FC" w:rsidP="00897B58">
      <w:pPr>
        <w:pStyle w:val="KDNabrajanje"/>
        <w:spacing w:before="0"/>
        <w:rPr>
          <w:rFonts w:cs="Arial"/>
        </w:rPr>
      </w:pPr>
      <w:r w:rsidRPr="00897B58">
        <w:rPr>
          <w:rFonts w:cs="Arial"/>
          <w:lang w:val="sr-Cyrl-CS"/>
        </w:rPr>
        <w:t xml:space="preserve">Списак </w:t>
      </w:r>
      <w:r w:rsidR="00AE4A05" w:rsidRPr="00897B58">
        <w:rPr>
          <w:rFonts w:cs="Arial"/>
          <w:lang w:val="sr-Cyrl-CS"/>
        </w:rPr>
        <w:t>извршених услуга</w:t>
      </w:r>
    </w:p>
    <w:p w14:paraId="2BA5C549" w14:textId="77777777" w:rsidR="0056571E" w:rsidRPr="00897B58" w:rsidRDefault="007267FC" w:rsidP="00897B58">
      <w:pPr>
        <w:pStyle w:val="KDNabrajanje"/>
        <w:spacing w:before="0"/>
        <w:rPr>
          <w:rFonts w:cs="Arial"/>
        </w:rPr>
      </w:pPr>
      <w:r w:rsidRPr="00897B58">
        <w:rPr>
          <w:rFonts w:cs="Arial"/>
          <w:lang w:val="sr-Cyrl-CS"/>
        </w:rPr>
        <w:t>Потврда о референтним набавкама</w:t>
      </w:r>
      <w:r w:rsidR="003C4E60" w:rsidRPr="00897B58">
        <w:rPr>
          <w:rFonts w:cs="Arial"/>
          <w:lang w:val="sr-Cyrl-CS"/>
        </w:rPr>
        <w:t xml:space="preserve"> </w:t>
      </w:r>
    </w:p>
    <w:p w14:paraId="118E5657" w14:textId="77777777" w:rsidR="0056571E" w:rsidRPr="00897B58" w:rsidRDefault="007267FC" w:rsidP="00897B58">
      <w:pPr>
        <w:pStyle w:val="KDNabrajanje"/>
        <w:spacing w:before="0"/>
        <w:rPr>
          <w:rFonts w:cs="Arial"/>
        </w:rPr>
      </w:pPr>
      <w:r w:rsidRPr="00897B58">
        <w:rPr>
          <w:rFonts w:cs="Arial"/>
          <w:lang w:val="sr-Cyrl-CS"/>
        </w:rPr>
        <w:t>Изјава понуђача – кадровски капацитет</w:t>
      </w:r>
    </w:p>
    <w:p w14:paraId="1C9312C3" w14:textId="77777777" w:rsidR="00EA6178" w:rsidRPr="00897B58" w:rsidRDefault="007267FC" w:rsidP="00897B58">
      <w:pPr>
        <w:pStyle w:val="KDNabrajanje"/>
        <w:spacing w:before="0"/>
        <w:rPr>
          <w:rFonts w:cs="Arial"/>
        </w:rPr>
      </w:pPr>
      <w:r w:rsidRPr="00897B58">
        <w:rPr>
          <w:rFonts w:cs="Arial"/>
        </w:rPr>
        <w:t>обрасц</w:t>
      </w:r>
      <w:r w:rsidRPr="00897B58">
        <w:rPr>
          <w:rFonts w:cs="Arial"/>
          <w:lang w:val="sr-Cyrl-CS"/>
        </w:rPr>
        <w:t>и</w:t>
      </w:r>
      <w:r w:rsidR="00EA6178" w:rsidRPr="00897B58">
        <w:rPr>
          <w:rFonts w:cs="Arial"/>
        </w:rPr>
        <w:t>, изјаве и доказ</w:t>
      </w:r>
      <w:r w:rsidRPr="00897B58">
        <w:rPr>
          <w:rFonts w:cs="Arial"/>
          <w:lang w:val="sr-Cyrl-CS"/>
        </w:rPr>
        <w:t>и</w:t>
      </w:r>
      <w:r w:rsidRPr="00897B58">
        <w:rPr>
          <w:rFonts w:cs="Arial"/>
        </w:rPr>
        <w:t xml:space="preserve"> одређене тачком </w:t>
      </w:r>
      <w:r w:rsidR="003C4E60" w:rsidRPr="00897B58">
        <w:rPr>
          <w:rFonts w:cs="Arial"/>
          <w:lang w:val="sr-Cyrl-RS"/>
        </w:rPr>
        <w:t>6</w:t>
      </w:r>
      <w:r w:rsidRPr="00897B58">
        <w:rPr>
          <w:rFonts w:cs="Arial"/>
        </w:rPr>
        <w:t>.</w:t>
      </w:r>
      <w:r w:rsidRPr="00897B58">
        <w:rPr>
          <w:rFonts w:cs="Arial"/>
          <w:lang w:val="sr-Cyrl-CS"/>
        </w:rPr>
        <w:t>9</w:t>
      </w:r>
      <w:r w:rsidRPr="00897B58">
        <w:rPr>
          <w:rFonts w:cs="Arial"/>
        </w:rPr>
        <w:t xml:space="preserve"> или </w:t>
      </w:r>
      <w:r w:rsidR="003C4E60" w:rsidRPr="00897B58">
        <w:rPr>
          <w:rFonts w:cs="Arial"/>
          <w:lang w:val="sr-Cyrl-RS"/>
        </w:rPr>
        <w:t>6</w:t>
      </w:r>
      <w:r w:rsidRPr="00897B58">
        <w:rPr>
          <w:rFonts w:cs="Arial"/>
        </w:rPr>
        <w:t>.1</w:t>
      </w:r>
      <w:r w:rsidRPr="00897B58">
        <w:rPr>
          <w:rFonts w:cs="Arial"/>
          <w:lang w:val="sr-Cyrl-CS"/>
        </w:rPr>
        <w:t>0</w:t>
      </w:r>
      <w:r w:rsidR="00EA6178" w:rsidRPr="00897B58">
        <w:rPr>
          <w:rFonts w:cs="Arial"/>
        </w:rPr>
        <w:t xml:space="preserve"> овог упутства у случају да понуђач подноси понуду са подизвођачем или заједничку понуду подноси група понуђача</w:t>
      </w:r>
    </w:p>
    <w:p w14:paraId="51437D6F" w14:textId="77777777" w:rsidR="008D2B23" w:rsidRPr="00897B58" w:rsidRDefault="008D2B23" w:rsidP="00897B58">
      <w:pPr>
        <w:pStyle w:val="KDNabrajanje"/>
        <w:spacing w:before="0"/>
        <w:rPr>
          <w:rFonts w:cs="Arial"/>
        </w:rPr>
      </w:pPr>
      <w:r w:rsidRPr="00897B58">
        <w:rPr>
          <w:rFonts w:cs="Arial"/>
        </w:rPr>
        <w:t xml:space="preserve">потписан и печатом оверен образац „Модел уговора“ </w:t>
      </w:r>
      <w:r w:rsidR="003C4E60" w:rsidRPr="00897B58">
        <w:rPr>
          <w:rFonts w:cs="Arial"/>
          <w:lang w:val="sr-Cyrl-RS"/>
        </w:rPr>
        <w:t>(пожељно је да буде попуњен)</w:t>
      </w:r>
    </w:p>
    <w:p w14:paraId="252FE6D0" w14:textId="77777777" w:rsidR="00EA6178" w:rsidRPr="00897B58" w:rsidRDefault="00EA6178" w:rsidP="00897B58">
      <w:pPr>
        <w:pStyle w:val="KDNabrajanje"/>
        <w:spacing w:before="0"/>
        <w:rPr>
          <w:rFonts w:cs="Arial"/>
        </w:rPr>
      </w:pPr>
      <w:r w:rsidRPr="00897B58">
        <w:rPr>
          <w:rFonts w:cs="Arial"/>
        </w:rPr>
        <w:t>Модел уговора о чувању пословне тајне и поверљивих информација</w:t>
      </w:r>
    </w:p>
    <w:p w14:paraId="39B68B16" w14:textId="77777777" w:rsidR="008D2B23" w:rsidRPr="00897B58" w:rsidRDefault="008D2B23" w:rsidP="00897B58">
      <w:pPr>
        <w:pStyle w:val="KDNabrajanje"/>
        <w:spacing w:before="0"/>
        <w:rPr>
          <w:rFonts w:cs="Arial"/>
        </w:rPr>
      </w:pPr>
      <w:r w:rsidRPr="00897B58">
        <w:rPr>
          <w:rFonts w:cs="Arial"/>
        </w:rPr>
        <w:t xml:space="preserve">докази о испуњености услова </w:t>
      </w:r>
      <w:r w:rsidRPr="00897B58">
        <w:rPr>
          <w:rFonts w:cs="Arial"/>
          <w:lang w:bidi="en-US"/>
        </w:rPr>
        <w:t>из чл. 76.</w:t>
      </w:r>
      <w:r w:rsidRPr="00897B58">
        <w:rPr>
          <w:rFonts w:cs="Arial"/>
        </w:rPr>
        <w:t xml:space="preserve"> Закона у складу са чланом 77. Закон и Одељком 4. конкурсне документације </w:t>
      </w:r>
    </w:p>
    <w:p w14:paraId="2B029672" w14:textId="77777777" w:rsidR="00EE070C" w:rsidRPr="00897B58" w:rsidRDefault="00EE070C" w:rsidP="00897B58">
      <w:pPr>
        <w:pStyle w:val="KDNabrajanje"/>
        <w:spacing w:before="0"/>
        <w:rPr>
          <w:rFonts w:cs="Arial"/>
        </w:rPr>
      </w:pPr>
      <w:r w:rsidRPr="00897B58">
        <w:rPr>
          <w:rFonts w:cs="Arial"/>
          <w:lang w:val="sr-Cyrl-RS"/>
        </w:rPr>
        <w:t>Т</w:t>
      </w:r>
      <w:r w:rsidRPr="00897B58">
        <w:rPr>
          <w:rFonts w:cs="Arial"/>
        </w:rPr>
        <w:t>ехничка документација кој</w:t>
      </w:r>
      <w:r w:rsidRPr="00897B58">
        <w:rPr>
          <w:rFonts w:cs="Arial"/>
          <w:lang w:val="sr-Cyrl-RS"/>
        </w:rPr>
        <w:t>ом се доказује испуњеност</w:t>
      </w:r>
      <w:r w:rsidRPr="00897B58">
        <w:rPr>
          <w:rFonts w:cs="Arial"/>
        </w:rPr>
        <w:t xml:space="preserve"> захтеваних техничких карактеристика</w:t>
      </w:r>
      <w:r w:rsidRPr="00897B58">
        <w:rPr>
          <w:rFonts w:cs="Arial"/>
          <w:lang w:val="sr-Latn-RS"/>
        </w:rPr>
        <w:t>,</w:t>
      </w:r>
      <w:r w:rsidRPr="00897B58">
        <w:rPr>
          <w:rFonts w:cs="Arial"/>
          <w:lang w:val="sr-Cyrl-RS"/>
        </w:rPr>
        <w:t xml:space="preserve"> </w:t>
      </w:r>
      <w:r w:rsidRPr="00897B58">
        <w:rPr>
          <w:rFonts w:cs="Arial"/>
        </w:rPr>
        <w:t>наведена</w:t>
      </w:r>
      <w:r w:rsidRPr="00897B58">
        <w:rPr>
          <w:rFonts w:cs="Arial"/>
          <w:lang w:val="sr-Cyrl-RS"/>
        </w:rPr>
        <w:t xml:space="preserve"> у поглављу 3. </w:t>
      </w:r>
      <w:r w:rsidRPr="00897B58">
        <w:rPr>
          <w:rFonts w:cs="Arial"/>
        </w:rPr>
        <w:t>Техничк</w:t>
      </w:r>
      <w:r w:rsidRPr="00897B58">
        <w:rPr>
          <w:rFonts w:cs="Arial"/>
          <w:lang w:val="sr-Cyrl-RS"/>
        </w:rPr>
        <w:t>а</w:t>
      </w:r>
      <w:r w:rsidRPr="00897B58">
        <w:rPr>
          <w:rFonts w:cs="Arial"/>
        </w:rPr>
        <w:t xml:space="preserve"> спецификациј</w:t>
      </w:r>
      <w:r w:rsidRPr="00897B58">
        <w:rPr>
          <w:rFonts w:cs="Arial"/>
          <w:lang w:val="sr-Cyrl-RS"/>
        </w:rPr>
        <w:t>а</w:t>
      </w:r>
      <w:r w:rsidRPr="00897B58">
        <w:rPr>
          <w:rFonts w:cs="Arial"/>
        </w:rPr>
        <w:t xml:space="preserve">   конкурсне документације</w:t>
      </w:r>
      <w:r w:rsidRPr="00897B58">
        <w:rPr>
          <w:rFonts w:cs="Arial"/>
          <w:lang w:val="sr-Cyrl-RS"/>
        </w:rPr>
        <w:t xml:space="preserve"> </w:t>
      </w:r>
      <w:r w:rsidRPr="00897B58">
        <w:rPr>
          <w:rFonts w:cs="Arial"/>
          <w:i/>
          <w:lang w:val="sr-Cyrl-RS"/>
        </w:rPr>
        <w:t>(уколико је захтевана у Техн. спецификацији)</w:t>
      </w:r>
    </w:p>
    <w:p w14:paraId="1D5269E2" w14:textId="77777777" w:rsidR="00EE070C" w:rsidRPr="00227E17" w:rsidRDefault="00EE070C" w:rsidP="00897B58">
      <w:pPr>
        <w:pStyle w:val="KDNabrajanje"/>
        <w:numPr>
          <w:ilvl w:val="0"/>
          <w:numId w:val="0"/>
        </w:numPr>
        <w:spacing w:before="0"/>
        <w:ind w:left="270"/>
        <w:rPr>
          <w:rFonts w:cs="Arial"/>
          <w:color w:val="00B0F0"/>
        </w:rPr>
      </w:pPr>
    </w:p>
    <w:p w14:paraId="7DB4CE1A" w14:textId="77777777" w:rsidR="008D2B23" w:rsidRPr="00227E17" w:rsidRDefault="008D2B23" w:rsidP="00897B58">
      <w:pPr>
        <w:pStyle w:val="KDParagraf"/>
        <w:spacing w:before="0"/>
        <w:rPr>
          <w:rFonts w:cs="Arial"/>
          <w:lang w:val="ru-RU"/>
        </w:rPr>
      </w:pPr>
      <w:r w:rsidRPr="00227E1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C53B4D5" w14:textId="77777777" w:rsidR="008D2B23" w:rsidRPr="00227E17" w:rsidRDefault="008D2B23" w:rsidP="00897B58">
      <w:pPr>
        <w:pStyle w:val="KDParagraf"/>
        <w:spacing w:before="0"/>
        <w:rPr>
          <w:rFonts w:cs="Arial"/>
          <w:lang w:val="ru-RU"/>
        </w:rPr>
      </w:pPr>
      <w:r w:rsidRPr="00227E1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4D0CBF" w14:textId="77777777" w:rsidR="008D2B23" w:rsidRPr="00227E17" w:rsidRDefault="008D2B23" w:rsidP="00897B58">
      <w:pPr>
        <w:pStyle w:val="KDParagraf"/>
        <w:spacing w:before="0"/>
        <w:rPr>
          <w:rFonts w:eastAsia="TimesNewRomanPS-BoldMT" w:cs="Arial"/>
          <w:bCs/>
          <w:color w:val="000000"/>
          <w:lang w:val="ru-RU"/>
        </w:rPr>
      </w:pPr>
    </w:p>
    <w:p w14:paraId="70EECC28" w14:textId="77777777" w:rsidR="008D2B23" w:rsidRPr="00227E17" w:rsidRDefault="009B6CFC" w:rsidP="00897B58">
      <w:pPr>
        <w:pStyle w:val="KDPodnaslov2"/>
        <w:numPr>
          <w:ilvl w:val="1"/>
          <w:numId w:val="24"/>
        </w:numPr>
        <w:spacing w:before="0"/>
        <w:jc w:val="both"/>
        <w:rPr>
          <w:rFonts w:cs="Arial"/>
        </w:rPr>
      </w:pPr>
      <w:bookmarkStart w:id="212" w:name="_Toc441651580"/>
      <w:bookmarkStart w:id="213" w:name="_Toc442559891"/>
      <w:r w:rsidRPr="00227E17">
        <w:rPr>
          <w:rFonts w:cs="Arial"/>
          <w:lang w:val="sr-Cyrl-RS"/>
        </w:rPr>
        <w:t xml:space="preserve"> </w:t>
      </w:r>
      <w:r w:rsidR="003C4E60" w:rsidRPr="00227E17">
        <w:rPr>
          <w:rFonts w:cs="Arial"/>
          <w:lang w:val="sr-Cyrl-RS"/>
        </w:rPr>
        <w:t>П</w:t>
      </w:r>
      <w:r w:rsidR="003C4E60" w:rsidRPr="00227E17">
        <w:rPr>
          <w:rFonts w:cs="Arial"/>
        </w:rPr>
        <w:t>одношење и</w:t>
      </w:r>
      <w:r w:rsidR="008D2B23" w:rsidRPr="00227E17">
        <w:rPr>
          <w:rFonts w:cs="Arial"/>
        </w:rPr>
        <w:t xml:space="preserve"> отварање понуда</w:t>
      </w:r>
      <w:bookmarkEnd w:id="212"/>
      <w:bookmarkEnd w:id="213"/>
    </w:p>
    <w:p w14:paraId="141B1365" w14:textId="77777777" w:rsidR="00FC355A" w:rsidRPr="00227E17" w:rsidRDefault="00FC355A" w:rsidP="00897B58">
      <w:pPr>
        <w:pStyle w:val="KDParagraf"/>
        <w:spacing w:before="0"/>
        <w:rPr>
          <w:rFonts w:cs="Arial"/>
          <w:lang w:val="sr-Cyrl-CS"/>
        </w:rPr>
      </w:pPr>
      <w:r w:rsidRPr="00227E1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27E17">
        <w:rPr>
          <w:rFonts w:cs="Arial"/>
          <w:lang w:val="sr-Cyrl-RS"/>
        </w:rPr>
        <w:t>е</w:t>
      </w:r>
      <w:r w:rsidRPr="00227E17">
        <w:rPr>
          <w:rFonts w:cs="Arial"/>
          <w:lang w:val="sr-Cyrl-CS"/>
        </w:rPr>
        <w:t>.</w:t>
      </w:r>
    </w:p>
    <w:p w14:paraId="6DC3BCB7" w14:textId="77777777" w:rsidR="00FC355A" w:rsidRPr="00227E17" w:rsidRDefault="008D2B23" w:rsidP="00897B58">
      <w:pPr>
        <w:pStyle w:val="KDParagraf"/>
        <w:spacing w:before="0"/>
        <w:rPr>
          <w:rFonts w:cs="Arial"/>
          <w:lang w:val="sr-Cyrl-CS"/>
        </w:rPr>
      </w:pPr>
      <w:r w:rsidRPr="00227E1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2BAD13" w14:textId="77777777" w:rsidR="00FC355A" w:rsidRPr="00227E17" w:rsidRDefault="00FC355A" w:rsidP="00897B58">
      <w:pPr>
        <w:pStyle w:val="KDParagraf"/>
        <w:spacing w:before="0"/>
        <w:rPr>
          <w:rFonts w:cs="Arial"/>
          <w:lang w:val="sr-Cyrl-RS"/>
        </w:rPr>
      </w:pPr>
      <w:r w:rsidRPr="00227E17">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227E17">
        <w:rPr>
          <w:rFonts w:cs="Arial"/>
          <w:lang w:val="ru-RU"/>
        </w:rPr>
        <w:t>ул.</w:t>
      </w:r>
      <w:r w:rsidR="003D295A">
        <w:rPr>
          <w:rFonts w:cs="Arial"/>
          <w:lang w:val="ru-RU"/>
        </w:rPr>
        <w:t xml:space="preserve"> Балканска број 13</w:t>
      </w:r>
      <w:r w:rsidR="003C4E60" w:rsidRPr="00227E17">
        <w:rPr>
          <w:rFonts w:cs="Arial"/>
          <w:lang w:val="sr-Cyrl-RS"/>
        </w:rPr>
        <w:t>.</w:t>
      </w:r>
    </w:p>
    <w:p w14:paraId="6B9B574A" w14:textId="77777777" w:rsidR="008D2B23" w:rsidRPr="00227E17" w:rsidRDefault="008D2B23" w:rsidP="00897B58">
      <w:pPr>
        <w:pStyle w:val="KDParagraf"/>
        <w:spacing w:before="0"/>
        <w:rPr>
          <w:rFonts w:cs="Arial"/>
        </w:rPr>
      </w:pPr>
      <w:r w:rsidRPr="00227E1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227E17">
        <w:rPr>
          <w:rFonts w:cs="Arial"/>
          <w:lang w:val="sr-Cyrl-RS"/>
        </w:rPr>
        <w:t xml:space="preserve"> </w:t>
      </w:r>
      <w:r w:rsidRPr="00227E17">
        <w:rPr>
          <w:rFonts w:cs="Arial"/>
        </w:rPr>
        <w:t xml:space="preserve">за учествовање у овом поступку, </w:t>
      </w:r>
      <w:r w:rsidR="009B6CFC" w:rsidRPr="00227E17">
        <w:rPr>
          <w:rFonts w:cs="Arial"/>
          <w:lang w:val="sr-Cyrl-RS"/>
        </w:rPr>
        <w:t xml:space="preserve">(пожељно је да буде </w:t>
      </w:r>
      <w:r w:rsidRPr="00227E17">
        <w:rPr>
          <w:rFonts w:cs="Arial"/>
        </w:rPr>
        <w:t>издато на м</w:t>
      </w:r>
      <w:r w:rsidR="00EF4665" w:rsidRPr="00227E17">
        <w:rPr>
          <w:rFonts w:cs="Arial"/>
        </w:rPr>
        <w:t xml:space="preserve">еморандуму понуђача), </w:t>
      </w:r>
      <w:r w:rsidR="009B6CFC" w:rsidRPr="00227E17">
        <w:rPr>
          <w:rFonts w:cs="Arial"/>
        </w:rPr>
        <w:t xml:space="preserve">заведено </w:t>
      </w:r>
      <w:r w:rsidRPr="00227E17">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170A439" w14:textId="77777777" w:rsidR="008D2B23" w:rsidRPr="00227E17" w:rsidRDefault="008D2B23" w:rsidP="00897B58">
      <w:pPr>
        <w:pStyle w:val="KDParagraf"/>
        <w:spacing w:before="0"/>
        <w:rPr>
          <w:rFonts w:cs="Arial"/>
        </w:rPr>
      </w:pPr>
      <w:r w:rsidRPr="00227E17">
        <w:rPr>
          <w:rFonts w:cs="Arial"/>
        </w:rPr>
        <w:t>Комисија за јавну набавку води записник о отварању понуда у који се уносе подаци у складу са Законом.</w:t>
      </w:r>
    </w:p>
    <w:p w14:paraId="1958FFBE" w14:textId="77777777" w:rsidR="008D2B23" w:rsidRPr="00227E17" w:rsidRDefault="008D2B23" w:rsidP="00897B58">
      <w:pPr>
        <w:pStyle w:val="KDParagraf"/>
        <w:spacing w:before="0"/>
        <w:rPr>
          <w:rFonts w:cs="Arial"/>
        </w:rPr>
      </w:pPr>
      <w:r w:rsidRPr="00227E1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657D81F" w14:textId="77777777" w:rsidR="008D2B23" w:rsidRPr="00227E17" w:rsidRDefault="008D2B23" w:rsidP="00897B58">
      <w:pPr>
        <w:pStyle w:val="KDParagraf"/>
        <w:spacing w:before="0"/>
        <w:rPr>
          <w:rFonts w:cs="Arial"/>
        </w:rPr>
      </w:pPr>
      <w:r w:rsidRPr="00227E17">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0AC44C" w14:textId="77777777" w:rsidR="008D2B23" w:rsidRPr="00227E17" w:rsidRDefault="008D2B23" w:rsidP="00897B58">
      <w:pPr>
        <w:pStyle w:val="KDParagraf"/>
        <w:spacing w:before="0"/>
        <w:rPr>
          <w:rFonts w:cs="Arial"/>
        </w:rPr>
      </w:pPr>
    </w:p>
    <w:p w14:paraId="7F1989CC" w14:textId="77777777" w:rsidR="008D2B23" w:rsidRPr="00227E17" w:rsidRDefault="008D2B23" w:rsidP="00897B58">
      <w:pPr>
        <w:pStyle w:val="KDPodnaslov2"/>
        <w:numPr>
          <w:ilvl w:val="1"/>
          <w:numId w:val="24"/>
        </w:numPr>
        <w:spacing w:before="0"/>
        <w:jc w:val="both"/>
        <w:rPr>
          <w:rFonts w:cs="Arial"/>
        </w:rPr>
      </w:pPr>
      <w:bookmarkStart w:id="214" w:name="_Toc441651581"/>
      <w:bookmarkStart w:id="215" w:name="_Toc442559892"/>
      <w:r w:rsidRPr="00227E17">
        <w:rPr>
          <w:rFonts w:cs="Arial"/>
        </w:rPr>
        <w:t>Начин подношења понуде</w:t>
      </w:r>
      <w:bookmarkEnd w:id="214"/>
      <w:bookmarkEnd w:id="215"/>
    </w:p>
    <w:p w14:paraId="11C8506C" w14:textId="77777777" w:rsidR="008D2B23" w:rsidRPr="00227E17" w:rsidRDefault="008D2B23" w:rsidP="00897B58">
      <w:pPr>
        <w:pStyle w:val="KDParagraf"/>
        <w:spacing w:before="0"/>
        <w:rPr>
          <w:rFonts w:cs="Arial"/>
          <w:lang w:val="ru-RU"/>
        </w:rPr>
      </w:pPr>
      <w:r w:rsidRPr="00227E17">
        <w:rPr>
          <w:rFonts w:cs="Arial"/>
          <w:lang w:val="ru-RU"/>
        </w:rPr>
        <w:t>Понуђач може поднети само једну понуду.</w:t>
      </w:r>
    </w:p>
    <w:p w14:paraId="4CC1F5B5" w14:textId="77777777" w:rsidR="008D2B23" w:rsidRPr="00227E17" w:rsidRDefault="008D2B23" w:rsidP="00897B58">
      <w:pPr>
        <w:pStyle w:val="KDParagraf"/>
        <w:spacing w:before="0"/>
        <w:rPr>
          <w:rFonts w:cs="Arial"/>
          <w:lang w:val="ru-RU"/>
        </w:rPr>
      </w:pPr>
      <w:r w:rsidRPr="00227E17">
        <w:rPr>
          <w:rFonts w:cs="Arial"/>
          <w:lang w:val="ru-RU"/>
        </w:rPr>
        <w:t>Понуду може поднети понуђач самостално, група понуђача, као и понуђач са подизвођачем.</w:t>
      </w:r>
    </w:p>
    <w:p w14:paraId="47FBFC9E" w14:textId="77777777" w:rsidR="008D2B23" w:rsidRPr="00227E17" w:rsidRDefault="008D2B23" w:rsidP="00897B58">
      <w:pPr>
        <w:pStyle w:val="KDParagraf"/>
        <w:spacing w:before="0"/>
        <w:rPr>
          <w:rFonts w:cs="Arial"/>
        </w:rPr>
      </w:pPr>
      <w:r w:rsidRPr="00227E1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9170767" w14:textId="77777777" w:rsidR="008D2B23" w:rsidRPr="00227E17" w:rsidRDefault="008D2B23" w:rsidP="00897B58">
      <w:pPr>
        <w:pStyle w:val="KDParagraf"/>
        <w:spacing w:before="0"/>
        <w:rPr>
          <w:rFonts w:cs="Arial"/>
        </w:rPr>
      </w:pPr>
      <w:r w:rsidRPr="00227E1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383B143" w14:textId="77777777" w:rsidR="008D2B23" w:rsidRPr="00227E17" w:rsidRDefault="008D2B23" w:rsidP="00897B58">
      <w:pPr>
        <w:pStyle w:val="KDParagraf"/>
        <w:spacing w:before="0"/>
        <w:rPr>
          <w:rFonts w:cs="Arial"/>
        </w:rPr>
      </w:pPr>
      <w:r w:rsidRPr="00227E1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E34560C" w14:textId="77777777" w:rsidR="008D2B23" w:rsidRPr="00227E17" w:rsidRDefault="008D2B23" w:rsidP="00897B58">
      <w:pPr>
        <w:pStyle w:val="KDParagraf"/>
        <w:spacing w:before="0"/>
        <w:rPr>
          <w:rFonts w:cs="Arial"/>
        </w:rPr>
      </w:pPr>
    </w:p>
    <w:p w14:paraId="58D5C3D4" w14:textId="77777777" w:rsidR="008D2B23" w:rsidRPr="00227E17" w:rsidRDefault="008D2B23" w:rsidP="00897B58">
      <w:pPr>
        <w:pStyle w:val="KDPodnaslov2"/>
        <w:numPr>
          <w:ilvl w:val="1"/>
          <w:numId w:val="24"/>
        </w:numPr>
        <w:spacing w:before="0"/>
        <w:jc w:val="both"/>
        <w:rPr>
          <w:rFonts w:cs="Arial"/>
        </w:rPr>
      </w:pPr>
      <w:bookmarkStart w:id="216" w:name="_Toc441651582"/>
      <w:bookmarkStart w:id="217" w:name="_Toc442559893"/>
      <w:r w:rsidRPr="00227E17">
        <w:rPr>
          <w:rFonts w:cs="Arial"/>
        </w:rPr>
        <w:t>Измена, допуна и опозив понуде</w:t>
      </w:r>
      <w:bookmarkEnd w:id="216"/>
      <w:bookmarkEnd w:id="217"/>
    </w:p>
    <w:p w14:paraId="1BC68212" w14:textId="77777777" w:rsidR="008D2B23" w:rsidRPr="00227E17" w:rsidRDefault="008D2B23" w:rsidP="00897B58">
      <w:pPr>
        <w:pStyle w:val="KDParagraf"/>
        <w:spacing w:before="0"/>
        <w:rPr>
          <w:rFonts w:cs="Arial"/>
          <w:lang w:val="ru-RU"/>
        </w:rPr>
      </w:pPr>
      <w:r w:rsidRPr="00227E1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D295A">
        <w:rPr>
          <w:sz w:val="20"/>
          <w:szCs w:val="20"/>
          <w:lang w:val="sr-Cyrl-RS"/>
        </w:rPr>
        <w:t>Израда пројекта реконструкције и адаптације хотела „Обреновац“</w:t>
      </w:r>
      <w:r w:rsidRPr="00227E17">
        <w:rPr>
          <w:rFonts w:cs="Arial"/>
          <w:lang w:val="ru-RU"/>
        </w:rPr>
        <w:t xml:space="preserve"> - Јавна набавка број </w:t>
      </w:r>
      <w:r w:rsidR="003D295A">
        <w:rPr>
          <w:rFonts w:cs="Arial"/>
          <w:b/>
          <w:lang w:val="sr-Cyrl-RS"/>
        </w:rPr>
        <w:t>ЈН/1000/0648/2018 ЈАНА 3189/2018</w:t>
      </w:r>
      <w:r w:rsidRPr="00227E17">
        <w:rPr>
          <w:rFonts w:cs="Arial"/>
          <w:lang w:val="ru-RU"/>
        </w:rPr>
        <w:t xml:space="preserve"> – НЕ ОТВАРАТИ“.</w:t>
      </w:r>
    </w:p>
    <w:p w14:paraId="2978AF27" w14:textId="77777777" w:rsidR="008D2B23" w:rsidRPr="00227E17" w:rsidRDefault="008D2B23" w:rsidP="00897B58">
      <w:pPr>
        <w:pStyle w:val="KDParagraf"/>
        <w:spacing w:before="0"/>
        <w:rPr>
          <w:rFonts w:cs="Arial"/>
        </w:rPr>
      </w:pPr>
      <w:r w:rsidRPr="00227E1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5E43101" w14:textId="77777777" w:rsidR="008D2B23" w:rsidRPr="00227E17" w:rsidRDefault="008D2B23" w:rsidP="00897B58">
      <w:pPr>
        <w:pStyle w:val="KDParagraf"/>
        <w:spacing w:before="0"/>
        <w:rPr>
          <w:rFonts w:cs="Arial"/>
        </w:rPr>
      </w:pPr>
      <w:r w:rsidRPr="00227E1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295A">
        <w:rPr>
          <w:sz w:val="20"/>
          <w:szCs w:val="20"/>
          <w:lang w:val="sr-Cyrl-RS"/>
        </w:rPr>
        <w:t>Израда пројекта реконструкције и адаптације хотела „Обреновац“</w:t>
      </w:r>
      <w:r w:rsidRPr="00227E17">
        <w:rPr>
          <w:rFonts w:cs="Arial"/>
        </w:rPr>
        <w:t xml:space="preserve"> - Јавна набавка број </w:t>
      </w:r>
      <w:r w:rsidR="003D295A">
        <w:rPr>
          <w:rFonts w:cs="Arial"/>
          <w:b/>
          <w:lang w:val="sr-Cyrl-RS"/>
        </w:rPr>
        <w:t>ЈН/1000/0648/2018 ЈАНА 3189/2018</w:t>
      </w:r>
      <w:r w:rsidRPr="00227E17">
        <w:rPr>
          <w:rFonts w:cs="Arial"/>
        </w:rPr>
        <w:t xml:space="preserve"> – НЕ ОТВАРАТИ“.</w:t>
      </w:r>
    </w:p>
    <w:p w14:paraId="6E38B1ED" w14:textId="77777777" w:rsidR="008D2B23" w:rsidRPr="00227E17" w:rsidRDefault="008D2B23" w:rsidP="00897B58">
      <w:pPr>
        <w:pStyle w:val="KDParagraf"/>
        <w:spacing w:before="0"/>
        <w:rPr>
          <w:rFonts w:cs="Arial"/>
        </w:rPr>
      </w:pPr>
      <w:r w:rsidRPr="00227E1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00EC4A4" w14:textId="77777777" w:rsidR="00EA6178" w:rsidRPr="00227E17" w:rsidRDefault="00EA6178" w:rsidP="00897B58">
      <w:pPr>
        <w:pStyle w:val="KDKomentar"/>
        <w:spacing w:before="0"/>
        <w:rPr>
          <w:rFonts w:cs="Arial"/>
          <w:i w:val="0"/>
          <w:sz w:val="22"/>
          <w:szCs w:val="22"/>
        </w:rPr>
      </w:pPr>
    </w:p>
    <w:p w14:paraId="219A7EA7" w14:textId="77777777" w:rsidR="008D2B23" w:rsidRPr="00227E17" w:rsidRDefault="008D2B23" w:rsidP="00897B58">
      <w:pPr>
        <w:pStyle w:val="KDPodnaslov2"/>
        <w:numPr>
          <w:ilvl w:val="1"/>
          <w:numId w:val="24"/>
        </w:numPr>
        <w:spacing w:before="0"/>
        <w:jc w:val="both"/>
        <w:rPr>
          <w:rFonts w:cs="Arial"/>
        </w:rPr>
      </w:pPr>
      <w:bookmarkStart w:id="218" w:name="_Toc441651583"/>
      <w:bookmarkStart w:id="219" w:name="_Toc442559894"/>
      <w:r w:rsidRPr="00227E17">
        <w:rPr>
          <w:rFonts w:cs="Arial"/>
          <w:lang w:val="ru-RU"/>
        </w:rPr>
        <w:t>П</w:t>
      </w:r>
      <w:r w:rsidRPr="00227E17">
        <w:rPr>
          <w:rFonts w:cs="Arial"/>
        </w:rPr>
        <w:t>артије</w:t>
      </w:r>
      <w:bookmarkEnd w:id="218"/>
      <w:bookmarkEnd w:id="219"/>
    </w:p>
    <w:p w14:paraId="3EF9938D" w14:textId="77777777" w:rsidR="00FC355A" w:rsidRPr="00227E17" w:rsidRDefault="00FC355A" w:rsidP="00897B58">
      <w:pPr>
        <w:pStyle w:val="KDParagraf"/>
        <w:spacing w:before="0"/>
        <w:rPr>
          <w:rFonts w:cs="Arial"/>
        </w:rPr>
      </w:pPr>
      <w:r w:rsidRPr="00227E17">
        <w:rPr>
          <w:rFonts w:cs="Arial"/>
        </w:rPr>
        <w:t>Набавка није обликована по партијама.</w:t>
      </w:r>
    </w:p>
    <w:p w14:paraId="079E5B9F" w14:textId="77777777" w:rsidR="008D2B23" w:rsidRPr="00227E17" w:rsidRDefault="008D2B23" w:rsidP="00897B58">
      <w:pPr>
        <w:spacing w:before="0"/>
        <w:rPr>
          <w:rFonts w:cs="Arial"/>
          <w:color w:val="00B0F0"/>
        </w:rPr>
      </w:pPr>
    </w:p>
    <w:p w14:paraId="612D9C9B" w14:textId="77777777" w:rsidR="008D2B23" w:rsidRPr="00227E17" w:rsidRDefault="00011DCA" w:rsidP="00897B58">
      <w:pPr>
        <w:pStyle w:val="KDPodnaslov2"/>
        <w:numPr>
          <w:ilvl w:val="1"/>
          <w:numId w:val="24"/>
        </w:numPr>
        <w:spacing w:before="0"/>
        <w:jc w:val="both"/>
        <w:rPr>
          <w:rFonts w:cs="Arial"/>
        </w:rPr>
      </w:pPr>
      <w:bookmarkStart w:id="220" w:name="_Toc441651584"/>
      <w:bookmarkStart w:id="221" w:name="_Toc442559895"/>
      <w:r w:rsidRPr="00227E17">
        <w:rPr>
          <w:rFonts w:cs="Arial"/>
          <w:lang w:val="sr-Cyrl-RS"/>
        </w:rPr>
        <w:t xml:space="preserve"> </w:t>
      </w:r>
      <w:r w:rsidR="008D2B23" w:rsidRPr="00227E17">
        <w:rPr>
          <w:rFonts w:cs="Arial"/>
        </w:rPr>
        <w:t>Понуда са варијантама</w:t>
      </w:r>
      <w:bookmarkEnd w:id="220"/>
      <w:bookmarkEnd w:id="221"/>
    </w:p>
    <w:p w14:paraId="2DDDC8D7" w14:textId="77777777" w:rsidR="008D2B23" w:rsidRPr="00227E17" w:rsidRDefault="008D2B23" w:rsidP="00897B58">
      <w:pPr>
        <w:tabs>
          <w:tab w:val="num" w:pos="993"/>
        </w:tabs>
        <w:spacing w:before="0"/>
        <w:rPr>
          <w:rFonts w:cs="Arial"/>
          <w:lang w:val="ru-RU"/>
        </w:rPr>
      </w:pPr>
      <w:r w:rsidRPr="00227E17">
        <w:rPr>
          <w:rFonts w:cs="Arial"/>
          <w:lang w:val="ru-RU"/>
        </w:rPr>
        <w:t>Понуда са варијантама није дозвољена.</w:t>
      </w:r>
    </w:p>
    <w:p w14:paraId="306EB47A" w14:textId="77777777" w:rsidR="008D2B23" w:rsidRPr="00227E17" w:rsidRDefault="008D2B23" w:rsidP="00897B58">
      <w:pPr>
        <w:tabs>
          <w:tab w:val="num" w:pos="993"/>
        </w:tabs>
        <w:spacing w:before="0"/>
        <w:rPr>
          <w:rFonts w:cs="Arial"/>
          <w:lang w:val="ru-RU"/>
        </w:rPr>
      </w:pPr>
    </w:p>
    <w:p w14:paraId="220E7407" w14:textId="77777777" w:rsidR="008D2B23" w:rsidRPr="00227E17" w:rsidRDefault="00011DCA" w:rsidP="00897B58">
      <w:pPr>
        <w:pStyle w:val="KDPodnaslov2"/>
        <w:numPr>
          <w:ilvl w:val="1"/>
          <w:numId w:val="24"/>
        </w:numPr>
        <w:spacing w:before="0"/>
        <w:jc w:val="both"/>
        <w:rPr>
          <w:rFonts w:cs="Arial"/>
        </w:rPr>
      </w:pPr>
      <w:bookmarkStart w:id="222" w:name="_Toc441651585"/>
      <w:bookmarkStart w:id="223" w:name="_Toc442559896"/>
      <w:r w:rsidRPr="00227E17">
        <w:rPr>
          <w:rFonts w:cs="Arial"/>
          <w:lang w:val="sr-Cyrl-RS"/>
        </w:rPr>
        <w:lastRenderedPageBreak/>
        <w:t xml:space="preserve"> </w:t>
      </w:r>
      <w:r w:rsidR="008D2B23" w:rsidRPr="00227E17">
        <w:rPr>
          <w:rFonts w:cs="Arial"/>
        </w:rPr>
        <w:t>Подношење понуде са подизвођачима</w:t>
      </w:r>
      <w:bookmarkEnd w:id="222"/>
      <w:bookmarkEnd w:id="223"/>
    </w:p>
    <w:p w14:paraId="1F8603DE" w14:textId="77777777" w:rsidR="00EE070C" w:rsidRPr="00227E17" w:rsidRDefault="00EE070C" w:rsidP="00897B58">
      <w:pPr>
        <w:pStyle w:val="KDParagraf"/>
        <w:spacing w:before="0"/>
        <w:rPr>
          <w:rFonts w:cs="Arial"/>
        </w:rPr>
      </w:pPr>
      <w:r w:rsidRPr="00227E1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34F0E86" w14:textId="77777777" w:rsidR="00EE070C" w:rsidRPr="00227E17" w:rsidRDefault="00EE070C" w:rsidP="00897B58">
      <w:pPr>
        <w:pStyle w:val="KDParagraf"/>
        <w:spacing w:before="0"/>
        <w:rPr>
          <w:rFonts w:cs="Arial"/>
        </w:rPr>
      </w:pPr>
      <w:r w:rsidRPr="00227E17">
        <w:rPr>
          <w:rFonts w:cs="Arial"/>
        </w:rPr>
        <w:t>- назив подизвођача, а уколико уговор између наручиоца и понуђача буде закључен, тај подизвођач ће бити наведен у уговору;</w:t>
      </w:r>
    </w:p>
    <w:p w14:paraId="3AED1155" w14:textId="77777777" w:rsidR="00EE070C" w:rsidRPr="00227E17" w:rsidRDefault="00EE070C" w:rsidP="00897B58">
      <w:pPr>
        <w:pStyle w:val="KDParagraf"/>
        <w:spacing w:before="0"/>
        <w:rPr>
          <w:rFonts w:cs="Arial"/>
        </w:rPr>
      </w:pPr>
      <w:r w:rsidRPr="00227E1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3BEBE06" w14:textId="77777777" w:rsidR="00EE070C" w:rsidRPr="00227E17" w:rsidRDefault="00EE070C" w:rsidP="00897B58">
      <w:pPr>
        <w:pStyle w:val="KDParagraf"/>
        <w:spacing w:before="0"/>
        <w:rPr>
          <w:rFonts w:cs="Arial"/>
        </w:rPr>
      </w:pPr>
      <w:r w:rsidRPr="00227E1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8CC558" w14:textId="77777777" w:rsidR="009B6CFC" w:rsidRPr="00227E17" w:rsidRDefault="00EE070C" w:rsidP="00897B58">
      <w:pPr>
        <w:pStyle w:val="KDParagraf"/>
        <w:spacing w:before="0"/>
        <w:rPr>
          <w:rFonts w:cs="Arial"/>
          <w:color w:val="00B0F0"/>
        </w:rPr>
      </w:pPr>
      <w:r w:rsidRPr="00227E17">
        <w:rPr>
          <w:rFonts w:cs="Arial"/>
          <w:lang w:val="sr-Cyrl-RS"/>
        </w:rPr>
        <w:t xml:space="preserve">Обавеза понуђача је да за </w:t>
      </w:r>
      <w:r w:rsidR="008D2B23" w:rsidRPr="00227E17">
        <w:rPr>
          <w:rFonts w:cs="Arial"/>
        </w:rPr>
        <w:t>подизвођач</w:t>
      </w:r>
      <w:r w:rsidRPr="00227E17">
        <w:rPr>
          <w:rFonts w:cs="Arial"/>
          <w:lang w:val="sr-Cyrl-RS"/>
        </w:rPr>
        <w:t>а достави доказе о испуњености</w:t>
      </w:r>
      <w:r w:rsidR="008D2B23" w:rsidRPr="00227E17">
        <w:rPr>
          <w:rFonts w:cs="Arial"/>
        </w:rPr>
        <w:t xml:space="preserve"> обавезн</w:t>
      </w:r>
      <w:r w:rsidRPr="00227E17">
        <w:rPr>
          <w:rFonts w:cs="Arial"/>
          <w:lang w:val="sr-Cyrl-RS"/>
        </w:rPr>
        <w:t>их</w:t>
      </w:r>
      <w:r w:rsidR="008D2B23" w:rsidRPr="00227E17">
        <w:rPr>
          <w:rFonts w:cs="Arial"/>
        </w:rPr>
        <w:t xml:space="preserve"> услов</w:t>
      </w:r>
      <w:r w:rsidRPr="00227E17">
        <w:rPr>
          <w:rFonts w:cs="Arial"/>
          <w:lang w:val="sr-Cyrl-RS"/>
        </w:rPr>
        <w:t>а</w:t>
      </w:r>
      <w:r w:rsidR="008D2B23" w:rsidRPr="00227E17">
        <w:rPr>
          <w:rFonts w:cs="Arial"/>
        </w:rPr>
        <w:t xml:space="preserve"> из члана 75. став 1. тачка 1), 2) и 4) Закона</w:t>
      </w:r>
      <w:r w:rsidRPr="00227E17">
        <w:rPr>
          <w:rFonts w:cs="Arial"/>
        </w:rPr>
        <w:t xml:space="preserve"> </w:t>
      </w:r>
      <w:r w:rsidR="008D2B23" w:rsidRPr="00227E17">
        <w:rPr>
          <w:rFonts w:cs="Arial"/>
        </w:rPr>
        <w:t>наведен</w:t>
      </w:r>
      <w:r w:rsidRPr="00227E17">
        <w:rPr>
          <w:rFonts w:cs="Arial"/>
          <w:lang w:val="sr-Cyrl-RS"/>
        </w:rPr>
        <w:t>их</w:t>
      </w:r>
      <w:r w:rsidR="008D2B23" w:rsidRPr="00227E17">
        <w:rPr>
          <w:rFonts w:cs="Arial"/>
        </w:rPr>
        <w:t xml:space="preserve"> у одељку Услови за учешће из члана 75. и 76. Закона и Упутство како се доказује испуњеност тих услова</w:t>
      </w:r>
      <w:r w:rsidR="003D295A">
        <w:rPr>
          <w:rFonts w:cs="Arial"/>
          <w:lang w:val="sr-Cyrl-RS"/>
        </w:rPr>
        <w:t>.</w:t>
      </w:r>
    </w:p>
    <w:p w14:paraId="2E7BA0A7" w14:textId="77777777" w:rsidR="008D2B23" w:rsidRPr="00227E17" w:rsidRDefault="008D2B23" w:rsidP="00897B58">
      <w:pPr>
        <w:pStyle w:val="KDParagraf"/>
        <w:spacing w:before="0"/>
        <w:rPr>
          <w:rFonts w:cs="Arial"/>
        </w:rPr>
      </w:pPr>
      <w:r w:rsidRPr="00227E17">
        <w:rPr>
          <w:rFonts w:cs="Arial"/>
        </w:rPr>
        <w:t>Додатне услове понуђач испуњава самостално, без обзира на агажовање подизвођача.</w:t>
      </w:r>
    </w:p>
    <w:p w14:paraId="57CEFEC8" w14:textId="77777777" w:rsidR="008D2B23" w:rsidRPr="00227E17" w:rsidRDefault="008D2B23" w:rsidP="00897B58">
      <w:pPr>
        <w:pStyle w:val="KDParagraf"/>
        <w:spacing w:before="0"/>
        <w:rPr>
          <w:rFonts w:cs="Arial"/>
        </w:rPr>
      </w:pPr>
      <w:r w:rsidRPr="00227E17">
        <w:rPr>
          <w:rFonts w:cs="Arial"/>
        </w:rPr>
        <w:t xml:space="preserve">Све обрасце у понуди потписује и оверава понуђач, изузев </w:t>
      </w:r>
      <w:r w:rsidR="00EE070C" w:rsidRPr="00227E17">
        <w:rPr>
          <w:rFonts w:cs="Arial"/>
          <w:lang w:val="sr-Cyrl-RS"/>
        </w:rPr>
        <w:t>образаца под пуном материјалном и кривичном одговорношћу,</w:t>
      </w:r>
      <w:r w:rsidRPr="00227E17">
        <w:rPr>
          <w:rFonts w:cs="Arial"/>
        </w:rPr>
        <w:t>које попуњава, потписује и оверава сваки подизвођач у своје име.</w:t>
      </w:r>
    </w:p>
    <w:p w14:paraId="3B112FE0" w14:textId="77777777" w:rsidR="008D2B23" w:rsidRPr="00227E17" w:rsidRDefault="008D2B23" w:rsidP="00897B58">
      <w:pPr>
        <w:pStyle w:val="KDParagraf"/>
        <w:spacing w:before="0"/>
        <w:rPr>
          <w:rFonts w:cs="Arial"/>
        </w:rPr>
      </w:pPr>
      <w:r w:rsidRPr="00227E1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D666976" w14:textId="77777777" w:rsidR="00011DCA" w:rsidRPr="00D740A8" w:rsidRDefault="00011DCA" w:rsidP="00897B58">
      <w:pPr>
        <w:pStyle w:val="KDParagraf"/>
        <w:spacing w:before="0"/>
        <w:rPr>
          <w:rFonts w:cs="Arial"/>
        </w:rPr>
      </w:pPr>
      <w:r w:rsidRPr="00227E1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w:t>
      </w:r>
      <w:r w:rsidRPr="00D740A8">
        <w:rPr>
          <w:rFonts w:cs="Arial"/>
        </w:rPr>
        <w:t>извршење уговорних обавеза , без обзира на број подизвођача.</w:t>
      </w:r>
    </w:p>
    <w:p w14:paraId="7CE89979" w14:textId="77777777" w:rsidR="008D2B23" w:rsidRPr="00D740A8" w:rsidRDefault="008D2B23" w:rsidP="00897B58">
      <w:pPr>
        <w:pStyle w:val="KDParagraf"/>
        <w:spacing w:before="0"/>
        <w:rPr>
          <w:rFonts w:cs="Arial"/>
          <w:lang w:bidi="en-US"/>
        </w:rPr>
      </w:pPr>
      <w:r w:rsidRPr="00D740A8">
        <w:rPr>
          <w:rFonts w:cs="Arial"/>
        </w:rPr>
        <w:t>Наручилац</w:t>
      </w:r>
      <w:r w:rsidRPr="00D740A8">
        <w:rPr>
          <w:rFonts w:cs="Arial"/>
          <w:lang w:bidi="en-US"/>
        </w:rPr>
        <w:t xml:space="preserve"> у овом поступку не предвиђа примену одредби става 9. и 10. члана 80. Закона.</w:t>
      </w:r>
    </w:p>
    <w:p w14:paraId="0254AD59" w14:textId="77777777" w:rsidR="008D2B23" w:rsidRPr="00227E17" w:rsidRDefault="008D2B23" w:rsidP="00897B58">
      <w:pPr>
        <w:pStyle w:val="KDParagraf"/>
        <w:spacing w:before="0"/>
        <w:rPr>
          <w:rFonts w:cs="Arial"/>
          <w:color w:val="00B0F0"/>
          <w:lang w:bidi="en-US"/>
        </w:rPr>
      </w:pPr>
    </w:p>
    <w:p w14:paraId="058AE283" w14:textId="77777777" w:rsidR="008D2B23" w:rsidRPr="00227E17" w:rsidRDefault="008D2B23" w:rsidP="00897B58">
      <w:pPr>
        <w:pStyle w:val="KDPodnaslov2"/>
        <w:numPr>
          <w:ilvl w:val="1"/>
          <w:numId w:val="24"/>
        </w:numPr>
        <w:spacing w:before="0"/>
        <w:jc w:val="both"/>
        <w:rPr>
          <w:rFonts w:cs="Arial"/>
        </w:rPr>
      </w:pPr>
      <w:bookmarkStart w:id="224" w:name="_Toc441651586"/>
      <w:bookmarkStart w:id="225" w:name="_Toc442559897"/>
      <w:r w:rsidRPr="00227E17">
        <w:rPr>
          <w:rFonts w:cs="Arial"/>
        </w:rPr>
        <w:t>Подношење заједничке понуде</w:t>
      </w:r>
      <w:bookmarkEnd w:id="224"/>
      <w:bookmarkEnd w:id="225"/>
    </w:p>
    <w:p w14:paraId="3C207164" w14:textId="77777777" w:rsidR="008D2B23" w:rsidRPr="00227E17" w:rsidRDefault="008D2B23" w:rsidP="00897B58">
      <w:pPr>
        <w:pStyle w:val="KDParagraf"/>
        <w:spacing w:before="0"/>
        <w:rPr>
          <w:rFonts w:cs="Arial"/>
        </w:rPr>
      </w:pPr>
      <w:r w:rsidRPr="00227E1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3AAE3D5" w14:textId="77777777" w:rsidR="008D2B23" w:rsidRPr="00227E17" w:rsidRDefault="008D2B23" w:rsidP="00897B58">
      <w:pPr>
        <w:pStyle w:val="KDNabrajanje"/>
        <w:spacing w:before="0"/>
        <w:rPr>
          <w:rFonts w:cs="Arial"/>
        </w:rPr>
      </w:pPr>
      <w:r w:rsidRPr="00227E17">
        <w:rPr>
          <w:rFonts w:cs="Arial"/>
          <w:lang w:val="sr-Cyrl-CS"/>
        </w:rPr>
        <w:t xml:space="preserve">податке о </w:t>
      </w:r>
      <w:r w:rsidRPr="00227E17">
        <w:rPr>
          <w:rFonts w:cs="Arial"/>
        </w:rPr>
        <w:t xml:space="preserve">члану групе који ће бити </w:t>
      </w:r>
      <w:r w:rsidRPr="00227E17">
        <w:rPr>
          <w:rFonts w:cs="Arial"/>
          <w:lang w:val="sr-Cyrl-CS"/>
        </w:rPr>
        <w:t>Н</w:t>
      </w:r>
      <w:r w:rsidRPr="00227E17">
        <w:rPr>
          <w:rFonts w:cs="Arial"/>
        </w:rPr>
        <w:t xml:space="preserve">осилац посла, односно који ће поднети понуду и који ће заступати групу понуђача пред </w:t>
      </w:r>
      <w:r w:rsidRPr="00227E17">
        <w:rPr>
          <w:rFonts w:cs="Arial"/>
          <w:lang w:val="sr-Cyrl-CS"/>
        </w:rPr>
        <w:t>Н</w:t>
      </w:r>
      <w:r w:rsidRPr="00227E17">
        <w:rPr>
          <w:rFonts w:cs="Arial"/>
        </w:rPr>
        <w:t>аручиоцем;</w:t>
      </w:r>
    </w:p>
    <w:p w14:paraId="0DF33D1F" w14:textId="77777777" w:rsidR="008D2B23" w:rsidRPr="00227E17" w:rsidRDefault="008D2B23" w:rsidP="00897B58">
      <w:pPr>
        <w:pStyle w:val="KDNabrajanje"/>
        <w:spacing w:before="0"/>
        <w:rPr>
          <w:rFonts w:cs="Arial"/>
        </w:rPr>
      </w:pPr>
      <w:r w:rsidRPr="00227E17">
        <w:rPr>
          <w:rFonts w:cs="Arial"/>
        </w:rPr>
        <w:t>опис послова сваког од понуђача из групе понуђача у извршењу уговора.</w:t>
      </w:r>
    </w:p>
    <w:p w14:paraId="477C8077" w14:textId="77777777" w:rsidR="00011DCA" w:rsidRPr="00227E17" w:rsidRDefault="008D2B23" w:rsidP="00897B58">
      <w:pPr>
        <w:pStyle w:val="KDParagraf"/>
        <w:spacing w:before="0"/>
        <w:rPr>
          <w:rFonts w:cs="Arial"/>
          <w:color w:val="00B0F0"/>
          <w:lang w:val="sr-Cyrl-RS"/>
        </w:rPr>
      </w:pPr>
      <w:r w:rsidRPr="00227E17">
        <w:rPr>
          <w:rFonts w:cs="Arial"/>
          <w:lang w:val="ru-RU"/>
        </w:rPr>
        <w:t xml:space="preserve">Сваки понуђач из групе понуђача  која подноси заједничку понуду мора да испуњава услове из члана 75.  </w:t>
      </w:r>
      <w:r w:rsidRPr="00227E17">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740A8">
        <w:rPr>
          <w:rFonts w:cs="Arial"/>
          <w:lang w:val="sr-Cyrl-RS"/>
        </w:rPr>
        <w:t>.</w:t>
      </w:r>
      <w:r w:rsidRPr="00227E17">
        <w:rPr>
          <w:rFonts w:cs="Arial"/>
        </w:rPr>
        <w:t xml:space="preserve"> Услове у вези са капацитетима, у складу са чланом 76. Закона, понуђачи из групе испуњавају заједно, на основу </w:t>
      </w:r>
      <w:r w:rsidRPr="00D740A8">
        <w:rPr>
          <w:rFonts w:cs="Arial"/>
        </w:rPr>
        <w:t>достављених доказа дефинисаних конкурсном документацијом</w:t>
      </w:r>
      <w:r w:rsidR="00D740A8" w:rsidRPr="00D740A8">
        <w:rPr>
          <w:rFonts w:cs="Arial"/>
          <w:lang w:val="sr-Cyrl-RS"/>
        </w:rPr>
        <w:t>.</w:t>
      </w:r>
    </w:p>
    <w:p w14:paraId="0E592389" w14:textId="77777777" w:rsidR="00011DCA" w:rsidRPr="00227E17" w:rsidRDefault="00011DCA" w:rsidP="00897B58">
      <w:pPr>
        <w:pStyle w:val="KDParagraf"/>
        <w:spacing w:before="0"/>
        <w:rPr>
          <w:rFonts w:cs="Arial"/>
          <w:lang w:val="sr-Cyrl-RS"/>
        </w:rPr>
      </w:pPr>
      <w:r w:rsidRPr="00227E1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CB4EB21" w14:textId="77777777" w:rsidR="00FD7543" w:rsidRPr="00227E17" w:rsidRDefault="008D2B23" w:rsidP="00897B58">
      <w:pPr>
        <w:pStyle w:val="KDParagraf"/>
        <w:spacing w:before="0"/>
        <w:rPr>
          <w:rFonts w:cs="Arial"/>
          <w:color w:val="00B0F0"/>
          <w:lang w:val="sr-Cyrl-RS" w:bidi="en-US"/>
        </w:rPr>
      </w:pPr>
      <w:r w:rsidRPr="00227E17">
        <w:rPr>
          <w:rFonts w:cs="Arial"/>
          <w:lang w:bidi="en-US"/>
        </w:rPr>
        <w:t xml:space="preserve">У случају заједничке понуде групе понуђача </w:t>
      </w:r>
      <w:r w:rsidR="00011DCA" w:rsidRPr="00227E17">
        <w:rPr>
          <w:rFonts w:cs="Arial"/>
          <w:lang w:val="sr-Cyrl-CS" w:bidi="en-US"/>
        </w:rPr>
        <w:t xml:space="preserve">обрасце под пуном материјалном и кривичном одговорношћу </w:t>
      </w:r>
      <w:r w:rsidRPr="00227E17">
        <w:rPr>
          <w:rFonts w:cs="Arial"/>
          <w:lang w:bidi="en-US"/>
        </w:rPr>
        <w:t xml:space="preserve">попуњава, потписује и оверава сваки члан групе понуђача у </w:t>
      </w:r>
      <w:r w:rsidRPr="00227E17">
        <w:rPr>
          <w:rFonts w:cs="Arial"/>
          <w:lang w:bidi="en-US"/>
        </w:rPr>
        <w:lastRenderedPageBreak/>
        <w:t>своје име.</w:t>
      </w:r>
      <w:r w:rsidR="00B20A6C" w:rsidRPr="00227E17">
        <w:rPr>
          <w:rFonts w:cs="Arial"/>
          <w:lang w:val="sr-Cyrl-RS" w:bidi="en-US"/>
        </w:rPr>
        <w:t>( Образац Изјаве о независној понуди и Образац изјаве у складу са чланом 75. став 2. Закона)</w:t>
      </w:r>
    </w:p>
    <w:p w14:paraId="13AD18D9" w14:textId="77777777" w:rsidR="008D2B23" w:rsidRPr="00227E17" w:rsidRDefault="00011DCA" w:rsidP="00897B58">
      <w:pPr>
        <w:pStyle w:val="KDParagraf"/>
        <w:spacing w:before="0"/>
        <w:rPr>
          <w:rFonts w:cs="Arial"/>
          <w:lang w:val="sr-Cyrl-RS" w:bidi="en-US"/>
        </w:rPr>
      </w:pPr>
      <w:r w:rsidRPr="00227E17">
        <w:rPr>
          <w:rFonts w:cs="Arial"/>
          <w:lang w:val="sr-Cyrl-RS" w:bidi="en-US"/>
        </w:rPr>
        <w:t>Понуђачи из групе понуђача одговорају неограничено солидарно према наручиоцу.</w:t>
      </w:r>
    </w:p>
    <w:p w14:paraId="729EF7B9" w14:textId="77777777" w:rsidR="00011DCA" w:rsidRPr="00227E17" w:rsidRDefault="00011DCA" w:rsidP="00897B58">
      <w:pPr>
        <w:pStyle w:val="KDParagraf"/>
        <w:spacing w:before="0"/>
        <w:rPr>
          <w:rFonts w:cs="Arial"/>
          <w:lang w:val="sr-Cyrl-RS" w:bidi="en-US"/>
        </w:rPr>
      </w:pPr>
    </w:p>
    <w:p w14:paraId="57926B91" w14:textId="77777777" w:rsidR="008D2B23" w:rsidRPr="00227E17" w:rsidRDefault="008D2B23" w:rsidP="00897B58">
      <w:pPr>
        <w:pStyle w:val="KDPodnaslov2"/>
        <w:numPr>
          <w:ilvl w:val="1"/>
          <w:numId w:val="24"/>
        </w:numPr>
        <w:spacing w:before="0"/>
        <w:jc w:val="both"/>
        <w:rPr>
          <w:rFonts w:cs="Arial"/>
        </w:rPr>
      </w:pPr>
      <w:bookmarkStart w:id="226" w:name="_Toc441651587"/>
      <w:bookmarkStart w:id="227" w:name="_Toc442559898"/>
      <w:r w:rsidRPr="00227E17">
        <w:rPr>
          <w:rFonts w:cs="Arial"/>
        </w:rPr>
        <w:t>Понуђена цена</w:t>
      </w:r>
      <w:bookmarkEnd w:id="226"/>
      <w:bookmarkEnd w:id="227"/>
    </w:p>
    <w:p w14:paraId="27358127" w14:textId="77777777" w:rsidR="008D2B23" w:rsidRPr="00D740A8" w:rsidRDefault="008D2B23" w:rsidP="00897B58">
      <w:pPr>
        <w:pStyle w:val="KDParagraf"/>
        <w:spacing w:before="0"/>
        <w:rPr>
          <w:rFonts w:cs="Arial"/>
        </w:rPr>
      </w:pPr>
      <w:r w:rsidRPr="00D740A8">
        <w:rPr>
          <w:rFonts w:cs="Arial"/>
        </w:rPr>
        <w:t>Цена се исказује у динарима без пореза на додату вредност.</w:t>
      </w:r>
    </w:p>
    <w:p w14:paraId="4AA88916" w14:textId="77777777" w:rsidR="008D2B23" w:rsidRPr="00227E17" w:rsidRDefault="008D2B23" w:rsidP="00897B58">
      <w:pPr>
        <w:pStyle w:val="KDParagraf"/>
        <w:spacing w:before="0"/>
        <w:rPr>
          <w:rFonts w:cs="Arial"/>
        </w:rPr>
      </w:pPr>
      <w:r w:rsidRPr="00227E17">
        <w:rPr>
          <w:rFonts w:cs="Arial"/>
        </w:rPr>
        <w:t>У случају да у достављеној понуди није назначено да ли је понуђена цена са или без пореза</w:t>
      </w:r>
      <w:r w:rsidR="00250031" w:rsidRPr="00227E17">
        <w:rPr>
          <w:rFonts w:cs="Arial"/>
          <w:lang w:val="sr-Cyrl-RS"/>
        </w:rPr>
        <w:t xml:space="preserve"> на додату вредност</w:t>
      </w:r>
      <w:r w:rsidRPr="00227E17">
        <w:rPr>
          <w:rFonts w:cs="Arial"/>
        </w:rPr>
        <w:t>, сматраће се сагласно Закону, да је иста без пореза</w:t>
      </w:r>
      <w:r w:rsidR="00250031" w:rsidRPr="00227E17">
        <w:rPr>
          <w:rFonts w:cs="Arial"/>
          <w:lang w:val="sr-Cyrl-RS"/>
        </w:rPr>
        <w:t xml:space="preserve"> на додату вредност</w:t>
      </w:r>
      <w:r w:rsidRPr="00227E17">
        <w:rPr>
          <w:rFonts w:cs="Arial"/>
        </w:rPr>
        <w:t xml:space="preserve">. </w:t>
      </w:r>
    </w:p>
    <w:p w14:paraId="3E9FFB9E" w14:textId="77777777" w:rsidR="00011DCA" w:rsidRPr="00227E17" w:rsidRDefault="00011DCA" w:rsidP="00897B58">
      <w:pPr>
        <w:pStyle w:val="KDParagraf"/>
        <w:spacing w:before="0"/>
        <w:rPr>
          <w:rFonts w:cs="Arial"/>
        </w:rPr>
      </w:pPr>
      <w:r w:rsidRPr="00227E1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84A216" w14:textId="77777777" w:rsidR="002E2F11" w:rsidRPr="00227E17" w:rsidRDefault="002E2F11" w:rsidP="00897B58">
      <w:pPr>
        <w:pStyle w:val="KDParagraf"/>
        <w:spacing w:before="0"/>
        <w:rPr>
          <w:rFonts w:cs="Arial"/>
        </w:rPr>
      </w:pPr>
      <w:r w:rsidRPr="00227E17">
        <w:rPr>
          <w:rFonts w:cs="Arial"/>
        </w:rPr>
        <w:t>Понуда која је изражена у две валуте, сматраће се неприхватљивом.</w:t>
      </w:r>
    </w:p>
    <w:p w14:paraId="6D4AD69E" w14:textId="77777777" w:rsidR="002E2F11" w:rsidRPr="00227E17" w:rsidRDefault="002E2F11" w:rsidP="00897B58">
      <w:pPr>
        <w:pStyle w:val="KDParagraf"/>
        <w:spacing w:before="0"/>
        <w:rPr>
          <w:rFonts w:cs="Arial"/>
          <w:color w:val="F79646" w:themeColor="accent6"/>
          <w:lang w:val="sr-Cyrl-RS"/>
        </w:rPr>
      </w:pPr>
      <w:r w:rsidRPr="00227E17">
        <w:rPr>
          <w:rFonts w:cs="Arial"/>
        </w:rPr>
        <w:t xml:space="preserve">Понуђена цена укључује све трошкове </w:t>
      </w:r>
      <w:r w:rsidR="006F517A" w:rsidRPr="00227E17">
        <w:rPr>
          <w:rFonts w:cs="Arial"/>
          <w:lang w:val="sr-Cyrl-RS"/>
        </w:rPr>
        <w:t>везане за реализацију предметне услуге.</w:t>
      </w:r>
    </w:p>
    <w:p w14:paraId="6B18672D" w14:textId="77777777" w:rsidR="002E2F11" w:rsidRPr="00227E17" w:rsidRDefault="002E2F11" w:rsidP="00897B58">
      <w:pPr>
        <w:pStyle w:val="KDParagraf"/>
        <w:spacing w:before="0"/>
        <w:rPr>
          <w:rFonts w:cs="Arial"/>
        </w:rPr>
      </w:pPr>
      <w:r w:rsidRPr="00227E17">
        <w:rPr>
          <w:rFonts w:cs="Arial"/>
        </w:rPr>
        <w:t>Ако је у понуди исказана неуобичајено ниска цена, Наручилац ће поступити у складу са чланом 92. З</w:t>
      </w:r>
      <w:r w:rsidR="00250031" w:rsidRPr="00227E17">
        <w:rPr>
          <w:rFonts w:cs="Arial"/>
          <w:lang w:val="sr-Cyrl-RS"/>
        </w:rPr>
        <w:t>акона</w:t>
      </w:r>
      <w:r w:rsidRPr="00227E17">
        <w:rPr>
          <w:rFonts w:cs="Arial"/>
        </w:rPr>
        <w:t>.</w:t>
      </w:r>
    </w:p>
    <w:p w14:paraId="223B2C40" w14:textId="77777777" w:rsidR="002E2F11" w:rsidRPr="00227E17" w:rsidRDefault="002E2F11" w:rsidP="00897B58">
      <w:pPr>
        <w:pStyle w:val="KDParagraf"/>
        <w:spacing w:before="0"/>
        <w:rPr>
          <w:rFonts w:cs="Arial"/>
          <w:color w:val="00B0F0"/>
        </w:rPr>
      </w:pPr>
    </w:p>
    <w:p w14:paraId="531D5350" w14:textId="77777777" w:rsidR="006E6F46" w:rsidRPr="00227E17" w:rsidRDefault="006E6F46" w:rsidP="00897B58">
      <w:pPr>
        <w:pStyle w:val="KDPodnaslov2"/>
        <w:numPr>
          <w:ilvl w:val="1"/>
          <w:numId w:val="24"/>
        </w:numPr>
        <w:spacing w:before="0"/>
        <w:jc w:val="both"/>
        <w:rPr>
          <w:rFonts w:cs="Arial"/>
          <w:lang w:val="sr-Cyrl-RS" w:eastAsia="ar-SA"/>
        </w:rPr>
      </w:pPr>
      <w:r w:rsidRPr="00227E17">
        <w:rPr>
          <w:rFonts w:cs="Arial"/>
          <w:lang w:eastAsia="ar-SA"/>
        </w:rPr>
        <w:t xml:space="preserve">Рок </w:t>
      </w:r>
      <w:r w:rsidR="00C51ECD" w:rsidRPr="00227E17">
        <w:rPr>
          <w:rFonts w:cs="Arial"/>
          <w:lang w:val="sr-Cyrl-RS" w:eastAsia="ar-SA"/>
        </w:rPr>
        <w:t>извршења услуга</w:t>
      </w:r>
    </w:p>
    <w:p w14:paraId="27120984" w14:textId="77777777" w:rsidR="00D740A8" w:rsidRPr="00D740A8" w:rsidRDefault="00D740A8" w:rsidP="00897B58">
      <w:pPr>
        <w:autoSpaceDE w:val="0"/>
        <w:autoSpaceDN w:val="0"/>
        <w:adjustRightInd w:val="0"/>
        <w:spacing w:before="0"/>
        <w:rPr>
          <w:rFonts w:cs="Arial"/>
          <w:lang w:val="sr-Cyrl-RS"/>
        </w:rPr>
      </w:pPr>
      <w:r w:rsidRPr="00D740A8">
        <w:rPr>
          <w:rFonts w:cs="Arial"/>
          <w:lang w:val="sr-Cyrl-RS"/>
        </w:rPr>
        <w:t>Изабрани понуђач је обавезан да услугу изврши у року који не може бити дужи од 45 (словима: четрдесетпет) дана од дана ступања Уговора на снагу.</w:t>
      </w:r>
    </w:p>
    <w:p w14:paraId="7A03E48B" w14:textId="77777777" w:rsidR="000D6A36" w:rsidRPr="00227E17" w:rsidRDefault="000D6A36" w:rsidP="00897B5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2638F4D" w14:textId="77777777" w:rsidR="008D2B23" w:rsidRPr="00227E17" w:rsidRDefault="008D2B23" w:rsidP="00897B58">
      <w:pPr>
        <w:pStyle w:val="KDPodnaslov2"/>
        <w:numPr>
          <w:ilvl w:val="1"/>
          <w:numId w:val="24"/>
        </w:numPr>
        <w:spacing w:before="0"/>
        <w:jc w:val="both"/>
        <w:rPr>
          <w:rFonts w:cs="Arial"/>
        </w:rPr>
      </w:pPr>
      <w:bookmarkStart w:id="228" w:name="_Toc441651588"/>
      <w:bookmarkStart w:id="229" w:name="_Toc442559899"/>
      <w:r w:rsidRPr="00227E17">
        <w:rPr>
          <w:rFonts w:cs="Arial"/>
        </w:rPr>
        <w:t>Начин и услови плаћања</w:t>
      </w:r>
      <w:bookmarkEnd w:id="228"/>
      <w:bookmarkEnd w:id="229"/>
    </w:p>
    <w:p w14:paraId="407D388A" w14:textId="77777777" w:rsidR="00041FE3" w:rsidRPr="00227E17" w:rsidRDefault="00041FE3" w:rsidP="00897B58">
      <w:pPr>
        <w:pStyle w:val="KDParagraf"/>
        <w:spacing w:before="0"/>
        <w:rPr>
          <w:rFonts w:eastAsia="Calibri" w:cs="Arial"/>
        </w:rPr>
      </w:pPr>
      <w:r w:rsidRPr="00227E17">
        <w:rPr>
          <w:rFonts w:eastAsia="Calibri" w:cs="Arial"/>
        </w:rPr>
        <w:t>Корисник услуге се обавезује да Пружаоцу услуга плати извршену Усл</w:t>
      </w:r>
      <w:r w:rsidR="000860AC">
        <w:rPr>
          <w:rFonts w:eastAsia="Calibri" w:cs="Arial"/>
        </w:rPr>
        <w:t>угу динарском дознаком</w:t>
      </w:r>
      <w:r w:rsidRPr="00227E17">
        <w:rPr>
          <w:rFonts w:eastAsia="Calibri" w:cs="Arial"/>
        </w:rPr>
        <w:t>, на следећи начин:</w:t>
      </w:r>
    </w:p>
    <w:p w14:paraId="1EEEEF7D" w14:textId="77777777" w:rsidR="00041FE3" w:rsidRPr="00227E17" w:rsidRDefault="00041FE3" w:rsidP="00897B58">
      <w:pPr>
        <w:pStyle w:val="KDParagraf"/>
        <w:spacing w:before="0"/>
        <w:rPr>
          <w:rFonts w:eastAsia="Calibri" w:cs="Arial"/>
          <w:color w:val="00B0F0"/>
        </w:rPr>
      </w:pPr>
    </w:p>
    <w:p w14:paraId="4F66415C" w14:textId="77777777" w:rsidR="00041FE3" w:rsidRPr="00D740A8" w:rsidRDefault="00041FE3" w:rsidP="00897B58">
      <w:pPr>
        <w:pStyle w:val="KDParagraf"/>
        <w:spacing w:before="0"/>
        <w:rPr>
          <w:rFonts w:eastAsia="Calibri" w:cs="Arial"/>
        </w:rPr>
      </w:pPr>
      <w:r w:rsidRPr="00D740A8">
        <w:rPr>
          <w:rFonts w:eastAsia="Calibri" w:cs="Arial"/>
        </w:rPr>
        <w:t>Корисник услуге се обавезује да Пружаоцу услуге плати извршене услуге на следећи начин:</w:t>
      </w:r>
    </w:p>
    <w:p w14:paraId="20E6540B" w14:textId="77777777" w:rsidR="00041FE3" w:rsidRPr="00D740A8" w:rsidRDefault="00041FE3" w:rsidP="00897B58">
      <w:pPr>
        <w:pStyle w:val="KDParagraf"/>
        <w:spacing w:before="0"/>
        <w:rPr>
          <w:rFonts w:eastAsia="Calibri" w:cs="Arial"/>
          <w:lang w:val="sr-Cyrl-RS"/>
        </w:rPr>
      </w:pPr>
      <w:r w:rsidRPr="00D740A8">
        <w:rPr>
          <w:rFonts w:eastAsia="Calibri" w:cs="Arial"/>
        </w:rPr>
        <w:t>•</w:t>
      </w:r>
      <w:r w:rsidRPr="00D740A8">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004C0776" w:rsidRPr="00D740A8">
        <w:rPr>
          <w:rFonts w:eastAsia="Calibri" w:cs="Arial"/>
          <w:lang w:val="sr-Cyrl-RS"/>
        </w:rPr>
        <w:t>до</w:t>
      </w:r>
      <w:r w:rsidRPr="00D740A8">
        <w:rPr>
          <w:rFonts w:eastAsia="Calibri"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w:t>
      </w:r>
      <w:r w:rsidR="000860AC">
        <w:rPr>
          <w:rFonts w:eastAsia="Calibri" w:cs="Arial"/>
          <w:lang w:val="sr-Cyrl-RS"/>
        </w:rPr>
        <w:t xml:space="preserve"> и квантитативном</w:t>
      </w:r>
      <w:r w:rsidRPr="00D740A8">
        <w:rPr>
          <w:rFonts w:eastAsia="Calibri" w:cs="Arial"/>
        </w:rPr>
        <w:t xml:space="preserve"> пријему Услуге (без примедби), потписаног од стране овлашћених  представника Уговорних страна</w:t>
      </w:r>
      <w:r w:rsidR="004A499B" w:rsidRPr="00D740A8">
        <w:rPr>
          <w:rFonts w:eastAsia="Calibri" w:cs="Arial"/>
          <w:lang w:val="sr-Cyrl-RS"/>
        </w:rPr>
        <w:t>.</w:t>
      </w:r>
    </w:p>
    <w:p w14:paraId="3F32F9DF" w14:textId="77777777" w:rsidR="00041FE3" w:rsidRPr="00D740A8" w:rsidRDefault="00041FE3" w:rsidP="00897B58">
      <w:pPr>
        <w:pStyle w:val="KDParagraf"/>
        <w:spacing w:before="0"/>
        <w:rPr>
          <w:rFonts w:eastAsia="Calibri" w:cs="Arial"/>
        </w:rPr>
      </w:pPr>
    </w:p>
    <w:p w14:paraId="21A8AB9E" w14:textId="77777777" w:rsidR="003508B5" w:rsidRPr="00D740A8" w:rsidRDefault="005A3029" w:rsidP="00897B58">
      <w:pPr>
        <w:pStyle w:val="KDParagraf"/>
        <w:spacing w:before="0"/>
        <w:rPr>
          <w:rFonts w:cs="Arial"/>
          <w:lang w:val="sr-Cyrl-RS"/>
        </w:rPr>
      </w:pPr>
      <w:r w:rsidRPr="00D740A8">
        <w:rPr>
          <w:rFonts w:cs="Arial"/>
        </w:rPr>
        <w:t xml:space="preserve">Рачун мора бити достављен на адресу </w:t>
      </w:r>
      <w:r w:rsidR="00591222" w:rsidRPr="00D740A8">
        <w:rPr>
          <w:rFonts w:cs="Arial"/>
          <w:lang w:val="sr-Cyrl-RS"/>
        </w:rPr>
        <w:t>Корисника</w:t>
      </w:r>
      <w:r w:rsidRPr="00D740A8">
        <w:rPr>
          <w:rFonts w:cs="Arial"/>
        </w:rPr>
        <w:t xml:space="preserve">: Јавно предузеће „Електропривреда Србије“ Београд, </w:t>
      </w:r>
      <w:r w:rsidR="00D740A8" w:rsidRPr="00D740A8">
        <w:rPr>
          <w:rFonts w:cs="Arial"/>
          <w:lang w:val="sr-Cyrl-RS"/>
        </w:rPr>
        <w:t>Балканска број 13</w:t>
      </w:r>
      <w:r w:rsidRPr="00D740A8">
        <w:rPr>
          <w:rFonts w:cs="Arial"/>
        </w:rPr>
        <w:t xml:space="preserve">, </w:t>
      </w:r>
      <w:r w:rsidR="00750A33" w:rsidRPr="00D740A8">
        <w:rPr>
          <w:rFonts w:cs="Arial"/>
        </w:rPr>
        <w:t>са обавезним прилозима</w:t>
      </w:r>
      <w:r w:rsidR="00D740A8" w:rsidRPr="00D740A8">
        <w:rPr>
          <w:rFonts w:cs="Arial"/>
          <w:lang w:val="sr-Cyrl-RS"/>
        </w:rPr>
        <w:t xml:space="preserve"> </w:t>
      </w:r>
      <w:r w:rsidRPr="00D740A8">
        <w:rPr>
          <w:rFonts w:cs="Arial"/>
        </w:rPr>
        <w:t>Зап</w:t>
      </w:r>
      <w:r w:rsidR="004A499B" w:rsidRPr="00D740A8">
        <w:rPr>
          <w:rFonts w:cs="Arial"/>
        </w:rPr>
        <w:t>исник о квалитативном</w:t>
      </w:r>
      <w:r w:rsidR="00D740A8" w:rsidRPr="00D740A8">
        <w:rPr>
          <w:rFonts w:cs="Arial"/>
          <w:lang w:val="sr-Cyrl-RS"/>
        </w:rPr>
        <w:t xml:space="preserve"> и квантитативном пријему</w:t>
      </w:r>
      <w:r w:rsidR="00750A33" w:rsidRPr="00D740A8">
        <w:rPr>
          <w:rFonts w:cs="Arial"/>
        </w:rPr>
        <w:t xml:space="preserve">, </w:t>
      </w:r>
      <w:r w:rsidRPr="00D740A8">
        <w:rPr>
          <w:rFonts w:cs="Arial"/>
        </w:rPr>
        <w:t xml:space="preserve">са читко написаним именом и презименом и потписом овлашћеног лица </w:t>
      </w:r>
      <w:r w:rsidR="006B40D5" w:rsidRPr="00D740A8">
        <w:rPr>
          <w:rFonts w:cs="Arial"/>
          <w:lang w:val="sr-Cyrl-RS"/>
        </w:rPr>
        <w:t>Корисника услуга</w:t>
      </w:r>
      <w:r w:rsidR="008B6E76" w:rsidRPr="00D740A8">
        <w:rPr>
          <w:rFonts w:cs="Arial"/>
          <w:lang w:val="sr-Cyrl-RS"/>
        </w:rPr>
        <w:t>.</w:t>
      </w:r>
    </w:p>
    <w:p w14:paraId="5ECC8A70" w14:textId="77777777" w:rsidR="008B6E76" w:rsidRPr="00D740A8" w:rsidRDefault="008B6E76" w:rsidP="00897B58">
      <w:pPr>
        <w:pStyle w:val="KDParagraf"/>
        <w:spacing w:before="0"/>
        <w:rPr>
          <w:rFonts w:cs="Arial"/>
          <w:lang w:val="sr-Cyrl-RS"/>
        </w:rPr>
      </w:pPr>
    </w:p>
    <w:p w14:paraId="67E7D3CF" w14:textId="77777777" w:rsidR="00B00642" w:rsidRPr="00D740A8" w:rsidRDefault="00B00642" w:rsidP="00897B58">
      <w:pPr>
        <w:pStyle w:val="KDParagraf"/>
        <w:spacing w:before="0"/>
        <w:rPr>
          <w:rFonts w:cs="Arial"/>
          <w:i/>
          <w:lang w:val="sr-Cyrl-RS"/>
        </w:rPr>
      </w:pPr>
      <w:r w:rsidRPr="00D740A8">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D740A8">
        <w:rPr>
          <w:rFonts w:cs="Arial"/>
          <w:lang w:val="sr-Cyrl-RS"/>
        </w:rPr>
        <w:t>Рачуни који</w:t>
      </w:r>
      <w:r w:rsidRPr="00D740A8">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D740A8">
        <w:rPr>
          <w:rFonts w:cs="Arial"/>
          <w:lang w:val="sr-Cyrl-RS"/>
        </w:rPr>
        <w:t>зива из рачуна</w:t>
      </w:r>
      <w:r w:rsidRPr="00D740A8">
        <w:rPr>
          <w:rFonts w:cs="Arial"/>
          <w:lang w:val="sr-Cyrl-RS"/>
        </w:rPr>
        <w:t xml:space="preserve"> са захтеваним називима из конкурсне документације и прихваћене понуде.</w:t>
      </w:r>
    </w:p>
    <w:p w14:paraId="43B5A655" w14:textId="77777777" w:rsidR="008D2B23" w:rsidRPr="00227E17" w:rsidRDefault="008D2B23" w:rsidP="00897B58">
      <w:pPr>
        <w:autoSpaceDE w:val="0"/>
        <w:autoSpaceDN w:val="0"/>
        <w:adjustRightInd w:val="0"/>
        <w:spacing w:before="0"/>
        <w:ind w:right="-426"/>
        <w:rPr>
          <w:rFonts w:eastAsia="Calibri" w:cs="Arial"/>
          <w:i/>
        </w:rPr>
      </w:pPr>
    </w:p>
    <w:p w14:paraId="2ABAE791" w14:textId="77777777" w:rsidR="008D2B23" w:rsidRPr="00227E17" w:rsidRDefault="008D2B23" w:rsidP="00897B58">
      <w:pPr>
        <w:pStyle w:val="KDPodnaslov2"/>
        <w:numPr>
          <w:ilvl w:val="1"/>
          <w:numId w:val="24"/>
        </w:numPr>
        <w:spacing w:before="0"/>
        <w:jc w:val="both"/>
        <w:rPr>
          <w:rFonts w:cs="Arial"/>
          <w:lang w:val="ru-RU"/>
        </w:rPr>
      </w:pPr>
      <w:bookmarkStart w:id="230" w:name="_Toc441651589"/>
      <w:bookmarkStart w:id="231" w:name="_Toc442559900"/>
      <w:r w:rsidRPr="00227E17">
        <w:rPr>
          <w:rFonts w:cs="Arial"/>
        </w:rPr>
        <w:t>Рок важења понуде</w:t>
      </w:r>
      <w:bookmarkEnd w:id="230"/>
      <w:bookmarkEnd w:id="231"/>
    </w:p>
    <w:p w14:paraId="5F52739A" w14:textId="77777777" w:rsidR="008D2B23" w:rsidRPr="00227E17" w:rsidRDefault="008D2B23" w:rsidP="00897B58">
      <w:pPr>
        <w:spacing w:before="0"/>
        <w:rPr>
          <w:rFonts w:cs="Arial"/>
          <w:lang w:val="ru-RU"/>
        </w:rPr>
      </w:pPr>
      <w:r w:rsidRPr="00227E17">
        <w:rPr>
          <w:rFonts w:cs="Arial"/>
          <w:lang w:val="ru-RU"/>
        </w:rPr>
        <w:t xml:space="preserve">Понуда мора да важи </w:t>
      </w:r>
      <w:r w:rsidRPr="00D740A8">
        <w:rPr>
          <w:rFonts w:cs="Arial"/>
          <w:lang w:val="ru-RU"/>
        </w:rPr>
        <w:t xml:space="preserve">најмање </w:t>
      </w:r>
      <w:r w:rsidR="00D740A8" w:rsidRPr="00D740A8">
        <w:rPr>
          <w:rFonts w:cs="Arial"/>
          <w:lang w:val="ru-RU"/>
        </w:rPr>
        <w:t>90</w:t>
      </w:r>
      <w:r w:rsidRPr="00D740A8">
        <w:rPr>
          <w:rFonts w:cs="Arial"/>
          <w:lang w:val="ru-RU"/>
        </w:rPr>
        <w:t xml:space="preserve"> (словима:</w:t>
      </w:r>
      <w:r w:rsidR="00D740A8" w:rsidRPr="00D740A8">
        <w:rPr>
          <w:rFonts w:cs="Arial"/>
          <w:lang w:val="ru-RU"/>
        </w:rPr>
        <w:t xml:space="preserve"> </w:t>
      </w:r>
      <w:r w:rsidR="00B566EF" w:rsidRPr="00D740A8">
        <w:rPr>
          <w:rFonts w:cs="Arial"/>
          <w:lang w:val="sr-Cyrl-CS"/>
        </w:rPr>
        <w:t>деведес</w:t>
      </w:r>
      <w:r w:rsidR="00591222" w:rsidRPr="00D740A8">
        <w:rPr>
          <w:rFonts w:cs="Arial"/>
          <w:lang w:val="sr-Cyrl-CS"/>
        </w:rPr>
        <w:t>е</w:t>
      </w:r>
      <w:r w:rsidR="00B566EF" w:rsidRPr="00D740A8">
        <w:rPr>
          <w:rFonts w:cs="Arial"/>
          <w:lang w:val="sr-Cyrl-CS"/>
        </w:rPr>
        <w:t>т</w:t>
      </w:r>
      <w:r w:rsidRPr="00D740A8">
        <w:rPr>
          <w:rFonts w:cs="Arial"/>
          <w:lang w:val="ru-RU"/>
        </w:rPr>
        <w:t xml:space="preserve">) дана </w:t>
      </w:r>
      <w:r w:rsidRPr="00227E17">
        <w:rPr>
          <w:rFonts w:cs="Arial"/>
          <w:lang w:val="ru-RU"/>
        </w:rPr>
        <w:t xml:space="preserve">од дана отварања понуда. </w:t>
      </w:r>
    </w:p>
    <w:p w14:paraId="7929B12F" w14:textId="77777777" w:rsidR="008D2B23" w:rsidRPr="00227E17" w:rsidRDefault="008D2B23" w:rsidP="00897B58">
      <w:pPr>
        <w:spacing w:before="0"/>
        <w:rPr>
          <w:rFonts w:cs="Arial"/>
        </w:rPr>
      </w:pPr>
      <w:r w:rsidRPr="00227E17">
        <w:rPr>
          <w:rFonts w:cs="Arial"/>
        </w:rPr>
        <w:t xml:space="preserve">У случају да понуђач наведе краћи рок важења понуде, понуда ће бити одбијена, као неприхватљива. </w:t>
      </w:r>
    </w:p>
    <w:p w14:paraId="4F7F5AE6" w14:textId="77777777" w:rsidR="005A3029" w:rsidRPr="00227E17" w:rsidRDefault="005A3029" w:rsidP="00897B58">
      <w:pPr>
        <w:spacing w:before="0"/>
        <w:rPr>
          <w:rFonts w:cs="Arial"/>
        </w:rPr>
      </w:pPr>
    </w:p>
    <w:p w14:paraId="63CF0916" w14:textId="77777777" w:rsidR="008D2B23" w:rsidRPr="00227E17" w:rsidRDefault="008D2B23" w:rsidP="00897B58">
      <w:pPr>
        <w:pStyle w:val="KDPodnaslov2"/>
        <w:numPr>
          <w:ilvl w:val="1"/>
          <w:numId w:val="24"/>
        </w:numPr>
        <w:spacing w:before="0"/>
        <w:jc w:val="both"/>
        <w:rPr>
          <w:rFonts w:cs="Arial"/>
        </w:rPr>
      </w:pPr>
      <w:bookmarkStart w:id="232" w:name="_Toc441651593"/>
      <w:bookmarkStart w:id="233" w:name="_Toc442559904"/>
      <w:r w:rsidRPr="00227E17">
        <w:rPr>
          <w:rFonts w:cs="Arial"/>
        </w:rPr>
        <w:lastRenderedPageBreak/>
        <w:t>Средства финансијског обезбеђења</w:t>
      </w:r>
      <w:bookmarkEnd w:id="232"/>
      <w:bookmarkEnd w:id="233"/>
    </w:p>
    <w:p w14:paraId="189C818A" w14:textId="77777777" w:rsidR="008D2B23" w:rsidRPr="00227E17" w:rsidRDefault="008D2B23" w:rsidP="00897B58">
      <w:pPr>
        <w:pStyle w:val="KDParagraf"/>
        <w:spacing w:before="0"/>
        <w:rPr>
          <w:rFonts w:cs="Arial"/>
        </w:rPr>
      </w:pPr>
      <w:r w:rsidRPr="00227E17">
        <w:rPr>
          <w:rFonts w:cs="Arial"/>
          <w:bCs/>
        </w:rPr>
        <w:t xml:space="preserve">Наручилац користи право да захтева средстава финансијског обезбеђења (у даљем тексу СФО) </w:t>
      </w:r>
      <w:r w:rsidRPr="00227E17">
        <w:rPr>
          <w:rFonts w:cs="Arial"/>
        </w:rPr>
        <w:t xml:space="preserve">којим понуђачи обезбеђују испуњење својих обавеза у </w:t>
      </w:r>
      <w:r w:rsidR="006E2C8C" w:rsidRPr="00227E17">
        <w:rPr>
          <w:rFonts w:cs="Arial"/>
          <w:lang w:val="sr-Cyrl-RS"/>
        </w:rPr>
        <w:t xml:space="preserve">отвореном </w:t>
      </w:r>
      <w:r w:rsidRPr="00227E17">
        <w:rPr>
          <w:rFonts w:cs="Arial"/>
        </w:rPr>
        <w:t xml:space="preserve">поступку јавне набавке (достављају се уз понуду), као и испуњење својих уговорних обавеза (достављају се </w:t>
      </w:r>
      <w:r w:rsidR="002A0A12" w:rsidRPr="00227E17">
        <w:rPr>
          <w:rFonts w:cs="Arial"/>
          <w:lang w:val="sr-Cyrl-RS"/>
        </w:rPr>
        <w:t>по закључењу</w:t>
      </w:r>
      <w:r w:rsidRPr="00227E17">
        <w:rPr>
          <w:rFonts w:cs="Arial"/>
        </w:rPr>
        <w:t xml:space="preserve"> уговора</w:t>
      </w:r>
      <w:r w:rsidR="001861CC" w:rsidRPr="00227E17">
        <w:rPr>
          <w:rFonts w:cs="Arial"/>
        </w:rPr>
        <w:t xml:space="preserve"> или по и</w:t>
      </w:r>
      <w:r w:rsidR="006B40D5" w:rsidRPr="00227E17">
        <w:rPr>
          <w:rFonts w:cs="Arial"/>
          <w:lang w:val="sr-Cyrl-RS"/>
        </w:rPr>
        <w:t>звршењу</w:t>
      </w:r>
      <w:r w:rsidRPr="00227E17">
        <w:rPr>
          <w:rFonts w:cs="Arial"/>
        </w:rPr>
        <w:t>)</w:t>
      </w:r>
      <w:r w:rsidR="001861CC" w:rsidRPr="00227E17">
        <w:rPr>
          <w:rFonts w:cs="Arial"/>
        </w:rPr>
        <w:t>.</w:t>
      </w:r>
    </w:p>
    <w:p w14:paraId="472237DD" w14:textId="77777777" w:rsidR="00541E19" w:rsidRPr="00227E17" w:rsidRDefault="00541E19" w:rsidP="00897B58">
      <w:pPr>
        <w:spacing w:before="0"/>
        <w:rPr>
          <w:rFonts w:eastAsia="TimesNewRomanPSMT" w:cs="Arial"/>
          <w:bCs/>
          <w:iCs/>
        </w:rPr>
      </w:pPr>
      <w:r w:rsidRPr="00227E1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6C603FD" w14:textId="77777777" w:rsidR="001A72BF" w:rsidRPr="00227E17" w:rsidRDefault="001A72BF" w:rsidP="00897B58">
      <w:pPr>
        <w:spacing w:before="0"/>
        <w:rPr>
          <w:rFonts w:eastAsia="TimesNewRomanPSMT" w:cs="Arial"/>
          <w:bCs/>
          <w:iCs/>
          <w:lang w:val="sr-Cyrl-RS"/>
        </w:rPr>
      </w:pPr>
      <w:r w:rsidRPr="00227E17">
        <w:rPr>
          <w:rFonts w:eastAsia="TimesNewRomanPSMT" w:cs="Arial"/>
          <w:bCs/>
          <w:iCs/>
          <w:lang w:val="sr-Cyrl-RS"/>
        </w:rPr>
        <w:t xml:space="preserve">Члан групе понуђача може бити налогодавац </w:t>
      </w:r>
      <w:r w:rsidR="002A0A12" w:rsidRPr="00227E17">
        <w:rPr>
          <w:rFonts w:eastAsia="TimesNewRomanPSMT" w:cs="Arial"/>
          <w:bCs/>
          <w:iCs/>
          <w:lang w:val="sr-Cyrl-RS"/>
        </w:rPr>
        <w:t>СФО</w:t>
      </w:r>
      <w:r w:rsidRPr="00227E17">
        <w:rPr>
          <w:rFonts w:eastAsia="TimesNewRomanPSMT" w:cs="Arial"/>
          <w:bCs/>
          <w:iCs/>
          <w:lang w:val="sr-Cyrl-RS"/>
        </w:rPr>
        <w:t>.</w:t>
      </w:r>
    </w:p>
    <w:p w14:paraId="7593A732" w14:textId="77777777" w:rsidR="00541E19" w:rsidRPr="00227E17" w:rsidRDefault="002A0A12" w:rsidP="00897B58">
      <w:pPr>
        <w:spacing w:before="0"/>
        <w:rPr>
          <w:rFonts w:eastAsia="TimesNewRomanPSMT" w:cs="Arial"/>
          <w:bCs/>
          <w:iCs/>
        </w:rPr>
      </w:pPr>
      <w:r w:rsidRPr="00227E17">
        <w:rPr>
          <w:rFonts w:eastAsia="TimesNewRomanPSMT" w:cs="Arial"/>
          <w:bCs/>
          <w:iCs/>
          <w:lang w:val="sr-Cyrl-RS"/>
        </w:rPr>
        <w:t>СФО</w:t>
      </w:r>
      <w:r w:rsidR="001A72BF" w:rsidRPr="00227E17">
        <w:rPr>
          <w:rFonts w:eastAsia="TimesNewRomanPSMT" w:cs="Arial"/>
          <w:bCs/>
          <w:iCs/>
        </w:rPr>
        <w:t xml:space="preserve"> морају да буду у валути у којој је и понуда.</w:t>
      </w:r>
    </w:p>
    <w:p w14:paraId="3C822266" w14:textId="77777777" w:rsidR="00541E19" w:rsidRPr="00227E17" w:rsidRDefault="00541E19" w:rsidP="00897B58">
      <w:pPr>
        <w:spacing w:before="0"/>
        <w:rPr>
          <w:rFonts w:eastAsia="TimesNewRomanPSMT" w:cs="Arial"/>
          <w:bCs/>
          <w:iCs/>
          <w:color w:val="00B0F0"/>
        </w:rPr>
      </w:pPr>
      <w:r w:rsidRPr="00227E17">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227E17">
        <w:rPr>
          <w:rFonts w:eastAsia="TimesNewRomanPSMT" w:cs="Arial"/>
          <w:bCs/>
          <w:iCs/>
          <w:color w:val="00B0F0"/>
        </w:rPr>
        <w:t xml:space="preserve">. </w:t>
      </w:r>
    </w:p>
    <w:p w14:paraId="676E78FF" w14:textId="77777777" w:rsidR="00041105" w:rsidRPr="00227E17" w:rsidRDefault="00541E19" w:rsidP="00897B58">
      <w:pPr>
        <w:pStyle w:val="ListParagraph"/>
        <w:autoSpaceDE w:val="0"/>
        <w:autoSpaceDN w:val="0"/>
        <w:adjustRightInd w:val="0"/>
        <w:spacing w:before="0" w:after="0" w:line="240" w:lineRule="auto"/>
        <w:ind w:left="0"/>
        <w:rPr>
          <w:rFonts w:eastAsia="TimesNewRomanPSMT" w:cs="Arial"/>
          <w:b/>
          <w:bCs/>
          <w:i/>
          <w:iCs/>
          <w:color w:val="00B0F0"/>
          <w:lang w:val="sr-Cyrl-RS"/>
        </w:rPr>
      </w:pPr>
      <w:r w:rsidRPr="00227E17">
        <w:rPr>
          <w:rFonts w:ascii="Arial" w:eastAsia="TimesNewRomanPSMT" w:hAnsi="Arial" w:cs="Arial"/>
          <w:bCs/>
          <w:iCs/>
          <w:color w:val="00B0F0"/>
        </w:rPr>
        <w:t xml:space="preserve"> </w:t>
      </w:r>
    </w:p>
    <w:p w14:paraId="1424B597" w14:textId="77777777" w:rsidR="008D2B23" w:rsidRPr="00227E17" w:rsidRDefault="008D2B23" w:rsidP="00897B58">
      <w:pPr>
        <w:spacing w:before="0"/>
        <w:rPr>
          <w:rFonts w:cs="Arial"/>
          <w:lang w:val="ru-RU"/>
        </w:rPr>
      </w:pPr>
      <w:r w:rsidRPr="00227E17">
        <w:rPr>
          <w:rFonts w:cs="Arial"/>
          <w:lang w:val="ru-RU"/>
        </w:rPr>
        <w:t>Понуђач је дужан да достави следећа средства финансијског обезбеђења:</w:t>
      </w:r>
    </w:p>
    <w:p w14:paraId="5F572B5C" w14:textId="77777777" w:rsidR="008D2B23" w:rsidRPr="00227E17" w:rsidRDefault="008D2B23" w:rsidP="00897B58">
      <w:pPr>
        <w:spacing w:before="0"/>
        <w:rPr>
          <w:rFonts w:cs="Arial"/>
          <w:color w:val="00B0F0"/>
          <w:lang w:val="ru-RU"/>
        </w:rPr>
      </w:pPr>
    </w:p>
    <w:p w14:paraId="2E274988" w14:textId="77777777" w:rsidR="008D2B23" w:rsidRPr="00D740A8" w:rsidRDefault="008D2B23" w:rsidP="00897B58">
      <w:pPr>
        <w:pStyle w:val="ListParagraph"/>
        <w:spacing w:before="0" w:after="0" w:line="240" w:lineRule="auto"/>
        <w:ind w:left="0"/>
        <w:rPr>
          <w:rFonts w:ascii="Arial" w:hAnsi="Arial" w:cs="Arial"/>
          <w:b/>
          <w:u w:val="single"/>
        </w:rPr>
      </w:pPr>
      <w:r w:rsidRPr="00227E17">
        <w:rPr>
          <w:rFonts w:ascii="Arial" w:hAnsi="Arial" w:cs="Arial"/>
          <w:b/>
          <w:u w:val="single"/>
        </w:rPr>
        <w:t xml:space="preserve">У </w:t>
      </w:r>
      <w:r w:rsidRPr="00D740A8">
        <w:rPr>
          <w:rFonts w:ascii="Arial" w:hAnsi="Arial" w:cs="Arial"/>
          <w:b/>
          <w:u w:val="single"/>
        </w:rPr>
        <w:t>понуди:</w:t>
      </w:r>
    </w:p>
    <w:p w14:paraId="343CA978" w14:textId="77777777" w:rsidR="008D2B23" w:rsidRPr="00D740A8" w:rsidRDefault="008D2B23" w:rsidP="00897B58">
      <w:pPr>
        <w:pStyle w:val="ListParagraph"/>
        <w:spacing w:before="0" w:after="0" w:line="240" w:lineRule="auto"/>
        <w:ind w:left="0"/>
        <w:rPr>
          <w:rFonts w:ascii="Arial" w:hAnsi="Arial" w:cs="Arial"/>
          <w:b/>
          <w:u w:val="single"/>
        </w:rPr>
      </w:pPr>
    </w:p>
    <w:p w14:paraId="163E29E0" w14:textId="77777777" w:rsidR="008D2B23" w:rsidRPr="00D740A8" w:rsidRDefault="008D2B23" w:rsidP="00897B58">
      <w:pPr>
        <w:pStyle w:val="KDPodnaslov3"/>
        <w:keepNext w:val="0"/>
        <w:spacing w:before="0"/>
        <w:ind w:left="851"/>
        <w:rPr>
          <w:rFonts w:cs="Arial"/>
          <w:b/>
        </w:rPr>
      </w:pPr>
      <w:bookmarkStart w:id="234" w:name="_Toc441651594"/>
      <w:bookmarkStart w:id="235" w:name="_Toc442559905"/>
      <w:r w:rsidRPr="00D740A8">
        <w:rPr>
          <w:rFonts w:cs="Arial"/>
          <w:b/>
        </w:rPr>
        <w:t>Банкарска гаранција за озбиљност понуде</w:t>
      </w:r>
      <w:bookmarkEnd w:id="234"/>
      <w:bookmarkEnd w:id="235"/>
    </w:p>
    <w:p w14:paraId="69D94293" w14:textId="77777777" w:rsidR="008D2B23" w:rsidRPr="00D740A8" w:rsidRDefault="008D2B23" w:rsidP="00897B58">
      <w:pPr>
        <w:spacing w:before="0"/>
        <w:rPr>
          <w:rFonts w:cs="Arial"/>
        </w:rPr>
      </w:pPr>
      <w:r w:rsidRPr="00D740A8">
        <w:rPr>
          <w:rFonts w:cs="Arial"/>
        </w:rPr>
        <w:t xml:space="preserve">Понуђач доставља оригинал банкарску гаранцију за озбиљност понуде у висини од </w:t>
      </w:r>
      <w:r w:rsidR="00D740A8" w:rsidRPr="00D740A8">
        <w:rPr>
          <w:rFonts w:cs="Arial"/>
          <w:lang w:val="sr-Cyrl-RS"/>
        </w:rPr>
        <w:t>2</w:t>
      </w:r>
      <w:r w:rsidRPr="00D740A8">
        <w:rPr>
          <w:rFonts w:cs="Arial"/>
        </w:rPr>
        <w:t>% вредности понудe, без ПДВ.</w:t>
      </w:r>
    </w:p>
    <w:p w14:paraId="4EDBF730" w14:textId="77777777" w:rsidR="008D2B23" w:rsidRPr="00D740A8" w:rsidRDefault="008D2B23" w:rsidP="00897B58">
      <w:pPr>
        <w:spacing w:before="0"/>
        <w:rPr>
          <w:rFonts w:cs="Arial"/>
        </w:rPr>
      </w:pPr>
      <w:r w:rsidRPr="00D740A8">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9F3952" w:rsidRPr="00D740A8">
        <w:rPr>
          <w:rFonts w:cs="Arial"/>
          <w:lang w:val="sr-Cyrl-RS"/>
        </w:rPr>
        <w:t>30</w:t>
      </w:r>
      <w:r w:rsidRPr="00D740A8">
        <w:rPr>
          <w:rFonts w:cs="Arial"/>
        </w:rPr>
        <w:t xml:space="preserve"> (словима: </w:t>
      </w:r>
      <w:r w:rsidR="009F3952" w:rsidRPr="00D740A8">
        <w:rPr>
          <w:rFonts w:cs="Arial"/>
          <w:lang w:val="sr-Cyrl-RS"/>
        </w:rPr>
        <w:t>три</w:t>
      </w:r>
      <w:r w:rsidRPr="00D740A8">
        <w:rPr>
          <w:rFonts w:cs="Arial"/>
        </w:rPr>
        <w:t xml:space="preserve">десет) </w:t>
      </w:r>
      <w:r w:rsidR="007C0E7C" w:rsidRPr="00D740A8">
        <w:rPr>
          <w:rFonts w:cs="Arial"/>
        </w:rPr>
        <w:t xml:space="preserve">календарских </w:t>
      </w:r>
      <w:r w:rsidRPr="00D740A8">
        <w:rPr>
          <w:rFonts w:cs="Arial"/>
        </w:rPr>
        <w:t xml:space="preserve">дана </w:t>
      </w:r>
      <w:r w:rsidR="007C0E7C" w:rsidRPr="00D740A8">
        <w:rPr>
          <w:rFonts w:cs="Arial"/>
        </w:rPr>
        <w:t>дуж</w:t>
      </w:r>
      <w:r w:rsidR="00D740A8" w:rsidRPr="00D740A8">
        <w:rPr>
          <w:rFonts w:cs="Arial"/>
          <w:lang w:val="sr-Cyrl-RS"/>
        </w:rPr>
        <w:t>е</w:t>
      </w:r>
      <w:r w:rsidR="007C0E7C" w:rsidRPr="00D740A8">
        <w:rPr>
          <w:rFonts w:cs="Arial"/>
        </w:rPr>
        <w:t xml:space="preserve"> од рока важења понуде.</w:t>
      </w:r>
    </w:p>
    <w:p w14:paraId="67A6DAF4" w14:textId="77777777" w:rsidR="008D2B23" w:rsidRPr="00D740A8" w:rsidRDefault="008D2B23" w:rsidP="00897B58">
      <w:pPr>
        <w:spacing w:before="0"/>
        <w:rPr>
          <w:rFonts w:cs="Arial"/>
        </w:rPr>
      </w:pPr>
      <w:r w:rsidRPr="00D740A8">
        <w:rPr>
          <w:rFonts w:cs="Arial"/>
        </w:rPr>
        <w:t xml:space="preserve">Наручилац ће уновчити гаранцију за озбиљност понуде дату уз понуду уколико: </w:t>
      </w:r>
    </w:p>
    <w:p w14:paraId="072ABFC6" w14:textId="77777777" w:rsidR="008D2B23" w:rsidRPr="00D740A8" w:rsidRDefault="008D2B23" w:rsidP="00897B58">
      <w:pPr>
        <w:numPr>
          <w:ilvl w:val="0"/>
          <w:numId w:val="11"/>
        </w:numPr>
        <w:spacing w:before="0"/>
        <w:ind w:left="993" w:hanging="142"/>
        <w:rPr>
          <w:rFonts w:cs="Arial"/>
        </w:rPr>
      </w:pPr>
      <w:r w:rsidRPr="00D740A8">
        <w:rPr>
          <w:rFonts w:cs="Arial"/>
        </w:rPr>
        <w:t>понуђач након истека рока за подношење понуда повуче, опозове или измени своју понуду или</w:t>
      </w:r>
    </w:p>
    <w:p w14:paraId="0E0BCF72" w14:textId="77777777" w:rsidR="008D2B23" w:rsidRPr="00D740A8" w:rsidRDefault="008D2B23" w:rsidP="00897B58">
      <w:pPr>
        <w:numPr>
          <w:ilvl w:val="0"/>
          <w:numId w:val="11"/>
        </w:numPr>
        <w:spacing w:before="0"/>
        <w:ind w:left="993" w:hanging="142"/>
        <w:rPr>
          <w:rFonts w:cs="Arial"/>
        </w:rPr>
      </w:pPr>
      <w:r w:rsidRPr="00D740A8">
        <w:rPr>
          <w:rFonts w:cs="Arial"/>
        </w:rPr>
        <w:t xml:space="preserve">понуђач коме је додељен уговор благовремено не потпише уговор о јавној набавци или </w:t>
      </w:r>
    </w:p>
    <w:p w14:paraId="76220AF3" w14:textId="77777777" w:rsidR="008D2B23" w:rsidRPr="00D740A8" w:rsidRDefault="007C0E7C" w:rsidP="00897B58">
      <w:pPr>
        <w:numPr>
          <w:ilvl w:val="0"/>
          <w:numId w:val="11"/>
        </w:numPr>
        <w:spacing w:before="0"/>
        <w:ind w:left="993" w:hanging="142"/>
        <w:rPr>
          <w:rFonts w:cs="Arial"/>
        </w:rPr>
      </w:pPr>
      <w:r w:rsidRPr="00D740A8">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D740A8">
        <w:rPr>
          <w:rFonts w:cs="Arial"/>
        </w:rPr>
        <w:t>.</w:t>
      </w:r>
    </w:p>
    <w:p w14:paraId="130AF182" w14:textId="77777777" w:rsidR="008D2B23" w:rsidRPr="00D740A8" w:rsidRDefault="008D2B23" w:rsidP="00897B58">
      <w:pPr>
        <w:spacing w:before="0"/>
        <w:rPr>
          <w:rFonts w:cs="Arial"/>
        </w:rPr>
      </w:pPr>
      <w:r w:rsidRPr="00D740A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5DFCAFD" w14:textId="77777777" w:rsidR="008D2B23" w:rsidRPr="00D740A8" w:rsidRDefault="008D2B23" w:rsidP="00897B58">
      <w:pPr>
        <w:spacing w:before="0"/>
        <w:rPr>
          <w:rFonts w:cs="Arial"/>
        </w:rPr>
      </w:pPr>
      <w:r w:rsidRPr="00D740A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57B1FAF" w14:textId="77777777" w:rsidR="008D2B23" w:rsidRPr="00D740A8" w:rsidRDefault="008D2B23" w:rsidP="00897B58">
      <w:pPr>
        <w:spacing w:before="0"/>
        <w:rPr>
          <w:rFonts w:cs="Arial"/>
        </w:rPr>
      </w:pPr>
      <w:r w:rsidRPr="00D740A8">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F7B32E6" w14:textId="77777777" w:rsidR="008D2B23" w:rsidRPr="00D740A8" w:rsidRDefault="008D2B23" w:rsidP="00897B58">
      <w:pPr>
        <w:spacing w:before="0"/>
        <w:rPr>
          <w:rFonts w:cs="Arial"/>
        </w:rPr>
      </w:pPr>
      <w:r w:rsidRPr="00D740A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45C6F7B" w14:textId="77777777" w:rsidR="008D2B23" w:rsidRPr="00D740A8" w:rsidRDefault="00572146" w:rsidP="00897B58">
      <w:pPr>
        <w:pStyle w:val="ListParagraph"/>
        <w:spacing w:before="0" w:after="0" w:line="240" w:lineRule="auto"/>
        <w:ind w:left="0"/>
        <w:rPr>
          <w:rFonts w:ascii="Arial" w:hAnsi="Arial" w:cs="Arial"/>
          <w:b/>
          <w:u w:val="single"/>
        </w:rPr>
      </w:pPr>
      <w:r w:rsidRPr="00D740A8">
        <w:rPr>
          <w:rFonts w:ascii="Arial" w:hAnsi="Arial" w:cs="Arial"/>
          <w:b/>
          <w:u w:val="single"/>
        </w:rPr>
        <w:t xml:space="preserve">У року од </w:t>
      </w:r>
      <w:r w:rsidR="00BE2EA9" w:rsidRPr="00D740A8">
        <w:rPr>
          <w:rFonts w:ascii="Arial" w:hAnsi="Arial" w:cs="Arial"/>
          <w:b/>
          <w:u w:val="single"/>
          <w:lang w:val="sr-Cyrl-RS"/>
        </w:rPr>
        <w:t>10</w:t>
      </w:r>
      <w:r w:rsidRPr="00D740A8">
        <w:rPr>
          <w:rFonts w:ascii="Arial" w:hAnsi="Arial" w:cs="Arial"/>
          <w:b/>
          <w:u w:val="single"/>
        </w:rPr>
        <w:t xml:space="preserve"> дана од</w:t>
      </w:r>
      <w:r w:rsidR="008D2B23" w:rsidRPr="00D740A8">
        <w:rPr>
          <w:rFonts w:ascii="Arial" w:hAnsi="Arial" w:cs="Arial"/>
          <w:b/>
          <w:u w:val="single"/>
        </w:rPr>
        <w:t xml:space="preserve"> закључења Уговора</w:t>
      </w:r>
    </w:p>
    <w:p w14:paraId="092D97EE" w14:textId="77777777" w:rsidR="008D2B23" w:rsidRPr="00D740A8" w:rsidRDefault="008D2B23" w:rsidP="00897B58">
      <w:pPr>
        <w:pStyle w:val="ListParagraph"/>
        <w:spacing w:before="0" w:after="0" w:line="240" w:lineRule="auto"/>
        <w:ind w:left="0"/>
        <w:rPr>
          <w:rFonts w:ascii="Arial" w:hAnsi="Arial" w:cs="Arial"/>
          <w:b/>
          <w:u w:val="single"/>
        </w:rPr>
      </w:pPr>
    </w:p>
    <w:p w14:paraId="352A3B8F" w14:textId="77777777" w:rsidR="008D2B23" w:rsidRPr="00D740A8" w:rsidRDefault="008D2B23" w:rsidP="00897B58">
      <w:pPr>
        <w:pStyle w:val="KDPodnaslov3"/>
        <w:keepNext w:val="0"/>
        <w:spacing w:before="0"/>
        <w:ind w:left="1530"/>
        <w:rPr>
          <w:rFonts w:cs="Arial"/>
          <w:b/>
        </w:rPr>
      </w:pPr>
      <w:bookmarkStart w:id="236" w:name="_Toc441651598"/>
      <w:bookmarkStart w:id="237" w:name="_Toc442559909"/>
      <w:r w:rsidRPr="00D740A8">
        <w:rPr>
          <w:rFonts w:cs="Arial"/>
          <w:b/>
        </w:rPr>
        <w:t>Банкарска гаранција за добро извршење посла</w:t>
      </w:r>
      <w:bookmarkEnd w:id="236"/>
      <w:bookmarkEnd w:id="237"/>
    </w:p>
    <w:p w14:paraId="303BBC56" w14:textId="77777777" w:rsidR="00884F52" w:rsidRPr="00D740A8" w:rsidRDefault="00884F52" w:rsidP="00897B58">
      <w:pPr>
        <w:spacing w:before="0"/>
        <w:rPr>
          <w:rFonts w:cs="Arial"/>
        </w:rPr>
      </w:pPr>
      <w:r w:rsidRPr="00D740A8">
        <w:rPr>
          <w:rFonts w:cs="Arial"/>
        </w:rPr>
        <w:t xml:space="preserve">Изабрани понуђач је дужан да у тренутку закључења Уговора а најкасније у року од </w:t>
      </w:r>
      <w:r w:rsidR="00EA6A03" w:rsidRPr="00D740A8">
        <w:rPr>
          <w:rFonts w:cs="Arial"/>
          <w:lang w:val="sr-Cyrl-RS"/>
        </w:rPr>
        <w:t>10</w:t>
      </w:r>
      <w:r w:rsidRPr="00D740A8">
        <w:rPr>
          <w:rFonts w:cs="Arial"/>
        </w:rPr>
        <w:t xml:space="preserve"> (</w:t>
      </w:r>
      <w:r w:rsidR="00D740A8" w:rsidRPr="00D740A8">
        <w:rPr>
          <w:rFonts w:cs="Arial"/>
          <w:lang w:val="sr-Cyrl-RS"/>
        </w:rPr>
        <w:t xml:space="preserve">словима: </w:t>
      </w:r>
      <w:r w:rsidR="00EA6A03" w:rsidRPr="00D740A8">
        <w:rPr>
          <w:rFonts w:cs="Arial"/>
          <w:lang w:val="sr-Cyrl-RS"/>
        </w:rPr>
        <w:t>десет</w:t>
      </w:r>
      <w:r w:rsidRPr="00D740A8">
        <w:rPr>
          <w:rFonts w:cs="Arial"/>
        </w:rPr>
        <w:t>) дана од дана обостраног потписивања Уговора од законских заступника уговорних страна,а пре и</w:t>
      </w:r>
      <w:r w:rsidR="000D6A36" w:rsidRPr="00D740A8">
        <w:rPr>
          <w:rFonts w:cs="Arial"/>
          <w:lang w:val="sr-Cyrl-RS"/>
        </w:rPr>
        <w:t>звршења</w:t>
      </w:r>
      <w:r w:rsidRPr="00D740A8">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7EB4EB7B" w14:textId="77777777" w:rsidR="008D2B23" w:rsidRPr="00D740A8" w:rsidRDefault="008D2B23" w:rsidP="00897B58">
      <w:pPr>
        <w:spacing w:before="0"/>
        <w:rPr>
          <w:rFonts w:cs="Arial"/>
        </w:rPr>
      </w:pPr>
      <w:r w:rsidRPr="00D740A8">
        <w:rPr>
          <w:rFonts w:cs="Arial"/>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DBACF62" w14:textId="77777777" w:rsidR="008D2B23" w:rsidRPr="00D740A8" w:rsidRDefault="008D2B23" w:rsidP="00897B58">
      <w:pPr>
        <w:spacing w:before="0"/>
        <w:rPr>
          <w:rFonts w:cs="Arial"/>
        </w:rPr>
      </w:pPr>
      <w:r w:rsidRPr="00D740A8">
        <w:rPr>
          <w:rFonts w:cs="Arial"/>
        </w:rPr>
        <w:t xml:space="preserve">Банкарска гаранција мора трајати </w:t>
      </w:r>
      <w:r w:rsidR="00D740A8" w:rsidRPr="00D740A8">
        <w:rPr>
          <w:rFonts w:cs="Arial"/>
          <w:lang w:val="sr-Cyrl-RS"/>
        </w:rPr>
        <w:t>3</w:t>
      </w:r>
      <w:r w:rsidR="00FD0A1F" w:rsidRPr="00D740A8">
        <w:rPr>
          <w:rFonts w:cs="Arial"/>
        </w:rPr>
        <w:t>0 (словима:</w:t>
      </w:r>
      <w:r w:rsidR="00D740A8" w:rsidRPr="00D740A8">
        <w:rPr>
          <w:rFonts w:cs="Arial"/>
          <w:lang w:val="sr-Cyrl-RS"/>
        </w:rPr>
        <w:t xml:space="preserve"> тридесет</w:t>
      </w:r>
      <w:r w:rsidRPr="00D740A8">
        <w:rPr>
          <w:rFonts w:cs="Arial"/>
        </w:rPr>
        <w:t xml:space="preserve">) </w:t>
      </w:r>
      <w:r w:rsidR="00510945" w:rsidRPr="00D740A8">
        <w:rPr>
          <w:rFonts w:cs="Arial"/>
        </w:rPr>
        <w:t xml:space="preserve">календарских </w:t>
      </w:r>
      <w:r w:rsidRPr="00D740A8">
        <w:rPr>
          <w:rFonts w:cs="Arial"/>
        </w:rPr>
        <w:t>дана дуже од рока одређеног за коначно извршење посла.</w:t>
      </w:r>
    </w:p>
    <w:p w14:paraId="02B2CCA1" w14:textId="77777777" w:rsidR="008D2B23" w:rsidRPr="00D740A8" w:rsidRDefault="008D2B23" w:rsidP="00897B58">
      <w:pPr>
        <w:spacing w:before="0"/>
        <w:rPr>
          <w:rFonts w:cs="Arial"/>
        </w:rPr>
      </w:pPr>
      <w:r w:rsidRPr="00D740A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060F0DE" w14:textId="77777777" w:rsidR="008D2B23" w:rsidRPr="00D740A8" w:rsidRDefault="008D2B23" w:rsidP="00897B58">
      <w:pPr>
        <w:spacing w:before="0"/>
        <w:rPr>
          <w:rFonts w:cs="Arial"/>
        </w:rPr>
      </w:pPr>
      <w:r w:rsidRPr="00D740A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20526DA" w14:textId="77777777" w:rsidR="008D2B23" w:rsidRPr="00D740A8" w:rsidRDefault="008D2B23" w:rsidP="00897B58">
      <w:pPr>
        <w:spacing w:before="0"/>
        <w:rPr>
          <w:rFonts w:cs="Arial"/>
        </w:rPr>
      </w:pPr>
      <w:r w:rsidRPr="00D740A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B05E7F" w14:textId="77777777" w:rsidR="008D2B23" w:rsidRPr="00D740A8" w:rsidRDefault="008D2B23" w:rsidP="00897B58">
      <w:pPr>
        <w:spacing w:before="0"/>
        <w:rPr>
          <w:rFonts w:cs="Arial"/>
        </w:rPr>
      </w:pPr>
      <w:r w:rsidRPr="00D740A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B261E28" w14:textId="77777777" w:rsidR="008D2B23" w:rsidRPr="00D740A8" w:rsidRDefault="008D2B23" w:rsidP="00897B58">
      <w:pPr>
        <w:spacing w:before="0"/>
        <w:rPr>
          <w:rFonts w:cs="Arial"/>
        </w:rPr>
      </w:pPr>
      <w:r w:rsidRPr="00D740A8">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05FAD36" w14:textId="77777777" w:rsidR="008D2B23" w:rsidRPr="00D740A8" w:rsidRDefault="008D2B23" w:rsidP="00897B58">
      <w:pPr>
        <w:tabs>
          <w:tab w:val="left" w:pos="1786"/>
        </w:tabs>
        <w:spacing w:before="0"/>
        <w:ind w:left="1418" w:right="-6" w:hanging="567"/>
        <w:jc w:val="center"/>
        <w:rPr>
          <w:rFonts w:cs="Arial"/>
        </w:rPr>
      </w:pPr>
    </w:p>
    <w:p w14:paraId="3184D1CD" w14:textId="77777777" w:rsidR="004C3B38" w:rsidRPr="00D740A8" w:rsidRDefault="004C3B38" w:rsidP="00897B58">
      <w:pPr>
        <w:pStyle w:val="KDPodnaslov3"/>
        <w:keepNext w:val="0"/>
        <w:spacing w:before="0"/>
        <w:jc w:val="center"/>
        <w:rPr>
          <w:rFonts w:eastAsia="TimesNewRomanPSMT" w:cs="Arial"/>
          <w:b/>
          <w:bCs/>
          <w:iCs/>
          <w:lang w:val="sr-Cyrl-RS"/>
        </w:rPr>
      </w:pPr>
      <w:r w:rsidRPr="00D740A8">
        <w:rPr>
          <w:rFonts w:eastAsia="TimesNewRomanPSMT" w:cs="Arial"/>
          <w:b/>
          <w:bCs/>
          <w:iCs/>
          <w:lang w:val="sr-Cyrl-RS"/>
        </w:rPr>
        <w:t>Достављање средстава финансијског обезбеђења</w:t>
      </w:r>
    </w:p>
    <w:p w14:paraId="4F716F80" w14:textId="77777777" w:rsidR="00F066DE" w:rsidRPr="00D740A8" w:rsidRDefault="00F066DE" w:rsidP="00897B58">
      <w:pPr>
        <w:tabs>
          <w:tab w:val="left" w:pos="567"/>
          <w:tab w:val="left" w:pos="709"/>
        </w:tabs>
        <w:spacing w:before="0"/>
        <w:rPr>
          <w:rFonts w:eastAsia="TimesNewRomanPSMT" w:cs="Arial"/>
          <w:bCs/>
          <w:lang w:val="sr-Cyrl-RS"/>
        </w:rPr>
      </w:pPr>
      <w:r w:rsidRPr="00D740A8">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D740A8" w:rsidRPr="00D740A8">
        <w:rPr>
          <w:rFonts w:eastAsia="TimesNewRomanPSMT" w:cs="Arial"/>
          <w:bCs/>
          <w:lang w:val="sr-Cyrl-RS"/>
        </w:rPr>
        <w:t>Балканска број 13.</w:t>
      </w:r>
    </w:p>
    <w:p w14:paraId="4DCF6D06" w14:textId="77777777" w:rsidR="00F066DE" w:rsidRPr="00D740A8" w:rsidRDefault="00F066DE" w:rsidP="00897B58">
      <w:pPr>
        <w:tabs>
          <w:tab w:val="left" w:pos="567"/>
          <w:tab w:val="left" w:pos="709"/>
        </w:tabs>
        <w:spacing w:before="0"/>
        <w:rPr>
          <w:rFonts w:eastAsia="TimesNewRomanPSMT" w:cs="Arial"/>
          <w:bCs/>
          <w:lang w:val="sr-Cyrl-RS"/>
        </w:rPr>
      </w:pPr>
    </w:p>
    <w:p w14:paraId="29964BC2" w14:textId="77777777" w:rsidR="00F066DE" w:rsidRPr="00D740A8" w:rsidRDefault="00F066DE" w:rsidP="00897B58">
      <w:pPr>
        <w:tabs>
          <w:tab w:val="left" w:pos="567"/>
          <w:tab w:val="left" w:pos="709"/>
        </w:tabs>
        <w:spacing w:before="0"/>
        <w:rPr>
          <w:rFonts w:cs="Arial"/>
          <w:b/>
          <w:lang w:val="sr-Cyrl-RS"/>
        </w:rPr>
      </w:pPr>
      <w:r w:rsidRPr="00D740A8">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D740A8">
        <w:rPr>
          <w:rFonts w:cs="Arial"/>
          <w:b/>
          <w:lang w:val="sr-Cyrl-RS"/>
        </w:rPr>
        <w:t xml:space="preserve">и доставља се лично или поштом на адресу: </w:t>
      </w:r>
      <w:r w:rsidR="00D740A8" w:rsidRPr="00D740A8">
        <w:rPr>
          <w:rFonts w:eastAsia="TimesNewRomanPSMT" w:cs="Arial"/>
          <w:bCs/>
          <w:lang w:val="sr-Cyrl-RS"/>
        </w:rPr>
        <w:t>Балканска број 13.</w:t>
      </w:r>
    </w:p>
    <w:p w14:paraId="05E51D62" w14:textId="77777777" w:rsidR="00F066DE" w:rsidRPr="00D740A8" w:rsidRDefault="00F066DE" w:rsidP="00897B58">
      <w:pPr>
        <w:suppressAutoHyphens/>
        <w:spacing w:before="0"/>
        <w:jc w:val="center"/>
        <w:rPr>
          <w:rFonts w:cs="Arial"/>
          <w:b/>
          <w:lang w:val="sr-Cyrl-RS"/>
        </w:rPr>
      </w:pPr>
      <w:r w:rsidRPr="00D740A8">
        <w:rPr>
          <w:rFonts w:cs="Arial"/>
          <w:b/>
          <w:lang w:val="sr-Cyrl-RS"/>
        </w:rPr>
        <w:t xml:space="preserve"> </w:t>
      </w:r>
      <w:r w:rsidRPr="00D740A8">
        <w:rPr>
          <w:rFonts w:cs="Arial"/>
          <w:i/>
          <w:lang w:val="sr-Cyrl-RS"/>
        </w:rPr>
        <w:t>са назнаком:</w:t>
      </w:r>
      <w:r w:rsidRPr="00D740A8">
        <w:rPr>
          <w:rFonts w:cs="Arial"/>
          <w:b/>
          <w:lang w:val="sr-Cyrl-RS"/>
        </w:rPr>
        <w:t xml:space="preserve"> Средство финансијског обезбеђења за ЈН бр</w:t>
      </w:r>
      <w:r w:rsidR="00D740A8" w:rsidRPr="00D740A8">
        <w:rPr>
          <w:rFonts w:cs="Arial"/>
          <w:b/>
          <w:lang w:val="sr-Cyrl-RS"/>
        </w:rPr>
        <w:t>ој ЈН/1000/0648/2018 ЈАНА 3189/2018</w:t>
      </w:r>
    </w:p>
    <w:p w14:paraId="41A4EC27" w14:textId="77777777" w:rsidR="00F066DE" w:rsidRPr="00227E17" w:rsidRDefault="00F066DE" w:rsidP="00897B58">
      <w:pPr>
        <w:spacing w:before="0"/>
        <w:ind w:left="1571"/>
        <w:rPr>
          <w:rFonts w:cs="Arial"/>
          <w:color w:val="00B0F0"/>
        </w:rPr>
      </w:pPr>
    </w:p>
    <w:p w14:paraId="6F046CCE" w14:textId="77777777" w:rsidR="0085348E" w:rsidRPr="00227E17" w:rsidRDefault="0085348E" w:rsidP="00897B58">
      <w:pPr>
        <w:pStyle w:val="KDPodnaslov2"/>
        <w:numPr>
          <w:ilvl w:val="1"/>
          <w:numId w:val="24"/>
        </w:numPr>
        <w:spacing w:before="0"/>
        <w:jc w:val="both"/>
        <w:rPr>
          <w:rFonts w:cs="Arial"/>
        </w:rPr>
      </w:pPr>
      <w:r w:rsidRPr="00227E17">
        <w:rPr>
          <w:rFonts w:cs="Arial"/>
        </w:rPr>
        <w:t>Начин означавања поверљивих података у понуди</w:t>
      </w:r>
    </w:p>
    <w:p w14:paraId="17CF1678" w14:textId="77777777" w:rsidR="0085348E" w:rsidRPr="00227E17" w:rsidRDefault="0085348E" w:rsidP="00897B58">
      <w:pPr>
        <w:pStyle w:val="KDParagraf"/>
        <w:spacing w:before="0"/>
        <w:rPr>
          <w:rFonts w:cs="Arial"/>
        </w:rPr>
      </w:pPr>
      <w:r w:rsidRPr="00227E1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E9DC857" w14:textId="77777777" w:rsidR="0085348E" w:rsidRPr="00227E17" w:rsidRDefault="0085348E" w:rsidP="00897B58">
      <w:pPr>
        <w:pStyle w:val="KDParagraf"/>
        <w:spacing w:before="0"/>
        <w:rPr>
          <w:rFonts w:cs="Arial"/>
        </w:rPr>
      </w:pPr>
      <w:r w:rsidRPr="00227E17">
        <w:rPr>
          <w:rFonts w:cs="Arial"/>
        </w:rPr>
        <w:t xml:space="preserve">Наручилац може да одбије да пружи информацију која би значила повреду поверљивости података добијених у понуди. </w:t>
      </w:r>
    </w:p>
    <w:p w14:paraId="061BAE24" w14:textId="77777777" w:rsidR="0085348E" w:rsidRPr="00227E17" w:rsidRDefault="0085348E" w:rsidP="00897B58">
      <w:pPr>
        <w:pStyle w:val="KDParagraf"/>
        <w:spacing w:before="0"/>
        <w:rPr>
          <w:rFonts w:cs="Arial"/>
        </w:rPr>
      </w:pPr>
      <w:r w:rsidRPr="00227E1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F44A5B" w14:textId="77777777" w:rsidR="0085348E" w:rsidRPr="00227E17" w:rsidRDefault="0085348E" w:rsidP="00897B58">
      <w:pPr>
        <w:pStyle w:val="KDParagraf"/>
        <w:spacing w:before="0"/>
        <w:rPr>
          <w:rFonts w:cs="Arial"/>
        </w:rPr>
      </w:pPr>
      <w:r w:rsidRPr="00227E17">
        <w:rPr>
          <w:rFonts w:cs="Arial"/>
        </w:rPr>
        <w:t>Наручилац ће као поверљива третирати она документа која у десном горњем углу великим словима имају исписано „ПОВЕРЉИВО“.</w:t>
      </w:r>
    </w:p>
    <w:p w14:paraId="2CD57680" w14:textId="77777777" w:rsidR="0085348E" w:rsidRPr="00227E17" w:rsidRDefault="0085348E" w:rsidP="00897B58">
      <w:pPr>
        <w:pStyle w:val="KDParagraf"/>
        <w:spacing w:before="0"/>
        <w:rPr>
          <w:rFonts w:cs="Arial"/>
        </w:rPr>
      </w:pPr>
      <w:r w:rsidRPr="00227E17">
        <w:rPr>
          <w:rFonts w:cs="Arial"/>
        </w:rPr>
        <w:t>Наручилац не одговара за поверљивост података који нису означени на горе наведени начин.</w:t>
      </w:r>
    </w:p>
    <w:p w14:paraId="142FE6A4" w14:textId="77777777" w:rsidR="0085348E" w:rsidRPr="00227E17" w:rsidRDefault="0085348E" w:rsidP="00897B58">
      <w:pPr>
        <w:pStyle w:val="KDParagraf"/>
        <w:spacing w:before="0"/>
        <w:rPr>
          <w:rFonts w:cs="Arial"/>
        </w:rPr>
      </w:pPr>
      <w:r w:rsidRPr="00227E1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CAFE8C3" w14:textId="77777777" w:rsidR="0085348E" w:rsidRPr="00227E17" w:rsidRDefault="0085348E" w:rsidP="00897B58">
      <w:pPr>
        <w:pStyle w:val="KDParagraf"/>
        <w:spacing w:before="0"/>
        <w:rPr>
          <w:rFonts w:cs="Arial"/>
          <w:lang w:val="ru-RU"/>
        </w:rPr>
      </w:pPr>
      <w:r w:rsidRPr="00227E1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38149BF" w14:textId="77777777" w:rsidR="0085348E" w:rsidRPr="00227E17" w:rsidRDefault="0085348E" w:rsidP="00897B58">
      <w:pPr>
        <w:pStyle w:val="KDParagraf"/>
        <w:spacing w:before="0"/>
        <w:rPr>
          <w:rFonts w:cs="Arial"/>
        </w:rPr>
      </w:pPr>
      <w:r w:rsidRPr="00227E17">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1F6F41D" w14:textId="77777777" w:rsidR="0085348E" w:rsidRPr="00227E17" w:rsidRDefault="0085348E" w:rsidP="00897B58">
      <w:pPr>
        <w:pStyle w:val="KDParagraf"/>
        <w:spacing w:before="0"/>
        <w:rPr>
          <w:rFonts w:cs="Arial"/>
        </w:rPr>
      </w:pPr>
      <w:r w:rsidRPr="00227E17">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9FFBA34" w14:textId="77777777" w:rsidR="0085348E" w:rsidRPr="00227E17" w:rsidRDefault="0085348E" w:rsidP="00897B58">
      <w:pPr>
        <w:autoSpaceDE w:val="0"/>
        <w:autoSpaceDN w:val="0"/>
        <w:adjustRightInd w:val="0"/>
        <w:spacing w:before="0"/>
        <w:rPr>
          <w:rFonts w:eastAsia="TimesNewRomanPSMT" w:cs="Arial"/>
          <w:bCs/>
          <w:color w:val="00B0F0"/>
        </w:rPr>
      </w:pPr>
    </w:p>
    <w:p w14:paraId="0297232D" w14:textId="77777777" w:rsidR="0085348E" w:rsidRPr="00227E17" w:rsidRDefault="0085348E" w:rsidP="00897B58">
      <w:pPr>
        <w:pStyle w:val="KDPodnaslov2"/>
        <w:numPr>
          <w:ilvl w:val="1"/>
          <w:numId w:val="24"/>
        </w:numPr>
        <w:spacing w:before="0"/>
        <w:jc w:val="both"/>
        <w:rPr>
          <w:rFonts w:cs="Arial"/>
        </w:rPr>
      </w:pPr>
      <w:r w:rsidRPr="00227E17">
        <w:rPr>
          <w:rFonts w:cs="Arial"/>
        </w:rPr>
        <w:t>Поштовање обавеза које произлазе из прописа о заштити на раду и других прописа</w:t>
      </w:r>
    </w:p>
    <w:p w14:paraId="7B2D375B" w14:textId="77777777" w:rsidR="0085348E" w:rsidRPr="00227E17" w:rsidRDefault="0085348E" w:rsidP="00897B58">
      <w:pPr>
        <w:pStyle w:val="KDParagraf"/>
        <w:spacing w:before="0"/>
        <w:rPr>
          <w:rFonts w:cs="Arial"/>
          <w:lang w:val="ru-RU"/>
        </w:rPr>
      </w:pPr>
      <w:r w:rsidRPr="00227E1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0B19F3E" w14:textId="77777777" w:rsidR="0085348E" w:rsidRPr="00227E17" w:rsidRDefault="0085348E" w:rsidP="00897B58">
      <w:pPr>
        <w:pStyle w:val="KDParagraf"/>
        <w:spacing w:before="0"/>
        <w:rPr>
          <w:rFonts w:cs="Arial"/>
          <w:lang w:val="ru-RU"/>
        </w:rPr>
      </w:pPr>
    </w:p>
    <w:p w14:paraId="0936B769" w14:textId="77777777" w:rsidR="0085348E" w:rsidRPr="00227E17" w:rsidRDefault="0085348E" w:rsidP="00897B58">
      <w:pPr>
        <w:pStyle w:val="KDPodnaslov2"/>
        <w:numPr>
          <w:ilvl w:val="1"/>
          <w:numId w:val="24"/>
        </w:numPr>
        <w:spacing w:before="0"/>
        <w:jc w:val="both"/>
        <w:rPr>
          <w:rFonts w:cs="Arial"/>
        </w:rPr>
      </w:pPr>
      <w:r w:rsidRPr="00227E17">
        <w:rPr>
          <w:rFonts w:cs="Arial"/>
        </w:rPr>
        <w:t>Накнада за коришћење патената</w:t>
      </w:r>
    </w:p>
    <w:p w14:paraId="1326FF3B" w14:textId="77777777" w:rsidR="0085348E" w:rsidRPr="00227E17" w:rsidRDefault="0085348E" w:rsidP="00897B58">
      <w:pPr>
        <w:pStyle w:val="KDParagraf"/>
        <w:spacing w:before="0"/>
        <w:rPr>
          <w:rFonts w:cs="Arial"/>
          <w:lang w:val="ru-RU" w:eastAsia="sr-Latn-CS"/>
        </w:rPr>
      </w:pPr>
      <w:r w:rsidRPr="00227E1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A1A23DE" w14:textId="77777777" w:rsidR="008F774C" w:rsidRPr="00227E17" w:rsidRDefault="008F774C" w:rsidP="00897B58">
      <w:pPr>
        <w:pStyle w:val="KDParagraf"/>
        <w:spacing w:before="0"/>
        <w:rPr>
          <w:rFonts w:cs="Arial"/>
          <w:lang w:val="ru-RU" w:eastAsia="sr-Latn-CS"/>
        </w:rPr>
      </w:pPr>
    </w:p>
    <w:p w14:paraId="37DEE6A6" w14:textId="77777777" w:rsidR="0085348E" w:rsidRPr="00227E17" w:rsidRDefault="008F774C" w:rsidP="00897B58">
      <w:pPr>
        <w:pStyle w:val="KDPodnaslov2"/>
        <w:numPr>
          <w:ilvl w:val="1"/>
          <w:numId w:val="24"/>
        </w:numPr>
        <w:spacing w:before="0"/>
        <w:jc w:val="both"/>
        <w:rPr>
          <w:rFonts w:cs="Arial"/>
        </w:rPr>
      </w:pPr>
      <w:r w:rsidRPr="00227E17">
        <w:rPr>
          <w:rFonts w:cs="Arial"/>
        </w:rPr>
        <w:t>Начело заштите животне средине и обезбеђивања енергетске ефикасности</w:t>
      </w:r>
    </w:p>
    <w:p w14:paraId="7D433077" w14:textId="77777777" w:rsidR="008F774C" w:rsidRPr="00227E17" w:rsidRDefault="008F774C" w:rsidP="00897B58">
      <w:pPr>
        <w:pStyle w:val="KDParagraf"/>
        <w:spacing w:before="0"/>
        <w:rPr>
          <w:rFonts w:cs="Arial"/>
          <w:lang w:val="ru-RU" w:eastAsia="sr-Latn-CS"/>
        </w:rPr>
      </w:pPr>
      <w:r w:rsidRPr="00227E17">
        <w:rPr>
          <w:rFonts w:cs="Arial"/>
          <w:lang w:val="ru-RU" w:eastAsia="sr-Latn-CS"/>
        </w:rPr>
        <w:t xml:space="preserve">Наручилац је дужан да набавља </w:t>
      </w:r>
      <w:r w:rsidR="00041FE3" w:rsidRPr="00227E17">
        <w:rPr>
          <w:rFonts w:cs="Arial"/>
          <w:lang w:val="ru-RU" w:eastAsia="sr-Latn-CS"/>
        </w:rPr>
        <w:t>услуге</w:t>
      </w:r>
      <w:r w:rsidRPr="00227E1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5A72DFC" w14:textId="77777777" w:rsidR="008D2B23" w:rsidRPr="00227E17" w:rsidRDefault="008D2B23" w:rsidP="00897B58">
      <w:pPr>
        <w:spacing w:before="0"/>
        <w:ind w:left="851"/>
        <w:rPr>
          <w:rFonts w:eastAsia="TimesNewRomanPSMT" w:cs="Arial"/>
          <w:bCs/>
          <w:iCs/>
          <w:color w:val="00B0F0"/>
        </w:rPr>
      </w:pPr>
    </w:p>
    <w:p w14:paraId="499BCDA0" w14:textId="77777777" w:rsidR="008D2B23" w:rsidRPr="00227E17" w:rsidRDefault="008D2B23" w:rsidP="00897B58">
      <w:pPr>
        <w:pStyle w:val="KDPodnaslov2"/>
        <w:numPr>
          <w:ilvl w:val="1"/>
          <w:numId w:val="24"/>
        </w:numPr>
        <w:spacing w:before="0"/>
        <w:jc w:val="both"/>
        <w:rPr>
          <w:rFonts w:cs="Arial"/>
        </w:rPr>
      </w:pPr>
      <w:bookmarkStart w:id="238" w:name="_Toc441651602"/>
      <w:bookmarkStart w:id="239" w:name="_Toc442559913"/>
      <w:r w:rsidRPr="00227E17">
        <w:rPr>
          <w:rFonts w:cs="Arial"/>
        </w:rPr>
        <w:t>Додатне информације и објашњења</w:t>
      </w:r>
      <w:bookmarkEnd w:id="238"/>
      <w:bookmarkEnd w:id="239"/>
    </w:p>
    <w:p w14:paraId="792C4BFD" w14:textId="77777777" w:rsidR="008D2B23" w:rsidRPr="00227E17" w:rsidRDefault="008D2B23" w:rsidP="00897B58">
      <w:pPr>
        <w:widowControl w:val="0"/>
        <w:spacing w:before="0"/>
        <w:rPr>
          <w:rFonts w:cs="Arial"/>
        </w:rPr>
      </w:pPr>
      <w:r w:rsidRPr="00227E17">
        <w:rPr>
          <w:rFonts w:cs="Arial"/>
          <w:lang w:val="ru-RU"/>
        </w:rPr>
        <w:t xml:space="preserve">Заинтерсовано лице може, у писаном облику, тражити </w:t>
      </w:r>
      <w:r w:rsidR="00B505E8" w:rsidRPr="00227E17">
        <w:rPr>
          <w:rFonts w:cs="Arial"/>
          <w:lang w:val="ru-RU"/>
        </w:rPr>
        <w:t xml:space="preserve">од Наручиоца </w:t>
      </w:r>
      <w:r w:rsidRPr="00227E17">
        <w:rPr>
          <w:rFonts w:cs="Arial"/>
          <w:lang w:val="ru-RU"/>
        </w:rPr>
        <w:t>додатне информације или појашњења у вези са припрем</w:t>
      </w:r>
      <w:r w:rsidR="00B505E8" w:rsidRPr="00227E17">
        <w:rPr>
          <w:rFonts w:cs="Arial"/>
          <w:lang w:val="ru-RU"/>
        </w:rPr>
        <w:t>ањем</w:t>
      </w:r>
      <w:r w:rsidRPr="00227E17">
        <w:rPr>
          <w:rFonts w:cs="Arial"/>
          <w:lang w:val="ru-RU"/>
        </w:rPr>
        <w:t xml:space="preserve"> понуде,</w:t>
      </w:r>
      <w:r w:rsidR="00B505E8" w:rsidRPr="00227E17">
        <w:rPr>
          <w:rFonts w:cs="Arial"/>
          <w:lang w:val="ru-RU"/>
        </w:rPr>
        <w:t>при чему може да укаже Наручиоцу и на евентуално уочене недостатке и неправилности у конкурсној документацији,</w:t>
      </w:r>
      <w:r w:rsidRPr="00227E17">
        <w:rPr>
          <w:rFonts w:cs="Arial"/>
          <w:lang w:val="ru-RU"/>
        </w:rPr>
        <w:t xml:space="preserve"> најкасније пет дана пре истека рока за подношење понуде, на адресу Наручиоца, са назнаком: </w:t>
      </w:r>
      <w:r w:rsidRPr="000860AC">
        <w:rPr>
          <w:rFonts w:cs="Arial"/>
          <w:lang w:val="ru-RU"/>
        </w:rPr>
        <w:t>„</w:t>
      </w:r>
      <w:r w:rsidRPr="00227E17">
        <w:rPr>
          <w:rFonts w:cs="Arial"/>
          <w:lang w:val="ru-RU"/>
        </w:rPr>
        <w:t xml:space="preserve">ОБЈАШЊЕЊА – позив за јавну набавку број </w:t>
      </w:r>
      <w:r w:rsidR="00D740A8" w:rsidRPr="000860AC">
        <w:rPr>
          <w:rFonts w:cs="Arial"/>
          <w:lang w:val="sr-Cyrl-RS"/>
        </w:rPr>
        <w:t>ЈН/1000/0648/2018 ЈАНА 3189/2018</w:t>
      </w:r>
      <w:r w:rsidRPr="000860AC">
        <w:rPr>
          <w:rFonts w:cs="Arial"/>
          <w:lang w:val="ru-RU"/>
        </w:rPr>
        <w:t>“</w:t>
      </w:r>
      <w:r w:rsidRPr="00227E17">
        <w:rPr>
          <w:rFonts w:cs="Arial"/>
          <w:lang w:val="ru-RU"/>
        </w:rPr>
        <w:t xml:space="preserve"> или електронским путем на е-</w:t>
      </w:r>
      <w:r w:rsidRPr="00227E17">
        <w:rPr>
          <w:rFonts w:cs="Arial"/>
        </w:rPr>
        <w:t>mail</w:t>
      </w:r>
      <w:r w:rsidRPr="00227E17">
        <w:rPr>
          <w:rFonts w:cs="Arial"/>
          <w:lang w:val="ru-RU"/>
        </w:rPr>
        <w:t xml:space="preserve"> адресу:</w:t>
      </w:r>
      <w:r w:rsidR="00D740A8">
        <w:rPr>
          <w:rFonts w:cs="Arial"/>
          <w:lang w:val="ru-RU"/>
        </w:rPr>
        <w:t xml:space="preserve"> </w:t>
      </w:r>
      <w:hyperlink r:id="rId170" w:history="1">
        <w:r w:rsidR="00D740A8" w:rsidRPr="003D4587">
          <w:rPr>
            <w:rStyle w:val="Hyperlink"/>
            <w:rFonts w:cs="Arial"/>
          </w:rPr>
          <w:t>sanja.alikalfic@eps.rs</w:t>
        </w:r>
      </w:hyperlink>
      <w:r w:rsidR="00897B58">
        <w:rPr>
          <w:rFonts w:cs="Arial"/>
        </w:rPr>
        <w:t xml:space="preserve">, </w:t>
      </w:r>
      <w:r w:rsidR="00D740A8" w:rsidRPr="00D740A8">
        <w:rPr>
          <w:rStyle w:val="Hyperlink"/>
        </w:rPr>
        <w:t>danica.vlajic@eps.rs</w:t>
      </w:r>
      <w:r w:rsidRPr="00227E17">
        <w:rPr>
          <w:rFonts w:cs="Arial"/>
          <w:lang w:val="ru-RU"/>
        </w:rPr>
        <w:t xml:space="preserve">. </w:t>
      </w:r>
    </w:p>
    <w:p w14:paraId="336C1316" w14:textId="77777777" w:rsidR="008D2B23" w:rsidRPr="00227E17" w:rsidRDefault="008D2B23" w:rsidP="00897B58">
      <w:pPr>
        <w:spacing w:before="0"/>
        <w:rPr>
          <w:rFonts w:cs="Arial"/>
          <w:lang w:val="ru-RU"/>
        </w:rPr>
      </w:pPr>
      <w:r w:rsidRPr="00227E17">
        <w:rPr>
          <w:rFonts w:cs="Arial"/>
          <w:lang w:val="ru-RU"/>
        </w:rPr>
        <w:t xml:space="preserve">Наручилац ће у року од три дана по пријему захтева објавити </w:t>
      </w:r>
      <w:r w:rsidRPr="00227E17">
        <w:rPr>
          <w:rFonts w:cs="Arial"/>
        </w:rPr>
        <w:t>Одговор на захтев</w:t>
      </w:r>
      <w:r w:rsidRPr="00227E17">
        <w:rPr>
          <w:rFonts w:cs="Arial"/>
          <w:lang w:val="ru-RU"/>
        </w:rPr>
        <w:t xml:space="preserve"> на Порталу јавних набавки и својој интернет страници.</w:t>
      </w:r>
    </w:p>
    <w:p w14:paraId="5424F54E" w14:textId="77777777" w:rsidR="008D2B23" w:rsidRPr="00227E17" w:rsidRDefault="008D2B23" w:rsidP="00897B58">
      <w:pPr>
        <w:pStyle w:val="KDMojTekst"/>
        <w:spacing w:before="0"/>
        <w:rPr>
          <w:rFonts w:cs="Arial"/>
          <w:i w:val="0"/>
          <w:color w:val="auto"/>
          <w:sz w:val="22"/>
          <w:szCs w:val="22"/>
        </w:rPr>
      </w:pPr>
      <w:r w:rsidRPr="00227E17">
        <w:rPr>
          <w:rFonts w:cs="Arial"/>
          <w:i w:val="0"/>
          <w:color w:val="auto"/>
          <w:sz w:val="22"/>
          <w:szCs w:val="22"/>
        </w:rPr>
        <w:t>Тражење додатних информација и појашњења телефоном није дозвољено.</w:t>
      </w:r>
    </w:p>
    <w:p w14:paraId="28E381A9" w14:textId="77777777" w:rsidR="00C14152" w:rsidRPr="00227E17" w:rsidRDefault="00C14152" w:rsidP="00897B58">
      <w:pPr>
        <w:spacing w:before="0"/>
        <w:rPr>
          <w:rFonts w:cs="Arial"/>
          <w:lang w:val="ru-RU"/>
        </w:rPr>
      </w:pPr>
      <w:r w:rsidRPr="00227E1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AF1FF72" w14:textId="77777777" w:rsidR="00C14152" w:rsidRPr="00227E17" w:rsidRDefault="00C14152" w:rsidP="00897B58">
      <w:pPr>
        <w:spacing w:before="0"/>
        <w:rPr>
          <w:rFonts w:cs="Arial"/>
          <w:lang w:val="ru-RU"/>
        </w:rPr>
      </w:pPr>
      <w:r w:rsidRPr="00227E1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0E18417" w14:textId="77777777" w:rsidR="00C14152" w:rsidRPr="00227E17" w:rsidRDefault="00C14152" w:rsidP="00897B58">
      <w:pPr>
        <w:spacing w:before="0"/>
        <w:rPr>
          <w:rFonts w:cs="Arial"/>
          <w:lang w:val="ru-RU"/>
        </w:rPr>
      </w:pPr>
      <w:r w:rsidRPr="00227E1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69551BB" w14:textId="77777777" w:rsidR="00C14152" w:rsidRPr="00227E17" w:rsidRDefault="00C14152" w:rsidP="00897B58">
      <w:pPr>
        <w:spacing w:before="0"/>
        <w:rPr>
          <w:rFonts w:cs="Arial"/>
          <w:lang w:val="ru-RU"/>
        </w:rPr>
      </w:pPr>
      <w:r w:rsidRPr="00227E17">
        <w:rPr>
          <w:rFonts w:cs="Arial"/>
          <w:lang w:val="ru-RU"/>
        </w:rPr>
        <w:t>По истеку рока предвиђеног за подношење понуда наручилац не може да мења нити да допуњује конкурсну документацију.</w:t>
      </w:r>
    </w:p>
    <w:p w14:paraId="796D31A5" w14:textId="77777777" w:rsidR="00D31828" w:rsidRPr="00227E17" w:rsidRDefault="008D2B23" w:rsidP="00897B58">
      <w:pPr>
        <w:pStyle w:val="KDMojTekst"/>
        <w:spacing w:before="0"/>
        <w:rPr>
          <w:rFonts w:cs="Arial"/>
          <w:i w:val="0"/>
          <w:color w:val="auto"/>
          <w:sz w:val="22"/>
          <w:szCs w:val="22"/>
          <w:lang w:val="sr-Cyrl-CS"/>
        </w:rPr>
      </w:pPr>
      <w:r w:rsidRPr="00227E17">
        <w:rPr>
          <w:rFonts w:cs="Arial"/>
          <w:i w:val="0"/>
          <w:color w:val="auto"/>
          <w:sz w:val="22"/>
          <w:szCs w:val="22"/>
        </w:rPr>
        <w:t>Комуникација у поступку јавне н</w:t>
      </w:r>
      <w:r w:rsidR="00EA1925" w:rsidRPr="00227E17">
        <w:rPr>
          <w:rFonts w:cs="Arial"/>
          <w:i w:val="0"/>
          <w:color w:val="auto"/>
          <w:sz w:val="22"/>
          <w:szCs w:val="22"/>
        </w:rPr>
        <w:t xml:space="preserve">абавке се врши на начин </w:t>
      </w:r>
      <w:r w:rsidR="00B02ADD" w:rsidRPr="00227E17">
        <w:rPr>
          <w:rFonts w:cs="Arial"/>
          <w:i w:val="0"/>
          <w:color w:val="auto"/>
          <w:sz w:val="22"/>
          <w:szCs w:val="22"/>
          <w:lang w:val="sr-Cyrl-RS"/>
        </w:rPr>
        <w:t>предвиђен</w:t>
      </w:r>
      <w:r w:rsidRPr="00227E17">
        <w:rPr>
          <w:rFonts w:cs="Arial"/>
          <w:i w:val="0"/>
          <w:color w:val="auto"/>
          <w:sz w:val="22"/>
          <w:szCs w:val="22"/>
        </w:rPr>
        <w:t xml:space="preserve"> чланом 20. Закона.</w:t>
      </w:r>
    </w:p>
    <w:p w14:paraId="6D16886A" w14:textId="77777777" w:rsidR="00D31828" w:rsidRPr="00227E17" w:rsidRDefault="00D31828" w:rsidP="00897B58">
      <w:pPr>
        <w:pStyle w:val="KDParagraf"/>
        <w:spacing w:before="0"/>
        <w:rPr>
          <w:rFonts w:cs="Arial"/>
          <w:lang w:val="ru-RU"/>
        </w:rPr>
      </w:pPr>
      <w:r w:rsidRPr="00227E1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227E17">
          <w:rPr>
            <w:rStyle w:val="Hyperlink"/>
            <w:rFonts w:cs="Arial"/>
          </w:rPr>
          <w:t>www.</w:t>
        </w:r>
        <w:r w:rsidR="000B45FD" w:rsidRPr="00227E17">
          <w:rPr>
            <w:rStyle w:val="Hyperlink"/>
            <w:rFonts w:cs="Arial"/>
            <w:lang w:val="sr-Cyrl-CS"/>
          </w:rPr>
          <w:t>к</w:t>
        </w:r>
        <w:r w:rsidR="000B45FD" w:rsidRPr="00227E17">
          <w:rPr>
            <w:rStyle w:val="Hyperlink"/>
            <w:rFonts w:cs="Arial"/>
          </w:rPr>
          <w:t>jn.gov.rs</w:t>
        </w:r>
      </w:hyperlink>
      <w:r w:rsidRPr="00227E17">
        <w:rPr>
          <w:rFonts w:cs="Arial"/>
          <w:lang w:val="ru-RU"/>
        </w:rPr>
        <w:t>).</w:t>
      </w:r>
    </w:p>
    <w:p w14:paraId="147C45EB" w14:textId="77777777" w:rsidR="008D2B23" w:rsidRPr="00227E17" w:rsidRDefault="008D2B23" w:rsidP="00897B58">
      <w:pPr>
        <w:pStyle w:val="KDMojTekst"/>
        <w:spacing w:before="0"/>
        <w:rPr>
          <w:rFonts w:cs="Arial"/>
          <w:i w:val="0"/>
          <w:color w:val="auto"/>
          <w:sz w:val="22"/>
          <w:szCs w:val="22"/>
        </w:rPr>
      </w:pPr>
    </w:p>
    <w:p w14:paraId="7E930223" w14:textId="77777777" w:rsidR="008D2B23" w:rsidRPr="00227E17" w:rsidRDefault="008D2B23" w:rsidP="00897B58">
      <w:pPr>
        <w:pStyle w:val="KDPodnaslov2"/>
        <w:numPr>
          <w:ilvl w:val="1"/>
          <w:numId w:val="24"/>
        </w:numPr>
        <w:spacing w:before="0"/>
        <w:jc w:val="both"/>
        <w:rPr>
          <w:rFonts w:cs="Arial"/>
        </w:rPr>
      </w:pPr>
      <w:bookmarkStart w:id="240" w:name="_Toc441651603"/>
      <w:bookmarkStart w:id="241" w:name="_Toc442559914"/>
      <w:r w:rsidRPr="00227E17">
        <w:rPr>
          <w:rFonts w:cs="Arial"/>
        </w:rPr>
        <w:lastRenderedPageBreak/>
        <w:t>Трошкови понуде</w:t>
      </w:r>
      <w:bookmarkEnd w:id="240"/>
      <w:bookmarkEnd w:id="241"/>
    </w:p>
    <w:p w14:paraId="68C5FAA3" w14:textId="77777777" w:rsidR="008D2B23" w:rsidRPr="00227E17" w:rsidRDefault="008D2B23" w:rsidP="00897B58">
      <w:pPr>
        <w:pStyle w:val="KDParagraf"/>
        <w:spacing w:before="0"/>
        <w:rPr>
          <w:rFonts w:cs="Arial"/>
          <w:lang w:val="ru-RU"/>
        </w:rPr>
      </w:pPr>
      <w:r w:rsidRPr="00227E17">
        <w:rPr>
          <w:rFonts w:cs="Arial"/>
          <w:lang w:val="ru-RU"/>
        </w:rPr>
        <w:t>Трошкове припреме и подношења понуде сноси искључиво понуђач и не може тражити од наручиоца накнаду трошкова.</w:t>
      </w:r>
    </w:p>
    <w:p w14:paraId="0E2D3E39" w14:textId="77777777" w:rsidR="008D2B23" w:rsidRPr="00227E17" w:rsidRDefault="008D2B23" w:rsidP="00897B58">
      <w:pPr>
        <w:pStyle w:val="KDParagraf"/>
        <w:spacing w:before="0"/>
        <w:rPr>
          <w:rFonts w:cs="Arial"/>
        </w:rPr>
      </w:pPr>
      <w:r w:rsidRPr="00227E1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8B8BF9C" w14:textId="77777777" w:rsidR="008D2B23" w:rsidRPr="00227E17" w:rsidRDefault="008D2B23" w:rsidP="00897B58">
      <w:pPr>
        <w:pStyle w:val="KDParagraf"/>
        <w:spacing w:before="0"/>
        <w:rPr>
          <w:rFonts w:cs="Arial"/>
        </w:rPr>
      </w:pPr>
      <w:r w:rsidRPr="00227E17">
        <w:rPr>
          <w:rFonts w:cs="Arial"/>
        </w:rPr>
        <w:t>Ако је поступак јавне набавке обуставље</w:t>
      </w:r>
      <w:r w:rsidR="00B02ADD" w:rsidRPr="00227E17">
        <w:rPr>
          <w:rFonts w:cs="Arial"/>
        </w:rPr>
        <w:t>н из разлога који су на страни Наручиоца, Н</w:t>
      </w:r>
      <w:r w:rsidRPr="00227E17">
        <w:rPr>
          <w:rFonts w:cs="Arial"/>
        </w:rPr>
        <w:t>аручилац је дужан да понуђачу надокнади трошкове израде узорка или модела, ако су израђени у складу са технич</w:t>
      </w:r>
      <w:r w:rsidR="00B02ADD" w:rsidRPr="00227E17">
        <w:rPr>
          <w:rFonts w:cs="Arial"/>
        </w:rPr>
        <w:t>ким спецификацијама Н</w:t>
      </w:r>
      <w:r w:rsidRPr="00227E17">
        <w:rPr>
          <w:rFonts w:cs="Arial"/>
        </w:rPr>
        <w:t>аручиоца и трошкове прибављања средства обезбеђења, под условом да је понуђач тражио накнаду тих трошкова у својој понуди.</w:t>
      </w:r>
    </w:p>
    <w:p w14:paraId="629BB8A2" w14:textId="77777777" w:rsidR="008D2B23" w:rsidRPr="00227E17" w:rsidRDefault="008D2B23" w:rsidP="00897B58">
      <w:pPr>
        <w:pStyle w:val="KDParagraf"/>
        <w:spacing w:before="0"/>
        <w:rPr>
          <w:rFonts w:cs="Arial"/>
        </w:rPr>
      </w:pPr>
    </w:p>
    <w:p w14:paraId="0B070D86" w14:textId="77777777" w:rsidR="00C14152" w:rsidRPr="00227E17" w:rsidRDefault="00C14152" w:rsidP="00897B58">
      <w:pPr>
        <w:pStyle w:val="KDPodnaslov2"/>
        <w:numPr>
          <w:ilvl w:val="1"/>
          <w:numId w:val="24"/>
        </w:numPr>
        <w:spacing w:before="0"/>
        <w:jc w:val="both"/>
        <w:rPr>
          <w:rFonts w:cs="Arial"/>
        </w:rPr>
      </w:pPr>
      <w:r w:rsidRPr="00227E17">
        <w:rPr>
          <w:rFonts w:cs="Arial"/>
        </w:rPr>
        <w:t>Д</w:t>
      </w:r>
      <w:r w:rsidRPr="00227E17">
        <w:rPr>
          <w:rFonts w:cs="Arial"/>
          <w:lang w:val="sr-Latn-CS"/>
        </w:rPr>
        <w:t>одатн</w:t>
      </w:r>
      <w:r w:rsidRPr="00227E17">
        <w:rPr>
          <w:rFonts w:cs="Arial"/>
        </w:rPr>
        <w:t>а</w:t>
      </w:r>
      <w:r w:rsidRPr="00227E17">
        <w:rPr>
          <w:rFonts w:cs="Arial"/>
          <w:lang w:val="sr-Latn-CS"/>
        </w:rPr>
        <w:t xml:space="preserve"> објашњења</w:t>
      </w:r>
      <w:r w:rsidRPr="00227E17">
        <w:rPr>
          <w:rFonts w:cs="Arial"/>
        </w:rPr>
        <w:t>, контрола и допуштене исправке</w:t>
      </w:r>
    </w:p>
    <w:p w14:paraId="289E8C06" w14:textId="77777777" w:rsidR="00C14152" w:rsidRPr="00227E17" w:rsidRDefault="00C14152" w:rsidP="00897B58">
      <w:pPr>
        <w:pStyle w:val="KDParagraf"/>
        <w:spacing w:before="0"/>
        <w:rPr>
          <w:rFonts w:eastAsia="TimesNewRomanPSMT" w:cs="Arial"/>
        </w:rPr>
      </w:pPr>
      <w:r w:rsidRPr="00227E1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6E7A73" w14:textId="77777777" w:rsidR="00C14152" w:rsidRPr="00227E17" w:rsidRDefault="00C14152" w:rsidP="00897B58">
      <w:pPr>
        <w:pStyle w:val="KDParagraf"/>
        <w:spacing w:before="0"/>
        <w:rPr>
          <w:rFonts w:eastAsia="TimesNewRomanPSMT" w:cs="Arial"/>
          <w:lang w:val="ru-RU"/>
        </w:rPr>
      </w:pPr>
      <w:r w:rsidRPr="00227E17">
        <w:rPr>
          <w:rFonts w:eastAsia="TimesNewRomanPSMT" w:cs="Arial"/>
          <w:lang w:val="ru-RU"/>
        </w:rPr>
        <w:t>Уколико је потребно вршити додатна објашњења, наручилац ће понуђачу оставити прим</w:t>
      </w:r>
      <w:r w:rsidR="00B02ADD" w:rsidRPr="00227E17">
        <w:rPr>
          <w:rFonts w:eastAsia="TimesNewRomanPSMT" w:cs="Arial"/>
          <w:lang w:val="ru-RU"/>
        </w:rPr>
        <w:t>ерени рок да поступи по позиву Н</w:t>
      </w:r>
      <w:r w:rsidRPr="00227E17">
        <w:rPr>
          <w:rFonts w:eastAsia="TimesNewRomanPSMT" w:cs="Arial"/>
          <w:lang w:val="ru-RU"/>
        </w:rPr>
        <w:t>аручиоца</w:t>
      </w:r>
      <w:r w:rsidR="00B02ADD" w:rsidRPr="00227E17">
        <w:rPr>
          <w:rFonts w:eastAsia="TimesNewRomanPSMT" w:cs="Arial"/>
          <w:lang w:val="ru-RU"/>
        </w:rPr>
        <w:t>, односно да омогући Н</w:t>
      </w:r>
      <w:r w:rsidRPr="00227E17">
        <w:rPr>
          <w:rFonts w:eastAsia="TimesNewRomanPSMT" w:cs="Arial"/>
          <w:lang w:val="ru-RU"/>
        </w:rPr>
        <w:t>аручиоцу контролу (увид) код понуђача, као и код његовог подизвођача.</w:t>
      </w:r>
    </w:p>
    <w:p w14:paraId="5A5C776D" w14:textId="77777777" w:rsidR="00C14152" w:rsidRPr="00227E17" w:rsidRDefault="00C14152" w:rsidP="00897B58">
      <w:pPr>
        <w:pStyle w:val="KDParagraf"/>
        <w:spacing w:before="0"/>
        <w:rPr>
          <w:rFonts w:eastAsia="TimesNewRomanPSMT" w:cs="Arial"/>
        </w:rPr>
      </w:pPr>
      <w:r w:rsidRPr="00227E1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85E6EC9" w14:textId="77777777" w:rsidR="00C14152" w:rsidRPr="00227E17" w:rsidRDefault="00C14152" w:rsidP="00897B58">
      <w:pPr>
        <w:pStyle w:val="KDParagraf"/>
        <w:spacing w:before="0"/>
        <w:rPr>
          <w:rFonts w:eastAsia="TimesNewRomanPSMT" w:cs="Arial"/>
        </w:rPr>
      </w:pPr>
      <w:r w:rsidRPr="00227E1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9CCD4DC" w14:textId="77777777" w:rsidR="008D2B23" w:rsidRPr="00227E17" w:rsidRDefault="008D2B23" w:rsidP="00897B58">
      <w:pPr>
        <w:spacing w:before="0"/>
        <w:rPr>
          <w:rFonts w:cs="Arial"/>
        </w:rPr>
      </w:pPr>
    </w:p>
    <w:p w14:paraId="520ECC78" w14:textId="77777777" w:rsidR="00B20A6C" w:rsidRPr="00227E17" w:rsidRDefault="00B20A6C" w:rsidP="00897B58">
      <w:pPr>
        <w:pStyle w:val="KDPodnaslov2"/>
        <w:numPr>
          <w:ilvl w:val="1"/>
          <w:numId w:val="24"/>
        </w:numPr>
        <w:spacing w:before="0"/>
        <w:jc w:val="both"/>
        <w:rPr>
          <w:rFonts w:cs="Arial"/>
        </w:rPr>
      </w:pPr>
      <w:bookmarkStart w:id="242" w:name="_Toc442559917"/>
      <w:bookmarkStart w:id="243" w:name="_Toc441651606"/>
      <w:r w:rsidRPr="00227E17">
        <w:rPr>
          <w:rFonts w:cs="Arial"/>
        </w:rPr>
        <w:t>Разлози за одбијање понуде</w:t>
      </w:r>
      <w:bookmarkEnd w:id="242"/>
      <w:r w:rsidRPr="00227E17">
        <w:rPr>
          <w:rFonts w:cs="Arial"/>
        </w:rPr>
        <w:t xml:space="preserve"> </w:t>
      </w:r>
      <w:bookmarkEnd w:id="243"/>
    </w:p>
    <w:p w14:paraId="1CC6FB8D" w14:textId="77777777" w:rsidR="00B20A6C" w:rsidRPr="00227E17" w:rsidRDefault="00B20A6C" w:rsidP="00897B58">
      <w:pPr>
        <w:autoSpaceDE w:val="0"/>
        <w:autoSpaceDN w:val="0"/>
        <w:adjustRightInd w:val="0"/>
        <w:spacing w:before="0"/>
        <w:rPr>
          <w:rFonts w:eastAsia="TimesNewRomanPSMT" w:cs="Arial"/>
          <w:bCs/>
          <w:iCs/>
          <w:lang w:val="ru-RU"/>
        </w:rPr>
      </w:pPr>
      <w:r w:rsidRPr="00227E17">
        <w:rPr>
          <w:rFonts w:eastAsia="TimesNewRomanPSMT" w:cs="Arial"/>
          <w:bCs/>
          <w:iCs/>
        </w:rPr>
        <w:t>Понуда ће бити одбијена ако:</w:t>
      </w:r>
    </w:p>
    <w:p w14:paraId="18AD0F8A" w14:textId="77777777" w:rsidR="00B20A6C" w:rsidRPr="00227E17" w:rsidRDefault="00B20A6C" w:rsidP="00897B5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27E17">
        <w:rPr>
          <w:rFonts w:ascii="Arial" w:eastAsia="TimesNewRomanPSMT" w:hAnsi="Arial" w:cs="Arial"/>
          <w:bCs/>
          <w:iCs/>
        </w:rPr>
        <w:t>је неблаговремена, неприхватљива или неодговарајућа;</w:t>
      </w:r>
    </w:p>
    <w:p w14:paraId="4239E744" w14:textId="77777777" w:rsidR="00B20A6C" w:rsidRPr="00227E17" w:rsidRDefault="00B20A6C" w:rsidP="00897B5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27E17">
        <w:rPr>
          <w:rFonts w:ascii="Arial" w:eastAsia="TimesNewRomanPSMT" w:hAnsi="Arial" w:cs="Arial"/>
          <w:bCs/>
          <w:iCs/>
        </w:rPr>
        <w:t>ако се понуђач не сагласи са исправком рачунских грешака;</w:t>
      </w:r>
    </w:p>
    <w:p w14:paraId="4269F624" w14:textId="77777777" w:rsidR="00B20A6C" w:rsidRPr="00227E17" w:rsidRDefault="00B20A6C" w:rsidP="00897B5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27E17">
        <w:rPr>
          <w:rFonts w:ascii="Arial" w:eastAsia="TimesNewRomanPSMT" w:hAnsi="Arial" w:cs="Arial"/>
          <w:bCs/>
          <w:iCs/>
        </w:rPr>
        <w:t>ако има битне недостатке сходно члану 106. ЗЈН</w:t>
      </w:r>
    </w:p>
    <w:p w14:paraId="7614A621" w14:textId="77777777" w:rsidR="00B20A6C" w:rsidRPr="00227E17" w:rsidRDefault="00B20A6C" w:rsidP="00897B58">
      <w:pPr>
        <w:pStyle w:val="ListParagraph"/>
        <w:autoSpaceDE w:val="0"/>
        <w:autoSpaceDN w:val="0"/>
        <w:adjustRightInd w:val="0"/>
        <w:spacing w:before="0" w:after="0" w:line="240" w:lineRule="auto"/>
        <w:ind w:left="0"/>
        <w:rPr>
          <w:rFonts w:ascii="Arial" w:eastAsia="TimesNewRomanPSMT" w:hAnsi="Arial" w:cs="Arial"/>
          <w:bCs/>
          <w:iCs/>
        </w:rPr>
      </w:pPr>
      <w:r w:rsidRPr="00227E17">
        <w:rPr>
          <w:rFonts w:ascii="Arial" w:eastAsia="TimesNewRomanPSMT" w:hAnsi="Arial" w:cs="Arial"/>
          <w:bCs/>
          <w:iCs/>
        </w:rPr>
        <w:t>односно ако:</w:t>
      </w:r>
    </w:p>
    <w:p w14:paraId="11364524" w14:textId="77777777" w:rsidR="00B20A6C" w:rsidRPr="00227E17" w:rsidRDefault="00B20A6C" w:rsidP="00897B58">
      <w:pPr>
        <w:pStyle w:val="KDNabrajanje"/>
        <w:numPr>
          <w:ilvl w:val="0"/>
          <w:numId w:val="22"/>
        </w:numPr>
        <w:spacing w:before="0"/>
        <w:ind w:left="714" w:hanging="357"/>
        <w:rPr>
          <w:rFonts w:cs="Arial"/>
        </w:rPr>
      </w:pPr>
      <w:r w:rsidRPr="00227E17">
        <w:rPr>
          <w:rFonts w:cs="Arial"/>
        </w:rPr>
        <w:t xml:space="preserve">Понуђач не докаже да </w:t>
      </w:r>
      <w:r w:rsidRPr="00227E17">
        <w:rPr>
          <w:rFonts w:eastAsia="TimesNewRomanPSMT" w:cs="Arial"/>
          <w:bCs/>
          <w:iCs/>
        </w:rPr>
        <w:t>испуњава обавезне услове за учешће;</w:t>
      </w:r>
    </w:p>
    <w:p w14:paraId="6A072103" w14:textId="77777777" w:rsidR="00B20A6C" w:rsidRPr="00227E17" w:rsidRDefault="00B20A6C" w:rsidP="00897B58">
      <w:pPr>
        <w:pStyle w:val="KDNabrajanje"/>
        <w:numPr>
          <w:ilvl w:val="0"/>
          <w:numId w:val="22"/>
        </w:numPr>
        <w:spacing w:before="0"/>
        <w:ind w:left="714" w:hanging="357"/>
        <w:rPr>
          <w:rFonts w:cs="Arial"/>
        </w:rPr>
      </w:pPr>
      <w:r w:rsidRPr="00227E17">
        <w:rPr>
          <w:rFonts w:eastAsia="TimesNewRomanPSMT" w:cs="Arial"/>
          <w:bCs/>
          <w:iCs/>
        </w:rPr>
        <w:t>понуђач не докаже да испуњава додатне услове;</w:t>
      </w:r>
    </w:p>
    <w:p w14:paraId="2E8A4D01" w14:textId="77777777" w:rsidR="00B20A6C" w:rsidRPr="00227E17" w:rsidRDefault="00B20A6C" w:rsidP="00897B58">
      <w:pPr>
        <w:pStyle w:val="KDNabrajanje"/>
        <w:numPr>
          <w:ilvl w:val="0"/>
          <w:numId w:val="22"/>
        </w:numPr>
        <w:spacing w:before="0"/>
        <w:ind w:left="714" w:hanging="357"/>
        <w:rPr>
          <w:rFonts w:cs="Arial"/>
        </w:rPr>
      </w:pPr>
      <w:r w:rsidRPr="00227E17">
        <w:rPr>
          <w:rFonts w:eastAsia="TimesNewRomanPSMT" w:cs="Arial"/>
          <w:bCs/>
          <w:iCs/>
        </w:rPr>
        <w:t>понуђач није доставио тражено средство обезбеђења;</w:t>
      </w:r>
    </w:p>
    <w:p w14:paraId="0AB8DBD6" w14:textId="77777777" w:rsidR="00B20A6C" w:rsidRPr="00227E17" w:rsidRDefault="00B20A6C" w:rsidP="00897B58">
      <w:pPr>
        <w:pStyle w:val="KDNabrajanje"/>
        <w:numPr>
          <w:ilvl w:val="0"/>
          <w:numId w:val="22"/>
        </w:numPr>
        <w:spacing w:before="0"/>
        <w:ind w:left="714" w:hanging="357"/>
        <w:rPr>
          <w:rFonts w:eastAsia="TimesNewRomanPSMT" w:cs="Arial"/>
        </w:rPr>
      </w:pPr>
      <w:r w:rsidRPr="00227E17">
        <w:rPr>
          <w:rFonts w:eastAsia="TimesNewRomanPSMT" w:cs="Arial"/>
        </w:rPr>
        <w:t>је понуђени рок важења понуде краћи од прописаног;</w:t>
      </w:r>
    </w:p>
    <w:p w14:paraId="70D64441" w14:textId="77777777" w:rsidR="00B20A6C" w:rsidRPr="00227E17" w:rsidRDefault="00B20A6C" w:rsidP="00897B58">
      <w:pPr>
        <w:pStyle w:val="KDNabrajanje"/>
        <w:numPr>
          <w:ilvl w:val="0"/>
          <w:numId w:val="22"/>
        </w:numPr>
        <w:spacing w:before="0"/>
        <w:ind w:left="714" w:hanging="357"/>
        <w:rPr>
          <w:rFonts w:cs="Arial"/>
        </w:rPr>
      </w:pPr>
      <w:r w:rsidRPr="00227E1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705758F" w14:textId="77777777" w:rsidR="00B20A6C" w:rsidRPr="00227E17" w:rsidRDefault="00B20A6C" w:rsidP="00897B58">
      <w:pPr>
        <w:spacing w:before="0"/>
        <w:rPr>
          <w:rFonts w:cs="Arial"/>
          <w:lang w:val="sr-Cyrl-CS"/>
        </w:rPr>
      </w:pPr>
    </w:p>
    <w:p w14:paraId="577BEA35" w14:textId="77777777" w:rsidR="00B20A6C" w:rsidRPr="00227E17" w:rsidRDefault="00B20A6C" w:rsidP="00897B58">
      <w:pPr>
        <w:spacing w:before="0"/>
        <w:rPr>
          <w:rFonts w:cs="Arial"/>
        </w:rPr>
      </w:pPr>
      <w:r w:rsidRPr="00227E17">
        <w:rPr>
          <w:rFonts w:cs="Arial"/>
        </w:rPr>
        <w:t>Наручилац ће донети одлуку о обустави поступка јавне набавке у складу са чланом 109. Закона.</w:t>
      </w:r>
    </w:p>
    <w:p w14:paraId="47D4C560" w14:textId="77777777" w:rsidR="00B20A6C" w:rsidRPr="00227E17" w:rsidRDefault="00B20A6C" w:rsidP="00897B58">
      <w:pPr>
        <w:pStyle w:val="ListParagraph"/>
        <w:autoSpaceDE w:val="0"/>
        <w:autoSpaceDN w:val="0"/>
        <w:adjustRightInd w:val="0"/>
        <w:spacing w:before="0" w:after="0" w:line="240" w:lineRule="auto"/>
        <w:ind w:left="0"/>
        <w:rPr>
          <w:rFonts w:ascii="Arial" w:eastAsia="TimesNewRomanPSMT" w:hAnsi="Arial" w:cs="Arial"/>
          <w:bCs/>
          <w:iCs/>
        </w:rPr>
      </w:pPr>
    </w:p>
    <w:p w14:paraId="48A4D0B6" w14:textId="77777777" w:rsidR="008D2B23" w:rsidRPr="00227E17" w:rsidRDefault="00C14152" w:rsidP="00897B58">
      <w:pPr>
        <w:pStyle w:val="KDPodnaslov2"/>
        <w:numPr>
          <w:ilvl w:val="1"/>
          <w:numId w:val="24"/>
        </w:numPr>
        <w:spacing w:before="0"/>
        <w:jc w:val="both"/>
        <w:rPr>
          <w:rFonts w:cs="Arial"/>
        </w:rPr>
      </w:pPr>
      <w:r w:rsidRPr="00227E17">
        <w:rPr>
          <w:rFonts w:cs="Arial"/>
        </w:rPr>
        <w:t>Рок за доношење Одлуке о додели уговора/обустави</w:t>
      </w:r>
    </w:p>
    <w:p w14:paraId="75E7B1FA" w14:textId="77777777" w:rsidR="00C14152" w:rsidRPr="00227E17" w:rsidRDefault="00C14152" w:rsidP="00897B58">
      <w:pPr>
        <w:pStyle w:val="KDParagraf"/>
        <w:spacing w:before="0"/>
        <w:rPr>
          <w:rFonts w:eastAsia="TimesNewRomanPSMT" w:cs="Arial"/>
        </w:rPr>
      </w:pPr>
      <w:r w:rsidRPr="00227E17">
        <w:rPr>
          <w:rFonts w:eastAsia="TimesNewRomanPSMT" w:cs="Arial"/>
        </w:rPr>
        <w:t>Наручилац ће одлуку о додели уговора</w:t>
      </w:r>
      <w:r w:rsidRPr="00227E17">
        <w:rPr>
          <w:rFonts w:eastAsia="TimesNewRomanPSMT" w:cs="Arial"/>
          <w:i/>
        </w:rPr>
        <w:t>/обустави поступка</w:t>
      </w:r>
      <w:r w:rsidRPr="00227E17">
        <w:rPr>
          <w:rFonts w:eastAsia="TimesNewRomanPSMT" w:cs="Arial"/>
        </w:rPr>
        <w:t xml:space="preserve"> донети у року од максимално </w:t>
      </w:r>
      <w:r w:rsidR="00897B58">
        <w:rPr>
          <w:rFonts w:eastAsia="TimesNewRomanPSMT" w:cs="Arial"/>
          <w:lang w:val="sr-Cyrl-RS"/>
        </w:rPr>
        <w:t>25</w:t>
      </w:r>
      <w:r w:rsidRPr="00227E17">
        <w:rPr>
          <w:rFonts w:eastAsia="TimesNewRomanPSMT" w:cs="Arial"/>
        </w:rPr>
        <w:t xml:space="preserve"> (</w:t>
      </w:r>
      <w:r w:rsidR="00897B58">
        <w:rPr>
          <w:rFonts w:eastAsia="TimesNewRomanPSMT" w:cs="Arial"/>
          <w:lang w:val="sr-Cyrl-RS"/>
        </w:rPr>
        <w:t>словима: двадесетпет</w:t>
      </w:r>
      <w:r w:rsidRPr="00227E17">
        <w:rPr>
          <w:rFonts w:eastAsia="TimesNewRomanPSMT" w:cs="Arial"/>
        </w:rPr>
        <w:t>) дана од дана јавног отварања понуда.</w:t>
      </w:r>
    </w:p>
    <w:p w14:paraId="54A3B82F" w14:textId="77777777" w:rsidR="00C14152" w:rsidRPr="00227E17" w:rsidRDefault="00C14152" w:rsidP="00897B58">
      <w:pPr>
        <w:pStyle w:val="KDParagraf"/>
        <w:spacing w:before="0"/>
        <w:rPr>
          <w:rFonts w:eastAsia="TimesNewRomanPSMT" w:cs="Arial"/>
        </w:rPr>
      </w:pPr>
      <w:r w:rsidRPr="00227E17">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897B58">
        <w:rPr>
          <w:rFonts w:eastAsia="TimesNewRomanPSMT" w:cs="Arial"/>
          <w:lang w:val="sr-Cyrl-RS"/>
        </w:rPr>
        <w:t xml:space="preserve">словима: </w:t>
      </w:r>
      <w:r w:rsidRPr="00227E17">
        <w:rPr>
          <w:rFonts w:eastAsia="TimesNewRomanPSMT" w:cs="Arial"/>
        </w:rPr>
        <w:t>три) дана од дана доношења.</w:t>
      </w:r>
    </w:p>
    <w:p w14:paraId="27DDC05D" w14:textId="77777777" w:rsidR="008D2B23" w:rsidRPr="00227E17" w:rsidRDefault="008D2B23" w:rsidP="00897B58">
      <w:pPr>
        <w:pStyle w:val="KDParagraf"/>
        <w:spacing w:before="0"/>
        <w:rPr>
          <w:rFonts w:eastAsia="TimesNewRomanPSMT" w:cs="Arial"/>
        </w:rPr>
      </w:pPr>
    </w:p>
    <w:p w14:paraId="012968BC" w14:textId="77777777" w:rsidR="008D2B23" w:rsidRPr="00227E17" w:rsidRDefault="008D2B23" w:rsidP="00897B58">
      <w:pPr>
        <w:pStyle w:val="KDPodnaslov2"/>
        <w:numPr>
          <w:ilvl w:val="1"/>
          <w:numId w:val="24"/>
        </w:numPr>
        <w:spacing w:before="0"/>
        <w:jc w:val="both"/>
        <w:rPr>
          <w:rFonts w:cs="Arial"/>
          <w:lang w:val="ru-RU"/>
        </w:rPr>
      </w:pPr>
      <w:bookmarkStart w:id="244" w:name="_Toc441651607"/>
      <w:bookmarkStart w:id="245" w:name="_Toc442559918"/>
      <w:r w:rsidRPr="00227E17">
        <w:rPr>
          <w:rFonts w:cs="Arial"/>
          <w:lang w:val="ru-RU"/>
        </w:rPr>
        <w:t>Н</w:t>
      </w:r>
      <w:r w:rsidRPr="00227E17">
        <w:rPr>
          <w:rFonts w:cs="Arial"/>
        </w:rPr>
        <w:t>егативне референце</w:t>
      </w:r>
      <w:bookmarkEnd w:id="244"/>
      <w:bookmarkEnd w:id="245"/>
    </w:p>
    <w:p w14:paraId="2CA3A993" w14:textId="77777777" w:rsidR="008D2B23" w:rsidRPr="00227E17" w:rsidRDefault="008D2B23" w:rsidP="00897B58">
      <w:pPr>
        <w:spacing w:before="0"/>
        <w:rPr>
          <w:rFonts w:cs="Arial"/>
          <w:lang w:val="ru-RU"/>
        </w:rPr>
      </w:pPr>
      <w:r w:rsidRPr="00227E1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AD2580" w14:textId="77777777" w:rsidR="008D2B23" w:rsidRPr="00227E17" w:rsidRDefault="008D2B23" w:rsidP="00897B58">
      <w:pPr>
        <w:pStyle w:val="KDNabrajanje"/>
        <w:spacing w:before="0"/>
        <w:rPr>
          <w:rFonts w:cs="Arial"/>
        </w:rPr>
      </w:pPr>
      <w:r w:rsidRPr="00227E17">
        <w:rPr>
          <w:rFonts w:cs="Arial"/>
        </w:rPr>
        <w:t>поступао супротно забрани из чл. 23. и 25. Закона;</w:t>
      </w:r>
    </w:p>
    <w:p w14:paraId="16846E37" w14:textId="77777777" w:rsidR="008D2B23" w:rsidRPr="00227E17" w:rsidRDefault="008D2B23" w:rsidP="00897B58">
      <w:pPr>
        <w:pStyle w:val="KDNabrajanje"/>
        <w:spacing w:before="0"/>
        <w:rPr>
          <w:rFonts w:cs="Arial"/>
        </w:rPr>
      </w:pPr>
      <w:r w:rsidRPr="00227E17">
        <w:rPr>
          <w:rFonts w:cs="Arial"/>
        </w:rPr>
        <w:lastRenderedPageBreak/>
        <w:t>учинио повреду конкуренције;</w:t>
      </w:r>
    </w:p>
    <w:p w14:paraId="7184F37B" w14:textId="77777777" w:rsidR="008D2B23" w:rsidRPr="00227E17" w:rsidRDefault="008D2B23" w:rsidP="00897B58">
      <w:pPr>
        <w:pStyle w:val="KDNabrajanje"/>
        <w:spacing w:before="0"/>
        <w:rPr>
          <w:rFonts w:cs="Arial"/>
        </w:rPr>
      </w:pPr>
      <w:r w:rsidRPr="00227E1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47DA06C" w14:textId="77777777" w:rsidR="008D2B23" w:rsidRPr="00227E17" w:rsidRDefault="008D2B23" w:rsidP="00897B58">
      <w:pPr>
        <w:pStyle w:val="KDNabrajanje"/>
        <w:spacing w:before="0"/>
        <w:rPr>
          <w:rFonts w:cs="Arial"/>
        </w:rPr>
      </w:pPr>
      <w:r w:rsidRPr="00227E17">
        <w:rPr>
          <w:rFonts w:cs="Arial"/>
        </w:rPr>
        <w:t>одбио да достави доказе и средства обезбеђења на шта се у понуди обавезао.</w:t>
      </w:r>
    </w:p>
    <w:p w14:paraId="32800C4D" w14:textId="77777777" w:rsidR="008D2B23" w:rsidRPr="00227E17" w:rsidRDefault="008D2B23" w:rsidP="00897B58">
      <w:pPr>
        <w:pStyle w:val="KDParagraf"/>
        <w:spacing w:before="0"/>
        <w:rPr>
          <w:rFonts w:cs="Arial"/>
          <w:lang w:val="ru-RU"/>
        </w:rPr>
      </w:pPr>
      <w:r w:rsidRPr="00227E1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564C13B" w14:textId="77777777" w:rsidR="008D2B23" w:rsidRPr="00227E17" w:rsidRDefault="008D2B23" w:rsidP="00897B58">
      <w:pPr>
        <w:pStyle w:val="KDParagraf"/>
        <w:spacing w:before="0"/>
        <w:rPr>
          <w:rFonts w:cs="Arial"/>
        </w:rPr>
      </w:pPr>
      <w:r w:rsidRPr="00227E17">
        <w:rPr>
          <w:rFonts w:cs="Arial"/>
        </w:rPr>
        <w:t>Доказ наведеног може бити:</w:t>
      </w:r>
    </w:p>
    <w:p w14:paraId="3555FDC7" w14:textId="77777777" w:rsidR="008D2B23" w:rsidRPr="00227E17" w:rsidRDefault="008D2B23" w:rsidP="00897B58">
      <w:pPr>
        <w:pStyle w:val="KDNabrajanje"/>
        <w:spacing w:before="0"/>
        <w:rPr>
          <w:rFonts w:cs="Arial"/>
        </w:rPr>
      </w:pPr>
      <w:r w:rsidRPr="00227E17">
        <w:rPr>
          <w:rFonts w:cs="Arial"/>
        </w:rPr>
        <w:t>правоснажна судска одлука или коначна одлука другог надлежног органа;</w:t>
      </w:r>
    </w:p>
    <w:p w14:paraId="3EF5932F" w14:textId="77777777" w:rsidR="008D2B23" w:rsidRPr="00227E17" w:rsidRDefault="008D2B23" w:rsidP="00897B58">
      <w:pPr>
        <w:pStyle w:val="KDNabrajanje"/>
        <w:spacing w:before="0"/>
        <w:rPr>
          <w:rFonts w:cs="Arial"/>
        </w:rPr>
      </w:pPr>
      <w:r w:rsidRPr="00227E17">
        <w:rPr>
          <w:rFonts w:cs="Arial"/>
        </w:rPr>
        <w:t>исправа о реализованом средству обезбеђења испуњења обавеза у поступку јавне набавке или испуњења уговорних обавеза;</w:t>
      </w:r>
    </w:p>
    <w:p w14:paraId="6E1C4E62" w14:textId="77777777" w:rsidR="008D2B23" w:rsidRPr="00227E17" w:rsidRDefault="008D2B23" w:rsidP="00897B58">
      <w:pPr>
        <w:pStyle w:val="KDNabrajanje"/>
        <w:spacing w:before="0"/>
        <w:rPr>
          <w:rFonts w:cs="Arial"/>
        </w:rPr>
      </w:pPr>
      <w:r w:rsidRPr="00227E17">
        <w:rPr>
          <w:rFonts w:cs="Arial"/>
        </w:rPr>
        <w:t>исправа о наплаћеној уговорној казни;</w:t>
      </w:r>
    </w:p>
    <w:p w14:paraId="4EF7FD69" w14:textId="77777777" w:rsidR="008D2B23" w:rsidRPr="00227E17" w:rsidRDefault="008D2B23" w:rsidP="00897B58">
      <w:pPr>
        <w:pStyle w:val="KDNabrajanje"/>
        <w:spacing w:before="0"/>
        <w:rPr>
          <w:rFonts w:cs="Arial"/>
        </w:rPr>
      </w:pPr>
      <w:r w:rsidRPr="00227E17">
        <w:rPr>
          <w:rFonts w:cs="Arial"/>
        </w:rPr>
        <w:t>рекламације потрошача, односно корисника, ако нису отклоњене у уговореном року;</w:t>
      </w:r>
    </w:p>
    <w:p w14:paraId="1AC19012" w14:textId="77777777" w:rsidR="008D2B23" w:rsidRPr="00227E17" w:rsidRDefault="008D2B23" w:rsidP="00897B58">
      <w:pPr>
        <w:pStyle w:val="KDNabrajanje"/>
        <w:spacing w:before="0"/>
        <w:rPr>
          <w:rFonts w:cs="Arial"/>
        </w:rPr>
      </w:pPr>
      <w:r w:rsidRPr="00227E1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EC0BDBC" w14:textId="77777777" w:rsidR="008D2B23" w:rsidRPr="00227E17" w:rsidRDefault="008D2B23" w:rsidP="00897B58">
      <w:pPr>
        <w:pStyle w:val="KDNabrajanje"/>
        <w:spacing w:before="0"/>
        <w:rPr>
          <w:rFonts w:cs="Arial"/>
        </w:rPr>
      </w:pPr>
      <w:r w:rsidRPr="00227E1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33B9BCF" w14:textId="77777777" w:rsidR="008D2B23" w:rsidRPr="00227E17" w:rsidRDefault="008D2B23" w:rsidP="00897B58">
      <w:pPr>
        <w:pStyle w:val="KDNabrajanje"/>
        <w:spacing w:before="0"/>
        <w:rPr>
          <w:rFonts w:cs="Arial"/>
        </w:rPr>
      </w:pPr>
      <w:r w:rsidRPr="00227E1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0D504C0" w14:textId="77777777" w:rsidR="008D2B23" w:rsidRPr="00227E17" w:rsidRDefault="008D2B23" w:rsidP="00897B58">
      <w:pPr>
        <w:pStyle w:val="KDParagraf"/>
        <w:spacing w:before="0"/>
        <w:rPr>
          <w:rFonts w:cs="Arial"/>
        </w:rPr>
      </w:pPr>
      <w:r w:rsidRPr="00227E17">
        <w:rPr>
          <w:rFonts w:cs="Arial"/>
          <w:lang w:val="ru-RU"/>
        </w:rPr>
        <w:t xml:space="preserve">Наручилац може одбити понуду ако поседује доказ из става 3. тачка 1) члана 82. </w:t>
      </w:r>
      <w:r w:rsidRPr="00227E1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7242E90" w14:textId="77777777" w:rsidR="008D2B23" w:rsidRPr="00227E17" w:rsidRDefault="008D2B23" w:rsidP="00897B58">
      <w:pPr>
        <w:pStyle w:val="KDParagraf"/>
        <w:spacing w:before="0"/>
        <w:rPr>
          <w:rFonts w:cs="Arial"/>
          <w:lang w:bidi="en-US"/>
        </w:rPr>
      </w:pPr>
      <w:r w:rsidRPr="00227E1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21B2B0D" w14:textId="77777777" w:rsidR="008D2B23" w:rsidRPr="00227E17" w:rsidRDefault="008D2B23" w:rsidP="00897B58">
      <w:pPr>
        <w:pStyle w:val="KDParagraf"/>
        <w:spacing w:before="0"/>
        <w:rPr>
          <w:rFonts w:cs="Arial"/>
          <w:lang w:bidi="en-US"/>
        </w:rPr>
      </w:pPr>
    </w:p>
    <w:p w14:paraId="674F31F1" w14:textId="77777777" w:rsidR="008D2B23" w:rsidRPr="00227E17" w:rsidRDefault="008D2B23" w:rsidP="00897B58">
      <w:pPr>
        <w:pStyle w:val="KDPodnaslov2"/>
        <w:numPr>
          <w:ilvl w:val="1"/>
          <w:numId w:val="24"/>
        </w:numPr>
        <w:spacing w:before="0"/>
        <w:jc w:val="both"/>
        <w:rPr>
          <w:rFonts w:cs="Arial"/>
        </w:rPr>
      </w:pPr>
      <w:bookmarkStart w:id="246" w:name="_Toc441651608"/>
      <w:bookmarkStart w:id="247" w:name="_Toc442559919"/>
      <w:r w:rsidRPr="00227E17">
        <w:rPr>
          <w:rFonts w:cs="Arial"/>
        </w:rPr>
        <w:t>Увид у документацију</w:t>
      </w:r>
      <w:bookmarkEnd w:id="246"/>
      <w:bookmarkEnd w:id="247"/>
    </w:p>
    <w:p w14:paraId="643BC870" w14:textId="77777777" w:rsidR="008D2B23" w:rsidRPr="00227E17" w:rsidRDefault="008D2B23" w:rsidP="00897B58">
      <w:pPr>
        <w:pStyle w:val="KDParagraf"/>
        <w:spacing w:before="0"/>
        <w:rPr>
          <w:rFonts w:cs="Arial"/>
          <w:lang w:bidi="en-US"/>
        </w:rPr>
      </w:pPr>
      <w:r w:rsidRPr="00227E1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4855204" w14:textId="77777777" w:rsidR="008D2B23" w:rsidRPr="00227E17" w:rsidRDefault="008D2B23" w:rsidP="00897B58">
      <w:pPr>
        <w:pStyle w:val="KDParagraf"/>
        <w:spacing w:before="0"/>
        <w:rPr>
          <w:rFonts w:cs="Arial"/>
          <w:lang w:bidi="en-US"/>
        </w:rPr>
      </w:pPr>
      <w:r w:rsidRPr="00227E17">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9A861C8" w14:textId="77777777" w:rsidR="008D2B23" w:rsidRPr="00227E17" w:rsidRDefault="008D2B23" w:rsidP="00897B58">
      <w:pPr>
        <w:pStyle w:val="KDParagraf"/>
        <w:spacing w:before="0"/>
        <w:rPr>
          <w:rFonts w:cs="Arial"/>
          <w:lang w:bidi="en-US"/>
        </w:rPr>
      </w:pPr>
    </w:p>
    <w:p w14:paraId="7BBC18EF" w14:textId="77777777" w:rsidR="008D2B23" w:rsidRPr="00227E17" w:rsidRDefault="008D2B23" w:rsidP="00897B58">
      <w:pPr>
        <w:pStyle w:val="KDPodnaslov2"/>
        <w:numPr>
          <w:ilvl w:val="1"/>
          <w:numId w:val="24"/>
        </w:numPr>
        <w:spacing w:before="0"/>
        <w:jc w:val="both"/>
        <w:rPr>
          <w:rFonts w:cs="Arial"/>
        </w:rPr>
      </w:pPr>
      <w:bookmarkStart w:id="248" w:name="_Toc441651609"/>
      <w:bookmarkStart w:id="249" w:name="_Toc442559920"/>
      <w:r w:rsidRPr="00227E17">
        <w:rPr>
          <w:rFonts w:cs="Arial"/>
          <w:lang w:val="ru-RU"/>
        </w:rPr>
        <w:t>З</w:t>
      </w:r>
      <w:r w:rsidRPr="00227E17">
        <w:rPr>
          <w:rFonts w:cs="Arial"/>
        </w:rPr>
        <w:t>аштита права понуђача</w:t>
      </w:r>
      <w:bookmarkEnd w:id="248"/>
      <w:bookmarkEnd w:id="249"/>
    </w:p>
    <w:p w14:paraId="7A157C83" w14:textId="77777777" w:rsidR="0031435B" w:rsidRPr="00227E17" w:rsidRDefault="0031435B" w:rsidP="00897B58">
      <w:pPr>
        <w:spacing w:before="0"/>
        <w:rPr>
          <w:rFonts w:cs="Arial"/>
        </w:rPr>
      </w:pPr>
      <w:r w:rsidRPr="00227E17">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5698D0" w14:textId="77777777" w:rsidR="0031435B" w:rsidRPr="00227E17" w:rsidRDefault="0031435B" w:rsidP="00897B58">
      <w:pPr>
        <w:spacing w:before="0"/>
        <w:rPr>
          <w:rFonts w:cs="Arial"/>
        </w:rPr>
      </w:pPr>
    </w:p>
    <w:p w14:paraId="06313AB5" w14:textId="77777777" w:rsidR="0031435B" w:rsidRPr="00227E17" w:rsidRDefault="0031435B" w:rsidP="00897B58">
      <w:pPr>
        <w:spacing w:before="0"/>
        <w:rPr>
          <w:rFonts w:cs="Arial"/>
        </w:rPr>
      </w:pPr>
      <w:r w:rsidRPr="00227E17">
        <w:rPr>
          <w:rFonts w:cs="Arial"/>
        </w:rPr>
        <w:t>Рокови и начин подношења захтева за заштиту права:</w:t>
      </w:r>
    </w:p>
    <w:p w14:paraId="29A5EEBF" w14:textId="77777777" w:rsidR="0031435B" w:rsidRPr="00227E17" w:rsidRDefault="0031435B" w:rsidP="00897B58">
      <w:pPr>
        <w:spacing w:before="0"/>
        <w:rPr>
          <w:rFonts w:cs="Arial"/>
        </w:rPr>
      </w:pPr>
      <w:r w:rsidRPr="00227E17">
        <w:rPr>
          <w:rFonts w:cs="Arial"/>
        </w:rPr>
        <w:t>Захтев за заштиту права подноси се лично или путем поште на адресу: ЈП „Електропривреда Србије“ Београд,</w:t>
      </w:r>
      <w:r w:rsidR="00D740A8">
        <w:rPr>
          <w:rFonts w:cs="Arial"/>
          <w:lang w:val="sr-Cyrl-RS"/>
        </w:rPr>
        <w:t xml:space="preserve"> адреса</w:t>
      </w:r>
      <w:r w:rsidR="00D740A8">
        <w:rPr>
          <w:rFonts w:cs="Arial"/>
        </w:rPr>
        <w:t xml:space="preserve"> </w:t>
      </w:r>
      <w:r w:rsidR="00D740A8">
        <w:rPr>
          <w:rFonts w:cs="Arial"/>
          <w:lang w:val="sr-Cyrl-RS"/>
        </w:rPr>
        <w:t>Балканска број 13</w:t>
      </w:r>
      <w:r w:rsidRPr="00227E17">
        <w:rPr>
          <w:rFonts w:cs="Arial"/>
        </w:rPr>
        <w:t xml:space="preserve">, са назнаком Захтев за заштиту права за ЈН </w:t>
      </w:r>
      <w:r w:rsidR="00873133" w:rsidRPr="00227E17">
        <w:rPr>
          <w:rFonts w:cs="Arial"/>
          <w:lang w:val="sr-Cyrl-RS"/>
        </w:rPr>
        <w:t>услуга</w:t>
      </w:r>
      <w:r w:rsidR="00D740A8">
        <w:rPr>
          <w:rFonts w:cs="Arial"/>
          <w:lang w:val="sr-Cyrl-RS"/>
        </w:rPr>
        <w:t xml:space="preserve"> </w:t>
      </w:r>
      <w:r w:rsidR="00D740A8">
        <w:rPr>
          <w:sz w:val="20"/>
          <w:szCs w:val="20"/>
          <w:lang w:val="sr-Cyrl-RS"/>
        </w:rPr>
        <w:t>Израда пројекта реконструкције и адаптације хотела „Обреновац“</w:t>
      </w:r>
      <w:r w:rsidR="00D740A8" w:rsidRPr="00227E17">
        <w:rPr>
          <w:rFonts w:cs="Arial"/>
        </w:rPr>
        <w:t xml:space="preserve"> </w:t>
      </w:r>
      <w:r w:rsidRPr="00227E17">
        <w:rPr>
          <w:rFonts w:cs="Arial"/>
        </w:rPr>
        <w:t>бр.</w:t>
      </w:r>
      <w:r w:rsidR="00D740A8" w:rsidRPr="00D740A8">
        <w:rPr>
          <w:rFonts w:cs="Arial"/>
          <w:b/>
          <w:lang w:val="sr-Cyrl-RS"/>
        </w:rPr>
        <w:t xml:space="preserve"> </w:t>
      </w:r>
      <w:r w:rsidR="00D740A8">
        <w:rPr>
          <w:rFonts w:cs="Arial"/>
          <w:b/>
          <w:lang w:val="sr-Cyrl-RS"/>
        </w:rPr>
        <w:t>ЈН/1000/0648/2018 ЈАНА 3189/2018</w:t>
      </w:r>
      <w:r w:rsidRPr="00227E17">
        <w:rPr>
          <w:rFonts w:cs="Arial"/>
        </w:rPr>
        <w:t>, а копија се истовремено доставља Републичкој комисији.</w:t>
      </w:r>
    </w:p>
    <w:p w14:paraId="5DC4E9AE" w14:textId="77777777" w:rsidR="0031435B" w:rsidRPr="00227E17" w:rsidRDefault="0031435B" w:rsidP="00897B58">
      <w:pPr>
        <w:spacing w:before="0"/>
        <w:rPr>
          <w:rFonts w:cs="Arial"/>
        </w:rPr>
      </w:pPr>
      <w:r w:rsidRPr="00227E17">
        <w:rPr>
          <w:rFonts w:cs="Arial"/>
        </w:rPr>
        <w:lastRenderedPageBreak/>
        <w:t>Захтев за заштиту права се може доставити и путем електронске поште на e-mail:</w:t>
      </w:r>
      <w:r w:rsidR="00D740A8">
        <w:rPr>
          <w:rFonts w:cs="Arial"/>
          <w:lang w:val="sr-Cyrl-RS"/>
        </w:rPr>
        <w:t xml:space="preserve"> </w:t>
      </w:r>
      <w:hyperlink r:id="rId172" w:history="1">
        <w:r w:rsidR="00D740A8">
          <w:rPr>
            <w:rStyle w:val="Hyperlink"/>
            <w:rFonts w:cs="Arial"/>
          </w:rPr>
          <w:t>sanja.alikalfic@eps.rs</w:t>
        </w:r>
      </w:hyperlink>
      <w:r w:rsidR="00897B58">
        <w:rPr>
          <w:rFonts w:cs="Arial"/>
          <w:lang w:val="sr-Cyrl-RS"/>
        </w:rPr>
        <w:t xml:space="preserve">, </w:t>
      </w:r>
      <w:hyperlink r:id="rId173" w:history="1">
        <w:r w:rsidR="00D740A8" w:rsidRPr="003D4587">
          <w:rPr>
            <w:rStyle w:val="Hyperlink"/>
          </w:rPr>
          <w:t>danica.vlajic@eps.rs</w:t>
        </w:r>
      </w:hyperlink>
      <w:r w:rsidR="00D740A8">
        <w:rPr>
          <w:rFonts w:cs="Arial"/>
        </w:rPr>
        <w:t xml:space="preserve">. </w:t>
      </w:r>
      <w:r w:rsidRPr="00227E17">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6459F4F" w14:textId="77777777" w:rsidR="0031435B" w:rsidRPr="00227E17" w:rsidRDefault="0031435B" w:rsidP="00897B58">
      <w:pPr>
        <w:spacing w:before="0"/>
        <w:rPr>
          <w:rFonts w:cs="Arial"/>
        </w:rPr>
      </w:pPr>
      <w:r w:rsidRPr="00227E17">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7E17">
        <w:rPr>
          <w:rFonts w:cs="Arial"/>
          <w:b/>
        </w:rPr>
        <w:t>7 (седам)</w:t>
      </w:r>
      <w:r w:rsidRPr="00227E17">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FD9782" w14:textId="77777777" w:rsidR="0031435B" w:rsidRPr="00227E17" w:rsidRDefault="0031435B" w:rsidP="00897B58">
      <w:pPr>
        <w:spacing w:before="0"/>
        <w:rPr>
          <w:rFonts w:cs="Arial"/>
        </w:rPr>
      </w:pPr>
      <w:r w:rsidRPr="00227E17">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AA08BA" w14:textId="77777777" w:rsidR="0031435B" w:rsidRPr="00227E17" w:rsidRDefault="0031435B" w:rsidP="00897B58">
      <w:pPr>
        <w:spacing w:before="0"/>
        <w:rPr>
          <w:rFonts w:cs="Arial"/>
        </w:rPr>
      </w:pPr>
      <w:r w:rsidRPr="00227E17">
        <w:rPr>
          <w:rFonts w:cs="Arial"/>
        </w:rPr>
        <w:t xml:space="preserve">После доношења одлуке о додели уговора  и одлуке о обустави поступка, рок за подношење захтева за заштиту права је </w:t>
      </w:r>
      <w:r w:rsidRPr="00227E17">
        <w:rPr>
          <w:rFonts w:cs="Arial"/>
          <w:b/>
        </w:rPr>
        <w:t>10 (десет)</w:t>
      </w:r>
      <w:r w:rsidRPr="00227E17">
        <w:rPr>
          <w:rFonts w:cs="Arial"/>
        </w:rPr>
        <w:t xml:space="preserve"> дана од дана објављивања одлуке на Порталу јавних набавки. </w:t>
      </w:r>
    </w:p>
    <w:p w14:paraId="741DB1BE" w14:textId="77777777" w:rsidR="0031435B" w:rsidRPr="00227E17" w:rsidRDefault="0031435B" w:rsidP="00897B58">
      <w:pPr>
        <w:spacing w:before="0"/>
        <w:rPr>
          <w:rFonts w:cs="Arial"/>
        </w:rPr>
      </w:pPr>
      <w:r w:rsidRPr="00227E17">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3238AEB3" w14:textId="77777777" w:rsidR="0031435B" w:rsidRPr="00227E17" w:rsidRDefault="0031435B" w:rsidP="00897B58">
      <w:pPr>
        <w:spacing w:before="0"/>
        <w:rPr>
          <w:rFonts w:cs="Arial"/>
        </w:rPr>
      </w:pPr>
      <w:r w:rsidRPr="00227E17">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392D96D" w14:textId="77777777" w:rsidR="0031435B" w:rsidRPr="00227E17" w:rsidRDefault="0031435B" w:rsidP="00897B58">
      <w:pPr>
        <w:spacing w:before="0"/>
        <w:rPr>
          <w:rFonts w:cs="Arial"/>
        </w:rPr>
      </w:pPr>
      <w:r w:rsidRPr="00227E17">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3AC009D" w14:textId="77777777" w:rsidR="0031435B" w:rsidRPr="00227E17" w:rsidRDefault="0031435B" w:rsidP="00897B58">
      <w:pPr>
        <w:spacing w:before="0"/>
        <w:rPr>
          <w:rFonts w:cs="Arial"/>
        </w:rPr>
      </w:pPr>
    </w:p>
    <w:p w14:paraId="28A074F5" w14:textId="77777777" w:rsidR="0031435B" w:rsidRPr="00227E17" w:rsidRDefault="0031435B" w:rsidP="00897B58">
      <w:pPr>
        <w:spacing w:before="0"/>
        <w:rPr>
          <w:rFonts w:cs="Arial"/>
        </w:rPr>
      </w:pPr>
      <w:r w:rsidRPr="00227E17">
        <w:rPr>
          <w:rFonts w:cs="Arial"/>
        </w:rPr>
        <w:t>Детаљно упутство о садржини потпуног захтева за заштиту права у складу са чланом   151. став 1. тач. 1) – 7) ЗЈН:</w:t>
      </w:r>
    </w:p>
    <w:p w14:paraId="2EB3A077" w14:textId="77777777" w:rsidR="0031435B" w:rsidRPr="00227E17" w:rsidRDefault="0031435B" w:rsidP="00897B58">
      <w:pPr>
        <w:spacing w:before="0"/>
        <w:rPr>
          <w:rFonts w:cs="Arial"/>
        </w:rPr>
      </w:pPr>
      <w:r w:rsidRPr="00227E17">
        <w:rPr>
          <w:rFonts w:cs="Arial"/>
        </w:rPr>
        <w:t>Захтев за заштиту права садржи:</w:t>
      </w:r>
    </w:p>
    <w:p w14:paraId="3C1FB751" w14:textId="77777777" w:rsidR="0031435B" w:rsidRPr="00227E17" w:rsidRDefault="0031435B" w:rsidP="00897B58">
      <w:pPr>
        <w:spacing w:before="0"/>
        <w:rPr>
          <w:rFonts w:cs="Arial"/>
        </w:rPr>
      </w:pPr>
      <w:r w:rsidRPr="00227E17">
        <w:rPr>
          <w:rFonts w:cs="Arial"/>
        </w:rPr>
        <w:t>1) назив и адресу подносиоца захтева и лице за контакт</w:t>
      </w:r>
    </w:p>
    <w:p w14:paraId="27C88036" w14:textId="77777777" w:rsidR="0031435B" w:rsidRPr="00227E17" w:rsidRDefault="0031435B" w:rsidP="00897B58">
      <w:pPr>
        <w:spacing w:before="0"/>
        <w:rPr>
          <w:rFonts w:cs="Arial"/>
        </w:rPr>
      </w:pPr>
      <w:r w:rsidRPr="00227E17">
        <w:rPr>
          <w:rFonts w:cs="Arial"/>
        </w:rPr>
        <w:t>2) назив и адресу наручиоца</w:t>
      </w:r>
    </w:p>
    <w:p w14:paraId="51EB4CAA" w14:textId="77777777" w:rsidR="0031435B" w:rsidRPr="00227E17" w:rsidRDefault="0031435B" w:rsidP="00897B58">
      <w:pPr>
        <w:spacing w:before="0"/>
        <w:rPr>
          <w:rFonts w:cs="Arial"/>
        </w:rPr>
      </w:pPr>
      <w:r w:rsidRPr="00227E17">
        <w:rPr>
          <w:rFonts w:cs="Arial"/>
        </w:rPr>
        <w:t>3) податке о јавној набавци која је предмет захтева, односно о одлуци наручиоца</w:t>
      </w:r>
    </w:p>
    <w:p w14:paraId="4AE906AD" w14:textId="77777777" w:rsidR="0031435B" w:rsidRPr="00227E17" w:rsidRDefault="0031435B" w:rsidP="00897B58">
      <w:pPr>
        <w:spacing w:before="0"/>
        <w:rPr>
          <w:rFonts w:cs="Arial"/>
        </w:rPr>
      </w:pPr>
      <w:r w:rsidRPr="00227E17">
        <w:rPr>
          <w:rFonts w:cs="Arial"/>
        </w:rPr>
        <w:t>4) повреде прописа којима се уређује поступак јавне набавке</w:t>
      </w:r>
    </w:p>
    <w:p w14:paraId="68B1EA6B" w14:textId="77777777" w:rsidR="0031435B" w:rsidRPr="00227E17" w:rsidRDefault="0031435B" w:rsidP="00897B58">
      <w:pPr>
        <w:spacing w:before="0"/>
        <w:rPr>
          <w:rFonts w:cs="Arial"/>
        </w:rPr>
      </w:pPr>
      <w:r w:rsidRPr="00227E17">
        <w:rPr>
          <w:rFonts w:cs="Arial"/>
        </w:rPr>
        <w:t>5) чињенице и доказе којима се повреде доказују</w:t>
      </w:r>
    </w:p>
    <w:p w14:paraId="0C7B0755" w14:textId="77777777" w:rsidR="0031435B" w:rsidRPr="00227E17" w:rsidRDefault="0031435B" w:rsidP="00897B58">
      <w:pPr>
        <w:spacing w:before="0"/>
        <w:rPr>
          <w:rFonts w:cs="Arial"/>
        </w:rPr>
      </w:pPr>
      <w:r w:rsidRPr="00227E17">
        <w:rPr>
          <w:rFonts w:cs="Arial"/>
        </w:rPr>
        <w:t>6) потврду о уплати таксе из члана 156. ЗЈН</w:t>
      </w:r>
    </w:p>
    <w:p w14:paraId="66D4F00A" w14:textId="77777777" w:rsidR="0031435B" w:rsidRPr="00227E17" w:rsidRDefault="0031435B" w:rsidP="00897B58">
      <w:pPr>
        <w:spacing w:before="0"/>
        <w:rPr>
          <w:rFonts w:cs="Arial"/>
        </w:rPr>
      </w:pPr>
      <w:r w:rsidRPr="00227E17">
        <w:rPr>
          <w:rFonts w:cs="Arial"/>
        </w:rPr>
        <w:t>7) потпис подносиоца.</w:t>
      </w:r>
    </w:p>
    <w:p w14:paraId="12099743" w14:textId="77777777" w:rsidR="0031435B" w:rsidRPr="00227E17" w:rsidRDefault="0031435B" w:rsidP="00897B58">
      <w:pPr>
        <w:spacing w:before="0"/>
        <w:rPr>
          <w:rFonts w:cs="Arial"/>
        </w:rPr>
      </w:pPr>
    </w:p>
    <w:p w14:paraId="14FCA0D6" w14:textId="77777777" w:rsidR="0031435B" w:rsidRPr="00227E17" w:rsidRDefault="0031435B" w:rsidP="00897B58">
      <w:pPr>
        <w:spacing w:before="0"/>
        <w:rPr>
          <w:rFonts w:cs="Arial"/>
        </w:rPr>
      </w:pPr>
      <w:r w:rsidRPr="00227E17">
        <w:rPr>
          <w:rFonts w:cs="Arial"/>
        </w:rPr>
        <w:t xml:space="preserve">Ако поднети захтев за заштиту права не садржи све обавезне елементе   наручилац ће такав захтев одбацити закључком. </w:t>
      </w:r>
    </w:p>
    <w:p w14:paraId="3AB2EDC3" w14:textId="77777777" w:rsidR="0031435B" w:rsidRPr="00227E17" w:rsidRDefault="0031435B" w:rsidP="00897B58">
      <w:pPr>
        <w:spacing w:before="0"/>
        <w:rPr>
          <w:rFonts w:cs="Arial"/>
        </w:rPr>
      </w:pPr>
      <w:r w:rsidRPr="00227E17">
        <w:rPr>
          <w:rFonts w:cs="Arial"/>
        </w:rPr>
        <w:t xml:space="preserve">Закључак   наручилац доставља подносиоцу захтева и Републичкој комисији у року од три дана од дана доношења. </w:t>
      </w:r>
    </w:p>
    <w:p w14:paraId="7D581845" w14:textId="77777777" w:rsidR="0031435B" w:rsidRPr="00227E17" w:rsidRDefault="0031435B" w:rsidP="00897B58">
      <w:pPr>
        <w:spacing w:before="0"/>
        <w:rPr>
          <w:rFonts w:cs="Arial"/>
        </w:rPr>
      </w:pPr>
      <w:r w:rsidRPr="00227E17">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A80561" w14:textId="77777777" w:rsidR="0031435B" w:rsidRPr="00227E17" w:rsidRDefault="0031435B" w:rsidP="00897B58">
      <w:pPr>
        <w:spacing w:before="0"/>
        <w:rPr>
          <w:rFonts w:cs="Arial"/>
        </w:rPr>
      </w:pPr>
    </w:p>
    <w:p w14:paraId="43E32CE2" w14:textId="77777777" w:rsidR="0031435B" w:rsidRPr="00227E17" w:rsidRDefault="0031435B" w:rsidP="00897B58">
      <w:pPr>
        <w:spacing w:before="0"/>
        <w:rPr>
          <w:rFonts w:cs="Arial"/>
        </w:rPr>
      </w:pPr>
      <w:r w:rsidRPr="00227E17">
        <w:rPr>
          <w:rFonts w:cs="Arial"/>
        </w:rPr>
        <w:t>Износ таксе из члана 156. став 1. тач. 1)- 3) ЗЈН:</w:t>
      </w:r>
    </w:p>
    <w:p w14:paraId="7D3DC159" w14:textId="77777777" w:rsidR="0031435B" w:rsidRPr="00D740A8" w:rsidRDefault="0031435B" w:rsidP="00897B58">
      <w:pPr>
        <w:spacing w:before="0"/>
        <w:rPr>
          <w:rFonts w:cs="Arial"/>
        </w:rPr>
      </w:pPr>
      <w:r w:rsidRPr="00227E17">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740A8" w:rsidRPr="000860AC">
        <w:rPr>
          <w:rFonts w:cs="Arial"/>
          <w:lang w:val="sr-Cyrl-RS"/>
        </w:rPr>
        <w:t>ЈН100006482018 ЈАНА 31892018</w:t>
      </w:r>
      <w:r w:rsidRPr="000860AC">
        <w:rPr>
          <w:rFonts w:cs="Arial"/>
        </w:rPr>
        <w:t xml:space="preserve">, сврха: ЗЗП, ЈП ЕПС, јн. бр. </w:t>
      </w:r>
      <w:r w:rsidR="00D740A8" w:rsidRPr="000860AC">
        <w:rPr>
          <w:rFonts w:cs="Arial"/>
          <w:lang w:val="sr-Cyrl-RS"/>
        </w:rPr>
        <w:t>ЈН/1000/0648/2018 ЈАНА 3189/2018</w:t>
      </w:r>
      <w:r w:rsidRPr="00D740A8">
        <w:rPr>
          <w:rFonts w:cs="Arial"/>
        </w:rPr>
        <w:t xml:space="preserve">, прималац уплате: буџет Републике Србије) уплати таксу од: </w:t>
      </w:r>
    </w:p>
    <w:p w14:paraId="452F7F13" w14:textId="77777777" w:rsidR="0031435B" w:rsidRPr="00D740A8" w:rsidRDefault="0031435B" w:rsidP="00897B58">
      <w:pPr>
        <w:spacing w:before="0"/>
        <w:rPr>
          <w:rFonts w:cs="Arial"/>
        </w:rPr>
      </w:pPr>
    </w:p>
    <w:p w14:paraId="4A2ACC9A" w14:textId="77777777" w:rsidR="0031435B" w:rsidRPr="00D740A8" w:rsidRDefault="0031435B" w:rsidP="00897B58">
      <w:pPr>
        <w:spacing w:before="0"/>
        <w:rPr>
          <w:rFonts w:cs="Arial"/>
        </w:rPr>
      </w:pPr>
      <w:r w:rsidRPr="00D740A8">
        <w:rPr>
          <w:rFonts w:cs="Arial"/>
        </w:rPr>
        <w:t>1) 120.000</w:t>
      </w:r>
      <w:r w:rsidR="00873133" w:rsidRPr="00D740A8">
        <w:rPr>
          <w:rFonts w:cs="Arial"/>
          <w:lang w:val="sr-Cyrl-RS"/>
        </w:rPr>
        <w:t>,00</w:t>
      </w:r>
      <w:r w:rsidRPr="00D740A8">
        <w:rPr>
          <w:rFonts w:cs="Arial"/>
        </w:rPr>
        <w:t xml:space="preserve"> динара ако се захтев за заштиту права подноси пре отварања понуда </w:t>
      </w:r>
    </w:p>
    <w:p w14:paraId="66F7FB79" w14:textId="77777777" w:rsidR="0031435B" w:rsidRPr="00D740A8" w:rsidRDefault="00D740A8" w:rsidP="00897B58">
      <w:pPr>
        <w:spacing w:before="0"/>
        <w:rPr>
          <w:rFonts w:cs="Arial"/>
        </w:rPr>
      </w:pPr>
      <w:r w:rsidRPr="00D740A8">
        <w:rPr>
          <w:rFonts w:cs="Arial"/>
        </w:rPr>
        <w:t>2</w:t>
      </w:r>
      <w:r w:rsidR="0031435B" w:rsidRPr="00D740A8">
        <w:rPr>
          <w:rFonts w:cs="Arial"/>
        </w:rPr>
        <w:t>) 120.000</w:t>
      </w:r>
      <w:r w:rsidR="00873133" w:rsidRPr="00D740A8">
        <w:rPr>
          <w:rFonts w:cs="Arial"/>
          <w:lang w:val="sr-Cyrl-RS"/>
        </w:rPr>
        <w:t>,00</w:t>
      </w:r>
      <w:r w:rsidR="0031435B" w:rsidRPr="00D740A8">
        <w:rPr>
          <w:rFonts w:cs="Arial"/>
        </w:rPr>
        <w:t xml:space="preserve"> динара ако се захтев за заштиту права подноси након отварања понуда </w:t>
      </w:r>
    </w:p>
    <w:p w14:paraId="52772E64" w14:textId="77777777" w:rsidR="0031435B" w:rsidRPr="00227E17" w:rsidRDefault="0031435B" w:rsidP="00897B58">
      <w:pPr>
        <w:spacing w:before="0"/>
        <w:rPr>
          <w:rFonts w:cs="Arial"/>
          <w:color w:val="00B0F0"/>
        </w:rPr>
      </w:pPr>
    </w:p>
    <w:p w14:paraId="413B9F93" w14:textId="77777777" w:rsidR="0031435B" w:rsidRPr="00227E17" w:rsidRDefault="0031435B" w:rsidP="00897B58">
      <w:pPr>
        <w:spacing w:before="0"/>
        <w:rPr>
          <w:rFonts w:cs="Arial"/>
        </w:rPr>
      </w:pPr>
      <w:r w:rsidRPr="00227E17">
        <w:rPr>
          <w:rFonts w:cs="Arial"/>
        </w:rPr>
        <w:lastRenderedPageBreak/>
        <w:t>Свака странка у поступку сноси трошкове које проузрокује својим радњама.</w:t>
      </w:r>
    </w:p>
    <w:p w14:paraId="27659DCD" w14:textId="77777777" w:rsidR="0031435B" w:rsidRPr="00227E17" w:rsidRDefault="0031435B" w:rsidP="00897B58">
      <w:pPr>
        <w:spacing w:before="0"/>
        <w:rPr>
          <w:rFonts w:cs="Arial"/>
        </w:rPr>
      </w:pPr>
      <w:r w:rsidRPr="00227E17">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0637B52" w14:textId="77777777" w:rsidR="0031435B" w:rsidRPr="00227E17" w:rsidRDefault="0031435B" w:rsidP="00897B58">
      <w:pPr>
        <w:spacing w:before="0"/>
        <w:rPr>
          <w:rFonts w:cs="Arial"/>
        </w:rPr>
      </w:pPr>
      <w:r w:rsidRPr="00227E17">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37EB4F6" w14:textId="77777777" w:rsidR="0031435B" w:rsidRPr="00227E17" w:rsidRDefault="0031435B" w:rsidP="00897B58">
      <w:pPr>
        <w:spacing w:before="0"/>
        <w:rPr>
          <w:rFonts w:cs="Arial"/>
        </w:rPr>
      </w:pPr>
      <w:r w:rsidRPr="00227E17">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EF0EF60" w14:textId="77777777" w:rsidR="0031435B" w:rsidRPr="00227E17" w:rsidRDefault="0031435B" w:rsidP="00897B58">
      <w:pPr>
        <w:spacing w:before="0"/>
        <w:rPr>
          <w:rFonts w:cs="Arial"/>
        </w:rPr>
      </w:pPr>
      <w:r w:rsidRPr="00227E17">
        <w:rPr>
          <w:rFonts w:cs="Arial"/>
        </w:rPr>
        <w:t>Странке у захтеву морају прецизно да наведу трошкове за које траже накнаду.</w:t>
      </w:r>
    </w:p>
    <w:p w14:paraId="6C1C0BF4" w14:textId="77777777" w:rsidR="0031435B" w:rsidRPr="00227E17" w:rsidRDefault="0031435B" w:rsidP="00897B58">
      <w:pPr>
        <w:spacing w:before="0"/>
        <w:rPr>
          <w:rFonts w:cs="Arial"/>
        </w:rPr>
      </w:pPr>
      <w:r w:rsidRPr="00227E17">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0B036DA4" w14:textId="77777777" w:rsidR="0031435B" w:rsidRPr="00227E17" w:rsidRDefault="0031435B" w:rsidP="00897B58">
      <w:pPr>
        <w:spacing w:before="0"/>
        <w:rPr>
          <w:rFonts w:cs="Arial"/>
        </w:rPr>
      </w:pPr>
      <w:r w:rsidRPr="00227E17">
        <w:rPr>
          <w:rFonts w:cs="Arial"/>
        </w:rPr>
        <w:t>О трошковима одлучује Републичка комисија. Одлука Републичке комисије је извршни наслов.</w:t>
      </w:r>
    </w:p>
    <w:p w14:paraId="1D91EE4B" w14:textId="77777777" w:rsidR="0031435B" w:rsidRPr="00227E17" w:rsidRDefault="0031435B" w:rsidP="00897B58">
      <w:pPr>
        <w:spacing w:before="0"/>
        <w:rPr>
          <w:rFonts w:cs="Arial"/>
        </w:rPr>
      </w:pPr>
    </w:p>
    <w:p w14:paraId="026F7231" w14:textId="77777777" w:rsidR="0031435B" w:rsidRPr="00227E17" w:rsidRDefault="0031435B" w:rsidP="00897B58">
      <w:pPr>
        <w:spacing w:before="0"/>
        <w:rPr>
          <w:rFonts w:cs="Arial"/>
          <w:b/>
        </w:rPr>
      </w:pPr>
      <w:r w:rsidRPr="00227E17">
        <w:rPr>
          <w:rFonts w:cs="Arial"/>
          <w:b/>
        </w:rPr>
        <w:t>Детаљно упутство о потврди из члана 151. став 1. тачка 6) ЗЈН</w:t>
      </w:r>
    </w:p>
    <w:p w14:paraId="087C6519" w14:textId="77777777" w:rsidR="0031435B" w:rsidRPr="00227E17" w:rsidRDefault="0031435B" w:rsidP="00897B58">
      <w:pPr>
        <w:spacing w:before="0"/>
        <w:rPr>
          <w:rFonts w:cs="Arial"/>
        </w:rPr>
      </w:pPr>
      <w:r w:rsidRPr="00227E17">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3F1267" w14:textId="77777777" w:rsidR="0031435B" w:rsidRPr="00227E17" w:rsidRDefault="0031435B" w:rsidP="00897B58">
      <w:pPr>
        <w:spacing w:before="0"/>
        <w:rPr>
          <w:rFonts w:cs="Arial"/>
        </w:rPr>
      </w:pPr>
      <w:r w:rsidRPr="00227E17">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9B1CB3B" w14:textId="77777777" w:rsidR="0031435B" w:rsidRPr="00227E17" w:rsidRDefault="0031435B" w:rsidP="00897B58">
      <w:pPr>
        <w:spacing w:before="0"/>
        <w:rPr>
          <w:rFonts w:cs="Arial"/>
        </w:rPr>
      </w:pPr>
      <w:r w:rsidRPr="00227E17">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4CE6E82" w14:textId="77777777" w:rsidR="0031435B" w:rsidRPr="00227E17" w:rsidRDefault="0031435B" w:rsidP="00897B58">
      <w:pPr>
        <w:spacing w:before="0"/>
        <w:rPr>
          <w:rFonts w:cs="Arial"/>
        </w:rPr>
      </w:pPr>
      <w:r w:rsidRPr="00227E17">
        <w:rPr>
          <w:rFonts w:cs="Arial"/>
        </w:rPr>
        <w:t>Као доказ о уплати таксе, у смислу члана 151. став 1. тачка 6) ЗЈН, прихватиће се:</w:t>
      </w:r>
    </w:p>
    <w:p w14:paraId="2E72721B" w14:textId="77777777" w:rsidR="0031435B" w:rsidRPr="00227E17" w:rsidRDefault="0031435B" w:rsidP="00897B58">
      <w:pPr>
        <w:spacing w:before="0"/>
        <w:rPr>
          <w:rFonts w:cs="Arial"/>
        </w:rPr>
      </w:pPr>
    </w:p>
    <w:p w14:paraId="77903977" w14:textId="77777777" w:rsidR="0031435B" w:rsidRPr="00227E17" w:rsidRDefault="0031435B" w:rsidP="00897B58">
      <w:pPr>
        <w:spacing w:before="0"/>
        <w:rPr>
          <w:rFonts w:cs="Arial"/>
        </w:rPr>
      </w:pPr>
      <w:r w:rsidRPr="00227E17">
        <w:rPr>
          <w:rFonts w:cs="Arial"/>
        </w:rPr>
        <w:t>1. Потврда о извршеној уплати таксе из члана 156. ЗЈН која садржи следеће елементе:</w:t>
      </w:r>
    </w:p>
    <w:p w14:paraId="72F98B41" w14:textId="77777777" w:rsidR="0031435B" w:rsidRPr="00227E17" w:rsidRDefault="0031435B" w:rsidP="00897B58">
      <w:pPr>
        <w:spacing w:before="0"/>
        <w:rPr>
          <w:rFonts w:cs="Arial"/>
        </w:rPr>
      </w:pPr>
      <w:r w:rsidRPr="00227E17">
        <w:rPr>
          <w:rFonts w:cs="Arial"/>
        </w:rPr>
        <w:t>(1) да буде издата од стране банке и да садржи печат банке;</w:t>
      </w:r>
    </w:p>
    <w:p w14:paraId="6A6034B9" w14:textId="77777777" w:rsidR="0031435B" w:rsidRPr="00227E17" w:rsidRDefault="0031435B" w:rsidP="00897B58">
      <w:pPr>
        <w:spacing w:before="0"/>
        <w:rPr>
          <w:rFonts w:cs="Arial"/>
        </w:rPr>
      </w:pPr>
      <w:r w:rsidRPr="00227E17">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7D37DA5" w14:textId="77777777" w:rsidR="0031435B" w:rsidRPr="00227E17" w:rsidRDefault="0031435B" w:rsidP="00897B58">
      <w:pPr>
        <w:spacing w:before="0"/>
        <w:rPr>
          <w:rFonts w:cs="Arial"/>
        </w:rPr>
      </w:pPr>
      <w:r w:rsidRPr="00227E17">
        <w:rPr>
          <w:rFonts w:cs="Arial"/>
        </w:rPr>
        <w:t>(3) износ таксе из члана 156. ЗЈН чија се уплата врши;</w:t>
      </w:r>
    </w:p>
    <w:p w14:paraId="5787CDA6" w14:textId="77777777" w:rsidR="0031435B" w:rsidRPr="00227E17" w:rsidRDefault="0031435B" w:rsidP="00897B58">
      <w:pPr>
        <w:spacing w:before="0"/>
        <w:rPr>
          <w:rFonts w:cs="Arial"/>
        </w:rPr>
      </w:pPr>
      <w:r w:rsidRPr="00227E17">
        <w:rPr>
          <w:rFonts w:cs="Arial"/>
        </w:rPr>
        <w:t>(4) број рачуна: 840-30678845-06;</w:t>
      </w:r>
    </w:p>
    <w:p w14:paraId="0FE947AD" w14:textId="77777777" w:rsidR="0031435B" w:rsidRPr="00227E17" w:rsidRDefault="0031435B" w:rsidP="00897B58">
      <w:pPr>
        <w:spacing w:before="0"/>
        <w:rPr>
          <w:rFonts w:cs="Arial"/>
        </w:rPr>
      </w:pPr>
      <w:r w:rsidRPr="00227E17">
        <w:rPr>
          <w:rFonts w:cs="Arial"/>
        </w:rPr>
        <w:t>(5) шифру плаћања: 153 или 253;</w:t>
      </w:r>
    </w:p>
    <w:p w14:paraId="036F80AF" w14:textId="77777777" w:rsidR="0031435B" w:rsidRPr="00227E17" w:rsidRDefault="0031435B" w:rsidP="00897B58">
      <w:pPr>
        <w:spacing w:before="0"/>
        <w:rPr>
          <w:rFonts w:cs="Arial"/>
        </w:rPr>
      </w:pPr>
      <w:r w:rsidRPr="00227E17">
        <w:rPr>
          <w:rFonts w:cs="Arial"/>
        </w:rPr>
        <w:t>(6) позив на број: подаци о броју или ознаци јавне набавке поводом које се подноси захтев за заштиту права;</w:t>
      </w:r>
    </w:p>
    <w:p w14:paraId="67A85BF7" w14:textId="77777777" w:rsidR="0031435B" w:rsidRPr="00227E17" w:rsidRDefault="0031435B" w:rsidP="00897B58">
      <w:pPr>
        <w:spacing w:before="0"/>
        <w:rPr>
          <w:rFonts w:cs="Arial"/>
        </w:rPr>
      </w:pPr>
      <w:r w:rsidRPr="00227E17">
        <w:rPr>
          <w:rFonts w:cs="Arial"/>
        </w:rPr>
        <w:t>(7) сврха: ЗЗП; назив наручиоца; број или ознака јавне набавке поводом које се подноси захтев за заштиту права;</w:t>
      </w:r>
    </w:p>
    <w:p w14:paraId="40DCFAE2" w14:textId="77777777" w:rsidR="0031435B" w:rsidRPr="00227E17" w:rsidRDefault="0031435B" w:rsidP="00897B58">
      <w:pPr>
        <w:spacing w:before="0"/>
        <w:rPr>
          <w:rFonts w:cs="Arial"/>
        </w:rPr>
      </w:pPr>
      <w:r w:rsidRPr="00227E17">
        <w:rPr>
          <w:rFonts w:cs="Arial"/>
        </w:rPr>
        <w:t>(8) корисник: буџет Републике Србије;</w:t>
      </w:r>
    </w:p>
    <w:p w14:paraId="78917602" w14:textId="77777777" w:rsidR="0031435B" w:rsidRPr="00227E17" w:rsidRDefault="0031435B" w:rsidP="00897B58">
      <w:pPr>
        <w:spacing w:before="0"/>
        <w:rPr>
          <w:rFonts w:cs="Arial"/>
        </w:rPr>
      </w:pPr>
      <w:r w:rsidRPr="00227E17">
        <w:rPr>
          <w:rFonts w:cs="Arial"/>
        </w:rPr>
        <w:t>(9) назив уплатиоца, односно назив подносиоца захтева за заштиту права за којег је извршена уплата таксе;</w:t>
      </w:r>
    </w:p>
    <w:p w14:paraId="7F69169F" w14:textId="77777777" w:rsidR="0031435B" w:rsidRPr="00227E17" w:rsidRDefault="0031435B" w:rsidP="00897B58">
      <w:pPr>
        <w:spacing w:before="0"/>
        <w:rPr>
          <w:rFonts w:cs="Arial"/>
        </w:rPr>
      </w:pPr>
      <w:r w:rsidRPr="00227E17">
        <w:rPr>
          <w:rFonts w:cs="Arial"/>
        </w:rPr>
        <w:t>(10) потпис овлашћеног лица банке.</w:t>
      </w:r>
    </w:p>
    <w:p w14:paraId="7D95C12D" w14:textId="77777777" w:rsidR="0031435B" w:rsidRPr="00227E17" w:rsidRDefault="0031435B" w:rsidP="00897B58">
      <w:pPr>
        <w:spacing w:before="0"/>
        <w:rPr>
          <w:rFonts w:cs="Arial"/>
        </w:rPr>
      </w:pPr>
      <w:r w:rsidRPr="00227E17">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520DF71" w14:textId="77777777" w:rsidR="0031435B" w:rsidRPr="00227E17" w:rsidRDefault="0031435B" w:rsidP="00897B58">
      <w:pPr>
        <w:spacing w:before="0"/>
        <w:rPr>
          <w:rFonts w:cs="Arial"/>
        </w:rPr>
      </w:pPr>
      <w:r w:rsidRPr="00227E17">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28FB40" w14:textId="77777777" w:rsidR="0031435B" w:rsidRPr="00227E17" w:rsidRDefault="0031435B" w:rsidP="00897B58">
      <w:pPr>
        <w:spacing w:before="0"/>
        <w:rPr>
          <w:rFonts w:cs="Arial"/>
        </w:rPr>
      </w:pPr>
      <w:r w:rsidRPr="00227E17">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227E17">
        <w:rPr>
          <w:rFonts w:cs="Arial"/>
        </w:rPr>
        <w:lastRenderedPageBreak/>
        <w:t>средстава, корисници средстава организација за обавезно социјално осигурање и други корисници јавних средстава);</w:t>
      </w:r>
    </w:p>
    <w:p w14:paraId="043B69D8" w14:textId="77777777" w:rsidR="0031435B" w:rsidRPr="00227E17" w:rsidRDefault="0031435B" w:rsidP="00897B58">
      <w:pPr>
        <w:spacing w:before="0"/>
        <w:rPr>
          <w:rFonts w:cs="Arial"/>
        </w:rPr>
      </w:pPr>
      <w:r w:rsidRPr="00227E17">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65841A8" w14:textId="77777777" w:rsidR="0031435B" w:rsidRPr="00227E17" w:rsidRDefault="0031435B" w:rsidP="00897B58">
      <w:pPr>
        <w:spacing w:before="0"/>
        <w:rPr>
          <w:rFonts w:cs="Arial"/>
        </w:rPr>
      </w:pPr>
      <w:r w:rsidRPr="00227E17">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2DBC118" w14:textId="77777777" w:rsidR="0031435B" w:rsidRPr="00227E17" w:rsidRDefault="0031435B" w:rsidP="00897B58">
      <w:pPr>
        <w:spacing w:before="0"/>
        <w:rPr>
          <w:rFonts w:cs="Arial"/>
        </w:rPr>
      </w:pPr>
    </w:p>
    <w:p w14:paraId="338B8153" w14:textId="77777777" w:rsidR="0031435B" w:rsidRPr="00227E17" w:rsidRDefault="0031435B" w:rsidP="00897B58">
      <w:pPr>
        <w:spacing w:before="0"/>
        <w:rPr>
          <w:rFonts w:cs="Arial"/>
        </w:rPr>
      </w:pPr>
      <w:r w:rsidRPr="00227E17">
        <w:rPr>
          <w:rFonts w:cs="Arial"/>
        </w:rPr>
        <w:t>УПЛАТА ИЗ ИНОСТРАНСТВА</w:t>
      </w:r>
    </w:p>
    <w:p w14:paraId="09ED0B32" w14:textId="77777777" w:rsidR="0031435B" w:rsidRPr="00227E17" w:rsidRDefault="0031435B" w:rsidP="00897B58">
      <w:pPr>
        <w:spacing w:before="0"/>
        <w:rPr>
          <w:rFonts w:cs="Arial"/>
        </w:rPr>
      </w:pPr>
      <w:r w:rsidRPr="00227E17">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5D33FEC" w14:textId="77777777" w:rsidR="0031435B" w:rsidRPr="00227E17" w:rsidRDefault="0031435B" w:rsidP="00897B58">
      <w:pPr>
        <w:spacing w:before="0"/>
        <w:rPr>
          <w:rFonts w:cs="Arial"/>
        </w:rPr>
      </w:pPr>
    </w:p>
    <w:p w14:paraId="74483ADD" w14:textId="77777777" w:rsidR="0031435B" w:rsidRPr="00227E17" w:rsidRDefault="0031435B" w:rsidP="00897B58">
      <w:pPr>
        <w:spacing w:before="0"/>
        <w:rPr>
          <w:rFonts w:cs="Arial"/>
        </w:rPr>
      </w:pPr>
      <w:r w:rsidRPr="00227E17">
        <w:rPr>
          <w:rFonts w:cs="Arial"/>
        </w:rPr>
        <w:t>НАЗИВ И АДРЕСА БАНКЕ:</w:t>
      </w:r>
    </w:p>
    <w:p w14:paraId="12073356" w14:textId="77777777" w:rsidR="0031435B" w:rsidRPr="00227E17" w:rsidRDefault="0031435B" w:rsidP="00897B58">
      <w:pPr>
        <w:spacing w:before="0"/>
        <w:rPr>
          <w:rFonts w:cs="Arial"/>
        </w:rPr>
      </w:pPr>
      <w:r w:rsidRPr="00227E17">
        <w:rPr>
          <w:rFonts w:cs="Arial"/>
        </w:rPr>
        <w:t>Народна банка Србије (НБС)</w:t>
      </w:r>
    </w:p>
    <w:p w14:paraId="3949383E" w14:textId="77777777" w:rsidR="0031435B" w:rsidRPr="00227E17" w:rsidRDefault="0031435B" w:rsidP="00897B58">
      <w:pPr>
        <w:spacing w:before="0"/>
        <w:rPr>
          <w:rFonts w:cs="Arial"/>
        </w:rPr>
      </w:pPr>
      <w:r w:rsidRPr="00227E17">
        <w:rPr>
          <w:rFonts w:cs="Arial"/>
        </w:rPr>
        <w:t>11000 Београд, ул. Немањина бр. 17</w:t>
      </w:r>
    </w:p>
    <w:p w14:paraId="48FF7FBC" w14:textId="77777777" w:rsidR="0031435B" w:rsidRPr="00227E17" w:rsidRDefault="0031435B" w:rsidP="00897B58">
      <w:pPr>
        <w:spacing w:before="0"/>
        <w:rPr>
          <w:rFonts w:cs="Arial"/>
        </w:rPr>
      </w:pPr>
      <w:r w:rsidRPr="00227E17">
        <w:rPr>
          <w:rFonts w:cs="Arial"/>
        </w:rPr>
        <w:t>Србија</w:t>
      </w:r>
    </w:p>
    <w:p w14:paraId="0CD427A4" w14:textId="77777777" w:rsidR="0031435B" w:rsidRPr="00227E17" w:rsidRDefault="0031435B" w:rsidP="00897B58">
      <w:pPr>
        <w:spacing w:before="0"/>
        <w:rPr>
          <w:rFonts w:cs="Arial"/>
        </w:rPr>
      </w:pPr>
      <w:r w:rsidRPr="00227E17">
        <w:rPr>
          <w:rFonts w:cs="Arial"/>
        </w:rPr>
        <w:t>SWIFT CODE: NBSRRSBGXXX</w:t>
      </w:r>
    </w:p>
    <w:p w14:paraId="420177F9" w14:textId="77777777" w:rsidR="0031435B" w:rsidRPr="00227E17" w:rsidRDefault="0031435B" w:rsidP="00897B58">
      <w:pPr>
        <w:spacing w:before="0"/>
        <w:rPr>
          <w:rFonts w:cs="Arial"/>
        </w:rPr>
      </w:pPr>
    </w:p>
    <w:p w14:paraId="4D646A8A" w14:textId="77777777" w:rsidR="0031435B" w:rsidRPr="00227E17" w:rsidRDefault="0031435B" w:rsidP="00897B58">
      <w:pPr>
        <w:spacing w:before="0"/>
        <w:rPr>
          <w:rFonts w:cs="Arial"/>
        </w:rPr>
      </w:pPr>
      <w:r w:rsidRPr="00227E17">
        <w:rPr>
          <w:rFonts w:cs="Arial"/>
        </w:rPr>
        <w:t>НАЗИВ И АДРЕСА ИНСТИТУЦИЈЕ:</w:t>
      </w:r>
    </w:p>
    <w:p w14:paraId="20581D3B" w14:textId="77777777" w:rsidR="0031435B" w:rsidRPr="00227E17" w:rsidRDefault="0031435B" w:rsidP="00897B58">
      <w:pPr>
        <w:spacing w:before="0"/>
        <w:rPr>
          <w:rFonts w:cs="Arial"/>
        </w:rPr>
      </w:pPr>
      <w:r w:rsidRPr="00227E17">
        <w:rPr>
          <w:rFonts w:cs="Arial"/>
        </w:rPr>
        <w:t>Министарство финансија</w:t>
      </w:r>
    </w:p>
    <w:p w14:paraId="6F6625E4" w14:textId="77777777" w:rsidR="0031435B" w:rsidRPr="00227E17" w:rsidRDefault="0031435B" w:rsidP="00897B58">
      <w:pPr>
        <w:spacing w:before="0"/>
        <w:rPr>
          <w:rFonts w:cs="Arial"/>
        </w:rPr>
      </w:pPr>
      <w:r w:rsidRPr="00227E17">
        <w:rPr>
          <w:rFonts w:cs="Arial"/>
        </w:rPr>
        <w:t>Управа за трезор</w:t>
      </w:r>
    </w:p>
    <w:p w14:paraId="3CC88447" w14:textId="77777777" w:rsidR="0031435B" w:rsidRPr="00227E17" w:rsidRDefault="0031435B" w:rsidP="00897B58">
      <w:pPr>
        <w:spacing w:before="0"/>
        <w:rPr>
          <w:rFonts w:cs="Arial"/>
        </w:rPr>
      </w:pPr>
      <w:r w:rsidRPr="00227E17">
        <w:rPr>
          <w:rFonts w:cs="Arial"/>
        </w:rPr>
        <w:t>ул. Поп Лукина бр. 7-9</w:t>
      </w:r>
    </w:p>
    <w:p w14:paraId="738779B9" w14:textId="77777777" w:rsidR="0031435B" w:rsidRPr="00227E17" w:rsidRDefault="0031435B" w:rsidP="00897B58">
      <w:pPr>
        <w:spacing w:before="0"/>
        <w:rPr>
          <w:rFonts w:cs="Arial"/>
        </w:rPr>
      </w:pPr>
      <w:r w:rsidRPr="00227E17">
        <w:rPr>
          <w:rFonts w:cs="Arial"/>
        </w:rPr>
        <w:t>11000 Београд</w:t>
      </w:r>
    </w:p>
    <w:p w14:paraId="2F55978F" w14:textId="77777777" w:rsidR="0031435B" w:rsidRPr="00227E17" w:rsidRDefault="0031435B" w:rsidP="00897B58">
      <w:pPr>
        <w:spacing w:before="0"/>
        <w:rPr>
          <w:rFonts w:cs="Arial"/>
        </w:rPr>
      </w:pPr>
      <w:r w:rsidRPr="00227E17">
        <w:rPr>
          <w:rFonts w:cs="Arial"/>
        </w:rPr>
        <w:t>IBAN: RS 35908500103019323073</w:t>
      </w:r>
    </w:p>
    <w:p w14:paraId="01A40B6A" w14:textId="77777777" w:rsidR="0031435B" w:rsidRPr="00227E17" w:rsidRDefault="0031435B" w:rsidP="00897B58">
      <w:pPr>
        <w:spacing w:before="0"/>
        <w:rPr>
          <w:rFonts w:cs="Arial"/>
        </w:rPr>
      </w:pPr>
    </w:p>
    <w:p w14:paraId="0D569968" w14:textId="77777777" w:rsidR="0031435B" w:rsidRPr="00227E17" w:rsidRDefault="0031435B" w:rsidP="00897B58">
      <w:pPr>
        <w:spacing w:before="0"/>
        <w:rPr>
          <w:rFonts w:cs="Arial"/>
        </w:rPr>
      </w:pPr>
      <w:r w:rsidRPr="00227E17">
        <w:rPr>
          <w:rFonts w:cs="Arial"/>
        </w:rPr>
        <w:t>НАПОМЕНА: Приликом уплата средстава потребно је навести следеће информације о плаћању - „детаљи плаћања“ (FIELD 70: DETAILS OF PAYMENT):</w:t>
      </w:r>
    </w:p>
    <w:p w14:paraId="4E47F197" w14:textId="77777777" w:rsidR="0031435B" w:rsidRPr="00227E17" w:rsidRDefault="0031435B" w:rsidP="00897B58">
      <w:pPr>
        <w:spacing w:before="0"/>
        <w:rPr>
          <w:rFonts w:cs="Arial"/>
        </w:rPr>
      </w:pPr>
      <w:r w:rsidRPr="00227E17">
        <w:rPr>
          <w:rFonts w:cs="Arial"/>
        </w:rPr>
        <w:t>– број у поступку јавне набавке на које се захтев за заштиту права односи и</w:t>
      </w:r>
    </w:p>
    <w:p w14:paraId="390C05C9" w14:textId="77777777" w:rsidR="0031435B" w:rsidRPr="00227E17" w:rsidRDefault="0031435B" w:rsidP="00897B58">
      <w:pPr>
        <w:spacing w:before="0"/>
        <w:rPr>
          <w:rFonts w:cs="Arial"/>
        </w:rPr>
      </w:pPr>
      <w:r w:rsidRPr="00227E17">
        <w:rPr>
          <w:rFonts w:cs="Arial"/>
        </w:rPr>
        <w:t>назив наручиоца у поступку јавне набавке.</w:t>
      </w:r>
    </w:p>
    <w:p w14:paraId="1D46BC99" w14:textId="77777777" w:rsidR="0031435B" w:rsidRPr="00227E17" w:rsidRDefault="0031435B" w:rsidP="00897B58">
      <w:pPr>
        <w:spacing w:before="0"/>
        <w:rPr>
          <w:rFonts w:cs="Arial"/>
        </w:rPr>
      </w:pPr>
      <w:r w:rsidRPr="00227E17">
        <w:rPr>
          <w:rFonts w:cs="Arial"/>
        </w:rPr>
        <w:t>У прилогу су инструкције за уплате у валутама: EUR и USD.</w:t>
      </w:r>
    </w:p>
    <w:p w14:paraId="3DBE057C" w14:textId="77777777" w:rsidR="00886827" w:rsidRPr="00227E17" w:rsidRDefault="00886827" w:rsidP="00897B58">
      <w:pPr>
        <w:pStyle w:val="KDParagraf"/>
        <w:spacing w:before="0"/>
        <w:rPr>
          <w:rFonts w:cs="Arial"/>
          <w:lang w:bidi="en-US"/>
        </w:rPr>
      </w:pPr>
      <w:r w:rsidRPr="00227E1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227E17" w14:paraId="1ED39902" w14:textId="77777777" w:rsidTr="005C0AF9">
        <w:trPr>
          <w:trHeight w:val="30"/>
        </w:trPr>
        <w:tc>
          <w:tcPr>
            <w:tcW w:w="9576" w:type="dxa"/>
            <w:gridSpan w:val="2"/>
            <w:shd w:val="clear" w:color="auto" w:fill="auto"/>
          </w:tcPr>
          <w:p w14:paraId="3DE53FF6" w14:textId="77777777" w:rsidR="00886827" w:rsidRPr="00227E17" w:rsidRDefault="00886827" w:rsidP="00897B58">
            <w:pPr>
              <w:pStyle w:val="KDParagraf"/>
              <w:spacing w:before="0"/>
              <w:rPr>
                <w:rFonts w:cs="Arial"/>
                <w:lang w:bidi="en-US"/>
              </w:rPr>
            </w:pPr>
            <w:r w:rsidRPr="00227E17">
              <w:rPr>
                <w:rFonts w:cs="Arial"/>
                <w:lang w:bidi="en-US"/>
              </w:rPr>
              <w:t>SWIFT MESSAGE MT103 – EUR</w:t>
            </w:r>
          </w:p>
        </w:tc>
      </w:tr>
      <w:tr w:rsidR="00886827" w:rsidRPr="00227E17" w14:paraId="21B2A365" w14:textId="77777777" w:rsidTr="005C0AF9">
        <w:trPr>
          <w:trHeight w:val="20"/>
        </w:trPr>
        <w:tc>
          <w:tcPr>
            <w:tcW w:w="4788" w:type="dxa"/>
            <w:shd w:val="clear" w:color="auto" w:fill="auto"/>
          </w:tcPr>
          <w:p w14:paraId="36A1B6FF" w14:textId="77777777" w:rsidR="00886827" w:rsidRPr="00227E17" w:rsidRDefault="00886827" w:rsidP="00897B58">
            <w:pPr>
              <w:pStyle w:val="KDParagraf"/>
              <w:spacing w:before="0"/>
              <w:rPr>
                <w:rFonts w:cs="Arial"/>
                <w:lang w:bidi="en-US"/>
              </w:rPr>
            </w:pPr>
            <w:r w:rsidRPr="00227E17">
              <w:rPr>
                <w:rFonts w:cs="Arial"/>
                <w:lang w:bidi="en-US"/>
              </w:rPr>
              <w:t xml:space="preserve">FIELD 32A: </w:t>
            </w:r>
          </w:p>
        </w:tc>
        <w:tc>
          <w:tcPr>
            <w:tcW w:w="4788" w:type="dxa"/>
            <w:shd w:val="clear" w:color="auto" w:fill="auto"/>
          </w:tcPr>
          <w:p w14:paraId="74F6233C" w14:textId="77777777" w:rsidR="00886827" w:rsidRPr="00227E17" w:rsidRDefault="00886827" w:rsidP="00897B58">
            <w:pPr>
              <w:pStyle w:val="KDParagraf"/>
              <w:spacing w:before="0"/>
              <w:rPr>
                <w:rFonts w:cs="Arial"/>
                <w:lang w:bidi="en-US"/>
              </w:rPr>
            </w:pPr>
            <w:r w:rsidRPr="00227E17">
              <w:rPr>
                <w:rFonts w:cs="Arial"/>
                <w:lang w:bidi="en-US"/>
              </w:rPr>
              <w:t>VALUE DATE – EUR- AMOUNT</w:t>
            </w:r>
          </w:p>
        </w:tc>
      </w:tr>
      <w:tr w:rsidR="00886827" w:rsidRPr="00227E17" w14:paraId="440524F3" w14:textId="77777777" w:rsidTr="005C0AF9">
        <w:trPr>
          <w:trHeight w:val="20"/>
        </w:trPr>
        <w:tc>
          <w:tcPr>
            <w:tcW w:w="4788" w:type="dxa"/>
            <w:shd w:val="clear" w:color="auto" w:fill="auto"/>
          </w:tcPr>
          <w:p w14:paraId="5D331110" w14:textId="77777777" w:rsidR="00886827" w:rsidRPr="00227E17" w:rsidRDefault="00886827" w:rsidP="00897B58">
            <w:pPr>
              <w:pStyle w:val="KDParagraf"/>
              <w:spacing w:before="0"/>
              <w:rPr>
                <w:rFonts w:cs="Arial"/>
                <w:lang w:bidi="en-US"/>
              </w:rPr>
            </w:pPr>
            <w:r w:rsidRPr="00227E17">
              <w:rPr>
                <w:rFonts w:cs="Arial"/>
                <w:lang w:bidi="en-US"/>
              </w:rPr>
              <w:t xml:space="preserve">FIELD 50K:  </w:t>
            </w:r>
          </w:p>
        </w:tc>
        <w:tc>
          <w:tcPr>
            <w:tcW w:w="4788" w:type="dxa"/>
            <w:shd w:val="clear" w:color="auto" w:fill="auto"/>
          </w:tcPr>
          <w:p w14:paraId="0B227592" w14:textId="77777777" w:rsidR="00886827" w:rsidRPr="00227E17" w:rsidRDefault="00886827" w:rsidP="00897B58">
            <w:pPr>
              <w:pStyle w:val="KDParagraf"/>
              <w:spacing w:before="0"/>
              <w:rPr>
                <w:rFonts w:cs="Arial"/>
                <w:lang w:bidi="en-US"/>
              </w:rPr>
            </w:pPr>
            <w:r w:rsidRPr="00227E17">
              <w:rPr>
                <w:rFonts w:cs="Arial"/>
                <w:lang w:bidi="en-US"/>
              </w:rPr>
              <w:t>ORDERING CUSTOMER</w:t>
            </w:r>
          </w:p>
        </w:tc>
      </w:tr>
      <w:tr w:rsidR="00886827" w:rsidRPr="00227E17" w14:paraId="364A50F3" w14:textId="77777777" w:rsidTr="005C0AF9">
        <w:trPr>
          <w:trHeight w:val="20"/>
        </w:trPr>
        <w:tc>
          <w:tcPr>
            <w:tcW w:w="4788" w:type="dxa"/>
            <w:shd w:val="clear" w:color="auto" w:fill="auto"/>
          </w:tcPr>
          <w:p w14:paraId="14675FFD" w14:textId="77777777" w:rsidR="00886827" w:rsidRPr="00227E17" w:rsidRDefault="00886827" w:rsidP="00897B58">
            <w:pPr>
              <w:pStyle w:val="KDParagraf"/>
              <w:spacing w:before="0"/>
              <w:rPr>
                <w:rFonts w:cs="Arial"/>
                <w:lang w:bidi="en-US"/>
              </w:rPr>
            </w:pPr>
            <w:r w:rsidRPr="00227E17">
              <w:rPr>
                <w:rFonts w:cs="Arial"/>
                <w:lang w:bidi="en-US"/>
              </w:rPr>
              <w:t xml:space="preserve">FIELD 50K:  </w:t>
            </w:r>
          </w:p>
        </w:tc>
        <w:tc>
          <w:tcPr>
            <w:tcW w:w="4788" w:type="dxa"/>
            <w:shd w:val="clear" w:color="auto" w:fill="auto"/>
          </w:tcPr>
          <w:p w14:paraId="5CDA1AFD" w14:textId="77777777" w:rsidR="00886827" w:rsidRPr="00227E17" w:rsidRDefault="00886827" w:rsidP="00897B58">
            <w:pPr>
              <w:pStyle w:val="KDParagraf"/>
              <w:spacing w:before="0"/>
              <w:rPr>
                <w:rFonts w:cs="Arial"/>
                <w:lang w:bidi="en-US"/>
              </w:rPr>
            </w:pPr>
            <w:r w:rsidRPr="00227E17">
              <w:rPr>
                <w:rFonts w:cs="Arial"/>
                <w:lang w:bidi="en-US"/>
              </w:rPr>
              <w:t>ORDERING CUSTOMER</w:t>
            </w:r>
          </w:p>
        </w:tc>
      </w:tr>
      <w:tr w:rsidR="00886827" w:rsidRPr="00227E17" w14:paraId="47235972" w14:textId="77777777" w:rsidTr="005C0AF9">
        <w:trPr>
          <w:trHeight w:val="1113"/>
        </w:trPr>
        <w:tc>
          <w:tcPr>
            <w:tcW w:w="4788" w:type="dxa"/>
            <w:shd w:val="clear" w:color="auto" w:fill="auto"/>
          </w:tcPr>
          <w:p w14:paraId="5C10497A" w14:textId="77777777" w:rsidR="00886827" w:rsidRPr="00227E17" w:rsidRDefault="00886827" w:rsidP="00897B58">
            <w:pPr>
              <w:pStyle w:val="KDParagraf"/>
              <w:spacing w:before="0"/>
              <w:rPr>
                <w:rFonts w:cs="Arial"/>
                <w:lang w:bidi="en-US"/>
              </w:rPr>
            </w:pPr>
            <w:r w:rsidRPr="00227E17">
              <w:rPr>
                <w:rFonts w:cs="Arial"/>
                <w:lang w:bidi="en-US"/>
              </w:rPr>
              <w:t>FIELD 56A:</w:t>
            </w:r>
          </w:p>
          <w:p w14:paraId="77DFA6EE" w14:textId="77777777" w:rsidR="00886827" w:rsidRPr="00227E17" w:rsidRDefault="00886827" w:rsidP="00897B58">
            <w:pPr>
              <w:pStyle w:val="KDParagraf"/>
              <w:spacing w:before="0"/>
              <w:rPr>
                <w:rFonts w:cs="Arial"/>
                <w:lang w:bidi="en-US"/>
              </w:rPr>
            </w:pPr>
            <w:r w:rsidRPr="00227E17">
              <w:rPr>
                <w:rFonts w:cs="Arial"/>
                <w:lang w:bidi="en-US"/>
              </w:rPr>
              <w:t>(INTERMEDIARY)</w:t>
            </w:r>
          </w:p>
        </w:tc>
        <w:tc>
          <w:tcPr>
            <w:tcW w:w="4788" w:type="dxa"/>
            <w:shd w:val="clear" w:color="auto" w:fill="auto"/>
          </w:tcPr>
          <w:p w14:paraId="5A1401F4" w14:textId="77777777" w:rsidR="00886827" w:rsidRPr="00227E17" w:rsidRDefault="00886827" w:rsidP="00897B58">
            <w:pPr>
              <w:pStyle w:val="KDParagraf"/>
              <w:spacing w:before="0"/>
              <w:rPr>
                <w:rFonts w:cs="Arial"/>
                <w:lang w:bidi="en-US"/>
              </w:rPr>
            </w:pPr>
            <w:r w:rsidRPr="00227E17">
              <w:rPr>
                <w:rFonts w:cs="Arial"/>
                <w:lang w:bidi="en-US"/>
              </w:rPr>
              <w:t>DEUTDEFFXXX</w:t>
            </w:r>
          </w:p>
          <w:p w14:paraId="4C9BD378" w14:textId="77777777" w:rsidR="00886827" w:rsidRPr="00227E17" w:rsidRDefault="00886827" w:rsidP="00897B58">
            <w:pPr>
              <w:pStyle w:val="KDParagraf"/>
              <w:spacing w:before="0"/>
              <w:rPr>
                <w:rFonts w:cs="Arial"/>
                <w:lang w:bidi="en-US"/>
              </w:rPr>
            </w:pPr>
            <w:r w:rsidRPr="00227E17">
              <w:rPr>
                <w:rFonts w:cs="Arial"/>
                <w:lang w:bidi="en-US"/>
              </w:rPr>
              <w:t>DEUTSCHE BANK AG, F/M</w:t>
            </w:r>
          </w:p>
          <w:p w14:paraId="110C76AB" w14:textId="77777777" w:rsidR="00886827" w:rsidRPr="00227E17" w:rsidRDefault="00886827" w:rsidP="00897B58">
            <w:pPr>
              <w:pStyle w:val="KDParagraf"/>
              <w:spacing w:before="0"/>
              <w:rPr>
                <w:rFonts w:cs="Arial"/>
                <w:lang w:bidi="en-US"/>
              </w:rPr>
            </w:pPr>
            <w:r w:rsidRPr="00227E17">
              <w:rPr>
                <w:rFonts w:cs="Arial"/>
                <w:lang w:bidi="en-US"/>
              </w:rPr>
              <w:t>TAUNUSANLAGE 12</w:t>
            </w:r>
          </w:p>
          <w:p w14:paraId="263129F5" w14:textId="77777777" w:rsidR="00886827" w:rsidRPr="00227E17" w:rsidRDefault="00886827" w:rsidP="00897B58">
            <w:pPr>
              <w:pStyle w:val="KDParagraf"/>
              <w:spacing w:before="0"/>
              <w:rPr>
                <w:rFonts w:cs="Arial"/>
                <w:lang w:bidi="en-US"/>
              </w:rPr>
            </w:pPr>
            <w:r w:rsidRPr="00227E17">
              <w:rPr>
                <w:rFonts w:cs="Arial"/>
                <w:lang w:bidi="en-US"/>
              </w:rPr>
              <w:t>GERMANY</w:t>
            </w:r>
          </w:p>
        </w:tc>
      </w:tr>
      <w:tr w:rsidR="00886827" w:rsidRPr="00227E17" w14:paraId="6C4766F6" w14:textId="77777777" w:rsidTr="005C0AF9">
        <w:trPr>
          <w:trHeight w:val="1689"/>
        </w:trPr>
        <w:tc>
          <w:tcPr>
            <w:tcW w:w="4788" w:type="dxa"/>
            <w:shd w:val="clear" w:color="auto" w:fill="auto"/>
          </w:tcPr>
          <w:p w14:paraId="322B4228" w14:textId="77777777" w:rsidR="00886827" w:rsidRPr="00227E17" w:rsidRDefault="00886827" w:rsidP="00897B58">
            <w:pPr>
              <w:pStyle w:val="KDParagraf"/>
              <w:spacing w:before="0"/>
              <w:rPr>
                <w:rFonts w:cs="Arial"/>
                <w:lang w:bidi="en-US"/>
              </w:rPr>
            </w:pPr>
            <w:r w:rsidRPr="00227E17">
              <w:rPr>
                <w:rFonts w:cs="Arial"/>
                <w:lang w:bidi="en-US"/>
              </w:rPr>
              <w:t>FIELD 57A:</w:t>
            </w:r>
          </w:p>
          <w:p w14:paraId="4095C6E8" w14:textId="77777777" w:rsidR="00886827" w:rsidRPr="00227E17" w:rsidRDefault="00886827" w:rsidP="00897B58">
            <w:pPr>
              <w:pStyle w:val="KDParagraf"/>
              <w:spacing w:before="0"/>
              <w:rPr>
                <w:rFonts w:cs="Arial"/>
                <w:lang w:bidi="en-US"/>
              </w:rPr>
            </w:pPr>
            <w:r w:rsidRPr="00227E17">
              <w:rPr>
                <w:rFonts w:cs="Arial"/>
                <w:lang w:bidi="en-US"/>
              </w:rPr>
              <w:t>(ACC. WITH BANK)</w:t>
            </w:r>
          </w:p>
        </w:tc>
        <w:tc>
          <w:tcPr>
            <w:tcW w:w="4788" w:type="dxa"/>
            <w:shd w:val="clear" w:color="auto" w:fill="auto"/>
          </w:tcPr>
          <w:p w14:paraId="4CFC8BF8" w14:textId="77777777" w:rsidR="00886827" w:rsidRPr="00227E17" w:rsidRDefault="00886827" w:rsidP="00897B58">
            <w:pPr>
              <w:pStyle w:val="KDParagraf"/>
              <w:spacing w:before="0"/>
              <w:rPr>
                <w:rFonts w:cs="Arial"/>
                <w:lang w:bidi="en-US"/>
              </w:rPr>
            </w:pPr>
            <w:r w:rsidRPr="00227E17">
              <w:rPr>
                <w:rFonts w:cs="Arial"/>
                <w:lang w:bidi="en-US"/>
              </w:rPr>
              <w:t>/DE20500700100935930800</w:t>
            </w:r>
          </w:p>
          <w:p w14:paraId="0F929332" w14:textId="77777777" w:rsidR="00886827" w:rsidRPr="00227E17" w:rsidRDefault="00886827" w:rsidP="00897B58">
            <w:pPr>
              <w:pStyle w:val="KDParagraf"/>
              <w:spacing w:before="0"/>
              <w:rPr>
                <w:rFonts w:cs="Arial"/>
                <w:lang w:bidi="en-US"/>
              </w:rPr>
            </w:pPr>
            <w:r w:rsidRPr="00227E17">
              <w:rPr>
                <w:rFonts w:cs="Arial"/>
                <w:lang w:bidi="en-US"/>
              </w:rPr>
              <w:t>NBSRRSBGXXX</w:t>
            </w:r>
          </w:p>
          <w:p w14:paraId="0525A070" w14:textId="77777777" w:rsidR="00886827" w:rsidRPr="00227E17" w:rsidRDefault="00886827" w:rsidP="00897B58">
            <w:pPr>
              <w:pStyle w:val="KDParagraf"/>
              <w:spacing w:before="0"/>
              <w:rPr>
                <w:rFonts w:cs="Arial"/>
                <w:lang w:bidi="en-US"/>
              </w:rPr>
            </w:pPr>
            <w:r w:rsidRPr="00227E17">
              <w:rPr>
                <w:rFonts w:cs="Arial"/>
                <w:lang w:bidi="en-US"/>
              </w:rPr>
              <w:t>NARODNA BANKA SRBIJE (NATIONAL</w:t>
            </w:r>
          </w:p>
          <w:p w14:paraId="0F888FCE" w14:textId="77777777" w:rsidR="00886827" w:rsidRPr="00227E17" w:rsidRDefault="00886827" w:rsidP="00897B58">
            <w:pPr>
              <w:pStyle w:val="KDParagraf"/>
              <w:spacing w:before="0"/>
              <w:rPr>
                <w:rFonts w:cs="Arial"/>
                <w:lang w:bidi="en-US"/>
              </w:rPr>
            </w:pPr>
            <w:r w:rsidRPr="00227E17">
              <w:rPr>
                <w:rFonts w:cs="Arial"/>
                <w:lang w:bidi="en-US"/>
              </w:rPr>
              <w:t>BANK OF SERBIA – NBS BEOGRAD,</w:t>
            </w:r>
          </w:p>
          <w:p w14:paraId="05017E46" w14:textId="77777777" w:rsidR="00886827" w:rsidRPr="00227E17" w:rsidRDefault="00886827" w:rsidP="00897B58">
            <w:pPr>
              <w:pStyle w:val="KDParagraf"/>
              <w:spacing w:before="0"/>
              <w:rPr>
                <w:rFonts w:cs="Arial"/>
                <w:lang w:bidi="en-US"/>
              </w:rPr>
            </w:pPr>
            <w:r w:rsidRPr="00227E17">
              <w:rPr>
                <w:rFonts w:cs="Arial"/>
                <w:lang w:bidi="en-US"/>
              </w:rPr>
              <w:t>NEMANJINA 17</w:t>
            </w:r>
          </w:p>
          <w:p w14:paraId="2555EBE5" w14:textId="77777777" w:rsidR="00886827" w:rsidRPr="00227E17" w:rsidRDefault="00886827" w:rsidP="00897B58">
            <w:pPr>
              <w:pStyle w:val="KDParagraf"/>
              <w:spacing w:before="0"/>
              <w:rPr>
                <w:rFonts w:cs="Arial"/>
                <w:lang w:bidi="en-US"/>
              </w:rPr>
            </w:pPr>
            <w:r w:rsidRPr="00227E17">
              <w:rPr>
                <w:rFonts w:cs="Arial"/>
                <w:lang w:bidi="en-US"/>
              </w:rPr>
              <w:t>SERBIA</w:t>
            </w:r>
          </w:p>
        </w:tc>
      </w:tr>
      <w:tr w:rsidR="00886827" w:rsidRPr="00227E17" w14:paraId="47E90A96" w14:textId="77777777" w:rsidTr="005C0AF9">
        <w:trPr>
          <w:trHeight w:val="20"/>
        </w:trPr>
        <w:tc>
          <w:tcPr>
            <w:tcW w:w="4788" w:type="dxa"/>
            <w:shd w:val="clear" w:color="auto" w:fill="auto"/>
          </w:tcPr>
          <w:p w14:paraId="0A45E31B" w14:textId="77777777" w:rsidR="00886827" w:rsidRPr="00227E17" w:rsidRDefault="00886827" w:rsidP="00897B58">
            <w:pPr>
              <w:pStyle w:val="KDParagraf"/>
              <w:spacing w:before="0"/>
              <w:rPr>
                <w:rFonts w:cs="Arial"/>
                <w:lang w:bidi="en-US"/>
              </w:rPr>
            </w:pPr>
            <w:r w:rsidRPr="00227E17">
              <w:rPr>
                <w:rFonts w:cs="Arial"/>
                <w:lang w:bidi="en-US"/>
              </w:rPr>
              <w:t>FIELD 59:</w:t>
            </w:r>
          </w:p>
          <w:p w14:paraId="3626407A" w14:textId="77777777" w:rsidR="00886827" w:rsidRPr="00227E17" w:rsidRDefault="00886827" w:rsidP="00897B58">
            <w:pPr>
              <w:pStyle w:val="KDParagraf"/>
              <w:spacing w:before="0"/>
              <w:rPr>
                <w:rFonts w:cs="Arial"/>
                <w:lang w:bidi="en-US"/>
              </w:rPr>
            </w:pPr>
            <w:r w:rsidRPr="00227E17">
              <w:rPr>
                <w:rFonts w:cs="Arial"/>
                <w:lang w:bidi="en-US"/>
              </w:rPr>
              <w:t>(BENEFICIARY)</w:t>
            </w:r>
          </w:p>
        </w:tc>
        <w:tc>
          <w:tcPr>
            <w:tcW w:w="4788" w:type="dxa"/>
            <w:shd w:val="clear" w:color="auto" w:fill="auto"/>
          </w:tcPr>
          <w:p w14:paraId="74844E9A" w14:textId="77777777" w:rsidR="00886827" w:rsidRPr="00227E17" w:rsidRDefault="00886827" w:rsidP="00897B58">
            <w:pPr>
              <w:pStyle w:val="KDParagraf"/>
              <w:spacing w:before="0"/>
              <w:rPr>
                <w:rFonts w:cs="Arial"/>
                <w:lang w:bidi="en-US"/>
              </w:rPr>
            </w:pPr>
            <w:r w:rsidRPr="00227E17">
              <w:rPr>
                <w:rFonts w:cs="Arial"/>
                <w:lang w:bidi="en-US"/>
              </w:rPr>
              <w:t>/RS35908500103019323073</w:t>
            </w:r>
          </w:p>
          <w:p w14:paraId="12C85253" w14:textId="77777777" w:rsidR="00886827" w:rsidRPr="00227E17" w:rsidRDefault="00886827" w:rsidP="00897B58">
            <w:pPr>
              <w:pStyle w:val="KDParagraf"/>
              <w:spacing w:before="0"/>
              <w:rPr>
                <w:rFonts w:cs="Arial"/>
                <w:lang w:bidi="en-US"/>
              </w:rPr>
            </w:pPr>
            <w:r w:rsidRPr="00227E17">
              <w:rPr>
                <w:rFonts w:cs="Arial"/>
                <w:lang w:bidi="en-US"/>
              </w:rPr>
              <w:t>MINISTARSTVO FINANSIJA</w:t>
            </w:r>
          </w:p>
          <w:p w14:paraId="2A0AEEAE" w14:textId="77777777" w:rsidR="00886827" w:rsidRPr="00227E17" w:rsidRDefault="00886827" w:rsidP="00897B58">
            <w:pPr>
              <w:pStyle w:val="KDParagraf"/>
              <w:spacing w:before="0"/>
              <w:rPr>
                <w:rFonts w:cs="Arial"/>
                <w:lang w:bidi="en-US"/>
              </w:rPr>
            </w:pPr>
            <w:r w:rsidRPr="00227E17">
              <w:rPr>
                <w:rFonts w:cs="Arial"/>
                <w:lang w:bidi="en-US"/>
              </w:rPr>
              <w:t>UPRAVA ZA TREZOR</w:t>
            </w:r>
          </w:p>
          <w:p w14:paraId="0073495B" w14:textId="77777777" w:rsidR="00886827" w:rsidRPr="00227E17" w:rsidRDefault="00886827" w:rsidP="00897B58">
            <w:pPr>
              <w:pStyle w:val="KDParagraf"/>
              <w:spacing w:before="0"/>
              <w:rPr>
                <w:rFonts w:cs="Arial"/>
                <w:lang w:bidi="en-US"/>
              </w:rPr>
            </w:pPr>
            <w:r w:rsidRPr="00227E17">
              <w:rPr>
                <w:rFonts w:cs="Arial"/>
                <w:lang w:bidi="en-US"/>
              </w:rPr>
              <w:lastRenderedPageBreak/>
              <w:t>POP LUKINA7-9</w:t>
            </w:r>
          </w:p>
          <w:p w14:paraId="61D1C7C0" w14:textId="77777777" w:rsidR="00886827" w:rsidRPr="00227E17" w:rsidRDefault="00886827" w:rsidP="00897B58">
            <w:pPr>
              <w:pStyle w:val="KDParagraf"/>
              <w:spacing w:before="0"/>
              <w:rPr>
                <w:rFonts w:cs="Arial"/>
                <w:lang w:bidi="en-US"/>
              </w:rPr>
            </w:pPr>
            <w:r w:rsidRPr="00227E17">
              <w:rPr>
                <w:rFonts w:cs="Arial"/>
                <w:lang w:bidi="en-US"/>
              </w:rPr>
              <w:t>BEOGRAD</w:t>
            </w:r>
          </w:p>
        </w:tc>
      </w:tr>
      <w:tr w:rsidR="00886827" w:rsidRPr="00227E17" w14:paraId="0BD3D868" w14:textId="77777777" w:rsidTr="005C0AF9">
        <w:trPr>
          <w:trHeight w:val="20"/>
        </w:trPr>
        <w:tc>
          <w:tcPr>
            <w:tcW w:w="4788" w:type="dxa"/>
            <w:shd w:val="clear" w:color="auto" w:fill="auto"/>
          </w:tcPr>
          <w:p w14:paraId="5247E8C5" w14:textId="77777777" w:rsidR="00886827" w:rsidRPr="00227E17" w:rsidRDefault="00886827" w:rsidP="00897B58">
            <w:pPr>
              <w:pStyle w:val="KDParagraf"/>
              <w:spacing w:before="0"/>
              <w:rPr>
                <w:rFonts w:cs="Arial"/>
                <w:lang w:bidi="en-US"/>
              </w:rPr>
            </w:pPr>
            <w:r w:rsidRPr="00227E17">
              <w:rPr>
                <w:rFonts w:cs="Arial"/>
                <w:lang w:bidi="en-US"/>
              </w:rPr>
              <w:lastRenderedPageBreak/>
              <w:t xml:space="preserve">FIELD 70:  </w:t>
            </w:r>
          </w:p>
        </w:tc>
        <w:tc>
          <w:tcPr>
            <w:tcW w:w="4788" w:type="dxa"/>
            <w:shd w:val="clear" w:color="auto" w:fill="auto"/>
          </w:tcPr>
          <w:p w14:paraId="2BB9A3F6" w14:textId="77777777" w:rsidR="00886827" w:rsidRPr="00227E17" w:rsidRDefault="00886827" w:rsidP="00897B58">
            <w:pPr>
              <w:pStyle w:val="KDParagraf"/>
              <w:spacing w:before="0"/>
              <w:rPr>
                <w:rFonts w:cs="Arial"/>
                <w:lang w:bidi="en-US"/>
              </w:rPr>
            </w:pPr>
            <w:r w:rsidRPr="00227E17">
              <w:rPr>
                <w:rFonts w:cs="Arial"/>
                <w:lang w:bidi="en-US"/>
              </w:rPr>
              <w:t>DETAILS OF PAYMENT</w:t>
            </w:r>
          </w:p>
        </w:tc>
      </w:tr>
      <w:tr w:rsidR="00886827" w:rsidRPr="00227E17" w14:paraId="355A1FA2" w14:textId="77777777" w:rsidTr="005C0AF9">
        <w:trPr>
          <w:trHeight w:val="20"/>
        </w:trPr>
        <w:tc>
          <w:tcPr>
            <w:tcW w:w="4788" w:type="dxa"/>
            <w:shd w:val="clear" w:color="auto" w:fill="auto"/>
          </w:tcPr>
          <w:p w14:paraId="5921BE8F" w14:textId="77777777" w:rsidR="00886827" w:rsidRPr="00227E17" w:rsidRDefault="00886827" w:rsidP="00897B58">
            <w:pPr>
              <w:pStyle w:val="KDParagraf"/>
              <w:spacing w:before="0"/>
              <w:rPr>
                <w:rFonts w:cs="Arial"/>
                <w:lang w:bidi="en-US"/>
              </w:rPr>
            </w:pPr>
          </w:p>
        </w:tc>
        <w:tc>
          <w:tcPr>
            <w:tcW w:w="4788" w:type="dxa"/>
            <w:shd w:val="clear" w:color="auto" w:fill="auto"/>
          </w:tcPr>
          <w:p w14:paraId="7E98574D" w14:textId="77777777" w:rsidR="00886827" w:rsidRPr="00227E17" w:rsidRDefault="00886827" w:rsidP="00897B58">
            <w:pPr>
              <w:pStyle w:val="KDParagraf"/>
              <w:spacing w:before="0"/>
              <w:rPr>
                <w:rFonts w:cs="Arial"/>
                <w:lang w:bidi="en-US"/>
              </w:rPr>
            </w:pPr>
          </w:p>
        </w:tc>
      </w:tr>
    </w:tbl>
    <w:p w14:paraId="5D7C4AAA" w14:textId="77777777" w:rsidR="00886827" w:rsidRPr="00227E17" w:rsidRDefault="00886827" w:rsidP="00897B58">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227E17" w14:paraId="00CFD256" w14:textId="77777777" w:rsidTr="000860AC">
        <w:tc>
          <w:tcPr>
            <w:tcW w:w="2491" w:type="pct"/>
            <w:shd w:val="clear" w:color="auto" w:fill="auto"/>
          </w:tcPr>
          <w:p w14:paraId="04493A2C" w14:textId="77777777" w:rsidR="00886827" w:rsidRPr="00227E17" w:rsidRDefault="00886827" w:rsidP="00897B58">
            <w:pPr>
              <w:pStyle w:val="KDParagraf"/>
              <w:spacing w:before="0"/>
              <w:rPr>
                <w:rFonts w:cs="Arial"/>
                <w:lang w:bidi="en-US"/>
              </w:rPr>
            </w:pPr>
            <w:r w:rsidRPr="00227E17">
              <w:rPr>
                <w:rFonts w:cs="Arial"/>
                <w:lang w:bidi="en-US"/>
              </w:rPr>
              <w:t>SWIFT MESSAGE MT103 – USD</w:t>
            </w:r>
          </w:p>
        </w:tc>
        <w:tc>
          <w:tcPr>
            <w:tcW w:w="2509" w:type="pct"/>
            <w:shd w:val="clear" w:color="auto" w:fill="auto"/>
          </w:tcPr>
          <w:p w14:paraId="0849585E" w14:textId="77777777" w:rsidR="00886827" w:rsidRPr="00227E17" w:rsidRDefault="00886827" w:rsidP="00897B58">
            <w:pPr>
              <w:pStyle w:val="KDParagraf"/>
              <w:spacing w:before="0"/>
              <w:rPr>
                <w:rFonts w:cs="Arial"/>
                <w:lang w:bidi="en-US"/>
              </w:rPr>
            </w:pPr>
          </w:p>
        </w:tc>
      </w:tr>
      <w:tr w:rsidR="00886827" w:rsidRPr="00227E17" w14:paraId="1FDAEC69" w14:textId="77777777" w:rsidTr="000860AC">
        <w:tc>
          <w:tcPr>
            <w:tcW w:w="2491" w:type="pct"/>
            <w:shd w:val="clear" w:color="auto" w:fill="auto"/>
          </w:tcPr>
          <w:p w14:paraId="3FC4EBF5" w14:textId="77777777" w:rsidR="00886827" w:rsidRPr="00227E17" w:rsidRDefault="00886827" w:rsidP="00897B58">
            <w:pPr>
              <w:pStyle w:val="KDParagraf"/>
              <w:spacing w:before="0"/>
              <w:rPr>
                <w:rFonts w:cs="Arial"/>
                <w:lang w:bidi="en-US"/>
              </w:rPr>
            </w:pPr>
            <w:r w:rsidRPr="00227E17">
              <w:rPr>
                <w:rFonts w:cs="Arial"/>
                <w:lang w:bidi="en-US"/>
              </w:rPr>
              <w:t xml:space="preserve">FIELD 32A: </w:t>
            </w:r>
          </w:p>
        </w:tc>
        <w:tc>
          <w:tcPr>
            <w:tcW w:w="2509" w:type="pct"/>
            <w:shd w:val="clear" w:color="auto" w:fill="auto"/>
          </w:tcPr>
          <w:p w14:paraId="009CF11F" w14:textId="77777777" w:rsidR="00886827" w:rsidRPr="00227E17" w:rsidRDefault="00886827" w:rsidP="00897B58">
            <w:pPr>
              <w:pStyle w:val="KDParagraf"/>
              <w:spacing w:before="0"/>
              <w:rPr>
                <w:rFonts w:cs="Arial"/>
                <w:lang w:bidi="en-US"/>
              </w:rPr>
            </w:pPr>
            <w:r w:rsidRPr="00227E17">
              <w:rPr>
                <w:rFonts w:cs="Arial"/>
                <w:lang w:bidi="en-US"/>
              </w:rPr>
              <w:t>VALUE DATE – USD- AMOUNT</w:t>
            </w:r>
          </w:p>
        </w:tc>
      </w:tr>
      <w:tr w:rsidR="00886827" w:rsidRPr="00227E17" w14:paraId="56F77E7C" w14:textId="77777777" w:rsidTr="000860AC">
        <w:tc>
          <w:tcPr>
            <w:tcW w:w="2491" w:type="pct"/>
            <w:shd w:val="clear" w:color="auto" w:fill="auto"/>
          </w:tcPr>
          <w:p w14:paraId="2CAC29D3" w14:textId="77777777" w:rsidR="00886827" w:rsidRPr="00227E17" w:rsidRDefault="00886827" w:rsidP="00897B58">
            <w:pPr>
              <w:pStyle w:val="KDParagraf"/>
              <w:spacing w:before="0"/>
              <w:rPr>
                <w:rFonts w:cs="Arial"/>
                <w:lang w:bidi="en-US"/>
              </w:rPr>
            </w:pPr>
            <w:r w:rsidRPr="00227E17">
              <w:rPr>
                <w:rFonts w:cs="Arial"/>
                <w:lang w:bidi="en-US"/>
              </w:rPr>
              <w:t xml:space="preserve">FIELD 50K:  </w:t>
            </w:r>
          </w:p>
        </w:tc>
        <w:tc>
          <w:tcPr>
            <w:tcW w:w="2509" w:type="pct"/>
            <w:shd w:val="clear" w:color="auto" w:fill="auto"/>
          </w:tcPr>
          <w:p w14:paraId="63CD5309" w14:textId="77777777" w:rsidR="00886827" w:rsidRPr="00227E17" w:rsidRDefault="00886827" w:rsidP="00897B58">
            <w:pPr>
              <w:pStyle w:val="KDParagraf"/>
              <w:spacing w:before="0"/>
              <w:rPr>
                <w:rFonts w:cs="Arial"/>
                <w:lang w:bidi="en-US"/>
              </w:rPr>
            </w:pPr>
            <w:r w:rsidRPr="00227E17">
              <w:rPr>
                <w:rFonts w:cs="Arial"/>
                <w:lang w:bidi="en-US"/>
              </w:rPr>
              <w:t>ORDERING CUSTOMER</w:t>
            </w:r>
          </w:p>
        </w:tc>
      </w:tr>
      <w:tr w:rsidR="00886827" w:rsidRPr="00227E17" w14:paraId="7B357036" w14:textId="77777777" w:rsidTr="000860AC">
        <w:tc>
          <w:tcPr>
            <w:tcW w:w="2491" w:type="pct"/>
            <w:shd w:val="clear" w:color="auto" w:fill="auto"/>
          </w:tcPr>
          <w:p w14:paraId="6FBC4717" w14:textId="77777777" w:rsidR="00886827" w:rsidRPr="00227E17" w:rsidRDefault="00886827" w:rsidP="00897B58">
            <w:pPr>
              <w:pStyle w:val="KDParagraf"/>
              <w:spacing w:before="0"/>
              <w:rPr>
                <w:rFonts w:cs="Arial"/>
                <w:lang w:bidi="en-US"/>
              </w:rPr>
            </w:pPr>
            <w:r w:rsidRPr="00227E17">
              <w:rPr>
                <w:rFonts w:cs="Arial"/>
                <w:lang w:bidi="en-US"/>
              </w:rPr>
              <w:t>FIELD 56A:</w:t>
            </w:r>
          </w:p>
          <w:p w14:paraId="25003AB6" w14:textId="77777777" w:rsidR="00886827" w:rsidRPr="00227E17" w:rsidRDefault="00886827" w:rsidP="00897B58">
            <w:pPr>
              <w:pStyle w:val="KDParagraf"/>
              <w:spacing w:before="0"/>
              <w:rPr>
                <w:rFonts w:cs="Arial"/>
                <w:lang w:bidi="en-US"/>
              </w:rPr>
            </w:pPr>
            <w:r w:rsidRPr="00227E17">
              <w:rPr>
                <w:rFonts w:cs="Arial"/>
                <w:lang w:bidi="en-US"/>
              </w:rPr>
              <w:t>(INTERMEDIARY)</w:t>
            </w:r>
          </w:p>
          <w:p w14:paraId="14D92D9D" w14:textId="77777777" w:rsidR="00886827" w:rsidRPr="00227E17" w:rsidRDefault="00886827" w:rsidP="00897B58">
            <w:pPr>
              <w:pStyle w:val="KDParagraf"/>
              <w:spacing w:before="0"/>
              <w:rPr>
                <w:rFonts w:cs="Arial"/>
                <w:lang w:bidi="en-US"/>
              </w:rPr>
            </w:pPr>
          </w:p>
        </w:tc>
        <w:tc>
          <w:tcPr>
            <w:tcW w:w="2509" w:type="pct"/>
            <w:shd w:val="clear" w:color="auto" w:fill="auto"/>
          </w:tcPr>
          <w:p w14:paraId="6AB79D2D" w14:textId="77777777" w:rsidR="00886827" w:rsidRPr="00227E17" w:rsidRDefault="00886827" w:rsidP="00897B58">
            <w:pPr>
              <w:pStyle w:val="KDParagraf"/>
              <w:spacing w:before="0"/>
              <w:rPr>
                <w:rFonts w:cs="Arial"/>
                <w:lang w:bidi="en-US"/>
              </w:rPr>
            </w:pPr>
            <w:r w:rsidRPr="00227E17">
              <w:rPr>
                <w:rFonts w:cs="Arial"/>
                <w:lang w:bidi="en-US"/>
              </w:rPr>
              <w:t>BKTRUS33XXX</w:t>
            </w:r>
          </w:p>
          <w:p w14:paraId="2115A995" w14:textId="77777777" w:rsidR="00886827" w:rsidRPr="00227E17" w:rsidRDefault="00886827" w:rsidP="00897B58">
            <w:pPr>
              <w:pStyle w:val="KDParagraf"/>
              <w:spacing w:before="0"/>
              <w:rPr>
                <w:rFonts w:cs="Arial"/>
                <w:lang w:bidi="en-US"/>
              </w:rPr>
            </w:pPr>
            <w:r w:rsidRPr="00227E17">
              <w:rPr>
                <w:rFonts w:cs="Arial"/>
                <w:lang w:bidi="en-US"/>
              </w:rPr>
              <w:t>DEUTSCHE BANK TRUST COMPANIY</w:t>
            </w:r>
          </w:p>
          <w:p w14:paraId="571771A0" w14:textId="77777777" w:rsidR="00886827" w:rsidRPr="00227E17" w:rsidRDefault="00886827" w:rsidP="00897B58">
            <w:pPr>
              <w:pStyle w:val="KDParagraf"/>
              <w:spacing w:before="0"/>
              <w:rPr>
                <w:rFonts w:cs="Arial"/>
                <w:lang w:bidi="en-US"/>
              </w:rPr>
            </w:pPr>
            <w:r w:rsidRPr="00227E17">
              <w:rPr>
                <w:rFonts w:cs="Arial"/>
                <w:lang w:bidi="en-US"/>
              </w:rPr>
              <w:t>AMERICAS, NEW YORK</w:t>
            </w:r>
          </w:p>
          <w:p w14:paraId="396EDF51" w14:textId="77777777" w:rsidR="00886827" w:rsidRPr="00227E17" w:rsidRDefault="00886827" w:rsidP="00897B58">
            <w:pPr>
              <w:pStyle w:val="KDParagraf"/>
              <w:spacing w:before="0"/>
              <w:rPr>
                <w:rFonts w:cs="Arial"/>
                <w:lang w:bidi="en-US"/>
              </w:rPr>
            </w:pPr>
            <w:r w:rsidRPr="00227E17">
              <w:rPr>
                <w:rFonts w:cs="Arial"/>
                <w:lang w:bidi="en-US"/>
              </w:rPr>
              <w:t>60 WALL STREET</w:t>
            </w:r>
          </w:p>
          <w:p w14:paraId="6D79F83F" w14:textId="77777777" w:rsidR="00886827" w:rsidRPr="00227E17" w:rsidRDefault="00886827" w:rsidP="00897B58">
            <w:pPr>
              <w:pStyle w:val="KDParagraf"/>
              <w:spacing w:before="0"/>
              <w:rPr>
                <w:rFonts w:cs="Arial"/>
                <w:lang w:bidi="en-US"/>
              </w:rPr>
            </w:pPr>
            <w:r w:rsidRPr="00227E17">
              <w:rPr>
                <w:rFonts w:cs="Arial"/>
                <w:lang w:bidi="en-US"/>
              </w:rPr>
              <w:t>UNITED STATES</w:t>
            </w:r>
          </w:p>
        </w:tc>
      </w:tr>
      <w:tr w:rsidR="00886827" w:rsidRPr="00227E17" w14:paraId="574A1188" w14:textId="77777777" w:rsidTr="000860AC">
        <w:tc>
          <w:tcPr>
            <w:tcW w:w="2491" w:type="pct"/>
            <w:shd w:val="clear" w:color="auto" w:fill="auto"/>
          </w:tcPr>
          <w:p w14:paraId="4C1EB40A" w14:textId="77777777" w:rsidR="00886827" w:rsidRPr="00227E17" w:rsidRDefault="00886827" w:rsidP="00897B58">
            <w:pPr>
              <w:pStyle w:val="KDParagraf"/>
              <w:spacing w:before="0"/>
              <w:rPr>
                <w:rFonts w:cs="Arial"/>
                <w:lang w:bidi="en-US"/>
              </w:rPr>
            </w:pPr>
            <w:r w:rsidRPr="00227E17">
              <w:rPr>
                <w:rFonts w:cs="Arial"/>
                <w:lang w:bidi="en-US"/>
              </w:rPr>
              <w:t>FIELD 57A:</w:t>
            </w:r>
          </w:p>
          <w:p w14:paraId="50EDB72D" w14:textId="77777777" w:rsidR="00886827" w:rsidRPr="00227E17" w:rsidRDefault="00886827" w:rsidP="00897B58">
            <w:pPr>
              <w:pStyle w:val="KDParagraf"/>
              <w:spacing w:before="0"/>
              <w:rPr>
                <w:rFonts w:cs="Arial"/>
                <w:lang w:bidi="en-US"/>
              </w:rPr>
            </w:pPr>
            <w:r w:rsidRPr="00227E17">
              <w:rPr>
                <w:rFonts w:cs="Arial"/>
                <w:lang w:bidi="en-US"/>
              </w:rPr>
              <w:t>(ACC. WITH BANK)</w:t>
            </w:r>
          </w:p>
          <w:p w14:paraId="4A99277E" w14:textId="77777777" w:rsidR="00886827" w:rsidRPr="00227E17" w:rsidRDefault="00886827" w:rsidP="00897B58">
            <w:pPr>
              <w:pStyle w:val="KDParagraf"/>
              <w:spacing w:before="0"/>
              <w:rPr>
                <w:rFonts w:cs="Arial"/>
                <w:lang w:bidi="en-US"/>
              </w:rPr>
            </w:pPr>
          </w:p>
        </w:tc>
        <w:tc>
          <w:tcPr>
            <w:tcW w:w="2509" w:type="pct"/>
            <w:shd w:val="clear" w:color="auto" w:fill="auto"/>
          </w:tcPr>
          <w:p w14:paraId="708CE70F" w14:textId="77777777" w:rsidR="00886827" w:rsidRPr="00227E17" w:rsidRDefault="00886827" w:rsidP="00897B58">
            <w:pPr>
              <w:pStyle w:val="KDParagraf"/>
              <w:spacing w:before="0"/>
              <w:rPr>
                <w:rFonts w:cs="Arial"/>
                <w:lang w:bidi="en-US"/>
              </w:rPr>
            </w:pPr>
            <w:r w:rsidRPr="00227E17">
              <w:rPr>
                <w:rFonts w:cs="Arial"/>
                <w:lang w:bidi="en-US"/>
              </w:rPr>
              <w:t>NBSRRSBGXXX</w:t>
            </w:r>
          </w:p>
          <w:p w14:paraId="688925EE" w14:textId="77777777" w:rsidR="00886827" w:rsidRPr="00227E17" w:rsidRDefault="00886827" w:rsidP="00897B58">
            <w:pPr>
              <w:pStyle w:val="KDParagraf"/>
              <w:spacing w:before="0"/>
              <w:rPr>
                <w:rFonts w:cs="Arial"/>
                <w:lang w:bidi="en-US"/>
              </w:rPr>
            </w:pPr>
            <w:r w:rsidRPr="00227E17">
              <w:rPr>
                <w:rFonts w:cs="Arial"/>
                <w:lang w:bidi="en-US"/>
              </w:rPr>
              <w:t>NARODNA BANKA SRBIJE (NATIONAL</w:t>
            </w:r>
          </w:p>
          <w:p w14:paraId="7081027C" w14:textId="77777777" w:rsidR="00886827" w:rsidRPr="00227E17" w:rsidRDefault="00886827" w:rsidP="00897B58">
            <w:pPr>
              <w:pStyle w:val="KDParagraf"/>
              <w:spacing w:before="0"/>
              <w:rPr>
                <w:rFonts w:cs="Arial"/>
                <w:lang w:bidi="en-US"/>
              </w:rPr>
            </w:pPr>
            <w:r w:rsidRPr="00227E17">
              <w:rPr>
                <w:rFonts w:cs="Arial"/>
                <w:lang w:bidi="en-US"/>
              </w:rPr>
              <w:t>BANK OF SERBIA – NB BEOGRAD,</w:t>
            </w:r>
          </w:p>
          <w:p w14:paraId="204945E3" w14:textId="77777777" w:rsidR="00886827" w:rsidRPr="00227E17" w:rsidRDefault="00886827" w:rsidP="00897B58">
            <w:pPr>
              <w:pStyle w:val="KDParagraf"/>
              <w:spacing w:before="0"/>
              <w:rPr>
                <w:rFonts w:cs="Arial"/>
                <w:lang w:bidi="en-US"/>
              </w:rPr>
            </w:pPr>
            <w:r w:rsidRPr="00227E17">
              <w:rPr>
                <w:rFonts w:cs="Arial"/>
                <w:lang w:bidi="en-US"/>
              </w:rPr>
              <w:t>NEMANJINA 17</w:t>
            </w:r>
          </w:p>
          <w:p w14:paraId="360ACC3D" w14:textId="77777777" w:rsidR="00886827" w:rsidRPr="00227E17" w:rsidRDefault="00886827" w:rsidP="00897B58">
            <w:pPr>
              <w:pStyle w:val="KDParagraf"/>
              <w:spacing w:before="0"/>
              <w:rPr>
                <w:rFonts w:cs="Arial"/>
                <w:lang w:bidi="en-US"/>
              </w:rPr>
            </w:pPr>
            <w:r w:rsidRPr="00227E17">
              <w:rPr>
                <w:rFonts w:cs="Arial"/>
                <w:lang w:bidi="en-US"/>
              </w:rPr>
              <w:t>SERBIA</w:t>
            </w:r>
          </w:p>
        </w:tc>
      </w:tr>
      <w:tr w:rsidR="00886827" w:rsidRPr="00227E17" w14:paraId="16B7C4F5" w14:textId="77777777" w:rsidTr="000860AC">
        <w:tc>
          <w:tcPr>
            <w:tcW w:w="2491" w:type="pct"/>
            <w:shd w:val="clear" w:color="auto" w:fill="auto"/>
          </w:tcPr>
          <w:p w14:paraId="4F8F7249" w14:textId="77777777" w:rsidR="00886827" w:rsidRPr="00227E17" w:rsidRDefault="00886827" w:rsidP="00897B58">
            <w:pPr>
              <w:pStyle w:val="KDParagraf"/>
              <w:spacing w:before="0"/>
              <w:rPr>
                <w:rFonts w:cs="Arial"/>
                <w:lang w:bidi="en-US"/>
              </w:rPr>
            </w:pPr>
            <w:r w:rsidRPr="00227E17">
              <w:rPr>
                <w:rFonts w:cs="Arial"/>
                <w:lang w:bidi="en-US"/>
              </w:rPr>
              <w:t>FIELD 59:</w:t>
            </w:r>
          </w:p>
          <w:p w14:paraId="4D20393A" w14:textId="77777777" w:rsidR="00886827" w:rsidRPr="00227E17" w:rsidRDefault="00886827" w:rsidP="00897B58">
            <w:pPr>
              <w:pStyle w:val="KDParagraf"/>
              <w:spacing w:before="0"/>
              <w:rPr>
                <w:rFonts w:cs="Arial"/>
                <w:lang w:bidi="en-US"/>
              </w:rPr>
            </w:pPr>
            <w:r w:rsidRPr="00227E17">
              <w:rPr>
                <w:rFonts w:cs="Arial"/>
                <w:lang w:bidi="en-US"/>
              </w:rPr>
              <w:t>(BENEFICIARY)</w:t>
            </w:r>
          </w:p>
          <w:p w14:paraId="684056AF" w14:textId="77777777" w:rsidR="00886827" w:rsidRPr="00227E17" w:rsidRDefault="00886827" w:rsidP="00897B58">
            <w:pPr>
              <w:pStyle w:val="KDParagraf"/>
              <w:spacing w:before="0"/>
              <w:rPr>
                <w:rFonts w:cs="Arial"/>
                <w:lang w:bidi="en-US"/>
              </w:rPr>
            </w:pPr>
          </w:p>
        </w:tc>
        <w:tc>
          <w:tcPr>
            <w:tcW w:w="2509" w:type="pct"/>
            <w:shd w:val="clear" w:color="auto" w:fill="auto"/>
          </w:tcPr>
          <w:p w14:paraId="074A7801" w14:textId="77777777" w:rsidR="00886827" w:rsidRPr="00227E17" w:rsidRDefault="00886827" w:rsidP="00897B58">
            <w:pPr>
              <w:pStyle w:val="KDParagraf"/>
              <w:spacing w:before="0"/>
              <w:rPr>
                <w:rFonts w:cs="Arial"/>
                <w:lang w:bidi="en-US"/>
              </w:rPr>
            </w:pPr>
            <w:r w:rsidRPr="00227E17">
              <w:rPr>
                <w:rFonts w:cs="Arial"/>
                <w:lang w:bidi="en-US"/>
              </w:rPr>
              <w:t>/RS35908500103019323073</w:t>
            </w:r>
          </w:p>
          <w:p w14:paraId="4EEA7E94" w14:textId="77777777" w:rsidR="00886827" w:rsidRPr="00227E17" w:rsidRDefault="00886827" w:rsidP="00897B58">
            <w:pPr>
              <w:pStyle w:val="KDParagraf"/>
              <w:spacing w:before="0"/>
              <w:rPr>
                <w:rFonts w:cs="Arial"/>
                <w:lang w:bidi="en-US"/>
              </w:rPr>
            </w:pPr>
            <w:r w:rsidRPr="00227E17">
              <w:rPr>
                <w:rFonts w:cs="Arial"/>
                <w:lang w:bidi="en-US"/>
              </w:rPr>
              <w:t>MINISTARSTVO FINANSIJA</w:t>
            </w:r>
          </w:p>
          <w:p w14:paraId="1506C0CB" w14:textId="77777777" w:rsidR="00886827" w:rsidRPr="00227E17" w:rsidRDefault="00886827" w:rsidP="00897B58">
            <w:pPr>
              <w:pStyle w:val="KDParagraf"/>
              <w:spacing w:before="0"/>
              <w:rPr>
                <w:rFonts w:cs="Arial"/>
                <w:lang w:bidi="en-US"/>
              </w:rPr>
            </w:pPr>
            <w:r w:rsidRPr="00227E17">
              <w:rPr>
                <w:rFonts w:cs="Arial"/>
                <w:lang w:bidi="en-US"/>
              </w:rPr>
              <w:t>UPRAVA ZA TREZOR</w:t>
            </w:r>
          </w:p>
          <w:p w14:paraId="3F1EFB18" w14:textId="77777777" w:rsidR="00886827" w:rsidRPr="00227E17" w:rsidRDefault="00886827" w:rsidP="00897B58">
            <w:pPr>
              <w:pStyle w:val="KDParagraf"/>
              <w:spacing w:before="0"/>
              <w:rPr>
                <w:rFonts w:cs="Arial"/>
                <w:lang w:bidi="en-US"/>
              </w:rPr>
            </w:pPr>
            <w:r w:rsidRPr="00227E17">
              <w:rPr>
                <w:rFonts w:cs="Arial"/>
                <w:lang w:bidi="en-US"/>
              </w:rPr>
              <w:t>POP LUKINA7-9</w:t>
            </w:r>
          </w:p>
          <w:p w14:paraId="2293AF46" w14:textId="77777777" w:rsidR="00886827" w:rsidRPr="00227E17" w:rsidRDefault="00886827" w:rsidP="00897B58">
            <w:pPr>
              <w:pStyle w:val="KDParagraf"/>
              <w:spacing w:before="0"/>
              <w:rPr>
                <w:rFonts w:cs="Arial"/>
                <w:lang w:bidi="en-US"/>
              </w:rPr>
            </w:pPr>
            <w:r w:rsidRPr="00227E17">
              <w:rPr>
                <w:rFonts w:cs="Arial"/>
                <w:lang w:bidi="en-US"/>
              </w:rPr>
              <w:t>BEOGRAD</w:t>
            </w:r>
          </w:p>
        </w:tc>
      </w:tr>
      <w:tr w:rsidR="00886827" w:rsidRPr="00227E17" w14:paraId="5F35B1F8" w14:textId="77777777" w:rsidTr="000860AC">
        <w:tc>
          <w:tcPr>
            <w:tcW w:w="2491" w:type="pct"/>
            <w:shd w:val="clear" w:color="auto" w:fill="auto"/>
          </w:tcPr>
          <w:p w14:paraId="230BAB25" w14:textId="77777777" w:rsidR="00886827" w:rsidRPr="00227E17" w:rsidRDefault="00886827" w:rsidP="00897B58">
            <w:pPr>
              <w:pStyle w:val="KDParagraf"/>
              <w:spacing w:before="0"/>
              <w:rPr>
                <w:rFonts w:cs="Arial"/>
                <w:lang w:bidi="en-US"/>
              </w:rPr>
            </w:pPr>
            <w:r w:rsidRPr="00227E17">
              <w:rPr>
                <w:rFonts w:cs="Arial"/>
                <w:lang w:bidi="en-US"/>
              </w:rPr>
              <w:t xml:space="preserve">FIELD 70:  </w:t>
            </w:r>
          </w:p>
        </w:tc>
        <w:tc>
          <w:tcPr>
            <w:tcW w:w="2509" w:type="pct"/>
            <w:shd w:val="clear" w:color="auto" w:fill="auto"/>
          </w:tcPr>
          <w:p w14:paraId="11B17081" w14:textId="77777777" w:rsidR="00886827" w:rsidRPr="00227E17" w:rsidRDefault="00886827" w:rsidP="00897B58">
            <w:pPr>
              <w:pStyle w:val="KDParagraf"/>
              <w:spacing w:before="0"/>
              <w:rPr>
                <w:rFonts w:cs="Arial"/>
                <w:lang w:bidi="en-US"/>
              </w:rPr>
            </w:pPr>
            <w:r w:rsidRPr="00227E17">
              <w:rPr>
                <w:rFonts w:cs="Arial"/>
                <w:lang w:bidi="en-US"/>
              </w:rPr>
              <w:t>DETAILS OF PAYMENT</w:t>
            </w:r>
          </w:p>
        </w:tc>
      </w:tr>
    </w:tbl>
    <w:p w14:paraId="29F95E46" w14:textId="77777777" w:rsidR="00D740A8" w:rsidRDefault="00D740A8" w:rsidP="00897B58">
      <w:pPr>
        <w:pStyle w:val="KDPodnaslov2"/>
        <w:spacing w:before="0"/>
        <w:ind w:left="810"/>
        <w:jc w:val="both"/>
        <w:rPr>
          <w:rFonts w:cs="Arial"/>
        </w:rPr>
      </w:pPr>
      <w:bookmarkStart w:id="250" w:name="_Toc441651610"/>
      <w:bookmarkStart w:id="251" w:name="_Toc442559921"/>
    </w:p>
    <w:p w14:paraId="5EA25B79" w14:textId="77777777" w:rsidR="008D2B23" w:rsidRPr="00227E17" w:rsidRDefault="008D2B23" w:rsidP="00897B58">
      <w:pPr>
        <w:pStyle w:val="KDPodnaslov2"/>
        <w:numPr>
          <w:ilvl w:val="1"/>
          <w:numId w:val="24"/>
        </w:numPr>
        <w:spacing w:before="0"/>
        <w:jc w:val="both"/>
        <w:rPr>
          <w:rFonts w:cs="Arial"/>
        </w:rPr>
      </w:pPr>
      <w:r w:rsidRPr="00227E17">
        <w:rPr>
          <w:rFonts w:cs="Arial"/>
        </w:rPr>
        <w:t xml:space="preserve">Закључивање </w:t>
      </w:r>
      <w:r w:rsidR="007E3AF6" w:rsidRPr="00227E17">
        <w:rPr>
          <w:rFonts w:cs="Arial"/>
          <w:lang w:val="sr-Cyrl-RS"/>
        </w:rPr>
        <w:t xml:space="preserve">и ступање на снагу </w:t>
      </w:r>
      <w:r w:rsidRPr="00227E17">
        <w:rPr>
          <w:rFonts w:cs="Arial"/>
        </w:rPr>
        <w:t>уговора</w:t>
      </w:r>
      <w:bookmarkEnd w:id="250"/>
      <w:bookmarkEnd w:id="251"/>
    </w:p>
    <w:p w14:paraId="159C2C11" w14:textId="77777777" w:rsidR="008D2B23" w:rsidRPr="00D740A8" w:rsidRDefault="008D2B23" w:rsidP="00897B58">
      <w:pPr>
        <w:spacing w:before="0"/>
        <w:rPr>
          <w:rFonts w:cs="Arial"/>
        </w:rPr>
      </w:pPr>
      <w:r w:rsidRPr="00227E17">
        <w:rPr>
          <w:rFonts w:cs="Arial"/>
        </w:rPr>
        <w:t xml:space="preserve">Наручилац ће доставити уговор о јавној набавци понуђачу којем је додељен уговор у року </w:t>
      </w:r>
      <w:r w:rsidRPr="00D740A8">
        <w:rPr>
          <w:rFonts w:cs="Arial"/>
        </w:rPr>
        <w:t xml:space="preserve">од </w:t>
      </w:r>
      <w:r w:rsidR="00B02ADD" w:rsidRPr="00D740A8">
        <w:rPr>
          <w:rFonts w:cs="Arial"/>
          <w:lang w:val="sr-Cyrl-RS"/>
        </w:rPr>
        <w:t>8</w:t>
      </w:r>
      <w:r w:rsidR="00D740A8" w:rsidRPr="00D740A8">
        <w:rPr>
          <w:rFonts w:cs="Arial"/>
          <w:lang w:val="sr-Cyrl-RS"/>
        </w:rPr>
        <w:t xml:space="preserve"> </w:t>
      </w:r>
      <w:r w:rsidR="00B02ADD" w:rsidRPr="00D740A8">
        <w:rPr>
          <w:rFonts w:cs="Arial"/>
          <w:lang w:val="sr-Cyrl-RS"/>
        </w:rPr>
        <w:t>(</w:t>
      </w:r>
      <w:r w:rsidR="00D740A8" w:rsidRPr="00D740A8">
        <w:rPr>
          <w:rFonts w:cs="Arial"/>
          <w:lang w:val="sr-Cyrl-RS"/>
        </w:rPr>
        <w:t xml:space="preserve">словима: </w:t>
      </w:r>
      <w:r w:rsidRPr="00D740A8">
        <w:rPr>
          <w:rFonts w:cs="Arial"/>
        </w:rPr>
        <w:t>осам</w:t>
      </w:r>
      <w:r w:rsidR="00B02ADD" w:rsidRPr="00D740A8">
        <w:rPr>
          <w:rFonts w:cs="Arial"/>
          <w:lang w:val="sr-Cyrl-RS"/>
        </w:rPr>
        <w:t>)</w:t>
      </w:r>
      <w:r w:rsidRPr="00D740A8">
        <w:rPr>
          <w:rFonts w:cs="Arial"/>
        </w:rPr>
        <w:t xml:space="preserve"> дана од протека рока за под</w:t>
      </w:r>
      <w:r w:rsidR="007E3AF6" w:rsidRPr="00D740A8">
        <w:rPr>
          <w:rFonts w:cs="Arial"/>
        </w:rPr>
        <w:t>ношење захтева за заштиту права.</w:t>
      </w:r>
    </w:p>
    <w:p w14:paraId="23534C5D" w14:textId="77777777" w:rsidR="007E3AF6" w:rsidRPr="00D740A8" w:rsidRDefault="007E3AF6" w:rsidP="00897B58">
      <w:pPr>
        <w:spacing w:before="0"/>
        <w:rPr>
          <w:rFonts w:cs="Arial"/>
          <w:lang w:val="sr-Cyrl-RS"/>
        </w:rPr>
      </w:pPr>
      <w:r w:rsidRPr="00D740A8">
        <w:rPr>
          <w:rFonts w:cs="Arial"/>
        </w:rPr>
        <w:t>Понуђач којем буде додељен уговор, обавезан је да у року од највише 10</w:t>
      </w:r>
      <w:r w:rsidR="00D740A8" w:rsidRPr="00D740A8">
        <w:rPr>
          <w:rFonts w:cs="Arial"/>
          <w:lang w:val="sr-Cyrl-RS"/>
        </w:rPr>
        <w:t xml:space="preserve"> </w:t>
      </w:r>
      <w:r w:rsidR="00B02ADD" w:rsidRPr="00D740A8">
        <w:rPr>
          <w:rFonts w:cs="Arial"/>
          <w:lang w:val="sr-Cyrl-RS"/>
        </w:rPr>
        <w:t>(</w:t>
      </w:r>
      <w:r w:rsidR="00D740A8" w:rsidRPr="00D740A8">
        <w:rPr>
          <w:rFonts w:cs="Arial"/>
          <w:lang w:val="sr-Cyrl-RS"/>
        </w:rPr>
        <w:t xml:space="preserve">словима: </w:t>
      </w:r>
      <w:r w:rsidR="00B02ADD" w:rsidRPr="00D740A8">
        <w:rPr>
          <w:rFonts w:cs="Arial"/>
          <w:lang w:val="sr-Cyrl-RS"/>
        </w:rPr>
        <w:t>десет)</w:t>
      </w:r>
      <w:r w:rsidR="000860AC">
        <w:rPr>
          <w:rFonts w:cs="Arial"/>
        </w:rPr>
        <w:t xml:space="preserve"> </w:t>
      </w:r>
      <w:r w:rsidR="00B02ADD" w:rsidRPr="00D740A8">
        <w:rPr>
          <w:rFonts w:cs="Arial"/>
        </w:rPr>
        <w:t xml:space="preserve">дана </w:t>
      </w:r>
      <w:r w:rsidRPr="00D740A8">
        <w:rPr>
          <w:rFonts w:cs="Arial"/>
        </w:rPr>
        <w:t>од дана закључења уговора достави банкарску гаранцију за добро извршење посла</w:t>
      </w:r>
      <w:r w:rsidR="00D740A8" w:rsidRPr="00D740A8">
        <w:rPr>
          <w:rFonts w:cs="Arial"/>
          <w:lang w:val="sr-Cyrl-RS"/>
        </w:rPr>
        <w:t>.</w:t>
      </w:r>
    </w:p>
    <w:p w14:paraId="4DA54A80" w14:textId="77777777" w:rsidR="008D2B23" w:rsidRPr="00227E17" w:rsidRDefault="008D2B23" w:rsidP="00897B58">
      <w:pPr>
        <w:spacing w:before="0"/>
        <w:rPr>
          <w:rFonts w:cs="Arial"/>
          <w:lang w:val="ru-RU"/>
        </w:rPr>
      </w:pPr>
      <w:r w:rsidRPr="00227E17">
        <w:rPr>
          <w:rFonts w:cs="Arial"/>
          <w:lang w:val="ru-RU"/>
        </w:rPr>
        <w:t>Ако понуђач којем је додељен уговор одбије да потпише уговор или уговор не потпише у року</w:t>
      </w:r>
      <w:r w:rsidR="00F2311C" w:rsidRPr="00227E17">
        <w:rPr>
          <w:rFonts w:cs="Arial"/>
          <w:lang w:val="ru-RU"/>
        </w:rPr>
        <w:t xml:space="preserve"> од </w:t>
      </w:r>
      <w:r w:rsidR="00D740A8">
        <w:rPr>
          <w:rFonts w:cs="Arial"/>
          <w:lang w:val="ru-RU"/>
        </w:rPr>
        <w:t>10 (словима: десет)</w:t>
      </w:r>
      <w:r w:rsidR="00F2311C" w:rsidRPr="00227E17">
        <w:rPr>
          <w:rFonts w:cs="Arial"/>
          <w:lang w:val="ru-RU"/>
        </w:rPr>
        <w:t xml:space="preserve"> дана</w:t>
      </w:r>
      <w:r w:rsidRPr="00227E17">
        <w:rPr>
          <w:rFonts w:cs="Arial"/>
          <w:lang w:val="ru-RU"/>
        </w:rPr>
        <w:t xml:space="preserve">, Наручилац </w:t>
      </w:r>
      <w:r w:rsidR="007E3AF6" w:rsidRPr="00227E17">
        <w:rPr>
          <w:rFonts w:cs="Arial"/>
          <w:lang w:val="ru-RU"/>
        </w:rPr>
        <w:t xml:space="preserve">може </w:t>
      </w:r>
      <w:r w:rsidRPr="00227E17">
        <w:rPr>
          <w:rFonts w:cs="Arial"/>
          <w:lang w:val="ru-RU"/>
        </w:rPr>
        <w:t>закључити са првим следећим најповољнијим понуђачем.</w:t>
      </w:r>
    </w:p>
    <w:p w14:paraId="5927EB9D" w14:textId="77777777" w:rsidR="007E3AF6" w:rsidRDefault="007E3AF6" w:rsidP="00897B58">
      <w:pPr>
        <w:spacing w:before="0"/>
        <w:rPr>
          <w:rFonts w:cs="Arial"/>
          <w:lang w:val="ru-RU"/>
        </w:rPr>
      </w:pPr>
      <w:r w:rsidRPr="00227E1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B86BB14" w14:textId="77777777" w:rsidR="00D740A8" w:rsidRPr="00227E17" w:rsidRDefault="00D740A8" w:rsidP="00897B58">
      <w:pPr>
        <w:spacing w:before="0"/>
        <w:rPr>
          <w:rFonts w:cs="Arial"/>
          <w:lang w:val="ru-RU"/>
        </w:rPr>
      </w:pPr>
    </w:p>
    <w:p w14:paraId="2AC3CE53" w14:textId="77777777" w:rsidR="008D2B23" w:rsidRPr="00227E17" w:rsidRDefault="008D2B23" w:rsidP="00897B58">
      <w:pPr>
        <w:pStyle w:val="KDPodnaslov2"/>
        <w:numPr>
          <w:ilvl w:val="1"/>
          <w:numId w:val="24"/>
        </w:numPr>
        <w:spacing w:before="0"/>
        <w:jc w:val="both"/>
        <w:rPr>
          <w:rFonts w:cs="Arial"/>
        </w:rPr>
      </w:pPr>
      <w:bookmarkStart w:id="252" w:name="_Toc441651611"/>
      <w:bookmarkStart w:id="253" w:name="_Toc442559922"/>
      <w:r w:rsidRPr="00227E17">
        <w:rPr>
          <w:rFonts w:cs="Arial"/>
        </w:rPr>
        <w:t>Измене током трајања уговора</w:t>
      </w:r>
      <w:bookmarkEnd w:id="252"/>
      <w:bookmarkEnd w:id="253"/>
    </w:p>
    <w:p w14:paraId="34CF1AE6" w14:textId="77777777" w:rsidR="008D2B23" w:rsidRPr="00227E17" w:rsidRDefault="008D2B23" w:rsidP="00897B58">
      <w:pPr>
        <w:spacing w:before="0"/>
        <w:rPr>
          <w:rFonts w:cs="Arial"/>
          <w:lang w:eastAsia="sr-Latn-CS"/>
        </w:rPr>
      </w:pPr>
      <w:r w:rsidRPr="00227E17">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847ADBE" w14:textId="77777777" w:rsidR="008C3986" w:rsidRPr="00227E17" w:rsidRDefault="008C3986" w:rsidP="00897B58">
      <w:pPr>
        <w:spacing w:before="0"/>
        <w:rPr>
          <w:rFonts w:cs="Arial"/>
          <w:lang w:eastAsia="sr-Latn-CS"/>
        </w:rPr>
      </w:pPr>
    </w:p>
    <w:p w14:paraId="40E110BD" w14:textId="77777777" w:rsidR="008C3986" w:rsidRPr="00227E17" w:rsidRDefault="008C3986" w:rsidP="00897B58">
      <w:pPr>
        <w:spacing w:before="0"/>
        <w:rPr>
          <w:rFonts w:cs="Arial"/>
          <w:color w:val="00B0F0"/>
          <w:lang w:eastAsia="sr-Latn-CS"/>
        </w:rPr>
      </w:pPr>
    </w:p>
    <w:p w14:paraId="154BFDC7" w14:textId="77777777" w:rsidR="008C3986" w:rsidRPr="00227E17" w:rsidRDefault="008C3986" w:rsidP="00897B58">
      <w:pPr>
        <w:spacing w:before="0"/>
        <w:rPr>
          <w:rFonts w:cs="Arial"/>
          <w:color w:val="00B0F0"/>
          <w:lang w:eastAsia="sr-Latn-CS"/>
        </w:rPr>
      </w:pPr>
    </w:p>
    <w:p w14:paraId="1F5369FA" w14:textId="77777777" w:rsidR="008C3986" w:rsidRPr="00227E17" w:rsidRDefault="008C3986" w:rsidP="00897B58">
      <w:pPr>
        <w:spacing w:before="0"/>
        <w:rPr>
          <w:rFonts w:cs="Arial"/>
          <w:color w:val="00B0F0"/>
          <w:lang w:eastAsia="sr-Latn-CS"/>
        </w:rPr>
      </w:pPr>
    </w:p>
    <w:p w14:paraId="5E155583" w14:textId="77777777" w:rsidR="008C3986" w:rsidRPr="00227E17" w:rsidRDefault="008C3986" w:rsidP="00897B58">
      <w:pPr>
        <w:spacing w:before="0"/>
        <w:rPr>
          <w:rFonts w:cs="Arial"/>
          <w:color w:val="00B0F0"/>
          <w:lang w:eastAsia="sr-Latn-CS"/>
        </w:rPr>
      </w:pPr>
    </w:p>
    <w:p w14:paraId="737E7D8B" w14:textId="77777777" w:rsidR="008C3986" w:rsidRPr="00227E17" w:rsidRDefault="008C3986" w:rsidP="00897B58">
      <w:pPr>
        <w:spacing w:before="0"/>
        <w:rPr>
          <w:rFonts w:cs="Arial"/>
          <w:color w:val="00B0F0"/>
          <w:lang w:eastAsia="sr-Latn-CS"/>
        </w:rPr>
      </w:pPr>
    </w:p>
    <w:p w14:paraId="56A34078" w14:textId="77777777" w:rsidR="008C3986" w:rsidRPr="00227E17" w:rsidRDefault="008C3986" w:rsidP="00897B58">
      <w:pPr>
        <w:spacing w:before="0"/>
        <w:rPr>
          <w:rFonts w:cs="Arial"/>
          <w:color w:val="00B0F0"/>
          <w:lang w:eastAsia="sr-Latn-CS"/>
        </w:rPr>
      </w:pPr>
    </w:p>
    <w:p w14:paraId="4FED28EA" w14:textId="77777777" w:rsidR="008C3986" w:rsidRPr="00227E17" w:rsidRDefault="008C3986" w:rsidP="00897B58">
      <w:pPr>
        <w:spacing w:before="0"/>
        <w:rPr>
          <w:rFonts w:cs="Arial"/>
          <w:color w:val="00B0F0"/>
          <w:lang w:eastAsia="sr-Latn-CS"/>
        </w:rPr>
      </w:pPr>
    </w:p>
    <w:p w14:paraId="5847735F" w14:textId="77777777" w:rsidR="008C3986" w:rsidRPr="00227E17" w:rsidRDefault="008C3986" w:rsidP="00897B58">
      <w:pPr>
        <w:spacing w:before="0"/>
        <w:rPr>
          <w:rFonts w:cs="Arial"/>
          <w:color w:val="00B0F0"/>
          <w:lang w:eastAsia="sr-Latn-CS"/>
        </w:rPr>
      </w:pPr>
    </w:p>
    <w:p w14:paraId="4821DF99" w14:textId="77777777" w:rsidR="008C3986" w:rsidRPr="00227E17" w:rsidRDefault="008C3986" w:rsidP="00897B58">
      <w:pPr>
        <w:spacing w:before="0"/>
        <w:jc w:val="center"/>
        <w:rPr>
          <w:rFonts w:cs="Arial"/>
          <w:color w:val="00B0F0"/>
          <w:lang w:eastAsia="sr-Latn-CS"/>
        </w:rPr>
      </w:pPr>
    </w:p>
    <w:p w14:paraId="568BD37C" w14:textId="77777777" w:rsidR="00750A33" w:rsidRPr="00227E17" w:rsidRDefault="00750A33" w:rsidP="00897B58">
      <w:pPr>
        <w:spacing w:before="0"/>
        <w:jc w:val="center"/>
        <w:rPr>
          <w:rFonts w:cs="Arial"/>
          <w:color w:val="00B0F0"/>
          <w:lang w:eastAsia="sr-Latn-CS"/>
        </w:rPr>
      </w:pPr>
    </w:p>
    <w:p w14:paraId="4D3D3342" w14:textId="77777777" w:rsidR="00750A33" w:rsidRPr="00227E17" w:rsidRDefault="00750A33" w:rsidP="00897B58">
      <w:pPr>
        <w:spacing w:before="0"/>
        <w:jc w:val="center"/>
        <w:rPr>
          <w:rFonts w:cs="Arial"/>
          <w:color w:val="00B0F0"/>
          <w:lang w:eastAsia="sr-Latn-CS"/>
        </w:rPr>
      </w:pPr>
    </w:p>
    <w:p w14:paraId="3FE44471" w14:textId="77777777" w:rsidR="008C3986" w:rsidRPr="00227E17" w:rsidRDefault="008C3986" w:rsidP="00897B58">
      <w:pPr>
        <w:spacing w:before="0"/>
        <w:jc w:val="center"/>
        <w:rPr>
          <w:rFonts w:cs="Arial"/>
          <w:color w:val="00B0F0"/>
          <w:lang w:eastAsia="sr-Latn-CS"/>
        </w:rPr>
      </w:pPr>
    </w:p>
    <w:p w14:paraId="3322783F" w14:textId="77777777" w:rsidR="008C3986" w:rsidRPr="00227E17" w:rsidRDefault="008C3986" w:rsidP="00897B58">
      <w:pPr>
        <w:pStyle w:val="KDPodnaslov1"/>
        <w:numPr>
          <w:ilvl w:val="0"/>
          <w:numId w:val="24"/>
        </w:numPr>
        <w:spacing w:before="0"/>
        <w:jc w:val="center"/>
        <w:rPr>
          <w:rFonts w:cs="Arial"/>
        </w:rPr>
      </w:pPr>
      <w:r w:rsidRPr="00227E17">
        <w:rPr>
          <w:rFonts w:cs="Arial"/>
        </w:rPr>
        <w:t>ОБРАСЦИ</w:t>
      </w:r>
    </w:p>
    <w:p w14:paraId="4C6BD085" w14:textId="77777777" w:rsidR="008C3986" w:rsidRPr="00227E17" w:rsidRDefault="008C3986" w:rsidP="00897B58">
      <w:pPr>
        <w:spacing w:before="0"/>
        <w:rPr>
          <w:rFonts w:cs="Arial"/>
          <w:lang w:eastAsia="sr-Latn-CS"/>
        </w:rPr>
      </w:pPr>
    </w:p>
    <w:p w14:paraId="5F2B4AAB" w14:textId="77777777" w:rsidR="008C3986" w:rsidRPr="00227E17" w:rsidRDefault="008C3986" w:rsidP="00897B58">
      <w:pPr>
        <w:spacing w:before="0"/>
        <w:rPr>
          <w:rFonts w:cs="Arial"/>
          <w:lang w:eastAsia="sr-Latn-CS"/>
        </w:rPr>
      </w:pPr>
    </w:p>
    <w:p w14:paraId="1ADC5F7C" w14:textId="77777777" w:rsidR="008C3986" w:rsidRPr="00227E17" w:rsidRDefault="008C3986" w:rsidP="00897B58">
      <w:pPr>
        <w:spacing w:before="0"/>
        <w:rPr>
          <w:rFonts w:cs="Arial"/>
          <w:lang w:eastAsia="sr-Latn-CS"/>
        </w:rPr>
      </w:pPr>
    </w:p>
    <w:p w14:paraId="1347D7F7" w14:textId="77777777" w:rsidR="008C3986" w:rsidRPr="00227E17" w:rsidRDefault="008C3986" w:rsidP="00897B58">
      <w:pPr>
        <w:spacing w:before="0"/>
        <w:rPr>
          <w:rFonts w:cs="Arial"/>
          <w:lang w:eastAsia="sr-Latn-CS"/>
        </w:rPr>
      </w:pPr>
    </w:p>
    <w:p w14:paraId="4634CFE2" w14:textId="77777777" w:rsidR="008C3986" w:rsidRPr="00227E17" w:rsidRDefault="008C3986" w:rsidP="00897B58">
      <w:pPr>
        <w:spacing w:before="0"/>
        <w:rPr>
          <w:rFonts w:cs="Arial"/>
          <w:lang w:eastAsia="sr-Latn-CS"/>
        </w:rPr>
      </w:pPr>
    </w:p>
    <w:p w14:paraId="7317F0EF" w14:textId="77777777" w:rsidR="008C3986" w:rsidRPr="00227E17" w:rsidRDefault="008C3986" w:rsidP="00897B58">
      <w:pPr>
        <w:spacing w:before="0"/>
        <w:rPr>
          <w:rFonts w:cs="Arial"/>
          <w:lang w:eastAsia="sr-Latn-CS"/>
        </w:rPr>
      </w:pPr>
    </w:p>
    <w:p w14:paraId="7882E6E0" w14:textId="77777777" w:rsidR="008C3986" w:rsidRPr="00227E17" w:rsidRDefault="008C3986" w:rsidP="00897B58">
      <w:pPr>
        <w:spacing w:before="0"/>
        <w:rPr>
          <w:rFonts w:cs="Arial"/>
          <w:lang w:eastAsia="sr-Latn-CS"/>
        </w:rPr>
      </w:pPr>
    </w:p>
    <w:p w14:paraId="50E00880" w14:textId="77777777" w:rsidR="008C3986" w:rsidRPr="00227E17" w:rsidRDefault="008C3986" w:rsidP="00897B58">
      <w:pPr>
        <w:spacing w:before="0"/>
        <w:rPr>
          <w:rFonts w:cs="Arial"/>
          <w:lang w:eastAsia="sr-Latn-CS"/>
        </w:rPr>
      </w:pPr>
    </w:p>
    <w:p w14:paraId="3DB2EA58" w14:textId="77777777" w:rsidR="008C3986" w:rsidRPr="00227E17" w:rsidRDefault="008C3986" w:rsidP="00897B58">
      <w:pPr>
        <w:spacing w:before="0"/>
        <w:rPr>
          <w:rFonts w:cs="Arial"/>
          <w:lang w:eastAsia="sr-Latn-CS"/>
        </w:rPr>
      </w:pPr>
    </w:p>
    <w:p w14:paraId="13D515A0" w14:textId="77777777" w:rsidR="008C3986" w:rsidRPr="00227E17" w:rsidRDefault="008C3986" w:rsidP="00897B58">
      <w:pPr>
        <w:spacing w:before="0"/>
        <w:rPr>
          <w:rFonts w:cs="Arial"/>
          <w:lang w:eastAsia="sr-Latn-CS"/>
        </w:rPr>
      </w:pPr>
    </w:p>
    <w:p w14:paraId="70AB64ED" w14:textId="77777777" w:rsidR="008C3986" w:rsidRPr="00227E17" w:rsidRDefault="008C3986" w:rsidP="00897B58">
      <w:pPr>
        <w:spacing w:before="0"/>
        <w:rPr>
          <w:rFonts w:cs="Arial"/>
          <w:lang w:eastAsia="sr-Latn-CS"/>
        </w:rPr>
      </w:pPr>
    </w:p>
    <w:p w14:paraId="7A4BD513" w14:textId="77777777" w:rsidR="008C3986" w:rsidRPr="00227E17" w:rsidRDefault="008C3986" w:rsidP="00897B58">
      <w:pPr>
        <w:spacing w:before="0"/>
        <w:rPr>
          <w:rFonts w:cs="Arial"/>
          <w:lang w:eastAsia="sr-Latn-CS"/>
        </w:rPr>
      </w:pPr>
    </w:p>
    <w:p w14:paraId="4A3A3935" w14:textId="77777777" w:rsidR="008C3986" w:rsidRPr="00227E17" w:rsidRDefault="008C3986" w:rsidP="00897B58">
      <w:pPr>
        <w:spacing w:before="0"/>
        <w:rPr>
          <w:rFonts w:cs="Arial"/>
          <w:lang w:eastAsia="sr-Latn-CS"/>
        </w:rPr>
      </w:pPr>
    </w:p>
    <w:p w14:paraId="36B1711C" w14:textId="77777777" w:rsidR="008C3986" w:rsidRPr="00227E17" w:rsidRDefault="008C3986" w:rsidP="00897B58">
      <w:pPr>
        <w:spacing w:before="0"/>
        <w:rPr>
          <w:rFonts w:cs="Arial"/>
          <w:lang w:eastAsia="sr-Latn-CS"/>
        </w:rPr>
      </w:pPr>
    </w:p>
    <w:p w14:paraId="504D0441" w14:textId="77777777" w:rsidR="008C3986" w:rsidRPr="00227E17" w:rsidRDefault="008C3986" w:rsidP="00897B58">
      <w:pPr>
        <w:spacing w:before="0"/>
        <w:rPr>
          <w:rFonts w:cs="Arial"/>
          <w:lang w:eastAsia="sr-Latn-CS"/>
        </w:rPr>
      </w:pPr>
    </w:p>
    <w:p w14:paraId="35A91D96" w14:textId="77777777" w:rsidR="008C3986" w:rsidRPr="00227E17" w:rsidRDefault="008C3986" w:rsidP="00897B58">
      <w:pPr>
        <w:spacing w:before="0"/>
        <w:rPr>
          <w:rFonts w:cs="Arial"/>
          <w:lang w:eastAsia="sr-Latn-CS"/>
        </w:rPr>
      </w:pPr>
    </w:p>
    <w:p w14:paraId="33E0D384" w14:textId="77777777" w:rsidR="008C3986" w:rsidRPr="00227E17" w:rsidRDefault="008C3986" w:rsidP="00897B58">
      <w:pPr>
        <w:spacing w:before="0"/>
        <w:rPr>
          <w:rFonts w:cs="Arial"/>
          <w:lang w:eastAsia="sr-Latn-CS"/>
        </w:rPr>
      </w:pPr>
    </w:p>
    <w:p w14:paraId="531F487E" w14:textId="77777777" w:rsidR="008C3986" w:rsidRPr="00227E17" w:rsidRDefault="008C3986" w:rsidP="00897B58">
      <w:pPr>
        <w:spacing w:before="0"/>
        <w:rPr>
          <w:rFonts w:cs="Arial"/>
          <w:lang w:eastAsia="sr-Latn-CS"/>
        </w:rPr>
      </w:pPr>
    </w:p>
    <w:p w14:paraId="722CE5EF" w14:textId="77777777" w:rsidR="008C3986" w:rsidRPr="00227E17" w:rsidRDefault="008C3986" w:rsidP="00897B58">
      <w:pPr>
        <w:spacing w:before="0"/>
        <w:rPr>
          <w:rFonts w:cs="Arial"/>
          <w:lang w:eastAsia="sr-Latn-CS"/>
        </w:rPr>
      </w:pPr>
    </w:p>
    <w:p w14:paraId="3F7DEBB3" w14:textId="77777777" w:rsidR="008C3986" w:rsidRPr="00227E17" w:rsidRDefault="008C3986" w:rsidP="00897B58">
      <w:pPr>
        <w:spacing w:before="0"/>
        <w:rPr>
          <w:rFonts w:cs="Arial"/>
          <w:lang w:eastAsia="sr-Latn-CS"/>
        </w:rPr>
      </w:pPr>
    </w:p>
    <w:p w14:paraId="5CC7FED4" w14:textId="77777777" w:rsidR="008C3986" w:rsidRPr="00227E17" w:rsidRDefault="008C3986" w:rsidP="00897B58">
      <w:pPr>
        <w:spacing w:before="0"/>
        <w:rPr>
          <w:rFonts w:cs="Arial"/>
          <w:lang w:eastAsia="sr-Latn-CS"/>
        </w:rPr>
      </w:pPr>
    </w:p>
    <w:p w14:paraId="7F87EBD2" w14:textId="77777777" w:rsidR="008C3986" w:rsidRPr="00227E17" w:rsidRDefault="008C3986" w:rsidP="00897B58">
      <w:pPr>
        <w:spacing w:before="0"/>
        <w:rPr>
          <w:rFonts w:cs="Arial"/>
          <w:lang w:eastAsia="sr-Latn-CS"/>
        </w:rPr>
      </w:pPr>
    </w:p>
    <w:p w14:paraId="1C6ECB35" w14:textId="77777777" w:rsidR="008C3986" w:rsidRPr="00227E17" w:rsidRDefault="008C3986" w:rsidP="00897B58">
      <w:pPr>
        <w:spacing w:before="0"/>
        <w:rPr>
          <w:rFonts w:cs="Arial"/>
          <w:lang w:eastAsia="sr-Latn-CS"/>
        </w:rPr>
      </w:pPr>
    </w:p>
    <w:p w14:paraId="617663BA" w14:textId="77777777" w:rsidR="008C3986" w:rsidRPr="00227E17" w:rsidRDefault="008C3986" w:rsidP="00897B58">
      <w:pPr>
        <w:spacing w:before="0"/>
        <w:rPr>
          <w:rFonts w:cs="Arial"/>
          <w:lang w:eastAsia="sr-Latn-CS"/>
        </w:rPr>
      </w:pPr>
    </w:p>
    <w:p w14:paraId="15DCCE9C" w14:textId="77777777" w:rsidR="008C3986" w:rsidRPr="00227E17" w:rsidRDefault="008C3986" w:rsidP="00897B58">
      <w:pPr>
        <w:spacing w:before="0"/>
        <w:rPr>
          <w:rFonts w:cs="Arial"/>
          <w:lang w:eastAsia="sr-Latn-CS"/>
        </w:rPr>
      </w:pPr>
    </w:p>
    <w:p w14:paraId="52EEE9B2" w14:textId="77777777" w:rsidR="008C3986" w:rsidRPr="00227E17" w:rsidRDefault="008C3986" w:rsidP="00897B58">
      <w:pPr>
        <w:spacing w:before="0"/>
        <w:rPr>
          <w:rFonts w:cs="Arial"/>
          <w:lang w:eastAsia="sr-Latn-CS"/>
        </w:rPr>
      </w:pPr>
    </w:p>
    <w:p w14:paraId="32884641" w14:textId="77777777" w:rsidR="008C3986" w:rsidRPr="00227E17" w:rsidRDefault="008C3986" w:rsidP="00897B58">
      <w:pPr>
        <w:spacing w:before="0"/>
        <w:rPr>
          <w:rFonts w:cs="Arial"/>
          <w:lang w:eastAsia="sr-Latn-CS"/>
        </w:rPr>
      </w:pPr>
    </w:p>
    <w:p w14:paraId="30FBF75E" w14:textId="77777777" w:rsidR="008C3986" w:rsidRPr="00227E17" w:rsidRDefault="008C3986" w:rsidP="00897B58">
      <w:pPr>
        <w:spacing w:before="0"/>
        <w:rPr>
          <w:rFonts w:cs="Arial"/>
          <w:lang w:eastAsia="sr-Latn-CS"/>
        </w:rPr>
      </w:pPr>
    </w:p>
    <w:p w14:paraId="4D4D9D20" w14:textId="77777777" w:rsidR="00922EDB" w:rsidRPr="00227E17" w:rsidRDefault="00922EDB" w:rsidP="00897B58">
      <w:pPr>
        <w:spacing w:before="0"/>
        <w:rPr>
          <w:rFonts w:cs="Arial"/>
          <w:color w:val="00B0F0"/>
          <w:lang w:eastAsia="sr-Latn-CS"/>
        </w:rPr>
      </w:pPr>
    </w:p>
    <w:p w14:paraId="3591B582" w14:textId="77777777" w:rsidR="00D740A8" w:rsidRDefault="00D740A8" w:rsidP="00897B58">
      <w:pPr>
        <w:spacing w:before="0"/>
        <w:jc w:val="left"/>
        <w:rPr>
          <w:rFonts w:cs="Arial"/>
          <w:b/>
        </w:rPr>
      </w:pPr>
      <w:bookmarkStart w:id="254" w:name="_Toc442559924"/>
      <w:r>
        <w:br w:type="page"/>
      </w:r>
    </w:p>
    <w:p w14:paraId="31ED10BF" w14:textId="77777777" w:rsidR="00343A18" w:rsidRPr="00227E17" w:rsidRDefault="00343A18" w:rsidP="00897B58">
      <w:pPr>
        <w:pStyle w:val="KDObrazac"/>
        <w:spacing w:before="0"/>
        <w:rPr>
          <w:noProof/>
        </w:rPr>
      </w:pPr>
      <w:r w:rsidRPr="00227E17">
        <w:lastRenderedPageBreak/>
        <w:t xml:space="preserve">ОБРАЗАЦ </w:t>
      </w:r>
      <w:r w:rsidR="00D740A8">
        <w:rPr>
          <w:lang w:val="sr-Cyrl-RS"/>
        </w:rPr>
        <w:t>1</w:t>
      </w:r>
      <w:r w:rsidRPr="00227E17">
        <w:rPr>
          <w:noProof/>
        </w:rPr>
        <w:t>.</w:t>
      </w:r>
      <w:bookmarkEnd w:id="254"/>
    </w:p>
    <w:p w14:paraId="6EA84507" w14:textId="77777777" w:rsidR="00343A18" w:rsidRPr="00227E17" w:rsidRDefault="00343A18" w:rsidP="00897B58">
      <w:pPr>
        <w:spacing w:before="0"/>
        <w:rPr>
          <w:rFonts w:cs="Arial"/>
        </w:rPr>
      </w:pPr>
    </w:p>
    <w:p w14:paraId="486D0EFC" w14:textId="77777777" w:rsidR="00343A18" w:rsidRPr="00227E17" w:rsidRDefault="00343A18" w:rsidP="00897B58">
      <w:pPr>
        <w:spacing w:before="0"/>
        <w:jc w:val="center"/>
        <w:rPr>
          <w:rStyle w:val="BookTitle"/>
          <w:rFonts w:cs="Arial"/>
        </w:rPr>
      </w:pPr>
      <w:r w:rsidRPr="00227E17">
        <w:rPr>
          <w:rStyle w:val="BookTitle"/>
          <w:rFonts w:cs="Arial"/>
        </w:rPr>
        <w:t>ОБРАЗАЦ ПОНУДЕ</w:t>
      </w:r>
    </w:p>
    <w:p w14:paraId="1AE4B3B0" w14:textId="77777777" w:rsidR="00343A18" w:rsidRPr="00227E17" w:rsidRDefault="00343A18" w:rsidP="00897B58">
      <w:pPr>
        <w:spacing w:before="0"/>
        <w:rPr>
          <w:rStyle w:val="BookTitle"/>
          <w:rFonts w:cs="Arial"/>
        </w:rPr>
      </w:pPr>
    </w:p>
    <w:p w14:paraId="52CE2E1E" w14:textId="77777777" w:rsidR="00343A18" w:rsidRPr="00227E17" w:rsidRDefault="00343A18" w:rsidP="00897B58">
      <w:pPr>
        <w:spacing w:before="0"/>
        <w:rPr>
          <w:rStyle w:val="BookTitle"/>
          <w:rFonts w:cs="Arial"/>
        </w:rPr>
      </w:pPr>
    </w:p>
    <w:p w14:paraId="4ACC242B" w14:textId="77777777" w:rsidR="00343A18" w:rsidRDefault="00343A18" w:rsidP="00897B58">
      <w:pPr>
        <w:spacing w:before="0"/>
        <w:rPr>
          <w:rFonts w:cs="Arial"/>
          <w:b/>
          <w:lang w:val="sr-Cyrl-RS"/>
        </w:rPr>
      </w:pPr>
      <w:r w:rsidRPr="00227E17">
        <w:rPr>
          <w:rFonts w:eastAsia="TimesNewRomanPS-BoldMT" w:cs="Arial"/>
          <w:bCs/>
          <w:color w:val="000000"/>
        </w:rPr>
        <w:t xml:space="preserve">Понуда бр._________ од _______________ за  </w:t>
      </w:r>
      <w:r w:rsidR="0031435B" w:rsidRPr="00227E17">
        <w:rPr>
          <w:rFonts w:eastAsia="TimesNewRomanPS-BoldMT" w:cs="Arial"/>
          <w:bCs/>
          <w:color w:val="000000"/>
          <w:lang w:val="sr-Cyrl-RS"/>
        </w:rPr>
        <w:t xml:space="preserve">отворени </w:t>
      </w:r>
      <w:r w:rsidRPr="00227E17">
        <w:rPr>
          <w:rFonts w:eastAsia="TimesNewRomanPS-BoldMT" w:cs="Arial"/>
          <w:bCs/>
          <w:color w:val="000000"/>
        </w:rPr>
        <w:t xml:space="preserve">поступак јавне набавке– </w:t>
      </w:r>
      <w:r w:rsidR="00041FE3" w:rsidRPr="00227E17">
        <w:rPr>
          <w:rFonts w:eastAsia="TimesNewRomanPS-BoldMT" w:cs="Arial"/>
          <w:bCs/>
          <w:color w:val="000000" w:themeColor="text1"/>
        </w:rPr>
        <w:t>услуге</w:t>
      </w:r>
      <w:r w:rsidRPr="00227E17">
        <w:rPr>
          <w:rFonts w:eastAsia="TimesNewRomanPS-BoldMT" w:cs="Arial"/>
          <w:bCs/>
          <w:color w:val="000000" w:themeColor="text1"/>
        </w:rPr>
        <w:t xml:space="preserve"> </w:t>
      </w:r>
      <w:r w:rsidR="00D740A8">
        <w:rPr>
          <w:sz w:val="20"/>
          <w:szCs w:val="20"/>
          <w:lang w:val="sr-Cyrl-RS"/>
        </w:rPr>
        <w:t>Израда пројекта реконструкције и адаптације хотела „Обреновац“</w:t>
      </w:r>
      <w:r w:rsidR="00D740A8" w:rsidRPr="00227E17">
        <w:rPr>
          <w:rFonts w:eastAsia="TimesNewRomanPS-BoldMT" w:cs="Arial"/>
          <w:bCs/>
          <w:color w:val="000000" w:themeColor="text1"/>
        </w:rPr>
        <w:t xml:space="preserve"> </w:t>
      </w:r>
      <w:r w:rsidRPr="00227E17">
        <w:rPr>
          <w:rFonts w:eastAsia="TimesNewRomanPS-BoldMT" w:cs="Arial"/>
          <w:bCs/>
          <w:color w:val="000000" w:themeColor="text1"/>
        </w:rPr>
        <w:t xml:space="preserve">ЈН бр. </w:t>
      </w:r>
      <w:r w:rsidR="00D740A8" w:rsidRPr="00D740A8">
        <w:rPr>
          <w:rFonts w:cs="Arial"/>
          <w:lang w:val="sr-Cyrl-RS"/>
        </w:rPr>
        <w:t>ЈН/1000/0648/2018 ЈАНА 3189/2018</w:t>
      </w:r>
    </w:p>
    <w:p w14:paraId="14945559" w14:textId="77777777" w:rsidR="00D740A8" w:rsidRPr="00227E17" w:rsidRDefault="00D740A8" w:rsidP="00897B58">
      <w:pPr>
        <w:spacing w:before="0"/>
        <w:rPr>
          <w:rFonts w:eastAsia="TimesNewRomanPS-BoldMT" w:cs="Arial"/>
          <w:bCs/>
          <w:color w:val="00B0F0"/>
        </w:rPr>
      </w:pPr>
    </w:p>
    <w:p w14:paraId="199AF500" w14:textId="77777777" w:rsidR="00343A18" w:rsidRPr="00227E17" w:rsidRDefault="00343A18" w:rsidP="00897B58">
      <w:pPr>
        <w:spacing w:before="0"/>
        <w:rPr>
          <w:rFonts w:cs="Arial"/>
          <w:b/>
          <w:bCs/>
          <w:i/>
          <w:iCs/>
        </w:rPr>
      </w:pPr>
      <w:r w:rsidRPr="00227E17">
        <w:rPr>
          <w:rFonts w:cs="Arial"/>
          <w:b/>
          <w:bCs/>
          <w:i/>
          <w:iCs/>
        </w:rPr>
        <w:t>1)ОПШТИ ПОДАЦИ О ПОНУЂАЧУ</w:t>
      </w:r>
    </w:p>
    <w:p w14:paraId="68B5C748" w14:textId="77777777" w:rsidR="00343A18" w:rsidRPr="00227E17" w:rsidRDefault="00343A18" w:rsidP="00897B5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227E17" w14:paraId="0B19B4E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0AAFD89" w14:textId="77777777" w:rsidR="0055619B" w:rsidRPr="00227E17" w:rsidRDefault="0055619B" w:rsidP="00897B58">
            <w:pPr>
              <w:spacing w:before="0"/>
              <w:rPr>
                <w:rFonts w:cs="Arial"/>
                <w:i/>
                <w:iCs/>
              </w:rPr>
            </w:pPr>
            <w:r w:rsidRPr="00227E1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CD2538" w14:textId="77777777" w:rsidR="0055619B" w:rsidRPr="00227E17" w:rsidRDefault="0055619B" w:rsidP="00897B58">
            <w:pPr>
              <w:snapToGrid w:val="0"/>
              <w:spacing w:before="0"/>
              <w:rPr>
                <w:rFonts w:cs="Arial"/>
                <w:b/>
                <w:bCs/>
                <w:i/>
                <w:iCs/>
              </w:rPr>
            </w:pPr>
          </w:p>
        </w:tc>
      </w:tr>
      <w:tr w:rsidR="00343A18" w:rsidRPr="00227E17" w14:paraId="62EB0CF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43CE5EA" w14:textId="77777777" w:rsidR="00343A18" w:rsidRPr="00227E17" w:rsidRDefault="0055619B" w:rsidP="00897B58">
            <w:pPr>
              <w:spacing w:before="0"/>
              <w:rPr>
                <w:rFonts w:cs="Arial"/>
                <w:b/>
                <w:bCs/>
                <w:i/>
                <w:iCs/>
              </w:rPr>
            </w:pPr>
            <w:r w:rsidRPr="00227E17">
              <w:rPr>
                <w:rFonts w:cs="Arial"/>
                <w:i/>
                <w:iCs/>
              </w:rPr>
              <w:t xml:space="preserve">Врста правног лица: </w:t>
            </w:r>
            <w:r w:rsidRPr="00227E17">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4D3B77" w14:textId="77777777" w:rsidR="00343A18" w:rsidRPr="00227E17" w:rsidRDefault="00343A18" w:rsidP="00897B58">
            <w:pPr>
              <w:snapToGrid w:val="0"/>
              <w:spacing w:before="0"/>
              <w:rPr>
                <w:rFonts w:cs="Arial"/>
                <w:b/>
                <w:bCs/>
                <w:i/>
                <w:iCs/>
              </w:rPr>
            </w:pPr>
          </w:p>
          <w:p w14:paraId="30EF2F01" w14:textId="77777777" w:rsidR="00343A18" w:rsidRPr="00227E17" w:rsidRDefault="00343A18" w:rsidP="00897B58">
            <w:pPr>
              <w:spacing w:before="0"/>
              <w:rPr>
                <w:rFonts w:cs="Arial"/>
                <w:b/>
                <w:bCs/>
                <w:i/>
                <w:iCs/>
              </w:rPr>
            </w:pPr>
          </w:p>
        </w:tc>
      </w:tr>
      <w:tr w:rsidR="00343A18" w:rsidRPr="00227E17" w14:paraId="1DE33AF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E5DEE4B" w14:textId="77777777" w:rsidR="00343A18" w:rsidRPr="00227E17" w:rsidRDefault="00343A18" w:rsidP="00897B58">
            <w:pPr>
              <w:spacing w:before="0"/>
              <w:rPr>
                <w:rFonts w:cs="Arial"/>
                <w:b/>
                <w:bCs/>
                <w:i/>
                <w:iCs/>
              </w:rPr>
            </w:pPr>
            <w:r w:rsidRPr="00227E1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8BAFC7" w14:textId="77777777" w:rsidR="00343A18" w:rsidRPr="00227E17" w:rsidRDefault="00343A18" w:rsidP="00897B58">
            <w:pPr>
              <w:spacing w:before="0"/>
              <w:rPr>
                <w:rFonts w:cs="Arial"/>
                <w:b/>
                <w:bCs/>
                <w:i/>
                <w:iCs/>
              </w:rPr>
            </w:pPr>
          </w:p>
        </w:tc>
      </w:tr>
      <w:tr w:rsidR="00343A18" w:rsidRPr="00227E17" w14:paraId="27526AC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158D444" w14:textId="77777777" w:rsidR="00343A18" w:rsidRPr="00227E17" w:rsidRDefault="00343A18" w:rsidP="00897B58">
            <w:pPr>
              <w:spacing w:before="0"/>
              <w:rPr>
                <w:rFonts w:cs="Arial"/>
                <w:b/>
                <w:bCs/>
                <w:i/>
                <w:iCs/>
              </w:rPr>
            </w:pPr>
            <w:r w:rsidRPr="00227E1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D40EB1" w14:textId="77777777" w:rsidR="00343A18" w:rsidRPr="00227E17" w:rsidRDefault="00343A18" w:rsidP="00897B58">
            <w:pPr>
              <w:spacing w:before="0"/>
              <w:rPr>
                <w:rFonts w:cs="Arial"/>
                <w:b/>
                <w:bCs/>
                <w:i/>
                <w:iCs/>
              </w:rPr>
            </w:pPr>
          </w:p>
          <w:p w14:paraId="5D447BE8" w14:textId="77777777" w:rsidR="00343A18" w:rsidRPr="00227E17" w:rsidRDefault="00343A18" w:rsidP="00897B58">
            <w:pPr>
              <w:spacing w:before="0"/>
              <w:rPr>
                <w:rFonts w:cs="Arial"/>
                <w:b/>
                <w:bCs/>
                <w:i/>
                <w:iCs/>
              </w:rPr>
            </w:pPr>
          </w:p>
        </w:tc>
      </w:tr>
      <w:tr w:rsidR="00343A18" w:rsidRPr="00227E17" w14:paraId="05A20581" w14:textId="77777777" w:rsidTr="00BC01DC">
        <w:tc>
          <w:tcPr>
            <w:tcW w:w="4621" w:type="dxa"/>
            <w:tcBorders>
              <w:top w:val="single" w:sz="4" w:space="0" w:color="000000"/>
              <w:left w:val="single" w:sz="4" w:space="0" w:color="000000"/>
              <w:bottom w:val="single" w:sz="4" w:space="0" w:color="000000"/>
            </w:tcBorders>
            <w:shd w:val="clear" w:color="auto" w:fill="auto"/>
          </w:tcPr>
          <w:p w14:paraId="1FD7BCB9" w14:textId="77777777" w:rsidR="00343A18" w:rsidRPr="00227E17" w:rsidRDefault="00343A18" w:rsidP="00897B58">
            <w:pPr>
              <w:spacing w:before="0"/>
              <w:rPr>
                <w:rFonts w:cs="Arial"/>
                <w:b/>
                <w:bCs/>
                <w:i/>
                <w:iCs/>
                <w:lang w:val="ru-RU"/>
              </w:rPr>
            </w:pPr>
            <w:r w:rsidRPr="00227E1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6FC9EB" w14:textId="77777777" w:rsidR="00343A18" w:rsidRPr="00227E17" w:rsidRDefault="00343A18" w:rsidP="00897B58">
            <w:pPr>
              <w:snapToGrid w:val="0"/>
              <w:spacing w:before="0"/>
              <w:rPr>
                <w:rFonts w:cs="Arial"/>
                <w:b/>
                <w:bCs/>
                <w:i/>
                <w:iCs/>
                <w:lang w:val="ru-RU"/>
              </w:rPr>
            </w:pPr>
          </w:p>
        </w:tc>
      </w:tr>
      <w:tr w:rsidR="00343A18" w:rsidRPr="00227E17" w14:paraId="5A5CC4B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3B9E421" w14:textId="77777777" w:rsidR="00343A18" w:rsidRPr="00227E17" w:rsidRDefault="00343A18" w:rsidP="00897B58">
            <w:pPr>
              <w:spacing w:before="0"/>
              <w:rPr>
                <w:rFonts w:cs="Arial"/>
                <w:i/>
                <w:iCs/>
              </w:rPr>
            </w:pPr>
          </w:p>
          <w:p w14:paraId="7D719DA7" w14:textId="77777777" w:rsidR="00343A18" w:rsidRPr="00227E17" w:rsidRDefault="00343A18" w:rsidP="00897B58">
            <w:pPr>
              <w:spacing w:before="0"/>
              <w:rPr>
                <w:rFonts w:cs="Arial"/>
                <w:b/>
                <w:bCs/>
                <w:i/>
                <w:iCs/>
              </w:rPr>
            </w:pPr>
            <w:r w:rsidRPr="00227E1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9FD71" w14:textId="77777777" w:rsidR="00343A18" w:rsidRPr="00227E17" w:rsidRDefault="00343A18" w:rsidP="00897B58">
            <w:pPr>
              <w:spacing w:before="0"/>
              <w:rPr>
                <w:rFonts w:cs="Arial"/>
                <w:b/>
                <w:bCs/>
                <w:i/>
                <w:iCs/>
              </w:rPr>
            </w:pPr>
          </w:p>
          <w:p w14:paraId="1C3C8F93" w14:textId="77777777" w:rsidR="00343A18" w:rsidRPr="00227E17" w:rsidRDefault="00343A18" w:rsidP="00897B58">
            <w:pPr>
              <w:spacing w:before="0"/>
              <w:rPr>
                <w:rFonts w:cs="Arial"/>
                <w:b/>
                <w:bCs/>
                <w:i/>
                <w:iCs/>
              </w:rPr>
            </w:pPr>
          </w:p>
        </w:tc>
      </w:tr>
      <w:tr w:rsidR="00343A18" w:rsidRPr="00227E17" w14:paraId="5A3461EE" w14:textId="77777777" w:rsidTr="00BC01DC">
        <w:tc>
          <w:tcPr>
            <w:tcW w:w="4621" w:type="dxa"/>
            <w:tcBorders>
              <w:top w:val="single" w:sz="4" w:space="0" w:color="000000"/>
              <w:left w:val="single" w:sz="4" w:space="0" w:color="000000"/>
              <w:bottom w:val="single" w:sz="4" w:space="0" w:color="000000"/>
            </w:tcBorders>
            <w:shd w:val="clear" w:color="auto" w:fill="auto"/>
          </w:tcPr>
          <w:p w14:paraId="33F41AF7" w14:textId="77777777" w:rsidR="00343A18" w:rsidRPr="00227E17" w:rsidRDefault="00343A18" w:rsidP="00897B58">
            <w:pPr>
              <w:spacing w:before="0"/>
              <w:rPr>
                <w:rFonts w:cs="Arial"/>
                <w:b/>
                <w:bCs/>
                <w:i/>
                <w:iCs/>
                <w:lang w:val="ru-RU"/>
              </w:rPr>
            </w:pPr>
            <w:r w:rsidRPr="00227E17">
              <w:rPr>
                <w:rFonts w:cs="Arial"/>
                <w:i/>
                <w:iCs/>
                <w:lang w:val="ru-RU"/>
              </w:rPr>
              <w:t>Електронска адреса понуђача (</w:t>
            </w:r>
            <w:r w:rsidRPr="00227E17">
              <w:rPr>
                <w:rFonts w:cs="Arial"/>
                <w:i/>
                <w:iCs/>
              </w:rPr>
              <w:t>e</w:t>
            </w:r>
            <w:r w:rsidRPr="00227E17">
              <w:rPr>
                <w:rFonts w:cs="Arial"/>
                <w:i/>
                <w:iCs/>
                <w:lang w:val="ru-RU"/>
              </w:rPr>
              <w:t>-</w:t>
            </w:r>
            <w:r w:rsidRPr="00227E17">
              <w:rPr>
                <w:rFonts w:cs="Arial"/>
                <w:i/>
                <w:iCs/>
              </w:rPr>
              <w:t>mail</w:t>
            </w:r>
            <w:r w:rsidRPr="00227E17">
              <w:rPr>
                <w:rFonts w:cs="Arial"/>
                <w:i/>
                <w:iCs/>
                <w:lang w:val="ru-RU"/>
              </w:rPr>
              <w:t>):</w:t>
            </w:r>
          </w:p>
          <w:p w14:paraId="36BB5830" w14:textId="77777777" w:rsidR="00343A18" w:rsidRPr="00227E17" w:rsidRDefault="00343A18" w:rsidP="00897B5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32F6D7" w14:textId="77777777" w:rsidR="00343A18" w:rsidRPr="00227E17" w:rsidRDefault="00343A18" w:rsidP="00897B58">
            <w:pPr>
              <w:snapToGrid w:val="0"/>
              <w:spacing w:before="0"/>
              <w:rPr>
                <w:rFonts w:cs="Arial"/>
                <w:b/>
                <w:bCs/>
                <w:i/>
                <w:iCs/>
                <w:lang w:val="ru-RU"/>
              </w:rPr>
            </w:pPr>
          </w:p>
        </w:tc>
      </w:tr>
      <w:tr w:rsidR="00343A18" w:rsidRPr="00227E17" w14:paraId="2DF0BF4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69DE0C6" w14:textId="77777777" w:rsidR="00343A18" w:rsidRPr="00227E17" w:rsidRDefault="00343A18" w:rsidP="00897B58">
            <w:pPr>
              <w:spacing w:before="0"/>
              <w:rPr>
                <w:rFonts w:cs="Arial"/>
                <w:b/>
                <w:bCs/>
                <w:i/>
                <w:iCs/>
              </w:rPr>
            </w:pPr>
            <w:r w:rsidRPr="00227E1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C4C255" w14:textId="77777777" w:rsidR="00343A18" w:rsidRPr="00227E17" w:rsidRDefault="00343A18" w:rsidP="00897B58">
            <w:pPr>
              <w:snapToGrid w:val="0"/>
              <w:spacing w:before="0"/>
              <w:rPr>
                <w:rFonts w:cs="Arial"/>
                <w:b/>
                <w:bCs/>
                <w:i/>
                <w:iCs/>
              </w:rPr>
            </w:pPr>
          </w:p>
          <w:p w14:paraId="445FE569" w14:textId="77777777" w:rsidR="00343A18" w:rsidRPr="00227E17" w:rsidRDefault="00343A18" w:rsidP="00897B58">
            <w:pPr>
              <w:spacing w:before="0"/>
              <w:rPr>
                <w:rFonts w:cs="Arial"/>
                <w:b/>
                <w:bCs/>
                <w:i/>
                <w:iCs/>
              </w:rPr>
            </w:pPr>
          </w:p>
        </w:tc>
      </w:tr>
      <w:tr w:rsidR="00343A18" w:rsidRPr="00227E17" w14:paraId="54BF7F6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7E6708B" w14:textId="77777777" w:rsidR="00343A18" w:rsidRPr="00227E17" w:rsidRDefault="00343A18" w:rsidP="00897B58">
            <w:pPr>
              <w:spacing w:before="0"/>
              <w:rPr>
                <w:rFonts w:cs="Arial"/>
                <w:b/>
                <w:bCs/>
                <w:i/>
                <w:iCs/>
              </w:rPr>
            </w:pPr>
            <w:r w:rsidRPr="00227E1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7839FF" w14:textId="77777777" w:rsidR="00343A18" w:rsidRPr="00227E17" w:rsidRDefault="00343A18" w:rsidP="00897B58">
            <w:pPr>
              <w:snapToGrid w:val="0"/>
              <w:spacing w:before="0"/>
              <w:rPr>
                <w:rFonts w:cs="Arial"/>
                <w:b/>
                <w:bCs/>
                <w:i/>
                <w:iCs/>
              </w:rPr>
            </w:pPr>
          </w:p>
          <w:p w14:paraId="5555B9A3" w14:textId="77777777" w:rsidR="00343A18" w:rsidRPr="00227E17" w:rsidRDefault="00343A18" w:rsidP="00897B58">
            <w:pPr>
              <w:spacing w:before="0"/>
              <w:rPr>
                <w:rFonts w:cs="Arial"/>
                <w:b/>
                <w:bCs/>
                <w:i/>
                <w:iCs/>
              </w:rPr>
            </w:pPr>
          </w:p>
        </w:tc>
      </w:tr>
      <w:tr w:rsidR="00343A18" w:rsidRPr="00227E17" w14:paraId="5E9813C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18850F0" w14:textId="77777777" w:rsidR="00343A18" w:rsidRPr="00227E17" w:rsidRDefault="00343A18" w:rsidP="00897B58">
            <w:pPr>
              <w:spacing w:before="0"/>
              <w:rPr>
                <w:rFonts w:cs="Arial"/>
                <w:b/>
                <w:bCs/>
                <w:i/>
                <w:iCs/>
                <w:lang w:val="ru-RU"/>
              </w:rPr>
            </w:pPr>
            <w:r w:rsidRPr="00227E1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95E6F1" w14:textId="77777777" w:rsidR="00343A18" w:rsidRPr="00227E17" w:rsidRDefault="00343A18" w:rsidP="00897B58">
            <w:pPr>
              <w:snapToGrid w:val="0"/>
              <w:spacing w:before="0"/>
              <w:rPr>
                <w:rFonts w:cs="Arial"/>
                <w:b/>
                <w:bCs/>
                <w:i/>
                <w:iCs/>
                <w:lang w:val="ru-RU"/>
              </w:rPr>
            </w:pPr>
          </w:p>
          <w:p w14:paraId="12C9B100" w14:textId="77777777" w:rsidR="00343A18" w:rsidRPr="00227E17" w:rsidRDefault="00343A18" w:rsidP="00897B58">
            <w:pPr>
              <w:spacing w:before="0"/>
              <w:rPr>
                <w:rFonts w:cs="Arial"/>
                <w:b/>
                <w:bCs/>
                <w:i/>
                <w:iCs/>
                <w:lang w:val="ru-RU"/>
              </w:rPr>
            </w:pPr>
          </w:p>
        </w:tc>
      </w:tr>
      <w:tr w:rsidR="00343A18" w:rsidRPr="00227E17" w14:paraId="6CF6D57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3CB8A1" w14:textId="77777777" w:rsidR="00343A18" w:rsidRPr="00227E17" w:rsidRDefault="00343A18" w:rsidP="00897B58">
            <w:pPr>
              <w:spacing w:before="0"/>
              <w:rPr>
                <w:rFonts w:cs="Arial"/>
                <w:b/>
                <w:bCs/>
                <w:i/>
                <w:iCs/>
                <w:lang w:val="ru-RU"/>
              </w:rPr>
            </w:pPr>
            <w:r w:rsidRPr="00227E1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83B674" w14:textId="77777777" w:rsidR="00343A18" w:rsidRPr="00227E17" w:rsidRDefault="00343A18" w:rsidP="00897B58">
            <w:pPr>
              <w:snapToGrid w:val="0"/>
              <w:spacing w:before="0"/>
              <w:ind w:firstLine="708"/>
              <w:rPr>
                <w:rFonts w:cs="Arial"/>
                <w:b/>
                <w:bCs/>
                <w:i/>
                <w:iCs/>
                <w:lang w:val="ru-RU"/>
              </w:rPr>
            </w:pPr>
          </w:p>
          <w:p w14:paraId="5EFB624C" w14:textId="77777777" w:rsidR="00343A18" w:rsidRPr="00227E17" w:rsidRDefault="00343A18" w:rsidP="00897B58">
            <w:pPr>
              <w:spacing w:before="0"/>
              <w:ind w:firstLine="708"/>
              <w:rPr>
                <w:rFonts w:cs="Arial"/>
                <w:b/>
                <w:bCs/>
                <w:i/>
                <w:iCs/>
                <w:lang w:val="ru-RU"/>
              </w:rPr>
            </w:pPr>
          </w:p>
        </w:tc>
      </w:tr>
    </w:tbl>
    <w:p w14:paraId="54696BD0" w14:textId="77777777" w:rsidR="00343A18" w:rsidRPr="00227E17" w:rsidRDefault="00343A18" w:rsidP="00897B58">
      <w:pPr>
        <w:spacing w:before="0"/>
        <w:rPr>
          <w:rFonts w:cs="Arial"/>
        </w:rPr>
      </w:pPr>
    </w:p>
    <w:p w14:paraId="6B59DC02" w14:textId="77777777" w:rsidR="00343A18" w:rsidRPr="00227E17" w:rsidRDefault="00343A18" w:rsidP="00897B58">
      <w:pPr>
        <w:spacing w:before="0"/>
        <w:rPr>
          <w:rFonts w:eastAsia="TimesNewRomanPSMT" w:cs="Arial"/>
          <w:b/>
          <w:bCs/>
          <w:i/>
          <w:iCs/>
        </w:rPr>
      </w:pPr>
      <w:r w:rsidRPr="00227E1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227E17" w14:paraId="4CE6D2B8" w14:textId="77777777" w:rsidTr="00D740A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5A2392" w14:textId="77777777" w:rsidR="00343A18" w:rsidRPr="00227E17" w:rsidRDefault="00343A18" w:rsidP="00897B58">
            <w:pPr>
              <w:snapToGrid w:val="0"/>
              <w:spacing w:before="0"/>
              <w:jc w:val="center"/>
              <w:rPr>
                <w:rFonts w:cs="Arial"/>
              </w:rPr>
            </w:pPr>
          </w:p>
          <w:p w14:paraId="2A139924" w14:textId="77777777" w:rsidR="00343A18" w:rsidRPr="00227E17" w:rsidRDefault="00343A18" w:rsidP="00897B58">
            <w:pPr>
              <w:spacing w:before="0"/>
              <w:jc w:val="center"/>
              <w:rPr>
                <w:rFonts w:eastAsia="TimesNewRomanPSMT" w:cs="Arial"/>
                <w:b/>
                <w:bCs/>
              </w:rPr>
            </w:pPr>
            <w:r w:rsidRPr="00227E17">
              <w:rPr>
                <w:rFonts w:eastAsia="TimesNewRomanPSMT" w:cs="Arial"/>
                <w:b/>
                <w:bCs/>
              </w:rPr>
              <w:t xml:space="preserve">А) САМОСТАЛНО </w:t>
            </w:r>
          </w:p>
        </w:tc>
      </w:tr>
      <w:tr w:rsidR="00343A18" w:rsidRPr="00227E17" w14:paraId="262AF3F3" w14:textId="77777777" w:rsidTr="00D740A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2EB21D" w14:textId="77777777" w:rsidR="00343A18" w:rsidRPr="00227E17" w:rsidRDefault="00343A18" w:rsidP="00897B58">
            <w:pPr>
              <w:snapToGrid w:val="0"/>
              <w:spacing w:before="0"/>
              <w:jc w:val="center"/>
              <w:rPr>
                <w:rFonts w:eastAsia="TimesNewRomanPSMT" w:cs="Arial"/>
                <w:b/>
                <w:bCs/>
              </w:rPr>
            </w:pPr>
          </w:p>
          <w:p w14:paraId="7073D122" w14:textId="77777777" w:rsidR="00343A18" w:rsidRPr="00227E17" w:rsidRDefault="00343A18" w:rsidP="00897B58">
            <w:pPr>
              <w:spacing w:before="0"/>
              <w:jc w:val="center"/>
              <w:rPr>
                <w:rFonts w:eastAsia="TimesNewRomanPSMT" w:cs="Arial"/>
                <w:b/>
                <w:bCs/>
              </w:rPr>
            </w:pPr>
            <w:r w:rsidRPr="00227E17">
              <w:rPr>
                <w:rFonts w:eastAsia="TimesNewRomanPSMT" w:cs="Arial"/>
                <w:b/>
                <w:bCs/>
              </w:rPr>
              <w:t>Б) СА ПОДИЗВОЂАЧЕМ</w:t>
            </w:r>
          </w:p>
        </w:tc>
      </w:tr>
      <w:tr w:rsidR="00343A18" w:rsidRPr="00227E17" w14:paraId="6657A7B9" w14:textId="77777777" w:rsidTr="00D740A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DD68A6" w14:textId="77777777" w:rsidR="00343A18" w:rsidRPr="00227E17" w:rsidRDefault="00343A18" w:rsidP="00897B58">
            <w:pPr>
              <w:snapToGrid w:val="0"/>
              <w:spacing w:before="0"/>
              <w:jc w:val="center"/>
              <w:rPr>
                <w:rFonts w:eastAsia="TimesNewRomanPSMT" w:cs="Arial"/>
                <w:b/>
                <w:bCs/>
              </w:rPr>
            </w:pPr>
          </w:p>
          <w:p w14:paraId="41048B0F" w14:textId="77777777" w:rsidR="00343A18" w:rsidRPr="00227E17" w:rsidRDefault="00343A18" w:rsidP="00897B58">
            <w:pPr>
              <w:spacing w:before="0"/>
              <w:jc w:val="center"/>
              <w:rPr>
                <w:rFonts w:cs="Arial"/>
                <w:b/>
                <w:i/>
                <w:iCs/>
                <w:lang w:val="ru-RU"/>
              </w:rPr>
            </w:pPr>
            <w:r w:rsidRPr="00227E17">
              <w:rPr>
                <w:rFonts w:eastAsia="TimesNewRomanPSMT" w:cs="Arial"/>
                <w:b/>
                <w:bCs/>
              </w:rPr>
              <w:t>В) КАО ЗАЈЕДНИЧКУ ПОНУДУ</w:t>
            </w:r>
          </w:p>
        </w:tc>
      </w:tr>
    </w:tbl>
    <w:p w14:paraId="4BCA45EA" w14:textId="77777777" w:rsidR="00343A18" w:rsidRPr="00227E17" w:rsidRDefault="00343A18" w:rsidP="00897B58">
      <w:pPr>
        <w:spacing w:before="0"/>
        <w:rPr>
          <w:rFonts w:cs="Arial"/>
          <w:b/>
          <w:i/>
          <w:iCs/>
          <w:lang w:val="ru-RU"/>
        </w:rPr>
      </w:pPr>
    </w:p>
    <w:p w14:paraId="29E8F674" w14:textId="77777777" w:rsidR="00343A18" w:rsidRPr="00227E17" w:rsidRDefault="00343A18" w:rsidP="00897B58">
      <w:pPr>
        <w:spacing w:before="0"/>
        <w:rPr>
          <w:rFonts w:eastAsia="TimesNewRomanPSMT" w:cs="Arial"/>
          <w:bCs/>
        </w:rPr>
      </w:pPr>
      <w:r w:rsidRPr="00227E17">
        <w:rPr>
          <w:rFonts w:cs="Arial"/>
          <w:b/>
          <w:i/>
          <w:iCs/>
          <w:lang w:val="ru-RU"/>
        </w:rPr>
        <w:t>Напомена:</w:t>
      </w:r>
      <w:r w:rsidRPr="00227E1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438ED0" w14:textId="77777777" w:rsidR="00343A18" w:rsidRPr="00227E17" w:rsidRDefault="00343A18" w:rsidP="00897B58">
      <w:pPr>
        <w:spacing w:before="0"/>
        <w:rPr>
          <w:rFonts w:eastAsia="TimesNewRomanPSMT" w:cs="Arial"/>
          <w:bCs/>
        </w:rPr>
      </w:pPr>
    </w:p>
    <w:p w14:paraId="5FCAB720" w14:textId="77777777" w:rsidR="00343A18" w:rsidRPr="00227E17" w:rsidRDefault="00343A18" w:rsidP="00897B58">
      <w:pPr>
        <w:spacing w:before="0"/>
        <w:rPr>
          <w:rFonts w:eastAsia="TimesNewRomanPSMT" w:cs="Arial"/>
          <w:b/>
          <w:bCs/>
          <w:i/>
        </w:rPr>
      </w:pPr>
      <w:r w:rsidRPr="00227E17">
        <w:rPr>
          <w:rFonts w:eastAsia="TimesNewRomanPSMT" w:cs="Arial"/>
          <w:b/>
          <w:bCs/>
          <w:i/>
          <w:lang w:val="sr-Cyrl-CS"/>
        </w:rPr>
        <w:t xml:space="preserve">3) </w:t>
      </w:r>
      <w:r w:rsidRPr="00227E17">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227E17" w14:paraId="361DC543" w14:textId="77777777" w:rsidTr="00D740A8">
        <w:tc>
          <w:tcPr>
            <w:tcW w:w="465" w:type="dxa"/>
            <w:tcBorders>
              <w:top w:val="single" w:sz="4" w:space="0" w:color="000000"/>
              <w:left w:val="single" w:sz="4" w:space="0" w:color="000000"/>
              <w:bottom w:val="single" w:sz="4" w:space="0" w:color="000000"/>
            </w:tcBorders>
            <w:shd w:val="clear" w:color="auto" w:fill="auto"/>
          </w:tcPr>
          <w:p w14:paraId="7EE0203C" w14:textId="77777777" w:rsidR="00343A18" w:rsidRPr="00227E17" w:rsidRDefault="00343A18" w:rsidP="00897B58">
            <w:pPr>
              <w:spacing w:before="0"/>
              <w:rPr>
                <w:rFonts w:eastAsia="TimesNewRomanPSMT" w:cs="Arial"/>
                <w:bCs/>
                <w:i/>
              </w:rPr>
            </w:pPr>
            <w:r w:rsidRPr="00227E1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741A74A" w14:textId="77777777" w:rsidR="00343A18" w:rsidRPr="00227E17" w:rsidRDefault="00343A18" w:rsidP="00897B58">
            <w:pPr>
              <w:spacing w:before="0"/>
              <w:rPr>
                <w:rFonts w:eastAsia="TimesNewRomanPSMT" w:cs="Arial"/>
                <w:b/>
                <w:bCs/>
              </w:rPr>
            </w:pPr>
            <w:r w:rsidRPr="00227E1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BBA7B6" w14:textId="77777777" w:rsidR="00343A18" w:rsidRPr="00227E17" w:rsidRDefault="00343A18" w:rsidP="00897B58">
            <w:pPr>
              <w:snapToGrid w:val="0"/>
              <w:spacing w:before="0"/>
              <w:rPr>
                <w:rFonts w:eastAsia="TimesNewRomanPSMT" w:cs="Arial"/>
                <w:b/>
                <w:bCs/>
              </w:rPr>
            </w:pPr>
          </w:p>
        </w:tc>
      </w:tr>
      <w:tr w:rsidR="0055619B" w:rsidRPr="00227E17" w14:paraId="24AFA3AD" w14:textId="77777777" w:rsidTr="00D740A8">
        <w:trPr>
          <w:trHeight w:val="557"/>
        </w:trPr>
        <w:tc>
          <w:tcPr>
            <w:tcW w:w="465" w:type="dxa"/>
            <w:tcBorders>
              <w:top w:val="single" w:sz="4" w:space="0" w:color="000000"/>
              <w:left w:val="single" w:sz="4" w:space="0" w:color="000000"/>
              <w:bottom w:val="single" w:sz="4" w:space="0" w:color="000000"/>
            </w:tcBorders>
            <w:shd w:val="clear" w:color="auto" w:fill="auto"/>
          </w:tcPr>
          <w:p w14:paraId="2F257482" w14:textId="77777777" w:rsidR="0055619B" w:rsidRPr="00227E17" w:rsidRDefault="0055619B"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3588C" w14:textId="77777777" w:rsidR="0055619B" w:rsidRPr="00227E17" w:rsidRDefault="0055619B" w:rsidP="00897B58">
            <w:pPr>
              <w:snapToGrid w:val="0"/>
              <w:spacing w:before="0"/>
              <w:rPr>
                <w:rFonts w:eastAsia="TimesNewRomanPSMT" w:cs="Arial"/>
                <w:bCs/>
                <w:i/>
              </w:rPr>
            </w:pPr>
            <w:r w:rsidRPr="00227E17">
              <w:rPr>
                <w:rFonts w:eastAsia="TimesNewRomanPSMT" w:cs="Arial"/>
                <w:bCs/>
                <w:i/>
              </w:rPr>
              <w:t xml:space="preserve">Врста правног лица: </w:t>
            </w:r>
            <w:r w:rsidRPr="00227E1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98CAF9" w14:textId="77777777" w:rsidR="0055619B" w:rsidRPr="00227E17" w:rsidRDefault="0055619B" w:rsidP="00897B58">
            <w:pPr>
              <w:snapToGrid w:val="0"/>
              <w:spacing w:before="0"/>
              <w:rPr>
                <w:rFonts w:eastAsia="TimesNewRomanPSMT" w:cs="Arial"/>
                <w:b/>
                <w:bCs/>
              </w:rPr>
            </w:pPr>
          </w:p>
        </w:tc>
      </w:tr>
      <w:tr w:rsidR="00343A18" w:rsidRPr="00227E17" w14:paraId="0837380A" w14:textId="77777777" w:rsidTr="00D740A8">
        <w:tc>
          <w:tcPr>
            <w:tcW w:w="465" w:type="dxa"/>
            <w:tcBorders>
              <w:top w:val="single" w:sz="4" w:space="0" w:color="000000"/>
              <w:left w:val="single" w:sz="4" w:space="0" w:color="000000"/>
              <w:bottom w:val="single" w:sz="4" w:space="0" w:color="000000"/>
            </w:tcBorders>
            <w:shd w:val="clear" w:color="auto" w:fill="auto"/>
          </w:tcPr>
          <w:p w14:paraId="0126E903" w14:textId="77777777" w:rsidR="00343A18" w:rsidRPr="00227E17" w:rsidRDefault="00343A18" w:rsidP="00897B58">
            <w:pPr>
              <w:snapToGrid w:val="0"/>
              <w:spacing w:before="0"/>
              <w:rPr>
                <w:rFonts w:eastAsia="TimesNewRomanPSMT" w:cs="Arial"/>
                <w:bCs/>
                <w:i/>
              </w:rPr>
            </w:pPr>
          </w:p>
          <w:p w14:paraId="4CC5BE4E"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22823D" w14:textId="77777777" w:rsidR="00343A18" w:rsidRPr="00227E17" w:rsidRDefault="00343A18" w:rsidP="00897B58">
            <w:pPr>
              <w:snapToGrid w:val="0"/>
              <w:spacing w:before="0"/>
              <w:rPr>
                <w:rFonts w:eastAsia="TimesNewRomanPSMT" w:cs="Arial"/>
                <w:bCs/>
                <w:i/>
              </w:rPr>
            </w:pPr>
          </w:p>
          <w:p w14:paraId="1BEB438A" w14:textId="77777777" w:rsidR="00343A18" w:rsidRPr="00227E17" w:rsidRDefault="00343A18" w:rsidP="00897B58">
            <w:pPr>
              <w:spacing w:before="0"/>
              <w:rPr>
                <w:rFonts w:eastAsia="TimesNewRomanPSMT" w:cs="Arial"/>
                <w:b/>
                <w:bCs/>
              </w:rPr>
            </w:pPr>
            <w:r w:rsidRPr="00227E1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8AD5C2" w14:textId="77777777" w:rsidR="00343A18" w:rsidRPr="00227E17" w:rsidRDefault="00343A18" w:rsidP="00897B58">
            <w:pPr>
              <w:snapToGrid w:val="0"/>
              <w:spacing w:before="0"/>
              <w:rPr>
                <w:rFonts w:eastAsia="TimesNewRomanPSMT" w:cs="Arial"/>
                <w:b/>
                <w:bCs/>
              </w:rPr>
            </w:pPr>
          </w:p>
        </w:tc>
      </w:tr>
      <w:tr w:rsidR="00343A18" w:rsidRPr="00227E17" w14:paraId="141B394B" w14:textId="77777777" w:rsidTr="00D740A8">
        <w:tc>
          <w:tcPr>
            <w:tcW w:w="465" w:type="dxa"/>
            <w:tcBorders>
              <w:top w:val="single" w:sz="4" w:space="0" w:color="000000"/>
              <w:left w:val="single" w:sz="4" w:space="0" w:color="000000"/>
              <w:bottom w:val="single" w:sz="4" w:space="0" w:color="000000"/>
            </w:tcBorders>
            <w:shd w:val="clear" w:color="auto" w:fill="auto"/>
          </w:tcPr>
          <w:p w14:paraId="496D92D3" w14:textId="77777777" w:rsidR="00343A18" w:rsidRPr="00227E17" w:rsidRDefault="00343A18" w:rsidP="00897B58">
            <w:pPr>
              <w:snapToGrid w:val="0"/>
              <w:spacing w:before="0"/>
              <w:rPr>
                <w:rFonts w:eastAsia="TimesNewRomanPSMT" w:cs="Arial"/>
                <w:bCs/>
                <w:i/>
              </w:rPr>
            </w:pPr>
          </w:p>
          <w:p w14:paraId="0BA69587"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C30C9A" w14:textId="77777777" w:rsidR="00343A18" w:rsidRPr="00227E17" w:rsidRDefault="00343A18" w:rsidP="00897B58">
            <w:pPr>
              <w:snapToGrid w:val="0"/>
              <w:spacing w:before="0"/>
              <w:rPr>
                <w:rFonts w:eastAsia="TimesNewRomanPSMT" w:cs="Arial"/>
                <w:bCs/>
                <w:i/>
              </w:rPr>
            </w:pPr>
          </w:p>
          <w:p w14:paraId="25C71809" w14:textId="77777777" w:rsidR="00343A18" w:rsidRPr="00227E17" w:rsidRDefault="00343A18" w:rsidP="00897B58">
            <w:pPr>
              <w:spacing w:before="0"/>
              <w:rPr>
                <w:rFonts w:eastAsia="TimesNewRomanPSMT" w:cs="Arial"/>
                <w:b/>
                <w:bCs/>
              </w:rPr>
            </w:pPr>
            <w:r w:rsidRPr="00227E1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F1CB90" w14:textId="77777777" w:rsidR="00343A18" w:rsidRPr="00227E17" w:rsidRDefault="00343A18" w:rsidP="00897B58">
            <w:pPr>
              <w:snapToGrid w:val="0"/>
              <w:spacing w:before="0"/>
              <w:rPr>
                <w:rFonts w:eastAsia="TimesNewRomanPSMT" w:cs="Arial"/>
                <w:b/>
                <w:bCs/>
              </w:rPr>
            </w:pPr>
          </w:p>
        </w:tc>
      </w:tr>
      <w:tr w:rsidR="00343A18" w:rsidRPr="00227E17" w14:paraId="1521742C" w14:textId="77777777" w:rsidTr="00D740A8">
        <w:tc>
          <w:tcPr>
            <w:tcW w:w="465" w:type="dxa"/>
            <w:tcBorders>
              <w:top w:val="single" w:sz="4" w:space="0" w:color="000000"/>
              <w:left w:val="single" w:sz="4" w:space="0" w:color="000000"/>
              <w:bottom w:val="single" w:sz="4" w:space="0" w:color="000000"/>
            </w:tcBorders>
            <w:shd w:val="clear" w:color="auto" w:fill="auto"/>
          </w:tcPr>
          <w:p w14:paraId="7371ADE3" w14:textId="77777777" w:rsidR="00343A18" w:rsidRPr="00227E17" w:rsidRDefault="00343A18" w:rsidP="00897B58">
            <w:pPr>
              <w:snapToGrid w:val="0"/>
              <w:spacing w:before="0"/>
              <w:rPr>
                <w:rFonts w:eastAsia="TimesNewRomanPSMT" w:cs="Arial"/>
                <w:bCs/>
                <w:i/>
              </w:rPr>
            </w:pPr>
          </w:p>
          <w:p w14:paraId="6B28CDC8"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6B564A" w14:textId="77777777" w:rsidR="00343A18" w:rsidRPr="00227E17" w:rsidRDefault="00343A18" w:rsidP="00897B58">
            <w:pPr>
              <w:snapToGrid w:val="0"/>
              <w:spacing w:before="0"/>
              <w:rPr>
                <w:rFonts w:eastAsia="TimesNewRomanPSMT" w:cs="Arial"/>
                <w:bCs/>
                <w:i/>
              </w:rPr>
            </w:pPr>
          </w:p>
          <w:p w14:paraId="0BDA0644" w14:textId="77777777" w:rsidR="00343A18" w:rsidRPr="00227E17" w:rsidRDefault="00343A18" w:rsidP="00897B58">
            <w:pPr>
              <w:spacing w:before="0"/>
              <w:rPr>
                <w:rFonts w:eastAsia="TimesNewRomanPSMT" w:cs="Arial"/>
                <w:b/>
                <w:bCs/>
              </w:rPr>
            </w:pPr>
            <w:r w:rsidRPr="00227E1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F06B7" w14:textId="77777777" w:rsidR="00343A18" w:rsidRPr="00227E17" w:rsidRDefault="00343A18" w:rsidP="00897B58">
            <w:pPr>
              <w:snapToGrid w:val="0"/>
              <w:spacing w:before="0"/>
              <w:rPr>
                <w:rFonts w:eastAsia="TimesNewRomanPSMT" w:cs="Arial"/>
                <w:b/>
                <w:bCs/>
              </w:rPr>
            </w:pPr>
          </w:p>
        </w:tc>
      </w:tr>
      <w:tr w:rsidR="00343A18" w:rsidRPr="00227E17" w14:paraId="4FB0571B" w14:textId="77777777" w:rsidTr="00D740A8">
        <w:tc>
          <w:tcPr>
            <w:tcW w:w="465" w:type="dxa"/>
            <w:tcBorders>
              <w:top w:val="single" w:sz="4" w:space="0" w:color="000000"/>
              <w:left w:val="single" w:sz="4" w:space="0" w:color="000000"/>
              <w:bottom w:val="single" w:sz="4" w:space="0" w:color="000000"/>
            </w:tcBorders>
            <w:shd w:val="clear" w:color="auto" w:fill="auto"/>
          </w:tcPr>
          <w:p w14:paraId="3F727FB8" w14:textId="77777777" w:rsidR="00343A18" w:rsidRPr="00227E17" w:rsidRDefault="00343A18"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9A977A" w14:textId="77777777" w:rsidR="00343A18" w:rsidRPr="00227E17" w:rsidRDefault="00343A18" w:rsidP="00897B58">
            <w:pPr>
              <w:snapToGrid w:val="0"/>
              <w:spacing w:before="0"/>
              <w:rPr>
                <w:rFonts w:eastAsia="TimesNewRomanPSMT" w:cs="Arial"/>
                <w:bCs/>
                <w:i/>
              </w:rPr>
            </w:pPr>
          </w:p>
          <w:p w14:paraId="13B1F0CD" w14:textId="77777777" w:rsidR="00343A18" w:rsidRPr="00227E17" w:rsidRDefault="00343A18" w:rsidP="00897B58">
            <w:pPr>
              <w:spacing w:before="0"/>
              <w:rPr>
                <w:rFonts w:eastAsia="TimesNewRomanPSMT" w:cs="Arial"/>
                <w:b/>
                <w:bCs/>
              </w:rPr>
            </w:pPr>
            <w:r w:rsidRPr="00227E1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6F94E8" w14:textId="77777777" w:rsidR="00343A18" w:rsidRPr="00227E17" w:rsidRDefault="00343A18" w:rsidP="00897B58">
            <w:pPr>
              <w:snapToGrid w:val="0"/>
              <w:spacing w:before="0"/>
              <w:rPr>
                <w:rFonts w:eastAsia="TimesNewRomanPSMT" w:cs="Arial"/>
                <w:b/>
                <w:bCs/>
              </w:rPr>
            </w:pPr>
          </w:p>
        </w:tc>
      </w:tr>
      <w:tr w:rsidR="00343A18" w:rsidRPr="00227E17" w14:paraId="13D337C4" w14:textId="77777777" w:rsidTr="00D740A8">
        <w:tc>
          <w:tcPr>
            <w:tcW w:w="465" w:type="dxa"/>
            <w:tcBorders>
              <w:top w:val="single" w:sz="4" w:space="0" w:color="000000"/>
              <w:left w:val="single" w:sz="4" w:space="0" w:color="000000"/>
              <w:bottom w:val="single" w:sz="4" w:space="0" w:color="000000"/>
            </w:tcBorders>
            <w:shd w:val="clear" w:color="auto" w:fill="auto"/>
          </w:tcPr>
          <w:p w14:paraId="3B0A83F2" w14:textId="77777777" w:rsidR="00343A18" w:rsidRPr="00227E17" w:rsidRDefault="00343A18"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74AC4A" w14:textId="77777777" w:rsidR="00343A18" w:rsidRPr="00227E17" w:rsidRDefault="00343A18" w:rsidP="00897B58">
            <w:pPr>
              <w:spacing w:before="0"/>
              <w:rPr>
                <w:rFonts w:eastAsia="TimesNewRomanPSMT" w:cs="Arial"/>
                <w:b/>
                <w:bCs/>
                <w:lang w:val="ru-RU"/>
              </w:rPr>
            </w:pPr>
            <w:r w:rsidRPr="00227E1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025067" w14:textId="77777777" w:rsidR="00343A18" w:rsidRPr="00227E17" w:rsidRDefault="00343A18" w:rsidP="00897B58">
            <w:pPr>
              <w:snapToGrid w:val="0"/>
              <w:spacing w:before="0"/>
              <w:rPr>
                <w:rFonts w:eastAsia="TimesNewRomanPSMT" w:cs="Arial"/>
                <w:b/>
                <w:bCs/>
                <w:lang w:val="ru-RU"/>
              </w:rPr>
            </w:pPr>
          </w:p>
        </w:tc>
      </w:tr>
      <w:tr w:rsidR="00343A18" w:rsidRPr="00227E17" w14:paraId="3F31ADA4" w14:textId="77777777" w:rsidTr="00D740A8">
        <w:tc>
          <w:tcPr>
            <w:tcW w:w="465" w:type="dxa"/>
            <w:tcBorders>
              <w:top w:val="single" w:sz="4" w:space="0" w:color="000000"/>
              <w:left w:val="single" w:sz="4" w:space="0" w:color="000000"/>
              <w:bottom w:val="single" w:sz="4" w:space="0" w:color="000000"/>
            </w:tcBorders>
            <w:shd w:val="clear" w:color="auto" w:fill="auto"/>
          </w:tcPr>
          <w:p w14:paraId="290F2475" w14:textId="77777777" w:rsidR="00343A18" w:rsidRPr="00227E17" w:rsidRDefault="00343A18" w:rsidP="00897B5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F67691" w14:textId="77777777" w:rsidR="00343A18" w:rsidRPr="00227E17" w:rsidRDefault="00343A18" w:rsidP="00897B58">
            <w:pPr>
              <w:spacing w:before="0"/>
              <w:rPr>
                <w:rFonts w:eastAsia="TimesNewRomanPSMT" w:cs="Arial"/>
                <w:b/>
                <w:bCs/>
                <w:lang w:val="ru-RU"/>
              </w:rPr>
            </w:pPr>
            <w:r w:rsidRPr="00227E1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F7F41" w14:textId="77777777" w:rsidR="00343A18" w:rsidRPr="00227E17" w:rsidRDefault="00343A18" w:rsidP="00897B58">
            <w:pPr>
              <w:snapToGrid w:val="0"/>
              <w:spacing w:before="0"/>
              <w:rPr>
                <w:rFonts w:eastAsia="TimesNewRomanPSMT" w:cs="Arial"/>
                <w:b/>
                <w:bCs/>
                <w:lang w:val="ru-RU"/>
              </w:rPr>
            </w:pPr>
          </w:p>
        </w:tc>
      </w:tr>
      <w:tr w:rsidR="00343A18" w:rsidRPr="00227E17" w14:paraId="5D2CC391" w14:textId="77777777" w:rsidTr="00D740A8">
        <w:tc>
          <w:tcPr>
            <w:tcW w:w="465" w:type="dxa"/>
            <w:tcBorders>
              <w:top w:val="single" w:sz="4" w:space="0" w:color="000000"/>
              <w:left w:val="single" w:sz="4" w:space="0" w:color="000000"/>
              <w:bottom w:val="single" w:sz="4" w:space="0" w:color="000000"/>
            </w:tcBorders>
            <w:shd w:val="clear" w:color="auto" w:fill="auto"/>
          </w:tcPr>
          <w:p w14:paraId="6FDF3BED" w14:textId="77777777" w:rsidR="00343A18" w:rsidRPr="00227E17" w:rsidRDefault="00343A18" w:rsidP="00897B58">
            <w:pPr>
              <w:snapToGrid w:val="0"/>
              <w:spacing w:before="0"/>
              <w:rPr>
                <w:rFonts w:eastAsia="TimesNewRomanPSMT" w:cs="Arial"/>
                <w:bCs/>
                <w:i/>
                <w:lang w:val="ru-RU"/>
              </w:rPr>
            </w:pPr>
          </w:p>
          <w:p w14:paraId="620ADAA6" w14:textId="77777777" w:rsidR="00343A18" w:rsidRPr="00227E17" w:rsidRDefault="00343A18" w:rsidP="00897B58">
            <w:pPr>
              <w:spacing w:before="0"/>
              <w:rPr>
                <w:rFonts w:eastAsia="TimesNewRomanPSMT" w:cs="Arial"/>
                <w:bCs/>
                <w:i/>
              </w:rPr>
            </w:pPr>
            <w:r w:rsidRPr="00227E1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572ED57" w14:textId="77777777" w:rsidR="00343A18" w:rsidRPr="00227E17" w:rsidRDefault="00343A18" w:rsidP="00897B58">
            <w:pPr>
              <w:snapToGrid w:val="0"/>
              <w:spacing w:before="0"/>
              <w:rPr>
                <w:rFonts w:eastAsia="TimesNewRomanPSMT" w:cs="Arial"/>
                <w:bCs/>
                <w:i/>
              </w:rPr>
            </w:pPr>
          </w:p>
          <w:p w14:paraId="3508170C" w14:textId="77777777" w:rsidR="00343A18" w:rsidRPr="00227E17" w:rsidRDefault="00343A18" w:rsidP="00897B58">
            <w:pPr>
              <w:spacing w:before="0"/>
              <w:rPr>
                <w:rFonts w:eastAsia="TimesNewRomanPSMT" w:cs="Arial"/>
                <w:b/>
                <w:bCs/>
              </w:rPr>
            </w:pPr>
            <w:r w:rsidRPr="00227E1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68E52E" w14:textId="77777777" w:rsidR="00343A18" w:rsidRPr="00227E17" w:rsidRDefault="00343A18" w:rsidP="00897B58">
            <w:pPr>
              <w:snapToGrid w:val="0"/>
              <w:spacing w:before="0"/>
              <w:rPr>
                <w:rFonts w:eastAsia="TimesNewRomanPSMT" w:cs="Arial"/>
                <w:b/>
                <w:bCs/>
              </w:rPr>
            </w:pPr>
          </w:p>
        </w:tc>
      </w:tr>
      <w:tr w:rsidR="0055619B" w:rsidRPr="00227E17" w14:paraId="03B7C637" w14:textId="77777777" w:rsidTr="00D740A8">
        <w:trPr>
          <w:trHeight w:val="512"/>
        </w:trPr>
        <w:tc>
          <w:tcPr>
            <w:tcW w:w="465" w:type="dxa"/>
            <w:tcBorders>
              <w:top w:val="single" w:sz="4" w:space="0" w:color="000000"/>
              <w:left w:val="single" w:sz="4" w:space="0" w:color="000000"/>
              <w:bottom w:val="single" w:sz="4" w:space="0" w:color="000000"/>
            </w:tcBorders>
            <w:shd w:val="clear" w:color="auto" w:fill="auto"/>
          </w:tcPr>
          <w:p w14:paraId="195771D0" w14:textId="77777777" w:rsidR="0055619B" w:rsidRPr="00227E17" w:rsidRDefault="0055619B"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B5EDC3" w14:textId="77777777" w:rsidR="0055619B" w:rsidRPr="00227E17" w:rsidRDefault="0055619B" w:rsidP="00897B58">
            <w:pPr>
              <w:snapToGrid w:val="0"/>
              <w:spacing w:before="0"/>
              <w:rPr>
                <w:rFonts w:eastAsia="TimesNewRomanPSMT" w:cs="Arial"/>
                <w:bCs/>
                <w:i/>
              </w:rPr>
            </w:pPr>
            <w:r w:rsidRPr="00227E17">
              <w:rPr>
                <w:rFonts w:eastAsia="TimesNewRomanPSMT" w:cs="Arial"/>
                <w:bCs/>
                <w:i/>
              </w:rPr>
              <w:t xml:space="preserve">Врста правног лица: </w:t>
            </w:r>
            <w:r w:rsidRPr="00227E1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6F2A55" w14:textId="77777777" w:rsidR="0055619B" w:rsidRPr="00227E17" w:rsidRDefault="0055619B" w:rsidP="00897B58">
            <w:pPr>
              <w:snapToGrid w:val="0"/>
              <w:spacing w:before="0"/>
              <w:rPr>
                <w:rFonts w:eastAsia="TimesNewRomanPSMT" w:cs="Arial"/>
                <w:b/>
                <w:bCs/>
              </w:rPr>
            </w:pPr>
          </w:p>
        </w:tc>
      </w:tr>
      <w:tr w:rsidR="00343A18" w:rsidRPr="00227E17" w14:paraId="5F6F4C23" w14:textId="77777777" w:rsidTr="00D740A8">
        <w:tc>
          <w:tcPr>
            <w:tcW w:w="465" w:type="dxa"/>
            <w:tcBorders>
              <w:top w:val="single" w:sz="4" w:space="0" w:color="000000"/>
              <w:left w:val="single" w:sz="4" w:space="0" w:color="000000"/>
              <w:bottom w:val="single" w:sz="4" w:space="0" w:color="000000"/>
            </w:tcBorders>
            <w:shd w:val="clear" w:color="auto" w:fill="auto"/>
          </w:tcPr>
          <w:p w14:paraId="3C3BDC76" w14:textId="77777777" w:rsidR="00343A18" w:rsidRPr="00227E17" w:rsidRDefault="00343A18" w:rsidP="00897B58">
            <w:pPr>
              <w:snapToGrid w:val="0"/>
              <w:spacing w:before="0"/>
              <w:rPr>
                <w:rFonts w:eastAsia="TimesNewRomanPSMT" w:cs="Arial"/>
                <w:bCs/>
                <w:i/>
              </w:rPr>
            </w:pPr>
          </w:p>
          <w:p w14:paraId="5F856259"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1AD51D" w14:textId="77777777" w:rsidR="00343A18" w:rsidRPr="00227E17" w:rsidRDefault="00343A18" w:rsidP="00897B58">
            <w:pPr>
              <w:snapToGrid w:val="0"/>
              <w:spacing w:before="0"/>
              <w:rPr>
                <w:rFonts w:eastAsia="TimesNewRomanPSMT" w:cs="Arial"/>
                <w:bCs/>
                <w:i/>
              </w:rPr>
            </w:pPr>
          </w:p>
          <w:p w14:paraId="6F6E78C6" w14:textId="77777777" w:rsidR="00343A18" w:rsidRPr="00227E17" w:rsidRDefault="00343A18" w:rsidP="00897B58">
            <w:pPr>
              <w:spacing w:before="0"/>
              <w:rPr>
                <w:rFonts w:eastAsia="TimesNewRomanPSMT" w:cs="Arial"/>
                <w:b/>
                <w:bCs/>
              </w:rPr>
            </w:pPr>
            <w:r w:rsidRPr="00227E1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C2974" w14:textId="77777777" w:rsidR="00343A18" w:rsidRPr="00227E17" w:rsidRDefault="00343A18" w:rsidP="00897B58">
            <w:pPr>
              <w:snapToGrid w:val="0"/>
              <w:spacing w:before="0"/>
              <w:rPr>
                <w:rFonts w:eastAsia="TimesNewRomanPSMT" w:cs="Arial"/>
                <w:b/>
                <w:bCs/>
              </w:rPr>
            </w:pPr>
          </w:p>
        </w:tc>
      </w:tr>
      <w:tr w:rsidR="00343A18" w:rsidRPr="00227E17" w14:paraId="143D3686" w14:textId="77777777" w:rsidTr="00D740A8">
        <w:tc>
          <w:tcPr>
            <w:tcW w:w="465" w:type="dxa"/>
            <w:tcBorders>
              <w:top w:val="single" w:sz="4" w:space="0" w:color="000000"/>
              <w:left w:val="single" w:sz="4" w:space="0" w:color="000000"/>
              <w:bottom w:val="single" w:sz="4" w:space="0" w:color="000000"/>
            </w:tcBorders>
            <w:shd w:val="clear" w:color="auto" w:fill="auto"/>
          </w:tcPr>
          <w:p w14:paraId="4BC8C470" w14:textId="77777777" w:rsidR="00343A18" w:rsidRPr="00227E17" w:rsidRDefault="00343A18" w:rsidP="00897B58">
            <w:pPr>
              <w:snapToGrid w:val="0"/>
              <w:spacing w:before="0"/>
              <w:rPr>
                <w:rFonts w:eastAsia="TimesNewRomanPSMT" w:cs="Arial"/>
                <w:bCs/>
                <w:i/>
              </w:rPr>
            </w:pPr>
          </w:p>
          <w:p w14:paraId="7024E1D7"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F8D730" w14:textId="77777777" w:rsidR="00343A18" w:rsidRPr="00227E17" w:rsidRDefault="00343A18" w:rsidP="00897B58">
            <w:pPr>
              <w:snapToGrid w:val="0"/>
              <w:spacing w:before="0"/>
              <w:rPr>
                <w:rFonts w:eastAsia="TimesNewRomanPSMT" w:cs="Arial"/>
                <w:bCs/>
                <w:i/>
              </w:rPr>
            </w:pPr>
          </w:p>
          <w:p w14:paraId="52641D6F" w14:textId="77777777" w:rsidR="00343A18" w:rsidRPr="00227E17" w:rsidRDefault="00343A18" w:rsidP="00897B58">
            <w:pPr>
              <w:spacing w:before="0"/>
              <w:rPr>
                <w:rFonts w:eastAsia="TimesNewRomanPSMT" w:cs="Arial"/>
                <w:b/>
                <w:bCs/>
              </w:rPr>
            </w:pPr>
            <w:r w:rsidRPr="00227E1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CA12B9" w14:textId="77777777" w:rsidR="00343A18" w:rsidRPr="00227E17" w:rsidRDefault="00343A18" w:rsidP="00897B58">
            <w:pPr>
              <w:snapToGrid w:val="0"/>
              <w:spacing w:before="0"/>
              <w:rPr>
                <w:rFonts w:eastAsia="TimesNewRomanPSMT" w:cs="Arial"/>
                <w:b/>
                <w:bCs/>
              </w:rPr>
            </w:pPr>
          </w:p>
        </w:tc>
      </w:tr>
      <w:tr w:rsidR="00343A18" w:rsidRPr="00227E17" w14:paraId="6C2FD2EE" w14:textId="77777777" w:rsidTr="00D740A8">
        <w:tc>
          <w:tcPr>
            <w:tcW w:w="465" w:type="dxa"/>
            <w:tcBorders>
              <w:top w:val="single" w:sz="4" w:space="0" w:color="000000"/>
              <w:left w:val="single" w:sz="4" w:space="0" w:color="000000"/>
              <w:bottom w:val="single" w:sz="4" w:space="0" w:color="000000"/>
            </w:tcBorders>
            <w:shd w:val="clear" w:color="auto" w:fill="auto"/>
          </w:tcPr>
          <w:p w14:paraId="0B617B10" w14:textId="77777777" w:rsidR="00343A18" w:rsidRPr="00227E17" w:rsidRDefault="00343A18" w:rsidP="00897B58">
            <w:pPr>
              <w:snapToGrid w:val="0"/>
              <w:spacing w:before="0"/>
              <w:rPr>
                <w:rFonts w:eastAsia="TimesNewRomanPSMT" w:cs="Arial"/>
                <w:bCs/>
                <w:i/>
              </w:rPr>
            </w:pPr>
          </w:p>
          <w:p w14:paraId="35BADA1F"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4EB1C6" w14:textId="77777777" w:rsidR="00343A18" w:rsidRPr="00227E17" w:rsidRDefault="00343A18" w:rsidP="00897B58">
            <w:pPr>
              <w:snapToGrid w:val="0"/>
              <w:spacing w:before="0"/>
              <w:rPr>
                <w:rFonts w:eastAsia="TimesNewRomanPSMT" w:cs="Arial"/>
                <w:bCs/>
                <w:i/>
              </w:rPr>
            </w:pPr>
          </w:p>
          <w:p w14:paraId="5206E2F4" w14:textId="77777777" w:rsidR="00343A18" w:rsidRPr="00227E17" w:rsidRDefault="00343A18" w:rsidP="00897B58">
            <w:pPr>
              <w:spacing w:before="0"/>
              <w:rPr>
                <w:rFonts w:eastAsia="TimesNewRomanPSMT" w:cs="Arial"/>
                <w:b/>
                <w:bCs/>
              </w:rPr>
            </w:pPr>
            <w:r w:rsidRPr="00227E1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3D854D" w14:textId="77777777" w:rsidR="00343A18" w:rsidRPr="00227E17" w:rsidRDefault="00343A18" w:rsidP="00897B58">
            <w:pPr>
              <w:snapToGrid w:val="0"/>
              <w:spacing w:before="0"/>
              <w:rPr>
                <w:rFonts w:eastAsia="TimesNewRomanPSMT" w:cs="Arial"/>
                <w:b/>
                <w:bCs/>
              </w:rPr>
            </w:pPr>
          </w:p>
        </w:tc>
      </w:tr>
      <w:tr w:rsidR="00343A18" w:rsidRPr="00227E17" w14:paraId="01A3C9D4" w14:textId="77777777" w:rsidTr="00D740A8">
        <w:tc>
          <w:tcPr>
            <w:tcW w:w="465" w:type="dxa"/>
            <w:tcBorders>
              <w:top w:val="single" w:sz="4" w:space="0" w:color="000000"/>
              <w:left w:val="single" w:sz="4" w:space="0" w:color="000000"/>
              <w:bottom w:val="single" w:sz="4" w:space="0" w:color="000000"/>
            </w:tcBorders>
            <w:shd w:val="clear" w:color="auto" w:fill="auto"/>
          </w:tcPr>
          <w:p w14:paraId="01BBED53" w14:textId="77777777" w:rsidR="00343A18" w:rsidRPr="00227E17" w:rsidRDefault="00343A18"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8C3C2E" w14:textId="77777777" w:rsidR="00343A18" w:rsidRPr="00227E17" w:rsidRDefault="00343A18" w:rsidP="00897B58">
            <w:pPr>
              <w:snapToGrid w:val="0"/>
              <w:spacing w:before="0"/>
              <w:rPr>
                <w:rFonts w:eastAsia="TimesNewRomanPSMT" w:cs="Arial"/>
                <w:bCs/>
                <w:i/>
              </w:rPr>
            </w:pPr>
          </w:p>
          <w:p w14:paraId="1BED7EF1" w14:textId="77777777" w:rsidR="00343A18" w:rsidRPr="00227E17" w:rsidRDefault="00343A18" w:rsidP="00897B58">
            <w:pPr>
              <w:spacing w:before="0"/>
              <w:rPr>
                <w:rFonts w:eastAsia="TimesNewRomanPSMT" w:cs="Arial"/>
                <w:b/>
                <w:bCs/>
              </w:rPr>
            </w:pPr>
            <w:r w:rsidRPr="00227E1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2B9FF2" w14:textId="77777777" w:rsidR="00343A18" w:rsidRPr="00227E17" w:rsidRDefault="00343A18" w:rsidP="00897B58">
            <w:pPr>
              <w:snapToGrid w:val="0"/>
              <w:spacing w:before="0"/>
              <w:rPr>
                <w:rFonts w:eastAsia="TimesNewRomanPSMT" w:cs="Arial"/>
                <w:b/>
                <w:bCs/>
              </w:rPr>
            </w:pPr>
          </w:p>
        </w:tc>
      </w:tr>
      <w:tr w:rsidR="00343A18" w:rsidRPr="00227E17" w14:paraId="26B1663F" w14:textId="77777777" w:rsidTr="00D740A8">
        <w:tc>
          <w:tcPr>
            <w:tcW w:w="465" w:type="dxa"/>
            <w:tcBorders>
              <w:top w:val="single" w:sz="4" w:space="0" w:color="000000"/>
              <w:left w:val="single" w:sz="4" w:space="0" w:color="000000"/>
              <w:bottom w:val="single" w:sz="4" w:space="0" w:color="000000"/>
            </w:tcBorders>
            <w:shd w:val="clear" w:color="auto" w:fill="auto"/>
          </w:tcPr>
          <w:p w14:paraId="0382855D" w14:textId="77777777" w:rsidR="00343A18" w:rsidRPr="00227E17" w:rsidRDefault="00343A18"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2FA5E" w14:textId="77777777" w:rsidR="00343A18" w:rsidRPr="00227E17" w:rsidRDefault="00343A18" w:rsidP="00897B58">
            <w:pPr>
              <w:spacing w:before="0"/>
              <w:rPr>
                <w:rFonts w:eastAsia="TimesNewRomanPSMT" w:cs="Arial"/>
                <w:b/>
                <w:bCs/>
                <w:lang w:val="ru-RU"/>
              </w:rPr>
            </w:pPr>
            <w:r w:rsidRPr="00227E1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BAE7A" w14:textId="77777777" w:rsidR="00343A18" w:rsidRPr="00227E17" w:rsidRDefault="00343A18" w:rsidP="00897B58">
            <w:pPr>
              <w:snapToGrid w:val="0"/>
              <w:spacing w:before="0"/>
              <w:rPr>
                <w:rFonts w:eastAsia="TimesNewRomanPSMT" w:cs="Arial"/>
                <w:b/>
                <w:bCs/>
                <w:lang w:val="ru-RU"/>
              </w:rPr>
            </w:pPr>
          </w:p>
        </w:tc>
      </w:tr>
      <w:tr w:rsidR="00343A18" w:rsidRPr="00227E17" w14:paraId="6156D069" w14:textId="77777777" w:rsidTr="00D740A8">
        <w:tc>
          <w:tcPr>
            <w:tcW w:w="465" w:type="dxa"/>
            <w:tcBorders>
              <w:top w:val="single" w:sz="4" w:space="0" w:color="000000"/>
              <w:left w:val="single" w:sz="4" w:space="0" w:color="000000"/>
              <w:bottom w:val="single" w:sz="4" w:space="0" w:color="000000"/>
            </w:tcBorders>
            <w:shd w:val="clear" w:color="auto" w:fill="auto"/>
          </w:tcPr>
          <w:p w14:paraId="7EAC5640" w14:textId="77777777" w:rsidR="00343A18" w:rsidRPr="00227E17" w:rsidRDefault="00343A18" w:rsidP="00897B5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75CD83" w14:textId="77777777" w:rsidR="00343A18" w:rsidRPr="00227E17" w:rsidRDefault="00343A18" w:rsidP="00897B58">
            <w:pPr>
              <w:spacing w:before="0"/>
              <w:rPr>
                <w:rFonts w:eastAsia="TimesNewRomanPSMT" w:cs="Arial"/>
                <w:b/>
                <w:bCs/>
                <w:lang w:val="ru-RU"/>
              </w:rPr>
            </w:pPr>
            <w:r w:rsidRPr="00227E1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9E299" w14:textId="77777777" w:rsidR="00343A18" w:rsidRPr="00227E17" w:rsidRDefault="00343A18" w:rsidP="00897B58">
            <w:pPr>
              <w:snapToGrid w:val="0"/>
              <w:spacing w:before="0"/>
              <w:rPr>
                <w:rFonts w:eastAsia="TimesNewRomanPSMT" w:cs="Arial"/>
                <w:b/>
                <w:bCs/>
                <w:lang w:val="ru-RU"/>
              </w:rPr>
            </w:pPr>
          </w:p>
        </w:tc>
      </w:tr>
    </w:tbl>
    <w:p w14:paraId="5A863B43" w14:textId="77777777" w:rsidR="00343A18" w:rsidRPr="00227E17" w:rsidRDefault="00343A18" w:rsidP="00897B58">
      <w:pPr>
        <w:spacing w:before="0"/>
        <w:rPr>
          <w:rFonts w:cs="Arial"/>
          <w:i/>
          <w:iCs/>
          <w:lang w:val="ru-RU"/>
        </w:rPr>
      </w:pPr>
      <w:r w:rsidRPr="00227E17">
        <w:rPr>
          <w:rFonts w:cs="Arial"/>
          <w:b/>
          <w:bCs/>
          <w:i/>
          <w:iCs/>
          <w:u w:val="single"/>
          <w:lang w:val="ru-RU"/>
        </w:rPr>
        <w:t>Напомена:</w:t>
      </w:r>
    </w:p>
    <w:p w14:paraId="6A9C617D" w14:textId="77777777" w:rsidR="00343A18" w:rsidRPr="00227E17" w:rsidRDefault="00343A18" w:rsidP="00897B58">
      <w:pPr>
        <w:spacing w:before="0"/>
        <w:rPr>
          <w:rFonts w:eastAsia="TimesNewRomanPSMT" w:cs="Arial"/>
          <w:b/>
          <w:bCs/>
          <w:lang w:val="ru-RU"/>
        </w:rPr>
      </w:pPr>
      <w:r w:rsidRPr="00227E1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54E4AF" w14:textId="77777777" w:rsidR="00D740A8" w:rsidRDefault="00D740A8" w:rsidP="00897B58">
      <w:pPr>
        <w:spacing w:before="0"/>
        <w:rPr>
          <w:rFonts w:eastAsia="TimesNewRomanPSMT" w:cs="Arial"/>
          <w:b/>
          <w:bCs/>
          <w:i/>
          <w:lang w:val="sr-Cyrl-CS"/>
        </w:rPr>
      </w:pPr>
    </w:p>
    <w:p w14:paraId="2FD5D31C" w14:textId="77777777" w:rsidR="00343A18" w:rsidRPr="00227E17" w:rsidRDefault="00343A18" w:rsidP="00897B58">
      <w:pPr>
        <w:spacing w:before="0"/>
        <w:rPr>
          <w:rFonts w:eastAsia="TimesNewRomanPSMT" w:cs="Arial"/>
          <w:b/>
          <w:bCs/>
          <w:i/>
          <w:lang w:val="ru-RU"/>
        </w:rPr>
      </w:pPr>
      <w:r w:rsidRPr="00227E17">
        <w:rPr>
          <w:rFonts w:eastAsia="TimesNewRomanPSMT" w:cs="Arial"/>
          <w:b/>
          <w:bCs/>
          <w:i/>
          <w:lang w:val="sr-Cyrl-CS"/>
        </w:rPr>
        <w:t xml:space="preserve">4) </w:t>
      </w:r>
      <w:r w:rsidRPr="00227E1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227E17" w14:paraId="0AD757BE" w14:textId="77777777" w:rsidTr="00D740A8">
        <w:tc>
          <w:tcPr>
            <w:tcW w:w="465" w:type="dxa"/>
            <w:tcBorders>
              <w:top w:val="single" w:sz="4" w:space="0" w:color="000000"/>
              <w:left w:val="single" w:sz="4" w:space="0" w:color="000000"/>
              <w:bottom w:val="single" w:sz="4" w:space="0" w:color="000000"/>
            </w:tcBorders>
            <w:shd w:val="clear" w:color="auto" w:fill="auto"/>
          </w:tcPr>
          <w:p w14:paraId="3910A23A" w14:textId="77777777" w:rsidR="00343A18" w:rsidRPr="00227E17" w:rsidRDefault="00343A18" w:rsidP="00897B58">
            <w:pPr>
              <w:snapToGrid w:val="0"/>
              <w:spacing w:before="0"/>
              <w:rPr>
                <w:rFonts w:cs="Arial"/>
              </w:rPr>
            </w:pPr>
          </w:p>
          <w:p w14:paraId="4E2C68BB" w14:textId="77777777" w:rsidR="00343A18" w:rsidRPr="00227E17" w:rsidRDefault="00343A18" w:rsidP="00897B58">
            <w:pPr>
              <w:spacing w:before="0"/>
              <w:rPr>
                <w:rFonts w:eastAsia="TimesNewRomanPSMT" w:cs="Arial"/>
                <w:bCs/>
                <w:i/>
                <w:lang w:val="ru-RU"/>
              </w:rPr>
            </w:pPr>
            <w:r w:rsidRPr="00227E1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BAA9B9" w14:textId="77777777" w:rsidR="00343A18" w:rsidRPr="00227E17" w:rsidRDefault="00343A18" w:rsidP="00897B58">
            <w:pPr>
              <w:snapToGrid w:val="0"/>
              <w:spacing w:before="0"/>
              <w:rPr>
                <w:rFonts w:eastAsia="TimesNewRomanPSMT" w:cs="Arial"/>
                <w:bCs/>
                <w:i/>
                <w:lang w:val="ru-RU"/>
              </w:rPr>
            </w:pPr>
          </w:p>
          <w:p w14:paraId="4C0DE53D" w14:textId="77777777" w:rsidR="00343A18" w:rsidRPr="00227E17" w:rsidRDefault="00343A18" w:rsidP="00897B58">
            <w:pPr>
              <w:spacing w:before="0"/>
              <w:rPr>
                <w:rFonts w:eastAsia="TimesNewRomanPSMT" w:cs="Arial"/>
                <w:b/>
                <w:bCs/>
                <w:lang w:val="ru-RU"/>
              </w:rPr>
            </w:pPr>
            <w:r w:rsidRPr="00227E1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20367E" w14:textId="77777777" w:rsidR="00343A18" w:rsidRPr="00227E17" w:rsidRDefault="00343A18" w:rsidP="00897B58">
            <w:pPr>
              <w:snapToGrid w:val="0"/>
              <w:spacing w:before="0"/>
              <w:rPr>
                <w:rFonts w:eastAsia="TimesNewRomanPSMT" w:cs="Arial"/>
                <w:b/>
                <w:bCs/>
                <w:lang w:val="ru-RU"/>
              </w:rPr>
            </w:pPr>
          </w:p>
        </w:tc>
      </w:tr>
      <w:tr w:rsidR="0055619B" w:rsidRPr="00227E17" w14:paraId="339DB1A7" w14:textId="77777777" w:rsidTr="00D740A8">
        <w:trPr>
          <w:trHeight w:val="557"/>
        </w:trPr>
        <w:tc>
          <w:tcPr>
            <w:tcW w:w="465" w:type="dxa"/>
            <w:tcBorders>
              <w:top w:val="single" w:sz="4" w:space="0" w:color="000000"/>
              <w:left w:val="single" w:sz="4" w:space="0" w:color="000000"/>
              <w:bottom w:val="single" w:sz="4" w:space="0" w:color="000000"/>
            </w:tcBorders>
            <w:shd w:val="clear" w:color="auto" w:fill="auto"/>
          </w:tcPr>
          <w:p w14:paraId="024DD0F2" w14:textId="77777777" w:rsidR="0055619B" w:rsidRPr="00227E17" w:rsidRDefault="0055619B" w:rsidP="00897B5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E557AE0" w14:textId="77777777" w:rsidR="0055619B" w:rsidRPr="00227E17" w:rsidRDefault="0055619B" w:rsidP="00897B58">
            <w:pPr>
              <w:snapToGrid w:val="0"/>
              <w:spacing w:before="0"/>
              <w:rPr>
                <w:rFonts w:eastAsia="TimesNewRomanPSMT" w:cs="Arial"/>
                <w:bCs/>
                <w:i/>
                <w:lang w:val="ru-RU"/>
              </w:rPr>
            </w:pPr>
            <w:r w:rsidRPr="00227E17">
              <w:rPr>
                <w:rFonts w:eastAsia="TimesNewRomanPSMT" w:cs="Arial"/>
                <w:bCs/>
                <w:i/>
                <w:lang w:val="ru-RU"/>
              </w:rPr>
              <w:t xml:space="preserve">Врста правног лица: </w:t>
            </w:r>
            <w:r w:rsidRPr="00227E1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7CE9A" w14:textId="77777777" w:rsidR="0055619B" w:rsidRPr="00227E17" w:rsidRDefault="0055619B" w:rsidP="00897B58">
            <w:pPr>
              <w:snapToGrid w:val="0"/>
              <w:spacing w:before="0"/>
              <w:rPr>
                <w:rFonts w:eastAsia="TimesNewRomanPSMT" w:cs="Arial"/>
                <w:b/>
                <w:bCs/>
              </w:rPr>
            </w:pPr>
          </w:p>
        </w:tc>
      </w:tr>
      <w:tr w:rsidR="00343A18" w:rsidRPr="00227E17" w14:paraId="6F1DD17E" w14:textId="77777777" w:rsidTr="00D740A8">
        <w:tc>
          <w:tcPr>
            <w:tcW w:w="465" w:type="dxa"/>
            <w:tcBorders>
              <w:top w:val="single" w:sz="4" w:space="0" w:color="000000"/>
              <w:left w:val="single" w:sz="4" w:space="0" w:color="000000"/>
              <w:bottom w:val="single" w:sz="4" w:space="0" w:color="000000"/>
            </w:tcBorders>
            <w:shd w:val="clear" w:color="auto" w:fill="auto"/>
          </w:tcPr>
          <w:p w14:paraId="43B526FD" w14:textId="77777777" w:rsidR="00343A18" w:rsidRPr="00227E17" w:rsidRDefault="00343A18" w:rsidP="00897B58">
            <w:pPr>
              <w:snapToGrid w:val="0"/>
              <w:spacing w:before="0"/>
              <w:rPr>
                <w:rFonts w:eastAsia="TimesNewRomanPSMT" w:cs="Arial"/>
                <w:bCs/>
                <w:i/>
                <w:lang w:val="ru-RU"/>
              </w:rPr>
            </w:pPr>
          </w:p>
          <w:p w14:paraId="17A59127" w14:textId="77777777" w:rsidR="00343A18" w:rsidRPr="00227E17" w:rsidRDefault="00343A18" w:rsidP="00897B5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BE4575" w14:textId="77777777" w:rsidR="00343A18" w:rsidRPr="00227E17" w:rsidRDefault="00343A18" w:rsidP="00897B58">
            <w:pPr>
              <w:snapToGrid w:val="0"/>
              <w:spacing w:before="0"/>
              <w:rPr>
                <w:rFonts w:eastAsia="TimesNewRomanPSMT" w:cs="Arial"/>
                <w:bCs/>
                <w:i/>
                <w:lang w:val="ru-RU"/>
              </w:rPr>
            </w:pPr>
          </w:p>
          <w:p w14:paraId="2F7B6D80" w14:textId="77777777" w:rsidR="00343A18" w:rsidRPr="00227E17" w:rsidRDefault="00343A18" w:rsidP="00897B58">
            <w:pPr>
              <w:spacing w:before="0"/>
              <w:rPr>
                <w:rFonts w:eastAsia="TimesNewRomanPSMT" w:cs="Arial"/>
                <w:b/>
                <w:bCs/>
              </w:rPr>
            </w:pPr>
            <w:r w:rsidRPr="00227E1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2492BB" w14:textId="77777777" w:rsidR="00343A18" w:rsidRPr="00227E17" w:rsidRDefault="00343A18" w:rsidP="00897B58">
            <w:pPr>
              <w:snapToGrid w:val="0"/>
              <w:spacing w:before="0"/>
              <w:rPr>
                <w:rFonts w:eastAsia="TimesNewRomanPSMT" w:cs="Arial"/>
                <w:b/>
                <w:bCs/>
              </w:rPr>
            </w:pPr>
          </w:p>
        </w:tc>
      </w:tr>
      <w:tr w:rsidR="00343A18" w:rsidRPr="00227E17" w14:paraId="568C3946" w14:textId="77777777" w:rsidTr="00D740A8">
        <w:tc>
          <w:tcPr>
            <w:tcW w:w="465" w:type="dxa"/>
            <w:tcBorders>
              <w:top w:val="single" w:sz="4" w:space="0" w:color="000000"/>
              <w:left w:val="single" w:sz="4" w:space="0" w:color="000000"/>
              <w:bottom w:val="single" w:sz="4" w:space="0" w:color="000000"/>
            </w:tcBorders>
            <w:shd w:val="clear" w:color="auto" w:fill="auto"/>
          </w:tcPr>
          <w:p w14:paraId="65FACC80" w14:textId="77777777" w:rsidR="00343A18" w:rsidRPr="00227E17" w:rsidRDefault="00343A18" w:rsidP="00897B58">
            <w:pPr>
              <w:snapToGrid w:val="0"/>
              <w:spacing w:before="0"/>
              <w:rPr>
                <w:rFonts w:eastAsia="TimesNewRomanPSMT" w:cs="Arial"/>
                <w:bCs/>
                <w:i/>
              </w:rPr>
            </w:pPr>
          </w:p>
          <w:p w14:paraId="618442E8"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07BA84" w14:textId="77777777" w:rsidR="00343A18" w:rsidRPr="00227E17" w:rsidRDefault="00343A18" w:rsidP="00897B58">
            <w:pPr>
              <w:snapToGrid w:val="0"/>
              <w:spacing w:before="0"/>
              <w:rPr>
                <w:rFonts w:eastAsia="TimesNewRomanPSMT" w:cs="Arial"/>
                <w:bCs/>
                <w:i/>
              </w:rPr>
            </w:pPr>
          </w:p>
          <w:p w14:paraId="058B1394" w14:textId="77777777" w:rsidR="00343A18" w:rsidRPr="00227E17" w:rsidRDefault="00343A18" w:rsidP="00897B58">
            <w:pPr>
              <w:spacing w:before="0"/>
              <w:rPr>
                <w:rFonts w:eastAsia="TimesNewRomanPSMT" w:cs="Arial"/>
                <w:b/>
                <w:bCs/>
              </w:rPr>
            </w:pPr>
            <w:r w:rsidRPr="00227E1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7ABC07" w14:textId="77777777" w:rsidR="00343A18" w:rsidRPr="00227E17" w:rsidRDefault="00343A18" w:rsidP="00897B58">
            <w:pPr>
              <w:snapToGrid w:val="0"/>
              <w:spacing w:before="0"/>
              <w:rPr>
                <w:rFonts w:eastAsia="TimesNewRomanPSMT" w:cs="Arial"/>
                <w:b/>
                <w:bCs/>
              </w:rPr>
            </w:pPr>
          </w:p>
        </w:tc>
      </w:tr>
      <w:tr w:rsidR="00343A18" w:rsidRPr="00227E17" w14:paraId="08D2A208" w14:textId="77777777" w:rsidTr="00D740A8">
        <w:tc>
          <w:tcPr>
            <w:tcW w:w="465" w:type="dxa"/>
            <w:tcBorders>
              <w:top w:val="single" w:sz="4" w:space="0" w:color="000000"/>
              <w:left w:val="single" w:sz="4" w:space="0" w:color="000000"/>
              <w:bottom w:val="single" w:sz="4" w:space="0" w:color="000000"/>
            </w:tcBorders>
            <w:shd w:val="clear" w:color="auto" w:fill="auto"/>
          </w:tcPr>
          <w:p w14:paraId="5C7E1F60" w14:textId="77777777" w:rsidR="00343A18" w:rsidRPr="00227E17" w:rsidRDefault="00343A18" w:rsidP="00897B58">
            <w:pPr>
              <w:snapToGrid w:val="0"/>
              <w:spacing w:before="0"/>
              <w:rPr>
                <w:rFonts w:eastAsia="TimesNewRomanPSMT" w:cs="Arial"/>
                <w:bCs/>
                <w:i/>
              </w:rPr>
            </w:pPr>
          </w:p>
          <w:p w14:paraId="6D8683C2"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799A2B" w14:textId="77777777" w:rsidR="00343A18" w:rsidRPr="00227E17" w:rsidRDefault="00343A18" w:rsidP="00897B58">
            <w:pPr>
              <w:snapToGrid w:val="0"/>
              <w:spacing w:before="0"/>
              <w:rPr>
                <w:rFonts w:eastAsia="TimesNewRomanPSMT" w:cs="Arial"/>
                <w:bCs/>
                <w:i/>
              </w:rPr>
            </w:pPr>
          </w:p>
          <w:p w14:paraId="401C44A7" w14:textId="77777777" w:rsidR="00343A18" w:rsidRPr="00227E17" w:rsidRDefault="00343A18" w:rsidP="00897B58">
            <w:pPr>
              <w:spacing w:before="0"/>
              <w:rPr>
                <w:rFonts w:eastAsia="TimesNewRomanPSMT" w:cs="Arial"/>
                <w:b/>
                <w:bCs/>
              </w:rPr>
            </w:pPr>
            <w:r w:rsidRPr="00227E1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29D20" w14:textId="77777777" w:rsidR="00343A18" w:rsidRPr="00227E17" w:rsidRDefault="00343A18" w:rsidP="00897B58">
            <w:pPr>
              <w:snapToGrid w:val="0"/>
              <w:spacing w:before="0"/>
              <w:rPr>
                <w:rFonts w:eastAsia="TimesNewRomanPSMT" w:cs="Arial"/>
                <w:b/>
                <w:bCs/>
              </w:rPr>
            </w:pPr>
          </w:p>
        </w:tc>
      </w:tr>
      <w:tr w:rsidR="00343A18" w:rsidRPr="00227E17" w14:paraId="1A197AB5" w14:textId="77777777" w:rsidTr="00D740A8">
        <w:tc>
          <w:tcPr>
            <w:tcW w:w="465" w:type="dxa"/>
            <w:tcBorders>
              <w:top w:val="single" w:sz="4" w:space="0" w:color="000000"/>
              <w:left w:val="single" w:sz="4" w:space="0" w:color="000000"/>
              <w:bottom w:val="single" w:sz="4" w:space="0" w:color="000000"/>
            </w:tcBorders>
            <w:shd w:val="clear" w:color="auto" w:fill="auto"/>
          </w:tcPr>
          <w:p w14:paraId="139EB260" w14:textId="77777777" w:rsidR="00343A18" w:rsidRPr="00227E17" w:rsidRDefault="00343A18"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2DB975" w14:textId="77777777" w:rsidR="00343A18" w:rsidRPr="00227E17" w:rsidRDefault="00343A18" w:rsidP="00897B58">
            <w:pPr>
              <w:snapToGrid w:val="0"/>
              <w:spacing w:before="0"/>
              <w:rPr>
                <w:rFonts w:eastAsia="TimesNewRomanPSMT" w:cs="Arial"/>
                <w:bCs/>
                <w:i/>
              </w:rPr>
            </w:pPr>
          </w:p>
          <w:p w14:paraId="57309A44" w14:textId="77777777" w:rsidR="00343A18" w:rsidRPr="00227E17" w:rsidRDefault="00343A18" w:rsidP="00897B58">
            <w:pPr>
              <w:spacing w:before="0"/>
              <w:rPr>
                <w:rFonts w:eastAsia="TimesNewRomanPSMT" w:cs="Arial"/>
                <w:b/>
                <w:bCs/>
              </w:rPr>
            </w:pPr>
            <w:r w:rsidRPr="00227E1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9AF798" w14:textId="77777777" w:rsidR="00343A18" w:rsidRPr="00227E17" w:rsidRDefault="00343A18" w:rsidP="00897B58">
            <w:pPr>
              <w:snapToGrid w:val="0"/>
              <w:spacing w:before="0"/>
              <w:rPr>
                <w:rFonts w:eastAsia="TimesNewRomanPSMT" w:cs="Arial"/>
                <w:b/>
                <w:bCs/>
              </w:rPr>
            </w:pPr>
          </w:p>
        </w:tc>
      </w:tr>
      <w:tr w:rsidR="00343A18" w:rsidRPr="00227E17" w14:paraId="3F0B4BE3" w14:textId="77777777" w:rsidTr="00D740A8">
        <w:tc>
          <w:tcPr>
            <w:tcW w:w="465" w:type="dxa"/>
            <w:tcBorders>
              <w:top w:val="single" w:sz="4" w:space="0" w:color="000000"/>
              <w:left w:val="single" w:sz="4" w:space="0" w:color="000000"/>
              <w:bottom w:val="single" w:sz="4" w:space="0" w:color="000000"/>
            </w:tcBorders>
            <w:shd w:val="clear" w:color="auto" w:fill="auto"/>
          </w:tcPr>
          <w:p w14:paraId="5E85283A" w14:textId="77777777" w:rsidR="00343A18" w:rsidRPr="00227E17" w:rsidRDefault="00343A18" w:rsidP="00897B58">
            <w:pPr>
              <w:snapToGrid w:val="0"/>
              <w:spacing w:before="0"/>
              <w:rPr>
                <w:rFonts w:eastAsia="TimesNewRomanPSMT" w:cs="Arial"/>
                <w:bCs/>
                <w:i/>
              </w:rPr>
            </w:pPr>
          </w:p>
          <w:p w14:paraId="356514EF" w14:textId="77777777" w:rsidR="00343A18" w:rsidRPr="00227E17" w:rsidRDefault="00343A18" w:rsidP="00897B58">
            <w:pPr>
              <w:spacing w:before="0"/>
              <w:rPr>
                <w:rFonts w:eastAsia="TimesNewRomanPSMT" w:cs="Arial"/>
                <w:bCs/>
                <w:i/>
                <w:lang w:val="ru-RU"/>
              </w:rPr>
            </w:pPr>
            <w:r w:rsidRPr="00227E1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1E0E2D4" w14:textId="77777777" w:rsidR="00343A18" w:rsidRPr="00227E17" w:rsidRDefault="00343A18" w:rsidP="00897B58">
            <w:pPr>
              <w:snapToGrid w:val="0"/>
              <w:spacing w:before="0"/>
              <w:rPr>
                <w:rFonts w:eastAsia="TimesNewRomanPSMT" w:cs="Arial"/>
                <w:bCs/>
                <w:i/>
                <w:lang w:val="ru-RU"/>
              </w:rPr>
            </w:pPr>
          </w:p>
          <w:p w14:paraId="2B6A95DD" w14:textId="77777777" w:rsidR="00343A18" w:rsidRPr="00227E17" w:rsidRDefault="00343A18" w:rsidP="00897B58">
            <w:pPr>
              <w:spacing w:before="0"/>
              <w:rPr>
                <w:rFonts w:eastAsia="TimesNewRomanPSMT" w:cs="Arial"/>
                <w:b/>
                <w:bCs/>
                <w:lang w:val="ru-RU"/>
              </w:rPr>
            </w:pPr>
            <w:r w:rsidRPr="00227E1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417A1" w14:textId="77777777" w:rsidR="00343A18" w:rsidRPr="00227E17" w:rsidRDefault="00343A18" w:rsidP="00897B58">
            <w:pPr>
              <w:snapToGrid w:val="0"/>
              <w:spacing w:before="0"/>
              <w:rPr>
                <w:rFonts w:eastAsia="TimesNewRomanPSMT" w:cs="Arial"/>
                <w:b/>
                <w:bCs/>
                <w:lang w:val="ru-RU"/>
              </w:rPr>
            </w:pPr>
          </w:p>
        </w:tc>
      </w:tr>
      <w:tr w:rsidR="0055619B" w:rsidRPr="00227E17" w14:paraId="193FC3C9" w14:textId="77777777" w:rsidTr="00D740A8">
        <w:trPr>
          <w:trHeight w:val="602"/>
        </w:trPr>
        <w:tc>
          <w:tcPr>
            <w:tcW w:w="465" w:type="dxa"/>
            <w:tcBorders>
              <w:top w:val="single" w:sz="4" w:space="0" w:color="000000"/>
              <w:left w:val="single" w:sz="4" w:space="0" w:color="000000"/>
              <w:bottom w:val="single" w:sz="4" w:space="0" w:color="000000"/>
            </w:tcBorders>
            <w:shd w:val="clear" w:color="auto" w:fill="auto"/>
          </w:tcPr>
          <w:p w14:paraId="2F6B197C" w14:textId="77777777" w:rsidR="0055619B" w:rsidRPr="00227E17" w:rsidRDefault="0055619B" w:rsidP="00897B5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BD719B" w14:textId="77777777" w:rsidR="0055619B" w:rsidRPr="00227E17" w:rsidRDefault="0055619B" w:rsidP="00897B58">
            <w:pPr>
              <w:snapToGrid w:val="0"/>
              <w:spacing w:before="0"/>
              <w:rPr>
                <w:rFonts w:eastAsia="TimesNewRomanPSMT" w:cs="Arial"/>
                <w:bCs/>
                <w:i/>
                <w:lang w:val="ru-RU"/>
              </w:rPr>
            </w:pPr>
            <w:r w:rsidRPr="00227E17">
              <w:rPr>
                <w:rFonts w:eastAsia="TimesNewRomanPSMT" w:cs="Arial"/>
                <w:bCs/>
                <w:i/>
                <w:lang w:val="ru-RU"/>
              </w:rPr>
              <w:t xml:space="preserve">Врста правног лица: </w:t>
            </w:r>
            <w:r w:rsidRPr="00227E1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BC0CB2" w14:textId="77777777" w:rsidR="0055619B" w:rsidRPr="00227E17" w:rsidRDefault="0055619B" w:rsidP="00897B58">
            <w:pPr>
              <w:snapToGrid w:val="0"/>
              <w:spacing w:before="0"/>
              <w:rPr>
                <w:rFonts w:eastAsia="TimesNewRomanPSMT" w:cs="Arial"/>
                <w:b/>
                <w:bCs/>
              </w:rPr>
            </w:pPr>
          </w:p>
        </w:tc>
      </w:tr>
      <w:tr w:rsidR="00343A18" w:rsidRPr="00227E17" w14:paraId="64E23784" w14:textId="77777777" w:rsidTr="00D740A8">
        <w:tc>
          <w:tcPr>
            <w:tcW w:w="465" w:type="dxa"/>
            <w:tcBorders>
              <w:top w:val="single" w:sz="4" w:space="0" w:color="000000"/>
              <w:left w:val="single" w:sz="4" w:space="0" w:color="000000"/>
              <w:bottom w:val="single" w:sz="4" w:space="0" w:color="000000"/>
            </w:tcBorders>
            <w:shd w:val="clear" w:color="auto" w:fill="auto"/>
          </w:tcPr>
          <w:p w14:paraId="3E46B58F" w14:textId="77777777" w:rsidR="00343A18" w:rsidRPr="00227E17" w:rsidRDefault="00343A18" w:rsidP="00897B58">
            <w:pPr>
              <w:snapToGrid w:val="0"/>
              <w:spacing w:before="0"/>
              <w:rPr>
                <w:rFonts w:eastAsia="TimesNewRomanPSMT" w:cs="Arial"/>
                <w:bCs/>
                <w:i/>
                <w:lang w:val="ru-RU"/>
              </w:rPr>
            </w:pPr>
          </w:p>
          <w:p w14:paraId="39B009FD" w14:textId="77777777" w:rsidR="00343A18" w:rsidRPr="00227E17" w:rsidRDefault="00343A18" w:rsidP="00897B5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7BFCFD" w14:textId="77777777" w:rsidR="00343A18" w:rsidRPr="00227E17" w:rsidRDefault="00343A18" w:rsidP="00897B58">
            <w:pPr>
              <w:snapToGrid w:val="0"/>
              <w:spacing w:before="0"/>
              <w:rPr>
                <w:rFonts w:eastAsia="TimesNewRomanPSMT" w:cs="Arial"/>
                <w:bCs/>
                <w:i/>
                <w:lang w:val="ru-RU"/>
              </w:rPr>
            </w:pPr>
          </w:p>
          <w:p w14:paraId="7CA533B9" w14:textId="77777777" w:rsidR="00343A18" w:rsidRPr="00227E17" w:rsidRDefault="00343A18" w:rsidP="00897B58">
            <w:pPr>
              <w:spacing w:before="0"/>
              <w:rPr>
                <w:rFonts w:eastAsia="TimesNewRomanPSMT" w:cs="Arial"/>
                <w:b/>
                <w:bCs/>
              </w:rPr>
            </w:pPr>
            <w:r w:rsidRPr="00227E1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E3ACA" w14:textId="77777777" w:rsidR="00343A18" w:rsidRPr="00227E17" w:rsidRDefault="00343A18" w:rsidP="00897B58">
            <w:pPr>
              <w:snapToGrid w:val="0"/>
              <w:spacing w:before="0"/>
              <w:rPr>
                <w:rFonts w:eastAsia="TimesNewRomanPSMT" w:cs="Arial"/>
                <w:b/>
                <w:bCs/>
              </w:rPr>
            </w:pPr>
          </w:p>
        </w:tc>
      </w:tr>
      <w:tr w:rsidR="00343A18" w:rsidRPr="00227E17" w14:paraId="2F5433CA" w14:textId="77777777" w:rsidTr="00D740A8">
        <w:tc>
          <w:tcPr>
            <w:tcW w:w="465" w:type="dxa"/>
            <w:tcBorders>
              <w:top w:val="single" w:sz="4" w:space="0" w:color="000000"/>
              <w:left w:val="single" w:sz="4" w:space="0" w:color="000000"/>
              <w:bottom w:val="single" w:sz="4" w:space="0" w:color="000000"/>
            </w:tcBorders>
            <w:shd w:val="clear" w:color="auto" w:fill="auto"/>
          </w:tcPr>
          <w:p w14:paraId="55789E84" w14:textId="77777777" w:rsidR="00343A18" w:rsidRPr="00227E17" w:rsidRDefault="00343A18" w:rsidP="00897B58">
            <w:pPr>
              <w:snapToGrid w:val="0"/>
              <w:spacing w:before="0"/>
              <w:rPr>
                <w:rFonts w:eastAsia="TimesNewRomanPSMT" w:cs="Arial"/>
                <w:bCs/>
                <w:i/>
              </w:rPr>
            </w:pPr>
          </w:p>
          <w:p w14:paraId="0F660672"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120ABF" w14:textId="77777777" w:rsidR="00343A18" w:rsidRPr="00227E17" w:rsidRDefault="00343A18" w:rsidP="00897B58">
            <w:pPr>
              <w:snapToGrid w:val="0"/>
              <w:spacing w:before="0"/>
              <w:rPr>
                <w:rFonts w:eastAsia="TimesNewRomanPSMT" w:cs="Arial"/>
                <w:bCs/>
                <w:i/>
              </w:rPr>
            </w:pPr>
          </w:p>
          <w:p w14:paraId="4733183A" w14:textId="77777777" w:rsidR="00343A18" w:rsidRPr="00227E17" w:rsidRDefault="00343A18" w:rsidP="00897B58">
            <w:pPr>
              <w:spacing w:before="0"/>
              <w:rPr>
                <w:rFonts w:eastAsia="TimesNewRomanPSMT" w:cs="Arial"/>
                <w:b/>
                <w:bCs/>
              </w:rPr>
            </w:pPr>
            <w:r w:rsidRPr="00227E1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3556EB" w14:textId="77777777" w:rsidR="00343A18" w:rsidRPr="00227E17" w:rsidRDefault="00343A18" w:rsidP="00897B58">
            <w:pPr>
              <w:snapToGrid w:val="0"/>
              <w:spacing w:before="0"/>
              <w:rPr>
                <w:rFonts w:eastAsia="TimesNewRomanPSMT" w:cs="Arial"/>
                <w:b/>
                <w:bCs/>
              </w:rPr>
            </w:pPr>
          </w:p>
        </w:tc>
      </w:tr>
      <w:tr w:rsidR="00343A18" w:rsidRPr="00227E17" w14:paraId="02CDEBFE" w14:textId="77777777" w:rsidTr="00D740A8">
        <w:tc>
          <w:tcPr>
            <w:tcW w:w="465" w:type="dxa"/>
            <w:tcBorders>
              <w:top w:val="single" w:sz="4" w:space="0" w:color="000000"/>
              <w:left w:val="single" w:sz="4" w:space="0" w:color="000000"/>
              <w:bottom w:val="single" w:sz="4" w:space="0" w:color="000000"/>
            </w:tcBorders>
            <w:shd w:val="clear" w:color="auto" w:fill="auto"/>
          </w:tcPr>
          <w:p w14:paraId="4C538B9F" w14:textId="77777777" w:rsidR="00343A18" w:rsidRPr="00227E17" w:rsidRDefault="00343A18" w:rsidP="00897B58">
            <w:pPr>
              <w:snapToGrid w:val="0"/>
              <w:spacing w:before="0"/>
              <w:rPr>
                <w:rFonts w:eastAsia="TimesNewRomanPSMT" w:cs="Arial"/>
                <w:bCs/>
                <w:i/>
              </w:rPr>
            </w:pPr>
          </w:p>
          <w:p w14:paraId="3C20384A"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1C4D71" w14:textId="77777777" w:rsidR="00343A18" w:rsidRPr="00227E17" w:rsidRDefault="00343A18" w:rsidP="00897B58">
            <w:pPr>
              <w:snapToGrid w:val="0"/>
              <w:spacing w:before="0"/>
              <w:rPr>
                <w:rFonts w:eastAsia="TimesNewRomanPSMT" w:cs="Arial"/>
                <w:bCs/>
                <w:i/>
              </w:rPr>
            </w:pPr>
          </w:p>
          <w:p w14:paraId="47D3CABB" w14:textId="77777777" w:rsidR="00343A18" w:rsidRPr="00227E17" w:rsidRDefault="00343A18" w:rsidP="00897B58">
            <w:pPr>
              <w:spacing w:before="0"/>
              <w:rPr>
                <w:rFonts w:eastAsia="TimesNewRomanPSMT" w:cs="Arial"/>
                <w:b/>
                <w:bCs/>
              </w:rPr>
            </w:pPr>
            <w:r w:rsidRPr="00227E1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54A3E" w14:textId="77777777" w:rsidR="00343A18" w:rsidRPr="00227E17" w:rsidRDefault="00343A18" w:rsidP="00897B58">
            <w:pPr>
              <w:snapToGrid w:val="0"/>
              <w:spacing w:before="0"/>
              <w:rPr>
                <w:rFonts w:eastAsia="TimesNewRomanPSMT" w:cs="Arial"/>
                <w:b/>
                <w:bCs/>
              </w:rPr>
            </w:pPr>
          </w:p>
        </w:tc>
      </w:tr>
      <w:tr w:rsidR="00343A18" w:rsidRPr="00227E17" w14:paraId="64CF229E" w14:textId="77777777" w:rsidTr="00D740A8">
        <w:tc>
          <w:tcPr>
            <w:tcW w:w="465" w:type="dxa"/>
            <w:tcBorders>
              <w:top w:val="single" w:sz="4" w:space="0" w:color="000000"/>
              <w:left w:val="single" w:sz="4" w:space="0" w:color="000000"/>
              <w:bottom w:val="single" w:sz="4" w:space="0" w:color="000000"/>
            </w:tcBorders>
            <w:shd w:val="clear" w:color="auto" w:fill="auto"/>
          </w:tcPr>
          <w:p w14:paraId="30E31CFB" w14:textId="77777777" w:rsidR="00343A18" w:rsidRPr="00227E17" w:rsidRDefault="00343A18"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DB9B63" w14:textId="77777777" w:rsidR="00343A18" w:rsidRPr="00227E17" w:rsidRDefault="00343A18" w:rsidP="00897B58">
            <w:pPr>
              <w:snapToGrid w:val="0"/>
              <w:spacing w:before="0"/>
              <w:rPr>
                <w:rFonts w:eastAsia="TimesNewRomanPSMT" w:cs="Arial"/>
                <w:bCs/>
                <w:i/>
              </w:rPr>
            </w:pPr>
          </w:p>
          <w:p w14:paraId="6AE4D30B" w14:textId="77777777" w:rsidR="00343A18" w:rsidRPr="00227E17" w:rsidRDefault="00343A18" w:rsidP="00897B58">
            <w:pPr>
              <w:spacing w:before="0"/>
              <w:rPr>
                <w:rFonts w:eastAsia="TimesNewRomanPSMT" w:cs="Arial"/>
                <w:b/>
                <w:bCs/>
              </w:rPr>
            </w:pPr>
            <w:r w:rsidRPr="00227E1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14208" w14:textId="77777777" w:rsidR="00343A18" w:rsidRPr="00227E17" w:rsidRDefault="00343A18" w:rsidP="00897B58">
            <w:pPr>
              <w:snapToGrid w:val="0"/>
              <w:spacing w:before="0"/>
              <w:rPr>
                <w:rFonts w:eastAsia="TimesNewRomanPSMT" w:cs="Arial"/>
                <w:b/>
                <w:bCs/>
              </w:rPr>
            </w:pPr>
          </w:p>
        </w:tc>
      </w:tr>
      <w:tr w:rsidR="00343A18" w:rsidRPr="00227E17" w14:paraId="4C346AA2" w14:textId="77777777" w:rsidTr="00D740A8">
        <w:tc>
          <w:tcPr>
            <w:tcW w:w="465" w:type="dxa"/>
            <w:tcBorders>
              <w:top w:val="single" w:sz="4" w:space="0" w:color="000000"/>
              <w:left w:val="single" w:sz="4" w:space="0" w:color="000000"/>
              <w:bottom w:val="single" w:sz="4" w:space="0" w:color="000000"/>
            </w:tcBorders>
            <w:shd w:val="clear" w:color="auto" w:fill="auto"/>
          </w:tcPr>
          <w:p w14:paraId="796FEEF2" w14:textId="77777777" w:rsidR="00343A18" w:rsidRPr="00227E17" w:rsidRDefault="00343A18" w:rsidP="00897B58">
            <w:pPr>
              <w:snapToGrid w:val="0"/>
              <w:spacing w:before="0"/>
              <w:rPr>
                <w:rFonts w:eastAsia="TimesNewRomanPSMT" w:cs="Arial"/>
                <w:bCs/>
                <w:i/>
              </w:rPr>
            </w:pPr>
          </w:p>
          <w:p w14:paraId="562EBB2A" w14:textId="77777777" w:rsidR="00343A18" w:rsidRPr="00227E17" w:rsidRDefault="00343A18" w:rsidP="00897B58">
            <w:pPr>
              <w:spacing w:before="0"/>
              <w:rPr>
                <w:rFonts w:eastAsia="TimesNewRomanPSMT" w:cs="Arial"/>
                <w:bCs/>
                <w:i/>
                <w:lang w:val="ru-RU"/>
              </w:rPr>
            </w:pPr>
            <w:r w:rsidRPr="00227E1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9CF20D5" w14:textId="77777777" w:rsidR="00343A18" w:rsidRPr="00227E17" w:rsidRDefault="00343A18" w:rsidP="00897B58">
            <w:pPr>
              <w:snapToGrid w:val="0"/>
              <w:spacing w:before="0"/>
              <w:rPr>
                <w:rFonts w:eastAsia="TimesNewRomanPSMT" w:cs="Arial"/>
                <w:bCs/>
                <w:i/>
                <w:lang w:val="ru-RU"/>
              </w:rPr>
            </w:pPr>
          </w:p>
          <w:p w14:paraId="7A2B7EC4" w14:textId="77777777" w:rsidR="00343A18" w:rsidRPr="00227E17" w:rsidRDefault="00343A18" w:rsidP="00897B58">
            <w:pPr>
              <w:spacing w:before="0"/>
              <w:rPr>
                <w:rFonts w:eastAsia="TimesNewRomanPSMT" w:cs="Arial"/>
                <w:b/>
                <w:bCs/>
                <w:lang w:val="ru-RU"/>
              </w:rPr>
            </w:pPr>
            <w:r w:rsidRPr="00227E1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B1AEA" w14:textId="77777777" w:rsidR="00343A18" w:rsidRPr="00227E17" w:rsidRDefault="00343A18" w:rsidP="00897B58">
            <w:pPr>
              <w:snapToGrid w:val="0"/>
              <w:spacing w:before="0"/>
              <w:rPr>
                <w:rFonts w:eastAsia="TimesNewRomanPSMT" w:cs="Arial"/>
                <w:b/>
                <w:bCs/>
                <w:lang w:val="ru-RU"/>
              </w:rPr>
            </w:pPr>
          </w:p>
        </w:tc>
      </w:tr>
      <w:tr w:rsidR="0055619B" w:rsidRPr="00227E17" w14:paraId="0EF686F6" w14:textId="77777777" w:rsidTr="00D740A8">
        <w:trPr>
          <w:trHeight w:val="503"/>
        </w:trPr>
        <w:tc>
          <w:tcPr>
            <w:tcW w:w="465" w:type="dxa"/>
            <w:tcBorders>
              <w:top w:val="single" w:sz="4" w:space="0" w:color="000000"/>
              <w:left w:val="single" w:sz="4" w:space="0" w:color="000000"/>
              <w:bottom w:val="single" w:sz="4" w:space="0" w:color="000000"/>
            </w:tcBorders>
            <w:shd w:val="clear" w:color="auto" w:fill="auto"/>
          </w:tcPr>
          <w:p w14:paraId="11EBAAC9" w14:textId="77777777" w:rsidR="0055619B" w:rsidRPr="00227E17" w:rsidRDefault="0055619B" w:rsidP="00897B5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03A402" w14:textId="77777777" w:rsidR="0055619B" w:rsidRPr="00227E17" w:rsidRDefault="0055619B" w:rsidP="00897B58">
            <w:pPr>
              <w:snapToGrid w:val="0"/>
              <w:spacing w:before="0"/>
              <w:rPr>
                <w:rFonts w:eastAsia="TimesNewRomanPSMT" w:cs="Arial"/>
                <w:bCs/>
                <w:i/>
                <w:lang w:val="ru-RU"/>
              </w:rPr>
            </w:pPr>
            <w:r w:rsidRPr="00227E17">
              <w:rPr>
                <w:rFonts w:eastAsia="TimesNewRomanPSMT" w:cs="Arial"/>
                <w:bCs/>
                <w:i/>
                <w:lang w:val="ru-RU"/>
              </w:rPr>
              <w:t xml:space="preserve">Врста правног лица: </w:t>
            </w:r>
            <w:r w:rsidRPr="00227E1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7A30A" w14:textId="77777777" w:rsidR="0055619B" w:rsidRPr="00227E17" w:rsidRDefault="0055619B" w:rsidP="00897B58">
            <w:pPr>
              <w:snapToGrid w:val="0"/>
              <w:spacing w:before="0"/>
              <w:rPr>
                <w:rFonts w:eastAsia="TimesNewRomanPSMT" w:cs="Arial"/>
                <w:b/>
                <w:bCs/>
              </w:rPr>
            </w:pPr>
          </w:p>
        </w:tc>
      </w:tr>
      <w:tr w:rsidR="00343A18" w:rsidRPr="00227E17" w14:paraId="62DB2072" w14:textId="77777777" w:rsidTr="00D740A8">
        <w:tc>
          <w:tcPr>
            <w:tcW w:w="465" w:type="dxa"/>
            <w:tcBorders>
              <w:top w:val="single" w:sz="4" w:space="0" w:color="000000"/>
              <w:left w:val="single" w:sz="4" w:space="0" w:color="000000"/>
              <w:bottom w:val="single" w:sz="4" w:space="0" w:color="000000"/>
            </w:tcBorders>
            <w:shd w:val="clear" w:color="auto" w:fill="auto"/>
          </w:tcPr>
          <w:p w14:paraId="22A4340E" w14:textId="77777777" w:rsidR="00343A18" w:rsidRPr="00227E17" w:rsidRDefault="00343A18" w:rsidP="00897B58">
            <w:pPr>
              <w:snapToGrid w:val="0"/>
              <w:spacing w:before="0"/>
              <w:rPr>
                <w:rFonts w:eastAsia="TimesNewRomanPSMT" w:cs="Arial"/>
                <w:bCs/>
                <w:i/>
                <w:lang w:val="ru-RU"/>
              </w:rPr>
            </w:pPr>
          </w:p>
          <w:p w14:paraId="106DC8C4" w14:textId="77777777" w:rsidR="00343A18" w:rsidRPr="00227E17" w:rsidRDefault="00343A18" w:rsidP="00897B5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BBCC36" w14:textId="77777777" w:rsidR="00343A18" w:rsidRPr="00227E17" w:rsidRDefault="00343A18" w:rsidP="00897B58">
            <w:pPr>
              <w:snapToGrid w:val="0"/>
              <w:spacing w:before="0"/>
              <w:rPr>
                <w:rFonts w:eastAsia="TimesNewRomanPSMT" w:cs="Arial"/>
                <w:bCs/>
                <w:i/>
                <w:lang w:val="ru-RU"/>
              </w:rPr>
            </w:pPr>
          </w:p>
          <w:p w14:paraId="6596189E" w14:textId="77777777" w:rsidR="00343A18" w:rsidRPr="00227E17" w:rsidRDefault="00343A18" w:rsidP="00897B58">
            <w:pPr>
              <w:spacing w:before="0"/>
              <w:rPr>
                <w:rFonts w:eastAsia="TimesNewRomanPSMT" w:cs="Arial"/>
                <w:b/>
                <w:bCs/>
              </w:rPr>
            </w:pPr>
            <w:r w:rsidRPr="00227E1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3B5FE8" w14:textId="77777777" w:rsidR="00343A18" w:rsidRPr="00227E17" w:rsidRDefault="00343A18" w:rsidP="00897B58">
            <w:pPr>
              <w:snapToGrid w:val="0"/>
              <w:spacing w:before="0"/>
              <w:rPr>
                <w:rFonts w:eastAsia="TimesNewRomanPSMT" w:cs="Arial"/>
                <w:b/>
                <w:bCs/>
              </w:rPr>
            </w:pPr>
          </w:p>
        </w:tc>
      </w:tr>
      <w:tr w:rsidR="00343A18" w:rsidRPr="00227E17" w14:paraId="7382B2E1" w14:textId="77777777" w:rsidTr="00D740A8">
        <w:tc>
          <w:tcPr>
            <w:tcW w:w="465" w:type="dxa"/>
            <w:tcBorders>
              <w:top w:val="single" w:sz="4" w:space="0" w:color="000000"/>
              <w:left w:val="single" w:sz="4" w:space="0" w:color="000000"/>
              <w:bottom w:val="single" w:sz="4" w:space="0" w:color="000000"/>
            </w:tcBorders>
            <w:shd w:val="clear" w:color="auto" w:fill="auto"/>
          </w:tcPr>
          <w:p w14:paraId="0B78951A" w14:textId="77777777" w:rsidR="00343A18" w:rsidRPr="00227E17" w:rsidRDefault="00343A18" w:rsidP="00897B58">
            <w:pPr>
              <w:snapToGrid w:val="0"/>
              <w:spacing w:before="0"/>
              <w:rPr>
                <w:rFonts w:eastAsia="TimesNewRomanPSMT" w:cs="Arial"/>
                <w:bCs/>
                <w:i/>
              </w:rPr>
            </w:pPr>
          </w:p>
          <w:p w14:paraId="2BFCB833"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334762" w14:textId="77777777" w:rsidR="00343A18" w:rsidRPr="00227E17" w:rsidRDefault="00343A18" w:rsidP="00897B58">
            <w:pPr>
              <w:snapToGrid w:val="0"/>
              <w:spacing w:before="0"/>
              <w:rPr>
                <w:rFonts w:eastAsia="TimesNewRomanPSMT" w:cs="Arial"/>
                <w:bCs/>
                <w:i/>
              </w:rPr>
            </w:pPr>
          </w:p>
          <w:p w14:paraId="5F463FAF" w14:textId="77777777" w:rsidR="00343A18" w:rsidRPr="00227E17" w:rsidRDefault="00343A18" w:rsidP="00897B58">
            <w:pPr>
              <w:spacing w:before="0"/>
              <w:rPr>
                <w:rFonts w:eastAsia="TimesNewRomanPSMT" w:cs="Arial"/>
                <w:b/>
                <w:bCs/>
              </w:rPr>
            </w:pPr>
            <w:r w:rsidRPr="00227E1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6088C" w14:textId="77777777" w:rsidR="00343A18" w:rsidRPr="00227E17" w:rsidRDefault="00343A18" w:rsidP="00897B58">
            <w:pPr>
              <w:snapToGrid w:val="0"/>
              <w:spacing w:before="0"/>
              <w:rPr>
                <w:rFonts w:eastAsia="TimesNewRomanPSMT" w:cs="Arial"/>
                <w:b/>
                <w:bCs/>
              </w:rPr>
            </w:pPr>
          </w:p>
        </w:tc>
      </w:tr>
      <w:tr w:rsidR="00343A18" w:rsidRPr="00227E17" w14:paraId="683C78CE" w14:textId="77777777" w:rsidTr="00D740A8">
        <w:tc>
          <w:tcPr>
            <w:tcW w:w="465" w:type="dxa"/>
            <w:tcBorders>
              <w:top w:val="single" w:sz="4" w:space="0" w:color="000000"/>
              <w:left w:val="single" w:sz="4" w:space="0" w:color="000000"/>
              <w:bottom w:val="single" w:sz="4" w:space="0" w:color="000000"/>
            </w:tcBorders>
            <w:shd w:val="clear" w:color="auto" w:fill="auto"/>
          </w:tcPr>
          <w:p w14:paraId="781561A3" w14:textId="77777777" w:rsidR="00343A18" w:rsidRPr="00227E17" w:rsidRDefault="00343A18" w:rsidP="00897B58">
            <w:pPr>
              <w:snapToGrid w:val="0"/>
              <w:spacing w:before="0"/>
              <w:rPr>
                <w:rFonts w:eastAsia="TimesNewRomanPSMT" w:cs="Arial"/>
                <w:bCs/>
                <w:i/>
              </w:rPr>
            </w:pPr>
          </w:p>
          <w:p w14:paraId="674FACD0" w14:textId="77777777" w:rsidR="00343A18" w:rsidRPr="00227E17" w:rsidRDefault="00343A18" w:rsidP="00897B5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5987A" w14:textId="77777777" w:rsidR="00343A18" w:rsidRPr="00227E17" w:rsidRDefault="00343A18" w:rsidP="00897B58">
            <w:pPr>
              <w:snapToGrid w:val="0"/>
              <w:spacing w:before="0"/>
              <w:rPr>
                <w:rFonts w:eastAsia="TimesNewRomanPSMT" w:cs="Arial"/>
                <w:bCs/>
                <w:i/>
              </w:rPr>
            </w:pPr>
          </w:p>
          <w:p w14:paraId="49D77642" w14:textId="77777777" w:rsidR="00343A18" w:rsidRPr="00227E17" w:rsidRDefault="00343A18" w:rsidP="00897B58">
            <w:pPr>
              <w:spacing w:before="0"/>
              <w:rPr>
                <w:rFonts w:eastAsia="TimesNewRomanPSMT" w:cs="Arial"/>
                <w:b/>
                <w:bCs/>
              </w:rPr>
            </w:pPr>
            <w:r w:rsidRPr="00227E1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E09837" w14:textId="77777777" w:rsidR="00343A18" w:rsidRPr="00227E17" w:rsidRDefault="00343A18" w:rsidP="00897B58">
            <w:pPr>
              <w:snapToGrid w:val="0"/>
              <w:spacing w:before="0"/>
              <w:rPr>
                <w:rFonts w:eastAsia="TimesNewRomanPSMT" w:cs="Arial"/>
                <w:b/>
                <w:bCs/>
              </w:rPr>
            </w:pPr>
          </w:p>
        </w:tc>
      </w:tr>
      <w:tr w:rsidR="00343A18" w:rsidRPr="00227E17" w14:paraId="6D0FE81C" w14:textId="77777777" w:rsidTr="00D740A8">
        <w:tc>
          <w:tcPr>
            <w:tcW w:w="465" w:type="dxa"/>
            <w:tcBorders>
              <w:top w:val="single" w:sz="4" w:space="0" w:color="000000"/>
              <w:left w:val="single" w:sz="4" w:space="0" w:color="000000"/>
              <w:bottom w:val="single" w:sz="4" w:space="0" w:color="000000"/>
            </w:tcBorders>
            <w:shd w:val="clear" w:color="auto" w:fill="auto"/>
          </w:tcPr>
          <w:p w14:paraId="72F35638" w14:textId="77777777" w:rsidR="00343A18" w:rsidRPr="00227E17" w:rsidRDefault="00343A18" w:rsidP="00897B5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3F84F2" w14:textId="77777777" w:rsidR="00343A18" w:rsidRPr="00227E17" w:rsidRDefault="00343A18" w:rsidP="00897B58">
            <w:pPr>
              <w:snapToGrid w:val="0"/>
              <w:spacing w:before="0"/>
              <w:rPr>
                <w:rFonts w:eastAsia="TimesNewRomanPSMT" w:cs="Arial"/>
                <w:bCs/>
                <w:i/>
              </w:rPr>
            </w:pPr>
          </w:p>
          <w:p w14:paraId="2BDC399E" w14:textId="77777777" w:rsidR="00343A18" w:rsidRPr="00227E17" w:rsidRDefault="00343A18" w:rsidP="00897B58">
            <w:pPr>
              <w:spacing w:before="0"/>
              <w:rPr>
                <w:rFonts w:eastAsia="TimesNewRomanPSMT" w:cs="Arial"/>
                <w:b/>
                <w:bCs/>
              </w:rPr>
            </w:pPr>
            <w:r w:rsidRPr="00227E1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B260F" w14:textId="77777777" w:rsidR="00343A18" w:rsidRPr="00227E17" w:rsidRDefault="00343A18" w:rsidP="00897B58">
            <w:pPr>
              <w:snapToGrid w:val="0"/>
              <w:spacing w:before="0"/>
              <w:rPr>
                <w:rFonts w:eastAsia="TimesNewRomanPSMT" w:cs="Arial"/>
                <w:b/>
                <w:bCs/>
              </w:rPr>
            </w:pPr>
          </w:p>
        </w:tc>
      </w:tr>
    </w:tbl>
    <w:p w14:paraId="16487223" w14:textId="77777777" w:rsidR="00343A18" w:rsidRPr="00227E17" w:rsidRDefault="00343A18" w:rsidP="00897B58">
      <w:pPr>
        <w:spacing w:before="0"/>
        <w:rPr>
          <w:rFonts w:cs="Arial"/>
          <w:b/>
          <w:bCs/>
          <w:i/>
          <w:iCs/>
          <w:u w:val="single"/>
        </w:rPr>
      </w:pPr>
    </w:p>
    <w:p w14:paraId="744F54D8" w14:textId="77777777" w:rsidR="00343A18" w:rsidRPr="00227E17" w:rsidRDefault="00343A18" w:rsidP="00897B58">
      <w:pPr>
        <w:spacing w:before="0"/>
        <w:rPr>
          <w:rFonts w:cs="Arial"/>
          <w:i/>
          <w:iCs/>
          <w:lang w:val="ru-RU"/>
        </w:rPr>
      </w:pPr>
      <w:r w:rsidRPr="00227E17">
        <w:rPr>
          <w:rFonts w:cs="Arial"/>
          <w:b/>
          <w:bCs/>
          <w:i/>
          <w:iCs/>
          <w:u w:val="single"/>
        </w:rPr>
        <w:t>Напомена:</w:t>
      </w:r>
    </w:p>
    <w:p w14:paraId="2276E226" w14:textId="77777777" w:rsidR="00343A18" w:rsidRPr="00227E17" w:rsidRDefault="00343A18" w:rsidP="00897B58">
      <w:pPr>
        <w:spacing w:before="0"/>
        <w:rPr>
          <w:rFonts w:cs="Arial"/>
          <w:i/>
          <w:iCs/>
          <w:lang w:val="ru-RU"/>
        </w:rPr>
      </w:pPr>
      <w:r w:rsidRPr="00227E1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5CE9310" w14:textId="77777777" w:rsidR="00F2311C" w:rsidRPr="00227E17" w:rsidRDefault="00F2311C" w:rsidP="00897B58">
      <w:pPr>
        <w:spacing w:before="0"/>
        <w:rPr>
          <w:rFonts w:cs="Arial"/>
          <w:i/>
          <w:iCs/>
          <w:lang w:val="ru-RU"/>
        </w:rPr>
      </w:pPr>
    </w:p>
    <w:p w14:paraId="20EC9CB0" w14:textId="77777777" w:rsidR="000E75A0" w:rsidRPr="00227E17" w:rsidRDefault="00BA2C2D" w:rsidP="00897B58">
      <w:pPr>
        <w:spacing w:before="0"/>
        <w:rPr>
          <w:rFonts w:eastAsia="TimesNewRomanPSMT" w:cs="Arial"/>
          <w:b/>
          <w:bCs/>
          <w:i/>
          <w:lang w:val="sr-Cyrl-CS"/>
        </w:rPr>
      </w:pPr>
      <w:r w:rsidRPr="00227E17">
        <w:rPr>
          <w:rFonts w:eastAsia="TimesNewRomanPSMT" w:cs="Arial"/>
          <w:b/>
          <w:bCs/>
          <w:i/>
          <w:lang w:val="sr-Cyrl-CS"/>
        </w:rPr>
        <w:t xml:space="preserve">5) </w:t>
      </w:r>
      <w:r w:rsidR="000E75A0" w:rsidRPr="00227E17">
        <w:rPr>
          <w:rFonts w:eastAsia="TimesNewRomanPSMT" w:cs="Arial"/>
          <w:b/>
          <w:bCs/>
          <w:i/>
          <w:lang w:val="sr-Cyrl-CS"/>
        </w:rPr>
        <w:t>ЦЕНА И КОМЕРЦИЈАЛНИ УСЛОВИ ПОНУДЕ</w:t>
      </w:r>
    </w:p>
    <w:p w14:paraId="3043D78B" w14:textId="77777777" w:rsidR="000E75A0" w:rsidRPr="00227E17" w:rsidRDefault="000E75A0" w:rsidP="00897B58">
      <w:pPr>
        <w:spacing w:before="0"/>
        <w:jc w:val="center"/>
        <w:rPr>
          <w:rFonts w:cs="Arial"/>
          <w:bCs/>
          <w:i/>
          <w:iCs/>
          <w:lang w:val="sr-Cyrl-CS"/>
        </w:rPr>
      </w:pPr>
    </w:p>
    <w:p w14:paraId="35B0AD8A" w14:textId="77777777" w:rsidR="000E75A0" w:rsidRPr="00227E17" w:rsidRDefault="000E75A0" w:rsidP="00897B58">
      <w:pPr>
        <w:spacing w:before="0"/>
        <w:jc w:val="center"/>
        <w:rPr>
          <w:rFonts w:cs="Arial"/>
          <w:b/>
          <w:bCs/>
          <w:i/>
          <w:iCs/>
          <w:u w:val="single"/>
          <w:lang w:val="sr-Cyrl-CS"/>
        </w:rPr>
      </w:pPr>
      <w:r w:rsidRPr="00227E1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227E17" w14:paraId="32361F0E" w14:textId="77777777" w:rsidTr="00922EDB">
        <w:trPr>
          <w:trHeight w:val="485"/>
        </w:trPr>
        <w:tc>
          <w:tcPr>
            <w:tcW w:w="5920" w:type="dxa"/>
            <w:shd w:val="clear" w:color="auto" w:fill="C6D9F1" w:themeFill="text2" w:themeFillTint="33"/>
            <w:vAlign w:val="center"/>
          </w:tcPr>
          <w:p w14:paraId="55FE49E5" w14:textId="77777777" w:rsidR="000E75A0" w:rsidRPr="00227E17" w:rsidRDefault="000E75A0" w:rsidP="00897B58">
            <w:pPr>
              <w:spacing w:before="0"/>
              <w:jc w:val="center"/>
              <w:rPr>
                <w:rFonts w:cs="Arial"/>
                <w:b/>
                <w:bCs/>
                <w:i/>
                <w:iCs/>
                <w:lang w:val="sr-Cyrl-CS"/>
              </w:rPr>
            </w:pPr>
            <w:r w:rsidRPr="00227E17">
              <w:rPr>
                <w:rFonts w:eastAsia="TimesNewRomanPSMT" w:cs="Arial"/>
                <w:b/>
                <w:bCs/>
              </w:rPr>
              <w:t xml:space="preserve">ПРЕДМЕТ </w:t>
            </w:r>
            <w:r w:rsidRPr="00227E17">
              <w:rPr>
                <w:rFonts w:eastAsia="TimesNewRomanPSMT" w:cs="Arial"/>
                <w:b/>
                <w:bCs/>
                <w:lang w:val="sr-Cyrl-CS"/>
              </w:rPr>
              <w:t xml:space="preserve">И БРОЈ </w:t>
            </w:r>
            <w:r w:rsidRPr="00227E17">
              <w:rPr>
                <w:rFonts w:eastAsia="TimesNewRomanPSMT" w:cs="Arial"/>
                <w:b/>
                <w:bCs/>
              </w:rPr>
              <w:t>НАБАВКЕ</w:t>
            </w:r>
          </w:p>
        </w:tc>
        <w:tc>
          <w:tcPr>
            <w:tcW w:w="4394" w:type="dxa"/>
            <w:shd w:val="clear" w:color="auto" w:fill="C6D9F1" w:themeFill="text2" w:themeFillTint="33"/>
            <w:vAlign w:val="center"/>
          </w:tcPr>
          <w:p w14:paraId="1765A9F7" w14:textId="77777777" w:rsidR="000E75A0" w:rsidRPr="00227E17" w:rsidRDefault="000E75A0" w:rsidP="00897B58">
            <w:pPr>
              <w:spacing w:before="0"/>
              <w:jc w:val="center"/>
              <w:rPr>
                <w:rFonts w:cs="Arial"/>
                <w:b/>
                <w:bCs/>
                <w:i/>
                <w:iCs/>
                <w:lang w:val="sr-Cyrl-CS"/>
              </w:rPr>
            </w:pPr>
            <w:r w:rsidRPr="00227E17">
              <w:rPr>
                <w:rFonts w:cs="Arial"/>
                <w:b/>
                <w:bCs/>
                <w:i/>
                <w:iCs/>
                <w:lang w:val="sr-Cyrl-CS"/>
              </w:rPr>
              <w:t xml:space="preserve">УКУПНА ЦЕНА </w:t>
            </w:r>
            <w:r w:rsidR="00D740A8">
              <w:rPr>
                <w:rFonts w:eastAsia="Arial Unicode MS" w:cs="Arial"/>
                <w:b/>
                <w:bCs/>
                <w:i/>
                <w:iCs/>
                <w:kern w:val="1"/>
                <w:lang w:val="sr-Cyrl-CS" w:eastAsia="ar-SA"/>
              </w:rPr>
              <w:t xml:space="preserve">динара </w:t>
            </w:r>
            <w:r w:rsidRPr="00227E17">
              <w:rPr>
                <w:rFonts w:cs="Arial"/>
                <w:b/>
                <w:bCs/>
                <w:i/>
                <w:iCs/>
                <w:lang w:val="sr-Cyrl-CS"/>
              </w:rPr>
              <w:t>без ПДВ-а</w:t>
            </w:r>
          </w:p>
        </w:tc>
      </w:tr>
      <w:tr w:rsidR="000E75A0" w:rsidRPr="00227E17" w14:paraId="78DAA0FC" w14:textId="77777777" w:rsidTr="00AF3AF8">
        <w:trPr>
          <w:trHeight w:val="440"/>
        </w:trPr>
        <w:tc>
          <w:tcPr>
            <w:tcW w:w="5920" w:type="dxa"/>
            <w:vAlign w:val="center"/>
          </w:tcPr>
          <w:p w14:paraId="61522A02" w14:textId="77777777" w:rsidR="000E75A0" w:rsidRPr="00D740A8" w:rsidRDefault="00D740A8" w:rsidP="00897B58">
            <w:pPr>
              <w:spacing w:before="0"/>
              <w:jc w:val="center"/>
              <w:rPr>
                <w:rFonts w:cs="Arial"/>
                <w:i/>
                <w:lang w:val="sr-Cyrl-CS"/>
              </w:rPr>
            </w:pPr>
            <w:r w:rsidRPr="00D740A8">
              <w:rPr>
                <w:sz w:val="20"/>
                <w:szCs w:val="20"/>
                <w:lang w:val="sr-Cyrl-RS"/>
              </w:rPr>
              <w:t>Израда пројекта реконструкције и адаптације хотела „Обреновац“</w:t>
            </w:r>
            <w:r w:rsidRPr="00D740A8">
              <w:rPr>
                <w:rFonts w:cs="Arial"/>
                <w:lang w:val="sr-Cyrl-RS"/>
              </w:rPr>
              <w:t xml:space="preserve"> ЈН/1000/0648/2018 ЈАНА 3189/2018</w:t>
            </w:r>
          </w:p>
        </w:tc>
        <w:tc>
          <w:tcPr>
            <w:tcW w:w="4394" w:type="dxa"/>
          </w:tcPr>
          <w:p w14:paraId="28228B56" w14:textId="77777777" w:rsidR="000E75A0" w:rsidRPr="00227E17" w:rsidRDefault="000E75A0" w:rsidP="00897B58">
            <w:pPr>
              <w:spacing w:before="0"/>
              <w:jc w:val="center"/>
              <w:rPr>
                <w:rFonts w:cs="Arial"/>
                <w:b/>
                <w:bCs/>
                <w:i/>
                <w:iCs/>
                <w:lang w:val="sr-Cyrl-CS"/>
              </w:rPr>
            </w:pPr>
          </w:p>
          <w:p w14:paraId="50481857" w14:textId="77777777" w:rsidR="000E75A0" w:rsidRPr="00227E17" w:rsidRDefault="000E75A0" w:rsidP="00897B58">
            <w:pPr>
              <w:spacing w:before="0"/>
              <w:jc w:val="center"/>
              <w:rPr>
                <w:rFonts w:cs="Arial"/>
                <w:b/>
                <w:bCs/>
                <w:i/>
                <w:iCs/>
                <w:lang w:val="sr-Cyrl-CS"/>
              </w:rPr>
            </w:pPr>
          </w:p>
        </w:tc>
      </w:tr>
    </w:tbl>
    <w:p w14:paraId="765EEC83" w14:textId="77777777" w:rsidR="000E75A0" w:rsidRPr="00227E17" w:rsidRDefault="000E75A0" w:rsidP="00897B58">
      <w:pPr>
        <w:spacing w:before="0"/>
        <w:jc w:val="center"/>
        <w:rPr>
          <w:rFonts w:cs="Arial"/>
          <w:b/>
          <w:bCs/>
          <w:i/>
          <w:iCs/>
          <w:u w:val="single"/>
          <w:lang w:val="sr-Cyrl-CS"/>
        </w:rPr>
      </w:pPr>
      <w:r w:rsidRPr="00227E1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227E17" w14:paraId="011935F3" w14:textId="77777777" w:rsidTr="00DD0967">
        <w:trPr>
          <w:trHeight w:val="647"/>
        </w:trPr>
        <w:tc>
          <w:tcPr>
            <w:tcW w:w="5167" w:type="dxa"/>
            <w:shd w:val="clear" w:color="auto" w:fill="C6D9F1" w:themeFill="text2" w:themeFillTint="33"/>
            <w:vAlign w:val="center"/>
          </w:tcPr>
          <w:p w14:paraId="32A45F4B" w14:textId="77777777" w:rsidR="000E75A0" w:rsidRPr="00227E17" w:rsidRDefault="000E75A0" w:rsidP="00897B58">
            <w:pPr>
              <w:spacing w:before="0"/>
              <w:jc w:val="center"/>
              <w:rPr>
                <w:rFonts w:cs="Arial"/>
                <w:b/>
                <w:bCs/>
                <w:i/>
                <w:iCs/>
                <w:lang w:val="sr-Cyrl-CS"/>
              </w:rPr>
            </w:pPr>
            <w:r w:rsidRPr="00227E17">
              <w:rPr>
                <w:rFonts w:cs="Arial"/>
                <w:b/>
                <w:bCs/>
                <w:i/>
                <w:iCs/>
                <w:lang w:val="sr-Cyrl-CS"/>
              </w:rPr>
              <w:t>УСЛОВ НАРУЧИОЦА</w:t>
            </w:r>
          </w:p>
        </w:tc>
        <w:tc>
          <w:tcPr>
            <w:tcW w:w="3852" w:type="dxa"/>
            <w:shd w:val="clear" w:color="auto" w:fill="C6D9F1" w:themeFill="text2" w:themeFillTint="33"/>
            <w:vAlign w:val="center"/>
          </w:tcPr>
          <w:p w14:paraId="66E883E7" w14:textId="77777777" w:rsidR="000E75A0" w:rsidRPr="00227E17" w:rsidRDefault="000E75A0" w:rsidP="00897B58">
            <w:pPr>
              <w:spacing w:before="0"/>
              <w:jc w:val="center"/>
              <w:rPr>
                <w:rFonts w:cs="Arial"/>
                <w:b/>
                <w:bCs/>
                <w:i/>
                <w:iCs/>
                <w:lang w:val="sr-Cyrl-CS"/>
              </w:rPr>
            </w:pPr>
            <w:r w:rsidRPr="00227E17">
              <w:rPr>
                <w:rFonts w:cs="Arial"/>
                <w:b/>
                <w:bCs/>
                <w:i/>
                <w:iCs/>
                <w:lang w:val="sr-Cyrl-CS"/>
              </w:rPr>
              <w:t>ПОНУДА ПОНУЂАЧА</w:t>
            </w:r>
          </w:p>
        </w:tc>
      </w:tr>
      <w:tr w:rsidR="000E75A0" w:rsidRPr="00227E17" w14:paraId="521078DD" w14:textId="77777777" w:rsidTr="00DD0967">
        <w:tc>
          <w:tcPr>
            <w:tcW w:w="5167" w:type="dxa"/>
            <w:vAlign w:val="center"/>
          </w:tcPr>
          <w:p w14:paraId="3F375683" w14:textId="77777777" w:rsidR="000E75A0" w:rsidRPr="00227E17" w:rsidRDefault="000E75A0" w:rsidP="00897B58">
            <w:pPr>
              <w:spacing w:before="0"/>
              <w:jc w:val="center"/>
              <w:rPr>
                <w:rFonts w:cs="Arial"/>
                <w:b/>
                <w:bCs/>
                <w:i/>
                <w:iCs/>
                <w:lang w:val="sr-Cyrl-CS"/>
              </w:rPr>
            </w:pPr>
            <w:r w:rsidRPr="00227E17">
              <w:rPr>
                <w:rFonts w:cs="Arial"/>
                <w:b/>
                <w:bCs/>
                <w:i/>
                <w:iCs/>
                <w:lang w:val="sr-Cyrl-CS"/>
              </w:rPr>
              <w:t>РОК И НАЧИН ПЛАЋАЊА:</w:t>
            </w:r>
          </w:p>
          <w:p w14:paraId="48FEB203" w14:textId="77777777" w:rsidR="000860AC" w:rsidRPr="00D740A8" w:rsidRDefault="000860AC" w:rsidP="00897B58">
            <w:pPr>
              <w:pStyle w:val="KDParagraf"/>
              <w:spacing w:before="0"/>
              <w:rPr>
                <w:rFonts w:eastAsia="Calibri" w:cs="Arial"/>
                <w:lang w:val="sr-Cyrl-RS"/>
              </w:rPr>
            </w:pPr>
            <w:r w:rsidRPr="00D740A8">
              <w:rPr>
                <w:rFonts w:eastAsia="Calibri" w:cs="Arial"/>
              </w:rPr>
              <w:t xml:space="preserve">100% укупне вредности услуге са припадајућим порезом на додату вредност биће плаћено након извршења Услуге, у року </w:t>
            </w:r>
            <w:r w:rsidRPr="00D740A8">
              <w:rPr>
                <w:rFonts w:eastAsia="Calibri" w:cs="Arial"/>
                <w:lang w:val="sr-Cyrl-RS"/>
              </w:rPr>
              <w:t>до</w:t>
            </w:r>
            <w:r w:rsidRPr="00D740A8">
              <w:rPr>
                <w:rFonts w:eastAsia="Calibri"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w:t>
            </w:r>
            <w:r>
              <w:rPr>
                <w:rFonts w:eastAsia="Calibri" w:cs="Arial"/>
                <w:lang w:val="sr-Cyrl-RS"/>
              </w:rPr>
              <w:t xml:space="preserve"> и кватитативном</w:t>
            </w:r>
            <w:r w:rsidRPr="00D740A8">
              <w:rPr>
                <w:rFonts w:eastAsia="Calibri" w:cs="Arial"/>
              </w:rPr>
              <w:t xml:space="preserve"> пријему Услуге (без примедби), потписаног од стране овлашћених  представника Уговорних страна</w:t>
            </w:r>
            <w:r w:rsidRPr="00D740A8">
              <w:rPr>
                <w:rFonts w:eastAsia="Calibri" w:cs="Arial"/>
                <w:lang w:val="sr-Cyrl-RS"/>
              </w:rPr>
              <w:t>.</w:t>
            </w:r>
          </w:p>
          <w:p w14:paraId="6DFFFAE6" w14:textId="77777777" w:rsidR="000E75A0" w:rsidRPr="00227E17" w:rsidRDefault="000E75A0" w:rsidP="00897B58">
            <w:pPr>
              <w:spacing w:before="0"/>
              <w:jc w:val="center"/>
              <w:rPr>
                <w:rFonts w:cs="Arial"/>
                <w:b/>
                <w:bCs/>
                <w:i/>
                <w:iCs/>
                <w:lang w:val="sr-Cyrl-CS"/>
              </w:rPr>
            </w:pPr>
          </w:p>
        </w:tc>
        <w:tc>
          <w:tcPr>
            <w:tcW w:w="3852" w:type="dxa"/>
            <w:vAlign w:val="center"/>
          </w:tcPr>
          <w:p w14:paraId="10493348" w14:textId="77777777" w:rsidR="000860AC" w:rsidRPr="00227E17" w:rsidRDefault="000860AC" w:rsidP="00897B58">
            <w:pPr>
              <w:spacing w:before="0"/>
              <w:jc w:val="center"/>
              <w:rPr>
                <w:rFonts w:cs="Arial"/>
                <w:bCs/>
                <w:i/>
                <w:iCs/>
                <w:color w:val="00B0F0"/>
                <w:lang w:val="sr-Cyrl-CS"/>
              </w:rPr>
            </w:pPr>
            <w:r w:rsidRPr="00227E17">
              <w:rPr>
                <w:rFonts w:cs="Arial"/>
                <w:bCs/>
                <w:i/>
                <w:iCs/>
                <w:color w:val="00B0F0"/>
                <w:lang w:val="sr-Cyrl-CS"/>
              </w:rPr>
              <w:lastRenderedPageBreak/>
              <w:t>Сагласан за захтевом наручиоца</w:t>
            </w:r>
          </w:p>
          <w:p w14:paraId="63411005" w14:textId="77777777" w:rsidR="000E75A0" w:rsidRPr="00227E17" w:rsidRDefault="000860AC" w:rsidP="00897B58">
            <w:pPr>
              <w:spacing w:before="0"/>
              <w:jc w:val="center"/>
              <w:rPr>
                <w:rFonts w:cs="Arial"/>
                <w:b/>
                <w:bCs/>
                <w:i/>
                <w:iCs/>
                <w:lang w:val="sr-Cyrl-CS"/>
              </w:rPr>
            </w:pPr>
            <w:r w:rsidRPr="00227E17">
              <w:rPr>
                <w:rFonts w:cs="Arial"/>
                <w:bCs/>
                <w:i/>
                <w:iCs/>
                <w:color w:val="00B0F0"/>
                <w:lang w:val="sr-Cyrl-CS"/>
              </w:rPr>
              <w:t>ДА/НЕ (заокружити)</w:t>
            </w:r>
          </w:p>
        </w:tc>
      </w:tr>
      <w:tr w:rsidR="000E75A0" w:rsidRPr="00227E17" w14:paraId="456F136A" w14:textId="77777777" w:rsidTr="00DD0967">
        <w:tc>
          <w:tcPr>
            <w:tcW w:w="5167" w:type="dxa"/>
            <w:vAlign w:val="center"/>
          </w:tcPr>
          <w:p w14:paraId="5CF9A973" w14:textId="77777777" w:rsidR="000E75A0" w:rsidRPr="00227E17" w:rsidRDefault="000E75A0" w:rsidP="00897B58">
            <w:pPr>
              <w:spacing w:before="0"/>
              <w:jc w:val="center"/>
              <w:rPr>
                <w:rFonts w:cs="Arial"/>
                <w:b/>
                <w:bCs/>
                <w:i/>
                <w:iCs/>
                <w:lang w:val="sr-Cyrl-CS"/>
              </w:rPr>
            </w:pPr>
            <w:r w:rsidRPr="00227E17">
              <w:rPr>
                <w:rFonts w:cs="Arial"/>
                <w:b/>
                <w:bCs/>
                <w:i/>
                <w:iCs/>
                <w:lang w:val="sr-Cyrl-CS"/>
              </w:rPr>
              <w:t>РОК И</w:t>
            </w:r>
            <w:r w:rsidR="00DF169D" w:rsidRPr="00227E17">
              <w:rPr>
                <w:rFonts w:cs="Arial"/>
                <w:b/>
                <w:bCs/>
                <w:i/>
                <w:iCs/>
                <w:lang w:val="sr-Cyrl-CS"/>
              </w:rPr>
              <w:t>ЗВРШЕЊА</w:t>
            </w:r>
            <w:r w:rsidRPr="00227E17">
              <w:rPr>
                <w:rFonts w:cs="Arial"/>
                <w:b/>
                <w:bCs/>
                <w:i/>
                <w:iCs/>
                <w:lang w:val="sr-Cyrl-CS"/>
              </w:rPr>
              <w:t>:</w:t>
            </w:r>
          </w:p>
          <w:p w14:paraId="70E68195" w14:textId="77777777" w:rsidR="000E75A0" w:rsidRPr="00227E17" w:rsidRDefault="000E75A0" w:rsidP="00897B58">
            <w:pPr>
              <w:spacing w:before="0"/>
              <w:jc w:val="center"/>
              <w:rPr>
                <w:rFonts w:cs="Arial"/>
                <w:bCs/>
                <w:i/>
                <w:iCs/>
                <w:color w:val="00B0F0"/>
                <w:lang w:val="sr-Cyrl-CS"/>
              </w:rPr>
            </w:pPr>
            <w:r w:rsidRPr="00227E17">
              <w:rPr>
                <w:rFonts w:cs="Arial"/>
                <w:i/>
                <w:color w:val="00B0F0"/>
                <w:spacing w:val="4"/>
                <w:lang w:val="sr-Cyrl-CS"/>
              </w:rPr>
              <w:t xml:space="preserve">најдуже до </w:t>
            </w:r>
            <w:r w:rsidR="000860AC">
              <w:rPr>
                <w:rFonts w:cs="Arial"/>
                <w:i/>
                <w:color w:val="00B0F0"/>
                <w:spacing w:val="4"/>
                <w:lang w:val="sr-Latn-RS"/>
              </w:rPr>
              <w:t xml:space="preserve">45 </w:t>
            </w:r>
            <w:r w:rsidRPr="00227E17">
              <w:rPr>
                <w:rFonts w:cs="Arial"/>
                <w:bCs/>
                <w:i/>
                <w:iCs/>
                <w:color w:val="00B0F0"/>
                <w:lang w:val="sr-Cyrl-CS"/>
              </w:rPr>
              <w:t xml:space="preserve"> дана</w:t>
            </w:r>
            <w:r w:rsidRPr="00227E17">
              <w:rPr>
                <w:rFonts w:cs="Arial"/>
                <w:i/>
                <w:color w:val="00B0F0"/>
                <w:spacing w:val="4"/>
                <w:lang w:val="sr-Cyrl-CS"/>
              </w:rPr>
              <w:t xml:space="preserve"> </w:t>
            </w:r>
            <w:r w:rsidRPr="00227E17">
              <w:rPr>
                <w:rFonts w:cs="Arial"/>
                <w:bCs/>
                <w:i/>
                <w:iCs/>
                <w:color w:val="00B0F0"/>
                <w:lang w:val="sr-Cyrl-CS"/>
              </w:rPr>
              <w:t>од дана ступања уговора на снагу</w:t>
            </w:r>
          </w:p>
        </w:tc>
        <w:tc>
          <w:tcPr>
            <w:tcW w:w="3852" w:type="dxa"/>
            <w:vAlign w:val="center"/>
          </w:tcPr>
          <w:p w14:paraId="5606250B" w14:textId="77777777" w:rsidR="000E75A0" w:rsidRPr="00227E17" w:rsidRDefault="000E75A0" w:rsidP="00897B58">
            <w:pPr>
              <w:spacing w:before="0"/>
              <w:jc w:val="center"/>
              <w:rPr>
                <w:rFonts w:cs="Arial"/>
                <w:b/>
                <w:bCs/>
                <w:i/>
                <w:iCs/>
                <w:lang w:val="sr-Cyrl-CS"/>
              </w:rPr>
            </w:pPr>
          </w:p>
          <w:p w14:paraId="44C7F0D6" w14:textId="77777777" w:rsidR="000E75A0" w:rsidRPr="00227E17" w:rsidRDefault="000E75A0" w:rsidP="00897B58">
            <w:pPr>
              <w:spacing w:before="0"/>
              <w:jc w:val="center"/>
              <w:rPr>
                <w:rFonts w:cs="Arial"/>
                <w:bCs/>
                <w:i/>
                <w:iCs/>
                <w:color w:val="00B0F0"/>
              </w:rPr>
            </w:pPr>
            <w:r w:rsidRPr="00227E17">
              <w:rPr>
                <w:rFonts w:cs="Arial"/>
                <w:bCs/>
                <w:i/>
                <w:iCs/>
                <w:color w:val="00B0F0"/>
                <w:lang w:val="sr-Cyrl-CS"/>
              </w:rPr>
              <w:t>____ дана од дана ступања уговора на снагу</w:t>
            </w:r>
          </w:p>
        </w:tc>
      </w:tr>
      <w:tr w:rsidR="000E75A0" w:rsidRPr="00227E17" w14:paraId="62A8F8F5" w14:textId="77777777" w:rsidTr="00DD0967">
        <w:trPr>
          <w:trHeight w:val="818"/>
        </w:trPr>
        <w:tc>
          <w:tcPr>
            <w:tcW w:w="5167" w:type="dxa"/>
            <w:vAlign w:val="center"/>
          </w:tcPr>
          <w:p w14:paraId="5148A2E6" w14:textId="77777777" w:rsidR="00DD0967" w:rsidRDefault="000E75A0" w:rsidP="00897B58">
            <w:pPr>
              <w:spacing w:before="0"/>
              <w:jc w:val="center"/>
              <w:rPr>
                <w:rFonts w:cs="Arial"/>
                <w:bCs/>
                <w:i/>
                <w:iCs/>
                <w:color w:val="00B0F0"/>
                <w:lang w:val="sr-Cyrl-CS"/>
              </w:rPr>
            </w:pPr>
            <w:r w:rsidRPr="00227E17">
              <w:rPr>
                <w:rFonts w:cs="Arial"/>
                <w:b/>
                <w:bCs/>
                <w:i/>
                <w:iCs/>
                <w:lang w:val="sr-Cyrl-CS"/>
              </w:rPr>
              <w:t>МЕСТО И</w:t>
            </w:r>
            <w:r w:rsidR="00750A33" w:rsidRPr="00227E17">
              <w:rPr>
                <w:rFonts w:cs="Arial"/>
                <w:b/>
                <w:bCs/>
                <w:i/>
                <w:iCs/>
                <w:lang w:val="sr-Cyrl-CS"/>
              </w:rPr>
              <w:t>ЗВРШЕЊА</w:t>
            </w:r>
            <w:r w:rsidRPr="00227E17">
              <w:rPr>
                <w:rFonts w:cs="Arial"/>
                <w:b/>
                <w:bCs/>
                <w:i/>
                <w:iCs/>
                <w:lang w:val="sr-Cyrl-CS"/>
              </w:rPr>
              <w:t xml:space="preserve">: </w:t>
            </w:r>
          </w:p>
          <w:p w14:paraId="6A9E1FC7" w14:textId="77777777" w:rsidR="00DD0967" w:rsidRPr="00DD0967" w:rsidRDefault="00DD0967" w:rsidP="00897B58">
            <w:pPr>
              <w:spacing w:before="0"/>
              <w:jc w:val="center"/>
              <w:rPr>
                <w:rFonts w:cs="Arial"/>
                <w:b/>
                <w:bCs/>
                <w:i/>
                <w:iCs/>
                <w:lang w:val="sr-Cyrl-RS"/>
              </w:rPr>
            </w:pPr>
            <w:r>
              <w:rPr>
                <w:rFonts w:cs="Arial"/>
                <w:bCs/>
                <w:i/>
                <w:iCs/>
                <w:color w:val="00B0F0"/>
                <w:lang w:val="sr-Cyrl-RS"/>
              </w:rPr>
              <w:t>Локација понуђача</w:t>
            </w:r>
          </w:p>
          <w:p w14:paraId="4F360768" w14:textId="77777777" w:rsidR="000E75A0" w:rsidRPr="00227E17" w:rsidRDefault="000E75A0" w:rsidP="00897B58">
            <w:pPr>
              <w:spacing w:before="0"/>
              <w:jc w:val="left"/>
              <w:rPr>
                <w:rFonts w:cs="Arial"/>
                <w:b/>
                <w:bCs/>
                <w:i/>
                <w:iCs/>
                <w:lang w:val="sr-Cyrl-CS"/>
              </w:rPr>
            </w:pPr>
          </w:p>
        </w:tc>
        <w:tc>
          <w:tcPr>
            <w:tcW w:w="3852" w:type="dxa"/>
            <w:vAlign w:val="center"/>
          </w:tcPr>
          <w:p w14:paraId="66C7131F" w14:textId="77777777" w:rsidR="000E75A0" w:rsidRPr="00227E17" w:rsidRDefault="000E75A0" w:rsidP="00897B58">
            <w:pPr>
              <w:spacing w:before="0"/>
              <w:jc w:val="center"/>
              <w:rPr>
                <w:rFonts w:cs="Arial"/>
                <w:bCs/>
                <w:i/>
                <w:iCs/>
                <w:color w:val="00B0F0"/>
                <w:lang w:val="sr-Cyrl-CS"/>
              </w:rPr>
            </w:pPr>
            <w:r w:rsidRPr="00227E17">
              <w:rPr>
                <w:rFonts w:cs="Arial"/>
                <w:bCs/>
                <w:i/>
                <w:iCs/>
                <w:color w:val="00B0F0"/>
                <w:lang w:val="sr-Cyrl-CS"/>
              </w:rPr>
              <w:t>Сагласан за захтевом наручиоца</w:t>
            </w:r>
          </w:p>
          <w:p w14:paraId="7E356D24" w14:textId="77777777" w:rsidR="000E75A0" w:rsidRPr="00227E17" w:rsidRDefault="000E75A0" w:rsidP="00897B58">
            <w:pPr>
              <w:spacing w:before="0"/>
              <w:jc w:val="center"/>
              <w:rPr>
                <w:rFonts w:cs="Arial"/>
                <w:b/>
                <w:bCs/>
                <w:i/>
                <w:iCs/>
                <w:lang w:val="sr-Cyrl-CS"/>
              </w:rPr>
            </w:pPr>
            <w:r w:rsidRPr="00227E17">
              <w:rPr>
                <w:rFonts w:cs="Arial"/>
                <w:bCs/>
                <w:i/>
                <w:iCs/>
                <w:color w:val="00B0F0"/>
                <w:lang w:val="sr-Cyrl-CS"/>
              </w:rPr>
              <w:t>ДА/НЕ (заокружити)</w:t>
            </w:r>
          </w:p>
        </w:tc>
      </w:tr>
      <w:tr w:rsidR="000E75A0" w:rsidRPr="00227E17" w14:paraId="571FAF4D" w14:textId="77777777" w:rsidTr="00DD0967">
        <w:trPr>
          <w:trHeight w:val="800"/>
        </w:trPr>
        <w:tc>
          <w:tcPr>
            <w:tcW w:w="5167" w:type="dxa"/>
            <w:vAlign w:val="center"/>
          </w:tcPr>
          <w:p w14:paraId="0763CB04" w14:textId="77777777" w:rsidR="000E75A0" w:rsidRPr="00227E17" w:rsidRDefault="000E75A0" w:rsidP="00897B58">
            <w:pPr>
              <w:spacing w:before="0"/>
              <w:jc w:val="center"/>
              <w:rPr>
                <w:rFonts w:cs="Arial"/>
                <w:b/>
                <w:bCs/>
                <w:i/>
                <w:iCs/>
                <w:lang w:val="sr-Cyrl-CS"/>
              </w:rPr>
            </w:pPr>
            <w:r w:rsidRPr="00227E17">
              <w:rPr>
                <w:rFonts w:cs="Arial"/>
                <w:b/>
                <w:bCs/>
                <w:i/>
                <w:iCs/>
                <w:lang w:val="sr-Cyrl-CS"/>
              </w:rPr>
              <w:t>РОК ВАЖЕЊА ПОНУДЕ:</w:t>
            </w:r>
          </w:p>
          <w:p w14:paraId="1A6FFD2C" w14:textId="77777777" w:rsidR="000E75A0" w:rsidRPr="00227E17" w:rsidRDefault="000E75A0" w:rsidP="00897B58">
            <w:pPr>
              <w:spacing w:before="0"/>
              <w:jc w:val="center"/>
              <w:rPr>
                <w:rFonts w:cs="Arial"/>
                <w:b/>
                <w:bCs/>
                <w:i/>
                <w:iCs/>
                <w:lang w:val="sr-Cyrl-CS"/>
              </w:rPr>
            </w:pPr>
            <w:r w:rsidRPr="00227E17">
              <w:rPr>
                <w:rFonts w:cs="Arial"/>
                <w:bCs/>
                <w:i/>
                <w:iCs/>
                <w:lang w:val="sr-Cyrl-CS"/>
              </w:rPr>
              <w:t>не може бити краћ</w:t>
            </w:r>
            <w:r w:rsidRPr="00227E17">
              <w:rPr>
                <w:rFonts w:cs="Arial"/>
                <w:bCs/>
                <w:i/>
                <w:iCs/>
              </w:rPr>
              <w:t>и</w:t>
            </w:r>
            <w:r w:rsidRPr="00227E17">
              <w:rPr>
                <w:rFonts w:cs="Arial"/>
                <w:bCs/>
                <w:i/>
                <w:iCs/>
                <w:lang w:val="sr-Cyrl-CS"/>
              </w:rPr>
              <w:t xml:space="preserve"> о</w:t>
            </w:r>
            <w:r w:rsidRPr="00DD0967">
              <w:rPr>
                <w:rFonts w:cs="Arial"/>
                <w:bCs/>
                <w:i/>
                <w:iCs/>
                <w:lang w:val="sr-Cyrl-CS"/>
              </w:rPr>
              <w:t xml:space="preserve">д </w:t>
            </w:r>
            <w:r w:rsidR="00FE6030" w:rsidRPr="00DD0967">
              <w:rPr>
                <w:rFonts w:cs="Arial"/>
                <w:bCs/>
                <w:i/>
                <w:iCs/>
                <w:lang w:val="sr-Cyrl-CS"/>
              </w:rPr>
              <w:t>9</w:t>
            </w:r>
            <w:r w:rsidRPr="00DD0967">
              <w:rPr>
                <w:rFonts w:cs="Arial"/>
                <w:bCs/>
                <w:i/>
                <w:iCs/>
                <w:lang w:val="sr-Cyrl-CS"/>
              </w:rPr>
              <w:t xml:space="preserve">0 дана </w:t>
            </w:r>
            <w:r w:rsidRPr="00227E17">
              <w:rPr>
                <w:rFonts w:cs="Arial"/>
                <w:bCs/>
                <w:i/>
                <w:iCs/>
                <w:lang w:val="sr-Cyrl-CS"/>
              </w:rPr>
              <w:t>од дана отварања понуда</w:t>
            </w:r>
          </w:p>
        </w:tc>
        <w:tc>
          <w:tcPr>
            <w:tcW w:w="3852" w:type="dxa"/>
            <w:vAlign w:val="center"/>
          </w:tcPr>
          <w:p w14:paraId="5550349C" w14:textId="77777777" w:rsidR="000E75A0" w:rsidRPr="00227E17" w:rsidRDefault="000E75A0" w:rsidP="00897B58">
            <w:pPr>
              <w:spacing w:before="0"/>
              <w:jc w:val="center"/>
              <w:rPr>
                <w:rFonts w:cs="Arial"/>
                <w:b/>
                <w:bCs/>
                <w:i/>
                <w:iCs/>
                <w:lang w:val="sr-Cyrl-CS"/>
              </w:rPr>
            </w:pPr>
          </w:p>
          <w:p w14:paraId="00FF2449" w14:textId="77777777" w:rsidR="000E75A0" w:rsidRPr="00227E17" w:rsidRDefault="000E75A0" w:rsidP="00897B58">
            <w:pPr>
              <w:spacing w:before="0"/>
              <w:jc w:val="center"/>
              <w:rPr>
                <w:rFonts w:cs="Arial"/>
                <w:b/>
                <w:bCs/>
                <w:i/>
                <w:iCs/>
                <w:lang w:val="sr-Cyrl-CS"/>
              </w:rPr>
            </w:pPr>
            <w:r w:rsidRPr="00227E17">
              <w:rPr>
                <w:rFonts w:cs="Arial"/>
                <w:bCs/>
                <w:i/>
                <w:iCs/>
                <w:lang w:val="sr-Cyrl-CS"/>
              </w:rPr>
              <w:t>_____ дана од дана отварања понуда</w:t>
            </w:r>
          </w:p>
        </w:tc>
      </w:tr>
      <w:tr w:rsidR="000E75A0" w:rsidRPr="00227E17" w14:paraId="72EC573C" w14:textId="77777777" w:rsidTr="00DD0967">
        <w:tc>
          <w:tcPr>
            <w:tcW w:w="9019" w:type="dxa"/>
            <w:gridSpan w:val="2"/>
          </w:tcPr>
          <w:p w14:paraId="7595124F" w14:textId="77777777" w:rsidR="000E75A0" w:rsidRPr="00227E17" w:rsidRDefault="000E75A0" w:rsidP="00897B58">
            <w:pPr>
              <w:spacing w:before="0"/>
              <w:rPr>
                <w:rFonts w:cs="Arial"/>
                <w:bCs/>
                <w:iCs/>
                <w:lang w:val="sr-Cyrl-CS"/>
              </w:rPr>
            </w:pPr>
            <w:r w:rsidRPr="00227E17">
              <w:rPr>
                <w:rFonts w:cs="Arial"/>
                <w:bCs/>
                <w:iCs/>
                <w:lang w:val="sr-Cyrl-CS"/>
              </w:rPr>
              <w:t xml:space="preserve">Понуда понуђача који не прихвата услове наручиоца за рок и начин плаћања, рок </w:t>
            </w:r>
            <w:r w:rsidR="00092A5F" w:rsidRPr="00227E17">
              <w:rPr>
                <w:rFonts w:cs="Arial"/>
                <w:bCs/>
                <w:iCs/>
                <w:lang w:val="sr-Cyrl-CS"/>
              </w:rPr>
              <w:t>извршења</w:t>
            </w:r>
            <w:r w:rsidRPr="00227E17">
              <w:rPr>
                <w:rFonts w:cs="Arial"/>
                <w:bCs/>
                <w:iCs/>
                <w:lang w:val="sr-Cyrl-CS"/>
              </w:rPr>
              <w:t>, гарантни рок, место и</w:t>
            </w:r>
            <w:r w:rsidR="00092A5F" w:rsidRPr="00227E17">
              <w:rPr>
                <w:rFonts w:cs="Arial"/>
                <w:bCs/>
                <w:iCs/>
                <w:lang w:val="sr-Cyrl-CS"/>
              </w:rPr>
              <w:t>звршења</w:t>
            </w:r>
            <w:r w:rsidRPr="00227E17">
              <w:rPr>
                <w:rFonts w:cs="Arial"/>
                <w:bCs/>
                <w:iCs/>
                <w:lang w:val="sr-Cyrl-CS"/>
              </w:rPr>
              <w:t xml:space="preserve"> и рок важења понуде сматраће се неприхватљивом.</w:t>
            </w:r>
          </w:p>
        </w:tc>
      </w:tr>
    </w:tbl>
    <w:p w14:paraId="6FDB806C" w14:textId="77777777" w:rsidR="00BA2C2D" w:rsidRPr="00227E17" w:rsidRDefault="00BA2C2D" w:rsidP="00897B58">
      <w:pPr>
        <w:spacing w:before="0"/>
        <w:rPr>
          <w:rFonts w:cs="Arial"/>
          <w:b/>
          <w:bCs/>
          <w:i/>
          <w:iCs/>
          <w:lang w:val="sr-Cyrl-CS"/>
        </w:rPr>
      </w:pPr>
    </w:p>
    <w:p w14:paraId="52DA912A" w14:textId="77777777" w:rsidR="000E75A0" w:rsidRPr="00227E17" w:rsidRDefault="00BA2C2D" w:rsidP="00897B58">
      <w:pPr>
        <w:spacing w:before="0"/>
        <w:rPr>
          <w:rFonts w:eastAsia="TimesNewRomanPSMT" w:cs="Arial"/>
          <w:bCs/>
          <w:lang w:val="sr-Cyrl-CS"/>
        </w:rPr>
      </w:pPr>
      <w:r w:rsidRPr="00227E17">
        <w:rPr>
          <w:rFonts w:cs="Arial"/>
          <w:b/>
          <w:bCs/>
          <w:i/>
          <w:iCs/>
          <w:lang w:val="sr-Cyrl-CS"/>
        </w:rPr>
        <w:t xml:space="preserve">               </w:t>
      </w:r>
      <w:r w:rsidR="000E75A0" w:rsidRPr="00227E17">
        <w:rPr>
          <w:rFonts w:eastAsia="TimesNewRomanPSMT" w:cs="Arial"/>
          <w:bCs/>
        </w:rPr>
        <w:t xml:space="preserve">Датум </w:t>
      </w:r>
      <w:r w:rsidR="000E75A0" w:rsidRPr="00227E17">
        <w:rPr>
          <w:rFonts w:eastAsia="TimesNewRomanPSMT" w:cs="Arial"/>
          <w:bCs/>
        </w:rPr>
        <w:tab/>
      </w:r>
      <w:r w:rsidR="000E75A0" w:rsidRPr="00227E17">
        <w:rPr>
          <w:rFonts w:eastAsia="TimesNewRomanPSMT" w:cs="Arial"/>
          <w:bCs/>
        </w:rPr>
        <w:tab/>
      </w:r>
      <w:r w:rsidR="000E75A0" w:rsidRPr="00227E17">
        <w:rPr>
          <w:rFonts w:eastAsia="TimesNewRomanPSMT" w:cs="Arial"/>
          <w:bCs/>
        </w:rPr>
        <w:tab/>
      </w:r>
      <w:r w:rsidR="000E75A0" w:rsidRPr="00227E17">
        <w:rPr>
          <w:rFonts w:eastAsia="TimesNewRomanPSMT" w:cs="Arial"/>
          <w:bCs/>
        </w:rPr>
        <w:tab/>
        <w:t xml:space="preserve">             </w:t>
      </w:r>
      <w:r w:rsidRPr="00227E17">
        <w:rPr>
          <w:rFonts w:eastAsia="TimesNewRomanPSMT" w:cs="Arial"/>
          <w:bCs/>
          <w:lang w:val="sr-Cyrl-CS"/>
        </w:rPr>
        <w:t xml:space="preserve">                </w:t>
      </w:r>
      <w:r w:rsidR="000E75A0" w:rsidRPr="00227E17">
        <w:rPr>
          <w:rFonts w:eastAsia="TimesNewRomanPSMT" w:cs="Arial"/>
          <w:bCs/>
          <w:lang w:val="sr-Cyrl-CS"/>
        </w:rPr>
        <w:t xml:space="preserve"> </w:t>
      </w:r>
      <w:r w:rsidRPr="00227E17">
        <w:rPr>
          <w:rFonts w:eastAsia="TimesNewRomanPSMT" w:cs="Arial"/>
          <w:bCs/>
          <w:lang w:val="sr-Cyrl-CS"/>
        </w:rPr>
        <w:t xml:space="preserve">        </w:t>
      </w:r>
      <w:r w:rsidR="000E75A0" w:rsidRPr="00227E17">
        <w:rPr>
          <w:rFonts w:eastAsia="TimesNewRomanPSMT" w:cs="Arial"/>
          <w:bCs/>
        </w:rPr>
        <w:t>Понуђач</w:t>
      </w:r>
    </w:p>
    <w:p w14:paraId="25FFE1AF" w14:textId="77777777" w:rsidR="000E75A0" w:rsidRPr="00227E17" w:rsidRDefault="000E75A0" w:rsidP="00897B58">
      <w:pPr>
        <w:spacing w:before="0"/>
        <w:ind w:left="720" w:firstLine="720"/>
        <w:rPr>
          <w:rFonts w:eastAsia="TimesNewRomanPSMT" w:cs="Arial"/>
          <w:bCs/>
          <w:lang w:val="sr-Cyrl-CS"/>
        </w:rPr>
      </w:pPr>
    </w:p>
    <w:p w14:paraId="6481BFDA" w14:textId="77777777" w:rsidR="000E75A0" w:rsidRPr="00227E17" w:rsidRDefault="000E75A0" w:rsidP="00897B58">
      <w:pPr>
        <w:spacing w:before="0"/>
        <w:rPr>
          <w:rFonts w:eastAsia="TimesNewRomanPS-BoldMT" w:cs="Arial"/>
          <w:b/>
          <w:bCs/>
          <w:i/>
          <w:iCs/>
          <w:lang w:val="sr-Cyrl-CS"/>
        </w:rPr>
      </w:pPr>
      <w:r w:rsidRPr="00227E17">
        <w:rPr>
          <w:rFonts w:eastAsia="TimesNewRomanPS-BoldMT" w:cs="Arial"/>
          <w:b/>
          <w:bCs/>
          <w:i/>
          <w:iCs/>
        </w:rPr>
        <w:t>________________________</w:t>
      </w:r>
      <w:r w:rsidR="00BA2C2D" w:rsidRPr="00227E17">
        <w:rPr>
          <w:rFonts w:eastAsia="TimesNewRomanPS-BoldMT" w:cs="Arial"/>
          <w:b/>
          <w:bCs/>
          <w:i/>
          <w:iCs/>
          <w:lang w:val="sr-Cyrl-CS"/>
        </w:rPr>
        <w:t xml:space="preserve">          </w:t>
      </w:r>
      <w:r w:rsidRPr="00227E17">
        <w:rPr>
          <w:rFonts w:eastAsia="TimesNewRomanPS-BoldMT" w:cs="Arial"/>
          <w:b/>
          <w:bCs/>
          <w:i/>
          <w:iCs/>
          <w:lang w:val="sr-Cyrl-CS"/>
        </w:rPr>
        <w:t xml:space="preserve">        М.П.</w:t>
      </w:r>
      <w:r w:rsidRPr="00227E17">
        <w:rPr>
          <w:rFonts w:eastAsia="TimesNewRomanPS-BoldMT" w:cs="Arial"/>
          <w:b/>
          <w:bCs/>
          <w:i/>
          <w:iCs/>
        </w:rPr>
        <w:tab/>
      </w:r>
      <w:r w:rsidRPr="00227E17">
        <w:rPr>
          <w:rFonts w:eastAsia="TimesNewRomanPS-BoldMT" w:cs="Arial"/>
          <w:b/>
          <w:bCs/>
          <w:i/>
          <w:iCs/>
          <w:lang w:val="sr-Cyrl-CS"/>
        </w:rPr>
        <w:t xml:space="preserve">              </w:t>
      </w:r>
      <w:r w:rsidR="00BA2C2D" w:rsidRPr="00227E17">
        <w:rPr>
          <w:rFonts w:eastAsia="TimesNewRomanPS-BoldMT" w:cs="Arial"/>
          <w:b/>
          <w:bCs/>
          <w:i/>
          <w:iCs/>
          <w:lang w:val="sr-Cyrl-CS"/>
        </w:rPr>
        <w:t>___</w:t>
      </w:r>
      <w:r w:rsidRPr="00227E17">
        <w:rPr>
          <w:rFonts w:eastAsia="TimesNewRomanPS-BoldMT" w:cs="Arial"/>
          <w:b/>
          <w:bCs/>
          <w:i/>
          <w:iCs/>
          <w:lang w:val="sr-Cyrl-CS"/>
        </w:rPr>
        <w:t xml:space="preserve">__________________                                      </w:t>
      </w:r>
    </w:p>
    <w:p w14:paraId="60AA00C2" w14:textId="77777777" w:rsidR="00BA2C2D" w:rsidRPr="00227E17" w:rsidRDefault="00BA2C2D" w:rsidP="00897B58">
      <w:pPr>
        <w:spacing w:before="0"/>
        <w:rPr>
          <w:rFonts w:cs="Arial"/>
          <w:b/>
          <w:bCs/>
          <w:i/>
          <w:iCs/>
          <w:u w:val="single"/>
        </w:rPr>
      </w:pPr>
    </w:p>
    <w:p w14:paraId="74EC0843" w14:textId="77777777" w:rsidR="000E75A0" w:rsidRPr="00227E17" w:rsidRDefault="000E75A0" w:rsidP="00897B58">
      <w:pPr>
        <w:spacing w:before="0"/>
        <w:rPr>
          <w:rFonts w:cs="Arial"/>
          <w:b/>
          <w:bCs/>
          <w:i/>
          <w:iCs/>
          <w:u w:val="single"/>
          <w:lang w:val="sr-Cyrl-RS"/>
        </w:rPr>
      </w:pPr>
      <w:r w:rsidRPr="00227E17">
        <w:rPr>
          <w:rFonts w:cs="Arial"/>
          <w:b/>
          <w:bCs/>
          <w:i/>
          <w:iCs/>
          <w:u w:val="single"/>
        </w:rPr>
        <w:t>Напомене:</w:t>
      </w:r>
    </w:p>
    <w:p w14:paraId="1E05E0DD" w14:textId="77777777" w:rsidR="00BA2C2D" w:rsidRPr="00227E17" w:rsidRDefault="00BA2C2D" w:rsidP="00897B58">
      <w:pPr>
        <w:autoSpaceDE w:val="0"/>
        <w:autoSpaceDN w:val="0"/>
        <w:adjustRightInd w:val="0"/>
        <w:spacing w:before="0"/>
        <w:rPr>
          <w:rFonts w:eastAsia="TimesNewRomanPS-BoldMT" w:cs="Arial"/>
          <w:bCs/>
          <w:i/>
          <w:iCs/>
          <w:lang w:val="sr-Cyrl-RS"/>
        </w:rPr>
      </w:pPr>
      <w:r w:rsidRPr="00227E17">
        <w:rPr>
          <w:rFonts w:eastAsia="TimesNewRomanPS-BoldMT" w:cs="Arial"/>
          <w:bCs/>
          <w:i/>
          <w:iCs/>
          <w:lang w:val="sr-Cyrl-RS"/>
        </w:rPr>
        <w:t>-  Понуђач је обавезан да у обрасцу понуде попуни све комерцијалне услове (сва празна поља).</w:t>
      </w:r>
    </w:p>
    <w:p w14:paraId="62902EC3" w14:textId="77777777" w:rsidR="00BA2C2D" w:rsidRPr="00227E17" w:rsidRDefault="00BA2C2D" w:rsidP="00897B58">
      <w:pPr>
        <w:autoSpaceDE w:val="0"/>
        <w:autoSpaceDN w:val="0"/>
        <w:adjustRightInd w:val="0"/>
        <w:spacing w:before="0"/>
        <w:rPr>
          <w:rFonts w:eastAsia="TimesNewRomanPS-BoldMT" w:cs="Arial"/>
          <w:bCs/>
          <w:i/>
          <w:iCs/>
          <w:lang w:val="sr-Cyrl-RS"/>
        </w:rPr>
      </w:pPr>
      <w:r w:rsidRPr="00227E17">
        <w:rPr>
          <w:rFonts w:eastAsia="TimesNewRomanPS-BoldMT" w:cs="Arial"/>
          <w:bCs/>
          <w:i/>
          <w:iCs/>
          <w:lang w:val="sr-Cyrl-RS"/>
        </w:rPr>
        <w:t xml:space="preserve">- </w:t>
      </w:r>
      <w:r w:rsidRPr="00227E17">
        <w:rPr>
          <w:rFonts w:eastAsia="TimesNewRomanPS-BoldMT" w:cs="Arial"/>
          <w:bCs/>
          <w:i/>
          <w:iCs/>
          <w:lang w:val="ru-RU"/>
        </w:rPr>
        <w:t>Уколико понуђачи подносе заједничку понуду,</w:t>
      </w:r>
      <w:r w:rsidRPr="00227E17">
        <w:rPr>
          <w:rFonts w:eastAsia="TimesNewRomanPS-BoldMT" w:cs="Arial"/>
          <w:bCs/>
          <w:i/>
          <w:iCs/>
          <w:lang w:val="sr-Cyrl-RS"/>
        </w:rPr>
        <w:t xml:space="preserve"> </w:t>
      </w:r>
      <w:r w:rsidRPr="00227E17">
        <w:rPr>
          <w:rFonts w:eastAsia="TimesNewRomanPS-BoldMT" w:cs="Arial"/>
          <w:bCs/>
          <w:i/>
          <w:iCs/>
          <w:lang w:val="ru-RU"/>
        </w:rPr>
        <w:t>група понуђача може да о</w:t>
      </w:r>
      <w:r w:rsidRPr="00227E17">
        <w:rPr>
          <w:rFonts w:eastAsia="TimesNewRomanPS-BoldMT" w:cs="Arial"/>
          <w:bCs/>
          <w:i/>
          <w:iCs/>
          <w:lang w:val="sr-Cyrl-RS"/>
        </w:rPr>
        <w:t>власти</w:t>
      </w:r>
      <w:r w:rsidRPr="00227E1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227E17">
        <w:rPr>
          <w:rFonts w:eastAsia="TimesNewRomanPS-BoldMT" w:cs="Arial"/>
          <w:bCs/>
          <w:i/>
          <w:iCs/>
          <w:lang w:val="ru-RU"/>
        </w:rPr>
        <w:t>лагодити већем броју потписника</w:t>
      </w:r>
    </w:p>
    <w:p w14:paraId="505EDCAF" w14:textId="77777777" w:rsidR="008C3986" w:rsidRPr="00227E17" w:rsidRDefault="008C3986" w:rsidP="00897B58">
      <w:pPr>
        <w:tabs>
          <w:tab w:val="left" w:pos="360"/>
        </w:tabs>
        <w:autoSpaceDE w:val="0"/>
        <w:autoSpaceDN w:val="0"/>
        <w:adjustRightInd w:val="0"/>
        <w:spacing w:before="0"/>
        <w:contextualSpacing/>
        <w:rPr>
          <w:rFonts w:eastAsia="TimesNewRomanPS-BoldMT" w:cs="Arial"/>
          <w:bCs/>
          <w:i/>
          <w:iCs/>
          <w:lang w:val="sr-Cyrl-RS"/>
        </w:rPr>
      </w:pPr>
    </w:p>
    <w:p w14:paraId="62450A5A" w14:textId="77777777" w:rsidR="008C3986" w:rsidRPr="00227E17" w:rsidRDefault="008C3986" w:rsidP="00897B58">
      <w:pPr>
        <w:tabs>
          <w:tab w:val="left" w:pos="360"/>
        </w:tabs>
        <w:autoSpaceDE w:val="0"/>
        <w:autoSpaceDN w:val="0"/>
        <w:adjustRightInd w:val="0"/>
        <w:spacing w:before="0"/>
        <w:contextualSpacing/>
        <w:rPr>
          <w:rFonts w:eastAsia="TimesNewRomanPS-BoldMT" w:cs="Arial"/>
          <w:bCs/>
          <w:i/>
          <w:iCs/>
          <w:lang w:val="sr-Cyrl-RS"/>
        </w:rPr>
      </w:pPr>
    </w:p>
    <w:p w14:paraId="0DAB044D" w14:textId="77777777" w:rsidR="0042687E" w:rsidRPr="00227E17" w:rsidRDefault="0042687E" w:rsidP="00897B58">
      <w:pPr>
        <w:spacing w:before="0"/>
        <w:rPr>
          <w:rFonts w:cs="Arial"/>
        </w:rPr>
      </w:pPr>
      <w:bookmarkStart w:id="255" w:name="_Toc442559925"/>
    </w:p>
    <w:p w14:paraId="74D0BD22" w14:textId="77777777" w:rsidR="00DD0967" w:rsidRDefault="00DD0967" w:rsidP="00897B58">
      <w:pPr>
        <w:spacing w:before="0"/>
        <w:jc w:val="left"/>
        <w:rPr>
          <w:rFonts w:cs="Arial"/>
          <w:b/>
        </w:rPr>
      </w:pPr>
      <w:r>
        <w:br w:type="page"/>
      </w:r>
    </w:p>
    <w:p w14:paraId="06F4C647" w14:textId="77777777" w:rsidR="00343A18" w:rsidRPr="00227E17" w:rsidRDefault="00343A18" w:rsidP="00897B58">
      <w:pPr>
        <w:pStyle w:val="KDObrazac"/>
        <w:spacing w:before="0"/>
      </w:pPr>
      <w:r w:rsidRPr="00227E17">
        <w:lastRenderedPageBreak/>
        <w:t xml:space="preserve">ОБРАЗАЦ </w:t>
      </w:r>
      <w:r w:rsidR="00DD0967">
        <w:rPr>
          <w:lang w:val="sr-Cyrl-RS"/>
        </w:rPr>
        <w:t>2</w:t>
      </w:r>
      <w:r w:rsidRPr="00227E17">
        <w:t>.</w:t>
      </w:r>
      <w:bookmarkEnd w:id="255"/>
    </w:p>
    <w:p w14:paraId="77674E42" w14:textId="77777777" w:rsidR="00343A18" w:rsidRPr="00227E17" w:rsidRDefault="00343A18" w:rsidP="00897B58">
      <w:pPr>
        <w:spacing w:before="0"/>
        <w:jc w:val="center"/>
        <w:rPr>
          <w:rFonts w:cs="Arial"/>
          <w:b/>
        </w:rPr>
      </w:pPr>
      <w:r w:rsidRPr="00227E17">
        <w:rPr>
          <w:rFonts w:cs="Arial"/>
          <w:b/>
        </w:rPr>
        <w:t>ОБРАЗАЦ СТРУКУТРЕ ЦЕНЕ</w:t>
      </w:r>
    </w:p>
    <w:p w14:paraId="51322A38" w14:textId="77777777" w:rsidR="00343A18" w:rsidRPr="00227E17" w:rsidRDefault="00343A18" w:rsidP="00897B58">
      <w:pPr>
        <w:spacing w:before="0"/>
        <w:rPr>
          <w:rFonts w:cs="Arial"/>
        </w:rPr>
      </w:pPr>
    </w:p>
    <w:p w14:paraId="0C8A8415" w14:textId="77777777" w:rsidR="00343A18" w:rsidRPr="00227E17" w:rsidRDefault="00343A18" w:rsidP="00897B58">
      <w:pPr>
        <w:spacing w:before="0"/>
        <w:rPr>
          <w:rFonts w:cs="Arial"/>
        </w:rPr>
      </w:pPr>
      <w:r w:rsidRPr="00227E17">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892"/>
        <w:gridCol w:w="1878"/>
        <w:gridCol w:w="942"/>
        <w:gridCol w:w="942"/>
        <w:gridCol w:w="1299"/>
        <w:gridCol w:w="1301"/>
      </w:tblGrid>
      <w:tr w:rsidR="00DD0967" w:rsidRPr="00227E17" w14:paraId="6252F98B" w14:textId="77777777" w:rsidTr="00DD0967">
        <w:tc>
          <w:tcPr>
            <w:tcW w:w="424" w:type="pct"/>
            <w:shd w:val="clear" w:color="auto" w:fill="C6D9F1" w:themeFill="text2" w:themeFillTint="33"/>
            <w:vAlign w:val="center"/>
          </w:tcPr>
          <w:p w14:paraId="38F9D606" w14:textId="77777777" w:rsidR="00DD0967" w:rsidRPr="00227E17" w:rsidRDefault="00DD0967" w:rsidP="00897B58">
            <w:pPr>
              <w:spacing w:before="0"/>
              <w:jc w:val="center"/>
              <w:rPr>
                <w:rFonts w:cs="Arial"/>
                <w:bCs/>
                <w:i/>
                <w:iCs/>
                <w:lang w:val="sr-Cyrl-CS"/>
              </w:rPr>
            </w:pPr>
            <w:r w:rsidRPr="00227E17">
              <w:rPr>
                <w:rFonts w:cs="Arial"/>
                <w:bCs/>
                <w:i/>
                <w:iCs/>
                <w:lang w:val="sr-Cyrl-CS"/>
              </w:rPr>
              <w:t>Рбр</w:t>
            </w:r>
          </w:p>
        </w:tc>
        <w:tc>
          <w:tcPr>
            <w:tcW w:w="1049" w:type="pct"/>
            <w:shd w:val="clear" w:color="auto" w:fill="C6D9F1" w:themeFill="text2" w:themeFillTint="33"/>
            <w:vAlign w:val="center"/>
          </w:tcPr>
          <w:p w14:paraId="63946717" w14:textId="77777777" w:rsidR="00DD0967" w:rsidRPr="00227E17" w:rsidRDefault="00DD0967" w:rsidP="00897B58">
            <w:pPr>
              <w:spacing w:before="0"/>
              <w:jc w:val="center"/>
              <w:rPr>
                <w:rFonts w:cs="Arial"/>
                <w:b/>
                <w:bCs/>
                <w:i/>
                <w:iCs/>
                <w:lang w:val="sr-Cyrl-CS"/>
              </w:rPr>
            </w:pPr>
            <w:r w:rsidRPr="00227E17">
              <w:rPr>
                <w:rFonts w:cs="Arial"/>
                <w:b/>
                <w:bCs/>
                <w:i/>
                <w:iCs/>
                <w:lang w:val="sr-Cyrl-RS"/>
              </w:rPr>
              <w:t>Врста</w:t>
            </w:r>
            <w:r w:rsidRPr="00227E17">
              <w:rPr>
                <w:rFonts w:cs="Arial"/>
                <w:b/>
                <w:bCs/>
                <w:i/>
                <w:iCs/>
                <w:lang w:val="sr-Cyrl-CS"/>
              </w:rPr>
              <w:t xml:space="preserve"> услуге</w:t>
            </w:r>
          </w:p>
        </w:tc>
        <w:tc>
          <w:tcPr>
            <w:tcW w:w="1041" w:type="pct"/>
            <w:shd w:val="clear" w:color="auto" w:fill="C6D9F1" w:themeFill="text2" w:themeFillTint="33"/>
            <w:vAlign w:val="center"/>
          </w:tcPr>
          <w:p w14:paraId="4F43BF10" w14:textId="77777777" w:rsidR="00DD0967" w:rsidRPr="00227E17" w:rsidRDefault="00DD0967" w:rsidP="00897B58">
            <w:pPr>
              <w:spacing w:before="0"/>
              <w:jc w:val="center"/>
              <w:rPr>
                <w:rFonts w:cs="Arial"/>
                <w:b/>
                <w:bCs/>
                <w:i/>
                <w:iCs/>
                <w:lang w:val="sr-Cyrl-CS"/>
              </w:rPr>
            </w:pPr>
            <w:r w:rsidRPr="00227E17">
              <w:rPr>
                <w:rFonts w:cs="Arial"/>
                <w:b/>
                <w:bCs/>
                <w:i/>
                <w:iCs/>
                <w:lang w:val="sr-Cyrl-CS"/>
              </w:rPr>
              <w:t>Обим (количина)</w:t>
            </w:r>
          </w:p>
        </w:tc>
        <w:tc>
          <w:tcPr>
            <w:tcW w:w="522" w:type="pct"/>
            <w:shd w:val="clear" w:color="auto" w:fill="C6D9F1" w:themeFill="text2" w:themeFillTint="33"/>
            <w:vAlign w:val="center"/>
          </w:tcPr>
          <w:p w14:paraId="75059D41" w14:textId="77777777" w:rsidR="00DD0967" w:rsidRPr="00227E17" w:rsidRDefault="00DD0967" w:rsidP="00897B58">
            <w:pPr>
              <w:spacing w:before="0"/>
              <w:jc w:val="center"/>
              <w:rPr>
                <w:rFonts w:cs="Arial"/>
                <w:b/>
                <w:bCs/>
                <w:i/>
                <w:iCs/>
                <w:lang w:val="sr-Cyrl-CS"/>
              </w:rPr>
            </w:pPr>
            <w:r w:rsidRPr="00227E17">
              <w:rPr>
                <w:rFonts w:cs="Arial"/>
                <w:b/>
                <w:bCs/>
                <w:i/>
                <w:iCs/>
                <w:lang w:val="sr-Cyrl-CS"/>
              </w:rPr>
              <w:t>Јед.</w:t>
            </w:r>
          </w:p>
          <w:p w14:paraId="736EBBA6" w14:textId="77777777" w:rsidR="00DD0967" w:rsidRPr="00227E17" w:rsidRDefault="00DD0967" w:rsidP="00897B58">
            <w:pPr>
              <w:spacing w:before="0"/>
              <w:jc w:val="center"/>
              <w:rPr>
                <w:rFonts w:cs="Arial"/>
                <w:b/>
                <w:bCs/>
                <w:i/>
                <w:iCs/>
                <w:lang w:val="sr-Cyrl-CS"/>
              </w:rPr>
            </w:pPr>
            <w:r w:rsidRPr="00227E17">
              <w:rPr>
                <w:rFonts w:cs="Arial"/>
                <w:b/>
                <w:bCs/>
                <w:i/>
                <w:iCs/>
                <w:lang w:val="sr-Cyrl-CS"/>
              </w:rPr>
              <w:t>цена без ПДВ</w:t>
            </w:r>
          </w:p>
          <w:p w14:paraId="7A21C504" w14:textId="77777777" w:rsidR="00DD0967" w:rsidRPr="00227E17" w:rsidRDefault="00DD0967" w:rsidP="00897B58">
            <w:pPr>
              <w:spacing w:before="0"/>
              <w:jc w:val="center"/>
              <w:rPr>
                <w:rFonts w:cs="Arial"/>
                <w:b/>
                <w:bCs/>
                <w:i/>
                <w:iCs/>
                <w:lang w:val="sr-Cyrl-CS"/>
              </w:rPr>
            </w:pPr>
            <w:r w:rsidRPr="00227E17">
              <w:rPr>
                <w:rFonts w:cs="Arial"/>
                <w:b/>
                <w:bCs/>
                <w:i/>
                <w:iCs/>
                <w:lang w:val="sr-Cyrl-CS"/>
              </w:rPr>
              <w:t xml:space="preserve">дин. </w:t>
            </w:r>
            <w:r w:rsidRPr="00227E17">
              <w:rPr>
                <w:rFonts w:cs="Arial"/>
                <w:b/>
                <w:bCs/>
                <w:i/>
                <w:iCs/>
                <w:color w:val="00B0F0"/>
                <w:lang w:val="sr-Cyrl-CS"/>
              </w:rPr>
              <w:t>/</w:t>
            </w:r>
            <w:r w:rsidRPr="00227E17">
              <w:rPr>
                <w:rFonts w:cs="Arial"/>
                <w:color w:val="00B0F0"/>
              </w:rPr>
              <w:t xml:space="preserve"> EUR</w:t>
            </w:r>
          </w:p>
        </w:tc>
        <w:tc>
          <w:tcPr>
            <w:tcW w:w="522" w:type="pct"/>
            <w:shd w:val="clear" w:color="auto" w:fill="C6D9F1" w:themeFill="text2" w:themeFillTint="33"/>
            <w:vAlign w:val="center"/>
          </w:tcPr>
          <w:p w14:paraId="7C901213" w14:textId="77777777" w:rsidR="00DD0967" w:rsidRPr="00227E17" w:rsidRDefault="00DD0967" w:rsidP="00897B58">
            <w:pPr>
              <w:spacing w:before="0"/>
              <w:jc w:val="center"/>
              <w:rPr>
                <w:rFonts w:cs="Arial"/>
                <w:b/>
                <w:bCs/>
                <w:i/>
                <w:iCs/>
                <w:lang w:val="sr-Cyrl-CS"/>
              </w:rPr>
            </w:pPr>
            <w:r w:rsidRPr="00227E17">
              <w:rPr>
                <w:rFonts w:cs="Arial"/>
                <w:b/>
                <w:bCs/>
                <w:i/>
                <w:iCs/>
                <w:lang w:val="sr-Cyrl-CS"/>
              </w:rPr>
              <w:t>Јед.</w:t>
            </w:r>
          </w:p>
          <w:p w14:paraId="3E126B33" w14:textId="77777777" w:rsidR="00DD0967" w:rsidRPr="00227E17" w:rsidRDefault="00DD0967" w:rsidP="00897B58">
            <w:pPr>
              <w:spacing w:before="0"/>
              <w:jc w:val="center"/>
              <w:rPr>
                <w:rFonts w:cs="Arial"/>
                <w:b/>
                <w:bCs/>
                <w:i/>
                <w:iCs/>
                <w:lang w:val="sr-Cyrl-CS"/>
              </w:rPr>
            </w:pPr>
            <w:r w:rsidRPr="00227E17">
              <w:rPr>
                <w:rFonts w:cs="Arial"/>
                <w:b/>
                <w:bCs/>
                <w:i/>
                <w:iCs/>
                <w:lang w:val="sr-Cyrl-CS"/>
              </w:rPr>
              <w:t>цена са ПДВ</w:t>
            </w:r>
          </w:p>
          <w:p w14:paraId="63A74696" w14:textId="77777777" w:rsidR="00DD0967" w:rsidRPr="00227E17" w:rsidRDefault="00DD0967" w:rsidP="00897B58">
            <w:pPr>
              <w:spacing w:before="0"/>
              <w:jc w:val="center"/>
              <w:rPr>
                <w:rFonts w:cs="Arial"/>
                <w:b/>
                <w:bCs/>
                <w:i/>
                <w:iCs/>
                <w:lang w:val="sr-Cyrl-CS"/>
              </w:rPr>
            </w:pPr>
            <w:r w:rsidRPr="00227E17">
              <w:rPr>
                <w:rFonts w:cs="Arial"/>
                <w:b/>
                <w:bCs/>
                <w:i/>
                <w:iCs/>
                <w:lang w:val="sr-Cyrl-CS"/>
              </w:rPr>
              <w:t xml:space="preserve">дин. </w:t>
            </w:r>
            <w:r w:rsidRPr="00227E17">
              <w:rPr>
                <w:rFonts w:cs="Arial"/>
                <w:b/>
                <w:bCs/>
                <w:i/>
                <w:iCs/>
                <w:color w:val="00B0F0"/>
                <w:lang w:val="sr-Cyrl-CS"/>
              </w:rPr>
              <w:t>/</w:t>
            </w:r>
            <w:r w:rsidRPr="00227E17">
              <w:rPr>
                <w:rFonts w:cs="Arial"/>
                <w:color w:val="00B0F0"/>
              </w:rPr>
              <w:t xml:space="preserve"> EUR</w:t>
            </w:r>
          </w:p>
        </w:tc>
        <w:tc>
          <w:tcPr>
            <w:tcW w:w="720" w:type="pct"/>
            <w:shd w:val="clear" w:color="auto" w:fill="C6D9F1" w:themeFill="text2" w:themeFillTint="33"/>
            <w:vAlign w:val="center"/>
          </w:tcPr>
          <w:p w14:paraId="234BD823" w14:textId="77777777" w:rsidR="00DD0967" w:rsidRPr="00227E17" w:rsidRDefault="00DD0967" w:rsidP="00897B58">
            <w:pPr>
              <w:spacing w:before="0"/>
              <w:jc w:val="center"/>
              <w:rPr>
                <w:rFonts w:cs="Arial"/>
                <w:b/>
                <w:bCs/>
                <w:i/>
                <w:iCs/>
                <w:lang w:val="sr-Cyrl-CS"/>
              </w:rPr>
            </w:pPr>
            <w:r w:rsidRPr="00227E17">
              <w:rPr>
                <w:rFonts w:cs="Arial"/>
                <w:b/>
                <w:bCs/>
                <w:i/>
                <w:iCs/>
                <w:lang w:val="sr-Cyrl-CS"/>
              </w:rPr>
              <w:t>Укупна цена без ПДВ</w:t>
            </w:r>
          </w:p>
          <w:p w14:paraId="2FAF82EB" w14:textId="77777777" w:rsidR="00DD0967" w:rsidRPr="00227E17" w:rsidRDefault="00DD0967" w:rsidP="00897B58">
            <w:pPr>
              <w:spacing w:before="0"/>
              <w:jc w:val="center"/>
              <w:rPr>
                <w:rFonts w:cs="Arial"/>
                <w:b/>
                <w:bCs/>
                <w:i/>
                <w:iCs/>
                <w:lang w:val="sr-Cyrl-CS"/>
              </w:rPr>
            </w:pPr>
            <w:r w:rsidRPr="00227E17">
              <w:rPr>
                <w:rFonts w:cs="Arial"/>
                <w:b/>
                <w:bCs/>
                <w:i/>
                <w:iCs/>
                <w:lang w:val="sr-Cyrl-CS"/>
              </w:rPr>
              <w:t>дин. /</w:t>
            </w:r>
            <w:r w:rsidRPr="00227E17">
              <w:rPr>
                <w:rFonts w:cs="Arial"/>
              </w:rPr>
              <w:t xml:space="preserve"> </w:t>
            </w:r>
            <w:r w:rsidRPr="00227E17">
              <w:rPr>
                <w:rFonts w:cs="Arial"/>
                <w:color w:val="00B0F0"/>
              </w:rPr>
              <w:t>EUR</w:t>
            </w:r>
            <w:r w:rsidRPr="00227E17">
              <w:rPr>
                <w:rFonts w:cs="Arial"/>
                <w:b/>
                <w:bCs/>
                <w:i/>
                <w:iCs/>
                <w:color w:val="00B0F0"/>
                <w:lang w:val="sr-Cyrl-CS"/>
              </w:rPr>
              <w:t xml:space="preserve"> </w:t>
            </w:r>
          </w:p>
        </w:tc>
        <w:tc>
          <w:tcPr>
            <w:tcW w:w="721" w:type="pct"/>
            <w:shd w:val="clear" w:color="auto" w:fill="C6D9F1" w:themeFill="text2" w:themeFillTint="33"/>
            <w:vAlign w:val="center"/>
          </w:tcPr>
          <w:p w14:paraId="7B3E40CB" w14:textId="77777777" w:rsidR="00DD0967" w:rsidRPr="00227E17" w:rsidRDefault="00DD0967" w:rsidP="00897B58">
            <w:pPr>
              <w:spacing w:before="0"/>
              <w:jc w:val="center"/>
              <w:rPr>
                <w:rFonts w:cs="Arial"/>
                <w:b/>
                <w:bCs/>
                <w:i/>
                <w:iCs/>
                <w:lang w:val="sr-Cyrl-CS"/>
              </w:rPr>
            </w:pPr>
            <w:r w:rsidRPr="00227E17">
              <w:rPr>
                <w:rFonts w:cs="Arial"/>
                <w:b/>
                <w:bCs/>
                <w:i/>
                <w:iCs/>
                <w:lang w:val="sr-Cyrl-CS"/>
              </w:rPr>
              <w:t>Укупна цена са ПДВ</w:t>
            </w:r>
          </w:p>
          <w:p w14:paraId="1E489A45" w14:textId="77777777" w:rsidR="00DD0967" w:rsidRPr="00227E17" w:rsidRDefault="00DD0967" w:rsidP="00897B58">
            <w:pPr>
              <w:spacing w:before="0"/>
              <w:jc w:val="center"/>
              <w:rPr>
                <w:rFonts w:cs="Arial"/>
                <w:b/>
                <w:bCs/>
                <w:i/>
                <w:iCs/>
                <w:lang w:val="sr-Cyrl-CS"/>
              </w:rPr>
            </w:pPr>
            <w:r w:rsidRPr="00227E17">
              <w:rPr>
                <w:rFonts w:cs="Arial"/>
                <w:b/>
                <w:bCs/>
                <w:i/>
                <w:iCs/>
                <w:lang w:val="sr-Cyrl-CS"/>
              </w:rPr>
              <w:t>дин. /</w:t>
            </w:r>
            <w:r w:rsidRPr="00227E17">
              <w:rPr>
                <w:rFonts w:cs="Arial"/>
              </w:rPr>
              <w:t xml:space="preserve"> </w:t>
            </w:r>
            <w:r w:rsidRPr="00227E17">
              <w:rPr>
                <w:rFonts w:cs="Arial"/>
                <w:color w:val="00B0F0"/>
              </w:rPr>
              <w:t>EUR</w:t>
            </w:r>
          </w:p>
        </w:tc>
      </w:tr>
      <w:tr w:rsidR="00DD0967" w:rsidRPr="00227E17" w14:paraId="1C22D7E1" w14:textId="77777777" w:rsidTr="00DD0967">
        <w:tc>
          <w:tcPr>
            <w:tcW w:w="424" w:type="pct"/>
            <w:shd w:val="clear" w:color="auto" w:fill="auto"/>
          </w:tcPr>
          <w:p w14:paraId="243C3758" w14:textId="77777777" w:rsidR="00DD0967" w:rsidRPr="00227E17" w:rsidRDefault="00DD0967" w:rsidP="00897B58">
            <w:pPr>
              <w:spacing w:before="0"/>
              <w:jc w:val="center"/>
              <w:rPr>
                <w:rFonts w:cs="Arial"/>
                <w:b/>
                <w:bCs/>
                <w:i/>
                <w:iCs/>
                <w:lang w:val="sr-Cyrl-CS"/>
              </w:rPr>
            </w:pPr>
            <w:r w:rsidRPr="00227E17">
              <w:rPr>
                <w:rFonts w:cs="Arial"/>
                <w:b/>
                <w:bCs/>
                <w:i/>
                <w:iCs/>
                <w:lang w:val="sr-Cyrl-CS"/>
              </w:rPr>
              <w:t>(1)</w:t>
            </w:r>
          </w:p>
        </w:tc>
        <w:tc>
          <w:tcPr>
            <w:tcW w:w="1049" w:type="pct"/>
            <w:shd w:val="clear" w:color="auto" w:fill="auto"/>
          </w:tcPr>
          <w:p w14:paraId="3523E963" w14:textId="77777777" w:rsidR="00DD0967" w:rsidRPr="00227E17" w:rsidRDefault="00DD0967" w:rsidP="00897B58">
            <w:pPr>
              <w:spacing w:before="0"/>
              <w:jc w:val="center"/>
              <w:rPr>
                <w:rFonts w:cs="Arial"/>
                <w:b/>
                <w:bCs/>
                <w:i/>
                <w:iCs/>
                <w:lang w:val="sr-Cyrl-CS"/>
              </w:rPr>
            </w:pPr>
            <w:r w:rsidRPr="00227E17">
              <w:rPr>
                <w:rFonts w:cs="Arial"/>
                <w:b/>
                <w:bCs/>
                <w:i/>
                <w:iCs/>
                <w:lang w:val="sr-Cyrl-CS"/>
              </w:rPr>
              <w:t>(2)</w:t>
            </w:r>
          </w:p>
        </w:tc>
        <w:tc>
          <w:tcPr>
            <w:tcW w:w="1041" w:type="pct"/>
            <w:shd w:val="clear" w:color="auto" w:fill="auto"/>
          </w:tcPr>
          <w:p w14:paraId="3DBD3A34" w14:textId="77777777" w:rsidR="00DD0967" w:rsidRPr="00227E17" w:rsidRDefault="00DD0967" w:rsidP="00897B58">
            <w:pPr>
              <w:spacing w:before="0"/>
              <w:jc w:val="center"/>
              <w:rPr>
                <w:rFonts w:cs="Arial"/>
                <w:b/>
                <w:bCs/>
                <w:i/>
                <w:iCs/>
                <w:lang w:val="sr-Cyrl-CS"/>
              </w:rPr>
            </w:pPr>
            <w:r w:rsidRPr="00227E17">
              <w:rPr>
                <w:rFonts w:cs="Arial"/>
                <w:b/>
                <w:bCs/>
                <w:i/>
                <w:iCs/>
                <w:lang w:val="sr-Cyrl-CS"/>
              </w:rPr>
              <w:t>(3)</w:t>
            </w:r>
          </w:p>
        </w:tc>
        <w:tc>
          <w:tcPr>
            <w:tcW w:w="522" w:type="pct"/>
            <w:shd w:val="clear" w:color="auto" w:fill="auto"/>
          </w:tcPr>
          <w:p w14:paraId="1F6EC26C" w14:textId="77777777" w:rsidR="00DD0967" w:rsidRPr="00227E17" w:rsidRDefault="00DD0967" w:rsidP="00897B58">
            <w:pPr>
              <w:spacing w:before="0"/>
              <w:jc w:val="center"/>
              <w:rPr>
                <w:rFonts w:cs="Arial"/>
                <w:b/>
                <w:bCs/>
                <w:i/>
                <w:iCs/>
                <w:lang w:val="sr-Cyrl-CS"/>
              </w:rPr>
            </w:pPr>
            <w:r w:rsidRPr="00227E17">
              <w:rPr>
                <w:rFonts w:cs="Arial"/>
                <w:b/>
                <w:bCs/>
                <w:i/>
                <w:iCs/>
                <w:lang w:val="sr-Cyrl-CS"/>
              </w:rPr>
              <w:t>(4)</w:t>
            </w:r>
          </w:p>
        </w:tc>
        <w:tc>
          <w:tcPr>
            <w:tcW w:w="522" w:type="pct"/>
            <w:shd w:val="clear" w:color="auto" w:fill="auto"/>
          </w:tcPr>
          <w:p w14:paraId="7725616D" w14:textId="77777777" w:rsidR="00DD0967" w:rsidRPr="00227E17" w:rsidRDefault="00DD0967" w:rsidP="00897B58">
            <w:pPr>
              <w:spacing w:before="0"/>
              <w:jc w:val="center"/>
              <w:rPr>
                <w:rFonts w:cs="Arial"/>
                <w:b/>
                <w:bCs/>
                <w:i/>
                <w:iCs/>
                <w:lang w:val="sr-Cyrl-CS"/>
              </w:rPr>
            </w:pPr>
            <w:r w:rsidRPr="00227E17">
              <w:rPr>
                <w:rFonts w:cs="Arial"/>
                <w:b/>
                <w:bCs/>
                <w:i/>
                <w:iCs/>
                <w:lang w:val="sr-Cyrl-CS"/>
              </w:rPr>
              <w:t>(5)</w:t>
            </w:r>
          </w:p>
        </w:tc>
        <w:tc>
          <w:tcPr>
            <w:tcW w:w="720" w:type="pct"/>
            <w:shd w:val="clear" w:color="auto" w:fill="auto"/>
          </w:tcPr>
          <w:p w14:paraId="70179BA4" w14:textId="77777777" w:rsidR="00DD0967" w:rsidRPr="00227E17" w:rsidRDefault="00DD0967" w:rsidP="00897B58">
            <w:pPr>
              <w:spacing w:before="0"/>
              <w:jc w:val="center"/>
              <w:rPr>
                <w:rFonts w:cs="Arial"/>
                <w:b/>
                <w:bCs/>
                <w:i/>
                <w:iCs/>
                <w:lang w:val="sr-Cyrl-CS"/>
              </w:rPr>
            </w:pPr>
            <w:r w:rsidRPr="00227E17">
              <w:rPr>
                <w:rFonts w:cs="Arial"/>
                <w:b/>
                <w:bCs/>
                <w:i/>
                <w:iCs/>
                <w:lang w:val="sr-Cyrl-CS"/>
              </w:rPr>
              <w:t>(6)</w:t>
            </w:r>
          </w:p>
        </w:tc>
        <w:tc>
          <w:tcPr>
            <w:tcW w:w="721" w:type="pct"/>
            <w:shd w:val="clear" w:color="auto" w:fill="auto"/>
          </w:tcPr>
          <w:p w14:paraId="54BAC4F5" w14:textId="77777777" w:rsidR="00DD0967" w:rsidRPr="00227E17" w:rsidRDefault="00DD0967" w:rsidP="00897B58">
            <w:pPr>
              <w:spacing w:before="0"/>
              <w:jc w:val="center"/>
              <w:rPr>
                <w:rFonts w:cs="Arial"/>
                <w:b/>
                <w:bCs/>
                <w:i/>
                <w:iCs/>
                <w:lang w:val="sr-Cyrl-CS"/>
              </w:rPr>
            </w:pPr>
            <w:r w:rsidRPr="00227E17">
              <w:rPr>
                <w:rFonts w:cs="Arial"/>
                <w:b/>
                <w:bCs/>
                <w:i/>
                <w:iCs/>
                <w:lang w:val="sr-Cyrl-CS"/>
              </w:rPr>
              <w:t>(7)</w:t>
            </w:r>
          </w:p>
        </w:tc>
      </w:tr>
      <w:tr w:rsidR="00DD0967" w:rsidRPr="00227E17" w14:paraId="6FEF7DB6" w14:textId="77777777" w:rsidTr="00DD0967">
        <w:tc>
          <w:tcPr>
            <w:tcW w:w="424" w:type="pct"/>
            <w:shd w:val="clear" w:color="auto" w:fill="auto"/>
            <w:vAlign w:val="center"/>
          </w:tcPr>
          <w:p w14:paraId="7FC0834A" w14:textId="77777777" w:rsidR="00DD0967" w:rsidRPr="00227E17" w:rsidRDefault="00DD0967" w:rsidP="00897B58">
            <w:pPr>
              <w:spacing w:before="0"/>
              <w:jc w:val="center"/>
              <w:rPr>
                <w:rFonts w:cs="Arial"/>
                <w:b/>
                <w:bCs/>
                <w:i/>
                <w:iCs/>
                <w:lang w:val="sr-Cyrl-CS"/>
              </w:rPr>
            </w:pPr>
            <w:r w:rsidRPr="00227E17">
              <w:rPr>
                <w:rFonts w:cs="Arial"/>
                <w:b/>
                <w:bCs/>
                <w:i/>
                <w:iCs/>
                <w:lang w:val="sr-Cyrl-CS"/>
              </w:rPr>
              <w:t>1.</w:t>
            </w:r>
          </w:p>
        </w:tc>
        <w:tc>
          <w:tcPr>
            <w:tcW w:w="1049" w:type="pct"/>
            <w:shd w:val="clear" w:color="auto" w:fill="auto"/>
          </w:tcPr>
          <w:p w14:paraId="1779A2B3" w14:textId="77777777" w:rsidR="00DD0967" w:rsidRPr="00227E17" w:rsidRDefault="00DD0967" w:rsidP="00897B58">
            <w:pPr>
              <w:spacing w:before="0"/>
              <w:jc w:val="center"/>
              <w:rPr>
                <w:rFonts w:cs="Arial"/>
                <w:bCs/>
                <w:i/>
                <w:iCs/>
                <w:lang w:val="sr-Cyrl-CS"/>
              </w:rPr>
            </w:pPr>
            <w:r>
              <w:rPr>
                <w:i/>
                <w:sz w:val="20"/>
                <w:szCs w:val="20"/>
                <w:lang w:val="sr-Cyrl-RS"/>
              </w:rPr>
              <w:t>Израда пројекта реконструкције и адаптације хотела „Обреновац“</w:t>
            </w:r>
          </w:p>
        </w:tc>
        <w:tc>
          <w:tcPr>
            <w:tcW w:w="1041" w:type="pct"/>
            <w:shd w:val="clear" w:color="auto" w:fill="auto"/>
            <w:vAlign w:val="center"/>
          </w:tcPr>
          <w:p w14:paraId="30636766" w14:textId="77777777" w:rsidR="00DD0967" w:rsidRPr="00227E17" w:rsidRDefault="00DD0967" w:rsidP="00897B58">
            <w:pPr>
              <w:spacing w:before="0"/>
              <w:jc w:val="center"/>
              <w:rPr>
                <w:rFonts w:cs="Arial"/>
                <w:bCs/>
                <w:i/>
                <w:iCs/>
                <w:lang w:val="sr-Cyrl-CS"/>
              </w:rPr>
            </w:pPr>
          </w:p>
        </w:tc>
        <w:tc>
          <w:tcPr>
            <w:tcW w:w="522" w:type="pct"/>
            <w:shd w:val="clear" w:color="auto" w:fill="auto"/>
            <w:vAlign w:val="center"/>
          </w:tcPr>
          <w:p w14:paraId="70827AA2" w14:textId="77777777" w:rsidR="00DD0967" w:rsidRPr="00227E17" w:rsidRDefault="00DD0967" w:rsidP="00897B58">
            <w:pPr>
              <w:spacing w:before="0"/>
              <w:jc w:val="center"/>
              <w:rPr>
                <w:rFonts w:cs="Arial"/>
                <w:b/>
                <w:bCs/>
                <w:i/>
                <w:iCs/>
              </w:rPr>
            </w:pPr>
          </w:p>
        </w:tc>
        <w:tc>
          <w:tcPr>
            <w:tcW w:w="522" w:type="pct"/>
            <w:shd w:val="clear" w:color="auto" w:fill="auto"/>
            <w:vAlign w:val="center"/>
          </w:tcPr>
          <w:p w14:paraId="58A79D19" w14:textId="77777777" w:rsidR="00DD0967" w:rsidRPr="00227E17" w:rsidRDefault="00DD0967" w:rsidP="00897B58">
            <w:pPr>
              <w:spacing w:before="0"/>
              <w:jc w:val="center"/>
              <w:rPr>
                <w:rFonts w:cs="Arial"/>
                <w:b/>
                <w:bCs/>
                <w:i/>
                <w:iCs/>
              </w:rPr>
            </w:pPr>
          </w:p>
        </w:tc>
        <w:tc>
          <w:tcPr>
            <w:tcW w:w="720" w:type="pct"/>
            <w:shd w:val="clear" w:color="auto" w:fill="auto"/>
            <w:vAlign w:val="center"/>
          </w:tcPr>
          <w:p w14:paraId="3142B8DA" w14:textId="77777777" w:rsidR="00DD0967" w:rsidRPr="00227E17" w:rsidRDefault="00DD0967" w:rsidP="00897B58">
            <w:pPr>
              <w:spacing w:before="0"/>
              <w:jc w:val="center"/>
              <w:rPr>
                <w:rFonts w:cs="Arial"/>
                <w:b/>
                <w:bCs/>
                <w:i/>
                <w:iCs/>
              </w:rPr>
            </w:pPr>
          </w:p>
        </w:tc>
        <w:tc>
          <w:tcPr>
            <w:tcW w:w="721" w:type="pct"/>
            <w:shd w:val="clear" w:color="auto" w:fill="auto"/>
            <w:vAlign w:val="center"/>
          </w:tcPr>
          <w:p w14:paraId="67BA44D5" w14:textId="77777777" w:rsidR="00DD0967" w:rsidRPr="00227E17" w:rsidRDefault="00DD0967" w:rsidP="00897B58">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227E17" w14:paraId="75B49CB6" w14:textId="77777777" w:rsidTr="00DD0967">
        <w:trPr>
          <w:trHeight w:val="418"/>
        </w:trPr>
        <w:tc>
          <w:tcPr>
            <w:tcW w:w="286" w:type="pct"/>
            <w:vAlign w:val="center"/>
          </w:tcPr>
          <w:p w14:paraId="51B6A341" w14:textId="77777777" w:rsidR="007F7D7A" w:rsidRPr="00227E17" w:rsidRDefault="007F7D7A" w:rsidP="00897B58">
            <w:pPr>
              <w:spacing w:before="0"/>
              <w:jc w:val="center"/>
              <w:rPr>
                <w:rFonts w:cs="Arial"/>
                <w:b/>
                <w:lang w:val="sr-Latn-CS"/>
              </w:rPr>
            </w:pPr>
            <w:r w:rsidRPr="00227E17">
              <w:rPr>
                <w:rFonts w:cs="Arial"/>
                <w:b/>
              </w:rPr>
              <w:t>I</w:t>
            </w:r>
          </w:p>
        </w:tc>
        <w:tc>
          <w:tcPr>
            <w:tcW w:w="3398" w:type="pct"/>
          </w:tcPr>
          <w:p w14:paraId="66A1E36E" w14:textId="77777777" w:rsidR="007F7D7A" w:rsidRPr="00227E17" w:rsidRDefault="007F7D7A" w:rsidP="00897B58">
            <w:pPr>
              <w:spacing w:before="0"/>
              <w:jc w:val="center"/>
              <w:rPr>
                <w:rFonts w:cs="Arial"/>
                <w:b/>
                <w:lang w:val="sr-Cyrl-RS"/>
              </w:rPr>
            </w:pPr>
            <w:r w:rsidRPr="00227E17">
              <w:rPr>
                <w:rFonts w:cs="Arial"/>
                <w:b/>
              </w:rPr>
              <w:t xml:space="preserve">УКУПНО ПОНУЂЕНА ЦЕНА  без ПДВ </w:t>
            </w:r>
            <w:r w:rsidRPr="00227E17">
              <w:rPr>
                <w:rFonts w:cs="Arial"/>
                <w:b/>
                <w:color w:val="00B0F0"/>
              </w:rPr>
              <w:t>динара</w:t>
            </w:r>
            <w:r w:rsidR="007E7BB8" w:rsidRPr="00227E17">
              <w:rPr>
                <w:rFonts w:cs="Arial"/>
                <w:b/>
                <w:color w:val="00B0F0"/>
                <w:lang w:val="sr-Cyrl-RS"/>
              </w:rPr>
              <w:t>/</w:t>
            </w:r>
            <w:r w:rsidR="007E7BB8" w:rsidRPr="00227E17">
              <w:rPr>
                <w:rFonts w:cs="Arial"/>
                <w:color w:val="00B0F0"/>
              </w:rPr>
              <w:t xml:space="preserve"> EUR</w:t>
            </w:r>
          </w:p>
          <w:p w14:paraId="6B9EE599" w14:textId="77777777" w:rsidR="007F7D7A" w:rsidRPr="00227E17" w:rsidRDefault="007F7D7A" w:rsidP="00897B58">
            <w:pPr>
              <w:spacing w:before="0"/>
              <w:jc w:val="center"/>
              <w:rPr>
                <w:rFonts w:cs="Arial"/>
                <w:b/>
              </w:rPr>
            </w:pPr>
            <w:r w:rsidRPr="00227E17">
              <w:rPr>
                <w:rFonts w:cs="Arial"/>
                <w:b/>
                <w:color w:val="000000"/>
              </w:rPr>
              <w:t xml:space="preserve">(збир колоне бр. </w:t>
            </w:r>
            <w:r w:rsidRPr="00227E17">
              <w:rPr>
                <w:rFonts w:cs="Arial"/>
                <w:b/>
                <w:color w:val="000000"/>
                <w:lang w:val="sr-Cyrl-CS"/>
              </w:rPr>
              <w:t>7</w:t>
            </w:r>
            <w:r w:rsidRPr="00227E17">
              <w:rPr>
                <w:rFonts w:cs="Arial"/>
                <w:b/>
                <w:color w:val="000000"/>
              </w:rPr>
              <w:t>)</w:t>
            </w:r>
          </w:p>
        </w:tc>
        <w:tc>
          <w:tcPr>
            <w:tcW w:w="1316" w:type="pct"/>
          </w:tcPr>
          <w:p w14:paraId="49DB1B56" w14:textId="77777777" w:rsidR="007F7D7A" w:rsidRPr="00227E17" w:rsidRDefault="007F7D7A" w:rsidP="00897B58">
            <w:pPr>
              <w:spacing w:before="0"/>
              <w:rPr>
                <w:rFonts w:cs="Arial"/>
                <w:color w:val="FF0000"/>
              </w:rPr>
            </w:pPr>
          </w:p>
        </w:tc>
      </w:tr>
      <w:tr w:rsidR="007F7D7A" w:rsidRPr="00227E17" w14:paraId="21B1E2C3" w14:textId="77777777" w:rsidTr="00DD0967">
        <w:trPr>
          <w:trHeight w:val="610"/>
        </w:trPr>
        <w:tc>
          <w:tcPr>
            <w:tcW w:w="286" w:type="pct"/>
            <w:tcBorders>
              <w:bottom w:val="single" w:sz="4" w:space="0" w:color="auto"/>
            </w:tcBorders>
            <w:vAlign w:val="center"/>
          </w:tcPr>
          <w:p w14:paraId="2CECF698" w14:textId="77777777" w:rsidR="007F7D7A" w:rsidRPr="00227E17" w:rsidRDefault="007F7D7A" w:rsidP="00897B58">
            <w:pPr>
              <w:spacing w:before="0"/>
              <w:jc w:val="center"/>
              <w:rPr>
                <w:rFonts w:cs="Arial"/>
                <w:b/>
                <w:lang w:val="sr-Latn-CS"/>
              </w:rPr>
            </w:pPr>
            <w:r w:rsidRPr="00227E17">
              <w:rPr>
                <w:rFonts w:cs="Arial"/>
                <w:b/>
                <w:lang w:val="sr-Latn-CS"/>
              </w:rPr>
              <w:t>II</w:t>
            </w:r>
          </w:p>
        </w:tc>
        <w:tc>
          <w:tcPr>
            <w:tcW w:w="3398" w:type="pct"/>
            <w:tcBorders>
              <w:bottom w:val="single" w:sz="4" w:space="0" w:color="auto"/>
              <w:right w:val="single" w:sz="4" w:space="0" w:color="auto"/>
            </w:tcBorders>
          </w:tcPr>
          <w:p w14:paraId="19BCDE18" w14:textId="77777777" w:rsidR="007F7D7A" w:rsidRPr="00227E17" w:rsidRDefault="007F7D7A" w:rsidP="00897B58">
            <w:pPr>
              <w:spacing w:before="0"/>
              <w:jc w:val="center"/>
              <w:rPr>
                <w:rFonts w:cs="Arial"/>
                <w:b/>
                <w:color w:val="00B050"/>
                <w:lang w:val="sr-Cyrl-RS"/>
              </w:rPr>
            </w:pPr>
            <w:r w:rsidRPr="00227E17">
              <w:rPr>
                <w:rFonts w:cs="Arial"/>
                <w:b/>
              </w:rPr>
              <w:t xml:space="preserve">УКУПАН ИЗНОС  ПДВ </w:t>
            </w:r>
            <w:r w:rsidRPr="00227E17">
              <w:rPr>
                <w:rFonts w:cs="Arial"/>
                <w:b/>
                <w:color w:val="00B0F0"/>
              </w:rPr>
              <w:t>динара</w:t>
            </w:r>
            <w:r w:rsidR="007E7BB8" w:rsidRPr="00227E17">
              <w:rPr>
                <w:rFonts w:cs="Arial"/>
                <w:b/>
                <w:color w:val="00B0F0"/>
                <w:lang w:val="sr-Cyrl-RS"/>
              </w:rPr>
              <w:t>/</w:t>
            </w:r>
            <w:r w:rsidR="007E7BB8" w:rsidRPr="00227E17">
              <w:rPr>
                <w:rFonts w:cs="Arial"/>
                <w:color w:val="00B0F0"/>
              </w:rPr>
              <w:t xml:space="preserve"> EUR</w:t>
            </w:r>
          </w:p>
        </w:tc>
        <w:tc>
          <w:tcPr>
            <w:tcW w:w="1316" w:type="pct"/>
            <w:tcBorders>
              <w:bottom w:val="single" w:sz="4" w:space="0" w:color="auto"/>
              <w:right w:val="single" w:sz="4" w:space="0" w:color="auto"/>
            </w:tcBorders>
          </w:tcPr>
          <w:p w14:paraId="7DA0ED05" w14:textId="77777777" w:rsidR="007F7D7A" w:rsidRPr="00227E17" w:rsidRDefault="007F7D7A" w:rsidP="00897B58">
            <w:pPr>
              <w:spacing w:before="0"/>
              <w:rPr>
                <w:rFonts w:cs="Arial"/>
                <w:color w:val="FF0000"/>
              </w:rPr>
            </w:pPr>
          </w:p>
        </w:tc>
      </w:tr>
      <w:tr w:rsidR="007F7D7A" w:rsidRPr="00227E17" w14:paraId="3B565BD7" w14:textId="77777777" w:rsidTr="00DD0967">
        <w:trPr>
          <w:trHeight w:val="562"/>
        </w:trPr>
        <w:tc>
          <w:tcPr>
            <w:tcW w:w="286" w:type="pct"/>
            <w:tcBorders>
              <w:bottom w:val="single" w:sz="4" w:space="0" w:color="auto"/>
            </w:tcBorders>
            <w:vAlign w:val="center"/>
          </w:tcPr>
          <w:p w14:paraId="405515C0" w14:textId="77777777" w:rsidR="007F7D7A" w:rsidRPr="00227E17" w:rsidRDefault="007F7D7A" w:rsidP="00897B58">
            <w:pPr>
              <w:spacing w:before="0"/>
              <w:jc w:val="center"/>
              <w:rPr>
                <w:rFonts w:cs="Arial"/>
                <w:b/>
                <w:lang w:val="sr-Latn-CS"/>
              </w:rPr>
            </w:pPr>
            <w:r w:rsidRPr="00227E17">
              <w:rPr>
                <w:rFonts w:cs="Arial"/>
                <w:b/>
                <w:lang w:val="sr-Latn-CS"/>
              </w:rPr>
              <w:t>III</w:t>
            </w:r>
          </w:p>
        </w:tc>
        <w:tc>
          <w:tcPr>
            <w:tcW w:w="3398" w:type="pct"/>
            <w:tcBorders>
              <w:bottom w:val="single" w:sz="4" w:space="0" w:color="auto"/>
              <w:right w:val="single" w:sz="4" w:space="0" w:color="auto"/>
            </w:tcBorders>
          </w:tcPr>
          <w:p w14:paraId="1B304876" w14:textId="77777777" w:rsidR="007F7D7A" w:rsidRPr="00227E17" w:rsidRDefault="007F7D7A" w:rsidP="00897B58">
            <w:pPr>
              <w:spacing w:before="0"/>
              <w:jc w:val="center"/>
              <w:rPr>
                <w:rFonts w:cs="Arial"/>
                <w:b/>
              </w:rPr>
            </w:pPr>
            <w:r w:rsidRPr="00227E17">
              <w:rPr>
                <w:rFonts w:cs="Arial"/>
                <w:b/>
              </w:rPr>
              <w:t>УКУПНО ПОНУЂЕНА ЦЕНА  са ПДВ</w:t>
            </w:r>
          </w:p>
          <w:p w14:paraId="265884F3" w14:textId="77777777" w:rsidR="007F7D7A" w:rsidRPr="00227E17" w:rsidRDefault="007F7D7A" w:rsidP="00897B58">
            <w:pPr>
              <w:spacing w:before="0"/>
              <w:jc w:val="center"/>
              <w:rPr>
                <w:rFonts w:cs="Arial"/>
                <w:b/>
                <w:lang w:val="sr-Cyrl-RS"/>
              </w:rPr>
            </w:pPr>
            <w:r w:rsidRPr="00227E17">
              <w:rPr>
                <w:rFonts w:cs="Arial"/>
                <w:b/>
              </w:rPr>
              <w:t>(ред. бр.</w:t>
            </w:r>
            <w:r w:rsidRPr="00227E17">
              <w:rPr>
                <w:rFonts w:cs="Arial"/>
                <w:b/>
                <w:lang w:val="sr-Latn-CS"/>
              </w:rPr>
              <w:t>I</w:t>
            </w:r>
            <w:r w:rsidRPr="00227E17">
              <w:rPr>
                <w:rFonts w:cs="Arial"/>
                <w:b/>
              </w:rPr>
              <w:t>+ред.бр.</w:t>
            </w:r>
            <w:r w:rsidRPr="00227E17">
              <w:rPr>
                <w:rFonts w:cs="Arial"/>
                <w:b/>
                <w:lang w:val="sr-Latn-CS"/>
              </w:rPr>
              <w:t>II</w:t>
            </w:r>
            <w:r w:rsidRPr="00227E17">
              <w:rPr>
                <w:rFonts w:cs="Arial"/>
                <w:b/>
              </w:rPr>
              <w:t xml:space="preserve">) </w:t>
            </w:r>
            <w:r w:rsidRPr="00227E17">
              <w:rPr>
                <w:rFonts w:cs="Arial"/>
                <w:b/>
                <w:color w:val="00B0F0"/>
              </w:rPr>
              <w:t>динара</w:t>
            </w:r>
            <w:r w:rsidR="007E7BB8" w:rsidRPr="00227E17">
              <w:rPr>
                <w:rFonts w:cs="Arial"/>
                <w:b/>
                <w:color w:val="00B0F0"/>
                <w:lang w:val="sr-Cyrl-RS"/>
              </w:rPr>
              <w:t>/</w:t>
            </w:r>
            <w:r w:rsidR="007E7BB8" w:rsidRPr="00227E17">
              <w:rPr>
                <w:rFonts w:cs="Arial"/>
              </w:rPr>
              <w:t xml:space="preserve"> </w:t>
            </w:r>
            <w:r w:rsidR="007E7BB8" w:rsidRPr="00227E17">
              <w:rPr>
                <w:rFonts w:cs="Arial"/>
                <w:color w:val="00B0F0"/>
              </w:rPr>
              <w:t>EUR</w:t>
            </w:r>
          </w:p>
        </w:tc>
        <w:tc>
          <w:tcPr>
            <w:tcW w:w="1316" w:type="pct"/>
            <w:tcBorders>
              <w:bottom w:val="single" w:sz="4" w:space="0" w:color="auto"/>
              <w:right w:val="single" w:sz="4" w:space="0" w:color="auto"/>
            </w:tcBorders>
          </w:tcPr>
          <w:p w14:paraId="2CF12CF4" w14:textId="77777777" w:rsidR="007F7D7A" w:rsidRPr="00227E17" w:rsidRDefault="007F7D7A" w:rsidP="00897B58">
            <w:pPr>
              <w:spacing w:before="0"/>
              <w:rPr>
                <w:rFonts w:cs="Arial"/>
                <w:color w:val="FF0000"/>
              </w:rPr>
            </w:pPr>
          </w:p>
        </w:tc>
      </w:tr>
    </w:tbl>
    <w:p w14:paraId="7B0E20B7" w14:textId="77777777" w:rsidR="00343A18" w:rsidRPr="00227E17" w:rsidRDefault="00343A18" w:rsidP="00897B58">
      <w:pPr>
        <w:spacing w:before="0"/>
        <w:rPr>
          <w:rFonts w:cs="Arial"/>
        </w:rPr>
      </w:pPr>
    </w:p>
    <w:p w14:paraId="680A15F9" w14:textId="77777777" w:rsidR="00343A18" w:rsidRPr="00227E17" w:rsidRDefault="00343A18" w:rsidP="00897B58">
      <w:pPr>
        <w:widowControl w:val="0"/>
        <w:spacing w:before="0"/>
        <w:rPr>
          <w:rFonts w:eastAsia="Arial Unicode MS" w:cs="Arial"/>
        </w:rPr>
      </w:pPr>
    </w:p>
    <w:p w14:paraId="65F9D748" w14:textId="77777777" w:rsidR="00343A18" w:rsidRPr="00227E17" w:rsidRDefault="00343A18" w:rsidP="00897B58">
      <w:pPr>
        <w:widowControl w:val="0"/>
        <w:spacing w:before="0"/>
        <w:rPr>
          <w:rFonts w:eastAsia="Arial Unicode MS" w:cs="Arial"/>
        </w:rPr>
      </w:pPr>
      <w:r w:rsidRPr="00227E17">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227E17" w14:paraId="707ACB64" w14:textId="77777777" w:rsidTr="00DD0967">
        <w:trPr>
          <w:trHeight w:val="568"/>
        </w:trPr>
        <w:tc>
          <w:tcPr>
            <w:tcW w:w="1704" w:type="pct"/>
            <w:vMerge w:val="restart"/>
            <w:shd w:val="clear" w:color="auto" w:fill="auto"/>
            <w:vAlign w:val="center"/>
          </w:tcPr>
          <w:p w14:paraId="3CC4DF97" w14:textId="77777777" w:rsidR="00343A18" w:rsidRPr="00227E17" w:rsidRDefault="00343A18" w:rsidP="00897B58">
            <w:pPr>
              <w:spacing w:before="0"/>
              <w:rPr>
                <w:rFonts w:cs="Arial"/>
                <w:color w:val="00B0F0"/>
              </w:rPr>
            </w:pPr>
            <w:r w:rsidRPr="00227E17">
              <w:rPr>
                <w:rFonts w:cs="Arial"/>
                <w:color w:val="00B0F0"/>
              </w:rPr>
              <w:t>Посебно исказани трошкови који су укључени у укупно понуђену цену без ПДВ-а</w:t>
            </w:r>
          </w:p>
          <w:p w14:paraId="67C2760D" w14:textId="77777777" w:rsidR="00343A18" w:rsidRPr="00227E17" w:rsidRDefault="00343A18" w:rsidP="00897B58">
            <w:pPr>
              <w:spacing w:before="0"/>
              <w:rPr>
                <w:rFonts w:cs="Arial"/>
                <w:color w:val="00B0F0"/>
                <w:lang w:val="sr-Latn-CS"/>
              </w:rPr>
            </w:pPr>
            <w:r w:rsidRPr="00227E17">
              <w:rPr>
                <w:rFonts w:cs="Arial"/>
                <w:color w:val="00B0F0"/>
              </w:rPr>
              <w:t xml:space="preserve">(цена из реда бр. </w:t>
            </w:r>
            <w:r w:rsidRPr="00227E17">
              <w:rPr>
                <w:rFonts w:cs="Arial"/>
                <w:color w:val="00B0F0"/>
                <w:lang w:val="sr-Latn-CS"/>
              </w:rPr>
              <w:t>I</w:t>
            </w:r>
            <w:r w:rsidR="007F7D7A" w:rsidRPr="00227E17">
              <w:rPr>
                <w:rFonts w:cs="Arial"/>
                <w:color w:val="00B0F0"/>
                <w:lang w:val="sr-Cyrl-RS"/>
              </w:rPr>
              <w:t>)</w:t>
            </w:r>
            <w:r w:rsidR="007F7D7A" w:rsidRPr="00227E17">
              <w:rPr>
                <w:rFonts w:cs="Arial"/>
                <w:lang w:val="sr-Cyrl-RS"/>
              </w:rPr>
              <w:t xml:space="preserve"> </w:t>
            </w:r>
            <w:r w:rsidR="007F7D7A" w:rsidRPr="00227E17">
              <w:rPr>
                <w:rFonts w:cs="Arial"/>
                <w:color w:val="00B0F0"/>
                <w:lang w:val="sr-Cyrl-RS"/>
              </w:rPr>
              <w:t>уколико исти постоје као засебни трошкови</w:t>
            </w:r>
            <w:r w:rsidRPr="00227E17">
              <w:rPr>
                <w:rFonts w:cs="Arial"/>
                <w:color w:val="00B0F0"/>
                <w:lang w:val="sr-Latn-CS"/>
              </w:rPr>
              <w:t>)</w:t>
            </w:r>
          </w:p>
        </w:tc>
        <w:tc>
          <w:tcPr>
            <w:tcW w:w="1995" w:type="pct"/>
            <w:shd w:val="clear" w:color="auto" w:fill="auto"/>
            <w:vAlign w:val="center"/>
          </w:tcPr>
          <w:p w14:paraId="2A37B487" w14:textId="77777777" w:rsidR="00343A18" w:rsidRPr="00227E17" w:rsidRDefault="00343A18" w:rsidP="00897B58">
            <w:pPr>
              <w:spacing w:before="0"/>
              <w:rPr>
                <w:rFonts w:cs="Arial"/>
                <w:color w:val="00B0F0"/>
              </w:rPr>
            </w:pPr>
            <w:r w:rsidRPr="00227E17">
              <w:rPr>
                <w:rFonts w:cs="Arial"/>
                <w:color w:val="00B0F0"/>
              </w:rPr>
              <w:t>Трошкови царине</w:t>
            </w:r>
          </w:p>
        </w:tc>
        <w:tc>
          <w:tcPr>
            <w:tcW w:w="1301" w:type="pct"/>
          </w:tcPr>
          <w:p w14:paraId="361576C9" w14:textId="77777777" w:rsidR="00343A18" w:rsidRPr="00227E17" w:rsidRDefault="00343A18" w:rsidP="00897B58">
            <w:pPr>
              <w:spacing w:before="0"/>
              <w:jc w:val="center"/>
              <w:rPr>
                <w:rFonts w:cs="Arial"/>
                <w:color w:val="00B0F0"/>
                <w:lang w:val="sr-Cyrl-RS"/>
              </w:rPr>
            </w:pPr>
            <w:r w:rsidRPr="00227E17">
              <w:rPr>
                <w:rFonts w:cs="Arial"/>
                <w:color w:val="00B0F0"/>
              </w:rPr>
              <w:t>динара</w:t>
            </w:r>
            <w:r w:rsidR="007F7D7A" w:rsidRPr="00227E17">
              <w:rPr>
                <w:rFonts w:cs="Arial"/>
                <w:color w:val="00B0F0"/>
                <w:lang w:val="sr-Cyrl-RS"/>
              </w:rPr>
              <w:t>/</w:t>
            </w:r>
            <w:r w:rsidR="007F7D7A" w:rsidRPr="00227E17">
              <w:rPr>
                <w:rFonts w:cs="Arial"/>
                <w:color w:val="00B0F0"/>
              </w:rPr>
              <w:t xml:space="preserve"> EUR</w:t>
            </w:r>
          </w:p>
        </w:tc>
      </w:tr>
      <w:tr w:rsidR="007F7D7A" w:rsidRPr="00227E17" w14:paraId="42B5EEBE" w14:textId="77777777" w:rsidTr="00DD0967">
        <w:trPr>
          <w:trHeight w:val="525"/>
        </w:trPr>
        <w:tc>
          <w:tcPr>
            <w:tcW w:w="1704" w:type="pct"/>
            <w:vMerge/>
            <w:shd w:val="clear" w:color="auto" w:fill="auto"/>
          </w:tcPr>
          <w:p w14:paraId="31D9BB62" w14:textId="77777777" w:rsidR="007F7D7A" w:rsidRPr="00227E17" w:rsidRDefault="007F7D7A" w:rsidP="00897B58">
            <w:pPr>
              <w:spacing w:before="0"/>
              <w:rPr>
                <w:rFonts w:cs="Arial"/>
                <w:color w:val="00B0F0"/>
              </w:rPr>
            </w:pPr>
          </w:p>
        </w:tc>
        <w:tc>
          <w:tcPr>
            <w:tcW w:w="1995" w:type="pct"/>
            <w:shd w:val="clear" w:color="auto" w:fill="auto"/>
            <w:vAlign w:val="center"/>
          </w:tcPr>
          <w:p w14:paraId="08F6626A" w14:textId="77777777" w:rsidR="007F7D7A" w:rsidRPr="00227E17" w:rsidRDefault="007F7D7A" w:rsidP="00897B58">
            <w:pPr>
              <w:spacing w:before="0"/>
              <w:rPr>
                <w:rFonts w:cs="Arial"/>
                <w:color w:val="00B0F0"/>
              </w:rPr>
            </w:pPr>
            <w:r w:rsidRPr="00227E17">
              <w:rPr>
                <w:rFonts w:cs="Arial"/>
                <w:color w:val="00B0F0"/>
              </w:rPr>
              <w:t>Трошкови превоза</w:t>
            </w:r>
          </w:p>
        </w:tc>
        <w:tc>
          <w:tcPr>
            <w:tcW w:w="1301" w:type="pct"/>
          </w:tcPr>
          <w:p w14:paraId="6F2A3EBE" w14:textId="77777777" w:rsidR="007F7D7A" w:rsidRPr="00227E17" w:rsidRDefault="007F7D7A" w:rsidP="00897B58">
            <w:pPr>
              <w:spacing w:before="0"/>
              <w:jc w:val="center"/>
              <w:rPr>
                <w:rFonts w:cs="Arial"/>
                <w:color w:val="00B0F0"/>
              </w:rPr>
            </w:pPr>
            <w:r w:rsidRPr="00227E17">
              <w:rPr>
                <w:rFonts w:cs="Arial"/>
                <w:color w:val="00B0F0"/>
              </w:rPr>
              <w:t>динара</w:t>
            </w:r>
            <w:r w:rsidRPr="00227E17">
              <w:rPr>
                <w:rFonts w:cs="Arial"/>
                <w:color w:val="00B0F0"/>
                <w:lang w:val="sr-Cyrl-RS"/>
              </w:rPr>
              <w:t>/</w:t>
            </w:r>
            <w:r w:rsidRPr="00227E17">
              <w:rPr>
                <w:rFonts w:cs="Arial"/>
                <w:color w:val="00B0F0"/>
              </w:rPr>
              <w:t xml:space="preserve"> EUR</w:t>
            </w:r>
          </w:p>
        </w:tc>
      </w:tr>
      <w:tr w:rsidR="007F7D7A" w:rsidRPr="00227E17" w14:paraId="15ED3E13" w14:textId="77777777" w:rsidTr="00DD0967">
        <w:trPr>
          <w:trHeight w:val="534"/>
        </w:trPr>
        <w:tc>
          <w:tcPr>
            <w:tcW w:w="1704" w:type="pct"/>
            <w:vMerge/>
            <w:shd w:val="clear" w:color="auto" w:fill="auto"/>
          </w:tcPr>
          <w:p w14:paraId="5894C245" w14:textId="77777777" w:rsidR="007F7D7A" w:rsidRPr="00227E17" w:rsidRDefault="007F7D7A" w:rsidP="00897B58">
            <w:pPr>
              <w:spacing w:before="0"/>
              <w:rPr>
                <w:rFonts w:cs="Arial"/>
                <w:color w:val="00B0F0"/>
              </w:rPr>
            </w:pPr>
          </w:p>
        </w:tc>
        <w:tc>
          <w:tcPr>
            <w:tcW w:w="1995" w:type="pct"/>
            <w:shd w:val="clear" w:color="auto" w:fill="auto"/>
            <w:vAlign w:val="center"/>
          </w:tcPr>
          <w:p w14:paraId="5DEDA356" w14:textId="77777777" w:rsidR="007F7D7A" w:rsidRPr="00227E17" w:rsidRDefault="007F7D7A" w:rsidP="00897B58">
            <w:pPr>
              <w:spacing w:before="0"/>
              <w:rPr>
                <w:rFonts w:cs="Arial"/>
                <w:color w:val="00B0F0"/>
                <w:lang w:val="sr-Cyrl-CS"/>
              </w:rPr>
            </w:pPr>
            <w:r w:rsidRPr="00227E17">
              <w:rPr>
                <w:rFonts w:cs="Arial"/>
                <w:color w:val="00B0F0"/>
              </w:rPr>
              <w:t>Остали трошкови</w:t>
            </w:r>
            <w:r w:rsidRPr="00227E17">
              <w:rPr>
                <w:rFonts w:cs="Arial"/>
                <w:color w:val="00B0F0"/>
                <w:lang w:val="sr-Cyrl-CS"/>
              </w:rPr>
              <w:t xml:space="preserve"> (</w:t>
            </w:r>
            <w:r w:rsidRPr="00227E17">
              <w:rPr>
                <w:rFonts w:cs="Arial"/>
                <w:i/>
                <w:color w:val="00B0F0"/>
                <w:lang w:val="sr-Cyrl-CS"/>
              </w:rPr>
              <w:t>навести</w:t>
            </w:r>
            <w:r w:rsidRPr="00227E17">
              <w:rPr>
                <w:rFonts w:cs="Arial"/>
                <w:color w:val="00B0F0"/>
                <w:lang w:val="sr-Cyrl-CS"/>
              </w:rPr>
              <w:t>)</w:t>
            </w:r>
          </w:p>
        </w:tc>
        <w:tc>
          <w:tcPr>
            <w:tcW w:w="1301" w:type="pct"/>
          </w:tcPr>
          <w:p w14:paraId="00A00505" w14:textId="77777777" w:rsidR="007F7D7A" w:rsidRPr="00227E17" w:rsidRDefault="007F7D7A" w:rsidP="00897B58">
            <w:pPr>
              <w:spacing w:before="0"/>
              <w:jc w:val="center"/>
              <w:rPr>
                <w:rFonts w:cs="Arial"/>
                <w:color w:val="00B0F0"/>
              </w:rPr>
            </w:pPr>
            <w:r w:rsidRPr="00227E17">
              <w:rPr>
                <w:rFonts w:cs="Arial"/>
                <w:color w:val="00B0F0"/>
              </w:rPr>
              <w:t>динара</w:t>
            </w:r>
            <w:r w:rsidRPr="00227E17">
              <w:rPr>
                <w:rFonts w:cs="Arial"/>
                <w:color w:val="00B0F0"/>
                <w:lang w:val="sr-Cyrl-RS"/>
              </w:rPr>
              <w:t>/</w:t>
            </w:r>
            <w:r w:rsidRPr="00227E17">
              <w:rPr>
                <w:rFonts w:cs="Arial"/>
                <w:color w:val="00B0F0"/>
              </w:rPr>
              <w:t xml:space="preserve"> EUR</w:t>
            </w:r>
          </w:p>
        </w:tc>
      </w:tr>
    </w:tbl>
    <w:p w14:paraId="49732DA7" w14:textId="77777777" w:rsidR="00343A18" w:rsidRPr="00227E17" w:rsidRDefault="00343A18" w:rsidP="00897B58">
      <w:pPr>
        <w:widowControl w:val="0"/>
        <w:spacing w:before="0"/>
        <w:rPr>
          <w:rFonts w:eastAsia="Arial Unicode MS" w:cs="Arial"/>
          <w:color w:val="00B0F0"/>
        </w:rPr>
      </w:pPr>
    </w:p>
    <w:p w14:paraId="62AB4156" w14:textId="77777777" w:rsidR="00343A18" w:rsidRPr="00227E17" w:rsidRDefault="00343A18" w:rsidP="00897B58">
      <w:pPr>
        <w:widowControl w:val="0"/>
        <w:spacing w:before="0"/>
        <w:rPr>
          <w:rFonts w:eastAsia="Arial Unicode MS" w:cs="Arial"/>
          <w:color w:val="00B0F0"/>
        </w:rPr>
      </w:pPr>
    </w:p>
    <w:p w14:paraId="5EF66458" w14:textId="77777777" w:rsidR="00343A18" w:rsidRPr="00227E17" w:rsidRDefault="00343A18" w:rsidP="00897B5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227E17" w14:paraId="16E58E66" w14:textId="77777777" w:rsidTr="00BC01DC">
        <w:trPr>
          <w:jc w:val="center"/>
        </w:trPr>
        <w:tc>
          <w:tcPr>
            <w:tcW w:w="3882" w:type="dxa"/>
          </w:tcPr>
          <w:p w14:paraId="2D747796" w14:textId="77777777" w:rsidR="00343A18" w:rsidRPr="00227E17" w:rsidRDefault="00343A18" w:rsidP="00897B58">
            <w:pPr>
              <w:spacing w:before="0"/>
              <w:jc w:val="center"/>
              <w:rPr>
                <w:rFonts w:cs="Arial"/>
              </w:rPr>
            </w:pPr>
            <w:r w:rsidRPr="00227E17">
              <w:rPr>
                <w:rFonts w:cs="Arial"/>
              </w:rPr>
              <w:t>Датум:</w:t>
            </w:r>
          </w:p>
        </w:tc>
        <w:tc>
          <w:tcPr>
            <w:tcW w:w="2127" w:type="dxa"/>
          </w:tcPr>
          <w:p w14:paraId="681C7361" w14:textId="77777777" w:rsidR="00343A18" w:rsidRPr="00227E17" w:rsidRDefault="00343A18" w:rsidP="00897B58">
            <w:pPr>
              <w:spacing w:before="0"/>
              <w:jc w:val="center"/>
              <w:rPr>
                <w:rFonts w:cs="Arial"/>
                <w:lang w:val="ru-RU"/>
              </w:rPr>
            </w:pPr>
          </w:p>
        </w:tc>
        <w:tc>
          <w:tcPr>
            <w:tcW w:w="4022" w:type="dxa"/>
          </w:tcPr>
          <w:p w14:paraId="268351CB" w14:textId="77777777" w:rsidR="00343A18" w:rsidRPr="00227E17" w:rsidRDefault="00343A18" w:rsidP="00897B58">
            <w:pPr>
              <w:spacing w:before="0"/>
              <w:jc w:val="center"/>
              <w:rPr>
                <w:rFonts w:cs="Arial"/>
                <w:lang w:val="sr-Cyrl-CS"/>
              </w:rPr>
            </w:pPr>
            <w:r w:rsidRPr="00227E17">
              <w:rPr>
                <w:rFonts w:cs="Arial"/>
                <w:lang w:val="sr-Cyrl-CS"/>
              </w:rPr>
              <w:t>П</w:t>
            </w:r>
            <w:r w:rsidRPr="00227E17">
              <w:rPr>
                <w:rFonts w:cs="Arial"/>
              </w:rPr>
              <w:t>онуђач</w:t>
            </w:r>
          </w:p>
        </w:tc>
      </w:tr>
      <w:tr w:rsidR="00343A18" w:rsidRPr="00227E17" w14:paraId="6904DDAD" w14:textId="77777777" w:rsidTr="00BC01DC">
        <w:trPr>
          <w:jc w:val="center"/>
        </w:trPr>
        <w:tc>
          <w:tcPr>
            <w:tcW w:w="3882" w:type="dxa"/>
          </w:tcPr>
          <w:p w14:paraId="7F9494A0" w14:textId="77777777" w:rsidR="00343A18" w:rsidRPr="00227E17" w:rsidRDefault="00343A18" w:rsidP="00897B58">
            <w:pPr>
              <w:spacing w:before="0"/>
              <w:jc w:val="center"/>
              <w:rPr>
                <w:rFonts w:cs="Arial"/>
              </w:rPr>
            </w:pPr>
          </w:p>
        </w:tc>
        <w:tc>
          <w:tcPr>
            <w:tcW w:w="2127" w:type="dxa"/>
          </w:tcPr>
          <w:p w14:paraId="0216B976" w14:textId="77777777" w:rsidR="00343A18" w:rsidRPr="00227E17" w:rsidRDefault="00343A18" w:rsidP="00897B58">
            <w:pPr>
              <w:spacing w:before="0"/>
              <w:jc w:val="center"/>
              <w:rPr>
                <w:rFonts w:cs="Arial"/>
              </w:rPr>
            </w:pPr>
            <w:r w:rsidRPr="00227E17">
              <w:rPr>
                <w:rFonts w:cs="Arial"/>
              </w:rPr>
              <w:t>М.П.</w:t>
            </w:r>
          </w:p>
        </w:tc>
        <w:tc>
          <w:tcPr>
            <w:tcW w:w="4022" w:type="dxa"/>
          </w:tcPr>
          <w:p w14:paraId="3CD596BE" w14:textId="77777777" w:rsidR="00343A18" w:rsidRPr="00227E17" w:rsidRDefault="00343A18" w:rsidP="00897B58">
            <w:pPr>
              <w:spacing w:before="0"/>
              <w:jc w:val="center"/>
              <w:rPr>
                <w:rFonts w:cs="Arial"/>
                <w:lang w:val="ru-RU"/>
              </w:rPr>
            </w:pPr>
          </w:p>
        </w:tc>
      </w:tr>
      <w:tr w:rsidR="00343A18" w:rsidRPr="00227E17" w14:paraId="7162A857" w14:textId="77777777" w:rsidTr="00BC01DC">
        <w:trPr>
          <w:jc w:val="center"/>
        </w:trPr>
        <w:tc>
          <w:tcPr>
            <w:tcW w:w="3882" w:type="dxa"/>
            <w:tcBorders>
              <w:bottom w:val="single" w:sz="4" w:space="0" w:color="auto"/>
            </w:tcBorders>
          </w:tcPr>
          <w:p w14:paraId="7AB920D8" w14:textId="77777777" w:rsidR="00343A18" w:rsidRPr="00227E17" w:rsidRDefault="00343A18" w:rsidP="00897B58">
            <w:pPr>
              <w:spacing w:before="0"/>
              <w:jc w:val="center"/>
              <w:rPr>
                <w:rFonts w:cs="Arial"/>
              </w:rPr>
            </w:pPr>
          </w:p>
        </w:tc>
        <w:tc>
          <w:tcPr>
            <w:tcW w:w="2127" w:type="dxa"/>
          </w:tcPr>
          <w:p w14:paraId="2B2DE6FF" w14:textId="77777777" w:rsidR="00343A18" w:rsidRPr="00227E17" w:rsidRDefault="00343A18" w:rsidP="00897B58">
            <w:pPr>
              <w:spacing w:before="0"/>
              <w:jc w:val="center"/>
              <w:rPr>
                <w:rFonts w:cs="Arial"/>
                <w:lang w:val="ru-RU"/>
              </w:rPr>
            </w:pPr>
          </w:p>
        </w:tc>
        <w:tc>
          <w:tcPr>
            <w:tcW w:w="4022" w:type="dxa"/>
            <w:tcBorders>
              <w:bottom w:val="single" w:sz="4" w:space="0" w:color="auto"/>
            </w:tcBorders>
          </w:tcPr>
          <w:p w14:paraId="1B03871A" w14:textId="77777777" w:rsidR="00343A18" w:rsidRPr="00227E17" w:rsidRDefault="00343A18" w:rsidP="00897B58">
            <w:pPr>
              <w:spacing w:before="0"/>
              <w:jc w:val="center"/>
              <w:rPr>
                <w:rFonts w:cs="Arial"/>
                <w:lang w:val="ru-RU"/>
              </w:rPr>
            </w:pPr>
          </w:p>
        </w:tc>
      </w:tr>
      <w:tr w:rsidR="00343A18" w:rsidRPr="00227E17" w14:paraId="6AAB02E7" w14:textId="77777777" w:rsidTr="00BC01DC">
        <w:trPr>
          <w:trHeight w:val="389"/>
          <w:jc w:val="center"/>
        </w:trPr>
        <w:tc>
          <w:tcPr>
            <w:tcW w:w="3882" w:type="dxa"/>
            <w:tcBorders>
              <w:top w:val="single" w:sz="4" w:space="0" w:color="auto"/>
            </w:tcBorders>
          </w:tcPr>
          <w:p w14:paraId="70E0FEC6" w14:textId="77777777" w:rsidR="00343A18" w:rsidRPr="00227E17" w:rsidRDefault="00343A18" w:rsidP="00897B58">
            <w:pPr>
              <w:spacing w:before="0"/>
              <w:jc w:val="center"/>
              <w:rPr>
                <w:rFonts w:cs="Arial"/>
              </w:rPr>
            </w:pPr>
          </w:p>
        </w:tc>
        <w:tc>
          <w:tcPr>
            <w:tcW w:w="2127" w:type="dxa"/>
          </w:tcPr>
          <w:p w14:paraId="029AE4CD" w14:textId="77777777" w:rsidR="00343A18" w:rsidRPr="00227E17" w:rsidRDefault="00343A18" w:rsidP="00897B58">
            <w:pPr>
              <w:spacing w:before="0"/>
              <w:jc w:val="center"/>
              <w:rPr>
                <w:rFonts w:cs="Arial"/>
                <w:lang w:val="ru-RU"/>
              </w:rPr>
            </w:pPr>
          </w:p>
        </w:tc>
        <w:tc>
          <w:tcPr>
            <w:tcW w:w="4022" w:type="dxa"/>
            <w:tcBorders>
              <w:top w:val="single" w:sz="4" w:space="0" w:color="auto"/>
            </w:tcBorders>
          </w:tcPr>
          <w:p w14:paraId="0B482B1F" w14:textId="77777777" w:rsidR="00343A18" w:rsidRPr="00227E17" w:rsidRDefault="00343A18" w:rsidP="00897B58">
            <w:pPr>
              <w:spacing w:before="0"/>
              <w:jc w:val="center"/>
              <w:rPr>
                <w:rFonts w:cs="Arial"/>
                <w:lang w:val="ru-RU"/>
              </w:rPr>
            </w:pPr>
          </w:p>
        </w:tc>
      </w:tr>
    </w:tbl>
    <w:p w14:paraId="3D9B430E" w14:textId="77777777" w:rsidR="00343A18" w:rsidRPr="00227E17" w:rsidRDefault="00343A18" w:rsidP="00897B58">
      <w:pPr>
        <w:spacing w:before="0"/>
        <w:rPr>
          <w:rFonts w:cs="Arial"/>
          <w:b/>
          <w:lang w:val="sr-Latn-CS"/>
        </w:rPr>
      </w:pPr>
    </w:p>
    <w:p w14:paraId="08685744" w14:textId="77777777" w:rsidR="00343A18" w:rsidRPr="00227E17" w:rsidRDefault="00343A18" w:rsidP="00897B58">
      <w:pPr>
        <w:spacing w:before="0"/>
        <w:rPr>
          <w:rFonts w:cs="Arial"/>
          <w:b/>
          <w:i/>
          <w:lang w:val="sr-Cyrl-CS"/>
        </w:rPr>
      </w:pPr>
      <w:r w:rsidRPr="00227E17">
        <w:rPr>
          <w:rFonts w:cs="Arial"/>
          <w:b/>
          <w:i/>
          <w:lang w:val="sr-Cyrl-CS"/>
        </w:rPr>
        <w:t>Напомена:</w:t>
      </w:r>
    </w:p>
    <w:p w14:paraId="25E883C0" w14:textId="77777777" w:rsidR="00343A18" w:rsidRPr="00227E17" w:rsidRDefault="00343A18" w:rsidP="00897B58">
      <w:pPr>
        <w:pStyle w:val="KDKomentar"/>
        <w:spacing w:before="0"/>
        <w:rPr>
          <w:rFonts w:eastAsia="TimesNewRomanPS-BoldMT" w:cs="Arial"/>
          <w:color w:val="auto"/>
          <w:sz w:val="22"/>
          <w:szCs w:val="22"/>
        </w:rPr>
      </w:pPr>
      <w:r w:rsidRPr="00227E17">
        <w:rPr>
          <w:rFonts w:eastAsia="TimesNewRomanPS-BoldMT" w:cs="Arial"/>
          <w:color w:val="auto"/>
          <w:sz w:val="22"/>
          <w:szCs w:val="22"/>
        </w:rPr>
        <w:t xml:space="preserve">-Уколико </w:t>
      </w:r>
      <w:r w:rsidRPr="00227E1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27E17">
        <w:rPr>
          <w:rFonts w:eastAsia="TimesNewRomanPS-BoldMT" w:cs="Arial"/>
          <w:color w:val="auto"/>
          <w:sz w:val="22"/>
          <w:szCs w:val="22"/>
        </w:rPr>
        <w:t>.</w:t>
      </w:r>
    </w:p>
    <w:p w14:paraId="6413317E" w14:textId="77777777" w:rsidR="00343A18" w:rsidRPr="00227E17" w:rsidRDefault="00343A18" w:rsidP="00897B58">
      <w:pPr>
        <w:pStyle w:val="KDKomentar"/>
        <w:spacing w:before="0"/>
        <w:rPr>
          <w:rFonts w:eastAsia="TimesNewRomanPS-BoldMT" w:cs="Arial"/>
          <w:color w:val="auto"/>
          <w:sz w:val="22"/>
          <w:szCs w:val="22"/>
        </w:rPr>
      </w:pPr>
      <w:r w:rsidRPr="00227E17">
        <w:rPr>
          <w:rFonts w:eastAsia="TimesNewRomanPS-BoldMT" w:cs="Arial"/>
          <w:color w:val="auto"/>
          <w:sz w:val="22"/>
          <w:szCs w:val="22"/>
          <w:lang w:val="sr-Cyrl-CS"/>
        </w:rPr>
        <w:t xml:space="preserve">- </w:t>
      </w:r>
      <w:r w:rsidRPr="00227E1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F5E9952" w14:textId="77777777" w:rsidR="00343A18" w:rsidRPr="00227E17" w:rsidRDefault="00343A18" w:rsidP="00897B58">
      <w:pPr>
        <w:spacing w:before="0"/>
        <w:rPr>
          <w:rFonts w:cs="Arial"/>
          <w:b/>
          <w:lang w:val="ru-RU"/>
        </w:rPr>
      </w:pPr>
      <w:r w:rsidRPr="00227E17">
        <w:rPr>
          <w:rFonts w:cs="Arial"/>
          <w:lang w:val="sr-Latn-CS"/>
        </w:rPr>
        <w:br w:type="page"/>
      </w:r>
      <w:r w:rsidRPr="00227E17">
        <w:rPr>
          <w:rFonts w:cs="Arial"/>
          <w:b/>
          <w:lang w:val="sr-Latn-CS"/>
        </w:rPr>
        <w:lastRenderedPageBreak/>
        <w:t>Упутствоза попуњавањ</w:t>
      </w:r>
      <w:r w:rsidRPr="00227E17">
        <w:rPr>
          <w:rFonts w:cs="Arial"/>
          <w:b/>
          <w:lang w:val="ru-RU"/>
        </w:rPr>
        <w:t>е</w:t>
      </w:r>
      <w:r w:rsidR="007E7BB8" w:rsidRPr="00227E17">
        <w:rPr>
          <w:rFonts w:cs="Arial"/>
          <w:b/>
          <w:lang w:val="ru-RU"/>
        </w:rPr>
        <w:t xml:space="preserve"> О</w:t>
      </w:r>
      <w:r w:rsidRPr="00227E17">
        <w:rPr>
          <w:rFonts w:cs="Arial"/>
          <w:b/>
          <w:lang w:val="ru-RU"/>
        </w:rPr>
        <w:t>брасца структуре цене</w:t>
      </w:r>
    </w:p>
    <w:p w14:paraId="7B2CC3DD" w14:textId="77777777" w:rsidR="00343A18" w:rsidRPr="00227E17" w:rsidRDefault="00343A18" w:rsidP="00897B58">
      <w:pPr>
        <w:spacing w:before="0"/>
        <w:rPr>
          <w:rFonts w:cs="Arial"/>
          <w:b/>
        </w:rPr>
      </w:pPr>
    </w:p>
    <w:p w14:paraId="7F62F6C2" w14:textId="77777777" w:rsidR="00343A18" w:rsidRPr="00227E17" w:rsidRDefault="00343A18" w:rsidP="00897B58">
      <w:pPr>
        <w:pStyle w:val="ListParagraph"/>
        <w:tabs>
          <w:tab w:val="left" w:pos="90"/>
        </w:tabs>
        <w:spacing w:before="0" w:after="0" w:line="240" w:lineRule="auto"/>
        <w:ind w:left="0"/>
        <w:rPr>
          <w:rFonts w:ascii="Arial" w:hAnsi="Arial" w:cs="Arial"/>
          <w:bCs/>
          <w:iCs/>
        </w:rPr>
      </w:pPr>
      <w:r w:rsidRPr="00227E17">
        <w:rPr>
          <w:rFonts w:ascii="Arial" w:hAnsi="Arial" w:cs="Arial"/>
          <w:bCs/>
          <w:iCs/>
        </w:rPr>
        <w:t>Понуђач треба да попун</w:t>
      </w:r>
      <w:r w:rsidRPr="00227E17">
        <w:rPr>
          <w:rFonts w:ascii="Arial" w:hAnsi="Arial" w:cs="Arial"/>
          <w:bCs/>
          <w:iCs/>
          <w:lang w:val="sr-Cyrl-CS"/>
        </w:rPr>
        <w:t>и</w:t>
      </w:r>
      <w:r w:rsidRPr="00227E17">
        <w:rPr>
          <w:rFonts w:ascii="Arial" w:hAnsi="Arial" w:cs="Arial"/>
          <w:bCs/>
          <w:iCs/>
        </w:rPr>
        <w:t xml:space="preserve"> образац структуре цене </w:t>
      </w:r>
      <w:r w:rsidRPr="00227E17">
        <w:rPr>
          <w:rFonts w:ascii="Arial" w:hAnsi="Arial" w:cs="Arial"/>
          <w:bCs/>
          <w:iCs/>
          <w:lang w:val="sr-Cyrl-CS"/>
        </w:rPr>
        <w:t>Табела 1. на следећи начин</w:t>
      </w:r>
      <w:r w:rsidRPr="00227E17">
        <w:rPr>
          <w:rFonts w:ascii="Arial" w:hAnsi="Arial" w:cs="Arial"/>
          <w:bCs/>
          <w:iCs/>
        </w:rPr>
        <w:t>:</w:t>
      </w:r>
    </w:p>
    <w:p w14:paraId="12A16BE3" w14:textId="77777777" w:rsidR="000F683D" w:rsidRPr="00227E17" w:rsidRDefault="000F683D" w:rsidP="00897B58">
      <w:pPr>
        <w:pStyle w:val="ListParagraph"/>
        <w:tabs>
          <w:tab w:val="left" w:pos="90"/>
        </w:tabs>
        <w:spacing w:before="0" w:after="0" w:line="240" w:lineRule="auto"/>
        <w:ind w:left="0"/>
        <w:rPr>
          <w:rFonts w:ascii="Arial" w:hAnsi="Arial" w:cs="Arial"/>
          <w:bCs/>
          <w:iCs/>
        </w:rPr>
      </w:pPr>
    </w:p>
    <w:p w14:paraId="55B49D3C" w14:textId="77777777" w:rsidR="00343A18" w:rsidRPr="00227E17" w:rsidRDefault="00DD0967" w:rsidP="00897B5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 колону 4</w:t>
      </w:r>
      <w:r w:rsidR="00343A18" w:rsidRPr="00227E17">
        <w:rPr>
          <w:rFonts w:ascii="Arial" w:hAnsi="Arial" w:cs="Arial"/>
          <w:bCs/>
          <w:iCs/>
          <w:lang w:val="sr-Cyrl-CS"/>
        </w:rPr>
        <w:t xml:space="preserve">. </w:t>
      </w:r>
      <w:r w:rsidR="00343A18" w:rsidRPr="00227E17">
        <w:rPr>
          <w:rFonts w:ascii="Arial" w:hAnsi="Arial" w:cs="Arial"/>
          <w:bCs/>
          <w:iCs/>
        </w:rPr>
        <w:t xml:space="preserve">уписати колико износи јединична цена без ПДВ за </w:t>
      </w:r>
      <w:r w:rsidR="00FA439F" w:rsidRPr="00227E17">
        <w:rPr>
          <w:rFonts w:ascii="Arial" w:hAnsi="Arial" w:cs="Arial"/>
          <w:bCs/>
          <w:iCs/>
          <w:lang w:val="sr-Cyrl-RS"/>
        </w:rPr>
        <w:t>извршену услугу</w:t>
      </w:r>
      <w:r w:rsidR="00343A18" w:rsidRPr="00227E17">
        <w:rPr>
          <w:rFonts w:ascii="Arial" w:hAnsi="Arial" w:cs="Arial"/>
          <w:bCs/>
          <w:iCs/>
        </w:rPr>
        <w:t>;</w:t>
      </w:r>
    </w:p>
    <w:p w14:paraId="0D00E25D" w14:textId="77777777" w:rsidR="00343A18" w:rsidRPr="00227E17" w:rsidRDefault="00343A18" w:rsidP="00897B58">
      <w:pPr>
        <w:pStyle w:val="ListParagraph"/>
        <w:tabs>
          <w:tab w:val="left" w:pos="90"/>
        </w:tabs>
        <w:suppressAutoHyphens/>
        <w:spacing w:before="0" w:after="0" w:line="240" w:lineRule="auto"/>
        <w:ind w:left="0"/>
        <w:contextualSpacing w:val="0"/>
        <w:rPr>
          <w:rFonts w:ascii="Arial" w:hAnsi="Arial" w:cs="Arial"/>
          <w:bCs/>
          <w:iCs/>
        </w:rPr>
      </w:pPr>
      <w:r w:rsidRPr="00227E17">
        <w:rPr>
          <w:rFonts w:ascii="Arial" w:hAnsi="Arial" w:cs="Arial"/>
          <w:bCs/>
          <w:iCs/>
        </w:rPr>
        <w:t xml:space="preserve">у колону </w:t>
      </w:r>
      <w:r w:rsidR="00DD0967">
        <w:rPr>
          <w:rFonts w:ascii="Arial" w:hAnsi="Arial" w:cs="Arial"/>
          <w:bCs/>
          <w:iCs/>
          <w:lang w:val="sr-Cyrl-CS"/>
        </w:rPr>
        <w:t>5</w:t>
      </w:r>
      <w:r w:rsidRPr="00227E17">
        <w:rPr>
          <w:rFonts w:ascii="Arial" w:hAnsi="Arial" w:cs="Arial"/>
          <w:bCs/>
          <w:iCs/>
        </w:rPr>
        <w:t xml:space="preserve">. уписати колико износи јединична цена са ПДВ за </w:t>
      </w:r>
      <w:r w:rsidR="00FA439F" w:rsidRPr="00227E17">
        <w:rPr>
          <w:rFonts w:ascii="Arial" w:hAnsi="Arial" w:cs="Arial"/>
          <w:bCs/>
          <w:iCs/>
          <w:lang w:val="sr-Cyrl-RS"/>
        </w:rPr>
        <w:t>извршену услугу</w:t>
      </w:r>
      <w:r w:rsidRPr="00227E17">
        <w:rPr>
          <w:rFonts w:ascii="Arial" w:hAnsi="Arial" w:cs="Arial"/>
          <w:bCs/>
          <w:iCs/>
        </w:rPr>
        <w:t>;</w:t>
      </w:r>
    </w:p>
    <w:p w14:paraId="75F8BBE9" w14:textId="77777777" w:rsidR="00343A18" w:rsidRPr="00227E17" w:rsidRDefault="00343A18" w:rsidP="00897B58">
      <w:pPr>
        <w:pStyle w:val="ListParagraph"/>
        <w:tabs>
          <w:tab w:val="left" w:pos="90"/>
        </w:tabs>
        <w:suppressAutoHyphens/>
        <w:spacing w:before="0" w:after="0" w:line="240" w:lineRule="auto"/>
        <w:ind w:left="0"/>
        <w:contextualSpacing w:val="0"/>
        <w:rPr>
          <w:rFonts w:ascii="Arial" w:hAnsi="Arial" w:cs="Arial"/>
          <w:bCs/>
          <w:iCs/>
        </w:rPr>
      </w:pPr>
      <w:r w:rsidRPr="00227E17">
        <w:rPr>
          <w:rFonts w:ascii="Arial" w:hAnsi="Arial" w:cs="Arial"/>
          <w:bCs/>
          <w:iCs/>
        </w:rPr>
        <w:t xml:space="preserve">у колону </w:t>
      </w:r>
      <w:r w:rsidR="00DD0967">
        <w:rPr>
          <w:rFonts w:ascii="Arial" w:hAnsi="Arial" w:cs="Arial"/>
          <w:bCs/>
          <w:iCs/>
          <w:lang w:val="sr-Cyrl-CS"/>
        </w:rPr>
        <w:t>6</w:t>
      </w:r>
      <w:r w:rsidRPr="00227E1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DD0967">
        <w:rPr>
          <w:rFonts w:ascii="Arial" w:hAnsi="Arial" w:cs="Arial"/>
          <w:bCs/>
          <w:iCs/>
          <w:lang w:val="sr-Cyrl-CS"/>
        </w:rPr>
        <w:t>4</w:t>
      </w:r>
      <w:r w:rsidR="00926D25" w:rsidRPr="00227E17">
        <w:rPr>
          <w:rFonts w:ascii="Arial" w:hAnsi="Arial" w:cs="Arial"/>
          <w:bCs/>
          <w:iCs/>
        </w:rPr>
        <w:t>.) са тражени</w:t>
      </w:r>
      <w:r w:rsidRPr="00227E17">
        <w:rPr>
          <w:rFonts w:ascii="Arial" w:hAnsi="Arial" w:cs="Arial"/>
          <w:bCs/>
          <w:iCs/>
        </w:rPr>
        <w:t>м</w:t>
      </w:r>
      <w:r w:rsidR="00926D25" w:rsidRPr="00227E17">
        <w:rPr>
          <w:rFonts w:ascii="Arial" w:hAnsi="Arial" w:cs="Arial"/>
          <w:bCs/>
          <w:iCs/>
          <w:lang w:val="sr-Cyrl-RS"/>
        </w:rPr>
        <w:t xml:space="preserve"> обимом</w:t>
      </w:r>
      <w:r w:rsidR="00926D25" w:rsidRPr="00227E17">
        <w:rPr>
          <w:rFonts w:ascii="Arial" w:hAnsi="Arial" w:cs="Arial"/>
          <w:bCs/>
          <w:iCs/>
        </w:rPr>
        <w:t>-</w:t>
      </w:r>
      <w:r w:rsidRPr="00227E17">
        <w:rPr>
          <w:rFonts w:ascii="Arial" w:hAnsi="Arial" w:cs="Arial"/>
          <w:bCs/>
          <w:iCs/>
        </w:rPr>
        <w:t xml:space="preserve">количином (која је наведена у колони </w:t>
      </w:r>
      <w:r w:rsidR="00DD0967">
        <w:rPr>
          <w:rFonts w:ascii="Arial" w:hAnsi="Arial" w:cs="Arial"/>
          <w:bCs/>
          <w:iCs/>
          <w:lang w:val="sr-Cyrl-CS"/>
        </w:rPr>
        <w:t>3</w:t>
      </w:r>
      <w:r w:rsidRPr="00227E17">
        <w:rPr>
          <w:rFonts w:ascii="Arial" w:hAnsi="Arial" w:cs="Arial"/>
          <w:bCs/>
          <w:iCs/>
        </w:rPr>
        <w:t xml:space="preserve">.); </w:t>
      </w:r>
    </w:p>
    <w:p w14:paraId="624DC756" w14:textId="77777777" w:rsidR="00343A18" w:rsidRPr="00227E17" w:rsidRDefault="00DD0967" w:rsidP="00897B5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 колону 7</w:t>
      </w:r>
      <w:r w:rsidR="00343A18" w:rsidRPr="00227E1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lang w:val="sr-Cyrl-CS"/>
        </w:rPr>
        <w:t>5</w:t>
      </w:r>
      <w:r w:rsidR="00926D25" w:rsidRPr="00227E17">
        <w:rPr>
          <w:rFonts w:ascii="Arial" w:hAnsi="Arial" w:cs="Arial"/>
          <w:bCs/>
          <w:iCs/>
        </w:rPr>
        <w:t>.) са тражени</w:t>
      </w:r>
      <w:r w:rsidR="00343A18" w:rsidRPr="00227E17">
        <w:rPr>
          <w:rFonts w:ascii="Arial" w:hAnsi="Arial" w:cs="Arial"/>
          <w:bCs/>
          <w:iCs/>
        </w:rPr>
        <w:t>м</w:t>
      </w:r>
      <w:r w:rsidR="00926D25" w:rsidRPr="00227E17">
        <w:rPr>
          <w:rFonts w:ascii="Arial" w:hAnsi="Arial" w:cs="Arial"/>
          <w:bCs/>
          <w:iCs/>
          <w:lang w:val="sr-Cyrl-RS"/>
        </w:rPr>
        <w:t xml:space="preserve"> обимом-</w:t>
      </w:r>
      <w:r w:rsidR="00343A18" w:rsidRPr="00227E17">
        <w:rPr>
          <w:rFonts w:ascii="Arial" w:hAnsi="Arial" w:cs="Arial"/>
          <w:bCs/>
          <w:iCs/>
        </w:rPr>
        <w:t xml:space="preserve"> количином (која је наведена у колони </w:t>
      </w:r>
      <w:r>
        <w:rPr>
          <w:rFonts w:ascii="Arial" w:hAnsi="Arial" w:cs="Arial"/>
          <w:bCs/>
          <w:iCs/>
          <w:lang w:val="sr-Cyrl-CS"/>
        </w:rPr>
        <w:t>3</w:t>
      </w:r>
      <w:r w:rsidR="00343A18" w:rsidRPr="00227E17">
        <w:rPr>
          <w:rFonts w:ascii="Arial" w:hAnsi="Arial" w:cs="Arial"/>
          <w:bCs/>
          <w:iCs/>
        </w:rPr>
        <w:t>.).</w:t>
      </w:r>
    </w:p>
    <w:p w14:paraId="5CE52B72" w14:textId="77777777" w:rsidR="007E7BB8" w:rsidRPr="00227E17" w:rsidRDefault="007E7BB8" w:rsidP="00897B58">
      <w:pPr>
        <w:pStyle w:val="ListParagraph"/>
        <w:tabs>
          <w:tab w:val="left" w:pos="90"/>
        </w:tabs>
        <w:suppressAutoHyphens/>
        <w:spacing w:before="0" w:after="0" w:line="240" w:lineRule="auto"/>
        <w:ind w:left="0"/>
        <w:contextualSpacing w:val="0"/>
        <w:rPr>
          <w:rFonts w:ascii="Arial" w:hAnsi="Arial" w:cs="Arial"/>
          <w:color w:val="00B0F0"/>
        </w:rPr>
      </w:pPr>
    </w:p>
    <w:p w14:paraId="5EC0A242" w14:textId="77777777" w:rsidR="00343A18" w:rsidRPr="00227E17" w:rsidRDefault="00343A18" w:rsidP="00897B58">
      <w:pPr>
        <w:tabs>
          <w:tab w:val="left" w:pos="992"/>
        </w:tabs>
        <w:spacing w:before="0"/>
        <w:rPr>
          <w:rFonts w:cs="Arial"/>
          <w:color w:val="00B0F0"/>
        </w:rPr>
      </w:pPr>
      <w:r w:rsidRPr="00227E17">
        <w:rPr>
          <w:rFonts w:cs="Arial"/>
          <w:color w:val="00B0F0"/>
        </w:rPr>
        <w:t>- у Табелу 2. уписују се посебно исказани трошкови који су укључени у укупно</w:t>
      </w:r>
    </w:p>
    <w:p w14:paraId="1F1DA2C2" w14:textId="77777777" w:rsidR="00343A18" w:rsidRPr="00227E17" w:rsidRDefault="00343A18" w:rsidP="00897B58">
      <w:pPr>
        <w:tabs>
          <w:tab w:val="left" w:pos="992"/>
        </w:tabs>
        <w:spacing w:before="0"/>
        <w:rPr>
          <w:rFonts w:cs="Arial"/>
          <w:color w:val="00B0F0"/>
        </w:rPr>
      </w:pPr>
      <w:r w:rsidRPr="00227E17">
        <w:rPr>
          <w:rFonts w:cs="Arial"/>
          <w:color w:val="00B0F0"/>
        </w:rPr>
        <w:t>понуђену цену без ПДВ (ред бр. I из табеле 1)</w:t>
      </w:r>
      <w:r w:rsidR="007F7D7A" w:rsidRPr="00227E17">
        <w:rPr>
          <w:rFonts w:cs="Arial"/>
          <w:lang w:val="sr-Cyrl-RS"/>
        </w:rPr>
        <w:t xml:space="preserve"> </w:t>
      </w:r>
      <w:r w:rsidR="007F7D7A" w:rsidRPr="00227E17">
        <w:rPr>
          <w:rFonts w:cs="Arial"/>
          <w:color w:val="00B0F0"/>
          <w:lang w:val="sr-Cyrl-RS"/>
        </w:rPr>
        <w:t>уколико исти постоје као засебни трошкови</w:t>
      </w:r>
    </w:p>
    <w:p w14:paraId="4EF9ABB7" w14:textId="77777777" w:rsidR="00343A18" w:rsidRPr="00227E17" w:rsidRDefault="00343A18" w:rsidP="00897B58">
      <w:pPr>
        <w:tabs>
          <w:tab w:val="left" w:pos="992"/>
        </w:tabs>
        <w:spacing w:before="0"/>
        <w:rPr>
          <w:rFonts w:cs="Arial"/>
          <w:b/>
          <w:lang w:val="sr-Cyrl-BA"/>
        </w:rPr>
      </w:pPr>
    </w:p>
    <w:p w14:paraId="5B3D7102" w14:textId="77777777" w:rsidR="00343A18" w:rsidRPr="00227E17" w:rsidRDefault="00343A18" w:rsidP="00897B58">
      <w:pPr>
        <w:numPr>
          <w:ilvl w:val="0"/>
          <w:numId w:val="20"/>
        </w:numPr>
        <w:tabs>
          <w:tab w:val="left" w:pos="992"/>
        </w:tabs>
        <w:spacing w:before="0"/>
        <w:rPr>
          <w:rFonts w:cs="Arial"/>
        </w:rPr>
      </w:pPr>
      <w:r w:rsidRPr="00227E17">
        <w:rPr>
          <w:rFonts w:cs="Arial"/>
        </w:rPr>
        <w:t>у ред бр. I – уписује се укупно понуђена цена за све позиције  без ПДВ (збир</w:t>
      </w:r>
    </w:p>
    <w:p w14:paraId="5F253849" w14:textId="77777777" w:rsidR="00343A18" w:rsidRPr="00227E17" w:rsidRDefault="00343A18" w:rsidP="00897B58">
      <w:pPr>
        <w:numPr>
          <w:ilvl w:val="0"/>
          <w:numId w:val="20"/>
        </w:numPr>
        <w:tabs>
          <w:tab w:val="left" w:pos="992"/>
        </w:tabs>
        <w:spacing w:before="0"/>
        <w:rPr>
          <w:rFonts w:cs="Arial"/>
        </w:rPr>
      </w:pPr>
      <w:r w:rsidRPr="00227E17">
        <w:rPr>
          <w:rFonts w:cs="Arial"/>
        </w:rPr>
        <w:t>колоне бр. 5)</w:t>
      </w:r>
    </w:p>
    <w:p w14:paraId="31ED2B34" w14:textId="77777777" w:rsidR="00343A18" w:rsidRPr="00227E17" w:rsidRDefault="00343A18" w:rsidP="00897B58">
      <w:pPr>
        <w:numPr>
          <w:ilvl w:val="0"/>
          <w:numId w:val="20"/>
        </w:numPr>
        <w:tabs>
          <w:tab w:val="left" w:pos="992"/>
        </w:tabs>
        <w:spacing w:before="0"/>
        <w:rPr>
          <w:rFonts w:cs="Arial"/>
        </w:rPr>
      </w:pPr>
      <w:r w:rsidRPr="00227E17">
        <w:rPr>
          <w:rFonts w:cs="Arial"/>
        </w:rPr>
        <w:t xml:space="preserve">у ред бр. II – уписује се укупан износ ПДВ </w:t>
      </w:r>
    </w:p>
    <w:p w14:paraId="729F25D5" w14:textId="77777777" w:rsidR="00343A18" w:rsidRPr="00227E17" w:rsidRDefault="00343A18" w:rsidP="00897B58">
      <w:pPr>
        <w:numPr>
          <w:ilvl w:val="0"/>
          <w:numId w:val="20"/>
        </w:numPr>
        <w:tabs>
          <w:tab w:val="left" w:pos="992"/>
        </w:tabs>
        <w:spacing w:before="0"/>
        <w:rPr>
          <w:rFonts w:cs="Arial"/>
        </w:rPr>
      </w:pPr>
      <w:r w:rsidRPr="00227E17">
        <w:rPr>
          <w:rFonts w:cs="Arial"/>
        </w:rPr>
        <w:t>у ред бр. III – уписује се укупно понуђена цена са ПДВ (ред бр. I + ред.</w:t>
      </w:r>
    </w:p>
    <w:p w14:paraId="5E7B4234" w14:textId="77777777" w:rsidR="00343A18" w:rsidRPr="00227E17" w:rsidRDefault="00343A18" w:rsidP="00897B58">
      <w:pPr>
        <w:numPr>
          <w:ilvl w:val="0"/>
          <w:numId w:val="20"/>
        </w:numPr>
        <w:tabs>
          <w:tab w:val="left" w:pos="992"/>
        </w:tabs>
        <w:spacing w:before="0"/>
        <w:rPr>
          <w:rFonts w:cs="Arial"/>
        </w:rPr>
      </w:pPr>
      <w:r w:rsidRPr="00227E17">
        <w:rPr>
          <w:rFonts w:cs="Arial"/>
        </w:rPr>
        <w:t>бр. II)</w:t>
      </w:r>
    </w:p>
    <w:p w14:paraId="39A7BF66" w14:textId="77777777" w:rsidR="00343A18" w:rsidRPr="00227E17" w:rsidRDefault="00343A18" w:rsidP="00897B58">
      <w:pPr>
        <w:tabs>
          <w:tab w:val="left" w:pos="992"/>
        </w:tabs>
        <w:spacing w:before="0"/>
        <w:rPr>
          <w:rFonts w:cs="Arial"/>
        </w:rPr>
      </w:pPr>
    </w:p>
    <w:p w14:paraId="73668537" w14:textId="77777777" w:rsidR="00343A18" w:rsidRPr="00227E17" w:rsidRDefault="00343A18" w:rsidP="00897B58">
      <w:pPr>
        <w:numPr>
          <w:ilvl w:val="0"/>
          <w:numId w:val="21"/>
        </w:numPr>
        <w:tabs>
          <w:tab w:val="left" w:pos="992"/>
        </w:tabs>
        <w:spacing w:before="0"/>
        <w:rPr>
          <w:rFonts w:cs="Arial"/>
        </w:rPr>
      </w:pPr>
      <w:r w:rsidRPr="00227E17">
        <w:rPr>
          <w:rFonts w:cs="Arial"/>
        </w:rPr>
        <w:t>на место предвиђено за место и датум уписује се место и датум попуњавања</w:t>
      </w:r>
      <w:r w:rsidR="00876242" w:rsidRPr="00227E17">
        <w:rPr>
          <w:rFonts w:cs="Arial"/>
          <w:lang w:val="sr-Cyrl-RS"/>
        </w:rPr>
        <w:t xml:space="preserve"> </w:t>
      </w:r>
      <w:r w:rsidRPr="00227E17">
        <w:rPr>
          <w:rFonts w:cs="Arial"/>
        </w:rPr>
        <w:t>обрасца структуре цене.</w:t>
      </w:r>
    </w:p>
    <w:p w14:paraId="3F119507" w14:textId="77777777" w:rsidR="00343A18" w:rsidRPr="00227E17" w:rsidRDefault="00343A18" w:rsidP="00897B58">
      <w:pPr>
        <w:numPr>
          <w:ilvl w:val="0"/>
          <w:numId w:val="21"/>
        </w:numPr>
        <w:tabs>
          <w:tab w:val="left" w:pos="992"/>
        </w:tabs>
        <w:spacing w:before="0"/>
        <w:rPr>
          <w:rFonts w:cs="Arial"/>
        </w:rPr>
      </w:pPr>
      <w:r w:rsidRPr="00227E17">
        <w:rPr>
          <w:rFonts w:cs="Arial"/>
        </w:rPr>
        <w:t>на  место предвиђено за печат и потпис понуђач печатом оверава и потписује образац структуре цене.</w:t>
      </w:r>
    </w:p>
    <w:p w14:paraId="208F05BC" w14:textId="77777777" w:rsidR="00537552" w:rsidRPr="00227E17" w:rsidRDefault="00537552" w:rsidP="00897B58">
      <w:pPr>
        <w:spacing w:before="0"/>
        <w:rPr>
          <w:rFonts w:eastAsia="TimesNewRomanPS-BoldMT" w:cs="Arial"/>
        </w:rPr>
      </w:pPr>
    </w:p>
    <w:p w14:paraId="29DBCF1F" w14:textId="77777777" w:rsidR="00537552" w:rsidRPr="00227E17" w:rsidRDefault="00537552" w:rsidP="00897B58">
      <w:pPr>
        <w:spacing w:before="0"/>
        <w:rPr>
          <w:rFonts w:eastAsia="TimesNewRomanPS-BoldMT" w:cs="Arial"/>
        </w:rPr>
      </w:pPr>
    </w:p>
    <w:p w14:paraId="70A59939" w14:textId="77777777" w:rsidR="007E7BB8" w:rsidRPr="00227E17" w:rsidRDefault="007E7BB8" w:rsidP="00897B58">
      <w:pPr>
        <w:spacing w:before="0"/>
        <w:rPr>
          <w:rFonts w:eastAsia="TimesNewRomanPS-BoldMT" w:cs="Arial"/>
        </w:rPr>
      </w:pPr>
    </w:p>
    <w:p w14:paraId="1BF40C0E" w14:textId="77777777" w:rsidR="007E7BB8" w:rsidRPr="00227E17" w:rsidRDefault="007E7BB8" w:rsidP="00897B58">
      <w:pPr>
        <w:spacing w:before="0"/>
        <w:rPr>
          <w:rFonts w:eastAsia="TimesNewRomanPS-BoldMT" w:cs="Arial"/>
        </w:rPr>
      </w:pPr>
    </w:p>
    <w:p w14:paraId="7C7F41BC" w14:textId="77777777" w:rsidR="007E7BB8" w:rsidRPr="00227E17" w:rsidRDefault="007E7BB8" w:rsidP="00897B58">
      <w:pPr>
        <w:spacing w:before="0"/>
        <w:rPr>
          <w:rFonts w:eastAsia="TimesNewRomanPS-BoldMT" w:cs="Arial"/>
        </w:rPr>
      </w:pPr>
    </w:p>
    <w:p w14:paraId="3909C288" w14:textId="77777777" w:rsidR="007E7BB8" w:rsidRPr="00227E17" w:rsidRDefault="007E7BB8" w:rsidP="00897B58">
      <w:pPr>
        <w:spacing w:before="0"/>
        <w:rPr>
          <w:rFonts w:eastAsia="TimesNewRomanPS-BoldMT" w:cs="Arial"/>
        </w:rPr>
      </w:pPr>
    </w:p>
    <w:p w14:paraId="4678B159" w14:textId="77777777" w:rsidR="007E7BB8" w:rsidRPr="00227E17" w:rsidRDefault="007E7BB8" w:rsidP="00897B58">
      <w:pPr>
        <w:spacing w:before="0"/>
        <w:rPr>
          <w:rFonts w:eastAsia="TimesNewRomanPS-BoldMT" w:cs="Arial"/>
        </w:rPr>
      </w:pPr>
    </w:p>
    <w:p w14:paraId="1F388A49" w14:textId="77777777" w:rsidR="007E7BB8" w:rsidRPr="00227E17" w:rsidRDefault="007E7BB8" w:rsidP="00897B58">
      <w:pPr>
        <w:spacing w:before="0"/>
        <w:rPr>
          <w:rFonts w:eastAsia="TimesNewRomanPS-BoldMT" w:cs="Arial"/>
        </w:rPr>
      </w:pPr>
    </w:p>
    <w:p w14:paraId="571DDC06" w14:textId="77777777" w:rsidR="007E7BB8" w:rsidRPr="00227E17" w:rsidRDefault="007E7BB8" w:rsidP="00897B58">
      <w:pPr>
        <w:spacing w:before="0"/>
        <w:rPr>
          <w:rFonts w:eastAsia="TimesNewRomanPS-BoldMT" w:cs="Arial"/>
        </w:rPr>
      </w:pPr>
    </w:p>
    <w:p w14:paraId="2F8EB34A" w14:textId="77777777" w:rsidR="007E7BB8" w:rsidRPr="00227E17" w:rsidRDefault="007E7BB8" w:rsidP="00897B58">
      <w:pPr>
        <w:spacing w:before="0"/>
        <w:rPr>
          <w:rFonts w:eastAsia="TimesNewRomanPS-BoldMT" w:cs="Arial"/>
        </w:rPr>
      </w:pPr>
    </w:p>
    <w:p w14:paraId="1080E0F2" w14:textId="77777777" w:rsidR="007E7BB8" w:rsidRPr="00227E17" w:rsidRDefault="007E7BB8" w:rsidP="00897B58">
      <w:pPr>
        <w:spacing w:before="0"/>
        <w:rPr>
          <w:rFonts w:eastAsia="TimesNewRomanPS-BoldMT" w:cs="Arial"/>
        </w:rPr>
      </w:pPr>
    </w:p>
    <w:p w14:paraId="3B426D32" w14:textId="77777777" w:rsidR="007E7BB8" w:rsidRPr="00227E17" w:rsidRDefault="007E7BB8" w:rsidP="00897B58">
      <w:pPr>
        <w:spacing w:before="0"/>
        <w:rPr>
          <w:rFonts w:eastAsia="TimesNewRomanPS-BoldMT" w:cs="Arial"/>
        </w:rPr>
      </w:pPr>
    </w:p>
    <w:p w14:paraId="7E63E35D" w14:textId="77777777" w:rsidR="007E7BB8" w:rsidRPr="00227E17" w:rsidRDefault="007E7BB8" w:rsidP="00897B58">
      <w:pPr>
        <w:spacing w:before="0"/>
        <w:rPr>
          <w:rFonts w:eastAsia="TimesNewRomanPS-BoldMT" w:cs="Arial"/>
        </w:rPr>
      </w:pPr>
    </w:p>
    <w:p w14:paraId="59165C92" w14:textId="77777777" w:rsidR="00537552" w:rsidRPr="00227E17" w:rsidRDefault="00537552" w:rsidP="00897B58">
      <w:pPr>
        <w:spacing w:before="0"/>
        <w:rPr>
          <w:rFonts w:eastAsia="TimesNewRomanPS-BoldMT" w:cs="Arial"/>
        </w:rPr>
      </w:pPr>
    </w:p>
    <w:p w14:paraId="49EA3B8F" w14:textId="77777777" w:rsidR="00DD0967" w:rsidRDefault="00DD0967" w:rsidP="00897B58">
      <w:pPr>
        <w:spacing w:before="0"/>
        <w:jc w:val="left"/>
        <w:rPr>
          <w:rFonts w:cs="Arial"/>
          <w:b/>
        </w:rPr>
      </w:pPr>
      <w:bookmarkStart w:id="256" w:name="_Toc442559926"/>
      <w:r>
        <w:br w:type="page"/>
      </w:r>
    </w:p>
    <w:p w14:paraId="39FBB3B8" w14:textId="77777777" w:rsidR="00343A18" w:rsidRPr="00227E17" w:rsidRDefault="00343A18" w:rsidP="00897B58">
      <w:pPr>
        <w:pStyle w:val="KDObrazac"/>
        <w:spacing w:before="0"/>
      </w:pPr>
      <w:r w:rsidRPr="00227E17">
        <w:lastRenderedPageBreak/>
        <w:t xml:space="preserve">ОБРАЗАЦ </w:t>
      </w:r>
      <w:r w:rsidR="00DD0967">
        <w:rPr>
          <w:lang w:val="sr-Cyrl-RS"/>
        </w:rPr>
        <w:t>3</w:t>
      </w:r>
      <w:r w:rsidRPr="00227E17">
        <w:t>.</w:t>
      </w:r>
      <w:bookmarkEnd w:id="256"/>
    </w:p>
    <w:p w14:paraId="082A5A5C" w14:textId="77777777" w:rsidR="00343A18" w:rsidRPr="00227E17" w:rsidRDefault="00343A18" w:rsidP="00897B58">
      <w:pPr>
        <w:spacing w:before="0"/>
        <w:rPr>
          <w:rFonts w:cs="Arial"/>
          <w:lang w:val="sr-Cyrl-CS"/>
        </w:rPr>
      </w:pPr>
    </w:p>
    <w:p w14:paraId="5BD93DF5" w14:textId="77777777" w:rsidR="007E7BB8" w:rsidRPr="00227E17" w:rsidRDefault="007E7BB8" w:rsidP="00897B58">
      <w:pPr>
        <w:spacing w:before="0"/>
        <w:rPr>
          <w:rFonts w:cs="Arial"/>
          <w:lang w:val="sr-Latn-CS"/>
        </w:rPr>
      </w:pPr>
    </w:p>
    <w:p w14:paraId="382AC53C" w14:textId="77777777" w:rsidR="00343A18" w:rsidRPr="00227E17" w:rsidRDefault="007E7BB8" w:rsidP="00897B58">
      <w:pPr>
        <w:tabs>
          <w:tab w:val="left" w:pos="6870"/>
        </w:tabs>
        <w:spacing w:before="0"/>
        <w:rPr>
          <w:rFonts w:cs="Arial"/>
        </w:rPr>
      </w:pPr>
      <w:r w:rsidRPr="00227E17">
        <w:rPr>
          <w:rFonts w:cs="Arial"/>
          <w:lang w:val="sr-Latn-CS"/>
        </w:rPr>
        <w:tab/>
      </w:r>
    </w:p>
    <w:p w14:paraId="5BDD517B" w14:textId="77777777" w:rsidR="00343A18" w:rsidRPr="00227E17" w:rsidRDefault="00343A18" w:rsidP="00897B58">
      <w:pPr>
        <w:spacing w:before="0"/>
        <w:ind w:left="-180" w:right="-360" w:firstLine="720"/>
        <w:rPr>
          <w:rFonts w:cs="Arial"/>
          <w:lang w:val="ru-RU"/>
        </w:rPr>
      </w:pPr>
    </w:p>
    <w:p w14:paraId="548BCED9" w14:textId="77777777" w:rsidR="00343A18" w:rsidRPr="00227E17" w:rsidRDefault="00343A18" w:rsidP="00897B58">
      <w:pPr>
        <w:spacing w:before="0"/>
        <w:ind w:right="-360"/>
        <w:rPr>
          <w:rFonts w:cs="Arial"/>
          <w:lang w:val="ru-RU"/>
        </w:rPr>
      </w:pPr>
      <w:r w:rsidRPr="00227E17">
        <w:rPr>
          <w:rFonts w:cs="Arial"/>
          <w:lang w:val="ru-RU"/>
        </w:rPr>
        <w:t>На основу члана 26. Закона о јавним набавкама ( „Службени гласник РС“, бр. 1</w:t>
      </w:r>
      <w:r w:rsidR="00DD0967">
        <w:rPr>
          <w:rFonts w:cs="Arial"/>
          <w:lang w:val="ru-RU"/>
        </w:rPr>
        <w:t>24/2012, 14/15 и 68/15), члана 2</w:t>
      </w:r>
      <w:r w:rsidRPr="00227E1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28B3BA4" w14:textId="77777777" w:rsidR="00343A18" w:rsidRPr="00227E17" w:rsidRDefault="00343A18" w:rsidP="00897B58">
      <w:pPr>
        <w:spacing w:before="0"/>
        <w:rPr>
          <w:rFonts w:cs="Arial"/>
          <w:lang w:val="ru-RU"/>
        </w:rPr>
      </w:pPr>
    </w:p>
    <w:p w14:paraId="027BD022" w14:textId="77777777" w:rsidR="00343A18" w:rsidRPr="00227E17" w:rsidRDefault="00343A18" w:rsidP="00897B58">
      <w:pPr>
        <w:spacing w:before="0"/>
        <w:jc w:val="center"/>
        <w:rPr>
          <w:rFonts w:cs="Arial"/>
          <w:b/>
          <w:lang w:val="ru-RU"/>
        </w:rPr>
      </w:pPr>
      <w:r w:rsidRPr="00227E17">
        <w:rPr>
          <w:rFonts w:cs="Arial"/>
          <w:b/>
          <w:lang w:val="ru-RU"/>
        </w:rPr>
        <w:t>ИЗЈАВУ О НЕЗАВИСНОЈ ПОНУДИ</w:t>
      </w:r>
    </w:p>
    <w:p w14:paraId="62EC5BC0" w14:textId="77777777" w:rsidR="00343A18" w:rsidRPr="00227E17" w:rsidRDefault="00343A18" w:rsidP="00897B58">
      <w:pPr>
        <w:spacing w:before="0"/>
        <w:jc w:val="center"/>
        <w:rPr>
          <w:rFonts w:cs="Arial"/>
          <w:b/>
          <w:lang w:val="ru-RU"/>
        </w:rPr>
      </w:pPr>
    </w:p>
    <w:p w14:paraId="2088C5D2" w14:textId="77777777" w:rsidR="00343A18" w:rsidRPr="00227E17" w:rsidRDefault="00343A18" w:rsidP="00897B58">
      <w:pPr>
        <w:spacing w:before="0"/>
        <w:jc w:val="center"/>
        <w:rPr>
          <w:rFonts w:cs="Arial"/>
          <w:b/>
          <w:lang w:val="ru-RU"/>
        </w:rPr>
      </w:pPr>
    </w:p>
    <w:p w14:paraId="3A19D771" w14:textId="77777777" w:rsidR="00343A18" w:rsidRPr="00227E17" w:rsidRDefault="00343A18" w:rsidP="00897B58">
      <w:pPr>
        <w:spacing w:before="0"/>
        <w:rPr>
          <w:rFonts w:cs="Arial"/>
          <w:lang w:val="ru-RU"/>
        </w:rPr>
      </w:pPr>
      <w:r w:rsidRPr="00227E17">
        <w:rPr>
          <w:rFonts w:cs="Arial"/>
          <w:lang w:val="ru-RU"/>
        </w:rPr>
        <w:t>и под пуном материјалном и кривичном одговорношћу потврђује да је Понуду број:</w:t>
      </w:r>
      <w:r w:rsidR="00DD0967">
        <w:rPr>
          <w:rFonts w:cs="Arial"/>
          <w:lang w:val="ru-RU"/>
        </w:rPr>
        <w:t xml:space="preserve"> _____________</w:t>
      </w:r>
      <w:r w:rsidRPr="00DD0967">
        <w:rPr>
          <w:rFonts w:cs="Arial"/>
          <w:lang w:val="ru-RU"/>
        </w:rPr>
        <w:t>за</w:t>
      </w:r>
      <w:r w:rsidRPr="00227E17">
        <w:rPr>
          <w:rFonts w:cs="Arial"/>
          <w:lang w:val="ru-RU"/>
        </w:rPr>
        <w:t xml:space="preserve"> јавну набавку </w:t>
      </w:r>
      <w:r w:rsidR="00FD6BCE" w:rsidRPr="00227E17">
        <w:rPr>
          <w:rFonts w:cs="Arial"/>
          <w:lang w:val="ru-RU"/>
        </w:rPr>
        <w:t>услуга</w:t>
      </w:r>
      <w:r w:rsidRPr="00227E17">
        <w:rPr>
          <w:rFonts w:cs="Arial"/>
          <w:lang w:val="ru-RU"/>
        </w:rPr>
        <w:t xml:space="preserve"> </w:t>
      </w:r>
      <w:r w:rsidR="00DD0967" w:rsidRPr="00DD0967">
        <w:rPr>
          <w:sz w:val="20"/>
          <w:szCs w:val="20"/>
          <w:lang w:val="sr-Cyrl-RS"/>
        </w:rPr>
        <w:t>Израда пројекта реконструкције и адаптације хотела „Обреновац“</w:t>
      </w:r>
      <w:r w:rsidR="00DD0967">
        <w:rPr>
          <w:rFonts w:cs="Arial"/>
          <w:lang w:val="ru-RU"/>
        </w:rPr>
        <w:t xml:space="preserve"> </w:t>
      </w:r>
      <w:r w:rsidR="00873133" w:rsidRPr="00227E17">
        <w:rPr>
          <w:rFonts w:cs="Arial"/>
          <w:lang w:val="ru-RU"/>
        </w:rPr>
        <w:t xml:space="preserve">у отвореном поступку јавне набавке </w:t>
      </w:r>
      <w:r w:rsidR="002D6B31" w:rsidRPr="00227E17">
        <w:rPr>
          <w:rFonts w:cs="Arial"/>
          <w:lang w:val="ru-RU"/>
        </w:rPr>
        <w:t>ЈН</w:t>
      </w:r>
      <w:r w:rsidR="00DD0967">
        <w:rPr>
          <w:rFonts w:cs="Arial"/>
          <w:lang w:val="ru-RU"/>
        </w:rPr>
        <w:t xml:space="preserve"> број </w:t>
      </w:r>
      <w:r w:rsidR="00DD0967" w:rsidRPr="00DD0967">
        <w:rPr>
          <w:sz w:val="20"/>
          <w:szCs w:val="20"/>
        </w:rPr>
        <w:t>ЈН</w:t>
      </w:r>
      <w:r w:rsidR="00DD0967" w:rsidRPr="00DD0967">
        <w:rPr>
          <w:sz w:val="20"/>
          <w:szCs w:val="20"/>
          <w:lang w:val="sr-Cyrl-RS"/>
        </w:rPr>
        <w:t xml:space="preserve">/1000/0648/2018 ЈАНА 3189/2018 </w:t>
      </w:r>
      <w:r w:rsidR="00DD0967" w:rsidRPr="00DD0967">
        <w:rPr>
          <w:rFonts w:cs="Arial"/>
          <w:lang w:val="ru-RU"/>
        </w:rPr>
        <w:t xml:space="preserve"> </w:t>
      </w:r>
      <w:r w:rsidRPr="00227E17">
        <w:rPr>
          <w:rFonts w:cs="Arial"/>
          <w:lang w:val="ru-RU"/>
        </w:rPr>
        <w:t xml:space="preserve">Наручиоца </w:t>
      </w:r>
      <w:r w:rsidRPr="00227E17">
        <w:rPr>
          <w:rFonts w:eastAsia="Arial Unicode MS" w:cs="Arial"/>
          <w:color w:val="000000"/>
          <w:kern w:val="1"/>
          <w:lang w:eastAsia="ar-SA"/>
        </w:rPr>
        <w:t>Јавно предузеће „Електропривреда Србије“ Београд</w:t>
      </w:r>
      <w:r w:rsidR="008B6E76" w:rsidRPr="00227E17">
        <w:rPr>
          <w:rFonts w:eastAsia="Arial Unicode MS" w:cs="Arial"/>
          <w:color w:val="000000"/>
          <w:kern w:val="1"/>
          <w:lang w:val="sr-Cyrl-RS" w:eastAsia="ar-SA"/>
        </w:rPr>
        <w:t xml:space="preserve"> </w:t>
      </w:r>
      <w:r w:rsidRPr="00227E17">
        <w:rPr>
          <w:rFonts w:cs="Arial"/>
          <w:lang w:val="ru-RU"/>
        </w:rPr>
        <w:t>по Позиву за подношење понуда објављеном на</w:t>
      </w:r>
      <w:r w:rsidR="000F683D" w:rsidRPr="00227E17">
        <w:rPr>
          <w:rFonts w:cs="Arial"/>
          <w:lang w:val="ru-RU"/>
        </w:rPr>
        <w:t xml:space="preserve"> </w:t>
      </w:r>
      <w:r w:rsidRPr="00227E1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C6ACED7" w14:textId="77777777" w:rsidR="00343A18" w:rsidRPr="00227E17" w:rsidRDefault="00343A18" w:rsidP="00897B58">
      <w:pPr>
        <w:tabs>
          <w:tab w:val="left" w:pos="0"/>
        </w:tabs>
        <w:spacing w:before="0"/>
        <w:rPr>
          <w:rFonts w:cs="Arial"/>
          <w:lang w:val="ru-RU"/>
        </w:rPr>
      </w:pPr>
      <w:r w:rsidRPr="00227E1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8DB7D6" w14:textId="77777777" w:rsidR="00343A18" w:rsidRPr="00227E17" w:rsidRDefault="00343A18" w:rsidP="00897B58">
      <w:pPr>
        <w:spacing w:before="0"/>
        <w:rPr>
          <w:rFonts w:cs="Arial"/>
          <w:b/>
          <w:lang w:val="ru-RU"/>
        </w:rPr>
      </w:pPr>
    </w:p>
    <w:p w14:paraId="6FD2939C" w14:textId="77777777" w:rsidR="00343A18" w:rsidRPr="00227E17" w:rsidRDefault="00343A18" w:rsidP="00897B58">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27E17" w14:paraId="2562E7DF" w14:textId="77777777" w:rsidTr="00BC01DC">
        <w:trPr>
          <w:jc w:val="center"/>
        </w:trPr>
        <w:tc>
          <w:tcPr>
            <w:tcW w:w="3882" w:type="dxa"/>
          </w:tcPr>
          <w:p w14:paraId="7C75C613" w14:textId="77777777" w:rsidR="00343A18" w:rsidRPr="00227E17" w:rsidRDefault="00343A18" w:rsidP="00897B58">
            <w:pPr>
              <w:spacing w:before="0"/>
              <w:jc w:val="center"/>
              <w:rPr>
                <w:rFonts w:cs="Arial"/>
              </w:rPr>
            </w:pPr>
            <w:r w:rsidRPr="00227E17">
              <w:rPr>
                <w:rFonts w:cs="Arial"/>
              </w:rPr>
              <w:t>Датум:</w:t>
            </w:r>
          </w:p>
        </w:tc>
        <w:tc>
          <w:tcPr>
            <w:tcW w:w="2127" w:type="dxa"/>
          </w:tcPr>
          <w:p w14:paraId="4D3CB13A" w14:textId="77777777" w:rsidR="00343A18" w:rsidRPr="00227E17" w:rsidRDefault="00343A18" w:rsidP="00897B58">
            <w:pPr>
              <w:spacing w:before="0"/>
              <w:jc w:val="center"/>
              <w:rPr>
                <w:rFonts w:cs="Arial"/>
                <w:lang w:val="ru-RU"/>
              </w:rPr>
            </w:pPr>
          </w:p>
        </w:tc>
        <w:tc>
          <w:tcPr>
            <w:tcW w:w="4022" w:type="dxa"/>
          </w:tcPr>
          <w:p w14:paraId="2C67CE52" w14:textId="77777777" w:rsidR="00343A18" w:rsidRPr="00227E17" w:rsidRDefault="00343A18" w:rsidP="00897B58">
            <w:pPr>
              <w:spacing w:before="0"/>
              <w:jc w:val="center"/>
              <w:rPr>
                <w:rFonts w:cs="Arial"/>
              </w:rPr>
            </w:pPr>
            <w:r w:rsidRPr="00227E17">
              <w:rPr>
                <w:rFonts w:cs="Arial"/>
                <w:lang w:val="sr-Cyrl-CS"/>
              </w:rPr>
              <w:t>П</w:t>
            </w:r>
            <w:r w:rsidRPr="00227E17">
              <w:rPr>
                <w:rFonts w:cs="Arial"/>
              </w:rPr>
              <w:t>онуђач/члан групе</w:t>
            </w:r>
          </w:p>
        </w:tc>
      </w:tr>
      <w:tr w:rsidR="00343A18" w:rsidRPr="00227E17" w14:paraId="724A7FAF" w14:textId="77777777" w:rsidTr="00BC01DC">
        <w:trPr>
          <w:jc w:val="center"/>
        </w:trPr>
        <w:tc>
          <w:tcPr>
            <w:tcW w:w="3882" w:type="dxa"/>
          </w:tcPr>
          <w:p w14:paraId="5E6625CF" w14:textId="77777777" w:rsidR="00343A18" w:rsidRPr="00227E17" w:rsidRDefault="00343A18" w:rsidP="00897B58">
            <w:pPr>
              <w:spacing w:before="0"/>
              <w:jc w:val="center"/>
              <w:rPr>
                <w:rFonts w:cs="Arial"/>
              </w:rPr>
            </w:pPr>
          </w:p>
        </w:tc>
        <w:tc>
          <w:tcPr>
            <w:tcW w:w="2127" w:type="dxa"/>
          </w:tcPr>
          <w:p w14:paraId="0FC56133" w14:textId="77777777" w:rsidR="00343A18" w:rsidRPr="00227E17" w:rsidRDefault="00343A18" w:rsidP="00897B58">
            <w:pPr>
              <w:spacing w:before="0"/>
              <w:jc w:val="center"/>
              <w:rPr>
                <w:rFonts w:cs="Arial"/>
              </w:rPr>
            </w:pPr>
            <w:r w:rsidRPr="00227E17">
              <w:rPr>
                <w:rFonts w:cs="Arial"/>
              </w:rPr>
              <w:t>М.П.</w:t>
            </w:r>
          </w:p>
        </w:tc>
        <w:tc>
          <w:tcPr>
            <w:tcW w:w="4022" w:type="dxa"/>
          </w:tcPr>
          <w:p w14:paraId="222EA3B1" w14:textId="77777777" w:rsidR="00343A18" w:rsidRPr="00227E17" w:rsidRDefault="00343A18" w:rsidP="00897B58">
            <w:pPr>
              <w:spacing w:before="0"/>
              <w:jc w:val="center"/>
              <w:rPr>
                <w:rFonts w:cs="Arial"/>
                <w:lang w:val="ru-RU"/>
              </w:rPr>
            </w:pPr>
          </w:p>
        </w:tc>
      </w:tr>
      <w:tr w:rsidR="00343A18" w:rsidRPr="00227E17" w14:paraId="1C28467C" w14:textId="77777777" w:rsidTr="00BC01DC">
        <w:trPr>
          <w:jc w:val="center"/>
        </w:trPr>
        <w:tc>
          <w:tcPr>
            <w:tcW w:w="3882" w:type="dxa"/>
            <w:tcBorders>
              <w:bottom w:val="single" w:sz="4" w:space="0" w:color="auto"/>
            </w:tcBorders>
          </w:tcPr>
          <w:p w14:paraId="2F115A3B" w14:textId="77777777" w:rsidR="00343A18" w:rsidRPr="00227E17" w:rsidRDefault="00343A18" w:rsidP="00897B58">
            <w:pPr>
              <w:spacing w:before="0"/>
              <w:jc w:val="center"/>
              <w:rPr>
                <w:rFonts w:cs="Arial"/>
              </w:rPr>
            </w:pPr>
          </w:p>
        </w:tc>
        <w:tc>
          <w:tcPr>
            <w:tcW w:w="2127" w:type="dxa"/>
          </w:tcPr>
          <w:p w14:paraId="47BF5470" w14:textId="77777777" w:rsidR="00343A18" w:rsidRPr="00227E17" w:rsidRDefault="00343A18" w:rsidP="00897B58">
            <w:pPr>
              <w:spacing w:before="0"/>
              <w:jc w:val="center"/>
              <w:rPr>
                <w:rFonts w:cs="Arial"/>
                <w:lang w:val="ru-RU"/>
              </w:rPr>
            </w:pPr>
          </w:p>
        </w:tc>
        <w:tc>
          <w:tcPr>
            <w:tcW w:w="4022" w:type="dxa"/>
            <w:tcBorders>
              <w:bottom w:val="single" w:sz="4" w:space="0" w:color="auto"/>
            </w:tcBorders>
          </w:tcPr>
          <w:p w14:paraId="12171FB6" w14:textId="77777777" w:rsidR="00343A18" w:rsidRPr="00227E17" w:rsidRDefault="00343A18" w:rsidP="00897B58">
            <w:pPr>
              <w:spacing w:before="0"/>
              <w:jc w:val="center"/>
              <w:rPr>
                <w:rFonts w:cs="Arial"/>
                <w:lang w:val="ru-RU"/>
              </w:rPr>
            </w:pPr>
          </w:p>
        </w:tc>
      </w:tr>
      <w:tr w:rsidR="00343A18" w:rsidRPr="00227E17" w14:paraId="17262D60" w14:textId="77777777" w:rsidTr="00BC01DC">
        <w:trPr>
          <w:trHeight w:val="389"/>
          <w:jc w:val="center"/>
        </w:trPr>
        <w:tc>
          <w:tcPr>
            <w:tcW w:w="3882" w:type="dxa"/>
            <w:tcBorders>
              <w:top w:val="single" w:sz="4" w:space="0" w:color="auto"/>
            </w:tcBorders>
          </w:tcPr>
          <w:p w14:paraId="5024D3D2" w14:textId="77777777" w:rsidR="00343A18" w:rsidRPr="00227E17" w:rsidRDefault="00343A18" w:rsidP="00897B58">
            <w:pPr>
              <w:spacing w:before="0"/>
              <w:jc w:val="center"/>
              <w:rPr>
                <w:rFonts w:cs="Arial"/>
              </w:rPr>
            </w:pPr>
          </w:p>
          <w:p w14:paraId="2FDEF1C9" w14:textId="77777777" w:rsidR="00343A18" w:rsidRPr="00227E17" w:rsidRDefault="00343A18" w:rsidP="00897B58">
            <w:pPr>
              <w:spacing w:before="0"/>
              <w:jc w:val="center"/>
              <w:rPr>
                <w:rFonts w:cs="Arial"/>
              </w:rPr>
            </w:pPr>
          </w:p>
        </w:tc>
        <w:tc>
          <w:tcPr>
            <w:tcW w:w="2127" w:type="dxa"/>
          </w:tcPr>
          <w:p w14:paraId="16EE8556" w14:textId="77777777" w:rsidR="00343A18" w:rsidRPr="00227E17" w:rsidRDefault="00343A18" w:rsidP="00897B58">
            <w:pPr>
              <w:spacing w:before="0"/>
              <w:jc w:val="center"/>
              <w:rPr>
                <w:rFonts w:cs="Arial"/>
                <w:lang w:val="ru-RU"/>
              </w:rPr>
            </w:pPr>
          </w:p>
        </w:tc>
        <w:tc>
          <w:tcPr>
            <w:tcW w:w="4022" w:type="dxa"/>
            <w:tcBorders>
              <w:top w:val="single" w:sz="4" w:space="0" w:color="auto"/>
            </w:tcBorders>
          </w:tcPr>
          <w:p w14:paraId="577DFB7F" w14:textId="77777777" w:rsidR="00343A18" w:rsidRPr="00227E17" w:rsidRDefault="00343A18" w:rsidP="00897B58">
            <w:pPr>
              <w:spacing w:before="0"/>
              <w:jc w:val="center"/>
              <w:rPr>
                <w:rFonts w:cs="Arial"/>
                <w:lang w:val="ru-RU"/>
              </w:rPr>
            </w:pPr>
          </w:p>
        </w:tc>
      </w:tr>
    </w:tbl>
    <w:p w14:paraId="2EA7877B" w14:textId="77777777" w:rsidR="00343A18" w:rsidRPr="00227E17" w:rsidRDefault="00343A18" w:rsidP="00897B58">
      <w:pPr>
        <w:tabs>
          <w:tab w:val="left" w:pos="6028"/>
        </w:tabs>
        <w:autoSpaceDE w:val="0"/>
        <w:autoSpaceDN w:val="0"/>
        <w:adjustRightInd w:val="0"/>
        <w:spacing w:before="0"/>
        <w:ind w:left="360"/>
        <w:rPr>
          <w:rFonts w:eastAsia="Calibri" w:cs="Arial"/>
          <w:bCs/>
          <w:iCs/>
        </w:rPr>
      </w:pPr>
    </w:p>
    <w:p w14:paraId="6C0537B9" w14:textId="77777777" w:rsidR="00343A18" w:rsidRPr="00227E17" w:rsidRDefault="00343A18" w:rsidP="00897B58">
      <w:pPr>
        <w:spacing w:before="0"/>
        <w:jc w:val="center"/>
        <w:rPr>
          <w:rFonts w:cs="Arial"/>
          <w:b/>
          <w:lang w:val="ru-RU"/>
        </w:rPr>
      </w:pPr>
    </w:p>
    <w:p w14:paraId="1F379D55" w14:textId="77777777" w:rsidR="00343A18" w:rsidRPr="00227E17" w:rsidRDefault="00343A18" w:rsidP="00897B58">
      <w:pPr>
        <w:spacing w:before="0"/>
        <w:jc w:val="center"/>
        <w:rPr>
          <w:rFonts w:cs="Arial"/>
          <w:b/>
          <w:lang w:val="ru-RU"/>
        </w:rPr>
      </w:pPr>
    </w:p>
    <w:p w14:paraId="339B99BA" w14:textId="77777777" w:rsidR="00343A18" w:rsidRPr="00227E17" w:rsidRDefault="00343A18" w:rsidP="00897B58">
      <w:pPr>
        <w:spacing w:before="0"/>
        <w:rPr>
          <w:rFonts w:cs="Arial"/>
          <w:i/>
          <w:lang w:val="sr-Cyrl-CS"/>
        </w:rPr>
      </w:pPr>
      <w:r w:rsidRPr="00227E17">
        <w:rPr>
          <w:rFonts w:cs="Arial"/>
          <w:b/>
          <w:i/>
          <w:lang w:val="ru-RU"/>
        </w:rPr>
        <w:t>Напомена:</w:t>
      </w:r>
      <w:r w:rsidRPr="00227E17">
        <w:rPr>
          <w:rFonts w:cs="Arial"/>
          <w:i/>
        </w:rPr>
        <w:t xml:space="preserve">Уколико </w:t>
      </w:r>
      <w:r w:rsidRPr="00227E17">
        <w:rPr>
          <w:rFonts w:cs="Arial"/>
          <w:i/>
          <w:lang w:val="sr-Cyrl-CS"/>
        </w:rPr>
        <w:t xml:space="preserve">заједничку </w:t>
      </w:r>
      <w:r w:rsidRPr="00227E17">
        <w:rPr>
          <w:rFonts w:cs="Arial"/>
          <w:i/>
        </w:rPr>
        <w:t xml:space="preserve">понуду подноси група понуђача Изјава </w:t>
      </w:r>
      <w:r w:rsidRPr="00227E17">
        <w:rPr>
          <w:rFonts w:cs="Arial"/>
          <w:i/>
          <w:lang w:val="sr-Cyrl-CS"/>
        </w:rPr>
        <w:t xml:space="preserve">се доставља за сваког члана групе понуђача. Изјава </w:t>
      </w:r>
      <w:r w:rsidRPr="00227E17">
        <w:rPr>
          <w:rFonts w:cs="Arial"/>
          <w:i/>
        </w:rPr>
        <w:t>мора бити попуњена, потписана од стране овлашћеног лица</w:t>
      </w:r>
      <w:r w:rsidRPr="00227E17">
        <w:rPr>
          <w:rFonts w:cs="Arial"/>
          <w:i/>
          <w:lang w:val="sr-Cyrl-CS"/>
        </w:rPr>
        <w:t xml:space="preserve"> за заступање</w:t>
      </w:r>
      <w:r w:rsidRPr="00227E17">
        <w:rPr>
          <w:rFonts w:cs="Arial"/>
          <w:i/>
        </w:rPr>
        <w:t xml:space="preserve"> понуђача из групе понуђача и оверена печатом. </w:t>
      </w:r>
    </w:p>
    <w:p w14:paraId="736531DC" w14:textId="77777777" w:rsidR="00343A18" w:rsidRPr="00227E17" w:rsidRDefault="00343A18" w:rsidP="00897B58">
      <w:pPr>
        <w:spacing w:before="0"/>
        <w:rPr>
          <w:rFonts w:cs="Arial"/>
          <w:i/>
        </w:rPr>
      </w:pPr>
      <w:r w:rsidRPr="00227E17">
        <w:rPr>
          <w:rFonts w:cs="Arial"/>
          <w:i/>
        </w:rPr>
        <w:t>Приликом подношења понуде овај образац копирати у потребном броју примерака.</w:t>
      </w:r>
    </w:p>
    <w:p w14:paraId="0C36B518" w14:textId="77777777" w:rsidR="00343A18" w:rsidRPr="00227E17" w:rsidRDefault="00343A18" w:rsidP="00897B58">
      <w:pPr>
        <w:spacing w:before="0"/>
        <w:rPr>
          <w:rFonts w:cs="Arial"/>
          <w:i/>
        </w:rPr>
      </w:pPr>
    </w:p>
    <w:p w14:paraId="29CE0A0D" w14:textId="77777777" w:rsidR="00343A18" w:rsidRPr="00227E17" w:rsidRDefault="00343A18" w:rsidP="00897B58">
      <w:pPr>
        <w:spacing w:before="0"/>
        <w:rPr>
          <w:rFonts w:cs="Arial"/>
          <w:i/>
        </w:rPr>
      </w:pPr>
    </w:p>
    <w:p w14:paraId="60644E44" w14:textId="77777777" w:rsidR="00343A18" w:rsidRPr="00227E17" w:rsidRDefault="00343A18" w:rsidP="00897B58">
      <w:pPr>
        <w:spacing w:before="0"/>
        <w:rPr>
          <w:rFonts w:cs="Arial"/>
          <w:i/>
        </w:rPr>
      </w:pPr>
    </w:p>
    <w:p w14:paraId="031B73BA" w14:textId="77777777" w:rsidR="00343A18" w:rsidRPr="00227E17" w:rsidRDefault="00343A18" w:rsidP="00897B58">
      <w:pPr>
        <w:spacing w:before="0"/>
        <w:rPr>
          <w:rFonts w:cs="Arial"/>
          <w:i/>
        </w:rPr>
      </w:pPr>
    </w:p>
    <w:p w14:paraId="4F33650F" w14:textId="77777777" w:rsidR="00343A18" w:rsidRPr="00227E17" w:rsidRDefault="00343A18" w:rsidP="00897B58">
      <w:pPr>
        <w:spacing w:before="0"/>
        <w:rPr>
          <w:rFonts w:cs="Arial"/>
          <w:i/>
          <w:lang w:val="ru-RU"/>
        </w:rPr>
      </w:pPr>
    </w:p>
    <w:p w14:paraId="01B8DD07" w14:textId="77777777" w:rsidR="00DD0967" w:rsidRDefault="00DD0967" w:rsidP="00897B58">
      <w:pPr>
        <w:spacing w:before="0"/>
        <w:jc w:val="left"/>
        <w:rPr>
          <w:rFonts w:cs="Arial"/>
          <w:b/>
        </w:rPr>
      </w:pPr>
      <w:bookmarkStart w:id="257" w:name="_Toc442559928"/>
      <w:r>
        <w:br w:type="page"/>
      </w:r>
    </w:p>
    <w:p w14:paraId="2C04013A" w14:textId="77777777" w:rsidR="00343A18" w:rsidRPr="00227E17" w:rsidRDefault="00343A18" w:rsidP="00897B58">
      <w:pPr>
        <w:pStyle w:val="KDObrazac"/>
        <w:spacing w:before="0"/>
      </w:pPr>
      <w:r w:rsidRPr="00227E17">
        <w:lastRenderedPageBreak/>
        <w:t xml:space="preserve">ОБРАЗАЦ </w:t>
      </w:r>
      <w:r w:rsidR="00DD0967">
        <w:rPr>
          <w:lang w:val="sr-Cyrl-RS"/>
        </w:rPr>
        <w:t>4</w:t>
      </w:r>
      <w:r w:rsidRPr="00227E17">
        <w:t>.</w:t>
      </w:r>
      <w:bookmarkEnd w:id="257"/>
    </w:p>
    <w:p w14:paraId="30AFE3F1" w14:textId="77777777" w:rsidR="00343A18" w:rsidRPr="00227E17" w:rsidRDefault="00343A18" w:rsidP="00897B58">
      <w:pPr>
        <w:pStyle w:val="KDParagraf"/>
        <w:spacing w:before="0"/>
        <w:rPr>
          <w:rFonts w:cs="Arial"/>
        </w:rPr>
      </w:pPr>
    </w:p>
    <w:p w14:paraId="66C8652C" w14:textId="77777777" w:rsidR="00343A18" w:rsidRPr="00227E17" w:rsidRDefault="00343A18" w:rsidP="00897B58">
      <w:pPr>
        <w:pStyle w:val="KDParagraf"/>
        <w:spacing w:before="0"/>
        <w:rPr>
          <w:rFonts w:cs="Arial"/>
        </w:rPr>
      </w:pPr>
    </w:p>
    <w:p w14:paraId="30DE33E9" w14:textId="77777777" w:rsidR="00343A18" w:rsidRPr="00227E17" w:rsidRDefault="00343A18" w:rsidP="00897B58">
      <w:pPr>
        <w:pStyle w:val="KDParagraf"/>
        <w:spacing w:before="0"/>
        <w:rPr>
          <w:rFonts w:cs="Arial"/>
        </w:rPr>
      </w:pPr>
    </w:p>
    <w:p w14:paraId="577A2CD6" w14:textId="77777777" w:rsidR="00343A18" w:rsidRPr="00227E17" w:rsidRDefault="00343A18" w:rsidP="00897B58">
      <w:pPr>
        <w:pStyle w:val="Title"/>
        <w:spacing w:before="0"/>
        <w:jc w:val="right"/>
        <w:rPr>
          <w:rFonts w:cs="Arial"/>
          <w:b w:val="0"/>
          <w:caps/>
          <w:sz w:val="22"/>
          <w:szCs w:val="22"/>
        </w:rPr>
      </w:pPr>
    </w:p>
    <w:p w14:paraId="0516FA9E" w14:textId="77777777" w:rsidR="00343A18" w:rsidRPr="00227E17" w:rsidRDefault="00343A18" w:rsidP="00897B58">
      <w:pPr>
        <w:spacing w:before="0"/>
        <w:rPr>
          <w:rFonts w:cs="Arial"/>
          <w:lang w:val="ru-RU"/>
        </w:rPr>
      </w:pPr>
      <w:r w:rsidRPr="00227E17">
        <w:rPr>
          <w:rFonts w:cs="Arial"/>
          <w:lang w:val="ru-RU"/>
        </w:rPr>
        <w:t>На основу члана 75. став 2. Закона о јавним набавкама („Службени гласник РС“ бр.124/2012, 14/15  и 68/15)</w:t>
      </w:r>
      <w:r w:rsidRPr="00227E17">
        <w:rPr>
          <w:rFonts w:cs="Arial"/>
        </w:rPr>
        <w:t xml:space="preserve"> као </w:t>
      </w:r>
      <w:r w:rsidRPr="00227E17">
        <w:rPr>
          <w:rFonts w:cs="Arial"/>
          <w:lang w:val="ru-RU"/>
        </w:rPr>
        <w:t>понуђач/подизвођач дајем:</w:t>
      </w:r>
    </w:p>
    <w:p w14:paraId="5D992FF3" w14:textId="77777777" w:rsidR="00343A18" w:rsidRPr="00227E17" w:rsidRDefault="00343A18" w:rsidP="00897B58">
      <w:pPr>
        <w:spacing w:before="0"/>
        <w:rPr>
          <w:rFonts w:cs="Arial"/>
          <w:lang w:val="ru-RU"/>
        </w:rPr>
      </w:pPr>
    </w:p>
    <w:p w14:paraId="58D17217" w14:textId="77777777" w:rsidR="00343A18" w:rsidRPr="00227E17" w:rsidRDefault="00343A18" w:rsidP="00897B58">
      <w:pPr>
        <w:spacing w:before="0"/>
        <w:rPr>
          <w:rFonts w:cs="Arial"/>
          <w:lang w:val="ru-RU"/>
        </w:rPr>
      </w:pPr>
    </w:p>
    <w:p w14:paraId="7612BD03" w14:textId="77777777" w:rsidR="00343A18" w:rsidRPr="00227E17" w:rsidRDefault="00343A18" w:rsidP="00897B58">
      <w:pPr>
        <w:spacing w:before="0"/>
        <w:jc w:val="center"/>
        <w:rPr>
          <w:rFonts w:cs="Arial"/>
          <w:b/>
          <w:lang w:val="ru-RU"/>
        </w:rPr>
      </w:pPr>
      <w:bookmarkStart w:id="258" w:name="_Toc442559929"/>
      <w:r w:rsidRPr="00227E17">
        <w:rPr>
          <w:rFonts w:cs="Arial"/>
          <w:b/>
          <w:lang w:val="ru-RU"/>
        </w:rPr>
        <w:t>И З Ј А В У</w:t>
      </w:r>
      <w:bookmarkEnd w:id="258"/>
    </w:p>
    <w:p w14:paraId="47EA0211" w14:textId="77777777" w:rsidR="00343A18" w:rsidRPr="00227E17" w:rsidRDefault="00343A18" w:rsidP="00897B58">
      <w:pPr>
        <w:spacing w:before="0"/>
        <w:rPr>
          <w:rFonts w:cs="Arial"/>
        </w:rPr>
      </w:pPr>
    </w:p>
    <w:p w14:paraId="775E2841" w14:textId="77777777" w:rsidR="00343A18" w:rsidRPr="00227E17" w:rsidRDefault="00343A18" w:rsidP="00897B58">
      <w:pPr>
        <w:spacing w:before="0"/>
        <w:rPr>
          <w:rFonts w:cs="Arial"/>
        </w:rPr>
      </w:pPr>
    </w:p>
    <w:p w14:paraId="723B3CE5" w14:textId="77777777" w:rsidR="00343A18" w:rsidRPr="00227E17" w:rsidRDefault="00343A18" w:rsidP="00897B58">
      <w:pPr>
        <w:spacing w:before="0"/>
        <w:rPr>
          <w:rFonts w:cs="Arial"/>
          <w:lang w:val="ru-RU"/>
        </w:rPr>
      </w:pPr>
      <w:r w:rsidRPr="00227E17">
        <w:rPr>
          <w:rFonts w:cs="Arial"/>
          <w:lang w:val="ru-RU"/>
        </w:rPr>
        <w:t xml:space="preserve">којом изричито наводимо да </w:t>
      </w:r>
      <w:r w:rsidRPr="00227E17">
        <w:rPr>
          <w:rFonts w:cs="Arial"/>
        </w:rPr>
        <w:t>смо у свом досадашњем раду и</w:t>
      </w:r>
      <w:r w:rsidRPr="00227E17">
        <w:rPr>
          <w:rFonts w:cs="Arial"/>
          <w:lang w:val="ru-RU"/>
        </w:rPr>
        <w:t xml:space="preserve"> при састављању Понуде </w:t>
      </w:r>
      <w:r w:rsidRPr="00227E17">
        <w:rPr>
          <w:rFonts w:cs="Arial"/>
        </w:rPr>
        <w:t xml:space="preserve"> број: </w:t>
      </w:r>
      <w:r w:rsidR="007E7BB8" w:rsidRPr="00227E17">
        <w:rPr>
          <w:rFonts w:cs="Arial"/>
          <w:lang w:val="sr-Cyrl-RS"/>
        </w:rPr>
        <w:t>______________</w:t>
      </w:r>
      <w:r w:rsidRPr="00227E17">
        <w:rPr>
          <w:rFonts w:cs="Arial"/>
        </w:rPr>
        <w:t xml:space="preserve"> </w:t>
      </w:r>
      <w:r w:rsidRPr="00227E17">
        <w:rPr>
          <w:rFonts w:cs="Arial"/>
          <w:lang w:val="ru-RU"/>
        </w:rPr>
        <w:t xml:space="preserve">за јавну набавку </w:t>
      </w:r>
      <w:r w:rsidR="00FD6BCE" w:rsidRPr="00227E17">
        <w:rPr>
          <w:rFonts w:cs="Arial"/>
          <w:lang w:val="ru-RU"/>
        </w:rPr>
        <w:t>услуга</w:t>
      </w:r>
      <w:r w:rsidRPr="00227E17">
        <w:rPr>
          <w:rFonts w:cs="Arial"/>
          <w:lang w:val="ru-RU"/>
        </w:rPr>
        <w:t xml:space="preserve"> </w:t>
      </w:r>
      <w:r w:rsidR="00DD0967">
        <w:rPr>
          <w:sz w:val="20"/>
          <w:szCs w:val="20"/>
          <w:lang w:val="sr-Cyrl-RS"/>
        </w:rPr>
        <w:t>Израда пројекта реконструкције и адаптације хотела „Обреновац“</w:t>
      </w:r>
      <w:r w:rsidRPr="00227E17">
        <w:rPr>
          <w:rFonts w:cs="Arial"/>
        </w:rPr>
        <w:t xml:space="preserve">. у </w:t>
      </w:r>
      <w:r w:rsidR="006825F2" w:rsidRPr="00227E17">
        <w:rPr>
          <w:rFonts w:cs="Arial"/>
          <w:lang w:val="sr-Cyrl-RS"/>
        </w:rPr>
        <w:t xml:space="preserve">отвореном </w:t>
      </w:r>
      <w:r w:rsidRPr="00227E17">
        <w:rPr>
          <w:rFonts w:cs="Arial"/>
        </w:rPr>
        <w:t>поступку</w:t>
      </w:r>
      <w:r w:rsidR="000F683D" w:rsidRPr="00227E17">
        <w:rPr>
          <w:rFonts w:cs="Arial"/>
          <w:lang w:val="sr-Cyrl-RS"/>
        </w:rPr>
        <w:t xml:space="preserve"> </w:t>
      </w:r>
      <w:r w:rsidR="006825F2" w:rsidRPr="00227E17">
        <w:rPr>
          <w:rFonts w:cs="Arial"/>
          <w:lang w:val="ru-RU"/>
        </w:rPr>
        <w:t xml:space="preserve">јавне набавке </w:t>
      </w:r>
      <w:r w:rsidR="00DD0967">
        <w:rPr>
          <w:rFonts w:cs="Arial"/>
          <w:lang w:val="ru-RU"/>
        </w:rPr>
        <w:t xml:space="preserve">ЈН број </w:t>
      </w:r>
      <w:r w:rsidR="00DD0967">
        <w:rPr>
          <w:sz w:val="20"/>
          <w:szCs w:val="20"/>
        </w:rPr>
        <w:t>ЈН</w:t>
      </w:r>
      <w:r w:rsidR="00DD0967">
        <w:rPr>
          <w:sz w:val="20"/>
          <w:szCs w:val="20"/>
          <w:lang w:val="sr-Cyrl-RS"/>
        </w:rPr>
        <w:t xml:space="preserve">/1000/0648/2018 ЈАНА 3189/2018 </w:t>
      </w:r>
      <w:r w:rsidR="00DD0967">
        <w:rPr>
          <w:rFonts w:cs="Arial"/>
          <w:lang w:val="ru-RU"/>
        </w:rPr>
        <w:t xml:space="preserve"> </w:t>
      </w:r>
      <w:r w:rsidRPr="00227E1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27E17">
        <w:rPr>
          <w:rFonts w:cs="Arial"/>
        </w:rPr>
        <w:t>,</w:t>
      </w:r>
      <w:r w:rsidRPr="00227E17">
        <w:rPr>
          <w:rFonts w:cs="Arial"/>
          <w:lang w:val="ru-RU"/>
        </w:rPr>
        <w:t xml:space="preserve"> као и да </w:t>
      </w:r>
      <w:r w:rsidRPr="00227E17">
        <w:rPr>
          <w:rFonts w:cs="Arial"/>
        </w:rPr>
        <w:t>немамо забрану обављања делатности која је на снази у време подношења Понуде.</w:t>
      </w:r>
    </w:p>
    <w:p w14:paraId="659C23FC" w14:textId="77777777" w:rsidR="00343A18" w:rsidRPr="00227E17" w:rsidRDefault="00343A18" w:rsidP="00897B58">
      <w:pPr>
        <w:spacing w:before="0"/>
        <w:rPr>
          <w:rFonts w:cs="Arial"/>
        </w:rPr>
      </w:pPr>
    </w:p>
    <w:p w14:paraId="321D720F" w14:textId="77777777" w:rsidR="00343A18" w:rsidRPr="00227E17" w:rsidRDefault="00343A18" w:rsidP="00897B58">
      <w:pPr>
        <w:tabs>
          <w:tab w:val="left" w:pos="6028"/>
        </w:tabs>
        <w:autoSpaceDE w:val="0"/>
        <w:autoSpaceDN w:val="0"/>
        <w:adjustRightInd w:val="0"/>
        <w:spacing w:before="0"/>
        <w:ind w:left="360"/>
        <w:rPr>
          <w:rFonts w:eastAsia="Calibri" w:cs="Arial"/>
          <w:bCs/>
          <w:iCs/>
        </w:rPr>
      </w:pPr>
    </w:p>
    <w:p w14:paraId="2EAD786D" w14:textId="77777777" w:rsidR="00343A18" w:rsidRPr="00227E17" w:rsidRDefault="00343A18" w:rsidP="00897B58">
      <w:pPr>
        <w:tabs>
          <w:tab w:val="left" w:pos="6028"/>
        </w:tabs>
        <w:autoSpaceDE w:val="0"/>
        <w:autoSpaceDN w:val="0"/>
        <w:adjustRightInd w:val="0"/>
        <w:spacing w:before="0"/>
        <w:ind w:left="360"/>
        <w:rPr>
          <w:rFonts w:eastAsia="Calibri" w:cs="Arial"/>
          <w:bCs/>
          <w:iCs/>
        </w:rPr>
      </w:pPr>
    </w:p>
    <w:p w14:paraId="4FF1B24E" w14:textId="77777777" w:rsidR="00343A18" w:rsidRPr="00227E17" w:rsidRDefault="00343A18" w:rsidP="00897B58">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27E17" w14:paraId="04C8F315" w14:textId="77777777" w:rsidTr="00BC01DC">
        <w:trPr>
          <w:jc w:val="center"/>
        </w:trPr>
        <w:tc>
          <w:tcPr>
            <w:tcW w:w="3882" w:type="dxa"/>
          </w:tcPr>
          <w:p w14:paraId="065249D5" w14:textId="77777777" w:rsidR="00343A18" w:rsidRPr="00227E17" w:rsidRDefault="00343A18" w:rsidP="00897B58">
            <w:pPr>
              <w:spacing w:before="0"/>
              <w:jc w:val="center"/>
              <w:rPr>
                <w:rFonts w:cs="Arial"/>
              </w:rPr>
            </w:pPr>
            <w:r w:rsidRPr="00227E17">
              <w:rPr>
                <w:rFonts w:cs="Arial"/>
              </w:rPr>
              <w:t>Датум:</w:t>
            </w:r>
          </w:p>
        </w:tc>
        <w:tc>
          <w:tcPr>
            <w:tcW w:w="2127" w:type="dxa"/>
          </w:tcPr>
          <w:p w14:paraId="1DE72EA6" w14:textId="77777777" w:rsidR="00343A18" w:rsidRPr="00227E17" w:rsidRDefault="00343A18" w:rsidP="00897B58">
            <w:pPr>
              <w:spacing w:before="0"/>
              <w:jc w:val="center"/>
              <w:rPr>
                <w:rFonts w:cs="Arial"/>
                <w:lang w:val="ru-RU"/>
              </w:rPr>
            </w:pPr>
          </w:p>
        </w:tc>
        <w:tc>
          <w:tcPr>
            <w:tcW w:w="4022" w:type="dxa"/>
          </w:tcPr>
          <w:p w14:paraId="48F5479B" w14:textId="77777777" w:rsidR="00343A18" w:rsidRPr="00227E17" w:rsidRDefault="00343A18" w:rsidP="00897B58">
            <w:pPr>
              <w:spacing w:before="0"/>
              <w:jc w:val="center"/>
              <w:rPr>
                <w:rFonts w:cs="Arial"/>
                <w:lang w:val="sr-Cyrl-CS"/>
              </w:rPr>
            </w:pPr>
            <w:r w:rsidRPr="00227E17">
              <w:rPr>
                <w:rFonts w:cs="Arial"/>
                <w:lang w:val="sr-Cyrl-CS"/>
              </w:rPr>
              <w:t>П</w:t>
            </w:r>
            <w:r w:rsidRPr="00227E17">
              <w:rPr>
                <w:rFonts w:cs="Arial"/>
              </w:rPr>
              <w:t>онуђач</w:t>
            </w:r>
            <w:r w:rsidRPr="00227E17">
              <w:rPr>
                <w:rFonts w:cs="Arial"/>
                <w:lang w:val="sr-Cyrl-CS"/>
              </w:rPr>
              <w:t>/члан групе</w:t>
            </w:r>
          </w:p>
        </w:tc>
      </w:tr>
      <w:tr w:rsidR="00343A18" w:rsidRPr="00227E17" w14:paraId="44FA8EE0" w14:textId="77777777" w:rsidTr="00BC01DC">
        <w:trPr>
          <w:jc w:val="center"/>
        </w:trPr>
        <w:tc>
          <w:tcPr>
            <w:tcW w:w="3882" w:type="dxa"/>
          </w:tcPr>
          <w:p w14:paraId="2C222414" w14:textId="77777777" w:rsidR="00343A18" w:rsidRPr="00227E17" w:rsidRDefault="00343A18" w:rsidP="00897B58">
            <w:pPr>
              <w:spacing w:before="0"/>
              <w:jc w:val="center"/>
              <w:rPr>
                <w:rFonts w:cs="Arial"/>
              </w:rPr>
            </w:pPr>
          </w:p>
        </w:tc>
        <w:tc>
          <w:tcPr>
            <w:tcW w:w="2127" w:type="dxa"/>
          </w:tcPr>
          <w:p w14:paraId="34CED6A1" w14:textId="77777777" w:rsidR="00343A18" w:rsidRPr="00227E17" w:rsidRDefault="00343A18" w:rsidP="00897B58">
            <w:pPr>
              <w:spacing w:before="0"/>
              <w:jc w:val="center"/>
              <w:rPr>
                <w:rFonts w:cs="Arial"/>
              </w:rPr>
            </w:pPr>
            <w:r w:rsidRPr="00227E17">
              <w:rPr>
                <w:rFonts w:cs="Arial"/>
              </w:rPr>
              <w:t>М.П.</w:t>
            </w:r>
          </w:p>
        </w:tc>
        <w:tc>
          <w:tcPr>
            <w:tcW w:w="4022" w:type="dxa"/>
          </w:tcPr>
          <w:p w14:paraId="7E0C9D46" w14:textId="77777777" w:rsidR="00343A18" w:rsidRPr="00227E17" w:rsidRDefault="00343A18" w:rsidP="00897B58">
            <w:pPr>
              <w:spacing w:before="0"/>
              <w:jc w:val="center"/>
              <w:rPr>
                <w:rFonts w:cs="Arial"/>
                <w:lang w:val="ru-RU"/>
              </w:rPr>
            </w:pPr>
          </w:p>
        </w:tc>
      </w:tr>
      <w:tr w:rsidR="00343A18" w:rsidRPr="00227E17" w14:paraId="6EB041D2" w14:textId="77777777" w:rsidTr="00BC01DC">
        <w:trPr>
          <w:jc w:val="center"/>
        </w:trPr>
        <w:tc>
          <w:tcPr>
            <w:tcW w:w="3882" w:type="dxa"/>
            <w:tcBorders>
              <w:bottom w:val="single" w:sz="4" w:space="0" w:color="auto"/>
            </w:tcBorders>
          </w:tcPr>
          <w:p w14:paraId="5B47F85F" w14:textId="77777777" w:rsidR="00343A18" w:rsidRPr="00227E17" w:rsidRDefault="00343A18" w:rsidP="00897B58">
            <w:pPr>
              <w:spacing w:before="0"/>
              <w:jc w:val="center"/>
              <w:rPr>
                <w:rFonts w:cs="Arial"/>
              </w:rPr>
            </w:pPr>
          </w:p>
        </w:tc>
        <w:tc>
          <w:tcPr>
            <w:tcW w:w="2127" w:type="dxa"/>
          </w:tcPr>
          <w:p w14:paraId="73103BE9" w14:textId="77777777" w:rsidR="00343A18" w:rsidRPr="00227E17" w:rsidRDefault="00343A18" w:rsidP="00897B58">
            <w:pPr>
              <w:spacing w:before="0"/>
              <w:jc w:val="center"/>
              <w:rPr>
                <w:rFonts w:cs="Arial"/>
                <w:lang w:val="ru-RU"/>
              </w:rPr>
            </w:pPr>
          </w:p>
        </w:tc>
        <w:tc>
          <w:tcPr>
            <w:tcW w:w="4022" w:type="dxa"/>
            <w:tcBorders>
              <w:bottom w:val="single" w:sz="4" w:space="0" w:color="auto"/>
            </w:tcBorders>
          </w:tcPr>
          <w:p w14:paraId="50D74CF5" w14:textId="77777777" w:rsidR="00343A18" w:rsidRPr="00227E17" w:rsidRDefault="00343A18" w:rsidP="00897B58">
            <w:pPr>
              <w:spacing w:before="0"/>
              <w:jc w:val="center"/>
              <w:rPr>
                <w:rFonts w:cs="Arial"/>
                <w:lang w:val="ru-RU"/>
              </w:rPr>
            </w:pPr>
          </w:p>
        </w:tc>
      </w:tr>
      <w:tr w:rsidR="00343A18" w:rsidRPr="00227E17" w14:paraId="2EEC5113" w14:textId="77777777" w:rsidTr="00BC01DC">
        <w:trPr>
          <w:trHeight w:val="389"/>
          <w:jc w:val="center"/>
        </w:trPr>
        <w:tc>
          <w:tcPr>
            <w:tcW w:w="3882" w:type="dxa"/>
            <w:tcBorders>
              <w:top w:val="single" w:sz="4" w:space="0" w:color="auto"/>
            </w:tcBorders>
          </w:tcPr>
          <w:p w14:paraId="7ADA07ED" w14:textId="77777777" w:rsidR="00343A18" w:rsidRPr="00227E17" w:rsidRDefault="00343A18" w:rsidP="00897B58">
            <w:pPr>
              <w:spacing w:before="0"/>
              <w:jc w:val="center"/>
              <w:rPr>
                <w:rFonts w:cs="Arial"/>
              </w:rPr>
            </w:pPr>
          </w:p>
          <w:p w14:paraId="196F0C01" w14:textId="77777777" w:rsidR="00343A18" w:rsidRPr="00227E17" w:rsidRDefault="00343A18" w:rsidP="00897B58">
            <w:pPr>
              <w:spacing w:before="0"/>
              <w:jc w:val="center"/>
              <w:rPr>
                <w:rFonts w:cs="Arial"/>
              </w:rPr>
            </w:pPr>
          </w:p>
        </w:tc>
        <w:tc>
          <w:tcPr>
            <w:tcW w:w="2127" w:type="dxa"/>
          </w:tcPr>
          <w:p w14:paraId="542C5469" w14:textId="77777777" w:rsidR="00343A18" w:rsidRPr="00227E17" w:rsidRDefault="00343A18" w:rsidP="00897B58">
            <w:pPr>
              <w:spacing w:before="0"/>
              <w:jc w:val="center"/>
              <w:rPr>
                <w:rFonts w:cs="Arial"/>
                <w:lang w:val="ru-RU"/>
              </w:rPr>
            </w:pPr>
          </w:p>
        </w:tc>
        <w:tc>
          <w:tcPr>
            <w:tcW w:w="4022" w:type="dxa"/>
            <w:tcBorders>
              <w:top w:val="single" w:sz="4" w:space="0" w:color="auto"/>
            </w:tcBorders>
          </w:tcPr>
          <w:p w14:paraId="43AF1603" w14:textId="77777777" w:rsidR="00343A18" w:rsidRPr="00227E17" w:rsidRDefault="00343A18" w:rsidP="00897B58">
            <w:pPr>
              <w:spacing w:before="0"/>
              <w:jc w:val="center"/>
              <w:rPr>
                <w:rFonts w:cs="Arial"/>
                <w:lang w:val="ru-RU"/>
              </w:rPr>
            </w:pPr>
          </w:p>
        </w:tc>
      </w:tr>
    </w:tbl>
    <w:p w14:paraId="3AEF1387" w14:textId="77777777" w:rsidR="00343A18" w:rsidRPr="00227E17" w:rsidRDefault="00343A18" w:rsidP="00897B58">
      <w:pPr>
        <w:spacing w:before="0"/>
        <w:rPr>
          <w:rFonts w:cs="Arial"/>
          <w:i/>
          <w:lang w:val="sr-Cyrl-CS"/>
        </w:rPr>
      </w:pPr>
      <w:r w:rsidRPr="00227E17">
        <w:rPr>
          <w:rFonts w:cs="Arial"/>
          <w:b/>
          <w:i/>
        </w:rPr>
        <w:t>Напомена:</w:t>
      </w:r>
      <w:r w:rsidRPr="00227E17">
        <w:rPr>
          <w:rFonts w:cs="Arial"/>
          <w:i/>
        </w:rPr>
        <w:t xml:space="preserve"> Уколико </w:t>
      </w:r>
      <w:r w:rsidRPr="00227E17">
        <w:rPr>
          <w:rFonts w:cs="Arial"/>
          <w:i/>
          <w:lang w:val="sr-Cyrl-CS"/>
        </w:rPr>
        <w:t xml:space="preserve">заједничку </w:t>
      </w:r>
      <w:r w:rsidRPr="00227E17">
        <w:rPr>
          <w:rFonts w:cs="Arial"/>
          <w:i/>
        </w:rPr>
        <w:t xml:space="preserve">понуду подноси група понуђача Изјава </w:t>
      </w:r>
      <w:r w:rsidRPr="00227E17">
        <w:rPr>
          <w:rFonts w:cs="Arial"/>
          <w:i/>
          <w:lang w:val="sr-Cyrl-CS"/>
        </w:rPr>
        <w:t xml:space="preserve">се доставља за сваког члана групе понуђача. Изјава </w:t>
      </w:r>
      <w:r w:rsidRPr="00227E17">
        <w:rPr>
          <w:rFonts w:cs="Arial"/>
          <w:i/>
        </w:rPr>
        <w:t>мора бити попуњена, потписана од стране овлашћеног лица</w:t>
      </w:r>
      <w:r w:rsidRPr="00227E17">
        <w:rPr>
          <w:rFonts w:cs="Arial"/>
          <w:i/>
          <w:lang w:val="sr-Cyrl-CS"/>
        </w:rPr>
        <w:t xml:space="preserve"> за заступање</w:t>
      </w:r>
      <w:r w:rsidRPr="00227E17">
        <w:rPr>
          <w:rFonts w:cs="Arial"/>
          <w:i/>
        </w:rPr>
        <w:t xml:space="preserve"> понуђача из групе понуђача и оверена печатом. </w:t>
      </w:r>
    </w:p>
    <w:p w14:paraId="00CD02C8" w14:textId="77777777" w:rsidR="00343A18" w:rsidRPr="00227E17" w:rsidRDefault="00343A18" w:rsidP="00897B58">
      <w:pPr>
        <w:spacing w:before="0"/>
        <w:rPr>
          <w:rFonts w:cs="Arial"/>
          <w:i/>
        </w:rPr>
      </w:pPr>
      <w:r w:rsidRPr="00227E17">
        <w:rPr>
          <w:rFonts w:eastAsia="Calibri" w:cs="Arial"/>
          <w:i/>
        </w:rPr>
        <w:t xml:space="preserve">У случају да понуђач подноси понуду са подизвођачем, Изјава </w:t>
      </w:r>
      <w:r w:rsidRPr="00227E17">
        <w:rPr>
          <w:rFonts w:eastAsia="Calibri" w:cs="Arial"/>
          <w:i/>
          <w:lang w:val="sr-Cyrl-CS"/>
        </w:rPr>
        <w:t xml:space="preserve">се доставља за понуђача и сваког подизвођача. Изјава </w:t>
      </w:r>
      <w:r w:rsidRPr="00227E17">
        <w:rPr>
          <w:rFonts w:eastAsia="Calibri" w:cs="Arial"/>
          <w:i/>
        </w:rPr>
        <w:t xml:space="preserve">мора бити </w:t>
      </w:r>
      <w:r w:rsidRPr="00227E17">
        <w:rPr>
          <w:rFonts w:eastAsia="Calibri" w:cs="Arial"/>
          <w:i/>
          <w:lang w:val="sr-Cyrl-CS"/>
        </w:rPr>
        <w:t>попуњена,</w:t>
      </w:r>
      <w:r w:rsidRPr="00227E17">
        <w:rPr>
          <w:rFonts w:eastAsia="Calibri" w:cs="Arial"/>
          <w:i/>
        </w:rPr>
        <w:t xml:space="preserve"> потписана</w:t>
      </w:r>
      <w:r w:rsidRPr="00227E17">
        <w:rPr>
          <w:rFonts w:eastAsia="Calibri" w:cs="Arial"/>
          <w:i/>
          <w:lang w:val="sr-Cyrl-CS"/>
        </w:rPr>
        <w:t xml:space="preserve"> и оверена</w:t>
      </w:r>
      <w:r w:rsidRPr="00227E17">
        <w:rPr>
          <w:rFonts w:eastAsia="Calibri" w:cs="Arial"/>
          <w:i/>
        </w:rPr>
        <w:t xml:space="preserve"> од стране овлашћеног лица за заступање </w:t>
      </w:r>
      <w:r w:rsidRPr="00227E17">
        <w:rPr>
          <w:rFonts w:eastAsia="Calibri" w:cs="Arial"/>
          <w:i/>
          <w:lang w:val="sr-Cyrl-CS"/>
        </w:rPr>
        <w:t>понуђача/подизво</w:t>
      </w:r>
      <w:r w:rsidRPr="00227E17">
        <w:rPr>
          <w:rFonts w:eastAsia="Calibri" w:cs="Arial"/>
          <w:i/>
        </w:rPr>
        <w:t>ђача</w:t>
      </w:r>
      <w:r w:rsidRPr="00227E17">
        <w:rPr>
          <w:rFonts w:eastAsia="Calibri" w:cs="Arial"/>
          <w:i/>
          <w:lang w:val="sr-Cyrl-CS"/>
        </w:rPr>
        <w:t xml:space="preserve"> и оверена печатом.</w:t>
      </w:r>
    </w:p>
    <w:p w14:paraId="53F052E0" w14:textId="77777777" w:rsidR="00343A18" w:rsidRPr="00227E17" w:rsidRDefault="00343A18" w:rsidP="00897B58">
      <w:pPr>
        <w:spacing w:before="0"/>
        <w:rPr>
          <w:rFonts w:cs="Arial"/>
          <w:lang w:val="sr-Cyrl-CS"/>
        </w:rPr>
      </w:pPr>
      <w:r w:rsidRPr="00227E17">
        <w:rPr>
          <w:rFonts w:cs="Arial"/>
          <w:i/>
        </w:rPr>
        <w:t>Приликом подношења понуде овај образац копирати у потребном броју примерака.</w:t>
      </w:r>
    </w:p>
    <w:p w14:paraId="45A83943" w14:textId="77777777" w:rsidR="00343A18" w:rsidRPr="00227E17" w:rsidRDefault="00343A18" w:rsidP="00897B58">
      <w:pPr>
        <w:spacing w:before="0"/>
        <w:rPr>
          <w:rFonts w:cs="Arial"/>
        </w:rPr>
      </w:pPr>
    </w:p>
    <w:p w14:paraId="61A99522" w14:textId="77777777" w:rsidR="000F683D" w:rsidRPr="00227E17" w:rsidRDefault="000F683D" w:rsidP="00897B58">
      <w:pPr>
        <w:spacing w:before="0"/>
        <w:rPr>
          <w:rFonts w:cs="Arial"/>
        </w:rPr>
      </w:pPr>
    </w:p>
    <w:p w14:paraId="41CB125E" w14:textId="77777777" w:rsidR="0042687E" w:rsidRPr="00227E17" w:rsidRDefault="0042687E" w:rsidP="00897B58">
      <w:pPr>
        <w:spacing w:before="0"/>
        <w:rPr>
          <w:rFonts w:cs="Arial"/>
        </w:rPr>
      </w:pPr>
    </w:p>
    <w:p w14:paraId="268C71E6" w14:textId="77777777" w:rsidR="0042687E" w:rsidRPr="00227E17" w:rsidRDefault="0042687E" w:rsidP="00897B58">
      <w:pPr>
        <w:spacing w:before="0"/>
        <w:rPr>
          <w:rFonts w:cs="Arial"/>
        </w:rPr>
      </w:pPr>
    </w:p>
    <w:p w14:paraId="74FA3E8C" w14:textId="77777777" w:rsidR="0042687E" w:rsidRPr="00227E17" w:rsidRDefault="0042687E" w:rsidP="00897B58">
      <w:pPr>
        <w:spacing w:before="0"/>
        <w:rPr>
          <w:rFonts w:cs="Arial"/>
        </w:rPr>
      </w:pPr>
    </w:p>
    <w:p w14:paraId="3F3E7154" w14:textId="77777777" w:rsidR="0042687E" w:rsidRPr="00227E17" w:rsidRDefault="0042687E" w:rsidP="00897B58">
      <w:pPr>
        <w:spacing w:before="0"/>
        <w:rPr>
          <w:rFonts w:cs="Arial"/>
        </w:rPr>
      </w:pPr>
    </w:p>
    <w:p w14:paraId="598E6FB7" w14:textId="77777777" w:rsidR="0042687E" w:rsidRPr="00227E17" w:rsidRDefault="0042687E" w:rsidP="00897B58">
      <w:pPr>
        <w:spacing w:before="0"/>
        <w:rPr>
          <w:rFonts w:cs="Arial"/>
        </w:rPr>
      </w:pPr>
    </w:p>
    <w:p w14:paraId="4860B544" w14:textId="77777777" w:rsidR="0042687E" w:rsidRPr="00227E17" w:rsidRDefault="0042687E" w:rsidP="00897B58">
      <w:pPr>
        <w:spacing w:before="0"/>
        <w:rPr>
          <w:rFonts w:cs="Arial"/>
        </w:rPr>
      </w:pPr>
    </w:p>
    <w:p w14:paraId="4116E039" w14:textId="77777777" w:rsidR="000F683D" w:rsidRPr="00227E17" w:rsidRDefault="000F683D" w:rsidP="00897B58">
      <w:pPr>
        <w:spacing w:before="0"/>
        <w:rPr>
          <w:rFonts w:cs="Arial"/>
        </w:rPr>
      </w:pPr>
    </w:p>
    <w:p w14:paraId="25A4C17A" w14:textId="77777777" w:rsidR="000F683D" w:rsidRPr="00227E17" w:rsidRDefault="000F683D" w:rsidP="00897B58">
      <w:pPr>
        <w:spacing w:before="0"/>
        <w:rPr>
          <w:rFonts w:cs="Arial"/>
        </w:rPr>
      </w:pPr>
    </w:p>
    <w:p w14:paraId="3C9F25D6" w14:textId="77777777" w:rsidR="00343A18" w:rsidRPr="00227E17" w:rsidRDefault="00343A18" w:rsidP="00897B58">
      <w:pPr>
        <w:spacing w:before="0"/>
        <w:rPr>
          <w:rFonts w:cs="Arial"/>
        </w:rPr>
      </w:pPr>
    </w:p>
    <w:p w14:paraId="407B4547" w14:textId="77777777" w:rsidR="00DD0967" w:rsidRDefault="00DD0967" w:rsidP="00897B58">
      <w:pPr>
        <w:spacing w:before="0"/>
        <w:jc w:val="left"/>
        <w:rPr>
          <w:rFonts w:cs="Arial"/>
          <w:b/>
          <w:color w:val="00B0F0"/>
        </w:rPr>
      </w:pPr>
      <w:bookmarkStart w:id="259" w:name="_Toc442559930"/>
      <w:r>
        <w:rPr>
          <w:color w:val="00B0F0"/>
        </w:rPr>
        <w:br w:type="page"/>
      </w:r>
    </w:p>
    <w:p w14:paraId="541D9A05" w14:textId="77777777" w:rsidR="00343A18" w:rsidRPr="00227E17" w:rsidRDefault="00343A18" w:rsidP="00897B58">
      <w:pPr>
        <w:pStyle w:val="KDObrazac"/>
        <w:spacing w:before="0"/>
        <w:rPr>
          <w:color w:val="00B0F0"/>
          <w:lang w:val="sr-Cyrl-RS"/>
        </w:rPr>
      </w:pPr>
      <w:bookmarkStart w:id="260" w:name="_Toc442559942"/>
      <w:bookmarkEnd w:id="259"/>
      <w:r w:rsidRPr="00227E17">
        <w:rPr>
          <w:color w:val="00B0F0"/>
        </w:rPr>
        <w:lastRenderedPageBreak/>
        <w:t xml:space="preserve">ОБРАЗАЦ </w:t>
      </w:r>
      <w:bookmarkEnd w:id="260"/>
      <w:r w:rsidR="00DD0967">
        <w:rPr>
          <w:color w:val="00B0F0"/>
          <w:lang w:val="sr-Cyrl-RS"/>
        </w:rPr>
        <w:t>5.</w:t>
      </w:r>
    </w:p>
    <w:p w14:paraId="0EAA9ADF" w14:textId="77777777" w:rsidR="00343A18" w:rsidRPr="00227E17" w:rsidRDefault="00343A18" w:rsidP="00897B58">
      <w:pPr>
        <w:spacing w:before="0"/>
        <w:rPr>
          <w:rFonts w:cs="Arial"/>
          <w:color w:val="00B0F0"/>
        </w:rPr>
      </w:pPr>
    </w:p>
    <w:p w14:paraId="42040373" w14:textId="77777777" w:rsidR="00343A18" w:rsidRPr="00227E17" w:rsidRDefault="00343A18" w:rsidP="00897B58">
      <w:pPr>
        <w:spacing w:before="0"/>
        <w:jc w:val="center"/>
        <w:rPr>
          <w:rFonts w:cs="Arial"/>
          <w:color w:val="00B0F0"/>
        </w:rPr>
      </w:pPr>
      <w:r w:rsidRPr="00227E17">
        <w:rPr>
          <w:rFonts w:cs="Arial"/>
          <w:b/>
          <w:color w:val="00B0F0"/>
        </w:rPr>
        <w:t>ИЗЈАВА ПОНУЂАЧА – КАДРОВСКИ КАПАЦИТЕТ</w:t>
      </w:r>
    </w:p>
    <w:p w14:paraId="2F053396" w14:textId="77777777" w:rsidR="00343A18" w:rsidRPr="00227E17" w:rsidRDefault="00343A18" w:rsidP="00897B58">
      <w:pPr>
        <w:spacing w:before="0"/>
        <w:rPr>
          <w:rFonts w:cs="Arial"/>
        </w:rPr>
      </w:pPr>
    </w:p>
    <w:p w14:paraId="7598CF0A" w14:textId="77777777" w:rsidR="00343A18" w:rsidRPr="00227E17" w:rsidRDefault="00343A18" w:rsidP="00897B58">
      <w:pPr>
        <w:spacing w:before="0"/>
        <w:rPr>
          <w:rFonts w:cs="Arial"/>
          <w:noProof/>
          <w:color w:val="00B0F0"/>
          <w:lang w:val="sr-Latn-CS"/>
        </w:rPr>
      </w:pPr>
    </w:p>
    <w:p w14:paraId="024BB2C4" w14:textId="77777777" w:rsidR="00343A18" w:rsidRPr="00227E17" w:rsidRDefault="00343A18" w:rsidP="00897B58">
      <w:pPr>
        <w:spacing w:before="0"/>
        <w:rPr>
          <w:rFonts w:cs="Arial"/>
          <w:color w:val="00B0F0"/>
        </w:rPr>
      </w:pPr>
      <w:r w:rsidRPr="00227E17">
        <w:rPr>
          <w:rFonts w:cs="Arial"/>
          <w:color w:val="00B0F0"/>
        </w:rPr>
        <w:t xml:space="preserve">На основу члана 77. став 4. Закона о јавним набавкама („Службени гланик РС“, бр.124/12, 14/15 и 68/15) </w:t>
      </w:r>
      <w:r w:rsidRPr="00227E17">
        <w:rPr>
          <w:rFonts w:cs="Arial"/>
          <w:noProof/>
          <w:color w:val="00B0F0"/>
          <w:lang w:val="sr-Cyrl-CS"/>
        </w:rPr>
        <w:t xml:space="preserve">Понуђач </w:t>
      </w:r>
      <w:r w:rsidRPr="00227E17">
        <w:rPr>
          <w:rFonts w:cs="Arial"/>
          <w:noProof/>
          <w:color w:val="00B0F0"/>
          <w:lang w:val="sr-Latn-CS"/>
        </w:rPr>
        <w:t xml:space="preserve">даје </w:t>
      </w:r>
      <w:r w:rsidRPr="00227E17">
        <w:rPr>
          <w:rFonts w:cs="Arial"/>
          <w:color w:val="00B0F0"/>
        </w:rPr>
        <w:t xml:space="preserve">следећу </w:t>
      </w:r>
    </w:p>
    <w:p w14:paraId="2D15ADB2" w14:textId="77777777" w:rsidR="00343A18" w:rsidRPr="00227E17" w:rsidRDefault="00343A18" w:rsidP="00897B58">
      <w:pPr>
        <w:spacing w:before="0"/>
        <w:rPr>
          <w:rFonts w:cs="Arial"/>
          <w:color w:val="00B0F0"/>
        </w:rPr>
      </w:pPr>
    </w:p>
    <w:p w14:paraId="33B54AC0" w14:textId="77777777" w:rsidR="00343A18" w:rsidRPr="00227E17" w:rsidRDefault="00343A18" w:rsidP="00897B58">
      <w:pPr>
        <w:spacing w:before="0"/>
        <w:jc w:val="center"/>
        <w:rPr>
          <w:rFonts w:cs="Arial"/>
          <w:color w:val="00B0F0"/>
        </w:rPr>
      </w:pPr>
      <w:r w:rsidRPr="00227E17">
        <w:rPr>
          <w:rFonts w:cs="Arial"/>
          <w:color w:val="00B0F0"/>
        </w:rPr>
        <w:t xml:space="preserve">ИЗЈАВУ О КАДРОВСКОМ КАПАЦИТЕТУ </w:t>
      </w:r>
    </w:p>
    <w:p w14:paraId="4D01845C" w14:textId="77777777" w:rsidR="00343A18" w:rsidRPr="00227E17" w:rsidRDefault="00343A18" w:rsidP="00897B58">
      <w:pPr>
        <w:spacing w:before="0"/>
        <w:rPr>
          <w:rFonts w:cs="Arial"/>
          <w:color w:val="00B0F0"/>
        </w:rPr>
      </w:pPr>
    </w:p>
    <w:p w14:paraId="4E3FAABE" w14:textId="77777777" w:rsidR="00343A18" w:rsidRPr="00227E17" w:rsidRDefault="00343A18" w:rsidP="00897B58">
      <w:pPr>
        <w:spacing w:before="0"/>
        <w:rPr>
          <w:rFonts w:cs="Arial"/>
          <w:noProof/>
          <w:color w:val="00B0F0"/>
        </w:rPr>
      </w:pPr>
      <w:r w:rsidRPr="00227E17">
        <w:rPr>
          <w:rFonts w:cs="Arial"/>
          <w:noProof/>
          <w:color w:val="00B0F0"/>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27E17">
        <w:rPr>
          <w:rFonts w:cs="Arial"/>
          <w:noProof/>
          <w:color w:val="00B0F0"/>
          <w:lang w:val="sr-Cyrl-CS"/>
        </w:rPr>
        <w:t xml:space="preserve"> ЈН</w:t>
      </w:r>
      <w:r w:rsidR="00897B58">
        <w:rPr>
          <w:rFonts w:cs="Arial"/>
          <w:noProof/>
          <w:color w:val="00B0F0"/>
          <w:lang w:val="sr-Cyrl-CS"/>
        </w:rPr>
        <w:t>/1000/0648/2018 ЈАНА 3189/2018</w:t>
      </w:r>
      <w:r w:rsidRPr="00227E17">
        <w:rPr>
          <w:rFonts w:cs="Arial"/>
          <w:noProof/>
          <w:color w:val="00B0F0"/>
        </w:rPr>
        <w:t xml:space="preserve">, односно да смо у могућности да ангажујемо </w:t>
      </w:r>
      <w:r w:rsidRPr="00227E17">
        <w:rPr>
          <w:rFonts w:cs="Arial"/>
          <w:color w:val="00B0F0"/>
        </w:rPr>
        <w:t>(по основу радног односа или неког другог облика ангажовања ван радног односа, предвиђеног члановима 197-202 Закона о раду) следећа лица</w:t>
      </w:r>
      <w:r w:rsidRPr="00227E17">
        <w:rPr>
          <w:rFonts w:cs="Arial"/>
          <w:noProof/>
          <w:color w:val="00B0F0"/>
        </w:rPr>
        <w:t xml:space="preserve"> која ће бити ангажована ради извршења уговора:</w:t>
      </w:r>
    </w:p>
    <w:p w14:paraId="7B861562" w14:textId="77777777" w:rsidR="00343A18" w:rsidRPr="00227E17" w:rsidRDefault="00343A18" w:rsidP="00897B58">
      <w:pPr>
        <w:spacing w:before="0"/>
        <w:rPr>
          <w:rFonts w:cs="Arial"/>
          <w:color w:val="00B0F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227E17" w14:paraId="05B413FB" w14:textId="77777777" w:rsidTr="00BC01DC">
        <w:tc>
          <w:tcPr>
            <w:tcW w:w="491" w:type="pct"/>
            <w:shd w:val="clear" w:color="auto" w:fill="auto"/>
          </w:tcPr>
          <w:p w14:paraId="61EF530D" w14:textId="77777777" w:rsidR="00343A18" w:rsidRPr="00227E17" w:rsidRDefault="00343A18" w:rsidP="00897B58">
            <w:pPr>
              <w:tabs>
                <w:tab w:val="left" w:pos="8098"/>
              </w:tabs>
              <w:spacing w:before="0"/>
              <w:outlineLvl w:val="0"/>
              <w:rPr>
                <w:rFonts w:cs="Arial"/>
                <w:bCs/>
                <w:color w:val="00B0F0"/>
                <w:kern w:val="28"/>
              </w:rPr>
            </w:pPr>
          </w:p>
        </w:tc>
        <w:tc>
          <w:tcPr>
            <w:tcW w:w="1904" w:type="pct"/>
            <w:shd w:val="clear" w:color="auto" w:fill="auto"/>
            <w:vAlign w:val="center"/>
          </w:tcPr>
          <w:p w14:paraId="3551FCB4" w14:textId="77777777" w:rsidR="00343A18" w:rsidRPr="00227E17" w:rsidRDefault="00343A18" w:rsidP="00897B58">
            <w:pPr>
              <w:spacing w:before="0"/>
              <w:jc w:val="center"/>
              <w:rPr>
                <w:rFonts w:eastAsia="Calibri" w:cs="Arial"/>
                <w:b/>
                <w:color w:val="00B0F0"/>
              </w:rPr>
            </w:pPr>
          </w:p>
          <w:p w14:paraId="25585D35" w14:textId="77777777" w:rsidR="00343A18" w:rsidRPr="00227E17" w:rsidRDefault="00343A18" w:rsidP="00897B58">
            <w:pPr>
              <w:spacing w:before="0"/>
              <w:jc w:val="center"/>
              <w:rPr>
                <w:rFonts w:eastAsia="Calibri" w:cs="Arial"/>
                <w:b/>
                <w:color w:val="00B0F0"/>
              </w:rPr>
            </w:pPr>
            <w:r w:rsidRPr="00227E17">
              <w:rPr>
                <w:rFonts w:eastAsia="Calibri" w:cs="Arial"/>
                <w:b/>
                <w:color w:val="00B0F0"/>
              </w:rPr>
              <w:t>Захтевани кадровски капацитет</w:t>
            </w:r>
          </w:p>
          <w:p w14:paraId="49FC8F99" w14:textId="77777777" w:rsidR="00343A18" w:rsidRPr="00227E17" w:rsidRDefault="00343A18" w:rsidP="00897B58">
            <w:pPr>
              <w:spacing w:before="0"/>
              <w:rPr>
                <w:rFonts w:eastAsia="Calibri" w:cs="Arial"/>
                <w:b/>
                <w:color w:val="00B0F0"/>
              </w:rPr>
            </w:pPr>
          </w:p>
        </w:tc>
        <w:tc>
          <w:tcPr>
            <w:tcW w:w="1125" w:type="pct"/>
            <w:shd w:val="clear" w:color="auto" w:fill="auto"/>
            <w:vAlign w:val="center"/>
          </w:tcPr>
          <w:p w14:paraId="791DB626" w14:textId="77777777" w:rsidR="00343A18" w:rsidRPr="00227E17" w:rsidRDefault="00343A18" w:rsidP="00897B58">
            <w:pPr>
              <w:spacing w:before="0"/>
              <w:jc w:val="center"/>
              <w:rPr>
                <w:rFonts w:eastAsia="Calibri" w:cs="Arial"/>
                <w:b/>
                <w:color w:val="00B0F0"/>
              </w:rPr>
            </w:pPr>
            <w:r w:rsidRPr="00227E17">
              <w:rPr>
                <w:rFonts w:eastAsia="Calibri" w:cs="Arial"/>
                <w:b/>
                <w:color w:val="00B0F0"/>
              </w:rPr>
              <w:t>Име и презиме запосленог</w:t>
            </w:r>
          </w:p>
        </w:tc>
        <w:tc>
          <w:tcPr>
            <w:tcW w:w="1480" w:type="pct"/>
            <w:shd w:val="clear" w:color="auto" w:fill="auto"/>
            <w:vAlign w:val="center"/>
          </w:tcPr>
          <w:p w14:paraId="03E1BA48" w14:textId="77777777" w:rsidR="00343A18" w:rsidRPr="00227E17" w:rsidRDefault="00343A18" w:rsidP="00897B58">
            <w:pPr>
              <w:spacing w:before="0"/>
              <w:jc w:val="center"/>
              <w:rPr>
                <w:rFonts w:eastAsia="Calibri" w:cs="Arial"/>
                <w:b/>
                <w:color w:val="00B0F0"/>
              </w:rPr>
            </w:pPr>
            <w:r w:rsidRPr="00227E17">
              <w:rPr>
                <w:rFonts w:eastAsia="Calibri" w:cs="Arial"/>
                <w:b/>
                <w:color w:val="00B0F0"/>
              </w:rPr>
              <w:t>Врста и степен стручне спреме</w:t>
            </w:r>
          </w:p>
        </w:tc>
      </w:tr>
      <w:tr w:rsidR="00343A18" w:rsidRPr="00227E17" w14:paraId="09D08E8F" w14:textId="77777777" w:rsidTr="00BC01DC">
        <w:trPr>
          <w:trHeight w:val="192"/>
        </w:trPr>
        <w:tc>
          <w:tcPr>
            <w:tcW w:w="491" w:type="pct"/>
            <w:shd w:val="clear" w:color="auto" w:fill="auto"/>
          </w:tcPr>
          <w:p w14:paraId="686F4405" w14:textId="77777777" w:rsidR="00343A18" w:rsidRPr="00227E17" w:rsidRDefault="00343A18" w:rsidP="00897B58">
            <w:pPr>
              <w:numPr>
                <w:ilvl w:val="0"/>
                <w:numId w:val="14"/>
              </w:numPr>
              <w:tabs>
                <w:tab w:val="left" w:pos="8098"/>
              </w:tabs>
              <w:spacing w:before="0"/>
              <w:jc w:val="left"/>
              <w:outlineLvl w:val="0"/>
              <w:rPr>
                <w:rFonts w:cs="Arial"/>
                <w:bCs/>
                <w:color w:val="00B0F0"/>
                <w:kern w:val="28"/>
              </w:rPr>
            </w:pPr>
            <w:bookmarkStart w:id="261" w:name="_Toc442559943"/>
            <w:bookmarkEnd w:id="261"/>
          </w:p>
        </w:tc>
        <w:tc>
          <w:tcPr>
            <w:tcW w:w="1904" w:type="pct"/>
            <w:shd w:val="clear" w:color="auto" w:fill="auto"/>
          </w:tcPr>
          <w:p w14:paraId="0F916ABB" w14:textId="77777777" w:rsidR="00343A18" w:rsidRPr="00227E17" w:rsidRDefault="00343A18" w:rsidP="00897B58">
            <w:pPr>
              <w:spacing w:before="0"/>
              <w:rPr>
                <w:rFonts w:cs="Arial"/>
                <w:color w:val="00B0F0"/>
              </w:rPr>
            </w:pPr>
          </w:p>
        </w:tc>
        <w:tc>
          <w:tcPr>
            <w:tcW w:w="1125" w:type="pct"/>
            <w:shd w:val="clear" w:color="auto" w:fill="auto"/>
          </w:tcPr>
          <w:p w14:paraId="58B84586" w14:textId="77777777" w:rsidR="00343A18" w:rsidRPr="00227E17" w:rsidRDefault="00343A18" w:rsidP="00897B58">
            <w:pPr>
              <w:tabs>
                <w:tab w:val="left" w:pos="8098"/>
              </w:tabs>
              <w:spacing w:before="0"/>
              <w:outlineLvl w:val="0"/>
              <w:rPr>
                <w:rFonts w:cs="Arial"/>
                <w:bCs/>
                <w:color w:val="00B0F0"/>
                <w:kern w:val="28"/>
                <w:highlight w:val="yellow"/>
              </w:rPr>
            </w:pPr>
          </w:p>
        </w:tc>
        <w:tc>
          <w:tcPr>
            <w:tcW w:w="1480" w:type="pct"/>
            <w:shd w:val="clear" w:color="auto" w:fill="auto"/>
          </w:tcPr>
          <w:p w14:paraId="30500B5C" w14:textId="77777777" w:rsidR="00343A18" w:rsidRPr="00227E17" w:rsidRDefault="00343A18" w:rsidP="00897B58">
            <w:pPr>
              <w:tabs>
                <w:tab w:val="left" w:pos="8098"/>
              </w:tabs>
              <w:spacing w:before="0"/>
              <w:outlineLvl w:val="0"/>
              <w:rPr>
                <w:rFonts w:cs="Arial"/>
                <w:bCs/>
                <w:color w:val="00B0F0"/>
                <w:kern w:val="28"/>
                <w:highlight w:val="yellow"/>
              </w:rPr>
            </w:pPr>
          </w:p>
        </w:tc>
      </w:tr>
      <w:tr w:rsidR="00343A18" w:rsidRPr="00227E17" w14:paraId="1626A4A4" w14:textId="77777777" w:rsidTr="00BC01DC">
        <w:trPr>
          <w:trHeight w:val="192"/>
        </w:trPr>
        <w:tc>
          <w:tcPr>
            <w:tcW w:w="491" w:type="pct"/>
            <w:shd w:val="clear" w:color="auto" w:fill="auto"/>
          </w:tcPr>
          <w:p w14:paraId="20F9B807" w14:textId="77777777" w:rsidR="00343A18" w:rsidRPr="00227E17" w:rsidRDefault="00343A18" w:rsidP="00897B58">
            <w:pPr>
              <w:numPr>
                <w:ilvl w:val="0"/>
                <w:numId w:val="14"/>
              </w:numPr>
              <w:tabs>
                <w:tab w:val="left" w:pos="8098"/>
              </w:tabs>
              <w:spacing w:before="0"/>
              <w:jc w:val="left"/>
              <w:outlineLvl w:val="0"/>
              <w:rPr>
                <w:rFonts w:cs="Arial"/>
                <w:bCs/>
                <w:color w:val="00B0F0"/>
                <w:kern w:val="28"/>
              </w:rPr>
            </w:pPr>
            <w:bookmarkStart w:id="262" w:name="_Toc442559944"/>
            <w:bookmarkEnd w:id="262"/>
          </w:p>
        </w:tc>
        <w:tc>
          <w:tcPr>
            <w:tcW w:w="1904" w:type="pct"/>
            <w:shd w:val="clear" w:color="auto" w:fill="auto"/>
          </w:tcPr>
          <w:p w14:paraId="2715A13D" w14:textId="77777777" w:rsidR="00343A18" w:rsidRPr="00227E17" w:rsidRDefault="00343A18" w:rsidP="00897B58">
            <w:pPr>
              <w:spacing w:before="0"/>
              <w:rPr>
                <w:rFonts w:eastAsia="MS Mincho" w:cs="Arial"/>
                <w:b/>
                <w:bCs/>
                <w:color w:val="00B0F0"/>
              </w:rPr>
            </w:pPr>
          </w:p>
        </w:tc>
        <w:tc>
          <w:tcPr>
            <w:tcW w:w="1125" w:type="pct"/>
            <w:shd w:val="clear" w:color="auto" w:fill="auto"/>
          </w:tcPr>
          <w:p w14:paraId="03D75996" w14:textId="77777777" w:rsidR="00343A18" w:rsidRPr="00227E17" w:rsidRDefault="00343A18" w:rsidP="00897B58">
            <w:pPr>
              <w:tabs>
                <w:tab w:val="left" w:pos="8098"/>
              </w:tabs>
              <w:spacing w:before="0"/>
              <w:outlineLvl w:val="0"/>
              <w:rPr>
                <w:rFonts w:cs="Arial"/>
                <w:bCs/>
                <w:color w:val="00B0F0"/>
                <w:kern w:val="28"/>
                <w:highlight w:val="yellow"/>
              </w:rPr>
            </w:pPr>
          </w:p>
        </w:tc>
        <w:tc>
          <w:tcPr>
            <w:tcW w:w="1480" w:type="pct"/>
            <w:shd w:val="clear" w:color="auto" w:fill="auto"/>
          </w:tcPr>
          <w:p w14:paraId="77947A59" w14:textId="77777777" w:rsidR="00343A18" w:rsidRPr="00227E17" w:rsidRDefault="00343A18" w:rsidP="00897B58">
            <w:pPr>
              <w:tabs>
                <w:tab w:val="left" w:pos="8098"/>
              </w:tabs>
              <w:spacing w:before="0"/>
              <w:outlineLvl w:val="0"/>
              <w:rPr>
                <w:rFonts w:cs="Arial"/>
                <w:bCs/>
                <w:color w:val="00B0F0"/>
                <w:kern w:val="28"/>
                <w:highlight w:val="yellow"/>
              </w:rPr>
            </w:pPr>
          </w:p>
        </w:tc>
      </w:tr>
      <w:tr w:rsidR="00343A18" w:rsidRPr="00227E17" w14:paraId="6AE3D812" w14:textId="77777777" w:rsidTr="00BC01DC">
        <w:trPr>
          <w:trHeight w:val="192"/>
        </w:trPr>
        <w:tc>
          <w:tcPr>
            <w:tcW w:w="491" w:type="pct"/>
            <w:shd w:val="clear" w:color="auto" w:fill="auto"/>
          </w:tcPr>
          <w:p w14:paraId="6386E83D" w14:textId="77777777" w:rsidR="00343A18" w:rsidRPr="00227E17" w:rsidRDefault="00343A18" w:rsidP="00897B58">
            <w:pPr>
              <w:numPr>
                <w:ilvl w:val="0"/>
                <w:numId w:val="14"/>
              </w:numPr>
              <w:tabs>
                <w:tab w:val="left" w:pos="8098"/>
              </w:tabs>
              <w:spacing w:before="0"/>
              <w:jc w:val="left"/>
              <w:outlineLvl w:val="0"/>
              <w:rPr>
                <w:rFonts w:cs="Arial"/>
                <w:bCs/>
                <w:color w:val="00B0F0"/>
                <w:kern w:val="28"/>
              </w:rPr>
            </w:pPr>
            <w:bookmarkStart w:id="263" w:name="_Toc442559945"/>
            <w:bookmarkEnd w:id="263"/>
          </w:p>
        </w:tc>
        <w:tc>
          <w:tcPr>
            <w:tcW w:w="1904" w:type="pct"/>
            <w:shd w:val="clear" w:color="auto" w:fill="auto"/>
          </w:tcPr>
          <w:p w14:paraId="498862FF" w14:textId="77777777" w:rsidR="00343A18" w:rsidRPr="00227E17" w:rsidRDefault="00343A18" w:rsidP="00897B58">
            <w:pPr>
              <w:spacing w:before="0"/>
              <w:rPr>
                <w:rFonts w:eastAsia="MS Mincho" w:cs="Arial"/>
                <w:b/>
                <w:bCs/>
                <w:color w:val="00B0F0"/>
              </w:rPr>
            </w:pPr>
          </w:p>
        </w:tc>
        <w:tc>
          <w:tcPr>
            <w:tcW w:w="1125" w:type="pct"/>
            <w:shd w:val="clear" w:color="auto" w:fill="auto"/>
          </w:tcPr>
          <w:p w14:paraId="104AADA0" w14:textId="77777777" w:rsidR="00343A18" w:rsidRPr="00227E17" w:rsidRDefault="00343A18" w:rsidP="00897B58">
            <w:pPr>
              <w:tabs>
                <w:tab w:val="left" w:pos="8098"/>
              </w:tabs>
              <w:spacing w:before="0"/>
              <w:outlineLvl w:val="0"/>
              <w:rPr>
                <w:rFonts w:cs="Arial"/>
                <w:bCs/>
                <w:color w:val="00B0F0"/>
                <w:kern w:val="28"/>
                <w:highlight w:val="yellow"/>
              </w:rPr>
            </w:pPr>
          </w:p>
        </w:tc>
        <w:tc>
          <w:tcPr>
            <w:tcW w:w="1480" w:type="pct"/>
            <w:shd w:val="clear" w:color="auto" w:fill="auto"/>
          </w:tcPr>
          <w:p w14:paraId="1BF39690" w14:textId="77777777" w:rsidR="00343A18" w:rsidRPr="00227E17" w:rsidRDefault="00343A18" w:rsidP="00897B58">
            <w:pPr>
              <w:tabs>
                <w:tab w:val="left" w:pos="8098"/>
              </w:tabs>
              <w:spacing w:before="0"/>
              <w:outlineLvl w:val="0"/>
              <w:rPr>
                <w:rFonts w:cs="Arial"/>
                <w:bCs/>
                <w:color w:val="00B0F0"/>
                <w:kern w:val="28"/>
                <w:highlight w:val="yellow"/>
              </w:rPr>
            </w:pPr>
          </w:p>
        </w:tc>
      </w:tr>
      <w:tr w:rsidR="00DD0967" w:rsidRPr="00227E17" w14:paraId="58D6CE97" w14:textId="77777777" w:rsidTr="00BC01DC">
        <w:trPr>
          <w:trHeight w:val="192"/>
        </w:trPr>
        <w:tc>
          <w:tcPr>
            <w:tcW w:w="491" w:type="pct"/>
            <w:shd w:val="clear" w:color="auto" w:fill="auto"/>
          </w:tcPr>
          <w:p w14:paraId="41E50880" w14:textId="77777777" w:rsidR="00DD0967" w:rsidRPr="00227E17" w:rsidRDefault="00DD0967" w:rsidP="00897B58">
            <w:pPr>
              <w:numPr>
                <w:ilvl w:val="0"/>
                <w:numId w:val="14"/>
              </w:numPr>
              <w:tabs>
                <w:tab w:val="left" w:pos="8098"/>
              </w:tabs>
              <w:spacing w:before="0"/>
              <w:jc w:val="left"/>
              <w:outlineLvl w:val="0"/>
              <w:rPr>
                <w:rFonts w:cs="Arial"/>
                <w:bCs/>
                <w:color w:val="00B0F0"/>
                <w:kern w:val="28"/>
              </w:rPr>
            </w:pPr>
          </w:p>
        </w:tc>
        <w:tc>
          <w:tcPr>
            <w:tcW w:w="1904" w:type="pct"/>
            <w:shd w:val="clear" w:color="auto" w:fill="auto"/>
          </w:tcPr>
          <w:p w14:paraId="0A83E7F3" w14:textId="77777777" w:rsidR="00DD0967" w:rsidRPr="00227E17" w:rsidRDefault="00DD0967" w:rsidP="00897B58">
            <w:pPr>
              <w:spacing w:before="0"/>
              <w:rPr>
                <w:rFonts w:eastAsia="MS Mincho" w:cs="Arial"/>
                <w:b/>
                <w:bCs/>
                <w:color w:val="00B0F0"/>
              </w:rPr>
            </w:pPr>
          </w:p>
        </w:tc>
        <w:tc>
          <w:tcPr>
            <w:tcW w:w="1125" w:type="pct"/>
            <w:shd w:val="clear" w:color="auto" w:fill="auto"/>
          </w:tcPr>
          <w:p w14:paraId="016619C4" w14:textId="77777777" w:rsidR="00DD0967" w:rsidRPr="00227E17" w:rsidRDefault="00DD0967" w:rsidP="00897B58">
            <w:pPr>
              <w:tabs>
                <w:tab w:val="left" w:pos="8098"/>
              </w:tabs>
              <w:spacing w:before="0"/>
              <w:outlineLvl w:val="0"/>
              <w:rPr>
                <w:rFonts w:cs="Arial"/>
                <w:bCs/>
                <w:color w:val="00B0F0"/>
                <w:kern w:val="28"/>
                <w:highlight w:val="yellow"/>
              </w:rPr>
            </w:pPr>
          </w:p>
        </w:tc>
        <w:tc>
          <w:tcPr>
            <w:tcW w:w="1480" w:type="pct"/>
            <w:shd w:val="clear" w:color="auto" w:fill="auto"/>
          </w:tcPr>
          <w:p w14:paraId="44F7286E" w14:textId="77777777" w:rsidR="00DD0967" w:rsidRPr="00227E17" w:rsidRDefault="00DD0967" w:rsidP="00897B58">
            <w:pPr>
              <w:tabs>
                <w:tab w:val="left" w:pos="8098"/>
              </w:tabs>
              <w:spacing w:before="0"/>
              <w:outlineLvl w:val="0"/>
              <w:rPr>
                <w:rFonts w:cs="Arial"/>
                <w:bCs/>
                <w:color w:val="00B0F0"/>
                <w:kern w:val="28"/>
                <w:highlight w:val="yellow"/>
              </w:rPr>
            </w:pPr>
          </w:p>
        </w:tc>
      </w:tr>
      <w:tr w:rsidR="00DD0967" w:rsidRPr="00227E17" w14:paraId="4289813D" w14:textId="77777777" w:rsidTr="00BC01DC">
        <w:trPr>
          <w:trHeight w:val="192"/>
        </w:trPr>
        <w:tc>
          <w:tcPr>
            <w:tcW w:w="491" w:type="pct"/>
            <w:shd w:val="clear" w:color="auto" w:fill="auto"/>
          </w:tcPr>
          <w:p w14:paraId="43C058DD" w14:textId="77777777" w:rsidR="00DD0967" w:rsidRPr="00227E17" w:rsidRDefault="00DD0967" w:rsidP="00897B58">
            <w:pPr>
              <w:numPr>
                <w:ilvl w:val="0"/>
                <w:numId w:val="14"/>
              </w:numPr>
              <w:tabs>
                <w:tab w:val="left" w:pos="8098"/>
              </w:tabs>
              <w:spacing w:before="0"/>
              <w:jc w:val="left"/>
              <w:outlineLvl w:val="0"/>
              <w:rPr>
                <w:rFonts w:cs="Arial"/>
                <w:bCs/>
                <w:color w:val="00B0F0"/>
                <w:kern w:val="28"/>
              </w:rPr>
            </w:pPr>
          </w:p>
        </w:tc>
        <w:tc>
          <w:tcPr>
            <w:tcW w:w="1904" w:type="pct"/>
            <w:shd w:val="clear" w:color="auto" w:fill="auto"/>
          </w:tcPr>
          <w:p w14:paraId="451DE03D" w14:textId="77777777" w:rsidR="00DD0967" w:rsidRPr="00227E17" w:rsidRDefault="00DD0967" w:rsidP="00897B58">
            <w:pPr>
              <w:spacing w:before="0"/>
              <w:rPr>
                <w:rFonts w:eastAsia="MS Mincho" w:cs="Arial"/>
                <w:b/>
                <w:bCs/>
                <w:color w:val="00B0F0"/>
              </w:rPr>
            </w:pPr>
          </w:p>
        </w:tc>
        <w:tc>
          <w:tcPr>
            <w:tcW w:w="1125" w:type="pct"/>
            <w:shd w:val="clear" w:color="auto" w:fill="auto"/>
          </w:tcPr>
          <w:p w14:paraId="263068B7" w14:textId="77777777" w:rsidR="00DD0967" w:rsidRPr="00227E17" w:rsidRDefault="00DD0967" w:rsidP="00897B58">
            <w:pPr>
              <w:tabs>
                <w:tab w:val="left" w:pos="8098"/>
              </w:tabs>
              <w:spacing w:before="0"/>
              <w:outlineLvl w:val="0"/>
              <w:rPr>
                <w:rFonts w:cs="Arial"/>
                <w:bCs/>
                <w:color w:val="00B0F0"/>
                <w:kern w:val="28"/>
                <w:highlight w:val="yellow"/>
              </w:rPr>
            </w:pPr>
          </w:p>
        </w:tc>
        <w:tc>
          <w:tcPr>
            <w:tcW w:w="1480" w:type="pct"/>
            <w:shd w:val="clear" w:color="auto" w:fill="auto"/>
          </w:tcPr>
          <w:p w14:paraId="2A2E052E" w14:textId="77777777" w:rsidR="00DD0967" w:rsidRPr="00227E17" w:rsidRDefault="00DD0967" w:rsidP="00897B58">
            <w:pPr>
              <w:tabs>
                <w:tab w:val="left" w:pos="8098"/>
              </w:tabs>
              <w:spacing w:before="0"/>
              <w:outlineLvl w:val="0"/>
              <w:rPr>
                <w:rFonts w:cs="Arial"/>
                <w:bCs/>
                <w:color w:val="00B0F0"/>
                <w:kern w:val="28"/>
                <w:highlight w:val="yellow"/>
              </w:rPr>
            </w:pPr>
          </w:p>
        </w:tc>
      </w:tr>
      <w:tr w:rsidR="00DD0967" w:rsidRPr="00227E17" w14:paraId="56AB7B69" w14:textId="77777777" w:rsidTr="00BC01DC">
        <w:trPr>
          <w:trHeight w:val="192"/>
        </w:trPr>
        <w:tc>
          <w:tcPr>
            <w:tcW w:w="491" w:type="pct"/>
            <w:shd w:val="clear" w:color="auto" w:fill="auto"/>
          </w:tcPr>
          <w:p w14:paraId="302FDE99" w14:textId="77777777" w:rsidR="00DD0967" w:rsidRPr="00227E17" w:rsidRDefault="00DD0967" w:rsidP="00897B58">
            <w:pPr>
              <w:numPr>
                <w:ilvl w:val="0"/>
                <w:numId w:val="14"/>
              </w:numPr>
              <w:tabs>
                <w:tab w:val="left" w:pos="8098"/>
              </w:tabs>
              <w:spacing w:before="0"/>
              <w:jc w:val="left"/>
              <w:outlineLvl w:val="0"/>
              <w:rPr>
                <w:rFonts w:cs="Arial"/>
                <w:bCs/>
                <w:color w:val="00B0F0"/>
                <w:kern w:val="28"/>
              </w:rPr>
            </w:pPr>
          </w:p>
        </w:tc>
        <w:tc>
          <w:tcPr>
            <w:tcW w:w="1904" w:type="pct"/>
            <w:shd w:val="clear" w:color="auto" w:fill="auto"/>
          </w:tcPr>
          <w:p w14:paraId="377B5A77" w14:textId="77777777" w:rsidR="00DD0967" w:rsidRPr="00227E17" w:rsidRDefault="00DD0967" w:rsidP="00897B58">
            <w:pPr>
              <w:spacing w:before="0"/>
              <w:rPr>
                <w:rFonts w:eastAsia="MS Mincho" w:cs="Arial"/>
                <w:b/>
                <w:bCs/>
                <w:color w:val="00B0F0"/>
              </w:rPr>
            </w:pPr>
          </w:p>
        </w:tc>
        <w:tc>
          <w:tcPr>
            <w:tcW w:w="1125" w:type="pct"/>
            <w:shd w:val="clear" w:color="auto" w:fill="auto"/>
          </w:tcPr>
          <w:p w14:paraId="124A5AA1" w14:textId="77777777" w:rsidR="00DD0967" w:rsidRPr="00227E17" w:rsidRDefault="00DD0967" w:rsidP="00897B58">
            <w:pPr>
              <w:tabs>
                <w:tab w:val="left" w:pos="8098"/>
              </w:tabs>
              <w:spacing w:before="0"/>
              <w:outlineLvl w:val="0"/>
              <w:rPr>
                <w:rFonts w:cs="Arial"/>
                <w:bCs/>
                <w:color w:val="00B0F0"/>
                <w:kern w:val="28"/>
                <w:highlight w:val="yellow"/>
              </w:rPr>
            </w:pPr>
          </w:p>
        </w:tc>
        <w:tc>
          <w:tcPr>
            <w:tcW w:w="1480" w:type="pct"/>
            <w:shd w:val="clear" w:color="auto" w:fill="auto"/>
          </w:tcPr>
          <w:p w14:paraId="49838C55" w14:textId="77777777" w:rsidR="00DD0967" w:rsidRPr="00227E17" w:rsidRDefault="00DD0967" w:rsidP="00897B58">
            <w:pPr>
              <w:tabs>
                <w:tab w:val="left" w:pos="8098"/>
              </w:tabs>
              <w:spacing w:before="0"/>
              <w:outlineLvl w:val="0"/>
              <w:rPr>
                <w:rFonts w:cs="Arial"/>
                <w:bCs/>
                <w:color w:val="00B0F0"/>
                <w:kern w:val="28"/>
                <w:highlight w:val="yellow"/>
              </w:rPr>
            </w:pPr>
          </w:p>
        </w:tc>
      </w:tr>
      <w:tr w:rsidR="00DD0967" w:rsidRPr="00227E17" w14:paraId="01BA9A80" w14:textId="77777777" w:rsidTr="00BC01DC">
        <w:trPr>
          <w:trHeight w:val="192"/>
        </w:trPr>
        <w:tc>
          <w:tcPr>
            <w:tcW w:w="491" w:type="pct"/>
            <w:shd w:val="clear" w:color="auto" w:fill="auto"/>
          </w:tcPr>
          <w:p w14:paraId="0BAA3F84" w14:textId="77777777" w:rsidR="00DD0967" w:rsidRPr="00227E17" w:rsidRDefault="00DD0967" w:rsidP="00897B58">
            <w:pPr>
              <w:numPr>
                <w:ilvl w:val="0"/>
                <w:numId w:val="14"/>
              </w:numPr>
              <w:tabs>
                <w:tab w:val="left" w:pos="8098"/>
              </w:tabs>
              <w:spacing w:before="0"/>
              <w:jc w:val="left"/>
              <w:outlineLvl w:val="0"/>
              <w:rPr>
                <w:rFonts w:cs="Arial"/>
                <w:bCs/>
                <w:color w:val="00B0F0"/>
                <w:kern w:val="28"/>
              </w:rPr>
            </w:pPr>
          </w:p>
        </w:tc>
        <w:tc>
          <w:tcPr>
            <w:tcW w:w="1904" w:type="pct"/>
            <w:shd w:val="clear" w:color="auto" w:fill="auto"/>
          </w:tcPr>
          <w:p w14:paraId="1D5372A9" w14:textId="77777777" w:rsidR="00DD0967" w:rsidRPr="00227E17" w:rsidRDefault="00DD0967" w:rsidP="00897B58">
            <w:pPr>
              <w:spacing w:before="0"/>
              <w:rPr>
                <w:rFonts w:eastAsia="MS Mincho" w:cs="Arial"/>
                <w:b/>
                <w:bCs/>
                <w:color w:val="00B0F0"/>
              </w:rPr>
            </w:pPr>
          </w:p>
        </w:tc>
        <w:tc>
          <w:tcPr>
            <w:tcW w:w="1125" w:type="pct"/>
            <w:shd w:val="clear" w:color="auto" w:fill="auto"/>
          </w:tcPr>
          <w:p w14:paraId="256290B7" w14:textId="77777777" w:rsidR="00DD0967" w:rsidRPr="00227E17" w:rsidRDefault="00DD0967" w:rsidP="00897B58">
            <w:pPr>
              <w:tabs>
                <w:tab w:val="left" w:pos="8098"/>
              </w:tabs>
              <w:spacing w:before="0"/>
              <w:outlineLvl w:val="0"/>
              <w:rPr>
                <w:rFonts w:cs="Arial"/>
                <w:bCs/>
                <w:color w:val="00B0F0"/>
                <w:kern w:val="28"/>
                <w:highlight w:val="yellow"/>
              </w:rPr>
            </w:pPr>
          </w:p>
        </w:tc>
        <w:tc>
          <w:tcPr>
            <w:tcW w:w="1480" w:type="pct"/>
            <w:shd w:val="clear" w:color="auto" w:fill="auto"/>
          </w:tcPr>
          <w:p w14:paraId="515695B8" w14:textId="77777777" w:rsidR="00DD0967" w:rsidRPr="00227E17" w:rsidRDefault="00DD0967" w:rsidP="00897B58">
            <w:pPr>
              <w:tabs>
                <w:tab w:val="left" w:pos="8098"/>
              </w:tabs>
              <w:spacing w:before="0"/>
              <w:outlineLvl w:val="0"/>
              <w:rPr>
                <w:rFonts w:cs="Arial"/>
                <w:bCs/>
                <w:color w:val="00B0F0"/>
                <w:kern w:val="28"/>
                <w:highlight w:val="yellow"/>
              </w:rPr>
            </w:pPr>
          </w:p>
        </w:tc>
      </w:tr>
      <w:tr w:rsidR="00DD0967" w:rsidRPr="00227E17" w14:paraId="3C15BB58" w14:textId="77777777" w:rsidTr="00BC01DC">
        <w:trPr>
          <w:trHeight w:val="192"/>
        </w:trPr>
        <w:tc>
          <w:tcPr>
            <w:tcW w:w="491" w:type="pct"/>
            <w:shd w:val="clear" w:color="auto" w:fill="auto"/>
          </w:tcPr>
          <w:p w14:paraId="6EC5CE21" w14:textId="77777777" w:rsidR="00DD0967" w:rsidRPr="00227E17" w:rsidRDefault="00DD0967" w:rsidP="00897B58">
            <w:pPr>
              <w:numPr>
                <w:ilvl w:val="0"/>
                <w:numId w:val="14"/>
              </w:numPr>
              <w:tabs>
                <w:tab w:val="left" w:pos="8098"/>
              </w:tabs>
              <w:spacing w:before="0"/>
              <w:jc w:val="left"/>
              <w:outlineLvl w:val="0"/>
              <w:rPr>
                <w:rFonts w:cs="Arial"/>
                <w:bCs/>
                <w:color w:val="00B0F0"/>
                <w:kern w:val="28"/>
              </w:rPr>
            </w:pPr>
          </w:p>
        </w:tc>
        <w:tc>
          <w:tcPr>
            <w:tcW w:w="1904" w:type="pct"/>
            <w:shd w:val="clear" w:color="auto" w:fill="auto"/>
          </w:tcPr>
          <w:p w14:paraId="3581B995" w14:textId="77777777" w:rsidR="00DD0967" w:rsidRPr="00227E17" w:rsidRDefault="00DD0967" w:rsidP="00897B58">
            <w:pPr>
              <w:spacing w:before="0"/>
              <w:rPr>
                <w:rFonts w:eastAsia="MS Mincho" w:cs="Arial"/>
                <w:b/>
                <w:bCs/>
                <w:color w:val="00B0F0"/>
              </w:rPr>
            </w:pPr>
          </w:p>
        </w:tc>
        <w:tc>
          <w:tcPr>
            <w:tcW w:w="1125" w:type="pct"/>
            <w:shd w:val="clear" w:color="auto" w:fill="auto"/>
          </w:tcPr>
          <w:p w14:paraId="4CB961C5" w14:textId="77777777" w:rsidR="00DD0967" w:rsidRPr="00227E17" w:rsidRDefault="00DD0967" w:rsidP="00897B58">
            <w:pPr>
              <w:tabs>
                <w:tab w:val="left" w:pos="8098"/>
              </w:tabs>
              <w:spacing w:before="0"/>
              <w:outlineLvl w:val="0"/>
              <w:rPr>
                <w:rFonts w:cs="Arial"/>
                <w:bCs/>
                <w:color w:val="00B0F0"/>
                <w:kern w:val="28"/>
                <w:highlight w:val="yellow"/>
              </w:rPr>
            </w:pPr>
          </w:p>
        </w:tc>
        <w:tc>
          <w:tcPr>
            <w:tcW w:w="1480" w:type="pct"/>
            <w:shd w:val="clear" w:color="auto" w:fill="auto"/>
          </w:tcPr>
          <w:p w14:paraId="7EE897D5" w14:textId="77777777" w:rsidR="00DD0967" w:rsidRPr="00227E17" w:rsidRDefault="00DD0967" w:rsidP="00897B58">
            <w:pPr>
              <w:tabs>
                <w:tab w:val="left" w:pos="8098"/>
              </w:tabs>
              <w:spacing w:before="0"/>
              <w:outlineLvl w:val="0"/>
              <w:rPr>
                <w:rFonts w:cs="Arial"/>
                <w:bCs/>
                <w:color w:val="00B0F0"/>
                <w:kern w:val="28"/>
                <w:highlight w:val="yellow"/>
              </w:rPr>
            </w:pPr>
          </w:p>
        </w:tc>
      </w:tr>
      <w:tr w:rsidR="00DD0967" w:rsidRPr="00227E17" w14:paraId="6455DC59" w14:textId="77777777" w:rsidTr="00BC01DC">
        <w:trPr>
          <w:trHeight w:val="192"/>
        </w:trPr>
        <w:tc>
          <w:tcPr>
            <w:tcW w:w="491" w:type="pct"/>
            <w:shd w:val="clear" w:color="auto" w:fill="auto"/>
          </w:tcPr>
          <w:p w14:paraId="28C0E747" w14:textId="77777777" w:rsidR="00DD0967" w:rsidRPr="00227E17" w:rsidRDefault="00DD0967" w:rsidP="00897B58">
            <w:pPr>
              <w:numPr>
                <w:ilvl w:val="0"/>
                <w:numId w:val="14"/>
              </w:numPr>
              <w:tabs>
                <w:tab w:val="left" w:pos="8098"/>
              </w:tabs>
              <w:spacing w:before="0"/>
              <w:jc w:val="left"/>
              <w:outlineLvl w:val="0"/>
              <w:rPr>
                <w:rFonts w:cs="Arial"/>
                <w:bCs/>
                <w:color w:val="00B0F0"/>
                <w:kern w:val="28"/>
              </w:rPr>
            </w:pPr>
          </w:p>
        </w:tc>
        <w:tc>
          <w:tcPr>
            <w:tcW w:w="1904" w:type="pct"/>
            <w:shd w:val="clear" w:color="auto" w:fill="auto"/>
          </w:tcPr>
          <w:p w14:paraId="0B754D23" w14:textId="77777777" w:rsidR="00DD0967" w:rsidRPr="00227E17" w:rsidRDefault="00DD0967" w:rsidP="00897B58">
            <w:pPr>
              <w:spacing w:before="0"/>
              <w:rPr>
                <w:rFonts w:eastAsia="MS Mincho" w:cs="Arial"/>
                <w:b/>
                <w:bCs/>
                <w:color w:val="00B0F0"/>
              </w:rPr>
            </w:pPr>
          </w:p>
        </w:tc>
        <w:tc>
          <w:tcPr>
            <w:tcW w:w="1125" w:type="pct"/>
            <w:shd w:val="clear" w:color="auto" w:fill="auto"/>
          </w:tcPr>
          <w:p w14:paraId="2E1CEFFD" w14:textId="77777777" w:rsidR="00DD0967" w:rsidRPr="00227E17" w:rsidRDefault="00DD0967" w:rsidP="00897B58">
            <w:pPr>
              <w:tabs>
                <w:tab w:val="left" w:pos="8098"/>
              </w:tabs>
              <w:spacing w:before="0"/>
              <w:outlineLvl w:val="0"/>
              <w:rPr>
                <w:rFonts w:cs="Arial"/>
                <w:bCs/>
                <w:color w:val="00B0F0"/>
                <w:kern w:val="28"/>
                <w:highlight w:val="yellow"/>
              </w:rPr>
            </w:pPr>
          </w:p>
        </w:tc>
        <w:tc>
          <w:tcPr>
            <w:tcW w:w="1480" w:type="pct"/>
            <w:shd w:val="clear" w:color="auto" w:fill="auto"/>
          </w:tcPr>
          <w:p w14:paraId="272F8033" w14:textId="77777777" w:rsidR="00DD0967" w:rsidRPr="00227E17" w:rsidRDefault="00DD0967" w:rsidP="00897B58">
            <w:pPr>
              <w:tabs>
                <w:tab w:val="left" w:pos="8098"/>
              </w:tabs>
              <w:spacing w:before="0"/>
              <w:outlineLvl w:val="0"/>
              <w:rPr>
                <w:rFonts w:cs="Arial"/>
                <w:bCs/>
                <w:color w:val="00B0F0"/>
                <w:kern w:val="28"/>
                <w:highlight w:val="yellow"/>
              </w:rPr>
            </w:pPr>
          </w:p>
        </w:tc>
      </w:tr>
      <w:tr w:rsidR="00DD0967" w:rsidRPr="00227E17" w14:paraId="444ED281" w14:textId="77777777" w:rsidTr="00BC01DC">
        <w:trPr>
          <w:trHeight w:val="192"/>
        </w:trPr>
        <w:tc>
          <w:tcPr>
            <w:tcW w:w="491" w:type="pct"/>
            <w:shd w:val="clear" w:color="auto" w:fill="auto"/>
          </w:tcPr>
          <w:p w14:paraId="4CF32889" w14:textId="77777777" w:rsidR="00DD0967" w:rsidRPr="00227E17" w:rsidRDefault="00DD0967" w:rsidP="00897B58">
            <w:pPr>
              <w:numPr>
                <w:ilvl w:val="0"/>
                <w:numId w:val="14"/>
              </w:numPr>
              <w:tabs>
                <w:tab w:val="left" w:pos="8098"/>
              </w:tabs>
              <w:spacing w:before="0"/>
              <w:jc w:val="left"/>
              <w:outlineLvl w:val="0"/>
              <w:rPr>
                <w:rFonts w:cs="Arial"/>
                <w:bCs/>
                <w:color w:val="00B0F0"/>
                <w:kern w:val="28"/>
              </w:rPr>
            </w:pPr>
          </w:p>
        </w:tc>
        <w:tc>
          <w:tcPr>
            <w:tcW w:w="1904" w:type="pct"/>
            <w:shd w:val="clear" w:color="auto" w:fill="auto"/>
          </w:tcPr>
          <w:p w14:paraId="2766E052" w14:textId="77777777" w:rsidR="00DD0967" w:rsidRPr="00227E17" w:rsidRDefault="00DD0967" w:rsidP="00897B58">
            <w:pPr>
              <w:spacing w:before="0"/>
              <w:rPr>
                <w:rFonts w:eastAsia="MS Mincho" w:cs="Arial"/>
                <w:b/>
                <w:bCs/>
                <w:color w:val="00B0F0"/>
              </w:rPr>
            </w:pPr>
          </w:p>
        </w:tc>
        <w:tc>
          <w:tcPr>
            <w:tcW w:w="1125" w:type="pct"/>
            <w:shd w:val="clear" w:color="auto" w:fill="auto"/>
          </w:tcPr>
          <w:p w14:paraId="30B86762" w14:textId="77777777" w:rsidR="00DD0967" w:rsidRPr="00227E17" w:rsidRDefault="00DD0967" w:rsidP="00897B58">
            <w:pPr>
              <w:tabs>
                <w:tab w:val="left" w:pos="8098"/>
              </w:tabs>
              <w:spacing w:before="0"/>
              <w:outlineLvl w:val="0"/>
              <w:rPr>
                <w:rFonts w:cs="Arial"/>
                <w:bCs/>
                <w:color w:val="00B0F0"/>
                <w:kern w:val="28"/>
                <w:highlight w:val="yellow"/>
              </w:rPr>
            </w:pPr>
          </w:p>
        </w:tc>
        <w:tc>
          <w:tcPr>
            <w:tcW w:w="1480" w:type="pct"/>
            <w:shd w:val="clear" w:color="auto" w:fill="auto"/>
          </w:tcPr>
          <w:p w14:paraId="2D62D9EB" w14:textId="77777777" w:rsidR="00DD0967" w:rsidRPr="00227E17" w:rsidRDefault="00DD0967" w:rsidP="00897B58">
            <w:pPr>
              <w:tabs>
                <w:tab w:val="left" w:pos="8098"/>
              </w:tabs>
              <w:spacing w:before="0"/>
              <w:outlineLvl w:val="0"/>
              <w:rPr>
                <w:rFonts w:cs="Arial"/>
                <w:bCs/>
                <w:color w:val="00B0F0"/>
                <w:kern w:val="28"/>
                <w:highlight w:val="yellow"/>
              </w:rPr>
            </w:pPr>
          </w:p>
        </w:tc>
      </w:tr>
    </w:tbl>
    <w:p w14:paraId="1EEE794E" w14:textId="77777777" w:rsidR="00343A18" w:rsidRPr="00227E17" w:rsidRDefault="00343A18" w:rsidP="00897B58">
      <w:pPr>
        <w:spacing w:before="0"/>
        <w:rPr>
          <w:rFont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227E17" w14:paraId="591C009A" w14:textId="77777777" w:rsidTr="00BC01DC">
        <w:trPr>
          <w:jc w:val="center"/>
        </w:trPr>
        <w:tc>
          <w:tcPr>
            <w:tcW w:w="3882" w:type="dxa"/>
          </w:tcPr>
          <w:p w14:paraId="3DB06207" w14:textId="77777777" w:rsidR="00343A18" w:rsidRPr="00227E17" w:rsidRDefault="00343A18" w:rsidP="00897B58">
            <w:pPr>
              <w:spacing w:before="0"/>
              <w:jc w:val="center"/>
              <w:rPr>
                <w:rFonts w:cs="Arial"/>
                <w:color w:val="00B0F0"/>
              </w:rPr>
            </w:pPr>
            <w:r w:rsidRPr="00227E17">
              <w:rPr>
                <w:rFonts w:cs="Arial"/>
                <w:color w:val="00B0F0"/>
              </w:rPr>
              <w:t>Датум:</w:t>
            </w:r>
          </w:p>
        </w:tc>
        <w:tc>
          <w:tcPr>
            <w:tcW w:w="2127" w:type="dxa"/>
          </w:tcPr>
          <w:p w14:paraId="32AD8554" w14:textId="77777777" w:rsidR="00343A18" w:rsidRPr="00227E17" w:rsidRDefault="00343A18" w:rsidP="00897B58">
            <w:pPr>
              <w:spacing w:before="0"/>
              <w:jc w:val="center"/>
              <w:rPr>
                <w:rFonts w:cs="Arial"/>
                <w:color w:val="00B0F0"/>
                <w:lang w:val="ru-RU"/>
              </w:rPr>
            </w:pPr>
          </w:p>
        </w:tc>
        <w:tc>
          <w:tcPr>
            <w:tcW w:w="4022" w:type="dxa"/>
          </w:tcPr>
          <w:p w14:paraId="45E0B8BD" w14:textId="77777777" w:rsidR="00343A18" w:rsidRPr="00227E17" w:rsidRDefault="00343A18" w:rsidP="00897B58">
            <w:pPr>
              <w:spacing w:before="0"/>
              <w:jc w:val="center"/>
              <w:rPr>
                <w:rFonts w:cs="Arial"/>
                <w:color w:val="00B0F0"/>
                <w:lang w:val="ru-RU"/>
              </w:rPr>
            </w:pPr>
            <w:r w:rsidRPr="00227E17">
              <w:rPr>
                <w:rFonts w:cs="Arial"/>
                <w:color w:val="00B0F0"/>
                <w:lang w:val="sr-Cyrl-CS"/>
              </w:rPr>
              <w:t>П</w:t>
            </w:r>
            <w:r w:rsidRPr="00227E17">
              <w:rPr>
                <w:rFonts w:cs="Arial"/>
                <w:color w:val="00B0F0"/>
              </w:rPr>
              <w:t>онуђач</w:t>
            </w:r>
            <w:r w:rsidRPr="00227E17">
              <w:rPr>
                <w:rFonts w:cs="Arial"/>
                <w:color w:val="00B0F0"/>
                <w:lang w:val="ru-RU"/>
              </w:rPr>
              <w:t>:</w:t>
            </w:r>
          </w:p>
        </w:tc>
      </w:tr>
      <w:tr w:rsidR="00343A18" w:rsidRPr="00227E17" w14:paraId="1D57BC03" w14:textId="77777777" w:rsidTr="00BC01DC">
        <w:trPr>
          <w:jc w:val="center"/>
        </w:trPr>
        <w:tc>
          <w:tcPr>
            <w:tcW w:w="3882" w:type="dxa"/>
          </w:tcPr>
          <w:p w14:paraId="224FFAE6" w14:textId="77777777" w:rsidR="00343A18" w:rsidRPr="00227E17" w:rsidRDefault="00343A18" w:rsidP="00897B58">
            <w:pPr>
              <w:spacing w:before="0"/>
              <w:jc w:val="center"/>
              <w:rPr>
                <w:rFonts w:cs="Arial"/>
                <w:color w:val="00B0F0"/>
              </w:rPr>
            </w:pPr>
          </w:p>
        </w:tc>
        <w:tc>
          <w:tcPr>
            <w:tcW w:w="2127" w:type="dxa"/>
          </w:tcPr>
          <w:p w14:paraId="7159130F" w14:textId="77777777" w:rsidR="00343A18" w:rsidRPr="00227E17" w:rsidRDefault="00343A18" w:rsidP="00897B58">
            <w:pPr>
              <w:spacing w:before="0"/>
              <w:jc w:val="center"/>
              <w:rPr>
                <w:rFonts w:cs="Arial"/>
                <w:color w:val="00B0F0"/>
              </w:rPr>
            </w:pPr>
            <w:r w:rsidRPr="00227E17">
              <w:rPr>
                <w:rFonts w:cs="Arial"/>
                <w:color w:val="00B0F0"/>
              </w:rPr>
              <w:t>М.П.</w:t>
            </w:r>
          </w:p>
        </w:tc>
        <w:tc>
          <w:tcPr>
            <w:tcW w:w="4022" w:type="dxa"/>
          </w:tcPr>
          <w:p w14:paraId="013D078F" w14:textId="77777777" w:rsidR="00343A18" w:rsidRPr="00227E17" w:rsidRDefault="00343A18" w:rsidP="00897B58">
            <w:pPr>
              <w:spacing w:before="0"/>
              <w:jc w:val="center"/>
              <w:rPr>
                <w:rFonts w:cs="Arial"/>
                <w:color w:val="00B0F0"/>
                <w:lang w:val="ru-RU"/>
              </w:rPr>
            </w:pPr>
          </w:p>
        </w:tc>
      </w:tr>
      <w:tr w:rsidR="00343A18" w:rsidRPr="00227E17" w14:paraId="5950D997" w14:textId="77777777" w:rsidTr="00BC01DC">
        <w:trPr>
          <w:jc w:val="center"/>
        </w:trPr>
        <w:tc>
          <w:tcPr>
            <w:tcW w:w="3882" w:type="dxa"/>
            <w:tcBorders>
              <w:bottom w:val="single" w:sz="4" w:space="0" w:color="auto"/>
            </w:tcBorders>
          </w:tcPr>
          <w:p w14:paraId="49D4885F" w14:textId="77777777" w:rsidR="00343A18" w:rsidRPr="00227E17" w:rsidRDefault="00343A18" w:rsidP="00897B58">
            <w:pPr>
              <w:spacing w:before="0"/>
              <w:jc w:val="center"/>
              <w:rPr>
                <w:rFonts w:cs="Arial"/>
                <w:color w:val="00B0F0"/>
              </w:rPr>
            </w:pPr>
          </w:p>
        </w:tc>
        <w:tc>
          <w:tcPr>
            <w:tcW w:w="2127" w:type="dxa"/>
          </w:tcPr>
          <w:p w14:paraId="79807C36" w14:textId="77777777" w:rsidR="00343A18" w:rsidRPr="00227E17" w:rsidRDefault="00343A18" w:rsidP="00897B58">
            <w:pPr>
              <w:spacing w:before="0"/>
              <w:jc w:val="center"/>
              <w:rPr>
                <w:rFonts w:cs="Arial"/>
                <w:color w:val="00B0F0"/>
                <w:lang w:val="ru-RU"/>
              </w:rPr>
            </w:pPr>
          </w:p>
        </w:tc>
        <w:tc>
          <w:tcPr>
            <w:tcW w:w="4022" w:type="dxa"/>
            <w:tcBorders>
              <w:bottom w:val="single" w:sz="4" w:space="0" w:color="auto"/>
            </w:tcBorders>
          </w:tcPr>
          <w:p w14:paraId="512A2817" w14:textId="77777777" w:rsidR="00343A18" w:rsidRPr="00227E17" w:rsidRDefault="00343A18" w:rsidP="00897B58">
            <w:pPr>
              <w:spacing w:before="0"/>
              <w:jc w:val="center"/>
              <w:rPr>
                <w:rFonts w:cs="Arial"/>
                <w:color w:val="00B0F0"/>
                <w:lang w:val="ru-RU"/>
              </w:rPr>
            </w:pPr>
          </w:p>
        </w:tc>
      </w:tr>
      <w:tr w:rsidR="00343A18" w:rsidRPr="00227E17" w14:paraId="3D2E3C16" w14:textId="77777777" w:rsidTr="00BC01DC">
        <w:trPr>
          <w:trHeight w:val="389"/>
          <w:jc w:val="center"/>
        </w:trPr>
        <w:tc>
          <w:tcPr>
            <w:tcW w:w="3882" w:type="dxa"/>
            <w:tcBorders>
              <w:top w:val="single" w:sz="4" w:space="0" w:color="auto"/>
            </w:tcBorders>
          </w:tcPr>
          <w:p w14:paraId="0DB84A87" w14:textId="77777777" w:rsidR="00343A18" w:rsidRPr="00227E17" w:rsidRDefault="00343A18" w:rsidP="00897B58">
            <w:pPr>
              <w:spacing w:before="0"/>
              <w:jc w:val="center"/>
              <w:rPr>
                <w:rFonts w:cs="Arial"/>
                <w:color w:val="00B0F0"/>
              </w:rPr>
            </w:pPr>
          </w:p>
        </w:tc>
        <w:tc>
          <w:tcPr>
            <w:tcW w:w="2127" w:type="dxa"/>
          </w:tcPr>
          <w:p w14:paraId="720FDA42" w14:textId="77777777" w:rsidR="00343A18" w:rsidRPr="00227E17" w:rsidRDefault="00343A18" w:rsidP="00897B58">
            <w:pPr>
              <w:spacing w:before="0"/>
              <w:jc w:val="center"/>
              <w:rPr>
                <w:rFonts w:cs="Arial"/>
                <w:color w:val="00B0F0"/>
                <w:lang w:val="ru-RU"/>
              </w:rPr>
            </w:pPr>
          </w:p>
        </w:tc>
        <w:tc>
          <w:tcPr>
            <w:tcW w:w="4022" w:type="dxa"/>
            <w:tcBorders>
              <w:top w:val="single" w:sz="4" w:space="0" w:color="auto"/>
            </w:tcBorders>
          </w:tcPr>
          <w:p w14:paraId="6534FF2D" w14:textId="77777777" w:rsidR="00343A18" w:rsidRPr="00227E17" w:rsidRDefault="00343A18" w:rsidP="00897B58">
            <w:pPr>
              <w:spacing w:before="0"/>
              <w:jc w:val="center"/>
              <w:rPr>
                <w:rFonts w:cs="Arial"/>
                <w:color w:val="00B0F0"/>
                <w:lang w:val="ru-RU"/>
              </w:rPr>
            </w:pPr>
          </w:p>
        </w:tc>
      </w:tr>
    </w:tbl>
    <w:p w14:paraId="31C3F08F" w14:textId="77777777" w:rsidR="00343A18" w:rsidRPr="00227E17" w:rsidRDefault="00343A18" w:rsidP="00897B58">
      <w:pPr>
        <w:spacing w:before="0"/>
        <w:rPr>
          <w:rFonts w:cs="Arial"/>
          <w:b/>
          <w:i/>
          <w:color w:val="00B0F0"/>
          <w:lang w:val="sr-Cyrl-CS"/>
        </w:rPr>
      </w:pPr>
      <w:r w:rsidRPr="00227E17">
        <w:rPr>
          <w:rFonts w:cs="Arial"/>
          <w:b/>
          <w:i/>
          <w:color w:val="00B0F0"/>
          <w:lang w:val="sr-Cyrl-CS"/>
        </w:rPr>
        <w:t>Напомена:</w:t>
      </w:r>
    </w:p>
    <w:p w14:paraId="44F06C40" w14:textId="77777777" w:rsidR="00343A18" w:rsidRPr="00227E17" w:rsidRDefault="00343A18" w:rsidP="00897B58">
      <w:pPr>
        <w:pStyle w:val="KDKomentar"/>
        <w:spacing w:before="0"/>
        <w:rPr>
          <w:rFonts w:cs="Arial"/>
          <w:i w:val="0"/>
          <w:sz w:val="22"/>
          <w:szCs w:val="22"/>
          <w:lang w:val="sr-Cyrl-CS"/>
        </w:rPr>
      </w:pPr>
      <w:r w:rsidRPr="00227E17">
        <w:rPr>
          <w:rFonts w:eastAsia="TimesNewRomanPS-BoldMT" w:cs="Arial"/>
          <w:sz w:val="22"/>
          <w:szCs w:val="22"/>
        </w:rPr>
        <w:t xml:space="preserve">-Уколико </w:t>
      </w:r>
      <w:r w:rsidRPr="00227E17">
        <w:rPr>
          <w:rFonts w:eastAsia="TimesNewRomanPS-BoldMT" w:cs="Arial"/>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27E17">
        <w:rPr>
          <w:rFonts w:cs="Arial"/>
          <w:sz w:val="22"/>
          <w:szCs w:val="22"/>
          <w:lang w:val="sr-Cyrl-CS"/>
        </w:rPr>
        <w:t xml:space="preserve">Изјава </w:t>
      </w:r>
      <w:r w:rsidRPr="00227E17">
        <w:rPr>
          <w:rFonts w:cs="Arial"/>
          <w:sz w:val="22"/>
          <w:szCs w:val="22"/>
        </w:rPr>
        <w:t>мора бити попуњена, потписана од стране овлашћеног лица</w:t>
      </w:r>
      <w:r w:rsidRPr="00227E17">
        <w:rPr>
          <w:rFonts w:cs="Arial"/>
          <w:sz w:val="22"/>
          <w:szCs w:val="22"/>
          <w:lang w:val="sr-Cyrl-CS"/>
        </w:rPr>
        <w:t xml:space="preserve"> за заступање</w:t>
      </w:r>
      <w:r w:rsidRPr="00227E17">
        <w:rPr>
          <w:rFonts w:cs="Arial"/>
          <w:sz w:val="22"/>
          <w:szCs w:val="22"/>
        </w:rPr>
        <w:t xml:space="preserve"> понуђача из групе понуђача и оверена печатом.</w:t>
      </w:r>
    </w:p>
    <w:p w14:paraId="5675A5F8" w14:textId="77777777" w:rsidR="00343A18" w:rsidRPr="00227E17" w:rsidRDefault="00343A18" w:rsidP="00897B58">
      <w:pPr>
        <w:spacing w:before="0"/>
        <w:rPr>
          <w:rFonts w:cs="Arial"/>
          <w:i/>
          <w:color w:val="00B0F0"/>
        </w:rPr>
      </w:pPr>
      <w:r w:rsidRPr="00227E17">
        <w:rPr>
          <w:rFonts w:cs="Arial"/>
          <w:i/>
          <w:color w:val="00B0F0"/>
        </w:rPr>
        <w:t>Приликом подношења понуде овај образац копирати у потребном броју примерака.</w:t>
      </w:r>
    </w:p>
    <w:p w14:paraId="7A6D094F" w14:textId="77777777" w:rsidR="00343A18" w:rsidRPr="00227E17" w:rsidRDefault="00343A18" w:rsidP="00897B58">
      <w:pPr>
        <w:spacing w:before="0"/>
        <w:rPr>
          <w:rFonts w:cs="Arial"/>
        </w:rPr>
      </w:pPr>
    </w:p>
    <w:p w14:paraId="440B2352" w14:textId="77777777" w:rsidR="00343A18" w:rsidRPr="00227E17" w:rsidRDefault="00343A18" w:rsidP="00897B58">
      <w:pPr>
        <w:spacing w:before="0"/>
        <w:rPr>
          <w:rFonts w:cs="Arial"/>
        </w:rPr>
      </w:pPr>
    </w:p>
    <w:p w14:paraId="7A56D1EF" w14:textId="77777777" w:rsidR="00343A18" w:rsidRPr="00227E17" w:rsidRDefault="00343A18" w:rsidP="00897B58">
      <w:pPr>
        <w:spacing w:before="0"/>
        <w:rPr>
          <w:rFonts w:cs="Arial"/>
        </w:rPr>
      </w:pPr>
    </w:p>
    <w:p w14:paraId="6FC0B329" w14:textId="77777777" w:rsidR="00343A18" w:rsidRPr="00227E17" w:rsidRDefault="00343A18" w:rsidP="00897B58">
      <w:pPr>
        <w:spacing w:before="0"/>
        <w:rPr>
          <w:rFonts w:cs="Arial"/>
        </w:rPr>
      </w:pPr>
    </w:p>
    <w:p w14:paraId="4EA6171E" w14:textId="77777777" w:rsidR="00343A18" w:rsidRPr="00227E17" w:rsidRDefault="00343A18" w:rsidP="00897B58">
      <w:pPr>
        <w:spacing w:before="0"/>
        <w:rPr>
          <w:rFonts w:cs="Arial"/>
        </w:rPr>
      </w:pPr>
    </w:p>
    <w:p w14:paraId="54D1B10A" w14:textId="77777777" w:rsidR="00343A18" w:rsidRPr="00227E17" w:rsidRDefault="00343A18" w:rsidP="00897B58">
      <w:pPr>
        <w:spacing w:before="0"/>
        <w:rPr>
          <w:rFonts w:cs="Arial"/>
        </w:rPr>
      </w:pPr>
    </w:p>
    <w:p w14:paraId="0B81AFFE" w14:textId="77777777" w:rsidR="00DD0967" w:rsidRDefault="00DD0967" w:rsidP="00897B58">
      <w:pPr>
        <w:spacing w:before="0"/>
        <w:jc w:val="left"/>
        <w:rPr>
          <w:rFonts w:cs="Arial"/>
          <w:b/>
          <w:color w:val="00B0F0"/>
        </w:rPr>
      </w:pPr>
      <w:bookmarkStart w:id="264" w:name="_Toc442559946"/>
      <w:r>
        <w:rPr>
          <w:color w:val="00B0F0"/>
        </w:rPr>
        <w:br w:type="page"/>
      </w:r>
    </w:p>
    <w:p w14:paraId="09495135" w14:textId="77777777" w:rsidR="00343A18" w:rsidRPr="00DD0967" w:rsidRDefault="00343A18" w:rsidP="00897B58">
      <w:pPr>
        <w:pStyle w:val="KDObrazac"/>
        <w:spacing w:before="0"/>
        <w:rPr>
          <w:lang w:val="sr-Cyrl-RS"/>
        </w:rPr>
      </w:pPr>
      <w:r w:rsidRPr="00DD0967">
        <w:lastRenderedPageBreak/>
        <w:t xml:space="preserve">ОБРАЗАЦ </w:t>
      </w:r>
      <w:bookmarkEnd w:id="264"/>
      <w:r w:rsidR="00DD0967" w:rsidRPr="00DD0967">
        <w:rPr>
          <w:lang w:val="sr-Cyrl-RS"/>
        </w:rPr>
        <w:t>6.</w:t>
      </w:r>
    </w:p>
    <w:p w14:paraId="5CBD1EFE" w14:textId="77777777" w:rsidR="007E7BB8" w:rsidRPr="00227E17" w:rsidRDefault="007E7BB8" w:rsidP="00897B58">
      <w:pPr>
        <w:spacing w:before="0"/>
        <w:rPr>
          <w:rFonts w:cs="Arial"/>
          <w:lang w:val="sr-Cyrl-CS"/>
        </w:rPr>
      </w:pPr>
    </w:p>
    <w:p w14:paraId="5E5ACDB7" w14:textId="77777777" w:rsidR="007E7BB8" w:rsidRDefault="007E7BB8" w:rsidP="00897B58">
      <w:pPr>
        <w:spacing w:before="0"/>
        <w:jc w:val="center"/>
        <w:rPr>
          <w:rFonts w:cs="Arial"/>
          <w:b/>
        </w:rPr>
      </w:pPr>
      <w:r w:rsidRPr="00227E17">
        <w:rPr>
          <w:rFonts w:cs="Arial"/>
          <w:b/>
        </w:rPr>
        <w:t>ОБРАЗАЦ ТРОШКОВА ПРИПРЕМЕ ПОНУДЕ</w:t>
      </w:r>
    </w:p>
    <w:p w14:paraId="5C92BE58" w14:textId="77777777" w:rsidR="00D018FB" w:rsidRPr="00227E17" w:rsidRDefault="00D018FB" w:rsidP="00897B58">
      <w:pPr>
        <w:spacing w:before="0"/>
        <w:jc w:val="center"/>
        <w:rPr>
          <w:rFonts w:cs="Arial"/>
          <w:b/>
        </w:rPr>
      </w:pPr>
    </w:p>
    <w:p w14:paraId="049D2025" w14:textId="77777777" w:rsidR="007E7BB8" w:rsidRPr="00227E17" w:rsidRDefault="007E7BB8" w:rsidP="00897B58">
      <w:pPr>
        <w:spacing w:before="0"/>
        <w:jc w:val="center"/>
        <w:rPr>
          <w:rFonts w:cs="Arial"/>
        </w:rPr>
      </w:pPr>
      <w:r w:rsidRPr="00227E17">
        <w:rPr>
          <w:rFonts w:cs="Arial"/>
        </w:rPr>
        <w:t xml:space="preserve">за јавну набавку </w:t>
      </w:r>
      <w:r w:rsidR="00FD6BCE" w:rsidRPr="00227E17">
        <w:rPr>
          <w:rFonts w:cs="Arial"/>
          <w:lang w:val="sr-Cyrl-RS"/>
        </w:rPr>
        <w:t>услуга</w:t>
      </w:r>
      <w:r w:rsidR="00D018FB" w:rsidRPr="00D018FB">
        <w:rPr>
          <w:sz w:val="20"/>
          <w:szCs w:val="20"/>
          <w:lang w:val="sr-Cyrl-RS"/>
        </w:rPr>
        <w:t xml:space="preserve"> </w:t>
      </w:r>
      <w:r w:rsidR="00D018FB">
        <w:rPr>
          <w:sz w:val="20"/>
          <w:szCs w:val="20"/>
          <w:lang w:val="sr-Cyrl-RS"/>
        </w:rPr>
        <w:t>Израда пројекта реконструкције и адаптације хотела „Обреновац“</w:t>
      </w:r>
    </w:p>
    <w:p w14:paraId="1AE6EDAE" w14:textId="77777777" w:rsidR="007E7BB8" w:rsidRDefault="006825F2" w:rsidP="00897B58">
      <w:pPr>
        <w:spacing w:before="0"/>
        <w:jc w:val="center"/>
        <w:rPr>
          <w:rFonts w:cs="Arial"/>
        </w:rPr>
      </w:pPr>
      <w:r w:rsidRPr="00227E17">
        <w:rPr>
          <w:rFonts w:cs="Arial"/>
        </w:rPr>
        <w:t>ЈН</w:t>
      </w:r>
      <w:r w:rsidR="007E7BB8" w:rsidRPr="00227E17">
        <w:rPr>
          <w:rFonts w:cs="Arial"/>
        </w:rPr>
        <w:t xml:space="preserve"> бр.</w:t>
      </w:r>
      <w:r w:rsidR="00D018FB" w:rsidRPr="00D018FB">
        <w:t xml:space="preserve"> </w:t>
      </w:r>
      <w:r w:rsidR="00D018FB" w:rsidRPr="00D018FB">
        <w:rPr>
          <w:rFonts w:cs="Arial"/>
        </w:rPr>
        <w:t xml:space="preserve">ЈН/1000/0648/2018 ЈАНА 3189/2018  </w:t>
      </w:r>
    </w:p>
    <w:p w14:paraId="2838F591" w14:textId="77777777" w:rsidR="00D018FB" w:rsidRPr="00227E17" w:rsidRDefault="00D018FB" w:rsidP="00897B58">
      <w:pPr>
        <w:spacing w:before="0"/>
        <w:jc w:val="center"/>
        <w:rPr>
          <w:rFonts w:cs="Arial"/>
        </w:rPr>
      </w:pPr>
    </w:p>
    <w:p w14:paraId="2C318ED9" w14:textId="77777777" w:rsidR="007E7BB8" w:rsidRPr="00227E17" w:rsidRDefault="007E7BB8" w:rsidP="00897B58">
      <w:pPr>
        <w:tabs>
          <w:tab w:val="left" w:pos="0"/>
        </w:tabs>
        <w:spacing w:before="0"/>
        <w:rPr>
          <w:rFonts w:cs="Arial"/>
          <w:lang w:val="ru-RU"/>
        </w:rPr>
      </w:pPr>
      <w:r w:rsidRPr="00227E1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441E624" w14:textId="77777777" w:rsidR="007E7BB8" w:rsidRPr="00227E17" w:rsidRDefault="007E7BB8" w:rsidP="00897B58">
      <w:pPr>
        <w:tabs>
          <w:tab w:val="left" w:pos="0"/>
        </w:tabs>
        <w:spacing w:before="0"/>
        <w:jc w:val="center"/>
        <w:rPr>
          <w:rFonts w:cs="Arial"/>
          <w:lang w:val="ru-RU"/>
        </w:rPr>
      </w:pPr>
      <w:r w:rsidRPr="00227E17">
        <w:rPr>
          <w:rFonts w:cs="Arial"/>
          <w:lang w:val="ru-RU"/>
        </w:rPr>
        <w:t>СТРУКТУРУ ТРОШКОВА ПРИПРЕМЕ ПОНУДЕ</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016"/>
      </w:tblGrid>
      <w:tr w:rsidR="00D018FB" w:rsidRPr="00D018FB" w14:paraId="293DED68" w14:textId="77777777" w:rsidTr="00897B58">
        <w:trPr>
          <w:trHeight w:val="749"/>
          <w:tblCellSpacing w:w="20" w:type="dxa"/>
        </w:trPr>
        <w:tc>
          <w:tcPr>
            <w:tcW w:w="2743" w:type="pct"/>
            <w:shd w:val="clear" w:color="auto" w:fill="auto"/>
            <w:vAlign w:val="center"/>
          </w:tcPr>
          <w:p w14:paraId="6F26953E" w14:textId="77777777" w:rsidR="007E7BB8" w:rsidRPr="00D018FB" w:rsidRDefault="007E7BB8" w:rsidP="00897B58">
            <w:pPr>
              <w:spacing w:before="0"/>
              <w:jc w:val="center"/>
              <w:rPr>
                <w:rFonts w:cs="Arial"/>
              </w:rPr>
            </w:pPr>
            <w:r w:rsidRPr="00D018FB">
              <w:rPr>
                <w:rFonts w:cs="Arial"/>
              </w:rPr>
              <w:t>трошкови прибављања средстава обезбеђења</w:t>
            </w:r>
          </w:p>
        </w:tc>
        <w:tc>
          <w:tcPr>
            <w:tcW w:w="2195" w:type="pct"/>
            <w:shd w:val="clear" w:color="auto" w:fill="auto"/>
          </w:tcPr>
          <w:p w14:paraId="36386522" w14:textId="77777777" w:rsidR="007E7BB8" w:rsidRPr="00D018FB" w:rsidRDefault="007E7BB8" w:rsidP="00897B58">
            <w:pPr>
              <w:spacing w:before="0"/>
              <w:rPr>
                <w:rFonts w:cs="Arial"/>
              </w:rPr>
            </w:pPr>
          </w:p>
          <w:p w14:paraId="2C8C9BB3" w14:textId="77777777" w:rsidR="007E7BB8" w:rsidRPr="00D018FB" w:rsidRDefault="007E7BB8" w:rsidP="00897B58">
            <w:pPr>
              <w:spacing w:before="0"/>
              <w:rPr>
                <w:rFonts w:cs="Arial"/>
              </w:rPr>
            </w:pPr>
            <w:r w:rsidRPr="00D018FB">
              <w:rPr>
                <w:rFonts w:cs="Arial"/>
              </w:rPr>
              <w:t xml:space="preserve">__________ динара </w:t>
            </w:r>
          </w:p>
        </w:tc>
      </w:tr>
      <w:tr w:rsidR="00D018FB" w:rsidRPr="00D018FB" w14:paraId="77C2E2B9" w14:textId="77777777" w:rsidTr="00897B58">
        <w:trPr>
          <w:trHeight w:val="307"/>
          <w:tblCellSpacing w:w="20" w:type="dxa"/>
        </w:trPr>
        <w:tc>
          <w:tcPr>
            <w:tcW w:w="2743" w:type="pct"/>
            <w:shd w:val="clear" w:color="auto" w:fill="auto"/>
            <w:vAlign w:val="center"/>
          </w:tcPr>
          <w:p w14:paraId="47C97E48" w14:textId="77777777" w:rsidR="007E7BB8" w:rsidRPr="00D018FB" w:rsidRDefault="007E7BB8" w:rsidP="00897B58">
            <w:pPr>
              <w:spacing w:before="0"/>
              <w:jc w:val="center"/>
              <w:rPr>
                <w:rFonts w:cs="Arial"/>
              </w:rPr>
            </w:pPr>
            <w:r w:rsidRPr="00D018FB">
              <w:rPr>
                <w:rFonts w:cs="Arial"/>
              </w:rPr>
              <w:t>Укупни трошкови без ПДВ</w:t>
            </w:r>
          </w:p>
        </w:tc>
        <w:tc>
          <w:tcPr>
            <w:tcW w:w="2195" w:type="pct"/>
            <w:shd w:val="clear" w:color="auto" w:fill="auto"/>
          </w:tcPr>
          <w:p w14:paraId="17FE5F49" w14:textId="77777777" w:rsidR="007E7BB8" w:rsidRPr="00D018FB" w:rsidRDefault="007E7BB8" w:rsidP="00897B58">
            <w:pPr>
              <w:spacing w:before="0"/>
              <w:rPr>
                <w:rFonts w:cs="Arial"/>
              </w:rPr>
            </w:pPr>
          </w:p>
          <w:p w14:paraId="149A1FCE" w14:textId="77777777" w:rsidR="007E7BB8" w:rsidRPr="00D018FB" w:rsidRDefault="007E7BB8" w:rsidP="00897B58">
            <w:pPr>
              <w:spacing w:before="0"/>
              <w:rPr>
                <w:rFonts w:cs="Arial"/>
              </w:rPr>
            </w:pPr>
            <w:r w:rsidRPr="00D018FB">
              <w:rPr>
                <w:rFonts w:cs="Arial"/>
              </w:rPr>
              <w:t>__________ динара</w:t>
            </w:r>
          </w:p>
        </w:tc>
      </w:tr>
      <w:tr w:rsidR="00D018FB" w:rsidRPr="00D018FB" w14:paraId="2CF4A5F4" w14:textId="77777777" w:rsidTr="00897B58">
        <w:trPr>
          <w:trHeight w:val="433"/>
          <w:tblCellSpacing w:w="20" w:type="dxa"/>
        </w:trPr>
        <w:tc>
          <w:tcPr>
            <w:tcW w:w="2743" w:type="pct"/>
            <w:shd w:val="clear" w:color="auto" w:fill="auto"/>
            <w:vAlign w:val="center"/>
          </w:tcPr>
          <w:p w14:paraId="0A80B897" w14:textId="77777777" w:rsidR="007E7BB8" w:rsidRPr="00D018FB" w:rsidRDefault="007E7BB8" w:rsidP="00897B58">
            <w:pPr>
              <w:autoSpaceDE w:val="0"/>
              <w:autoSpaceDN w:val="0"/>
              <w:adjustRightInd w:val="0"/>
              <w:spacing w:before="0"/>
              <w:jc w:val="center"/>
              <w:rPr>
                <w:rFonts w:cs="Arial"/>
              </w:rPr>
            </w:pPr>
            <w:r w:rsidRPr="00D018FB">
              <w:rPr>
                <w:rFonts w:cs="Arial"/>
              </w:rPr>
              <w:t>ПДВ</w:t>
            </w:r>
          </w:p>
        </w:tc>
        <w:tc>
          <w:tcPr>
            <w:tcW w:w="2195" w:type="pct"/>
            <w:shd w:val="clear" w:color="auto" w:fill="auto"/>
          </w:tcPr>
          <w:p w14:paraId="07362332" w14:textId="77777777" w:rsidR="007E7BB8" w:rsidRPr="00D018FB" w:rsidRDefault="007E7BB8" w:rsidP="00897B58">
            <w:pPr>
              <w:spacing w:before="0"/>
              <w:rPr>
                <w:rFonts w:cs="Arial"/>
              </w:rPr>
            </w:pPr>
          </w:p>
          <w:p w14:paraId="42F0DA54" w14:textId="77777777" w:rsidR="007E7BB8" w:rsidRPr="00D018FB" w:rsidRDefault="007E7BB8" w:rsidP="00897B58">
            <w:pPr>
              <w:spacing w:before="0"/>
              <w:rPr>
                <w:rFonts w:cs="Arial"/>
              </w:rPr>
            </w:pPr>
            <w:r w:rsidRPr="00D018FB">
              <w:rPr>
                <w:rFonts w:cs="Arial"/>
              </w:rPr>
              <w:t>__________ динара</w:t>
            </w:r>
          </w:p>
        </w:tc>
      </w:tr>
      <w:tr w:rsidR="00D018FB" w:rsidRPr="00D018FB" w14:paraId="2B17A2C3" w14:textId="77777777" w:rsidTr="00897B58">
        <w:trPr>
          <w:trHeight w:val="190"/>
          <w:tblCellSpacing w:w="20" w:type="dxa"/>
        </w:trPr>
        <w:tc>
          <w:tcPr>
            <w:tcW w:w="2743" w:type="pct"/>
            <w:shd w:val="clear" w:color="auto" w:fill="auto"/>
          </w:tcPr>
          <w:p w14:paraId="408F4886" w14:textId="77777777" w:rsidR="007E7BB8" w:rsidRPr="00D018FB" w:rsidRDefault="007E7BB8" w:rsidP="00897B58">
            <w:pPr>
              <w:spacing w:before="0"/>
              <w:jc w:val="center"/>
              <w:rPr>
                <w:rFonts w:cs="Arial"/>
              </w:rPr>
            </w:pPr>
          </w:p>
          <w:p w14:paraId="53DE1013" w14:textId="77777777" w:rsidR="007E7BB8" w:rsidRPr="00D018FB" w:rsidRDefault="007E7BB8" w:rsidP="00897B58">
            <w:pPr>
              <w:spacing w:before="0"/>
              <w:jc w:val="center"/>
              <w:rPr>
                <w:rFonts w:cs="Arial"/>
              </w:rPr>
            </w:pPr>
            <w:r w:rsidRPr="00D018FB">
              <w:rPr>
                <w:rFonts w:cs="Arial"/>
              </w:rPr>
              <w:t>Укупни  трошкови са ПДВ</w:t>
            </w:r>
          </w:p>
        </w:tc>
        <w:tc>
          <w:tcPr>
            <w:tcW w:w="2195" w:type="pct"/>
            <w:shd w:val="clear" w:color="auto" w:fill="auto"/>
          </w:tcPr>
          <w:p w14:paraId="091B891D" w14:textId="77777777" w:rsidR="007E7BB8" w:rsidRPr="00D018FB" w:rsidRDefault="007E7BB8" w:rsidP="00897B58">
            <w:pPr>
              <w:spacing w:before="0"/>
              <w:rPr>
                <w:rFonts w:cs="Arial"/>
              </w:rPr>
            </w:pPr>
          </w:p>
          <w:p w14:paraId="0067D9B5" w14:textId="77777777" w:rsidR="007E7BB8" w:rsidRPr="00D018FB" w:rsidRDefault="007E7BB8" w:rsidP="00897B58">
            <w:pPr>
              <w:spacing w:before="0"/>
              <w:rPr>
                <w:rFonts w:cs="Arial"/>
              </w:rPr>
            </w:pPr>
            <w:r w:rsidRPr="00D018FB">
              <w:rPr>
                <w:rFonts w:cs="Arial"/>
              </w:rPr>
              <w:t>__________ динара</w:t>
            </w:r>
          </w:p>
        </w:tc>
      </w:tr>
    </w:tbl>
    <w:p w14:paraId="44CBDA8C" w14:textId="77777777" w:rsidR="007E7BB8" w:rsidRPr="00227E17" w:rsidRDefault="007E7BB8" w:rsidP="00897B58">
      <w:pPr>
        <w:tabs>
          <w:tab w:val="left" w:pos="0"/>
        </w:tabs>
        <w:spacing w:before="0"/>
        <w:rPr>
          <w:rFonts w:cs="Arial"/>
          <w:lang w:val="ru-RU"/>
        </w:rPr>
      </w:pPr>
      <w:r w:rsidRPr="00227E1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B8C0E91" w14:textId="77777777" w:rsidR="007E7BB8" w:rsidRPr="00227E17" w:rsidRDefault="007E7BB8" w:rsidP="00897B58">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27E17" w14:paraId="64302194" w14:textId="77777777" w:rsidTr="00BE2EA9">
        <w:trPr>
          <w:jc w:val="center"/>
        </w:trPr>
        <w:tc>
          <w:tcPr>
            <w:tcW w:w="3882" w:type="dxa"/>
          </w:tcPr>
          <w:p w14:paraId="2717A51F" w14:textId="77777777" w:rsidR="007E7BB8" w:rsidRPr="00227E17" w:rsidRDefault="007E7BB8" w:rsidP="00897B58">
            <w:pPr>
              <w:spacing w:before="0"/>
              <w:jc w:val="center"/>
              <w:rPr>
                <w:rFonts w:cs="Arial"/>
              </w:rPr>
            </w:pPr>
            <w:r w:rsidRPr="00227E17">
              <w:rPr>
                <w:rFonts w:cs="Arial"/>
              </w:rPr>
              <w:t>Датум:</w:t>
            </w:r>
          </w:p>
        </w:tc>
        <w:tc>
          <w:tcPr>
            <w:tcW w:w="2127" w:type="dxa"/>
          </w:tcPr>
          <w:p w14:paraId="512664F0" w14:textId="77777777" w:rsidR="007E7BB8" w:rsidRPr="00227E17" w:rsidRDefault="007E7BB8" w:rsidP="00897B58">
            <w:pPr>
              <w:spacing w:before="0"/>
              <w:jc w:val="center"/>
              <w:rPr>
                <w:rFonts w:cs="Arial"/>
                <w:lang w:val="ru-RU"/>
              </w:rPr>
            </w:pPr>
          </w:p>
        </w:tc>
        <w:tc>
          <w:tcPr>
            <w:tcW w:w="4022" w:type="dxa"/>
          </w:tcPr>
          <w:p w14:paraId="48FB1A63" w14:textId="77777777" w:rsidR="007E7BB8" w:rsidRPr="00227E17" w:rsidRDefault="007E7BB8" w:rsidP="00897B58">
            <w:pPr>
              <w:spacing w:before="0"/>
              <w:jc w:val="center"/>
              <w:rPr>
                <w:rFonts w:cs="Arial"/>
                <w:lang w:val="sr-Cyrl-CS"/>
              </w:rPr>
            </w:pPr>
            <w:r w:rsidRPr="00227E17">
              <w:rPr>
                <w:rFonts w:cs="Arial"/>
                <w:lang w:val="sr-Cyrl-CS"/>
              </w:rPr>
              <w:t>П</w:t>
            </w:r>
            <w:r w:rsidRPr="00227E17">
              <w:rPr>
                <w:rFonts w:cs="Arial"/>
              </w:rPr>
              <w:t>онуђач</w:t>
            </w:r>
          </w:p>
        </w:tc>
      </w:tr>
      <w:tr w:rsidR="007E7BB8" w:rsidRPr="00227E17" w14:paraId="261743D9" w14:textId="77777777" w:rsidTr="00BE2EA9">
        <w:trPr>
          <w:jc w:val="center"/>
        </w:trPr>
        <w:tc>
          <w:tcPr>
            <w:tcW w:w="3882" w:type="dxa"/>
          </w:tcPr>
          <w:p w14:paraId="25850DE6" w14:textId="77777777" w:rsidR="007E7BB8" w:rsidRPr="00227E17" w:rsidRDefault="007E7BB8" w:rsidP="00897B58">
            <w:pPr>
              <w:spacing w:before="0"/>
              <w:jc w:val="center"/>
              <w:rPr>
                <w:rFonts w:cs="Arial"/>
              </w:rPr>
            </w:pPr>
          </w:p>
        </w:tc>
        <w:tc>
          <w:tcPr>
            <w:tcW w:w="2127" w:type="dxa"/>
          </w:tcPr>
          <w:p w14:paraId="7C72EFF1" w14:textId="77777777" w:rsidR="007E7BB8" w:rsidRPr="00227E17" w:rsidRDefault="007E7BB8" w:rsidP="00897B58">
            <w:pPr>
              <w:spacing w:before="0"/>
              <w:jc w:val="center"/>
              <w:rPr>
                <w:rFonts w:cs="Arial"/>
              </w:rPr>
            </w:pPr>
            <w:r w:rsidRPr="00227E17">
              <w:rPr>
                <w:rFonts w:cs="Arial"/>
              </w:rPr>
              <w:t>М.П.</w:t>
            </w:r>
          </w:p>
        </w:tc>
        <w:tc>
          <w:tcPr>
            <w:tcW w:w="4022" w:type="dxa"/>
          </w:tcPr>
          <w:p w14:paraId="606BE403" w14:textId="77777777" w:rsidR="007E7BB8" w:rsidRPr="00227E17" w:rsidRDefault="007E7BB8" w:rsidP="00897B58">
            <w:pPr>
              <w:spacing w:before="0"/>
              <w:jc w:val="center"/>
              <w:rPr>
                <w:rFonts w:cs="Arial"/>
                <w:lang w:val="ru-RU"/>
              </w:rPr>
            </w:pPr>
          </w:p>
        </w:tc>
      </w:tr>
      <w:tr w:rsidR="007E7BB8" w:rsidRPr="00227E17" w14:paraId="7CFDFCF3" w14:textId="77777777" w:rsidTr="00BE2EA9">
        <w:trPr>
          <w:jc w:val="center"/>
        </w:trPr>
        <w:tc>
          <w:tcPr>
            <w:tcW w:w="3882" w:type="dxa"/>
            <w:tcBorders>
              <w:bottom w:val="single" w:sz="4" w:space="0" w:color="auto"/>
            </w:tcBorders>
          </w:tcPr>
          <w:p w14:paraId="65929FDD" w14:textId="77777777" w:rsidR="007E7BB8" w:rsidRPr="00227E17" w:rsidRDefault="007E7BB8" w:rsidP="00897B58">
            <w:pPr>
              <w:spacing w:before="0"/>
              <w:jc w:val="center"/>
              <w:rPr>
                <w:rFonts w:cs="Arial"/>
              </w:rPr>
            </w:pPr>
          </w:p>
        </w:tc>
        <w:tc>
          <w:tcPr>
            <w:tcW w:w="2127" w:type="dxa"/>
          </w:tcPr>
          <w:p w14:paraId="450BDECA" w14:textId="77777777" w:rsidR="007E7BB8" w:rsidRPr="00227E17" w:rsidRDefault="007E7BB8" w:rsidP="00897B58">
            <w:pPr>
              <w:spacing w:before="0"/>
              <w:jc w:val="center"/>
              <w:rPr>
                <w:rFonts w:cs="Arial"/>
                <w:lang w:val="ru-RU"/>
              </w:rPr>
            </w:pPr>
          </w:p>
        </w:tc>
        <w:tc>
          <w:tcPr>
            <w:tcW w:w="4022" w:type="dxa"/>
            <w:tcBorders>
              <w:bottom w:val="single" w:sz="4" w:space="0" w:color="auto"/>
            </w:tcBorders>
          </w:tcPr>
          <w:p w14:paraId="736ECEBC" w14:textId="77777777" w:rsidR="007E7BB8" w:rsidRPr="00227E17" w:rsidRDefault="007E7BB8" w:rsidP="00897B58">
            <w:pPr>
              <w:spacing w:before="0"/>
              <w:jc w:val="center"/>
              <w:rPr>
                <w:rFonts w:cs="Arial"/>
                <w:lang w:val="ru-RU"/>
              </w:rPr>
            </w:pPr>
          </w:p>
        </w:tc>
      </w:tr>
      <w:tr w:rsidR="007E7BB8" w:rsidRPr="00227E17" w14:paraId="75CA51FC" w14:textId="77777777" w:rsidTr="00BE2EA9">
        <w:trPr>
          <w:trHeight w:val="389"/>
          <w:jc w:val="center"/>
        </w:trPr>
        <w:tc>
          <w:tcPr>
            <w:tcW w:w="3882" w:type="dxa"/>
            <w:tcBorders>
              <w:top w:val="single" w:sz="4" w:space="0" w:color="auto"/>
            </w:tcBorders>
          </w:tcPr>
          <w:p w14:paraId="36DE03D1" w14:textId="77777777" w:rsidR="007E7BB8" w:rsidRPr="00227E17" w:rsidRDefault="007E7BB8" w:rsidP="00897B58">
            <w:pPr>
              <w:spacing w:before="0"/>
              <w:jc w:val="center"/>
              <w:rPr>
                <w:rFonts w:cs="Arial"/>
              </w:rPr>
            </w:pPr>
          </w:p>
        </w:tc>
        <w:tc>
          <w:tcPr>
            <w:tcW w:w="2127" w:type="dxa"/>
          </w:tcPr>
          <w:p w14:paraId="7E454768" w14:textId="77777777" w:rsidR="007E7BB8" w:rsidRPr="00227E17" w:rsidRDefault="007E7BB8" w:rsidP="00897B58">
            <w:pPr>
              <w:spacing w:before="0"/>
              <w:jc w:val="center"/>
              <w:rPr>
                <w:rFonts w:cs="Arial"/>
                <w:lang w:val="ru-RU"/>
              </w:rPr>
            </w:pPr>
          </w:p>
        </w:tc>
        <w:tc>
          <w:tcPr>
            <w:tcW w:w="4022" w:type="dxa"/>
            <w:tcBorders>
              <w:top w:val="single" w:sz="4" w:space="0" w:color="auto"/>
            </w:tcBorders>
          </w:tcPr>
          <w:p w14:paraId="42D162DB" w14:textId="77777777" w:rsidR="007E7BB8" w:rsidRPr="00227E17" w:rsidRDefault="007E7BB8" w:rsidP="00897B58">
            <w:pPr>
              <w:spacing w:before="0"/>
              <w:jc w:val="center"/>
              <w:rPr>
                <w:rFonts w:cs="Arial"/>
                <w:lang w:val="ru-RU"/>
              </w:rPr>
            </w:pPr>
          </w:p>
        </w:tc>
      </w:tr>
    </w:tbl>
    <w:p w14:paraId="6DB815FF" w14:textId="77777777" w:rsidR="007E7BB8" w:rsidRPr="00227E17" w:rsidRDefault="007E7BB8" w:rsidP="00897B58">
      <w:pPr>
        <w:tabs>
          <w:tab w:val="left" w:pos="0"/>
        </w:tabs>
        <w:spacing w:before="0"/>
        <w:rPr>
          <w:rFonts w:cs="Arial"/>
          <w:b/>
          <w:i/>
          <w:lang w:val="ru-RU"/>
        </w:rPr>
      </w:pPr>
      <w:r w:rsidRPr="00227E17">
        <w:rPr>
          <w:rFonts w:cs="Arial"/>
          <w:b/>
          <w:i/>
          <w:lang w:val="ru-RU"/>
        </w:rPr>
        <w:t>Напомена:</w:t>
      </w:r>
    </w:p>
    <w:p w14:paraId="4A30D5BE" w14:textId="77777777" w:rsidR="007E7BB8" w:rsidRPr="00227E17" w:rsidRDefault="007E7BB8" w:rsidP="00897B58">
      <w:pPr>
        <w:spacing w:before="0"/>
        <w:rPr>
          <w:rFonts w:cs="Arial"/>
          <w:i/>
          <w:lang w:val="ru-RU"/>
        </w:rPr>
      </w:pPr>
      <w:r w:rsidRPr="00227E1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E84A879" w14:textId="77777777" w:rsidR="007E7BB8" w:rsidRPr="00227E17" w:rsidRDefault="007E7BB8" w:rsidP="00897B58">
      <w:pPr>
        <w:tabs>
          <w:tab w:val="left" w:pos="0"/>
        </w:tabs>
        <w:spacing w:before="0"/>
        <w:rPr>
          <w:rFonts w:cs="Arial"/>
          <w:i/>
          <w:lang w:val="ru-RU"/>
        </w:rPr>
      </w:pPr>
      <w:r w:rsidRPr="00227E17">
        <w:rPr>
          <w:rFonts w:cs="Arial"/>
          <w:i/>
        </w:rPr>
        <w:t>-</w:t>
      </w:r>
      <w:r w:rsidRPr="00227E17">
        <w:rPr>
          <w:rFonts w:cs="Arial"/>
          <w:i/>
          <w:lang w:val="sr-Latn-CS"/>
        </w:rPr>
        <w:t>остале трошкове припреме и подношења понуде</w:t>
      </w:r>
      <w:r w:rsidRPr="00227E1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2400A9D" w14:textId="77777777" w:rsidR="007E7BB8" w:rsidRPr="00227E17" w:rsidRDefault="007E7BB8" w:rsidP="00897B58">
      <w:pPr>
        <w:spacing w:before="0"/>
        <w:rPr>
          <w:rFonts w:cs="Arial"/>
          <w:i/>
          <w:lang w:val="ru-RU"/>
        </w:rPr>
      </w:pPr>
      <w:r w:rsidRPr="00227E1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DE40F02" w14:textId="77777777" w:rsidR="007E7BB8" w:rsidRPr="00227E17" w:rsidRDefault="007E7BB8" w:rsidP="00897B58">
      <w:pPr>
        <w:pStyle w:val="KDKomentar"/>
        <w:spacing w:before="0"/>
        <w:rPr>
          <w:rFonts w:eastAsia="TimesNewRomanPS-BoldMT" w:cs="Arial"/>
          <w:color w:val="auto"/>
          <w:sz w:val="22"/>
          <w:szCs w:val="22"/>
        </w:rPr>
      </w:pPr>
      <w:r w:rsidRPr="00227E17">
        <w:rPr>
          <w:rFonts w:eastAsia="TimesNewRomanPS-BoldMT" w:cs="Arial"/>
          <w:color w:val="auto"/>
          <w:sz w:val="22"/>
          <w:szCs w:val="22"/>
        </w:rPr>
        <w:t xml:space="preserve">-Уколико </w:t>
      </w:r>
      <w:r w:rsidRPr="00227E1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27E1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120C819" w14:textId="77777777" w:rsidR="00925E05" w:rsidRPr="00227E17" w:rsidRDefault="007E7BB8" w:rsidP="00897B58">
      <w:pPr>
        <w:pStyle w:val="KDObrazac"/>
        <w:spacing w:before="0"/>
        <w:rPr>
          <w:lang w:val="sr-Cyrl-RS"/>
        </w:rPr>
      </w:pPr>
      <w:r w:rsidRPr="00227E17">
        <w:rPr>
          <w:lang w:val="sr-Latn-CS"/>
        </w:rPr>
        <w:br w:type="page"/>
      </w:r>
      <w:r w:rsidR="00925E05" w:rsidRPr="00227E17">
        <w:rPr>
          <w:lang w:val="sr-Cyrl-RS"/>
        </w:rPr>
        <w:lastRenderedPageBreak/>
        <w:t xml:space="preserve">ПРИЛОГ </w:t>
      </w:r>
      <w:r w:rsidR="00D018FB">
        <w:rPr>
          <w:lang w:val="sr-Cyrl-RS"/>
        </w:rPr>
        <w:t>1.</w:t>
      </w:r>
    </w:p>
    <w:p w14:paraId="51A93109" w14:textId="77777777" w:rsidR="00932668" w:rsidRPr="00227E17" w:rsidRDefault="00932668" w:rsidP="00897B58">
      <w:pPr>
        <w:pStyle w:val="NoSpacing"/>
        <w:suppressAutoHyphens w:val="0"/>
        <w:spacing w:before="0"/>
        <w:jc w:val="center"/>
        <w:rPr>
          <w:rFonts w:cs="Arial"/>
          <w:sz w:val="22"/>
          <w:szCs w:val="22"/>
          <w:lang w:val="sr-Latn-CS"/>
        </w:rPr>
      </w:pPr>
    </w:p>
    <w:p w14:paraId="62CB0AD2" w14:textId="77777777" w:rsidR="00932668" w:rsidRPr="00227E17" w:rsidRDefault="00932668" w:rsidP="00897B58">
      <w:pPr>
        <w:pStyle w:val="NoSpacing"/>
        <w:suppressAutoHyphens w:val="0"/>
        <w:spacing w:before="0"/>
        <w:jc w:val="center"/>
        <w:rPr>
          <w:rFonts w:cs="Arial"/>
          <w:sz w:val="22"/>
          <w:szCs w:val="22"/>
          <w:lang w:val="sr-Latn-CS"/>
        </w:rPr>
      </w:pPr>
    </w:p>
    <w:p w14:paraId="226B115A" w14:textId="77777777" w:rsidR="00932668" w:rsidRPr="00227E17" w:rsidRDefault="00932668" w:rsidP="00897B58">
      <w:pPr>
        <w:pStyle w:val="NoSpacing"/>
        <w:suppressAutoHyphens w:val="0"/>
        <w:spacing w:before="0"/>
        <w:jc w:val="center"/>
        <w:rPr>
          <w:rFonts w:cs="Arial"/>
          <w:b/>
          <w:sz w:val="22"/>
          <w:szCs w:val="22"/>
        </w:rPr>
      </w:pPr>
      <w:r w:rsidRPr="00227E17">
        <w:rPr>
          <w:rFonts w:cs="Arial"/>
          <w:b/>
          <w:sz w:val="22"/>
          <w:szCs w:val="22"/>
        </w:rPr>
        <w:t>СПОРАЗУМ  УЧЕСНИКА ЗАЈЕДНИЧКЕ ПОНУДЕ</w:t>
      </w:r>
    </w:p>
    <w:p w14:paraId="0085753A" w14:textId="77777777" w:rsidR="00932668" w:rsidRPr="00227E17" w:rsidRDefault="00932668" w:rsidP="00897B58">
      <w:pPr>
        <w:pStyle w:val="NoSpacing"/>
        <w:suppressAutoHyphens w:val="0"/>
        <w:spacing w:before="0"/>
        <w:jc w:val="center"/>
        <w:rPr>
          <w:rFonts w:cs="Arial"/>
          <w:b/>
          <w:sz w:val="22"/>
          <w:szCs w:val="22"/>
        </w:rPr>
      </w:pPr>
    </w:p>
    <w:p w14:paraId="1AEEE925" w14:textId="77777777" w:rsidR="00932668" w:rsidRPr="00227E17" w:rsidRDefault="00932668" w:rsidP="00897B58">
      <w:pPr>
        <w:pStyle w:val="NoSpacing"/>
        <w:spacing w:before="0"/>
        <w:rPr>
          <w:rFonts w:cs="Arial"/>
          <w:i/>
          <w:sz w:val="22"/>
          <w:szCs w:val="22"/>
        </w:rPr>
      </w:pPr>
      <w:r w:rsidRPr="00227E17">
        <w:rPr>
          <w:rFonts w:cs="Arial"/>
          <w:i/>
          <w:sz w:val="22"/>
          <w:szCs w:val="22"/>
        </w:rPr>
        <w:t xml:space="preserve">На основу члана 81. Закона о јавним набавкама </w:t>
      </w:r>
      <w:r w:rsidRPr="00227E17">
        <w:rPr>
          <w:rFonts w:eastAsia="TimesNewRomanPSMT" w:cs="Arial"/>
          <w:i/>
          <w:sz w:val="22"/>
          <w:szCs w:val="22"/>
          <w:lang w:val="ru-RU" w:eastAsia="en-US"/>
        </w:rPr>
        <w:t xml:space="preserve">(„Сл. </w:t>
      </w:r>
      <w:r w:rsidRPr="00227E17">
        <w:rPr>
          <w:rFonts w:eastAsia="TimesNewRomanPSMT" w:cs="Arial"/>
          <w:i/>
          <w:sz w:val="22"/>
          <w:szCs w:val="22"/>
          <w:lang w:val="sr-Cyrl-RS" w:eastAsia="en-US"/>
        </w:rPr>
        <w:t>г</w:t>
      </w:r>
      <w:r w:rsidRPr="00227E17">
        <w:rPr>
          <w:rFonts w:eastAsia="TimesNewRomanPSMT" w:cs="Arial"/>
          <w:i/>
          <w:sz w:val="22"/>
          <w:szCs w:val="22"/>
          <w:lang w:val="ru-RU" w:eastAsia="en-US"/>
        </w:rPr>
        <w:t>ласник РС” бр. 1</w:t>
      </w:r>
      <w:r w:rsidRPr="00227E17">
        <w:rPr>
          <w:rFonts w:eastAsia="TimesNewRomanPSMT" w:cs="Arial"/>
          <w:i/>
          <w:sz w:val="22"/>
          <w:szCs w:val="22"/>
          <w:lang w:val="sr-Cyrl-RS" w:eastAsia="en-US"/>
        </w:rPr>
        <w:t>24</w:t>
      </w:r>
      <w:r w:rsidRPr="00227E17">
        <w:rPr>
          <w:rFonts w:eastAsia="TimesNewRomanPSMT" w:cs="Arial"/>
          <w:i/>
          <w:sz w:val="22"/>
          <w:szCs w:val="22"/>
          <w:lang w:val="ru-RU" w:eastAsia="en-US"/>
        </w:rPr>
        <w:t>/20</w:t>
      </w:r>
      <w:r w:rsidRPr="00227E17">
        <w:rPr>
          <w:rFonts w:eastAsia="TimesNewRomanPSMT" w:cs="Arial"/>
          <w:i/>
          <w:sz w:val="22"/>
          <w:szCs w:val="22"/>
          <w:lang w:val="sr-Cyrl-RS" w:eastAsia="en-US"/>
        </w:rPr>
        <w:t>12</w:t>
      </w:r>
      <w:r w:rsidRPr="00227E17">
        <w:rPr>
          <w:rFonts w:eastAsia="TimesNewRomanPSMT" w:cs="Arial"/>
          <w:i/>
          <w:sz w:val="22"/>
          <w:szCs w:val="22"/>
          <w:lang w:val="ru-RU" w:eastAsia="en-US"/>
        </w:rPr>
        <w:t>, 14/15, 68/15</w:t>
      </w:r>
      <w:r w:rsidRPr="00227E1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227E17" w14:paraId="309B59D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A72F753" w14:textId="77777777" w:rsidR="00932668" w:rsidRPr="00227E17" w:rsidRDefault="00932668" w:rsidP="00897B58">
            <w:pPr>
              <w:pStyle w:val="NoSpacing"/>
              <w:spacing w:before="0"/>
              <w:rPr>
                <w:rFonts w:cs="Arial"/>
                <w:sz w:val="22"/>
                <w:szCs w:val="22"/>
              </w:rPr>
            </w:pPr>
            <w:r w:rsidRPr="00227E1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7870A0E" w14:textId="77777777" w:rsidR="00932668" w:rsidRPr="00227E17" w:rsidRDefault="00932668" w:rsidP="00897B58">
            <w:pPr>
              <w:pStyle w:val="NoSpacing"/>
              <w:spacing w:before="0"/>
              <w:rPr>
                <w:rFonts w:cs="Arial"/>
                <w:sz w:val="22"/>
                <w:szCs w:val="22"/>
              </w:rPr>
            </w:pPr>
            <w:r w:rsidRPr="00227E17">
              <w:rPr>
                <w:rFonts w:cs="Arial"/>
                <w:sz w:val="22"/>
                <w:szCs w:val="22"/>
              </w:rPr>
              <w:t>НАЗИВ И СЕДИШТЕ ЧЛАНА ГРУПЕ ПОНУЂАЧА</w:t>
            </w:r>
          </w:p>
          <w:p w14:paraId="62995D40" w14:textId="77777777" w:rsidR="00932668" w:rsidRPr="00227E17" w:rsidRDefault="00932668" w:rsidP="00897B58">
            <w:pPr>
              <w:pStyle w:val="NoSpacing"/>
              <w:spacing w:before="0"/>
              <w:rPr>
                <w:rFonts w:cs="Arial"/>
                <w:sz w:val="22"/>
                <w:szCs w:val="22"/>
              </w:rPr>
            </w:pPr>
          </w:p>
        </w:tc>
      </w:tr>
      <w:tr w:rsidR="00932668" w:rsidRPr="00227E17" w14:paraId="79F12C0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D31F31" w14:textId="77777777" w:rsidR="00932668" w:rsidRPr="00227E17" w:rsidRDefault="00932668" w:rsidP="00897B58">
            <w:pPr>
              <w:pStyle w:val="NoSpacing"/>
              <w:spacing w:before="0"/>
              <w:rPr>
                <w:rFonts w:cs="Arial"/>
                <w:i/>
                <w:sz w:val="22"/>
                <w:szCs w:val="22"/>
              </w:rPr>
            </w:pPr>
            <w:r w:rsidRPr="00227E17">
              <w:rPr>
                <w:rFonts w:cs="Arial"/>
                <w:i/>
                <w:sz w:val="22"/>
                <w:szCs w:val="22"/>
              </w:rPr>
              <w:t>1. Члан</w:t>
            </w:r>
            <w:r w:rsidRPr="00227E17">
              <w:rPr>
                <w:rFonts w:cs="Arial"/>
                <w:i/>
                <w:sz w:val="22"/>
                <w:szCs w:val="22"/>
                <w:lang w:val="sr-Cyrl-RS"/>
              </w:rPr>
              <w:t>у</w:t>
            </w:r>
            <w:r w:rsidRPr="00227E1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608594" w14:textId="77777777" w:rsidR="00932668" w:rsidRPr="00227E17" w:rsidRDefault="00932668" w:rsidP="00897B58">
            <w:pPr>
              <w:pStyle w:val="NoSpacing"/>
              <w:spacing w:before="0"/>
              <w:rPr>
                <w:rFonts w:cs="Arial"/>
                <w:sz w:val="22"/>
                <w:szCs w:val="22"/>
              </w:rPr>
            </w:pPr>
          </w:p>
        </w:tc>
      </w:tr>
      <w:tr w:rsidR="00932668" w:rsidRPr="00227E17" w14:paraId="2E4FDAD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432B0EE" w14:textId="77777777" w:rsidR="00932668" w:rsidRPr="00227E17" w:rsidRDefault="00932668" w:rsidP="00897B58">
            <w:pPr>
              <w:pStyle w:val="NoSpacing"/>
              <w:spacing w:before="0"/>
              <w:rPr>
                <w:rFonts w:cs="Arial"/>
                <w:i/>
                <w:sz w:val="22"/>
                <w:szCs w:val="22"/>
              </w:rPr>
            </w:pPr>
            <w:r w:rsidRPr="00227E17">
              <w:rPr>
                <w:rFonts w:cs="Arial"/>
                <w:i/>
                <w:sz w:val="22"/>
                <w:szCs w:val="22"/>
                <w:lang w:val="sr-Cyrl-RS"/>
              </w:rPr>
              <w:t>2.</w:t>
            </w:r>
            <w:r w:rsidRPr="00227E17">
              <w:rPr>
                <w:rFonts w:cs="Arial"/>
                <w:i/>
                <w:sz w:val="22"/>
                <w:szCs w:val="22"/>
              </w:rPr>
              <w:t xml:space="preserve"> O</w:t>
            </w:r>
            <w:r w:rsidRPr="00227E17">
              <w:rPr>
                <w:rFonts w:cs="Arial"/>
                <w:i/>
                <w:sz w:val="22"/>
                <w:szCs w:val="22"/>
                <w:lang w:val="sr-Cyrl-RS"/>
              </w:rPr>
              <w:t>пис послова</w:t>
            </w:r>
            <w:r w:rsidRPr="00227E17">
              <w:rPr>
                <w:rFonts w:cs="Arial"/>
                <w:i/>
                <w:sz w:val="22"/>
                <w:szCs w:val="22"/>
              </w:rPr>
              <w:t xml:space="preserve"> сваког од понуђача из групе понуђача </w:t>
            </w:r>
            <w:r w:rsidRPr="00227E17">
              <w:rPr>
                <w:rFonts w:cs="Arial"/>
                <w:i/>
                <w:sz w:val="22"/>
                <w:szCs w:val="22"/>
                <w:lang w:val="sr-Cyrl-RS"/>
              </w:rPr>
              <w:t>у</w:t>
            </w:r>
            <w:r w:rsidRPr="00227E17">
              <w:rPr>
                <w:rFonts w:cs="Arial"/>
                <w:i/>
                <w:sz w:val="22"/>
                <w:szCs w:val="22"/>
              </w:rPr>
              <w:t xml:space="preserve"> извршењ</w:t>
            </w:r>
            <w:r w:rsidRPr="00227E17">
              <w:rPr>
                <w:rFonts w:cs="Arial"/>
                <w:i/>
                <w:sz w:val="22"/>
                <w:szCs w:val="22"/>
                <w:lang w:val="sr-Cyrl-RS"/>
              </w:rPr>
              <w:t>у</w:t>
            </w:r>
            <w:r w:rsidRPr="00227E17">
              <w:rPr>
                <w:rFonts w:cs="Arial"/>
                <w:i/>
                <w:sz w:val="22"/>
                <w:szCs w:val="22"/>
              </w:rPr>
              <w:t xml:space="preserve"> уговора:</w:t>
            </w:r>
          </w:p>
          <w:p w14:paraId="17BA70B5" w14:textId="77777777" w:rsidR="00932668" w:rsidRPr="00227E17" w:rsidRDefault="00932668" w:rsidP="00897B58">
            <w:pPr>
              <w:pStyle w:val="NoSpacing"/>
              <w:spacing w:before="0"/>
              <w:rPr>
                <w:rFonts w:cs="Arial"/>
                <w:i/>
                <w:sz w:val="22"/>
                <w:szCs w:val="22"/>
                <w:lang w:val="sr-Cyrl-RS"/>
              </w:rPr>
            </w:pPr>
          </w:p>
          <w:p w14:paraId="668285DA" w14:textId="77777777" w:rsidR="00932668" w:rsidRPr="00227E17" w:rsidRDefault="00932668" w:rsidP="00897B58">
            <w:pPr>
              <w:pStyle w:val="NoSpacing"/>
              <w:spacing w:before="0"/>
              <w:rPr>
                <w:rFonts w:cs="Arial"/>
                <w:i/>
                <w:sz w:val="22"/>
                <w:szCs w:val="22"/>
                <w:lang w:val="sr-Cyrl-RS"/>
              </w:rPr>
            </w:pPr>
          </w:p>
          <w:p w14:paraId="3855DB94" w14:textId="77777777" w:rsidR="00932668" w:rsidRPr="00227E17" w:rsidRDefault="00932668" w:rsidP="00897B58">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0D59F5F" w14:textId="77777777" w:rsidR="00932668" w:rsidRPr="00227E17" w:rsidRDefault="00932668" w:rsidP="00897B58">
            <w:pPr>
              <w:pStyle w:val="NoSpacing"/>
              <w:spacing w:before="0"/>
              <w:rPr>
                <w:rFonts w:cs="Arial"/>
                <w:sz w:val="22"/>
                <w:szCs w:val="22"/>
              </w:rPr>
            </w:pPr>
          </w:p>
        </w:tc>
      </w:tr>
      <w:tr w:rsidR="00932668" w:rsidRPr="00227E17" w14:paraId="4B3259F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88BA0C8" w14:textId="77777777" w:rsidR="00932668" w:rsidRPr="00227E17" w:rsidRDefault="00932668" w:rsidP="00897B58">
            <w:pPr>
              <w:pStyle w:val="NoSpacing"/>
              <w:spacing w:before="0"/>
              <w:rPr>
                <w:rFonts w:cs="Arial"/>
                <w:i/>
                <w:sz w:val="22"/>
                <w:szCs w:val="22"/>
                <w:lang w:val="sr-Cyrl-RS"/>
              </w:rPr>
            </w:pPr>
            <w:r w:rsidRPr="00227E17">
              <w:rPr>
                <w:rFonts w:cs="Arial"/>
                <w:i/>
                <w:sz w:val="22"/>
                <w:szCs w:val="22"/>
                <w:lang w:val="sr-Cyrl-RS"/>
              </w:rPr>
              <w:t>3.Друго:</w:t>
            </w:r>
          </w:p>
          <w:p w14:paraId="2FA3EC5A" w14:textId="77777777" w:rsidR="00932668" w:rsidRPr="00227E17" w:rsidRDefault="00932668" w:rsidP="00897B58">
            <w:pPr>
              <w:pStyle w:val="NoSpacing"/>
              <w:spacing w:before="0"/>
              <w:rPr>
                <w:rFonts w:cs="Arial"/>
                <w:i/>
                <w:sz w:val="22"/>
                <w:szCs w:val="22"/>
                <w:lang w:val="sr-Cyrl-RS"/>
              </w:rPr>
            </w:pPr>
          </w:p>
          <w:p w14:paraId="3EAF0E6A" w14:textId="77777777" w:rsidR="00932668" w:rsidRPr="00227E17" w:rsidRDefault="00932668" w:rsidP="00897B58">
            <w:pPr>
              <w:pStyle w:val="NoSpacing"/>
              <w:spacing w:before="0"/>
              <w:rPr>
                <w:rFonts w:cs="Arial"/>
                <w:i/>
                <w:sz w:val="22"/>
                <w:szCs w:val="22"/>
                <w:lang w:val="sr-Cyrl-RS"/>
              </w:rPr>
            </w:pPr>
          </w:p>
          <w:p w14:paraId="5CC8CA8E" w14:textId="77777777" w:rsidR="00932668" w:rsidRPr="00227E17" w:rsidRDefault="00932668" w:rsidP="00897B58">
            <w:pPr>
              <w:pStyle w:val="NoSpacing"/>
              <w:spacing w:before="0"/>
              <w:rPr>
                <w:rFonts w:cs="Arial"/>
                <w:i/>
                <w:sz w:val="22"/>
                <w:szCs w:val="22"/>
                <w:lang w:val="sr-Cyrl-RS"/>
              </w:rPr>
            </w:pPr>
          </w:p>
          <w:p w14:paraId="1E0F7F75" w14:textId="77777777" w:rsidR="00932668" w:rsidRPr="00227E17" w:rsidRDefault="00932668" w:rsidP="00897B58">
            <w:pPr>
              <w:pStyle w:val="NoSpacing"/>
              <w:spacing w:before="0"/>
              <w:rPr>
                <w:rFonts w:cs="Arial"/>
                <w:i/>
                <w:sz w:val="22"/>
                <w:szCs w:val="22"/>
                <w:lang w:val="sr-Cyrl-RS"/>
              </w:rPr>
            </w:pPr>
          </w:p>
          <w:p w14:paraId="5399651F" w14:textId="77777777" w:rsidR="00932668" w:rsidRPr="00227E17" w:rsidRDefault="00932668" w:rsidP="00897B58">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EC94A40" w14:textId="77777777" w:rsidR="00932668" w:rsidRPr="00227E17" w:rsidRDefault="00932668" w:rsidP="00897B58">
            <w:pPr>
              <w:pStyle w:val="NoSpacing"/>
              <w:spacing w:before="0"/>
              <w:rPr>
                <w:rFonts w:cs="Arial"/>
                <w:sz w:val="22"/>
                <w:szCs w:val="22"/>
              </w:rPr>
            </w:pPr>
          </w:p>
        </w:tc>
      </w:tr>
    </w:tbl>
    <w:p w14:paraId="65B2DF21" w14:textId="77777777" w:rsidR="00932668" w:rsidRPr="00227E17" w:rsidRDefault="00932668" w:rsidP="00897B58">
      <w:pPr>
        <w:tabs>
          <w:tab w:val="num" w:pos="360"/>
        </w:tabs>
        <w:spacing w:before="0"/>
        <w:rPr>
          <w:rFonts w:cs="Arial"/>
          <w:i/>
          <w:spacing w:val="2"/>
          <w:lang w:val="sr-Cyrl-RS"/>
        </w:rPr>
      </w:pPr>
    </w:p>
    <w:p w14:paraId="1A26D2E0" w14:textId="77777777" w:rsidR="00932668" w:rsidRPr="00227E17" w:rsidRDefault="00932668" w:rsidP="00897B58">
      <w:pPr>
        <w:pStyle w:val="NoSpacing"/>
        <w:framePr w:hSpace="180" w:wrap="around" w:vAnchor="text" w:hAnchor="margin" w:y="194"/>
        <w:spacing w:before="0"/>
        <w:rPr>
          <w:rFonts w:cs="Arial"/>
          <w:i/>
          <w:sz w:val="22"/>
          <w:szCs w:val="22"/>
        </w:rPr>
      </w:pPr>
      <w:r w:rsidRPr="00227E17">
        <w:rPr>
          <w:rFonts w:cs="Arial"/>
          <w:i/>
          <w:sz w:val="22"/>
          <w:szCs w:val="22"/>
        </w:rPr>
        <w:t>Потпис одговорног лица члана групе понуђача:</w:t>
      </w:r>
    </w:p>
    <w:p w14:paraId="5E74A5B4" w14:textId="77777777" w:rsidR="00932668" w:rsidRPr="00227E17" w:rsidRDefault="00932668" w:rsidP="00897B58">
      <w:pPr>
        <w:pStyle w:val="NoSpacing"/>
        <w:framePr w:hSpace="180" w:wrap="around" w:vAnchor="text" w:hAnchor="margin" w:y="194"/>
        <w:spacing w:before="0"/>
        <w:rPr>
          <w:rFonts w:cs="Arial"/>
          <w:i/>
          <w:sz w:val="22"/>
          <w:szCs w:val="22"/>
        </w:rPr>
      </w:pPr>
      <w:r w:rsidRPr="00227E17">
        <w:rPr>
          <w:rFonts w:cs="Arial"/>
          <w:i/>
          <w:sz w:val="22"/>
          <w:szCs w:val="22"/>
        </w:rPr>
        <w:t>______________________</w:t>
      </w:r>
    </w:p>
    <w:p w14:paraId="3C05CB6C" w14:textId="77777777" w:rsidR="00932668" w:rsidRPr="00227E17" w:rsidRDefault="00932668" w:rsidP="00897B58">
      <w:pPr>
        <w:tabs>
          <w:tab w:val="num" w:pos="360"/>
        </w:tabs>
        <w:spacing w:before="0"/>
        <w:rPr>
          <w:rFonts w:cs="Arial"/>
          <w:i/>
          <w:lang w:val="sr-Cyrl-CS"/>
        </w:rPr>
      </w:pPr>
      <w:r w:rsidRPr="00227E17">
        <w:rPr>
          <w:rFonts w:cs="Arial"/>
          <w:i/>
          <w:lang w:val="sr-Cyrl-CS"/>
        </w:rPr>
        <w:t xml:space="preserve">                                       м.п.</w:t>
      </w:r>
    </w:p>
    <w:p w14:paraId="4559D0B1" w14:textId="77777777" w:rsidR="00932668" w:rsidRPr="00227E17" w:rsidRDefault="00932668" w:rsidP="00897B58">
      <w:pPr>
        <w:pStyle w:val="NoSpacing"/>
        <w:framePr w:hSpace="180" w:wrap="around" w:vAnchor="text" w:hAnchor="margin" w:y="194"/>
        <w:spacing w:before="0"/>
        <w:rPr>
          <w:rFonts w:cs="Arial"/>
          <w:i/>
          <w:sz w:val="22"/>
          <w:szCs w:val="22"/>
        </w:rPr>
      </w:pPr>
      <w:r w:rsidRPr="00227E17">
        <w:rPr>
          <w:rFonts w:cs="Arial"/>
          <w:i/>
          <w:sz w:val="22"/>
          <w:szCs w:val="22"/>
        </w:rPr>
        <w:t>Потпис одговорног лица члана групе понуђача:</w:t>
      </w:r>
    </w:p>
    <w:p w14:paraId="21A7E3B4" w14:textId="77777777" w:rsidR="00932668" w:rsidRPr="00227E17" w:rsidRDefault="00932668" w:rsidP="00897B58">
      <w:pPr>
        <w:pStyle w:val="NoSpacing"/>
        <w:framePr w:hSpace="180" w:wrap="around" w:vAnchor="text" w:hAnchor="margin" w:y="194"/>
        <w:spacing w:before="0"/>
        <w:rPr>
          <w:rFonts w:cs="Arial"/>
          <w:i/>
          <w:sz w:val="22"/>
          <w:szCs w:val="22"/>
        </w:rPr>
      </w:pPr>
      <w:r w:rsidRPr="00227E17">
        <w:rPr>
          <w:rFonts w:cs="Arial"/>
          <w:i/>
          <w:sz w:val="22"/>
          <w:szCs w:val="22"/>
        </w:rPr>
        <w:t>______________________</w:t>
      </w:r>
    </w:p>
    <w:p w14:paraId="40D73C38" w14:textId="77777777" w:rsidR="00932668" w:rsidRPr="00227E17" w:rsidRDefault="00932668" w:rsidP="00897B58">
      <w:pPr>
        <w:tabs>
          <w:tab w:val="num" w:pos="360"/>
        </w:tabs>
        <w:spacing w:before="0"/>
        <w:rPr>
          <w:rFonts w:cs="Arial"/>
          <w:i/>
          <w:lang w:val="sr-Cyrl-CS"/>
        </w:rPr>
      </w:pPr>
      <w:r w:rsidRPr="00227E17">
        <w:rPr>
          <w:rFonts w:cs="Arial"/>
          <w:i/>
          <w:lang w:val="sr-Cyrl-CS"/>
        </w:rPr>
        <w:t xml:space="preserve">                                       м.п.</w:t>
      </w:r>
    </w:p>
    <w:p w14:paraId="1C2E034B" w14:textId="77777777" w:rsidR="00932668" w:rsidRPr="00227E17" w:rsidRDefault="00932668" w:rsidP="00897B58">
      <w:pPr>
        <w:spacing w:before="0"/>
        <w:rPr>
          <w:rFonts w:cs="Arial"/>
          <w:spacing w:val="4"/>
          <w:lang w:val="sr-Cyrl-RS"/>
        </w:rPr>
      </w:pPr>
      <w:r w:rsidRPr="00227E17">
        <w:rPr>
          <w:rFonts w:cs="Arial"/>
          <w:lang w:val="sr-Cyrl-CS"/>
        </w:rPr>
        <w:t xml:space="preserve">        </w:t>
      </w:r>
      <w:r w:rsidRPr="00227E17">
        <w:rPr>
          <w:rFonts w:cs="Arial"/>
          <w:spacing w:val="4"/>
          <w:lang w:val="sr-Cyrl-CS"/>
        </w:rPr>
        <w:t xml:space="preserve">Датум:                                                                                                  </w:t>
      </w:r>
      <w:r w:rsidRPr="00227E17">
        <w:rPr>
          <w:rFonts w:cs="Arial"/>
          <w:spacing w:val="2"/>
          <w:lang w:val="sr-Latn-CS"/>
        </w:rPr>
        <w:t xml:space="preserve">    </w:t>
      </w:r>
    </w:p>
    <w:p w14:paraId="2C410AA5" w14:textId="77777777" w:rsidR="00932668" w:rsidRPr="00227E17" w:rsidRDefault="00932668" w:rsidP="00897B58">
      <w:pPr>
        <w:tabs>
          <w:tab w:val="num" w:pos="360"/>
        </w:tabs>
        <w:spacing w:before="0"/>
        <w:rPr>
          <w:rFonts w:cs="Arial"/>
          <w:spacing w:val="2"/>
          <w:lang w:val="sr-Cyrl-RS"/>
        </w:rPr>
      </w:pPr>
      <w:r w:rsidRPr="00227E17">
        <w:rPr>
          <w:rFonts w:cs="Arial"/>
          <w:spacing w:val="2"/>
          <w:lang w:val="sr-Cyrl-CS"/>
        </w:rPr>
        <w:t xml:space="preserve">___________                                     </w:t>
      </w:r>
      <w:r w:rsidRPr="00227E17">
        <w:rPr>
          <w:rFonts w:cs="Arial"/>
          <w:spacing w:val="2"/>
          <w:lang w:val="sr-Latn-CS"/>
        </w:rPr>
        <w:t xml:space="preserve">                  </w:t>
      </w:r>
    </w:p>
    <w:p w14:paraId="564230D6" w14:textId="77777777" w:rsidR="00932668" w:rsidRPr="00227E17" w:rsidRDefault="00932668" w:rsidP="00897B58">
      <w:pPr>
        <w:spacing w:before="0"/>
        <w:rPr>
          <w:rFonts w:cs="Arial"/>
        </w:rPr>
      </w:pPr>
    </w:p>
    <w:p w14:paraId="445853DD" w14:textId="77777777" w:rsidR="00B94856" w:rsidRDefault="00B94856" w:rsidP="00897B58">
      <w:pPr>
        <w:spacing w:before="0"/>
        <w:jc w:val="left"/>
        <w:rPr>
          <w:rFonts w:cs="Arial"/>
          <w:color w:val="00B0F0"/>
        </w:rPr>
      </w:pPr>
      <w:r>
        <w:rPr>
          <w:rFonts w:cs="Arial"/>
          <w:color w:val="00B0F0"/>
        </w:rPr>
        <w:br w:type="page"/>
      </w:r>
    </w:p>
    <w:p w14:paraId="0B962220" w14:textId="77777777" w:rsidR="00AD1279" w:rsidRPr="00227E17" w:rsidRDefault="00AD1279" w:rsidP="00897B58">
      <w:pPr>
        <w:spacing w:before="0"/>
        <w:jc w:val="right"/>
        <w:rPr>
          <w:rFonts w:cs="Arial"/>
          <w:color w:val="00B0F0"/>
        </w:rPr>
      </w:pPr>
      <w:r w:rsidRPr="00227E17">
        <w:rPr>
          <w:rFonts w:cs="Arial"/>
          <w:color w:val="00B0F0"/>
        </w:rPr>
        <w:lastRenderedPageBreak/>
        <w:t xml:space="preserve">ПРИЛОГ </w:t>
      </w:r>
      <w:r w:rsidR="00B94856">
        <w:rPr>
          <w:rFonts w:cs="Arial"/>
          <w:color w:val="00B0F0"/>
        </w:rPr>
        <w:t>2.</w:t>
      </w:r>
    </w:p>
    <w:p w14:paraId="19A7DB20" w14:textId="77777777" w:rsidR="00AD1279" w:rsidRPr="00227E17" w:rsidRDefault="00AD1279" w:rsidP="00897B58">
      <w:pPr>
        <w:spacing w:before="0"/>
        <w:rPr>
          <w:rFonts w:cs="Arial"/>
          <w:color w:val="00B0F0"/>
        </w:rPr>
      </w:pPr>
    </w:p>
    <w:p w14:paraId="578E28A0" w14:textId="77777777" w:rsidR="00AD1279" w:rsidRPr="00227E17" w:rsidRDefault="00AD1279" w:rsidP="00897B58">
      <w:pPr>
        <w:spacing w:before="0"/>
        <w:rPr>
          <w:rFonts w:cs="Arial"/>
          <w:color w:val="00B0F0"/>
        </w:rPr>
      </w:pPr>
    </w:p>
    <w:p w14:paraId="03B95F57" w14:textId="77777777" w:rsidR="00AD1279" w:rsidRPr="00227E17" w:rsidRDefault="00AD1279" w:rsidP="00897B58">
      <w:pPr>
        <w:spacing w:before="0"/>
        <w:rPr>
          <w:rFonts w:cs="Arial"/>
          <w:color w:val="00B0F0"/>
        </w:rPr>
      </w:pPr>
      <w:r w:rsidRPr="00227E17">
        <w:rPr>
          <w:rFonts w:cs="Arial"/>
          <w:color w:val="00B0F0"/>
        </w:rPr>
        <w:t xml:space="preserve">ЗАПИСНИК О ПРУЖЕНИМ УСЛУГАМА </w:t>
      </w:r>
    </w:p>
    <w:p w14:paraId="798B3E94" w14:textId="77777777" w:rsidR="00AD1279" w:rsidRPr="00227E17" w:rsidRDefault="00AD1279" w:rsidP="00897B58">
      <w:pPr>
        <w:spacing w:before="0"/>
        <w:rPr>
          <w:rFonts w:cs="Arial"/>
          <w:color w:val="00B0F0"/>
        </w:rPr>
      </w:pPr>
    </w:p>
    <w:p w14:paraId="6DECB9E3" w14:textId="77777777" w:rsidR="00AD1279" w:rsidRPr="00227E17" w:rsidRDefault="00AD1279" w:rsidP="00897B58">
      <w:pPr>
        <w:spacing w:before="0"/>
        <w:rPr>
          <w:rFonts w:cs="Arial"/>
          <w:color w:val="00B0F0"/>
        </w:rPr>
      </w:pPr>
      <w:r w:rsidRPr="00227E17">
        <w:rPr>
          <w:rFonts w:cs="Arial"/>
          <w:color w:val="00B0F0"/>
        </w:rPr>
        <w:tab/>
      </w:r>
      <w:r w:rsidRPr="00227E17">
        <w:rPr>
          <w:rFonts w:cs="Arial"/>
          <w:color w:val="00B0F0"/>
        </w:rPr>
        <w:tab/>
      </w:r>
      <w:r w:rsidRPr="00227E17">
        <w:rPr>
          <w:rFonts w:cs="Arial"/>
          <w:color w:val="00B0F0"/>
        </w:rPr>
        <w:tab/>
        <w:t>Датум ___________</w:t>
      </w:r>
    </w:p>
    <w:p w14:paraId="2DA418B3" w14:textId="77777777" w:rsidR="00AD1279" w:rsidRPr="00227E17" w:rsidRDefault="00AD1279" w:rsidP="00897B58">
      <w:pPr>
        <w:spacing w:before="0"/>
        <w:rPr>
          <w:rFonts w:cs="Arial"/>
          <w:color w:val="00B0F0"/>
        </w:rPr>
      </w:pPr>
    </w:p>
    <w:p w14:paraId="0B545FC6" w14:textId="77777777" w:rsidR="00212A5F" w:rsidRPr="00227E17" w:rsidRDefault="00AD1279" w:rsidP="00897B58">
      <w:pPr>
        <w:tabs>
          <w:tab w:val="left" w:pos="720"/>
          <w:tab w:val="left" w:pos="1440"/>
          <w:tab w:val="left" w:pos="2160"/>
          <w:tab w:val="left" w:pos="2880"/>
          <w:tab w:val="left" w:pos="3600"/>
          <w:tab w:val="left" w:pos="5085"/>
        </w:tabs>
        <w:spacing w:before="0"/>
        <w:rPr>
          <w:rFonts w:cs="Arial"/>
          <w:color w:val="00B0F0"/>
          <w:lang w:val="sr-Cyrl-RS"/>
        </w:rPr>
      </w:pPr>
      <w:r w:rsidRPr="00227E17">
        <w:rPr>
          <w:rFonts w:cs="Arial"/>
          <w:color w:val="00B0F0"/>
        </w:rPr>
        <w:tab/>
        <w:t>ПР</w:t>
      </w:r>
      <w:r w:rsidR="00876242" w:rsidRPr="00227E17">
        <w:rPr>
          <w:rFonts w:cs="Arial"/>
          <w:color w:val="00B0F0"/>
          <w:lang w:val="sr-Cyrl-RS"/>
        </w:rPr>
        <w:t>УЖАЛАЦ УСЛУГА</w:t>
      </w:r>
      <w:r w:rsidRPr="00227E17">
        <w:rPr>
          <w:rFonts w:cs="Arial"/>
          <w:color w:val="00B0F0"/>
        </w:rPr>
        <w:t>:</w:t>
      </w:r>
      <w:r w:rsidRPr="00227E17">
        <w:rPr>
          <w:rFonts w:cs="Arial"/>
          <w:color w:val="00B0F0"/>
        </w:rPr>
        <w:tab/>
      </w:r>
      <w:r w:rsidR="00212A5F" w:rsidRPr="00227E17">
        <w:rPr>
          <w:rFonts w:cs="Arial"/>
          <w:color w:val="00B0F0"/>
        </w:rPr>
        <w:tab/>
      </w:r>
      <w:r w:rsidR="00212A5F" w:rsidRPr="00227E17">
        <w:rPr>
          <w:rFonts w:cs="Arial"/>
          <w:color w:val="00B0F0"/>
          <w:lang w:val="sr-Cyrl-RS"/>
        </w:rPr>
        <w:t xml:space="preserve">      КОРИСНИК УСЛУГА:</w:t>
      </w:r>
    </w:p>
    <w:p w14:paraId="3EEAF31D" w14:textId="77777777" w:rsidR="00AD1279" w:rsidRPr="00227E17" w:rsidRDefault="00212A5F" w:rsidP="00897B58">
      <w:pPr>
        <w:spacing w:before="0"/>
        <w:rPr>
          <w:rFonts w:cs="Arial"/>
          <w:color w:val="00B0F0"/>
        </w:rPr>
      </w:pPr>
      <w:r w:rsidRPr="00227E17">
        <w:rPr>
          <w:rFonts w:cs="Arial"/>
          <w:color w:val="00B0F0"/>
          <w:lang w:val="sr-Cyrl-RS"/>
        </w:rPr>
        <w:t>_________________________</w:t>
      </w:r>
      <w:r w:rsidRPr="00227E17">
        <w:rPr>
          <w:rFonts w:cs="Arial"/>
          <w:color w:val="00B0F0"/>
        </w:rPr>
        <w:tab/>
      </w:r>
      <w:r w:rsidRPr="00227E17">
        <w:rPr>
          <w:rFonts w:cs="Arial"/>
          <w:color w:val="00B0F0"/>
        </w:rPr>
        <w:tab/>
      </w:r>
      <w:r w:rsidRPr="00227E17">
        <w:rPr>
          <w:rFonts w:cs="Arial"/>
          <w:color w:val="00B0F0"/>
          <w:lang w:val="sr-Cyrl-RS"/>
        </w:rPr>
        <w:t xml:space="preserve">        </w:t>
      </w:r>
      <w:r w:rsidRPr="00227E17">
        <w:rPr>
          <w:rFonts w:cs="Arial"/>
          <w:color w:val="00B0F0"/>
        </w:rPr>
        <w:t>___________________________</w:t>
      </w:r>
    </w:p>
    <w:p w14:paraId="567D849D" w14:textId="77777777" w:rsidR="00AD1279" w:rsidRPr="00227E17" w:rsidRDefault="00AD1279" w:rsidP="00897B58">
      <w:pPr>
        <w:spacing w:before="0"/>
        <w:rPr>
          <w:rFonts w:cs="Arial"/>
          <w:color w:val="00B0F0"/>
        </w:rPr>
      </w:pPr>
      <w:r w:rsidRPr="00227E17">
        <w:rPr>
          <w:rFonts w:cs="Arial"/>
          <w:color w:val="00B0F0"/>
        </w:rPr>
        <w:t xml:space="preserve">    (Назив пра</w:t>
      </w:r>
      <w:r w:rsidR="00212A5F" w:rsidRPr="00227E17">
        <w:rPr>
          <w:rFonts w:cs="Arial"/>
          <w:color w:val="00B0F0"/>
        </w:rPr>
        <w:t xml:space="preserve">вног  лица) </w:t>
      </w:r>
      <w:r w:rsidR="00212A5F" w:rsidRPr="00227E17">
        <w:rPr>
          <w:rFonts w:cs="Arial"/>
          <w:color w:val="00B0F0"/>
        </w:rPr>
        <w:tab/>
      </w:r>
      <w:r w:rsidR="00212A5F" w:rsidRPr="00227E17">
        <w:rPr>
          <w:rFonts w:cs="Arial"/>
          <w:color w:val="00B0F0"/>
        </w:rPr>
        <w:tab/>
      </w:r>
      <w:r w:rsidR="00212A5F" w:rsidRPr="00227E17">
        <w:rPr>
          <w:rFonts w:cs="Arial"/>
          <w:color w:val="00B0F0"/>
        </w:rPr>
        <w:tab/>
      </w:r>
      <w:r w:rsidR="00212A5F" w:rsidRPr="00227E17">
        <w:rPr>
          <w:rFonts w:cs="Arial"/>
          <w:color w:val="00B0F0"/>
          <w:lang w:val="sr-Cyrl-RS"/>
        </w:rPr>
        <w:t xml:space="preserve">       </w:t>
      </w:r>
      <w:r w:rsidR="00212A5F" w:rsidRPr="00227E17">
        <w:rPr>
          <w:rFonts w:cs="Arial"/>
          <w:color w:val="00B0F0"/>
        </w:rPr>
        <w:t xml:space="preserve">(Назив организационог дела ЈП </w:t>
      </w:r>
      <w:r w:rsidRPr="00227E17">
        <w:rPr>
          <w:rFonts w:cs="Arial"/>
          <w:color w:val="00B0F0"/>
        </w:rPr>
        <w:t>ЕПС)</w:t>
      </w:r>
    </w:p>
    <w:p w14:paraId="28555626" w14:textId="77777777" w:rsidR="00212A5F" w:rsidRPr="00227E17" w:rsidRDefault="00212A5F" w:rsidP="00897B58">
      <w:pPr>
        <w:spacing w:before="0"/>
        <w:rPr>
          <w:rFonts w:cs="Arial"/>
          <w:color w:val="00B0F0"/>
        </w:rPr>
      </w:pPr>
    </w:p>
    <w:p w14:paraId="6CD6C4D9" w14:textId="77777777" w:rsidR="00212A5F" w:rsidRPr="00227E17" w:rsidRDefault="00212A5F" w:rsidP="00897B58">
      <w:pPr>
        <w:spacing w:before="0"/>
        <w:rPr>
          <w:rFonts w:cs="Arial"/>
          <w:color w:val="00B0F0"/>
        </w:rPr>
      </w:pPr>
    </w:p>
    <w:p w14:paraId="064A98E5" w14:textId="77777777" w:rsidR="00212A5F" w:rsidRPr="00227E17" w:rsidRDefault="00212A5F" w:rsidP="00897B58">
      <w:pPr>
        <w:tabs>
          <w:tab w:val="center" w:pos="4514"/>
        </w:tabs>
        <w:spacing w:before="0"/>
        <w:rPr>
          <w:rFonts w:cs="Arial"/>
          <w:color w:val="00B0F0"/>
          <w:lang w:val="sr-Cyrl-RS"/>
        </w:rPr>
      </w:pPr>
      <w:r w:rsidRPr="00227E17">
        <w:rPr>
          <w:rFonts w:cs="Arial"/>
          <w:color w:val="00B0F0"/>
          <w:lang w:val="sr-Cyrl-RS"/>
        </w:rPr>
        <w:t>__________________________</w:t>
      </w:r>
      <w:r w:rsidRPr="00227E17">
        <w:rPr>
          <w:rFonts w:cs="Arial"/>
          <w:color w:val="00B0F0"/>
          <w:lang w:val="sr-Cyrl-RS"/>
        </w:rPr>
        <w:tab/>
        <w:t xml:space="preserve">                      ______________________________</w:t>
      </w:r>
    </w:p>
    <w:p w14:paraId="76D83792" w14:textId="77777777" w:rsidR="00AD1279" w:rsidRPr="00227E17" w:rsidRDefault="00AD1279" w:rsidP="00897B58">
      <w:pPr>
        <w:spacing w:before="0"/>
        <w:rPr>
          <w:rFonts w:cs="Arial"/>
          <w:color w:val="00B0F0"/>
        </w:rPr>
      </w:pPr>
      <w:r w:rsidRPr="00227E17">
        <w:rPr>
          <w:rFonts w:cs="Arial"/>
          <w:color w:val="00B0F0"/>
        </w:rPr>
        <w:t>(</w:t>
      </w:r>
      <w:r w:rsidR="00212A5F" w:rsidRPr="00227E17">
        <w:rPr>
          <w:rFonts w:cs="Arial"/>
          <w:color w:val="00B0F0"/>
        </w:rPr>
        <w:t xml:space="preserve">Адреса правног  лица) </w:t>
      </w:r>
      <w:r w:rsidR="00212A5F" w:rsidRPr="00227E17">
        <w:rPr>
          <w:rFonts w:cs="Arial"/>
          <w:color w:val="00B0F0"/>
        </w:rPr>
        <w:tab/>
      </w:r>
      <w:r w:rsidR="00212A5F" w:rsidRPr="00227E17">
        <w:rPr>
          <w:rFonts w:cs="Arial"/>
          <w:color w:val="00B0F0"/>
        </w:rPr>
        <w:tab/>
      </w:r>
      <w:r w:rsidR="00212A5F" w:rsidRPr="00227E17">
        <w:rPr>
          <w:rFonts w:cs="Arial"/>
          <w:color w:val="00B0F0"/>
        </w:rPr>
        <w:tab/>
        <w:t xml:space="preserve">      </w:t>
      </w:r>
      <w:r w:rsidRPr="00227E17">
        <w:rPr>
          <w:rFonts w:cs="Arial"/>
          <w:color w:val="00B0F0"/>
        </w:rPr>
        <w:t>(Адреса организационог дела ЈП ЕПС)</w:t>
      </w:r>
    </w:p>
    <w:p w14:paraId="5FD8C696" w14:textId="77777777" w:rsidR="00AD1279" w:rsidRPr="00227E17" w:rsidRDefault="00AD1279" w:rsidP="00897B58">
      <w:pPr>
        <w:spacing w:before="0"/>
        <w:rPr>
          <w:rFonts w:cs="Arial"/>
          <w:color w:val="00B0F0"/>
        </w:rPr>
      </w:pPr>
    </w:p>
    <w:p w14:paraId="1A474DB9" w14:textId="77777777" w:rsidR="00AD1279" w:rsidRPr="00227E17" w:rsidRDefault="00AD1279" w:rsidP="00897B58">
      <w:pPr>
        <w:spacing w:before="0"/>
        <w:rPr>
          <w:rFonts w:cs="Arial"/>
          <w:color w:val="00B0F0"/>
        </w:rPr>
      </w:pPr>
    </w:p>
    <w:p w14:paraId="3C7D74E5" w14:textId="77777777" w:rsidR="00AD1279" w:rsidRPr="00227E17" w:rsidRDefault="00AD1279" w:rsidP="00897B58">
      <w:pPr>
        <w:spacing w:before="0"/>
        <w:rPr>
          <w:rFonts w:cs="Arial"/>
          <w:color w:val="00B0F0"/>
        </w:rPr>
      </w:pPr>
      <w:r w:rsidRPr="00227E17">
        <w:rPr>
          <w:rFonts w:cs="Arial"/>
          <w:color w:val="00B0F0"/>
        </w:rPr>
        <w:t>Број Уговора/Датум:      __________________________________________</w:t>
      </w:r>
    </w:p>
    <w:p w14:paraId="22C28E15" w14:textId="77777777" w:rsidR="00AD1279" w:rsidRPr="00227E17" w:rsidRDefault="00AD1279" w:rsidP="00897B58">
      <w:pPr>
        <w:spacing w:before="0"/>
        <w:rPr>
          <w:rFonts w:cs="Arial"/>
          <w:color w:val="00B0F0"/>
        </w:rPr>
      </w:pPr>
      <w:r w:rsidRPr="00227E17">
        <w:rPr>
          <w:rFonts w:cs="Arial"/>
          <w:color w:val="00B0F0"/>
        </w:rPr>
        <w:t>Место извршене услуге:  __________________________</w:t>
      </w:r>
    </w:p>
    <w:p w14:paraId="1CD1892F" w14:textId="77777777" w:rsidR="00AD1279" w:rsidRPr="00227E17" w:rsidRDefault="00AD1279" w:rsidP="00897B58">
      <w:pPr>
        <w:spacing w:before="0"/>
        <w:rPr>
          <w:rFonts w:cs="Arial"/>
          <w:color w:val="00B0F0"/>
        </w:rPr>
      </w:pPr>
      <w:r w:rsidRPr="00227E17">
        <w:rPr>
          <w:rFonts w:cs="Arial"/>
          <w:color w:val="00B0F0"/>
        </w:rPr>
        <w:t>Објекат: ______________________________________________________</w:t>
      </w:r>
    </w:p>
    <w:p w14:paraId="2D88837A" w14:textId="77777777" w:rsidR="00AD1279" w:rsidRPr="00227E17" w:rsidRDefault="00AD1279" w:rsidP="00897B58">
      <w:pPr>
        <w:spacing w:before="0"/>
        <w:rPr>
          <w:rFonts w:cs="Arial"/>
          <w:color w:val="00B0F0"/>
        </w:rPr>
      </w:pPr>
    </w:p>
    <w:p w14:paraId="6928AA06" w14:textId="77777777" w:rsidR="00AD1279" w:rsidRPr="00227E17" w:rsidRDefault="00AD1279" w:rsidP="00897B58">
      <w:pPr>
        <w:spacing w:before="0"/>
        <w:rPr>
          <w:rFonts w:cs="Arial"/>
          <w:color w:val="00B0F0"/>
        </w:rPr>
      </w:pPr>
    </w:p>
    <w:p w14:paraId="580F85B0" w14:textId="77777777" w:rsidR="00AD1279" w:rsidRPr="00227E17" w:rsidRDefault="00AD1279" w:rsidP="00897B58">
      <w:pPr>
        <w:spacing w:before="0"/>
        <w:rPr>
          <w:rFonts w:cs="Arial"/>
          <w:color w:val="00B0F0"/>
        </w:rPr>
      </w:pPr>
      <w:r w:rsidRPr="00227E17">
        <w:rPr>
          <w:rFonts w:cs="Arial"/>
          <w:color w:val="00B0F0"/>
        </w:rPr>
        <w:t xml:space="preserve">А) ДЕТАЉНА СПЕЦИФИКАЦИЈА УСЛУГЕ: </w:t>
      </w:r>
    </w:p>
    <w:p w14:paraId="6688A526" w14:textId="77777777" w:rsidR="00AD1279" w:rsidRPr="00227E17" w:rsidRDefault="008357B6" w:rsidP="00897B58">
      <w:pPr>
        <w:spacing w:before="0"/>
        <w:rPr>
          <w:rFonts w:cs="Arial"/>
          <w:color w:val="00B0F0"/>
        </w:rPr>
      </w:pPr>
      <w:r>
        <w:rPr>
          <w:rFonts w:cs="Arial"/>
          <w:color w:val="00B0F0"/>
        </w:rPr>
        <w:t>___________________________________________________________________________________________________________________________________________________________________________________________________________________________</w:t>
      </w:r>
    </w:p>
    <w:p w14:paraId="23349872" w14:textId="77777777" w:rsidR="00AD1279" w:rsidRPr="00227E17" w:rsidRDefault="00AD1279" w:rsidP="00897B58">
      <w:pPr>
        <w:spacing w:before="0"/>
        <w:rPr>
          <w:rFonts w:cs="Arial"/>
          <w:color w:val="00B0F0"/>
        </w:rPr>
      </w:pPr>
      <w:r w:rsidRPr="00227E17">
        <w:rPr>
          <w:rFonts w:cs="Arial"/>
          <w:color w:val="00B0F0"/>
        </w:rPr>
        <w:t xml:space="preserve">Укупна вредност извршених услуга по спецификацији (без ПДВ) </w:t>
      </w:r>
    </w:p>
    <w:p w14:paraId="33C907A2" w14:textId="77777777" w:rsidR="00AD1279" w:rsidRPr="00227E17" w:rsidRDefault="00AD1279" w:rsidP="00897B58">
      <w:pPr>
        <w:spacing w:before="0"/>
        <w:rPr>
          <w:rFonts w:cs="Arial"/>
          <w:color w:val="00B0F0"/>
        </w:rPr>
      </w:pPr>
    </w:p>
    <w:p w14:paraId="472BCE0D" w14:textId="77777777" w:rsidR="00AD1279" w:rsidRPr="00227E17" w:rsidRDefault="00AD1279" w:rsidP="00897B58">
      <w:pPr>
        <w:spacing w:before="0"/>
        <w:rPr>
          <w:rFonts w:cs="Arial"/>
          <w:color w:val="00B0F0"/>
        </w:rPr>
      </w:pPr>
      <w:r w:rsidRPr="00227E17">
        <w:rPr>
          <w:rFonts w:cs="Arial"/>
          <w:color w:val="00B0F0"/>
        </w:rPr>
        <w:t xml:space="preserve">Предмет уговора </w:t>
      </w:r>
      <w:r w:rsidR="00876242" w:rsidRPr="00227E17">
        <w:rPr>
          <w:rFonts w:cs="Arial"/>
          <w:color w:val="00B0F0"/>
          <w:lang w:val="sr-Cyrl-RS"/>
        </w:rPr>
        <w:t>(</w:t>
      </w:r>
      <w:r w:rsidRPr="00227E17">
        <w:rPr>
          <w:rFonts w:cs="Arial"/>
          <w:color w:val="00B0F0"/>
        </w:rPr>
        <w:t>услуге) одговара траженим техничким карактеристикама.</w:t>
      </w:r>
      <w:r w:rsidRPr="00227E17">
        <w:rPr>
          <w:rFonts w:cs="Arial"/>
          <w:color w:val="00B0F0"/>
        </w:rPr>
        <w:tab/>
      </w:r>
    </w:p>
    <w:p w14:paraId="768C924D" w14:textId="77777777" w:rsidR="00AD1279" w:rsidRPr="00227E17" w:rsidRDefault="00AD1279" w:rsidP="00897B58">
      <w:pPr>
        <w:spacing w:before="0"/>
        <w:rPr>
          <w:rFonts w:cs="Arial"/>
          <w:color w:val="00B0F0"/>
        </w:rPr>
      </w:pPr>
    </w:p>
    <w:p w14:paraId="09D57C0D" w14:textId="77777777" w:rsidR="00AD1279" w:rsidRPr="00227E17" w:rsidRDefault="00AD1279" w:rsidP="00897B58">
      <w:pPr>
        <w:spacing w:before="0"/>
        <w:rPr>
          <w:rFonts w:cs="Arial"/>
          <w:color w:val="00B0F0"/>
        </w:rPr>
      </w:pPr>
    </w:p>
    <w:p w14:paraId="5E04BDBC" w14:textId="77777777" w:rsidR="00AD1279" w:rsidRPr="00227E17" w:rsidRDefault="00AD1279" w:rsidP="00897B58">
      <w:pPr>
        <w:spacing w:before="0"/>
        <w:rPr>
          <w:rFonts w:cs="Arial"/>
          <w:color w:val="00B0F0"/>
        </w:rPr>
      </w:pPr>
      <w:r w:rsidRPr="00227E17">
        <w:rPr>
          <w:rFonts w:cs="Arial"/>
          <w:color w:val="00B0F0"/>
        </w:rPr>
        <w:t>□ ДА</w:t>
      </w:r>
    </w:p>
    <w:p w14:paraId="76EFCC48" w14:textId="77777777" w:rsidR="00AD1279" w:rsidRPr="00227E17" w:rsidRDefault="00AD1279" w:rsidP="00897B58">
      <w:pPr>
        <w:spacing w:before="0"/>
        <w:rPr>
          <w:rFonts w:cs="Arial"/>
          <w:color w:val="00B0F0"/>
        </w:rPr>
      </w:pPr>
      <w:r w:rsidRPr="00227E17">
        <w:rPr>
          <w:rFonts w:cs="Arial"/>
          <w:color w:val="00B0F0"/>
        </w:rPr>
        <w:t>□ НЕ</w:t>
      </w:r>
    </w:p>
    <w:p w14:paraId="687CD114" w14:textId="77777777" w:rsidR="00AD1279" w:rsidRPr="00227E17" w:rsidRDefault="00AD1279" w:rsidP="00897B58">
      <w:pPr>
        <w:spacing w:before="0"/>
        <w:rPr>
          <w:rFonts w:cs="Arial"/>
          <w:color w:val="00B0F0"/>
        </w:rPr>
      </w:pPr>
      <w:r w:rsidRPr="00227E17">
        <w:rPr>
          <w:rFonts w:cs="Arial"/>
          <w:color w:val="00B0F0"/>
        </w:rPr>
        <w:t xml:space="preserve">Предмет уговора нема видљивих оштећења </w:t>
      </w:r>
      <w:r w:rsidRPr="00227E17">
        <w:rPr>
          <w:rFonts w:cs="Arial"/>
          <w:color w:val="00B0F0"/>
        </w:rPr>
        <w:tab/>
        <w:t>□ ДА</w:t>
      </w:r>
    </w:p>
    <w:p w14:paraId="176DCDE6" w14:textId="77777777" w:rsidR="00AD1279" w:rsidRPr="00227E17" w:rsidRDefault="00AD1279" w:rsidP="00897B58">
      <w:pPr>
        <w:spacing w:before="0"/>
        <w:rPr>
          <w:rFonts w:cs="Arial"/>
          <w:color w:val="00B0F0"/>
        </w:rPr>
      </w:pPr>
      <w:r w:rsidRPr="00227E17">
        <w:rPr>
          <w:rFonts w:cs="Arial"/>
          <w:color w:val="00B0F0"/>
        </w:rPr>
        <w:t>□ НЕ</w:t>
      </w:r>
    </w:p>
    <w:p w14:paraId="6A80BE07" w14:textId="77777777" w:rsidR="00AD1279" w:rsidRPr="00227E17" w:rsidRDefault="00AD1279" w:rsidP="00897B58">
      <w:pPr>
        <w:spacing w:before="0"/>
        <w:rPr>
          <w:rFonts w:cs="Arial"/>
          <w:color w:val="00B0F0"/>
        </w:rPr>
      </w:pPr>
    </w:p>
    <w:p w14:paraId="68070BB3" w14:textId="77777777" w:rsidR="00AD1279" w:rsidRPr="00227E17" w:rsidRDefault="00AD1279" w:rsidP="00897B58">
      <w:pPr>
        <w:spacing w:before="0"/>
        <w:rPr>
          <w:rFonts w:cs="Arial"/>
          <w:color w:val="00B0F0"/>
        </w:rPr>
      </w:pPr>
      <w:r w:rsidRPr="00227E17">
        <w:rPr>
          <w:rFonts w:cs="Arial"/>
          <w:color w:val="00B0F0"/>
        </w:rPr>
        <w:t>Укупан број позиција из спецификације:                            Број улаза:</w:t>
      </w:r>
    </w:p>
    <w:p w14:paraId="7158C736" w14:textId="77777777" w:rsidR="00AD1279" w:rsidRPr="00227E17" w:rsidRDefault="00AD1279" w:rsidP="00897B58">
      <w:pPr>
        <w:spacing w:before="0"/>
        <w:rPr>
          <w:rFonts w:cs="Arial"/>
          <w:color w:val="00B0F0"/>
        </w:rPr>
      </w:pPr>
      <w:r w:rsidRPr="00227E17">
        <w:rPr>
          <w:rFonts w:cs="Arial"/>
          <w:color w:val="00B0F0"/>
        </w:rPr>
        <w:t>___________________________________________________________________</w:t>
      </w:r>
    </w:p>
    <w:p w14:paraId="75DF661D" w14:textId="77777777" w:rsidR="00AD1279" w:rsidRPr="00227E17" w:rsidRDefault="00AD1279" w:rsidP="00897B58">
      <w:pPr>
        <w:spacing w:before="0"/>
        <w:rPr>
          <w:rFonts w:cs="Arial"/>
          <w:color w:val="00B0F0"/>
        </w:rPr>
      </w:pPr>
    </w:p>
    <w:p w14:paraId="165D5E59" w14:textId="77777777" w:rsidR="00AD1279" w:rsidRPr="00227E17" w:rsidRDefault="00AD1279" w:rsidP="00897B58">
      <w:pPr>
        <w:spacing w:before="0"/>
        <w:rPr>
          <w:rFonts w:cs="Arial"/>
          <w:color w:val="00B0F0"/>
        </w:rPr>
      </w:pPr>
      <w:r w:rsidRPr="00227E17">
        <w:rPr>
          <w:rFonts w:cs="Arial"/>
          <w:color w:val="00B0F0"/>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6F940E5" w14:textId="77777777" w:rsidR="00AD1279" w:rsidRPr="00227E17" w:rsidRDefault="00AD1279" w:rsidP="00897B58">
      <w:pPr>
        <w:spacing w:before="0"/>
        <w:rPr>
          <w:rFonts w:cs="Arial"/>
          <w:color w:val="00B0F0"/>
        </w:rPr>
      </w:pPr>
    </w:p>
    <w:p w14:paraId="733B4C62" w14:textId="77777777" w:rsidR="00AD1279" w:rsidRPr="00227E17" w:rsidRDefault="00AD1279" w:rsidP="00897B58">
      <w:pPr>
        <w:spacing w:before="0"/>
        <w:rPr>
          <w:rFonts w:cs="Arial"/>
          <w:color w:val="00B0F0"/>
        </w:rPr>
      </w:pPr>
    </w:p>
    <w:p w14:paraId="44EE3879" w14:textId="77777777" w:rsidR="00AD1279" w:rsidRPr="00227E17" w:rsidRDefault="00AD1279" w:rsidP="00897B58">
      <w:pPr>
        <w:spacing w:before="0"/>
        <w:rPr>
          <w:rFonts w:cs="Arial"/>
          <w:color w:val="00B0F0"/>
        </w:rPr>
      </w:pPr>
      <w:r w:rsidRPr="00227E17">
        <w:rPr>
          <w:rFonts w:cs="Arial"/>
          <w:color w:val="00B0F0"/>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F950F4" w14:textId="77777777" w:rsidR="00AD1279" w:rsidRPr="00227E17" w:rsidRDefault="00AD1279" w:rsidP="00897B58">
      <w:pPr>
        <w:spacing w:before="0"/>
        <w:rPr>
          <w:rFonts w:cs="Arial"/>
          <w:color w:val="00B0F0"/>
        </w:rPr>
      </w:pPr>
    </w:p>
    <w:p w14:paraId="54A34FB2" w14:textId="77777777" w:rsidR="00AD1279" w:rsidRPr="00227E17" w:rsidRDefault="00AD1279" w:rsidP="00897B58">
      <w:pPr>
        <w:spacing w:before="0"/>
        <w:rPr>
          <w:rFonts w:cs="Arial"/>
          <w:color w:val="00B0F0"/>
        </w:rPr>
      </w:pPr>
    </w:p>
    <w:p w14:paraId="18353C35" w14:textId="77777777" w:rsidR="00AD1279" w:rsidRPr="00227E17" w:rsidRDefault="00AD1279" w:rsidP="00897B58">
      <w:pPr>
        <w:spacing w:before="0"/>
        <w:rPr>
          <w:rFonts w:cs="Arial"/>
          <w:color w:val="00B0F0"/>
        </w:rPr>
      </w:pPr>
      <w:r w:rsidRPr="00227E17">
        <w:rPr>
          <w:rFonts w:cs="Arial"/>
          <w:color w:val="00B0F0"/>
        </w:rPr>
        <w:t>Б) Да су услуга</w:t>
      </w:r>
      <w:r w:rsidR="00212A5F" w:rsidRPr="00227E17">
        <w:rPr>
          <w:rFonts w:cs="Arial"/>
          <w:color w:val="00B0F0"/>
          <w:lang w:val="sr-Cyrl-RS"/>
        </w:rPr>
        <w:t>(е)</w:t>
      </w:r>
      <w:r w:rsidRPr="00227E17">
        <w:rPr>
          <w:rFonts w:cs="Arial"/>
          <w:color w:val="00B0F0"/>
        </w:rPr>
        <w:t xml:space="preserve"> извршени у обиму, квалитету, уговореном року и сагласно уговору потврђују:</w:t>
      </w:r>
    </w:p>
    <w:p w14:paraId="4D536DE2" w14:textId="77777777" w:rsidR="00AD1279" w:rsidRPr="00227E17" w:rsidRDefault="00AD1279" w:rsidP="00897B58">
      <w:pPr>
        <w:spacing w:before="0"/>
        <w:rPr>
          <w:rFonts w:cs="Arial"/>
          <w:color w:val="00B0F0"/>
        </w:rPr>
      </w:pPr>
    </w:p>
    <w:p w14:paraId="14AB4C86" w14:textId="77777777" w:rsidR="00AD1279" w:rsidRPr="00227E17" w:rsidRDefault="00AD1279" w:rsidP="00897B58">
      <w:pPr>
        <w:spacing w:before="0"/>
        <w:rPr>
          <w:rFonts w:cs="Arial"/>
          <w:color w:val="00B0F0"/>
        </w:rPr>
      </w:pPr>
      <w:r w:rsidRPr="00227E17">
        <w:rPr>
          <w:rFonts w:cs="Arial"/>
          <w:color w:val="00B0F0"/>
        </w:rPr>
        <w:t xml:space="preserve">    ПР</w:t>
      </w:r>
      <w:r w:rsidR="00212A5F" w:rsidRPr="00227E17">
        <w:rPr>
          <w:rFonts w:cs="Arial"/>
          <w:color w:val="00B0F0"/>
          <w:lang w:val="sr-Cyrl-RS"/>
        </w:rPr>
        <w:t>УЖАЛАЦ</w:t>
      </w:r>
      <w:r w:rsidR="00212A5F" w:rsidRPr="00227E17">
        <w:rPr>
          <w:rFonts w:cs="Arial"/>
          <w:color w:val="00B0F0"/>
        </w:rPr>
        <w:t>:</w:t>
      </w:r>
      <w:r w:rsidR="00212A5F" w:rsidRPr="00227E17">
        <w:rPr>
          <w:rFonts w:cs="Arial"/>
          <w:color w:val="00B0F0"/>
        </w:rPr>
        <w:tab/>
        <w:t xml:space="preserve">                             </w:t>
      </w:r>
      <w:r w:rsidR="008357B6">
        <w:rPr>
          <w:rFonts w:cs="Arial"/>
          <w:color w:val="00B0F0"/>
        </w:rPr>
        <w:t xml:space="preserve">                                   </w:t>
      </w:r>
      <w:r w:rsidR="008357B6" w:rsidRPr="00227E17">
        <w:rPr>
          <w:rFonts w:cs="Arial"/>
          <w:color w:val="00B0F0"/>
        </w:rPr>
        <w:t>К</w:t>
      </w:r>
      <w:r w:rsidR="008357B6" w:rsidRPr="00227E17">
        <w:rPr>
          <w:rFonts w:cs="Arial"/>
          <w:color w:val="00B0F0"/>
          <w:lang w:val="sr-Cyrl-RS"/>
        </w:rPr>
        <w:t>ОРИСНИК</w:t>
      </w:r>
      <w:r w:rsidR="008357B6" w:rsidRPr="00227E17">
        <w:rPr>
          <w:rFonts w:cs="Arial"/>
          <w:color w:val="00B0F0"/>
        </w:rPr>
        <w:t>:</w:t>
      </w:r>
    </w:p>
    <w:p w14:paraId="0AA366DB" w14:textId="77777777" w:rsidR="00AD1279" w:rsidRPr="00227E17" w:rsidRDefault="00AD1279" w:rsidP="00897B58">
      <w:pPr>
        <w:spacing w:before="0"/>
        <w:rPr>
          <w:rFonts w:cs="Arial"/>
          <w:color w:val="00B0F0"/>
        </w:rPr>
      </w:pPr>
    </w:p>
    <w:p w14:paraId="39AD9F8C" w14:textId="77777777" w:rsidR="00AD1279" w:rsidRPr="00227E17" w:rsidRDefault="00212A5F" w:rsidP="008357B6">
      <w:pPr>
        <w:spacing w:before="0"/>
        <w:rPr>
          <w:rFonts w:cs="Arial"/>
          <w:color w:val="00B0F0"/>
        </w:rPr>
      </w:pPr>
      <w:r w:rsidRPr="00227E17">
        <w:rPr>
          <w:rFonts w:cs="Arial"/>
          <w:color w:val="00B0F0"/>
        </w:rPr>
        <w:t>_______________</w:t>
      </w:r>
      <w:r w:rsidR="00AD1279" w:rsidRPr="00227E17">
        <w:rPr>
          <w:rFonts w:cs="Arial"/>
          <w:color w:val="00B0F0"/>
        </w:rPr>
        <w:tab/>
        <w:t xml:space="preserve">         </w:t>
      </w:r>
      <w:r w:rsidR="008357B6">
        <w:rPr>
          <w:rFonts w:cs="Arial"/>
          <w:color w:val="00B0F0"/>
        </w:rPr>
        <w:t xml:space="preserve">                                                   _______________</w:t>
      </w:r>
    </w:p>
    <w:p w14:paraId="54CE9C58" w14:textId="77777777" w:rsidR="00AD1279" w:rsidRPr="00227E17" w:rsidRDefault="00AD1279" w:rsidP="008357B6">
      <w:pPr>
        <w:spacing w:before="0"/>
        <w:rPr>
          <w:rFonts w:cs="Arial"/>
          <w:color w:val="00B0F0"/>
        </w:rPr>
      </w:pPr>
      <w:r w:rsidRPr="00227E17">
        <w:rPr>
          <w:rFonts w:cs="Arial"/>
          <w:color w:val="00B0F0"/>
        </w:rPr>
        <w:t xml:space="preserve">              </w:t>
      </w:r>
      <w:r w:rsidR="00212A5F" w:rsidRPr="00227E17">
        <w:rPr>
          <w:rFonts w:cs="Arial"/>
          <w:color w:val="00B0F0"/>
        </w:rPr>
        <w:t xml:space="preserve">                        </w:t>
      </w:r>
      <w:r w:rsidR="00212A5F" w:rsidRPr="00227E17">
        <w:rPr>
          <w:rFonts w:cs="Arial"/>
          <w:color w:val="00B0F0"/>
          <w:lang w:val="sr-Cyrl-RS"/>
        </w:rPr>
        <w:t xml:space="preserve">                                         </w:t>
      </w:r>
      <w:r w:rsidR="00212A5F" w:rsidRPr="00227E17">
        <w:rPr>
          <w:rFonts w:cs="Arial"/>
          <w:color w:val="00B0F0"/>
        </w:rPr>
        <w:t xml:space="preserve">  </w:t>
      </w:r>
      <w:r w:rsidR="00212A5F" w:rsidRPr="00227E17">
        <w:rPr>
          <w:rFonts w:cs="Arial"/>
          <w:color w:val="00B0F0"/>
          <w:lang w:val="sr-Cyrl-RS"/>
        </w:rPr>
        <w:t xml:space="preserve">   </w:t>
      </w:r>
    </w:p>
    <w:p w14:paraId="1550B7AF" w14:textId="77777777" w:rsidR="00AD1279" w:rsidRPr="00227E17" w:rsidRDefault="00AD1279" w:rsidP="00897B58">
      <w:pPr>
        <w:spacing w:before="0"/>
        <w:rPr>
          <w:rFonts w:cs="Arial"/>
          <w:color w:val="00B0F0"/>
        </w:rPr>
      </w:pPr>
      <w:r w:rsidRPr="00227E17">
        <w:rPr>
          <w:rFonts w:cs="Arial"/>
          <w:color w:val="00B0F0"/>
        </w:rPr>
        <w:t xml:space="preserve">    (Потпис)</w:t>
      </w:r>
      <w:r w:rsidRPr="00227E17">
        <w:rPr>
          <w:rFonts w:cs="Arial"/>
          <w:color w:val="00B0F0"/>
        </w:rPr>
        <w:tab/>
      </w:r>
      <w:r w:rsidRPr="00227E17">
        <w:rPr>
          <w:rFonts w:cs="Arial"/>
          <w:color w:val="00B0F0"/>
        </w:rPr>
        <w:tab/>
      </w:r>
      <w:r w:rsidRPr="00227E17">
        <w:rPr>
          <w:rFonts w:cs="Arial"/>
          <w:color w:val="00B0F0"/>
        </w:rPr>
        <w:tab/>
        <w:t xml:space="preserve">                                        </w:t>
      </w:r>
      <w:r w:rsidR="008357B6">
        <w:rPr>
          <w:rFonts w:cs="Arial"/>
          <w:color w:val="00B0F0"/>
        </w:rPr>
        <w:t xml:space="preserve">               </w:t>
      </w:r>
      <w:r w:rsidRPr="00227E17">
        <w:rPr>
          <w:rFonts w:cs="Arial"/>
          <w:color w:val="00B0F0"/>
        </w:rPr>
        <w:t>(Потпис)</w:t>
      </w:r>
    </w:p>
    <w:p w14:paraId="54A374A3" w14:textId="77777777" w:rsidR="00AD1279" w:rsidRPr="00227E17" w:rsidRDefault="00AD1279" w:rsidP="00897B58">
      <w:pPr>
        <w:spacing w:before="0"/>
        <w:rPr>
          <w:rFonts w:cs="Arial"/>
          <w:color w:val="00B0F0"/>
        </w:rPr>
      </w:pPr>
    </w:p>
    <w:p w14:paraId="32E9C3BE" w14:textId="77777777" w:rsidR="00AD1279" w:rsidRPr="00227E17" w:rsidRDefault="00AD1279" w:rsidP="00897B58">
      <w:pPr>
        <w:spacing w:before="0"/>
        <w:rPr>
          <w:rFonts w:cs="Arial"/>
          <w:color w:val="00B0F0"/>
        </w:rPr>
      </w:pPr>
    </w:p>
    <w:p w14:paraId="4D0724FE" w14:textId="77777777" w:rsidR="00AD1279" w:rsidRPr="00227E17" w:rsidRDefault="00AD1279" w:rsidP="00897B58">
      <w:pPr>
        <w:spacing w:before="0"/>
        <w:rPr>
          <w:rFonts w:cs="Arial"/>
          <w:color w:val="00B0F0"/>
        </w:rPr>
      </w:pPr>
      <w:r w:rsidRPr="00227E17">
        <w:rPr>
          <w:rFonts w:cs="Arial"/>
          <w:color w:val="00B0F0"/>
        </w:rPr>
        <w:tab/>
      </w:r>
    </w:p>
    <w:p w14:paraId="2622FD5D" w14:textId="77777777" w:rsidR="00AD1279" w:rsidRPr="00227E17" w:rsidRDefault="00AD1279" w:rsidP="00897B58">
      <w:pPr>
        <w:spacing w:before="0"/>
        <w:rPr>
          <w:rFonts w:cs="Arial"/>
          <w:color w:val="00B0F0"/>
        </w:rPr>
      </w:pPr>
    </w:p>
    <w:p w14:paraId="275EB181" w14:textId="77777777" w:rsidR="001B0370" w:rsidRPr="00227E17" w:rsidRDefault="001B0370" w:rsidP="00897B58">
      <w:pPr>
        <w:spacing w:before="0"/>
        <w:rPr>
          <w:rFonts w:cs="Arial"/>
          <w:color w:val="00B0F0"/>
        </w:rPr>
      </w:pPr>
    </w:p>
    <w:p w14:paraId="76CC57BC" w14:textId="77777777" w:rsidR="00343A18" w:rsidRPr="00227E17" w:rsidRDefault="00343A18" w:rsidP="00897B58">
      <w:pPr>
        <w:pStyle w:val="KDPodnaslov1"/>
        <w:spacing w:before="0"/>
        <w:ind w:left="360"/>
        <w:rPr>
          <w:rFonts w:cs="Arial"/>
        </w:rPr>
      </w:pPr>
      <w:r w:rsidRPr="00227E17">
        <w:rPr>
          <w:rFonts w:eastAsia="Arial Unicode MS" w:cs="Arial"/>
        </w:rPr>
        <w:br w:type="page"/>
      </w:r>
      <w:bookmarkStart w:id="265" w:name="_Toc442559948"/>
      <w:r w:rsidR="00B44559" w:rsidRPr="00227E17">
        <w:rPr>
          <w:rFonts w:eastAsia="Arial Unicode MS" w:cs="Arial"/>
        </w:rPr>
        <w:lastRenderedPageBreak/>
        <w:t xml:space="preserve">7. </w:t>
      </w:r>
      <w:r w:rsidRPr="00227E17">
        <w:rPr>
          <w:rFonts w:cs="Arial"/>
        </w:rPr>
        <w:t>МОДЕЛ УГОВОРА</w:t>
      </w:r>
      <w:bookmarkEnd w:id="265"/>
    </w:p>
    <w:p w14:paraId="184EB824" w14:textId="77777777" w:rsidR="00343A18" w:rsidRPr="00227E17" w:rsidRDefault="00343A18" w:rsidP="00897B58">
      <w:pPr>
        <w:spacing w:before="0"/>
        <w:rPr>
          <w:rFonts w:eastAsia="Arial Unicode MS" w:cs="Arial"/>
        </w:rPr>
      </w:pPr>
    </w:p>
    <w:p w14:paraId="1EFB05D6" w14:textId="77777777" w:rsidR="00343A18" w:rsidRPr="00227E17" w:rsidRDefault="00343A18" w:rsidP="00897B58">
      <w:pPr>
        <w:pStyle w:val="KDParagraf"/>
        <w:spacing w:before="0"/>
        <w:rPr>
          <w:rFonts w:cs="Arial"/>
        </w:rPr>
      </w:pPr>
    </w:p>
    <w:p w14:paraId="1F1BA488" w14:textId="77777777" w:rsidR="00343A18" w:rsidRPr="00227E17" w:rsidRDefault="00343A18" w:rsidP="00897B58">
      <w:pPr>
        <w:pStyle w:val="KDParagraf"/>
        <w:spacing w:before="0"/>
        <w:rPr>
          <w:rFonts w:cs="Arial"/>
          <w:i/>
        </w:rPr>
      </w:pPr>
      <w:r w:rsidRPr="00227E1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283BB52" w14:textId="77777777" w:rsidR="00343A18" w:rsidRPr="00227E17" w:rsidRDefault="00343A18" w:rsidP="00897B58">
      <w:pPr>
        <w:pStyle w:val="KDParagraf"/>
        <w:spacing w:before="0"/>
        <w:rPr>
          <w:rFonts w:cs="Arial"/>
          <w:i/>
        </w:rPr>
      </w:pPr>
    </w:p>
    <w:p w14:paraId="12B5D7F6" w14:textId="77777777" w:rsidR="00343A18" w:rsidRPr="00227E17" w:rsidRDefault="00343A18" w:rsidP="00897B58">
      <w:pPr>
        <w:pStyle w:val="KDParagraf"/>
        <w:spacing w:before="0"/>
        <w:rPr>
          <w:rFonts w:cs="Arial"/>
          <w:color w:val="000000"/>
        </w:rPr>
      </w:pPr>
    </w:p>
    <w:p w14:paraId="652AC16C" w14:textId="77777777" w:rsidR="00EE793E" w:rsidRPr="00227E17" w:rsidRDefault="00EE793E" w:rsidP="00897B58">
      <w:pPr>
        <w:pStyle w:val="KDParagraf"/>
        <w:spacing w:before="0"/>
        <w:rPr>
          <w:rFonts w:cs="Arial"/>
          <w:b/>
        </w:rPr>
      </w:pPr>
      <w:r w:rsidRPr="00227E17">
        <w:rPr>
          <w:rFonts w:cs="Arial"/>
          <w:b/>
        </w:rPr>
        <w:t>Уговорне стране:</w:t>
      </w:r>
    </w:p>
    <w:p w14:paraId="344B40E6" w14:textId="77777777" w:rsidR="00EE793E" w:rsidRPr="00227E17" w:rsidRDefault="00EE793E" w:rsidP="00897B58">
      <w:pPr>
        <w:pStyle w:val="KDParagraf"/>
        <w:spacing w:before="0"/>
        <w:rPr>
          <w:rFonts w:cs="Arial"/>
          <w:b/>
        </w:rPr>
      </w:pPr>
    </w:p>
    <w:p w14:paraId="46058A47" w14:textId="77777777" w:rsidR="00EE793E" w:rsidRPr="00227E17" w:rsidRDefault="00EE793E" w:rsidP="00897B58">
      <w:pPr>
        <w:pStyle w:val="KDParagraf"/>
        <w:spacing w:before="0"/>
        <w:rPr>
          <w:rFonts w:cs="Arial"/>
          <w:b/>
        </w:rPr>
      </w:pPr>
    </w:p>
    <w:p w14:paraId="5D968DA6" w14:textId="77777777" w:rsidR="00EE793E" w:rsidRPr="00227E17" w:rsidRDefault="00EE793E" w:rsidP="00897B58">
      <w:pPr>
        <w:pStyle w:val="KDParagraf"/>
        <w:spacing w:before="0"/>
        <w:rPr>
          <w:rFonts w:cs="Arial"/>
        </w:rPr>
      </w:pPr>
      <w:r w:rsidRPr="00227E17">
        <w:rPr>
          <w:rFonts w:cs="Arial"/>
          <w:b/>
        </w:rPr>
        <w:t>КОРИСНИК УСЛУГЕ</w:t>
      </w:r>
      <w:r w:rsidRPr="00227E17">
        <w:rPr>
          <w:rFonts w:cs="Arial"/>
        </w:rPr>
        <w:t xml:space="preserve">: </w:t>
      </w:r>
    </w:p>
    <w:p w14:paraId="73C4FA8F" w14:textId="77777777" w:rsidR="00EE793E" w:rsidRPr="00227E17" w:rsidRDefault="00EE793E" w:rsidP="00897B58">
      <w:pPr>
        <w:pStyle w:val="KDParagraf"/>
        <w:spacing w:before="0"/>
        <w:rPr>
          <w:rFonts w:cs="Arial"/>
        </w:rPr>
      </w:pPr>
    </w:p>
    <w:p w14:paraId="66CD374F" w14:textId="77777777" w:rsidR="00EE793E" w:rsidRPr="00227E17" w:rsidRDefault="00EE793E" w:rsidP="00897B58">
      <w:pPr>
        <w:pStyle w:val="KDParagraf"/>
        <w:spacing w:before="0"/>
        <w:rPr>
          <w:rFonts w:cs="Arial"/>
        </w:rPr>
      </w:pPr>
      <w:r w:rsidRPr="00227E17">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227E17">
        <w:rPr>
          <w:rFonts w:cs="Arial"/>
          <w:lang w:val="sr-Cyrl-RS"/>
        </w:rPr>
        <w:t>,</w:t>
      </w:r>
      <w:r w:rsidR="001463A3" w:rsidRPr="00227E17">
        <w:rPr>
          <w:rFonts w:cs="Arial"/>
          <w:lang w:val="sr-Cyrl-RS"/>
        </w:rPr>
        <w:t xml:space="preserve"> Милорад Грчић</w:t>
      </w:r>
      <w:r w:rsidR="001463A3" w:rsidRPr="00227E17">
        <w:rPr>
          <w:rFonts w:cs="Arial"/>
        </w:rPr>
        <w:t xml:space="preserve">, </w:t>
      </w:r>
      <w:r w:rsidR="000C52FC" w:rsidRPr="00227E17">
        <w:rPr>
          <w:rFonts w:cs="Arial"/>
          <w:lang w:val="sr-Cyrl-RS"/>
        </w:rPr>
        <w:t>в.д. директора</w:t>
      </w:r>
      <w:r w:rsidR="00897B58">
        <w:rPr>
          <w:rFonts w:cs="Arial"/>
          <w:lang w:val="sr-Cyrl-RS"/>
        </w:rPr>
        <w:t xml:space="preserve"> (</w:t>
      </w:r>
      <w:r w:rsidRPr="00227E17">
        <w:rPr>
          <w:rFonts w:cs="Arial"/>
        </w:rPr>
        <w:t xml:space="preserve">у даљем тексту: Корисник услуге)  </w:t>
      </w:r>
    </w:p>
    <w:p w14:paraId="69CFB92C" w14:textId="77777777" w:rsidR="00EE793E" w:rsidRPr="00227E17" w:rsidRDefault="00EE793E" w:rsidP="00897B58">
      <w:pPr>
        <w:pStyle w:val="KDParagraf"/>
        <w:spacing w:before="0"/>
        <w:rPr>
          <w:rFonts w:cs="Arial"/>
        </w:rPr>
      </w:pPr>
    </w:p>
    <w:p w14:paraId="60FFC744" w14:textId="77777777" w:rsidR="00EE793E" w:rsidRPr="00227E17" w:rsidRDefault="00EE793E" w:rsidP="00897B58">
      <w:pPr>
        <w:pStyle w:val="KDParagraf"/>
        <w:spacing w:before="0"/>
        <w:rPr>
          <w:rFonts w:cs="Arial"/>
        </w:rPr>
      </w:pPr>
      <w:r w:rsidRPr="00227E17">
        <w:rPr>
          <w:rFonts w:cs="Arial"/>
        </w:rPr>
        <w:t>и</w:t>
      </w:r>
    </w:p>
    <w:p w14:paraId="4F8C6653" w14:textId="77777777" w:rsidR="00EE793E" w:rsidRPr="00227E17" w:rsidRDefault="00EE793E" w:rsidP="00897B58">
      <w:pPr>
        <w:pStyle w:val="KDParagraf"/>
        <w:spacing w:before="0"/>
        <w:rPr>
          <w:rFonts w:cs="Arial"/>
        </w:rPr>
      </w:pPr>
    </w:p>
    <w:p w14:paraId="583E6A33" w14:textId="77777777" w:rsidR="00EE793E" w:rsidRPr="00227E17" w:rsidRDefault="00EE793E" w:rsidP="00897B58">
      <w:pPr>
        <w:pStyle w:val="KDParagraf"/>
        <w:spacing w:before="0"/>
        <w:rPr>
          <w:rFonts w:cs="Arial"/>
        </w:rPr>
      </w:pPr>
      <w:r w:rsidRPr="00227E17">
        <w:rPr>
          <w:rFonts w:cs="Arial"/>
          <w:b/>
        </w:rPr>
        <w:t>ПРУЖАЛАЦ УСЛУГЕ</w:t>
      </w:r>
      <w:r w:rsidRPr="00227E17">
        <w:rPr>
          <w:rFonts w:cs="Arial"/>
        </w:rPr>
        <w:t xml:space="preserve">:  </w:t>
      </w:r>
    </w:p>
    <w:p w14:paraId="6D7CFD84" w14:textId="77777777" w:rsidR="00EE793E" w:rsidRPr="00227E17" w:rsidRDefault="00EE793E" w:rsidP="00897B58">
      <w:pPr>
        <w:pStyle w:val="KDParagraf"/>
        <w:spacing w:before="0"/>
        <w:rPr>
          <w:rFonts w:cs="Arial"/>
        </w:rPr>
      </w:pPr>
    </w:p>
    <w:p w14:paraId="6F16ACBB" w14:textId="77777777" w:rsidR="00EE793E" w:rsidRPr="00227E17" w:rsidRDefault="00EE793E" w:rsidP="00897B58">
      <w:pPr>
        <w:pStyle w:val="KDParagraf"/>
        <w:spacing w:before="0"/>
        <w:rPr>
          <w:rFonts w:cs="Arial"/>
        </w:rPr>
      </w:pPr>
      <w:r w:rsidRPr="00227E17">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3ED84D5" w14:textId="77777777" w:rsidR="00EE793E" w:rsidRPr="00227E17" w:rsidRDefault="00EE793E" w:rsidP="00897B58">
      <w:pPr>
        <w:pStyle w:val="KDParagraf"/>
        <w:spacing w:before="0"/>
        <w:rPr>
          <w:rFonts w:cs="Arial"/>
        </w:rPr>
      </w:pPr>
    </w:p>
    <w:p w14:paraId="5A0DC5CE" w14:textId="77777777" w:rsidR="00EE793E" w:rsidRPr="00227E17" w:rsidRDefault="00EE793E" w:rsidP="00897B58">
      <w:pPr>
        <w:pStyle w:val="KDParagraf"/>
        <w:spacing w:before="0"/>
        <w:rPr>
          <w:rFonts w:cs="Arial"/>
        </w:rPr>
      </w:pPr>
    </w:p>
    <w:p w14:paraId="5D6A554A" w14:textId="77777777" w:rsidR="00EE793E" w:rsidRPr="00227E17" w:rsidRDefault="00EE793E" w:rsidP="00897B58">
      <w:pPr>
        <w:pStyle w:val="KDParagraf"/>
        <w:spacing w:before="0"/>
        <w:rPr>
          <w:rFonts w:cs="Arial"/>
        </w:rPr>
      </w:pPr>
      <w:r w:rsidRPr="00227E17">
        <w:rPr>
          <w:rFonts w:cs="Arial"/>
        </w:rPr>
        <w:t>(у даљем тексту заједно: Уговорне стране)</w:t>
      </w:r>
    </w:p>
    <w:p w14:paraId="5356CF79" w14:textId="77777777" w:rsidR="00EE793E" w:rsidRPr="00227E17" w:rsidRDefault="00EE793E" w:rsidP="00897B58">
      <w:pPr>
        <w:pStyle w:val="KDParagraf"/>
        <w:spacing w:before="0"/>
        <w:rPr>
          <w:rFonts w:cs="Arial"/>
        </w:rPr>
      </w:pPr>
    </w:p>
    <w:p w14:paraId="44623BC2" w14:textId="77777777" w:rsidR="00EE793E" w:rsidRPr="00227E17" w:rsidRDefault="00EE793E" w:rsidP="00897B58">
      <w:pPr>
        <w:pStyle w:val="KDParagraf"/>
        <w:spacing w:before="0"/>
        <w:rPr>
          <w:rFonts w:cs="Arial"/>
        </w:rPr>
      </w:pPr>
      <w:r w:rsidRPr="00227E17">
        <w:rPr>
          <w:rFonts w:cs="Arial"/>
        </w:rPr>
        <w:tab/>
      </w:r>
    </w:p>
    <w:p w14:paraId="079B6369" w14:textId="77777777" w:rsidR="00343A18" w:rsidRPr="00227E17" w:rsidRDefault="00EE793E" w:rsidP="00897B58">
      <w:pPr>
        <w:pStyle w:val="KDParagraf"/>
        <w:spacing w:before="0"/>
        <w:rPr>
          <w:rFonts w:cs="Arial"/>
        </w:rPr>
      </w:pPr>
      <w:r w:rsidRPr="00227E17">
        <w:rPr>
          <w:rFonts w:cs="Arial"/>
        </w:rPr>
        <w:t>закључиле су у Београду,</w:t>
      </w:r>
    </w:p>
    <w:p w14:paraId="6F417621" w14:textId="77777777" w:rsidR="00EE793E" w:rsidRPr="00227E17" w:rsidRDefault="00EE793E" w:rsidP="00897B58">
      <w:pPr>
        <w:pStyle w:val="KDParagraf"/>
        <w:spacing w:before="0"/>
        <w:rPr>
          <w:rFonts w:cs="Arial"/>
          <w:b/>
        </w:rPr>
      </w:pPr>
    </w:p>
    <w:p w14:paraId="3D5DB8AA" w14:textId="77777777" w:rsidR="00EE793E" w:rsidRPr="00227E17" w:rsidRDefault="00EE793E" w:rsidP="00897B58">
      <w:pPr>
        <w:pStyle w:val="KDParagraf"/>
        <w:spacing w:before="0"/>
        <w:rPr>
          <w:rFonts w:cs="Arial"/>
        </w:rPr>
      </w:pPr>
    </w:p>
    <w:p w14:paraId="4F822228" w14:textId="77777777" w:rsidR="00EE793E" w:rsidRPr="00227E17" w:rsidRDefault="00EE793E" w:rsidP="00897B58">
      <w:pPr>
        <w:pStyle w:val="KDParagraf"/>
        <w:spacing w:before="0"/>
        <w:jc w:val="center"/>
        <w:rPr>
          <w:rFonts w:cs="Arial"/>
          <w:b/>
        </w:rPr>
      </w:pPr>
      <w:r w:rsidRPr="00227E17">
        <w:rPr>
          <w:rFonts w:cs="Arial"/>
          <w:b/>
        </w:rPr>
        <w:t>УГОВОР</w:t>
      </w:r>
      <w:r w:rsidRPr="00227E17">
        <w:rPr>
          <w:rFonts w:cs="Arial"/>
          <w:b/>
          <w:lang w:val="sr-Cyrl-RS"/>
        </w:rPr>
        <w:t xml:space="preserve"> </w:t>
      </w:r>
      <w:r w:rsidRPr="00227E17">
        <w:rPr>
          <w:rFonts w:cs="Arial"/>
          <w:b/>
        </w:rPr>
        <w:t>О ПРУЖАЊУ УСЛУГЕ</w:t>
      </w:r>
    </w:p>
    <w:p w14:paraId="4E652E8C" w14:textId="77777777" w:rsidR="00EE793E" w:rsidRPr="00227E17" w:rsidRDefault="00EE793E" w:rsidP="00897B58">
      <w:pPr>
        <w:pStyle w:val="KDParagraf"/>
        <w:spacing w:before="0"/>
        <w:rPr>
          <w:rFonts w:cs="Arial"/>
        </w:rPr>
      </w:pPr>
    </w:p>
    <w:p w14:paraId="1AB79EC8" w14:textId="77777777" w:rsidR="00EE793E" w:rsidRPr="00227E17" w:rsidRDefault="00EE793E" w:rsidP="00897B58">
      <w:pPr>
        <w:pStyle w:val="KDParagraf"/>
        <w:spacing w:before="0"/>
        <w:rPr>
          <w:rFonts w:cs="Arial"/>
        </w:rPr>
      </w:pPr>
    </w:p>
    <w:p w14:paraId="1153240B" w14:textId="77777777" w:rsidR="00EE793E" w:rsidRPr="00BD1F3A" w:rsidRDefault="00EE793E" w:rsidP="00897B58">
      <w:pPr>
        <w:pStyle w:val="KDParagraf"/>
        <w:spacing w:before="0"/>
        <w:rPr>
          <w:rFonts w:cs="Arial"/>
          <w:b/>
        </w:rPr>
      </w:pPr>
      <w:r w:rsidRPr="00BD1F3A">
        <w:rPr>
          <w:rFonts w:cs="Arial"/>
          <w:b/>
        </w:rPr>
        <w:t>УВОДНЕ ОДРЕДБЕ</w:t>
      </w:r>
    </w:p>
    <w:p w14:paraId="3D9A751D" w14:textId="77777777" w:rsidR="00EE793E" w:rsidRPr="00227E17" w:rsidRDefault="00EE793E" w:rsidP="00897B58">
      <w:pPr>
        <w:pStyle w:val="KDParagraf"/>
        <w:spacing w:before="0"/>
        <w:rPr>
          <w:rFonts w:cs="Arial"/>
        </w:rPr>
      </w:pPr>
    </w:p>
    <w:p w14:paraId="698BBF6F" w14:textId="77777777" w:rsidR="00EE793E" w:rsidRPr="00227E17" w:rsidRDefault="00EE793E" w:rsidP="00897B58">
      <w:pPr>
        <w:pStyle w:val="KDParagraf"/>
        <w:spacing w:before="0"/>
        <w:rPr>
          <w:rFonts w:cs="Arial"/>
        </w:rPr>
      </w:pPr>
      <w:r w:rsidRPr="00227E17">
        <w:rPr>
          <w:rFonts w:cs="Arial"/>
        </w:rPr>
        <w:t xml:space="preserve">Имајући у виду:  </w:t>
      </w:r>
    </w:p>
    <w:p w14:paraId="313C06BA" w14:textId="77777777" w:rsidR="00BD1F3A" w:rsidRPr="00BD1F3A" w:rsidRDefault="00BD1F3A" w:rsidP="00897B58">
      <w:pPr>
        <w:pStyle w:val="KDParagraf"/>
        <w:spacing w:before="0"/>
        <w:rPr>
          <w:rFonts w:cs="Arial"/>
          <w:lang w:val="sr-Cyrl-RS"/>
        </w:rPr>
      </w:pPr>
      <w:r>
        <w:rPr>
          <w:rFonts w:cs="Arial"/>
        </w:rPr>
        <w:t>•</w:t>
      </w:r>
      <w:r>
        <w:rPr>
          <w:rFonts w:cs="Arial"/>
        </w:rPr>
        <w:tab/>
        <w:t xml:space="preserve">да је Наручилац, </w:t>
      </w:r>
      <w:r w:rsidR="00EE793E" w:rsidRPr="00227E17">
        <w:rPr>
          <w:rFonts w:cs="Arial"/>
        </w:rPr>
        <w:t xml:space="preserve">у даљем тексту: Корисник услуге) спровео, </w:t>
      </w:r>
      <w:r w:rsidR="00FD5422" w:rsidRPr="00227E17">
        <w:rPr>
          <w:rFonts w:cs="Arial"/>
          <w:lang w:val="sr-Cyrl-RS"/>
        </w:rPr>
        <w:t xml:space="preserve">отворени </w:t>
      </w:r>
      <w:r w:rsidR="00EE793E" w:rsidRPr="00227E17">
        <w:rPr>
          <w:rFonts w:cs="Arial"/>
        </w:rPr>
        <w:t xml:space="preserve">поступак јавне набавке, сагласно члану </w:t>
      </w:r>
      <w:r w:rsidR="00FD5422" w:rsidRPr="00227E17">
        <w:rPr>
          <w:rFonts w:cs="Arial"/>
          <w:lang w:val="sr-Cyrl-RS"/>
        </w:rPr>
        <w:t>32.</w:t>
      </w:r>
      <w:r w:rsidR="00873133" w:rsidRPr="00227E17">
        <w:rPr>
          <w:rFonts w:cs="Arial"/>
          <w:lang w:val="sr-Cyrl-RS"/>
        </w:rPr>
        <w:t xml:space="preserve"> </w:t>
      </w:r>
      <w:r w:rsidR="00EE793E" w:rsidRPr="00227E17">
        <w:rPr>
          <w:rFonts w:cs="Arial"/>
        </w:rPr>
        <w:t>Закона о јавним набавкама  („Службени глас</w:t>
      </w:r>
      <w:r>
        <w:rPr>
          <w:rFonts w:cs="Arial"/>
        </w:rPr>
        <w:t xml:space="preserve">ник РС“ број 124/2012, 14/2015 </w:t>
      </w:r>
      <w:r>
        <w:rPr>
          <w:rFonts w:cs="Arial"/>
          <w:lang w:val="sr-Cyrl-RS"/>
        </w:rPr>
        <w:t>и</w:t>
      </w:r>
      <w:r w:rsidR="00EE793E" w:rsidRPr="00227E17">
        <w:rPr>
          <w:rFonts w:cs="Arial"/>
        </w:rPr>
        <w:t xml:space="preserve"> 68/2015), (у даљем тексту: Закон) за јавну набавку услуге</w:t>
      </w:r>
      <w:r>
        <w:rPr>
          <w:rFonts w:cs="Arial"/>
          <w:lang w:val="sr-Cyrl-RS"/>
        </w:rPr>
        <w:t>:</w:t>
      </w:r>
      <w:r w:rsidRPr="00BD1F3A">
        <w:t xml:space="preserve"> </w:t>
      </w:r>
      <w:r>
        <w:rPr>
          <w:lang w:val="sr-Cyrl-RS"/>
        </w:rPr>
        <w:t>„</w:t>
      </w:r>
      <w:r w:rsidRPr="00BD1F3A">
        <w:rPr>
          <w:rFonts w:cs="Arial"/>
        </w:rPr>
        <w:t>Израда пројекта реконструкције и адаптације хотела „Обреновац“</w:t>
      </w:r>
      <w:r w:rsidR="00897B58">
        <w:rPr>
          <w:rFonts w:cs="Arial"/>
          <w:lang w:val="sr-Cyrl-RS"/>
        </w:rPr>
        <w:t xml:space="preserve"> (</w:t>
      </w:r>
      <w:r w:rsidR="00EE793E" w:rsidRPr="00227E17">
        <w:rPr>
          <w:rFonts w:cs="Arial"/>
        </w:rPr>
        <w:t xml:space="preserve">у даљем тексту: Услуга), </w:t>
      </w:r>
      <w:r>
        <w:rPr>
          <w:rFonts w:cs="Arial"/>
          <w:lang w:val="sr-Cyrl-RS"/>
        </w:rPr>
        <w:t>ЈН/1000/0648/2018, 3189/2018</w:t>
      </w:r>
    </w:p>
    <w:p w14:paraId="66DADBA5" w14:textId="77777777" w:rsidR="00EE793E" w:rsidRPr="00227E17" w:rsidRDefault="00EE793E" w:rsidP="00897B58">
      <w:pPr>
        <w:pStyle w:val="KDParagraf"/>
        <w:spacing w:before="0"/>
        <w:rPr>
          <w:rFonts w:cs="Arial"/>
        </w:rPr>
      </w:pPr>
      <w:r w:rsidRPr="00227E17">
        <w:rPr>
          <w:rFonts w:cs="Arial"/>
        </w:rPr>
        <w:t>•</w:t>
      </w:r>
      <w:r w:rsidRPr="00227E17">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5292D1E" w14:textId="77777777" w:rsidR="00EE793E" w:rsidRPr="00227E17" w:rsidRDefault="00EE793E" w:rsidP="00897B58">
      <w:pPr>
        <w:pStyle w:val="KDParagraf"/>
        <w:spacing w:before="0"/>
        <w:rPr>
          <w:rFonts w:cs="Arial"/>
        </w:rPr>
      </w:pPr>
      <w:r w:rsidRPr="00227E17">
        <w:rPr>
          <w:rFonts w:cs="Arial"/>
        </w:rPr>
        <w:t>•</w:t>
      </w:r>
      <w:r w:rsidRPr="00227E17">
        <w:rPr>
          <w:rFonts w:cs="Arial"/>
        </w:rPr>
        <w:tab/>
        <w:t>да Понуда Понуђача (у даљем тексту: Пружалац услуге) која је заведена код Корисника услуге под ЈП ЕПС</w:t>
      </w:r>
      <w:r w:rsidR="00897B58">
        <w:rPr>
          <w:rFonts w:cs="Arial"/>
          <w:lang w:val="sr-Cyrl-RS"/>
        </w:rPr>
        <w:t xml:space="preserve"> </w:t>
      </w:r>
      <w:r w:rsidRPr="00227E17">
        <w:rPr>
          <w:rFonts w:cs="Arial"/>
        </w:rPr>
        <w:t>бројем ______</w:t>
      </w:r>
      <w:r w:rsidR="00FD5422" w:rsidRPr="00227E17">
        <w:rPr>
          <w:rFonts w:cs="Arial"/>
        </w:rPr>
        <w:t xml:space="preserve"> од _____.201</w:t>
      </w:r>
      <w:r w:rsidR="00897B58">
        <w:rPr>
          <w:rFonts w:cs="Arial"/>
          <w:lang w:val="sr-Cyrl-RS"/>
        </w:rPr>
        <w:t>9</w:t>
      </w:r>
      <w:r w:rsidRPr="00227E17">
        <w:rPr>
          <w:rFonts w:cs="Arial"/>
        </w:rPr>
        <w:t xml:space="preserve">. године у потпуности </w:t>
      </w:r>
      <w:r w:rsidRPr="00227E17">
        <w:rPr>
          <w:rFonts w:cs="Arial"/>
        </w:rPr>
        <w:lastRenderedPageBreak/>
        <w:t xml:space="preserve">одговара захтеву Корисника услуге из позива за подношење понуда и Конкурсној документацији ; </w:t>
      </w:r>
    </w:p>
    <w:p w14:paraId="47B4D27B" w14:textId="77777777" w:rsidR="00EE793E" w:rsidRDefault="00EE793E" w:rsidP="00897B58">
      <w:pPr>
        <w:pStyle w:val="KDParagraf"/>
        <w:spacing w:before="0"/>
        <w:rPr>
          <w:rFonts w:cs="Arial"/>
        </w:rPr>
      </w:pPr>
      <w:r w:rsidRPr="00227E17">
        <w:rPr>
          <w:rFonts w:cs="Arial"/>
        </w:rPr>
        <w:t>•</w:t>
      </w:r>
      <w:r w:rsidRPr="00227E17">
        <w:rPr>
          <w:rFonts w:cs="Arial"/>
        </w:rPr>
        <w:tab/>
        <w:t>да је Корисник услуге, на основу Понуде Пружаоца услуге  и Одлуке о додели Уговора, изабрао Пружаоц</w:t>
      </w:r>
      <w:r w:rsidR="00BD1F3A">
        <w:rPr>
          <w:rFonts w:cs="Arial"/>
        </w:rPr>
        <w:t>а услуге за реализацију услуге.</w:t>
      </w:r>
    </w:p>
    <w:p w14:paraId="7EFB98D0" w14:textId="77777777" w:rsidR="00BD1F3A" w:rsidRPr="00227E17" w:rsidRDefault="00BD1F3A" w:rsidP="00897B58">
      <w:pPr>
        <w:pStyle w:val="KDParagraf"/>
        <w:spacing w:before="0"/>
        <w:rPr>
          <w:rFonts w:cs="Arial"/>
        </w:rPr>
      </w:pPr>
    </w:p>
    <w:p w14:paraId="1522657E" w14:textId="77777777" w:rsidR="00EE793E" w:rsidRPr="00227E17" w:rsidRDefault="00EE793E" w:rsidP="00897B58">
      <w:pPr>
        <w:pStyle w:val="KDParagraf"/>
        <w:spacing w:before="0"/>
        <w:rPr>
          <w:rFonts w:cs="Arial"/>
          <w:b/>
        </w:rPr>
      </w:pPr>
      <w:r w:rsidRPr="00227E17">
        <w:rPr>
          <w:rFonts w:cs="Arial"/>
          <w:b/>
        </w:rPr>
        <w:t>ПРЕДМЕТ УГОВОРА</w:t>
      </w:r>
    </w:p>
    <w:p w14:paraId="639C450C" w14:textId="77777777" w:rsidR="00EE793E" w:rsidRPr="00227E17" w:rsidRDefault="00EE793E" w:rsidP="00897B58">
      <w:pPr>
        <w:pStyle w:val="KDParagraf"/>
        <w:spacing w:before="0"/>
        <w:jc w:val="center"/>
        <w:rPr>
          <w:rFonts w:cs="Arial"/>
        </w:rPr>
      </w:pPr>
      <w:r w:rsidRPr="00227E17">
        <w:rPr>
          <w:rFonts w:cs="Arial"/>
          <w:b/>
        </w:rPr>
        <w:t>Члан 1</w:t>
      </w:r>
      <w:r w:rsidRPr="00227E17">
        <w:rPr>
          <w:rFonts w:cs="Arial"/>
        </w:rPr>
        <w:t>.</w:t>
      </w:r>
    </w:p>
    <w:p w14:paraId="7D11D8FD" w14:textId="77777777" w:rsidR="00EE793E" w:rsidRPr="00BD1F3A" w:rsidRDefault="00EE793E" w:rsidP="00897B58">
      <w:pPr>
        <w:pStyle w:val="KDParagraf"/>
        <w:spacing w:before="0"/>
        <w:rPr>
          <w:rFonts w:cs="Arial"/>
          <w:lang w:val="sr-Cyrl-RS"/>
        </w:rPr>
      </w:pPr>
      <w:r w:rsidRPr="00227E17">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r w:rsidR="00BD1F3A">
        <w:rPr>
          <w:rFonts w:cs="Arial"/>
        </w:rPr>
        <w:t xml:space="preserve">: </w:t>
      </w:r>
      <w:r w:rsidR="00BD1F3A" w:rsidRPr="00BD1F3A">
        <w:rPr>
          <w:rFonts w:cs="Arial"/>
        </w:rPr>
        <w:t>„Израда пројекта реконструкције и</w:t>
      </w:r>
      <w:r w:rsidR="00BD1F3A">
        <w:rPr>
          <w:rFonts w:cs="Arial"/>
        </w:rPr>
        <w:t xml:space="preserve"> адаптације хотела „Обреновац“ (у даљем тексту: Услуга), а у свему према условима из конкурсне документације, Понуде Пружаоца услуге, Обрасца структуре</w:t>
      </w:r>
      <w:r w:rsidR="00BD1F3A">
        <w:rPr>
          <w:rFonts w:cs="Arial"/>
          <w:lang w:val="sr-Cyrl-RS"/>
        </w:rPr>
        <w:t xml:space="preserve"> и Техничке спецификације, који као Прилози чине саставни део овог Уговора.</w:t>
      </w:r>
    </w:p>
    <w:p w14:paraId="30BE56E0" w14:textId="77777777" w:rsidR="00BD1F3A" w:rsidRPr="00227E17" w:rsidRDefault="00BD1F3A" w:rsidP="00897B58">
      <w:pPr>
        <w:pStyle w:val="KDParagraf"/>
        <w:spacing w:before="0"/>
        <w:rPr>
          <w:rFonts w:cs="Arial"/>
        </w:rPr>
      </w:pPr>
    </w:p>
    <w:p w14:paraId="111797AF" w14:textId="77777777" w:rsidR="00EE793E" w:rsidRPr="00227E17" w:rsidRDefault="00EE793E" w:rsidP="00897B58">
      <w:pPr>
        <w:pStyle w:val="KDParagraf"/>
        <w:spacing w:before="0"/>
        <w:rPr>
          <w:rFonts w:cs="Arial"/>
          <w:b/>
        </w:rPr>
      </w:pPr>
      <w:r w:rsidRPr="00227E17">
        <w:rPr>
          <w:rFonts w:cs="Arial"/>
          <w:b/>
        </w:rPr>
        <w:t>ЦЕНА</w:t>
      </w:r>
    </w:p>
    <w:p w14:paraId="5122D2EA" w14:textId="77777777" w:rsidR="00EE793E" w:rsidRPr="00227E17" w:rsidRDefault="00EE793E" w:rsidP="00897B58">
      <w:pPr>
        <w:pStyle w:val="KDParagraf"/>
        <w:spacing w:before="0"/>
        <w:jc w:val="center"/>
        <w:rPr>
          <w:rFonts w:cs="Arial"/>
        </w:rPr>
      </w:pPr>
      <w:r w:rsidRPr="00227E17">
        <w:rPr>
          <w:rFonts w:cs="Arial"/>
          <w:b/>
        </w:rPr>
        <w:t>Члан 2</w:t>
      </w:r>
      <w:r w:rsidRPr="00227E17">
        <w:rPr>
          <w:rFonts w:cs="Arial"/>
        </w:rPr>
        <w:t>.</w:t>
      </w:r>
    </w:p>
    <w:p w14:paraId="400239A4" w14:textId="77777777" w:rsidR="00EE793E" w:rsidRPr="00227E17" w:rsidRDefault="00EE793E" w:rsidP="00897B58">
      <w:pPr>
        <w:pStyle w:val="KDParagraf"/>
        <w:spacing w:before="0"/>
        <w:rPr>
          <w:rFonts w:cs="Arial"/>
        </w:rPr>
      </w:pPr>
      <w:r w:rsidRPr="00227E17">
        <w:rPr>
          <w:rFonts w:cs="Arial"/>
        </w:rPr>
        <w:t xml:space="preserve"> Цена Услуге из члана 1. овог Уговора износи __________________ (словима</w:t>
      </w:r>
      <w:r w:rsidR="00BD1F3A">
        <w:rPr>
          <w:rFonts w:cs="Arial"/>
        </w:rPr>
        <w:t>: ________________________) RSD</w:t>
      </w:r>
      <w:r w:rsidRPr="00227E17">
        <w:rPr>
          <w:rFonts w:cs="Arial"/>
        </w:rPr>
        <w:t>, без пореза на додату вредност.</w:t>
      </w:r>
    </w:p>
    <w:p w14:paraId="306A323A" w14:textId="77777777" w:rsidR="00EE793E" w:rsidRPr="00227E17" w:rsidRDefault="00EE793E" w:rsidP="00897B58">
      <w:pPr>
        <w:pStyle w:val="KDParagraf"/>
        <w:spacing w:before="0"/>
        <w:rPr>
          <w:rFonts w:cs="Arial"/>
        </w:rPr>
      </w:pPr>
    </w:p>
    <w:p w14:paraId="7515B941" w14:textId="77777777" w:rsidR="00EE793E" w:rsidRPr="00227E17" w:rsidRDefault="00EE793E" w:rsidP="00897B58">
      <w:pPr>
        <w:pStyle w:val="KDParagraf"/>
        <w:spacing w:before="0"/>
        <w:rPr>
          <w:rFonts w:cs="Arial"/>
        </w:rPr>
      </w:pPr>
      <w:r w:rsidRPr="00227E17">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5D70D8D0" w14:textId="77777777" w:rsidR="00EE793E" w:rsidRPr="00227E17" w:rsidRDefault="00EE793E" w:rsidP="00897B58">
      <w:pPr>
        <w:pStyle w:val="KDParagraf"/>
        <w:spacing w:before="0"/>
        <w:rPr>
          <w:rFonts w:cs="Arial"/>
        </w:rPr>
      </w:pPr>
    </w:p>
    <w:p w14:paraId="4D3A9A79" w14:textId="77777777" w:rsidR="00EE793E" w:rsidRPr="00227E17" w:rsidRDefault="00EE793E" w:rsidP="00897B58">
      <w:pPr>
        <w:pStyle w:val="KDParagraf"/>
        <w:spacing w:before="0"/>
        <w:rPr>
          <w:rFonts w:cs="Arial"/>
          <w:lang w:val="sr-Cyrl-RS"/>
        </w:rPr>
      </w:pPr>
      <w:r w:rsidRPr="00227E17">
        <w:rPr>
          <w:rFonts w:cs="Arial"/>
        </w:rPr>
        <w:t>У цену су урачунати сви трошкови везани за реализацију Услуге.</w:t>
      </w:r>
      <w:r w:rsidR="002C49AE" w:rsidRPr="00227E17">
        <w:rPr>
          <w:rFonts w:cs="Arial"/>
          <w:lang w:val="sr-Cyrl-RS"/>
        </w:rPr>
        <w:t xml:space="preserve"> </w:t>
      </w:r>
    </w:p>
    <w:p w14:paraId="5C44F7E9" w14:textId="77777777" w:rsidR="002C49AE" w:rsidRPr="00227E17" w:rsidRDefault="002C49AE" w:rsidP="00897B58">
      <w:pPr>
        <w:pStyle w:val="KDParagraf"/>
        <w:spacing w:before="0"/>
        <w:rPr>
          <w:rFonts w:cs="Arial"/>
          <w:lang w:val="sr-Cyrl-RS"/>
        </w:rPr>
      </w:pPr>
    </w:p>
    <w:p w14:paraId="5CE78B52" w14:textId="77777777" w:rsidR="002C49AE" w:rsidRPr="00227E17" w:rsidRDefault="002C49AE" w:rsidP="00897B58">
      <w:pPr>
        <w:pStyle w:val="KDParagraf"/>
        <w:spacing w:before="0"/>
        <w:rPr>
          <w:rFonts w:cs="Arial"/>
          <w:b/>
          <w:i/>
          <w:color w:val="00B0F0"/>
          <w:lang w:val="sr-Cyrl-RS"/>
        </w:rPr>
      </w:pPr>
      <w:r w:rsidRPr="00227E17">
        <w:rPr>
          <w:rFonts w:cs="Arial"/>
          <w:b/>
          <w:i/>
          <w:color w:val="00B0F0"/>
          <w:lang w:val="sr-Cyrl-RS"/>
        </w:rPr>
        <w:t>Напомена у вези са услугама уколико их обавља страно лице:</w:t>
      </w:r>
    </w:p>
    <w:p w14:paraId="39D8B549" w14:textId="77777777" w:rsidR="002C49AE" w:rsidRPr="00227E17" w:rsidRDefault="002C49AE" w:rsidP="00897B58">
      <w:pPr>
        <w:pStyle w:val="KDParagraf"/>
        <w:spacing w:before="0"/>
        <w:rPr>
          <w:rFonts w:cs="Arial"/>
          <w:b/>
          <w:i/>
          <w:color w:val="00B0F0"/>
          <w:lang w:val="sr-Cyrl-RS"/>
        </w:rPr>
      </w:pPr>
    </w:p>
    <w:p w14:paraId="49AF8BF5"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E99190E" w14:textId="77777777" w:rsidR="002C49AE" w:rsidRPr="00227E17" w:rsidRDefault="002C49AE" w:rsidP="00897B58">
      <w:pPr>
        <w:pStyle w:val="KDParagraf"/>
        <w:spacing w:before="0"/>
        <w:rPr>
          <w:rFonts w:cs="Arial"/>
          <w:i/>
          <w:color w:val="00B0F0"/>
          <w:lang w:val="sr-Cyrl-RS"/>
        </w:rPr>
      </w:pPr>
    </w:p>
    <w:p w14:paraId="0263333D"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2B15618" w14:textId="77777777" w:rsidR="002C49AE" w:rsidRPr="00227E17" w:rsidRDefault="002C49AE" w:rsidP="00897B58">
      <w:pPr>
        <w:pStyle w:val="KDParagraf"/>
        <w:spacing w:before="0"/>
        <w:rPr>
          <w:rFonts w:cs="Arial"/>
          <w:i/>
          <w:color w:val="00B0F0"/>
          <w:lang w:val="sr-Cyrl-RS"/>
        </w:rPr>
      </w:pPr>
    </w:p>
    <w:p w14:paraId="5840B3A2"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227E17">
        <w:rPr>
          <w:rFonts w:cs="Arial"/>
          <w:i/>
          <w:color w:val="00B0F0"/>
          <w:lang w:val="sr-Cyrl-RS"/>
        </w:rPr>
        <w:t>власник прихода приликом потписива</w:t>
      </w:r>
      <w:r w:rsidRPr="00227E17">
        <w:rPr>
          <w:rFonts w:cs="Arial"/>
          <w:i/>
          <w:color w:val="00B0F0"/>
          <w:lang w:val="sr-Cyrl-RS"/>
        </w:rPr>
        <w:t xml:space="preserve">ња уговора </w:t>
      </w:r>
      <w:r w:rsidRPr="00227E17">
        <w:rPr>
          <w:rFonts w:cs="Arial"/>
          <w:i/>
          <w:color w:val="FF0000"/>
          <w:lang w:val="sr-Cyrl-RS"/>
        </w:rPr>
        <w:t>или у року осам дана од дана потписивања  уговора</w:t>
      </w:r>
      <w:r w:rsidRPr="00227E17">
        <w:rPr>
          <w:rFonts w:cs="Arial"/>
          <w:i/>
          <w:color w:val="00B0F0"/>
          <w:lang w:val="sr-Cyrl-RS"/>
        </w:rPr>
        <w:t>, у складу са закљученим Уговором ______________ о избегавању двоструког опорезивања_____________(навести тачан назив уговора).</w:t>
      </w:r>
    </w:p>
    <w:p w14:paraId="45382152"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5632DF8"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8E73B25"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79D4A8D2"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E5D6AD6" w14:textId="77777777" w:rsidR="002C49AE" w:rsidRPr="00227E17" w:rsidRDefault="002C49AE" w:rsidP="00897B58">
      <w:pPr>
        <w:pStyle w:val="KDParagraf"/>
        <w:spacing w:before="0"/>
        <w:rPr>
          <w:rFonts w:cs="Arial"/>
          <w:i/>
          <w:color w:val="00B0F0"/>
          <w:lang w:val="sr-Cyrl-RS"/>
        </w:rPr>
      </w:pPr>
    </w:p>
    <w:p w14:paraId="10D878F9"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5BA5AB37" w14:textId="77777777" w:rsidR="002C49AE" w:rsidRPr="00227E17" w:rsidRDefault="002C49AE" w:rsidP="00897B58">
      <w:pPr>
        <w:pStyle w:val="KDParagraf"/>
        <w:spacing w:before="0"/>
        <w:rPr>
          <w:rFonts w:cs="Arial"/>
          <w:i/>
          <w:color w:val="00B0F0"/>
          <w:lang w:val="sr-Cyrl-RS"/>
        </w:rPr>
      </w:pPr>
    </w:p>
    <w:p w14:paraId="7DA6571C" w14:textId="77777777" w:rsidR="002C49AE" w:rsidRPr="00227E17" w:rsidRDefault="002C49AE" w:rsidP="00897B58">
      <w:pPr>
        <w:pStyle w:val="KDParagraf"/>
        <w:spacing w:before="0"/>
        <w:rPr>
          <w:rFonts w:cs="Arial"/>
          <w:i/>
          <w:color w:val="00B0F0"/>
          <w:lang w:val="sr-Cyrl-RS"/>
        </w:rPr>
      </w:pPr>
      <w:r w:rsidRPr="00227E17">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7168D038" w14:textId="77777777" w:rsidR="002355DE" w:rsidRPr="00227E17" w:rsidRDefault="002355DE" w:rsidP="00897B58">
      <w:pPr>
        <w:pStyle w:val="KDParagraf"/>
        <w:spacing w:before="0"/>
        <w:rPr>
          <w:rFonts w:cs="Arial"/>
          <w:b/>
          <w:i/>
          <w:color w:val="00B0F0"/>
        </w:rPr>
      </w:pPr>
    </w:p>
    <w:p w14:paraId="5D08E8B5" w14:textId="77777777" w:rsidR="00EE793E" w:rsidRPr="00227E17" w:rsidRDefault="00EE793E" w:rsidP="00897B58">
      <w:pPr>
        <w:pStyle w:val="KDParagraf"/>
        <w:spacing w:before="0"/>
        <w:rPr>
          <w:rFonts w:cs="Arial"/>
        </w:rPr>
      </w:pPr>
      <w:r w:rsidRPr="00227E17">
        <w:rPr>
          <w:rFonts w:cs="Arial"/>
        </w:rPr>
        <w:t xml:space="preserve">Цена је фиксна односно не може се мењати за све време извршења Услуге. </w:t>
      </w:r>
    </w:p>
    <w:p w14:paraId="39D4450A" w14:textId="77777777" w:rsidR="00441E81" w:rsidRPr="00227E17" w:rsidRDefault="00441E81" w:rsidP="00897B58">
      <w:pPr>
        <w:pStyle w:val="KDParagraf"/>
        <w:spacing w:before="0"/>
        <w:rPr>
          <w:rFonts w:cs="Arial"/>
          <w:lang w:val="sr-Cyrl-RS"/>
        </w:rPr>
      </w:pPr>
    </w:p>
    <w:p w14:paraId="1F696FF2" w14:textId="77777777" w:rsidR="00EE793E" w:rsidRPr="00227E17" w:rsidRDefault="00EE793E" w:rsidP="00897B58">
      <w:pPr>
        <w:pStyle w:val="KDParagraf"/>
        <w:spacing w:before="0"/>
        <w:rPr>
          <w:rFonts w:cs="Arial"/>
          <w:b/>
        </w:rPr>
      </w:pPr>
      <w:r w:rsidRPr="00227E17">
        <w:rPr>
          <w:rFonts w:cs="Arial"/>
          <w:b/>
        </w:rPr>
        <w:t>НАЧИН ПЛАЋАЊА</w:t>
      </w:r>
    </w:p>
    <w:p w14:paraId="2AF84C31" w14:textId="77777777" w:rsidR="00EE793E" w:rsidRPr="00227E17" w:rsidRDefault="00EE793E" w:rsidP="00897B58">
      <w:pPr>
        <w:pStyle w:val="KDParagraf"/>
        <w:spacing w:before="0"/>
        <w:jc w:val="center"/>
        <w:rPr>
          <w:rFonts w:cs="Arial"/>
        </w:rPr>
      </w:pPr>
      <w:r w:rsidRPr="00227E17">
        <w:rPr>
          <w:rFonts w:cs="Arial"/>
          <w:b/>
        </w:rPr>
        <w:t>Члан 3</w:t>
      </w:r>
      <w:r w:rsidRPr="00227E17">
        <w:rPr>
          <w:rFonts w:cs="Arial"/>
        </w:rPr>
        <w:t>.</w:t>
      </w:r>
    </w:p>
    <w:p w14:paraId="128FACE6" w14:textId="77777777" w:rsidR="00BD1F3A" w:rsidRPr="00227E17" w:rsidRDefault="00BD1F3A" w:rsidP="00897B58">
      <w:pPr>
        <w:pStyle w:val="KDParagraf"/>
        <w:spacing w:before="0"/>
        <w:rPr>
          <w:rFonts w:eastAsia="Calibri" w:cs="Arial"/>
        </w:rPr>
      </w:pPr>
      <w:r w:rsidRPr="00227E17">
        <w:rPr>
          <w:rFonts w:eastAsia="Calibri" w:cs="Arial"/>
        </w:rPr>
        <w:t>Корисник услуге се обавезује да Пружаоцу услуга плати извршену Усл</w:t>
      </w:r>
      <w:r>
        <w:rPr>
          <w:rFonts w:eastAsia="Calibri" w:cs="Arial"/>
        </w:rPr>
        <w:t>угу динарском дознаком</w:t>
      </w:r>
      <w:r w:rsidRPr="00227E17">
        <w:rPr>
          <w:rFonts w:eastAsia="Calibri" w:cs="Arial"/>
        </w:rPr>
        <w:t>, на следећи начин:</w:t>
      </w:r>
    </w:p>
    <w:p w14:paraId="2CE8B6C4" w14:textId="77777777" w:rsidR="00BD1F3A" w:rsidRDefault="00BD1F3A" w:rsidP="00897B58">
      <w:pPr>
        <w:pStyle w:val="KDParagraf"/>
        <w:spacing w:before="0"/>
        <w:rPr>
          <w:rFonts w:eastAsia="Calibri" w:cs="Arial"/>
          <w:color w:val="00B0F0"/>
        </w:rPr>
      </w:pPr>
    </w:p>
    <w:p w14:paraId="76B8546B" w14:textId="77777777" w:rsidR="00BD1F3A" w:rsidRPr="00D740A8" w:rsidRDefault="00BD1F3A" w:rsidP="00897B58">
      <w:pPr>
        <w:pStyle w:val="KDParagraf"/>
        <w:spacing w:before="0"/>
        <w:rPr>
          <w:rFonts w:eastAsia="Calibri" w:cs="Arial"/>
          <w:lang w:val="sr-Cyrl-RS"/>
        </w:rPr>
      </w:pPr>
      <w:r w:rsidRPr="00D740A8">
        <w:rPr>
          <w:rFonts w:eastAsia="Calibri" w:cs="Arial"/>
        </w:rPr>
        <w:t>•</w:t>
      </w:r>
      <w:r w:rsidRPr="00D740A8">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Pr="00D740A8">
        <w:rPr>
          <w:rFonts w:eastAsia="Calibri" w:cs="Arial"/>
          <w:lang w:val="sr-Cyrl-RS"/>
        </w:rPr>
        <w:t>до</w:t>
      </w:r>
      <w:r w:rsidRPr="00D740A8">
        <w:rPr>
          <w:rFonts w:eastAsia="Calibri" w:cs="Arial"/>
        </w:rPr>
        <w:t xml:space="preserve"> 45 (словима: четрдесет пет) дана од дана пријема одговар</w:t>
      </w:r>
      <w:r>
        <w:rPr>
          <w:rFonts w:eastAsia="Calibri" w:cs="Arial"/>
        </w:rPr>
        <w:t xml:space="preserve">ајућег рачуна издатог на основу </w:t>
      </w:r>
      <w:r w:rsidRPr="00D740A8">
        <w:rPr>
          <w:rFonts w:eastAsia="Calibri" w:cs="Arial"/>
        </w:rPr>
        <w:t>обострано потписаног Записника о квалитативном</w:t>
      </w:r>
      <w:r>
        <w:rPr>
          <w:rFonts w:eastAsia="Calibri" w:cs="Arial"/>
          <w:lang w:val="sr-Cyrl-RS"/>
        </w:rPr>
        <w:t xml:space="preserve"> и квантитативном</w:t>
      </w:r>
      <w:r w:rsidRPr="00D740A8">
        <w:rPr>
          <w:rFonts w:eastAsia="Calibri" w:cs="Arial"/>
        </w:rPr>
        <w:t xml:space="preserve"> пријему Услуге (без примедби), потписаног од стране овлашћених  представника Уговорних страна</w:t>
      </w:r>
      <w:r w:rsidRPr="00D740A8">
        <w:rPr>
          <w:rFonts w:eastAsia="Calibri" w:cs="Arial"/>
          <w:lang w:val="sr-Cyrl-RS"/>
        </w:rPr>
        <w:t>.</w:t>
      </w:r>
    </w:p>
    <w:p w14:paraId="188B7732" w14:textId="77777777" w:rsidR="00BD1F3A" w:rsidRPr="00D740A8" w:rsidRDefault="00BD1F3A" w:rsidP="00897B58">
      <w:pPr>
        <w:pStyle w:val="KDParagraf"/>
        <w:spacing w:before="0"/>
        <w:rPr>
          <w:rFonts w:eastAsia="Calibri" w:cs="Arial"/>
        </w:rPr>
      </w:pPr>
    </w:p>
    <w:p w14:paraId="3968896A" w14:textId="77777777" w:rsidR="00BD1F3A" w:rsidRPr="00D740A8" w:rsidRDefault="00BD1F3A" w:rsidP="00897B58">
      <w:pPr>
        <w:pStyle w:val="KDParagraf"/>
        <w:spacing w:before="0"/>
        <w:rPr>
          <w:rFonts w:cs="Arial"/>
          <w:lang w:val="sr-Cyrl-RS"/>
        </w:rPr>
      </w:pPr>
      <w:r w:rsidRPr="00D740A8">
        <w:rPr>
          <w:rFonts w:cs="Arial"/>
        </w:rPr>
        <w:t xml:space="preserve">Рачун мора бити достављен на адресу </w:t>
      </w:r>
      <w:r w:rsidRPr="00D740A8">
        <w:rPr>
          <w:rFonts w:cs="Arial"/>
          <w:lang w:val="sr-Cyrl-RS"/>
        </w:rPr>
        <w:t>Корисника</w:t>
      </w:r>
      <w:r w:rsidRPr="00D740A8">
        <w:rPr>
          <w:rFonts w:cs="Arial"/>
        </w:rPr>
        <w:t xml:space="preserve">: Јавно предузеће „Електропривреда Србије“ Београд, </w:t>
      </w:r>
      <w:r w:rsidRPr="00D740A8">
        <w:rPr>
          <w:rFonts w:cs="Arial"/>
          <w:lang w:val="sr-Cyrl-RS"/>
        </w:rPr>
        <w:t>Балканска број 13</w:t>
      </w:r>
      <w:r w:rsidRPr="00D740A8">
        <w:rPr>
          <w:rFonts w:cs="Arial"/>
        </w:rPr>
        <w:t>, са обавезним прилозима</w:t>
      </w:r>
      <w:r w:rsidRPr="00D740A8">
        <w:rPr>
          <w:rFonts w:cs="Arial"/>
          <w:lang w:val="sr-Cyrl-RS"/>
        </w:rPr>
        <w:t xml:space="preserve"> </w:t>
      </w:r>
      <w:r w:rsidRPr="00D740A8">
        <w:rPr>
          <w:rFonts w:cs="Arial"/>
        </w:rPr>
        <w:t>Записник о квалитативном</w:t>
      </w:r>
      <w:r w:rsidRPr="00D740A8">
        <w:rPr>
          <w:rFonts w:cs="Arial"/>
          <w:lang w:val="sr-Cyrl-RS"/>
        </w:rPr>
        <w:t xml:space="preserve"> и квантитативном пријему</w:t>
      </w:r>
      <w:r w:rsidRPr="00D740A8">
        <w:rPr>
          <w:rFonts w:cs="Arial"/>
        </w:rPr>
        <w:t xml:space="preserve">, са читко написаним именом и презименом и потписом овлашћеног лица </w:t>
      </w:r>
      <w:r w:rsidRPr="00D740A8">
        <w:rPr>
          <w:rFonts w:cs="Arial"/>
          <w:lang w:val="sr-Cyrl-RS"/>
        </w:rPr>
        <w:t>Корисника услуга.</w:t>
      </w:r>
    </w:p>
    <w:p w14:paraId="7A6C6F96" w14:textId="77777777" w:rsidR="00BD1F3A" w:rsidRPr="00D740A8" w:rsidRDefault="00BD1F3A" w:rsidP="00897B58">
      <w:pPr>
        <w:pStyle w:val="KDParagraf"/>
        <w:spacing w:before="0"/>
        <w:rPr>
          <w:rFonts w:cs="Arial"/>
          <w:lang w:val="sr-Cyrl-RS"/>
        </w:rPr>
      </w:pPr>
    </w:p>
    <w:p w14:paraId="2D01C3A8" w14:textId="77777777" w:rsidR="00BD1F3A" w:rsidRPr="00D740A8" w:rsidRDefault="00BD1F3A" w:rsidP="00897B58">
      <w:pPr>
        <w:pStyle w:val="KDParagraf"/>
        <w:spacing w:before="0"/>
        <w:rPr>
          <w:rFonts w:cs="Arial"/>
          <w:i/>
          <w:lang w:val="sr-Cyrl-RS"/>
        </w:rPr>
      </w:pPr>
      <w:r w:rsidRPr="00D740A8">
        <w:rPr>
          <w:rFonts w:cs="Arial"/>
          <w:lang w:val="sr-Cyrl-RS"/>
        </w:rPr>
        <w:t xml:space="preserve">У испостављеном рачуну, </w:t>
      </w:r>
      <w:r>
        <w:rPr>
          <w:rFonts w:cs="Arial"/>
          <w:lang w:val="sr-Cyrl-RS"/>
        </w:rPr>
        <w:t xml:space="preserve">Пружалац услуге </w:t>
      </w:r>
      <w:r w:rsidRPr="00D740A8">
        <w:rPr>
          <w:rFonts w:cs="Arial"/>
          <w:lang w:val="sr-Cyrl-RS"/>
        </w:rPr>
        <w:t>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BBC8BE" w14:textId="77777777" w:rsidR="00EE793E" w:rsidRPr="00227E17" w:rsidRDefault="00EE793E" w:rsidP="00897B58">
      <w:pPr>
        <w:pStyle w:val="KDParagraf"/>
        <w:spacing w:before="0"/>
        <w:rPr>
          <w:rFonts w:cs="Arial"/>
        </w:rPr>
      </w:pPr>
    </w:p>
    <w:p w14:paraId="3A10EA27" w14:textId="77777777" w:rsidR="00EE793E" w:rsidRPr="00227E17" w:rsidRDefault="00EE793E" w:rsidP="00897B58">
      <w:pPr>
        <w:pStyle w:val="KDParagraf"/>
        <w:spacing w:before="0"/>
        <w:jc w:val="center"/>
        <w:rPr>
          <w:rFonts w:cs="Arial"/>
        </w:rPr>
      </w:pPr>
      <w:r w:rsidRPr="00227E17">
        <w:rPr>
          <w:rFonts w:cs="Arial"/>
          <w:b/>
        </w:rPr>
        <w:t xml:space="preserve">Члан </w:t>
      </w:r>
      <w:r w:rsidR="00BD1F3A">
        <w:rPr>
          <w:rFonts w:cs="Arial"/>
          <w:b/>
        </w:rPr>
        <w:t>4</w:t>
      </w:r>
      <w:r w:rsidRPr="00227E17">
        <w:rPr>
          <w:rFonts w:cs="Arial"/>
        </w:rPr>
        <w:t>.</w:t>
      </w:r>
    </w:p>
    <w:p w14:paraId="35F3BECC" w14:textId="77777777" w:rsidR="00EE793E" w:rsidRPr="00227E17" w:rsidRDefault="00EE793E" w:rsidP="00897B58">
      <w:pPr>
        <w:pStyle w:val="KDParagraf"/>
        <w:spacing w:before="0"/>
        <w:rPr>
          <w:rFonts w:cs="Arial"/>
        </w:rPr>
      </w:pPr>
      <w:r w:rsidRPr="00227E17">
        <w:rPr>
          <w:rFonts w:cs="Arial"/>
        </w:rPr>
        <w:t>Адресе Уговорних страна за пријем писмена и поште, су следеће:</w:t>
      </w:r>
    </w:p>
    <w:p w14:paraId="62EB6FC6" w14:textId="77777777" w:rsidR="00EE793E" w:rsidRPr="00227E17" w:rsidRDefault="00EE793E" w:rsidP="00897B58">
      <w:pPr>
        <w:pStyle w:val="KDParagraf"/>
        <w:spacing w:before="0"/>
        <w:rPr>
          <w:rFonts w:cs="Arial"/>
        </w:rPr>
      </w:pPr>
    </w:p>
    <w:p w14:paraId="7D2BECB2" w14:textId="77777777" w:rsidR="00EE793E" w:rsidRPr="00227E17" w:rsidRDefault="00EE793E" w:rsidP="00897B58">
      <w:pPr>
        <w:pStyle w:val="KDParagraf"/>
        <w:spacing w:before="0"/>
        <w:rPr>
          <w:rFonts w:cs="Arial"/>
        </w:rPr>
      </w:pPr>
      <w:r w:rsidRPr="00227E17">
        <w:rPr>
          <w:rFonts w:cs="Arial"/>
        </w:rPr>
        <w:t>Корисник услуге:</w:t>
      </w:r>
      <w:r w:rsidRPr="00227E17">
        <w:rPr>
          <w:rFonts w:cs="Arial"/>
        </w:rPr>
        <w:tab/>
        <w:t>Јавно предузеће „Електропривреда Србије</w:t>
      </w:r>
      <w:r w:rsidR="00BD1F3A">
        <w:rPr>
          <w:rFonts w:cs="Arial"/>
        </w:rPr>
        <w:t>“ Београд, Улица Балканска 13</w:t>
      </w:r>
      <w:r w:rsidRPr="00227E17">
        <w:rPr>
          <w:rFonts w:cs="Arial"/>
          <w:lang w:val="sr-Cyrl-RS"/>
        </w:rPr>
        <w:t xml:space="preserve">, </w:t>
      </w:r>
      <w:r w:rsidRPr="00227E17">
        <w:rPr>
          <w:rFonts w:cs="Arial"/>
        </w:rPr>
        <w:t>11000 Београд</w:t>
      </w:r>
    </w:p>
    <w:p w14:paraId="19246CD7" w14:textId="77777777" w:rsidR="00EE793E" w:rsidRPr="00227E17" w:rsidRDefault="00EE793E" w:rsidP="00897B58">
      <w:pPr>
        <w:pStyle w:val="KDParagraf"/>
        <w:spacing w:before="0"/>
        <w:rPr>
          <w:rFonts w:cs="Arial"/>
        </w:rPr>
      </w:pPr>
    </w:p>
    <w:p w14:paraId="25703778" w14:textId="77777777" w:rsidR="00EE793E" w:rsidRPr="00227E17" w:rsidRDefault="00EE793E" w:rsidP="00897B58">
      <w:pPr>
        <w:pStyle w:val="KDParagraf"/>
        <w:spacing w:before="0"/>
        <w:rPr>
          <w:rFonts w:cs="Arial"/>
        </w:rPr>
      </w:pPr>
      <w:r w:rsidRPr="00227E17">
        <w:rPr>
          <w:rFonts w:cs="Arial"/>
        </w:rPr>
        <w:t>Односно</w:t>
      </w:r>
      <w:r w:rsidRPr="00227E17">
        <w:rPr>
          <w:rFonts w:cs="Arial"/>
          <w:lang w:val="sr-Cyrl-RS"/>
        </w:rPr>
        <w:t xml:space="preserve"> </w:t>
      </w:r>
      <w:r w:rsidRPr="00227E17">
        <w:rPr>
          <w:rFonts w:cs="Arial"/>
        </w:rPr>
        <w:t>адреса огранка: ______________________________________________________</w:t>
      </w:r>
    </w:p>
    <w:p w14:paraId="5D0CB562" w14:textId="77777777" w:rsidR="00EE793E" w:rsidRPr="00227E17" w:rsidRDefault="00EE793E" w:rsidP="00897B58">
      <w:pPr>
        <w:pStyle w:val="KDParagraf"/>
        <w:spacing w:before="0"/>
        <w:rPr>
          <w:rFonts w:cs="Arial"/>
        </w:rPr>
      </w:pPr>
    </w:p>
    <w:p w14:paraId="4B9752AF" w14:textId="77777777" w:rsidR="00EE793E" w:rsidRPr="00227E17" w:rsidRDefault="00EE793E" w:rsidP="00897B58">
      <w:pPr>
        <w:pStyle w:val="KDParagraf"/>
        <w:spacing w:before="0"/>
        <w:rPr>
          <w:rFonts w:cs="Arial"/>
        </w:rPr>
      </w:pPr>
      <w:r w:rsidRPr="00227E17">
        <w:rPr>
          <w:rFonts w:cs="Arial"/>
        </w:rPr>
        <w:tab/>
      </w:r>
      <w:r w:rsidRPr="00227E17">
        <w:rPr>
          <w:rFonts w:cs="Arial"/>
        </w:rPr>
        <w:tab/>
      </w:r>
      <w:r w:rsidRPr="00227E17">
        <w:rPr>
          <w:rFonts w:cs="Arial"/>
        </w:rPr>
        <w:tab/>
      </w:r>
    </w:p>
    <w:p w14:paraId="074BD480" w14:textId="77777777" w:rsidR="00EE793E" w:rsidRPr="00227E17" w:rsidRDefault="00EE793E" w:rsidP="00897B58">
      <w:pPr>
        <w:pStyle w:val="KDParagraf"/>
        <w:spacing w:before="0"/>
        <w:rPr>
          <w:rFonts w:cs="Arial"/>
        </w:rPr>
      </w:pPr>
      <w:r w:rsidRPr="00227E17">
        <w:rPr>
          <w:rFonts w:cs="Arial"/>
        </w:rPr>
        <w:t>Пружалац услуге:</w:t>
      </w:r>
      <w:r w:rsidRPr="00227E17">
        <w:rPr>
          <w:rFonts w:cs="Arial"/>
        </w:rPr>
        <w:tab/>
        <w:t>__________________________________________</w:t>
      </w:r>
    </w:p>
    <w:p w14:paraId="0323EC93" w14:textId="77777777" w:rsidR="00EE793E" w:rsidRPr="00227E17" w:rsidRDefault="00EE793E" w:rsidP="00897B58">
      <w:pPr>
        <w:pStyle w:val="KDParagraf"/>
        <w:spacing w:before="0"/>
        <w:rPr>
          <w:rFonts w:cs="Arial"/>
        </w:rPr>
      </w:pPr>
      <w:r w:rsidRPr="00227E17">
        <w:rPr>
          <w:rFonts w:cs="Arial"/>
        </w:rPr>
        <w:tab/>
      </w:r>
      <w:r w:rsidRPr="00227E17">
        <w:rPr>
          <w:rFonts w:cs="Arial"/>
        </w:rPr>
        <w:tab/>
      </w:r>
      <w:r w:rsidRPr="00227E17">
        <w:rPr>
          <w:rFonts w:cs="Arial"/>
        </w:rPr>
        <w:tab/>
      </w:r>
      <w:r w:rsidRPr="00227E17">
        <w:rPr>
          <w:rFonts w:cs="Arial"/>
        </w:rPr>
        <w:tab/>
        <w:t>__________________________________________</w:t>
      </w:r>
    </w:p>
    <w:p w14:paraId="14376E1D" w14:textId="77777777" w:rsidR="00EE793E" w:rsidRPr="00227E17" w:rsidRDefault="00EE793E" w:rsidP="00897B58">
      <w:pPr>
        <w:pStyle w:val="KDParagraf"/>
        <w:spacing w:before="0"/>
        <w:rPr>
          <w:rFonts w:cs="Arial"/>
        </w:rPr>
      </w:pPr>
      <w:r w:rsidRPr="00227E17">
        <w:rPr>
          <w:rFonts w:cs="Arial"/>
        </w:rPr>
        <w:tab/>
      </w:r>
      <w:r w:rsidRPr="00227E17">
        <w:rPr>
          <w:rFonts w:cs="Arial"/>
        </w:rPr>
        <w:tab/>
      </w:r>
      <w:r w:rsidRPr="00227E17">
        <w:rPr>
          <w:rFonts w:cs="Arial"/>
        </w:rPr>
        <w:tab/>
      </w:r>
      <w:r w:rsidRPr="00227E17">
        <w:rPr>
          <w:rFonts w:cs="Arial"/>
        </w:rPr>
        <w:tab/>
        <w:t>__________________________________________</w:t>
      </w:r>
    </w:p>
    <w:p w14:paraId="2D88168C" w14:textId="77777777" w:rsidR="00EE793E" w:rsidRPr="00227E17" w:rsidRDefault="00EE793E" w:rsidP="00897B58">
      <w:pPr>
        <w:pStyle w:val="KDParagraf"/>
        <w:spacing w:before="0"/>
        <w:rPr>
          <w:rFonts w:cs="Arial"/>
        </w:rPr>
      </w:pPr>
      <w:r w:rsidRPr="00227E17">
        <w:rPr>
          <w:rFonts w:cs="Arial"/>
        </w:rPr>
        <w:tab/>
      </w:r>
      <w:r w:rsidRPr="00227E17">
        <w:rPr>
          <w:rFonts w:cs="Arial"/>
        </w:rPr>
        <w:tab/>
      </w:r>
      <w:r w:rsidRPr="00227E17">
        <w:rPr>
          <w:rFonts w:cs="Arial"/>
        </w:rPr>
        <w:tab/>
      </w:r>
      <w:r w:rsidRPr="00227E17">
        <w:rPr>
          <w:rFonts w:cs="Arial"/>
        </w:rPr>
        <w:tab/>
        <w:t xml:space="preserve">__________________________________________  </w:t>
      </w:r>
    </w:p>
    <w:p w14:paraId="58D5B254" w14:textId="77777777" w:rsidR="00EE793E" w:rsidRPr="00227E17" w:rsidRDefault="00EE793E" w:rsidP="00897B58">
      <w:pPr>
        <w:pStyle w:val="KDParagraf"/>
        <w:spacing w:before="0"/>
        <w:rPr>
          <w:rFonts w:cs="Arial"/>
        </w:rPr>
      </w:pPr>
    </w:p>
    <w:p w14:paraId="19272692" w14:textId="77777777" w:rsidR="00EE793E" w:rsidRPr="00227E17" w:rsidRDefault="00EE793E" w:rsidP="00897B58">
      <w:pPr>
        <w:pStyle w:val="KDParagraf"/>
        <w:spacing w:before="0"/>
        <w:rPr>
          <w:rFonts w:cs="Arial"/>
        </w:rPr>
      </w:pPr>
    </w:p>
    <w:p w14:paraId="0DFF71A7" w14:textId="77777777" w:rsidR="00EE793E" w:rsidRPr="00227E17" w:rsidRDefault="00EE793E" w:rsidP="00897B58">
      <w:pPr>
        <w:pStyle w:val="KDParagraf"/>
        <w:spacing w:before="0"/>
        <w:rPr>
          <w:rFonts w:cs="Arial"/>
        </w:rPr>
      </w:pPr>
      <w:r w:rsidRPr="00227E17">
        <w:rPr>
          <w:rFonts w:cs="Arial"/>
        </w:rPr>
        <w:t xml:space="preserve">Подизвођач: </w:t>
      </w:r>
      <w:r w:rsidRPr="00227E17">
        <w:rPr>
          <w:rFonts w:cs="Arial"/>
        </w:rPr>
        <w:tab/>
      </w:r>
      <w:r w:rsidRPr="00227E17">
        <w:rPr>
          <w:rFonts w:cs="Arial"/>
        </w:rPr>
        <w:tab/>
        <w:t xml:space="preserve">_________________________________________ </w:t>
      </w:r>
    </w:p>
    <w:p w14:paraId="1BB7D981" w14:textId="77777777" w:rsidR="00EE793E" w:rsidRPr="00227E17" w:rsidRDefault="00EE793E" w:rsidP="00897B58">
      <w:pPr>
        <w:pStyle w:val="KDParagraf"/>
        <w:spacing w:before="0"/>
        <w:rPr>
          <w:rFonts w:cs="Arial"/>
          <w:b/>
        </w:rPr>
      </w:pPr>
      <w:r w:rsidRPr="00227E17">
        <w:rPr>
          <w:rFonts w:cs="Arial"/>
          <w:b/>
        </w:rPr>
        <w:lastRenderedPageBreak/>
        <w:t xml:space="preserve">ОБАВЕЗЕ КОРИСНИКА УСЛУГЕ </w:t>
      </w:r>
    </w:p>
    <w:p w14:paraId="771FE86D" w14:textId="77777777" w:rsidR="00EE793E" w:rsidRPr="00227E17" w:rsidRDefault="00EE793E" w:rsidP="00897B58">
      <w:pPr>
        <w:pStyle w:val="KDParagraf"/>
        <w:spacing w:before="0"/>
        <w:jc w:val="center"/>
        <w:rPr>
          <w:rFonts w:cs="Arial"/>
        </w:rPr>
      </w:pPr>
      <w:r w:rsidRPr="00227E17">
        <w:rPr>
          <w:rFonts w:cs="Arial"/>
          <w:b/>
        </w:rPr>
        <w:t xml:space="preserve">Члан </w:t>
      </w:r>
      <w:r w:rsidR="00BD1F3A">
        <w:rPr>
          <w:rFonts w:cs="Arial"/>
          <w:b/>
        </w:rPr>
        <w:t>5</w:t>
      </w:r>
      <w:r w:rsidRPr="00227E17">
        <w:rPr>
          <w:rFonts w:cs="Arial"/>
        </w:rPr>
        <w:t>.</w:t>
      </w:r>
    </w:p>
    <w:p w14:paraId="1E249124" w14:textId="77777777" w:rsidR="00EE793E" w:rsidRPr="00227E17" w:rsidRDefault="00EE793E" w:rsidP="00897B58">
      <w:pPr>
        <w:pStyle w:val="KDParagraf"/>
        <w:spacing w:before="0"/>
        <w:rPr>
          <w:rFonts w:cs="Arial"/>
        </w:rPr>
      </w:pPr>
      <w:r w:rsidRPr="00227E17">
        <w:rPr>
          <w:rFonts w:cs="Arial"/>
        </w:rPr>
        <w:t xml:space="preserve">Корисник услуге се обавезује да Пружаоцу услуге изврши исплату цене Услуге из члана 2. у складу са извршеним </w:t>
      </w:r>
      <w:r w:rsidR="00BD1F3A">
        <w:rPr>
          <w:rFonts w:cs="Arial"/>
        </w:rPr>
        <w:t xml:space="preserve">активностима из Прилога 4 </w:t>
      </w:r>
      <w:r w:rsidRPr="00227E17">
        <w:rPr>
          <w:rFonts w:cs="Arial"/>
        </w:rPr>
        <w:t xml:space="preserve">овог Уговора, на начин и у роковима утврђеним чланом 3. овог Уговора. </w:t>
      </w:r>
    </w:p>
    <w:p w14:paraId="7BE0C926" w14:textId="77777777" w:rsidR="00EE793E" w:rsidRPr="00227E17" w:rsidRDefault="00EE793E" w:rsidP="00897B58">
      <w:pPr>
        <w:pStyle w:val="KDParagraf"/>
        <w:spacing w:before="0"/>
        <w:rPr>
          <w:rFonts w:cs="Arial"/>
        </w:rPr>
      </w:pPr>
    </w:p>
    <w:p w14:paraId="7991A40C" w14:textId="77777777" w:rsidR="00EE793E" w:rsidRPr="00227E17" w:rsidRDefault="00EE793E" w:rsidP="00897B58">
      <w:pPr>
        <w:pStyle w:val="KDParagraf"/>
        <w:spacing w:before="0"/>
        <w:rPr>
          <w:rFonts w:cs="Arial"/>
        </w:rPr>
      </w:pPr>
      <w:r w:rsidRPr="00227E17">
        <w:rPr>
          <w:rFonts w:cs="Arial"/>
        </w:rPr>
        <w:t xml:space="preserve">Све исплате по основу овог Уговора биће извршене на рачун Пружаоца услуге: </w:t>
      </w:r>
      <w:r w:rsidRPr="00227E17">
        <w:rPr>
          <w:rFonts w:cs="Arial"/>
        </w:rPr>
        <w:tab/>
      </w:r>
    </w:p>
    <w:p w14:paraId="634F5A44" w14:textId="77777777" w:rsidR="00EE793E" w:rsidRPr="00227E17" w:rsidRDefault="00EE793E" w:rsidP="00897B58">
      <w:pPr>
        <w:pStyle w:val="KDParagraf"/>
        <w:spacing w:before="0"/>
        <w:rPr>
          <w:rFonts w:cs="Arial"/>
        </w:rPr>
      </w:pPr>
      <w:r w:rsidRPr="00227E17">
        <w:rPr>
          <w:rFonts w:cs="Arial"/>
        </w:rPr>
        <w:t xml:space="preserve">бр рачуна: _____________________________ код банке:____________ </w:t>
      </w:r>
    </w:p>
    <w:p w14:paraId="7646D0EB" w14:textId="77777777" w:rsidR="00EE793E" w:rsidRPr="00227E17" w:rsidRDefault="00EE793E" w:rsidP="00897B58">
      <w:pPr>
        <w:pStyle w:val="KDParagraf"/>
        <w:spacing w:before="0"/>
        <w:rPr>
          <w:rFonts w:cs="Arial"/>
        </w:rPr>
      </w:pPr>
    </w:p>
    <w:p w14:paraId="15C9CEFF" w14:textId="77777777" w:rsidR="00EE793E" w:rsidRPr="00227E17" w:rsidRDefault="00EE793E" w:rsidP="00897B58">
      <w:pPr>
        <w:pStyle w:val="KDParagraf"/>
        <w:spacing w:before="0"/>
        <w:jc w:val="center"/>
        <w:rPr>
          <w:rFonts w:cs="Arial"/>
        </w:rPr>
      </w:pPr>
      <w:r w:rsidRPr="00227E17">
        <w:rPr>
          <w:rFonts w:cs="Arial"/>
          <w:b/>
        </w:rPr>
        <w:t xml:space="preserve">Члан </w:t>
      </w:r>
      <w:r w:rsidR="00BD1F3A">
        <w:rPr>
          <w:rFonts w:cs="Arial"/>
          <w:b/>
        </w:rPr>
        <w:t>6</w:t>
      </w:r>
      <w:r w:rsidRPr="00227E17">
        <w:rPr>
          <w:rFonts w:cs="Arial"/>
        </w:rPr>
        <w:t>.</w:t>
      </w:r>
    </w:p>
    <w:p w14:paraId="7A16B76B" w14:textId="77777777" w:rsidR="00EE793E" w:rsidRPr="00227E17" w:rsidRDefault="00EE793E" w:rsidP="00897B58">
      <w:pPr>
        <w:pStyle w:val="KDParagraf"/>
        <w:spacing w:before="0"/>
        <w:rPr>
          <w:rFonts w:cs="Arial"/>
        </w:rPr>
      </w:pPr>
      <w:r w:rsidRPr="00227E17">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4877935" w14:textId="77777777" w:rsidR="00EE793E" w:rsidRPr="00227E17" w:rsidRDefault="00EE793E" w:rsidP="00897B58">
      <w:pPr>
        <w:pStyle w:val="KDParagraf"/>
        <w:spacing w:before="0"/>
        <w:rPr>
          <w:rFonts w:cs="Arial"/>
        </w:rPr>
      </w:pPr>
    </w:p>
    <w:p w14:paraId="6C41D179" w14:textId="77777777" w:rsidR="00EE793E" w:rsidRPr="00227E17" w:rsidRDefault="00EE793E" w:rsidP="00897B58">
      <w:pPr>
        <w:pStyle w:val="KDParagraf"/>
        <w:spacing w:before="0"/>
        <w:rPr>
          <w:rFonts w:cs="Arial"/>
        </w:rPr>
      </w:pPr>
      <w:r w:rsidRPr="00227E17">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40E0C63" w14:textId="77777777" w:rsidR="00EE793E" w:rsidRPr="00227E17" w:rsidRDefault="00EE793E" w:rsidP="00897B58">
      <w:pPr>
        <w:pStyle w:val="KDParagraf"/>
        <w:spacing w:before="0"/>
        <w:rPr>
          <w:rFonts w:cs="Arial"/>
        </w:rPr>
      </w:pPr>
    </w:p>
    <w:p w14:paraId="19FE0E81" w14:textId="77777777" w:rsidR="00EE793E" w:rsidRPr="00227E17" w:rsidRDefault="00EE793E" w:rsidP="00897B58">
      <w:pPr>
        <w:pStyle w:val="KDParagraf"/>
        <w:spacing w:before="0"/>
        <w:jc w:val="center"/>
        <w:rPr>
          <w:rFonts w:cs="Arial"/>
        </w:rPr>
      </w:pPr>
      <w:r w:rsidRPr="00227E17">
        <w:rPr>
          <w:rFonts w:cs="Arial"/>
          <w:b/>
        </w:rPr>
        <w:t xml:space="preserve">Члан </w:t>
      </w:r>
      <w:r w:rsidR="00BD1F3A">
        <w:rPr>
          <w:rFonts w:cs="Arial"/>
          <w:b/>
        </w:rPr>
        <w:t>7</w:t>
      </w:r>
      <w:r w:rsidRPr="00227E17">
        <w:rPr>
          <w:rFonts w:cs="Arial"/>
        </w:rPr>
        <w:t>.</w:t>
      </w:r>
    </w:p>
    <w:p w14:paraId="427F2ADA" w14:textId="77777777" w:rsidR="00EE793E" w:rsidRPr="00227E17" w:rsidRDefault="00EE793E" w:rsidP="00897B58">
      <w:pPr>
        <w:pStyle w:val="KDParagraf"/>
        <w:spacing w:before="0"/>
        <w:rPr>
          <w:rFonts w:cs="Arial"/>
        </w:rPr>
      </w:pPr>
      <w:r w:rsidRPr="00227E17">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39BCBAF" w14:textId="77777777" w:rsidR="00EE793E" w:rsidRPr="00227E17" w:rsidRDefault="00EE793E" w:rsidP="00897B58">
      <w:pPr>
        <w:pStyle w:val="KDParagraf"/>
        <w:spacing w:before="0"/>
        <w:rPr>
          <w:rFonts w:cs="Arial"/>
        </w:rPr>
      </w:pPr>
    </w:p>
    <w:p w14:paraId="2AE1ADED" w14:textId="77777777" w:rsidR="00EE793E" w:rsidRPr="00227E17" w:rsidRDefault="00EE793E" w:rsidP="00897B58">
      <w:pPr>
        <w:pStyle w:val="KDParagraf"/>
        <w:spacing w:before="0"/>
        <w:rPr>
          <w:rFonts w:cs="Arial"/>
          <w:b/>
        </w:rPr>
      </w:pPr>
      <w:r w:rsidRPr="00227E17">
        <w:rPr>
          <w:rFonts w:cs="Arial"/>
          <w:b/>
        </w:rPr>
        <w:t>ОБАВЕЗЕ ПРУЖАОЦА УСЛУГЕ</w:t>
      </w:r>
    </w:p>
    <w:p w14:paraId="2EDA1D2A" w14:textId="77777777" w:rsidR="00EE793E" w:rsidRPr="00227E17" w:rsidRDefault="00BD1F3A" w:rsidP="00897B58">
      <w:pPr>
        <w:pStyle w:val="KDParagraf"/>
        <w:spacing w:before="0"/>
        <w:jc w:val="center"/>
        <w:rPr>
          <w:rFonts w:cs="Arial"/>
        </w:rPr>
      </w:pPr>
      <w:r>
        <w:rPr>
          <w:rFonts w:cs="Arial"/>
          <w:b/>
        </w:rPr>
        <w:t>Члан 8</w:t>
      </w:r>
      <w:r w:rsidR="00EE793E" w:rsidRPr="00227E17">
        <w:rPr>
          <w:rFonts w:cs="Arial"/>
        </w:rPr>
        <w:t>.</w:t>
      </w:r>
    </w:p>
    <w:p w14:paraId="009D935A" w14:textId="77777777" w:rsidR="00EE793E" w:rsidRPr="00227E17" w:rsidRDefault="00EE793E" w:rsidP="00897B58">
      <w:pPr>
        <w:pStyle w:val="KDParagraf"/>
        <w:spacing w:before="0"/>
        <w:rPr>
          <w:rFonts w:cs="Arial"/>
        </w:rPr>
      </w:pPr>
      <w:r w:rsidRPr="00227E17">
        <w:rPr>
          <w:rFonts w:cs="Arial"/>
        </w:rPr>
        <w:t>Пружалац ус</w:t>
      </w:r>
      <w:r w:rsidR="00BD1F3A">
        <w:rPr>
          <w:rFonts w:cs="Arial"/>
        </w:rPr>
        <w:t>луге је дужан да у року од 3 (словима: три</w:t>
      </w:r>
      <w:r w:rsidRPr="00227E17">
        <w:rPr>
          <w:rFonts w:cs="Arial"/>
        </w:rPr>
        <w:t>)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82A94ED" w14:textId="77777777" w:rsidR="00EE793E" w:rsidRPr="00227E17" w:rsidRDefault="00EE793E" w:rsidP="00897B58">
      <w:pPr>
        <w:pStyle w:val="KDParagraf"/>
        <w:spacing w:before="0"/>
        <w:rPr>
          <w:rFonts w:cs="Arial"/>
        </w:rPr>
      </w:pPr>
    </w:p>
    <w:p w14:paraId="54A00889" w14:textId="77777777" w:rsidR="00EE793E" w:rsidRPr="00227E17" w:rsidRDefault="00EE793E" w:rsidP="00897B58">
      <w:pPr>
        <w:pStyle w:val="KDParagraf"/>
        <w:spacing w:before="0"/>
        <w:rPr>
          <w:rFonts w:cs="Arial"/>
        </w:rPr>
      </w:pPr>
      <w:r w:rsidRPr="00227E17">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A745D2B" w14:textId="77777777" w:rsidR="00EE793E" w:rsidRPr="00227E17" w:rsidRDefault="00EE793E" w:rsidP="00897B58">
      <w:pPr>
        <w:pStyle w:val="KDParagraf"/>
        <w:spacing w:before="0"/>
        <w:rPr>
          <w:rFonts w:cs="Arial"/>
        </w:rPr>
      </w:pPr>
    </w:p>
    <w:p w14:paraId="7D26F596" w14:textId="77777777" w:rsidR="00EE793E" w:rsidRPr="00227E17" w:rsidRDefault="00EE793E" w:rsidP="00897B58">
      <w:pPr>
        <w:pStyle w:val="KDParagraf"/>
        <w:spacing w:before="0"/>
        <w:rPr>
          <w:rFonts w:cs="Arial"/>
        </w:rPr>
      </w:pPr>
    </w:p>
    <w:p w14:paraId="5AA879D2" w14:textId="77777777" w:rsidR="00EE793E" w:rsidRPr="00227E17" w:rsidRDefault="00EE793E" w:rsidP="00897B58">
      <w:pPr>
        <w:pStyle w:val="KDParagraf"/>
        <w:spacing w:before="0"/>
        <w:rPr>
          <w:rFonts w:cs="Arial"/>
        </w:rPr>
      </w:pPr>
      <w:r w:rsidRPr="00227E17">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0C5650B9" w14:textId="77777777" w:rsidR="00EE793E" w:rsidRPr="00227E17" w:rsidRDefault="00EE793E" w:rsidP="00897B58">
      <w:pPr>
        <w:pStyle w:val="KDParagraf"/>
        <w:spacing w:before="0"/>
        <w:rPr>
          <w:rFonts w:cs="Arial"/>
        </w:rPr>
      </w:pPr>
    </w:p>
    <w:p w14:paraId="66637E1B" w14:textId="77777777" w:rsidR="00EE793E" w:rsidRPr="00227E17" w:rsidRDefault="00EE793E" w:rsidP="00897B58">
      <w:pPr>
        <w:pStyle w:val="KDParagraf"/>
        <w:spacing w:before="0"/>
        <w:rPr>
          <w:rFonts w:cs="Arial"/>
        </w:rPr>
      </w:pPr>
      <w:r w:rsidRPr="00227E17">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1E9B4CB" w14:textId="77777777" w:rsidR="00EE793E" w:rsidRPr="00227E17" w:rsidRDefault="00EE793E" w:rsidP="00897B58">
      <w:pPr>
        <w:pStyle w:val="KDParagraf"/>
        <w:spacing w:before="0"/>
        <w:rPr>
          <w:rFonts w:cs="Arial"/>
        </w:rPr>
      </w:pPr>
    </w:p>
    <w:p w14:paraId="4DC98133" w14:textId="77777777" w:rsidR="00EE793E" w:rsidRDefault="00EE793E" w:rsidP="00897B58">
      <w:pPr>
        <w:pStyle w:val="KDParagraf"/>
        <w:spacing w:before="0"/>
        <w:rPr>
          <w:rFonts w:cs="Arial"/>
        </w:rPr>
      </w:pPr>
      <w:r w:rsidRPr="00227E17">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466E56DF" w14:textId="77777777" w:rsidR="00BD1F3A" w:rsidRPr="00227E17" w:rsidRDefault="00BD1F3A" w:rsidP="00897B58">
      <w:pPr>
        <w:pStyle w:val="KDParagraf"/>
        <w:spacing w:before="0"/>
        <w:jc w:val="center"/>
        <w:rPr>
          <w:rFonts w:cs="Arial"/>
        </w:rPr>
      </w:pPr>
    </w:p>
    <w:p w14:paraId="12077E95" w14:textId="77777777" w:rsidR="00EE793E" w:rsidRPr="00227E17" w:rsidRDefault="00BD1F3A" w:rsidP="00897B58">
      <w:pPr>
        <w:pStyle w:val="KDParagraf"/>
        <w:spacing w:before="0"/>
        <w:jc w:val="center"/>
        <w:rPr>
          <w:rFonts w:cs="Arial"/>
        </w:rPr>
      </w:pPr>
      <w:r>
        <w:rPr>
          <w:rFonts w:cs="Arial"/>
          <w:b/>
        </w:rPr>
        <w:t>Члан 9</w:t>
      </w:r>
      <w:r w:rsidR="00EE793E" w:rsidRPr="00227E17">
        <w:rPr>
          <w:rFonts w:cs="Arial"/>
        </w:rPr>
        <w:t>.</w:t>
      </w:r>
    </w:p>
    <w:p w14:paraId="448FDE3D" w14:textId="77777777" w:rsidR="00EE793E" w:rsidRPr="00227E17" w:rsidRDefault="00EE793E" w:rsidP="00897B58">
      <w:pPr>
        <w:pStyle w:val="KDParagraf"/>
        <w:spacing w:before="0"/>
        <w:rPr>
          <w:rFonts w:cs="Arial"/>
        </w:rPr>
      </w:pPr>
      <w:r w:rsidRPr="00227E17">
        <w:rPr>
          <w:rFonts w:cs="Arial"/>
        </w:rPr>
        <w:lastRenderedPageBreak/>
        <w:t xml:space="preserve">Пружалац услуге се обавезује да ће након извршења целокупне Услуге, предати Кориснику услуге: </w:t>
      </w:r>
    </w:p>
    <w:p w14:paraId="5E4DA845" w14:textId="77777777" w:rsidR="00EE793E" w:rsidRPr="00227E17" w:rsidRDefault="00EE793E" w:rsidP="00897B58">
      <w:pPr>
        <w:pStyle w:val="KDParagraf"/>
        <w:spacing w:before="0"/>
        <w:rPr>
          <w:rFonts w:cs="Arial"/>
        </w:rPr>
      </w:pPr>
    </w:p>
    <w:p w14:paraId="643D3E4C" w14:textId="77777777" w:rsidR="00EE793E" w:rsidRPr="00227E17" w:rsidRDefault="00607401" w:rsidP="00897B58">
      <w:pPr>
        <w:pStyle w:val="KDParagraf"/>
        <w:spacing w:before="0"/>
        <w:rPr>
          <w:rFonts w:cs="Arial"/>
        </w:rPr>
      </w:pPr>
      <w:r>
        <w:rPr>
          <w:rFonts w:cs="Arial"/>
        </w:rPr>
        <w:t>„Пројекат</w:t>
      </w:r>
      <w:r w:rsidR="00EE793E" w:rsidRPr="00227E17">
        <w:rPr>
          <w:rFonts w:cs="Arial"/>
        </w:rPr>
        <w:t xml:space="preserve">“ (са Резимеом) у папирном облику, на српском језику у </w:t>
      </w:r>
      <w:r>
        <w:rPr>
          <w:rFonts w:cs="Arial"/>
          <w:lang w:val="sr-Cyrl-RS"/>
        </w:rPr>
        <w:t>6 (словима: шест) примерака</w:t>
      </w:r>
      <w:r>
        <w:rPr>
          <w:rFonts w:cs="Arial"/>
        </w:rPr>
        <w:t>.</w:t>
      </w:r>
      <w:r w:rsidR="00EE793E" w:rsidRPr="00227E17">
        <w:rPr>
          <w:rFonts w:cs="Arial"/>
        </w:rPr>
        <w:t xml:space="preserve"> Предате примерке из става првог овог члана верификује лице овлашћено за праћење реализације овог Уговора на страни Корисника услуге.  </w:t>
      </w:r>
    </w:p>
    <w:p w14:paraId="1C8BE4A5" w14:textId="77777777" w:rsidR="00EE793E" w:rsidRPr="00227E17" w:rsidRDefault="00EE793E" w:rsidP="00897B58">
      <w:pPr>
        <w:pStyle w:val="KDParagraf"/>
        <w:spacing w:before="0"/>
        <w:rPr>
          <w:rFonts w:cs="Arial"/>
        </w:rPr>
      </w:pPr>
    </w:p>
    <w:p w14:paraId="3DCF4B29" w14:textId="77777777" w:rsidR="00EE793E" w:rsidRPr="00227E17" w:rsidRDefault="00EE793E" w:rsidP="00897B58">
      <w:pPr>
        <w:pStyle w:val="KDParagraf"/>
        <w:spacing w:before="0"/>
        <w:rPr>
          <w:rFonts w:cs="Arial"/>
          <w:b/>
        </w:rPr>
      </w:pPr>
      <w:r w:rsidRPr="00227E17">
        <w:rPr>
          <w:rFonts w:cs="Arial"/>
          <w:b/>
        </w:rPr>
        <w:t>РОК  ПРУЖАЊА УСЛУГЕ</w:t>
      </w:r>
    </w:p>
    <w:p w14:paraId="548326BB" w14:textId="77777777" w:rsidR="00EE793E" w:rsidRPr="00227E17" w:rsidRDefault="00EE793E" w:rsidP="00897B58">
      <w:pPr>
        <w:pStyle w:val="KDParagraf"/>
        <w:spacing w:before="0"/>
        <w:jc w:val="center"/>
        <w:rPr>
          <w:rFonts w:cs="Arial"/>
        </w:rPr>
      </w:pPr>
      <w:r w:rsidRPr="00227E17">
        <w:rPr>
          <w:rFonts w:cs="Arial"/>
          <w:b/>
        </w:rPr>
        <w:t>Члан 1</w:t>
      </w:r>
      <w:r w:rsidR="00607401">
        <w:rPr>
          <w:rFonts w:cs="Arial"/>
          <w:b/>
        </w:rPr>
        <w:t>0</w:t>
      </w:r>
      <w:r w:rsidRPr="00227E17">
        <w:rPr>
          <w:rFonts w:cs="Arial"/>
        </w:rPr>
        <w:t>.</w:t>
      </w:r>
    </w:p>
    <w:p w14:paraId="4671AEAC" w14:textId="77777777" w:rsidR="00EE793E" w:rsidRPr="00227E17" w:rsidRDefault="00EE793E" w:rsidP="00897B58">
      <w:pPr>
        <w:pStyle w:val="KDParagraf"/>
        <w:spacing w:before="0"/>
        <w:rPr>
          <w:rFonts w:cs="Arial"/>
        </w:rPr>
      </w:pPr>
      <w:r w:rsidRPr="00227E17">
        <w:rPr>
          <w:rFonts w:cs="Arial"/>
        </w:rPr>
        <w:t>Рок за извршење Услуге из члана 1. овог Уговора износи ___ (словима:___) почев од дан</w:t>
      </w:r>
      <w:r w:rsidR="00607401">
        <w:rPr>
          <w:rFonts w:cs="Arial"/>
        </w:rPr>
        <w:t>а ступања на снагу овог Уговора</w:t>
      </w:r>
      <w:r w:rsidR="005D0470" w:rsidRPr="00227E17">
        <w:rPr>
          <w:rFonts w:cs="Arial"/>
          <w:lang w:val="sr-Cyrl-RS"/>
        </w:rPr>
        <w:t>.</w:t>
      </w:r>
      <w:r w:rsidRPr="00227E17">
        <w:rPr>
          <w:rFonts w:cs="Arial"/>
        </w:rPr>
        <w:t xml:space="preserve">  </w:t>
      </w:r>
    </w:p>
    <w:p w14:paraId="1246D50D" w14:textId="77777777" w:rsidR="00EE793E" w:rsidRPr="00227E17" w:rsidRDefault="00EE793E" w:rsidP="00897B58">
      <w:pPr>
        <w:pStyle w:val="KDParagraf"/>
        <w:spacing w:before="0"/>
        <w:rPr>
          <w:rFonts w:cs="Arial"/>
        </w:rPr>
      </w:pPr>
    </w:p>
    <w:p w14:paraId="42682206" w14:textId="77777777" w:rsidR="00EE793E" w:rsidRPr="00227E17" w:rsidRDefault="00EE793E" w:rsidP="00897B58">
      <w:pPr>
        <w:pStyle w:val="KDParagraf"/>
        <w:spacing w:before="0"/>
        <w:rPr>
          <w:rFonts w:cs="Arial"/>
          <w:b/>
        </w:rPr>
      </w:pPr>
      <w:r w:rsidRPr="00227E17">
        <w:rPr>
          <w:rFonts w:cs="Arial"/>
          <w:b/>
        </w:rPr>
        <w:t xml:space="preserve">СРЕДСТВА ФИНАНСИЈСКОГ ОБЕЗБЕЂЕЊА </w:t>
      </w:r>
    </w:p>
    <w:p w14:paraId="2FEE12E7" w14:textId="77777777" w:rsidR="00EE793E" w:rsidRPr="00227E17" w:rsidRDefault="00EE793E" w:rsidP="00897B58">
      <w:pPr>
        <w:pStyle w:val="KDParagraf"/>
        <w:spacing w:before="0"/>
        <w:jc w:val="center"/>
        <w:rPr>
          <w:rFonts w:cs="Arial"/>
        </w:rPr>
      </w:pPr>
      <w:r w:rsidRPr="00227E17">
        <w:rPr>
          <w:rFonts w:cs="Arial"/>
          <w:b/>
        </w:rPr>
        <w:t>Члан 1</w:t>
      </w:r>
      <w:r w:rsidR="00607401">
        <w:rPr>
          <w:rFonts w:cs="Arial"/>
          <w:b/>
        </w:rPr>
        <w:t>1</w:t>
      </w:r>
      <w:r w:rsidRPr="00227E17">
        <w:rPr>
          <w:rFonts w:cs="Arial"/>
        </w:rPr>
        <w:t>.</w:t>
      </w:r>
    </w:p>
    <w:p w14:paraId="5B57EFC6" w14:textId="77777777" w:rsidR="00EE793E" w:rsidRDefault="00EE793E" w:rsidP="00897B58">
      <w:pPr>
        <w:pStyle w:val="KDParagraf"/>
        <w:spacing w:before="0"/>
        <w:rPr>
          <w:rFonts w:cs="Arial"/>
        </w:rPr>
      </w:pPr>
      <w:r w:rsidRPr="00227E17">
        <w:rPr>
          <w:rFonts w:cs="Arial"/>
        </w:rPr>
        <w:t xml:space="preserve">Пружалац услуге је обавезан да у тренутку потписивања Уговора, а најкасније у року од </w:t>
      </w:r>
      <w:r w:rsidR="005D0470" w:rsidRPr="00227E17">
        <w:rPr>
          <w:rFonts w:cs="Arial"/>
          <w:lang w:val="sr-Cyrl-RS"/>
        </w:rPr>
        <w:t>10</w:t>
      </w:r>
      <w:r w:rsidRPr="00227E17">
        <w:rPr>
          <w:rFonts w:cs="Arial"/>
        </w:rPr>
        <w:t xml:space="preserve"> (словима:</w:t>
      </w:r>
      <w:r w:rsidR="005D0470" w:rsidRPr="00227E17">
        <w:rPr>
          <w:rFonts w:cs="Arial"/>
          <w:lang w:val="sr-Cyrl-RS"/>
        </w:rPr>
        <w:t>десет</w:t>
      </w:r>
      <w:r w:rsidRPr="00227E17">
        <w:rPr>
          <w:rFonts w:cs="Arial"/>
        </w:rPr>
        <w:t xml:space="preserve">) дана од дана </w:t>
      </w:r>
      <w:r w:rsidR="005D0470" w:rsidRPr="00227E17">
        <w:rPr>
          <w:rFonts w:cs="Arial"/>
          <w:lang w:val="sr-Cyrl-RS"/>
        </w:rPr>
        <w:t xml:space="preserve">обостраног </w:t>
      </w:r>
      <w:r w:rsidRPr="00227E17">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227E17">
        <w:rPr>
          <w:rFonts w:cs="Arial"/>
          <w:lang w:val="sr-Cyrl-RS"/>
        </w:rPr>
        <w:t>30</w:t>
      </w:r>
      <w:r w:rsidR="002C49AE" w:rsidRPr="00227E17">
        <w:rPr>
          <w:rFonts w:cs="Arial"/>
        </w:rPr>
        <w:t>(словима:тридесет</w:t>
      </w:r>
      <w:r w:rsidR="002C49AE" w:rsidRPr="00227E17">
        <w:rPr>
          <w:rFonts w:cs="Arial"/>
          <w:lang w:val="sr-Cyrl-RS"/>
        </w:rPr>
        <w:t>)</w:t>
      </w:r>
      <w:r w:rsidR="002C49AE" w:rsidRPr="00227E17">
        <w:rPr>
          <w:rFonts w:cs="Arial"/>
        </w:rPr>
        <w:t xml:space="preserve"> </w:t>
      </w:r>
      <w:r w:rsidRPr="00227E17">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796602F" w14:textId="77777777" w:rsidR="00607401" w:rsidRDefault="00607401" w:rsidP="00897B58">
      <w:pPr>
        <w:pStyle w:val="KDParagraf"/>
        <w:spacing w:before="0"/>
        <w:rPr>
          <w:rFonts w:cs="Arial"/>
        </w:rPr>
      </w:pPr>
    </w:p>
    <w:p w14:paraId="3EF4E26F" w14:textId="77777777" w:rsidR="00607401" w:rsidRDefault="00607401" w:rsidP="00897B58">
      <w:pPr>
        <w:pStyle w:val="KDParagraf"/>
        <w:spacing w:before="0"/>
        <w:rPr>
          <w:rFonts w:cs="Arial"/>
        </w:rPr>
      </w:pPr>
    </w:p>
    <w:p w14:paraId="539FA3B9" w14:textId="77777777" w:rsidR="00261DBF" w:rsidRPr="00261DBF" w:rsidRDefault="00261DBF" w:rsidP="00897B58">
      <w:pPr>
        <w:pStyle w:val="KDParagraf"/>
        <w:spacing w:before="0"/>
        <w:rPr>
          <w:rFonts w:cs="Arial"/>
        </w:rPr>
      </w:pPr>
      <w:r w:rsidRPr="00261DBF">
        <w:rPr>
          <w:rFonts w:cs="Arial"/>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2E58E386" w14:textId="77777777" w:rsidR="00261DBF" w:rsidRPr="00261DBF" w:rsidRDefault="00261DBF" w:rsidP="00897B58">
      <w:pPr>
        <w:pStyle w:val="KDParagraf"/>
        <w:spacing w:before="0"/>
        <w:rPr>
          <w:rFonts w:cs="Arial"/>
        </w:rPr>
      </w:pPr>
      <w:r w:rsidRPr="00261DB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1D5410" w14:textId="77777777" w:rsidR="00261DBF" w:rsidRPr="00261DBF" w:rsidRDefault="00261DBF" w:rsidP="00897B58">
      <w:pPr>
        <w:pStyle w:val="KDParagraf"/>
        <w:spacing w:before="0"/>
        <w:rPr>
          <w:rFonts w:cs="Arial"/>
        </w:rPr>
      </w:pPr>
      <w:r w:rsidRPr="00261DBF">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w:t>
      </w:r>
    </w:p>
    <w:p w14:paraId="372EAF1F" w14:textId="77777777" w:rsidR="00261DBF" w:rsidRPr="00261DBF" w:rsidRDefault="00261DBF" w:rsidP="00897B58">
      <w:pPr>
        <w:pStyle w:val="KDParagraf"/>
        <w:spacing w:before="0"/>
        <w:rPr>
          <w:rFonts w:cs="Arial"/>
        </w:rPr>
      </w:pPr>
      <w:r w:rsidRPr="00261DBF">
        <w:rPr>
          <w:rFonts w:cs="Arial"/>
        </w:rPr>
        <w:t>Банкарска гаранција се не може уступити  и  није преносива без сагласности уговорних страна и емисионе банке.</w:t>
      </w:r>
    </w:p>
    <w:p w14:paraId="150112C7" w14:textId="77777777" w:rsidR="00261DBF" w:rsidRPr="00261DBF" w:rsidRDefault="00261DBF" w:rsidP="00897B58">
      <w:pPr>
        <w:pStyle w:val="KDParagraf"/>
        <w:spacing w:before="0"/>
        <w:rPr>
          <w:rFonts w:cs="Arial"/>
        </w:rPr>
      </w:pPr>
      <w:r w:rsidRPr="00261DBF">
        <w:rPr>
          <w:rFonts w:cs="Arial"/>
        </w:rPr>
        <w:t>На ову  банкарску гарнцију примењују се Једнообразна правила за гаранције на позив ( URDG 758) Међународне трговинске коморе у Паризу.</w:t>
      </w:r>
    </w:p>
    <w:p w14:paraId="653A1FF4" w14:textId="77777777" w:rsidR="00EE793E" w:rsidRPr="00227E17" w:rsidRDefault="00261DBF" w:rsidP="00897B58">
      <w:pPr>
        <w:pStyle w:val="KDParagraf"/>
        <w:spacing w:before="0"/>
        <w:rPr>
          <w:rFonts w:cs="Arial"/>
        </w:rPr>
      </w:pPr>
      <w:r w:rsidRPr="00261DBF">
        <w:rPr>
          <w:rFonts w:cs="Arial"/>
        </w:rPr>
        <w:t>Ова гаранција истиче на наведени  датум ,без обзира да ли је овај документ враћен или није. Банкарска гаранција мора да буде у валути Понуде.</w:t>
      </w:r>
    </w:p>
    <w:p w14:paraId="01E8AE4F" w14:textId="77777777" w:rsidR="00607401" w:rsidRPr="00227E17" w:rsidRDefault="00607401" w:rsidP="00897B58">
      <w:pPr>
        <w:pStyle w:val="KDParagraf"/>
        <w:spacing w:before="0"/>
        <w:rPr>
          <w:rFonts w:cs="Arial"/>
        </w:rPr>
      </w:pPr>
    </w:p>
    <w:p w14:paraId="5673B7EF" w14:textId="77777777" w:rsidR="00EE793E" w:rsidRPr="00227E17" w:rsidRDefault="00EE793E" w:rsidP="00897B58">
      <w:pPr>
        <w:pStyle w:val="KDParagraf"/>
        <w:spacing w:before="0"/>
        <w:rPr>
          <w:rFonts w:cs="Arial"/>
          <w:b/>
        </w:rPr>
      </w:pPr>
      <w:r w:rsidRPr="00227E17">
        <w:rPr>
          <w:rFonts w:cs="Arial"/>
          <w:b/>
        </w:rPr>
        <w:t>ИЗВРШИОЦИ</w:t>
      </w:r>
      <w:r w:rsidRPr="00227E17">
        <w:rPr>
          <w:rFonts w:cs="Arial"/>
          <w:b/>
        </w:rPr>
        <w:tab/>
      </w:r>
    </w:p>
    <w:p w14:paraId="30641E40" w14:textId="77777777" w:rsidR="00EE793E" w:rsidRPr="00227E17" w:rsidRDefault="00EE793E" w:rsidP="00897B58">
      <w:pPr>
        <w:pStyle w:val="KDParagraf"/>
        <w:spacing w:before="0"/>
        <w:jc w:val="center"/>
        <w:rPr>
          <w:rFonts w:cs="Arial"/>
        </w:rPr>
      </w:pPr>
      <w:r w:rsidRPr="00227E17">
        <w:rPr>
          <w:rFonts w:cs="Arial"/>
          <w:b/>
        </w:rPr>
        <w:t>Члан 1</w:t>
      </w:r>
      <w:r w:rsidR="00261DBF">
        <w:rPr>
          <w:rFonts w:cs="Arial"/>
          <w:b/>
        </w:rPr>
        <w:t>2</w:t>
      </w:r>
      <w:r w:rsidRPr="00227E17">
        <w:rPr>
          <w:rFonts w:cs="Arial"/>
        </w:rPr>
        <w:t>.</w:t>
      </w:r>
    </w:p>
    <w:p w14:paraId="0BE9403D" w14:textId="77777777" w:rsidR="00EE793E" w:rsidRPr="00227E17" w:rsidRDefault="00EE793E" w:rsidP="00897B58">
      <w:pPr>
        <w:pStyle w:val="KDParagraf"/>
        <w:spacing w:before="0"/>
        <w:rPr>
          <w:rFonts w:cs="Arial"/>
        </w:rPr>
      </w:pPr>
      <w:r w:rsidRPr="00227E17">
        <w:rPr>
          <w:rFonts w:cs="Arial"/>
        </w:rPr>
        <w:t>Извршиоци су ангажована лица од стране Пружаоца услуге.</w:t>
      </w:r>
    </w:p>
    <w:p w14:paraId="0E52267A" w14:textId="77777777" w:rsidR="00EE793E" w:rsidRPr="00227E17" w:rsidRDefault="00EE793E" w:rsidP="00897B58">
      <w:pPr>
        <w:pStyle w:val="KDParagraf"/>
        <w:spacing w:before="0"/>
        <w:rPr>
          <w:rFonts w:cs="Arial"/>
        </w:rPr>
      </w:pPr>
    </w:p>
    <w:p w14:paraId="009AC049" w14:textId="77777777" w:rsidR="00EE793E" w:rsidRPr="00227E17" w:rsidRDefault="00EE793E" w:rsidP="00897B58">
      <w:pPr>
        <w:pStyle w:val="KDParagraf"/>
        <w:spacing w:before="0"/>
        <w:rPr>
          <w:rFonts w:cs="Arial"/>
        </w:rPr>
      </w:pPr>
      <w:r w:rsidRPr="00227E17">
        <w:rPr>
          <w:rFonts w:cs="Arial"/>
        </w:rPr>
        <w:t>Пружалац услуге доставља Кориснику услуге:</w:t>
      </w:r>
    </w:p>
    <w:p w14:paraId="4BCF5935" w14:textId="77777777" w:rsidR="00EE793E" w:rsidRPr="00227E17" w:rsidRDefault="00EE793E" w:rsidP="00897B58">
      <w:pPr>
        <w:pStyle w:val="KDParagraf"/>
        <w:spacing w:before="0"/>
        <w:rPr>
          <w:rFonts w:cs="Arial"/>
        </w:rPr>
      </w:pPr>
    </w:p>
    <w:p w14:paraId="6C9E11EE" w14:textId="77777777" w:rsidR="00EE793E" w:rsidRPr="00227E17" w:rsidRDefault="00EE793E" w:rsidP="00897B58">
      <w:pPr>
        <w:pStyle w:val="KDParagraf"/>
        <w:spacing w:before="0"/>
        <w:rPr>
          <w:rFonts w:cs="Arial"/>
        </w:rPr>
      </w:pPr>
      <w:r w:rsidRPr="00227E17">
        <w:rPr>
          <w:rFonts w:cs="Arial"/>
        </w:rPr>
        <w:t>-</w:t>
      </w:r>
      <w:r w:rsidRPr="00227E17">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w:t>
      </w:r>
      <w:r w:rsidR="00086861">
        <w:rPr>
          <w:rFonts w:cs="Arial"/>
        </w:rPr>
        <w:t>ком је сагласан Корисник услуге.</w:t>
      </w:r>
    </w:p>
    <w:p w14:paraId="0722CE4D" w14:textId="77777777" w:rsidR="00EE793E" w:rsidRPr="00227E17" w:rsidRDefault="00EE793E" w:rsidP="00897B58">
      <w:pPr>
        <w:pStyle w:val="KDParagraf"/>
        <w:spacing w:before="0"/>
        <w:rPr>
          <w:rFonts w:cs="Arial"/>
        </w:rPr>
      </w:pPr>
    </w:p>
    <w:p w14:paraId="5D5116BE" w14:textId="77777777" w:rsidR="00EE793E" w:rsidRPr="00227E17" w:rsidRDefault="00EE793E" w:rsidP="00897B58">
      <w:pPr>
        <w:pStyle w:val="KDParagraf"/>
        <w:spacing w:before="0"/>
        <w:rPr>
          <w:rFonts w:cs="Arial"/>
        </w:rPr>
      </w:pPr>
      <w:r w:rsidRPr="00227E17">
        <w:rPr>
          <w:rFonts w:cs="Arial"/>
        </w:rPr>
        <w:lastRenderedPageBreak/>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AE26EC3" w14:textId="77777777" w:rsidR="00EE793E" w:rsidRPr="00227E17" w:rsidRDefault="00EE793E" w:rsidP="00897B58">
      <w:pPr>
        <w:pStyle w:val="KDParagraf"/>
        <w:spacing w:before="0"/>
        <w:rPr>
          <w:rFonts w:cs="Arial"/>
        </w:rPr>
      </w:pPr>
    </w:p>
    <w:p w14:paraId="2BBFEC5C" w14:textId="77777777" w:rsidR="00EE793E" w:rsidRPr="00227E17" w:rsidRDefault="00EE793E" w:rsidP="00897B58">
      <w:pPr>
        <w:pStyle w:val="KDParagraf"/>
        <w:spacing w:before="0"/>
        <w:rPr>
          <w:rFonts w:cs="Arial"/>
        </w:rPr>
      </w:pPr>
      <w:r w:rsidRPr="00227E17">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CDB3DC4" w14:textId="77777777" w:rsidR="00EE793E" w:rsidRPr="00227E17" w:rsidRDefault="00EE793E" w:rsidP="00897B58">
      <w:pPr>
        <w:pStyle w:val="KDParagraf"/>
        <w:spacing w:before="0"/>
        <w:rPr>
          <w:rFonts w:cs="Arial"/>
        </w:rPr>
      </w:pPr>
    </w:p>
    <w:p w14:paraId="01DD78D3" w14:textId="77777777" w:rsidR="00607401" w:rsidRDefault="00261DBF" w:rsidP="00897B58">
      <w:pPr>
        <w:pStyle w:val="KDParagraf"/>
        <w:spacing w:before="0"/>
        <w:rPr>
          <w:rFonts w:cs="Arial"/>
          <w:b/>
          <w:lang w:val="sr-Cyrl-RS"/>
        </w:rPr>
      </w:pPr>
      <w:r>
        <w:rPr>
          <w:rFonts w:cs="Arial"/>
          <w:b/>
          <w:lang w:val="sr-Cyrl-RS"/>
        </w:rPr>
        <w:t>ПОВЕРЉИВОСТ ПОДАТАКА</w:t>
      </w:r>
    </w:p>
    <w:p w14:paraId="2870EA6E" w14:textId="77777777" w:rsidR="00EE793E" w:rsidRPr="00227E17" w:rsidRDefault="00EE793E" w:rsidP="00897B58">
      <w:pPr>
        <w:pStyle w:val="KDParagraf"/>
        <w:spacing w:before="0"/>
        <w:jc w:val="center"/>
        <w:rPr>
          <w:rFonts w:cs="Arial"/>
        </w:rPr>
      </w:pPr>
      <w:r w:rsidRPr="00227E17">
        <w:rPr>
          <w:rFonts w:cs="Arial"/>
          <w:b/>
        </w:rPr>
        <w:t>Члан 1</w:t>
      </w:r>
      <w:r w:rsidR="00573E4F">
        <w:rPr>
          <w:rFonts w:cs="Arial"/>
          <w:b/>
        </w:rPr>
        <w:t>3</w:t>
      </w:r>
      <w:r w:rsidRPr="00227E17">
        <w:rPr>
          <w:rFonts w:cs="Arial"/>
        </w:rPr>
        <w:t>.</w:t>
      </w:r>
    </w:p>
    <w:p w14:paraId="0EDE4526" w14:textId="77777777" w:rsidR="001463A3" w:rsidRPr="00227E17" w:rsidRDefault="00EE793E" w:rsidP="00897B58">
      <w:pPr>
        <w:pStyle w:val="KDParagraf"/>
        <w:spacing w:before="0"/>
        <w:rPr>
          <w:rFonts w:cs="Arial"/>
        </w:rPr>
      </w:pPr>
      <w:r w:rsidRPr="00227E17">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000F7C5B" w14:textId="77777777" w:rsidR="00EE793E" w:rsidRPr="00227E17" w:rsidRDefault="00EE793E" w:rsidP="00897B58">
      <w:pPr>
        <w:pStyle w:val="KDParagraf"/>
        <w:spacing w:before="0"/>
        <w:rPr>
          <w:rFonts w:cs="Arial"/>
        </w:rPr>
      </w:pPr>
      <w:r w:rsidRPr="00227E17">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6D224F5A" w14:textId="77777777" w:rsidR="00EE793E" w:rsidRPr="00227E17" w:rsidRDefault="00EE793E" w:rsidP="00897B58">
      <w:pPr>
        <w:pStyle w:val="KDParagraf"/>
        <w:spacing w:before="0"/>
        <w:rPr>
          <w:rFonts w:cs="Arial"/>
        </w:rPr>
      </w:pPr>
    </w:p>
    <w:p w14:paraId="584B148D" w14:textId="77777777" w:rsidR="00EE793E" w:rsidRPr="00227E17" w:rsidRDefault="00EE793E" w:rsidP="00897B58">
      <w:pPr>
        <w:pStyle w:val="KDParagraf"/>
        <w:spacing w:before="0"/>
        <w:rPr>
          <w:rFonts w:cs="Arial"/>
        </w:rPr>
      </w:pPr>
      <w:r w:rsidRPr="00227E17">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3603937" w14:textId="77777777" w:rsidR="00EE793E" w:rsidRDefault="00EE793E" w:rsidP="00897B58">
      <w:pPr>
        <w:pStyle w:val="KDParagraf"/>
        <w:spacing w:before="0"/>
        <w:rPr>
          <w:rFonts w:cs="Arial"/>
          <w:b/>
        </w:rPr>
      </w:pPr>
    </w:p>
    <w:p w14:paraId="2D7FE493" w14:textId="77777777" w:rsidR="00573E4F" w:rsidRPr="00573E4F" w:rsidRDefault="00573E4F" w:rsidP="00897B58">
      <w:pPr>
        <w:pStyle w:val="KDParagraf"/>
        <w:spacing w:before="0"/>
        <w:rPr>
          <w:rFonts w:cs="Arial"/>
          <w:b/>
        </w:rPr>
      </w:pPr>
      <w:r w:rsidRPr="00573E4F">
        <w:rPr>
          <w:rFonts w:cs="Arial"/>
          <w:b/>
        </w:rPr>
        <w:t xml:space="preserve">КВАЛИТАТИВНИ И КВАНТИТАТИВНИ ПРИЈЕМ </w:t>
      </w:r>
    </w:p>
    <w:p w14:paraId="1E709CF8" w14:textId="77777777" w:rsidR="00573E4F" w:rsidRPr="00573E4F" w:rsidRDefault="00573E4F" w:rsidP="00897B58">
      <w:pPr>
        <w:pStyle w:val="KDParagraf"/>
        <w:spacing w:before="0"/>
        <w:jc w:val="center"/>
        <w:rPr>
          <w:rFonts w:cs="Arial"/>
        </w:rPr>
      </w:pPr>
      <w:r w:rsidRPr="00573E4F">
        <w:rPr>
          <w:rFonts w:cs="Arial"/>
          <w:b/>
        </w:rPr>
        <w:t xml:space="preserve">Члан </w:t>
      </w:r>
      <w:r w:rsidR="00897B58">
        <w:rPr>
          <w:rFonts w:cs="Arial"/>
          <w:b/>
          <w:lang w:val="sr-Cyrl-RS"/>
        </w:rPr>
        <w:t>14</w:t>
      </w:r>
      <w:r w:rsidRPr="00573E4F">
        <w:rPr>
          <w:rFonts w:cs="Arial"/>
        </w:rPr>
        <w:t>.</w:t>
      </w:r>
    </w:p>
    <w:p w14:paraId="61428718" w14:textId="77777777" w:rsidR="00573E4F" w:rsidRPr="00573E4F" w:rsidRDefault="00573E4F" w:rsidP="00897B58">
      <w:pPr>
        <w:pStyle w:val="KDParagraf"/>
        <w:spacing w:before="0"/>
        <w:rPr>
          <w:rFonts w:cs="Arial"/>
        </w:rPr>
      </w:pPr>
      <w:r w:rsidRPr="00573E4F">
        <w:rPr>
          <w:rFonts w:cs="Arial"/>
        </w:rPr>
        <w:t xml:space="preserve">Квантитативни и квалитативни пријем Услуге врши се приликом пружања Услуге у присуству овлашћених представника за праћење </w:t>
      </w:r>
      <w:r w:rsidRPr="00573E4F">
        <w:rPr>
          <w:rFonts w:cs="Arial"/>
          <w:lang w:val="sr-Cyrl-RS"/>
        </w:rPr>
        <w:t xml:space="preserve">реализације </w:t>
      </w:r>
      <w:r w:rsidRPr="00573E4F">
        <w:rPr>
          <w:rFonts w:cs="Arial"/>
        </w:rPr>
        <w:t>Уговора, потписивањем Записника о пруженим услугама.</w:t>
      </w:r>
    </w:p>
    <w:p w14:paraId="50459BFA" w14:textId="77777777" w:rsidR="00573E4F" w:rsidRPr="00573E4F" w:rsidRDefault="00573E4F" w:rsidP="00897B58">
      <w:pPr>
        <w:pStyle w:val="KDParagraf"/>
        <w:spacing w:before="0"/>
        <w:rPr>
          <w:rFonts w:cs="Arial"/>
        </w:rPr>
      </w:pPr>
    </w:p>
    <w:p w14:paraId="197DB41E" w14:textId="77777777" w:rsidR="00573E4F" w:rsidRPr="00573E4F" w:rsidRDefault="00573E4F" w:rsidP="00897B58">
      <w:pPr>
        <w:pStyle w:val="KDParagraf"/>
        <w:spacing w:before="0"/>
        <w:rPr>
          <w:rFonts w:cs="Arial"/>
        </w:rPr>
      </w:pPr>
      <w:r w:rsidRPr="00573E4F">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573E4F">
        <w:rPr>
          <w:rFonts w:cs="Arial"/>
          <w:lang w:val="sr-Cyrl-RS"/>
        </w:rPr>
        <w:t>3</w:t>
      </w:r>
      <w:r w:rsidRPr="00573E4F">
        <w:rPr>
          <w:rFonts w:cs="Arial"/>
        </w:rPr>
        <w:t xml:space="preserve"> (словима:</w:t>
      </w:r>
      <w:r w:rsidRPr="00573E4F">
        <w:rPr>
          <w:rFonts w:cs="Arial"/>
          <w:lang w:val="sr-Cyrl-RS"/>
        </w:rPr>
        <w:t>три</w:t>
      </w:r>
      <w:r w:rsidRPr="00573E4F">
        <w:rPr>
          <w:rFonts w:cs="Arial"/>
        </w:rPr>
        <w:t>) дана.</w:t>
      </w:r>
    </w:p>
    <w:p w14:paraId="0673A4C4" w14:textId="77777777" w:rsidR="00573E4F" w:rsidRPr="00573E4F" w:rsidRDefault="00573E4F" w:rsidP="00897B58">
      <w:pPr>
        <w:pStyle w:val="KDParagraf"/>
        <w:spacing w:before="0"/>
        <w:rPr>
          <w:rFonts w:cs="Arial"/>
        </w:rPr>
      </w:pPr>
    </w:p>
    <w:p w14:paraId="1D8499B8" w14:textId="77777777" w:rsidR="00573E4F" w:rsidRPr="00573E4F" w:rsidRDefault="00573E4F" w:rsidP="00897B58">
      <w:pPr>
        <w:pStyle w:val="KDParagraf"/>
        <w:spacing w:before="0"/>
        <w:rPr>
          <w:rFonts w:cs="Arial"/>
        </w:rPr>
      </w:pPr>
      <w:r w:rsidRPr="00573E4F">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573E4F">
        <w:rPr>
          <w:rFonts w:cs="Arial"/>
          <w:lang w:val="sr-Cyrl-RS"/>
        </w:rPr>
        <w:t>8</w:t>
      </w:r>
      <w:r w:rsidRPr="00573E4F">
        <w:rPr>
          <w:rFonts w:cs="Arial"/>
        </w:rPr>
        <w:t xml:space="preserve"> (словима: </w:t>
      </w:r>
      <w:r w:rsidRPr="00573E4F">
        <w:rPr>
          <w:rFonts w:cs="Arial"/>
          <w:lang w:val="sr-Cyrl-RS"/>
        </w:rPr>
        <w:t xml:space="preserve">осам) </w:t>
      </w:r>
      <w:r w:rsidRPr="00573E4F">
        <w:rPr>
          <w:rFonts w:cs="Arial"/>
        </w:rPr>
        <w:t>дана од момента пријема рекламације о свом трошку.</w:t>
      </w:r>
    </w:p>
    <w:p w14:paraId="0309E943" w14:textId="77777777" w:rsidR="00573E4F" w:rsidRDefault="00573E4F" w:rsidP="00897B58">
      <w:pPr>
        <w:pStyle w:val="KDParagraf"/>
        <w:spacing w:before="0"/>
        <w:rPr>
          <w:rFonts w:cs="Arial"/>
          <w:b/>
        </w:rPr>
      </w:pPr>
    </w:p>
    <w:p w14:paraId="2E465268" w14:textId="77777777" w:rsidR="00573E4F" w:rsidRPr="00573E4F" w:rsidRDefault="00573E4F" w:rsidP="00897B58">
      <w:pPr>
        <w:pStyle w:val="KDParagraf"/>
        <w:spacing w:before="0"/>
        <w:rPr>
          <w:rFonts w:cs="Arial"/>
          <w:b/>
        </w:rPr>
      </w:pPr>
      <w:r w:rsidRPr="00573E4F">
        <w:rPr>
          <w:rFonts w:cs="Arial"/>
          <w:b/>
        </w:rPr>
        <w:t>ОВЛАШЋЕНИ ПРЕДСТАВНИЦИ ЗА ПРАЋЕЊЕ УГОВОРА</w:t>
      </w:r>
    </w:p>
    <w:p w14:paraId="5AD439EC" w14:textId="77777777" w:rsidR="00573E4F" w:rsidRPr="00573E4F" w:rsidRDefault="00573E4F" w:rsidP="00897B58">
      <w:pPr>
        <w:pStyle w:val="KDParagraf"/>
        <w:spacing w:before="0"/>
        <w:jc w:val="center"/>
        <w:rPr>
          <w:rFonts w:cs="Arial"/>
        </w:rPr>
      </w:pPr>
      <w:r w:rsidRPr="00573E4F">
        <w:rPr>
          <w:rFonts w:cs="Arial"/>
          <w:b/>
        </w:rPr>
        <w:t xml:space="preserve">Члан </w:t>
      </w:r>
      <w:r w:rsidR="00897B58">
        <w:rPr>
          <w:rFonts w:cs="Arial"/>
          <w:b/>
          <w:lang w:val="sr-Cyrl-RS"/>
        </w:rPr>
        <w:t>15</w:t>
      </w:r>
      <w:r w:rsidRPr="00573E4F">
        <w:rPr>
          <w:rFonts w:cs="Arial"/>
        </w:rPr>
        <w:t>.</w:t>
      </w:r>
    </w:p>
    <w:p w14:paraId="1ABEF0EC" w14:textId="77777777" w:rsidR="00573E4F" w:rsidRPr="00573E4F" w:rsidRDefault="00573E4F" w:rsidP="00897B58">
      <w:pPr>
        <w:pStyle w:val="KDParagraf"/>
        <w:spacing w:before="0"/>
        <w:rPr>
          <w:rFonts w:cs="Arial"/>
        </w:rPr>
      </w:pPr>
      <w:r w:rsidRPr="00573E4F">
        <w:rPr>
          <w:rFonts w:cs="Arial"/>
        </w:rPr>
        <w:t xml:space="preserve">Овлашћени представници за праћење реализације Услуге из члана 1. овог Уговора су: </w:t>
      </w:r>
    </w:p>
    <w:p w14:paraId="2A2D4D93" w14:textId="77777777" w:rsidR="00573E4F" w:rsidRPr="00573E4F" w:rsidRDefault="00573E4F" w:rsidP="00897B58">
      <w:pPr>
        <w:pStyle w:val="KDParagraf"/>
        <w:spacing w:before="0"/>
        <w:rPr>
          <w:rFonts w:cs="Arial"/>
        </w:rPr>
      </w:pPr>
    </w:p>
    <w:p w14:paraId="2705D0F4" w14:textId="77777777" w:rsidR="00573E4F" w:rsidRPr="00573E4F" w:rsidRDefault="00573E4F" w:rsidP="00897B58">
      <w:pPr>
        <w:pStyle w:val="KDParagraf"/>
        <w:spacing w:before="0"/>
        <w:rPr>
          <w:rFonts w:cs="Arial"/>
          <w:lang w:val="sr-Cyrl-RS"/>
        </w:rPr>
      </w:pPr>
      <w:r w:rsidRPr="00573E4F">
        <w:rPr>
          <w:rFonts w:cs="Arial"/>
        </w:rPr>
        <w:tab/>
        <w:t>- за Корисника услуге:</w:t>
      </w:r>
      <w:r>
        <w:rPr>
          <w:rFonts w:cs="Arial"/>
          <w:lang w:val="sr-Cyrl-RS"/>
        </w:rPr>
        <w:t>_____________</w:t>
      </w:r>
    </w:p>
    <w:p w14:paraId="252DDE3C" w14:textId="77777777" w:rsidR="00573E4F" w:rsidRPr="00573E4F" w:rsidRDefault="00573E4F" w:rsidP="00897B58">
      <w:pPr>
        <w:pStyle w:val="KDParagraf"/>
        <w:spacing w:before="0"/>
        <w:rPr>
          <w:rFonts w:cs="Arial"/>
        </w:rPr>
      </w:pPr>
      <w:r w:rsidRPr="00573E4F">
        <w:rPr>
          <w:rFonts w:cs="Arial"/>
        </w:rPr>
        <w:tab/>
        <w:t xml:space="preserve">- за Пружаоца услуге: </w:t>
      </w:r>
      <w:r>
        <w:rPr>
          <w:rFonts w:cs="Arial"/>
          <w:lang w:val="sr-Cyrl-RS"/>
        </w:rPr>
        <w:t>____________</w:t>
      </w:r>
    </w:p>
    <w:p w14:paraId="6BB3631C" w14:textId="77777777" w:rsidR="00573E4F" w:rsidRPr="00573E4F" w:rsidRDefault="00573E4F" w:rsidP="00897B58">
      <w:pPr>
        <w:pStyle w:val="KDParagraf"/>
        <w:spacing w:before="0"/>
        <w:rPr>
          <w:rFonts w:cs="Arial"/>
        </w:rPr>
      </w:pPr>
    </w:p>
    <w:p w14:paraId="5BEE15AB" w14:textId="77777777" w:rsidR="00573E4F" w:rsidRPr="00573E4F" w:rsidRDefault="00573E4F" w:rsidP="00897B58">
      <w:pPr>
        <w:pStyle w:val="KDParagraf"/>
        <w:spacing w:before="0"/>
        <w:rPr>
          <w:rFonts w:cs="Arial"/>
        </w:rPr>
      </w:pPr>
      <w:r w:rsidRPr="00573E4F">
        <w:rPr>
          <w:rFonts w:cs="Arial"/>
        </w:rPr>
        <w:t>Овлашћења и дужности овлашћених представника  за праћење реализације овог Уговора су да:</w:t>
      </w:r>
    </w:p>
    <w:p w14:paraId="57C21B8F" w14:textId="77777777" w:rsidR="00573E4F" w:rsidRPr="00573E4F" w:rsidRDefault="00573E4F" w:rsidP="00897B58">
      <w:pPr>
        <w:pStyle w:val="KDParagraf"/>
        <w:spacing w:before="0"/>
        <w:rPr>
          <w:rFonts w:cs="Arial"/>
          <w:lang w:val="sr-Cyrl-RS"/>
        </w:rPr>
      </w:pPr>
      <w:r w:rsidRPr="00573E4F">
        <w:rPr>
          <w:rFonts w:cs="Arial"/>
        </w:rPr>
        <w:t>-</w:t>
      </w:r>
      <w:r w:rsidRPr="00573E4F">
        <w:rPr>
          <w:rFonts w:cs="Arial"/>
        </w:rPr>
        <w:tab/>
      </w:r>
      <w:r w:rsidRPr="00573E4F">
        <w:rPr>
          <w:rFonts w:cs="Arial"/>
          <w:lang w:val="sr-Cyrl-RS"/>
        </w:rPr>
        <w:t>припремају документацију и информације потребне за реализацију Уговора</w:t>
      </w:r>
    </w:p>
    <w:p w14:paraId="4CA82001" w14:textId="77777777" w:rsidR="00573E4F" w:rsidRPr="00573E4F" w:rsidRDefault="00573E4F" w:rsidP="00897B58">
      <w:pPr>
        <w:pStyle w:val="KDParagraf"/>
        <w:spacing w:before="0"/>
        <w:rPr>
          <w:rFonts w:cs="Arial"/>
        </w:rPr>
      </w:pPr>
      <w:r w:rsidRPr="00573E4F">
        <w:rPr>
          <w:rFonts w:cs="Arial"/>
        </w:rPr>
        <w:t>-</w:t>
      </w:r>
      <w:r w:rsidRPr="00573E4F">
        <w:rPr>
          <w:rFonts w:cs="Arial"/>
        </w:rPr>
        <w:tab/>
      </w:r>
      <w:r w:rsidRPr="00573E4F">
        <w:rPr>
          <w:rFonts w:cs="Arial"/>
          <w:lang w:val="sr-Cyrl-RS"/>
        </w:rPr>
        <w:t>достављају информације</w:t>
      </w:r>
      <w:r w:rsidRPr="00573E4F">
        <w:rPr>
          <w:rFonts w:cs="Arial"/>
        </w:rPr>
        <w:t xml:space="preserve"> другој Уговорној страни и да прате поступање по примедбама; </w:t>
      </w:r>
    </w:p>
    <w:p w14:paraId="68E0A525" w14:textId="77777777" w:rsidR="00573E4F" w:rsidRPr="00573E4F" w:rsidRDefault="00573E4F" w:rsidP="00897B58">
      <w:pPr>
        <w:pStyle w:val="KDParagraf"/>
        <w:spacing w:before="0"/>
        <w:rPr>
          <w:rFonts w:cs="Arial"/>
        </w:rPr>
      </w:pPr>
      <w:r w:rsidRPr="00573E4F">
        <w:rPr>
          <w:rFonts w:cs="Arial"/>
        </w:rPr>
        <w:t>-           Д</w:t>
      </w:r>
      <w:r w:rsidRPr="00573E4F">
        <w:rPr>
          <w:rFonts w:cs="Arial"/>
          <w:lang w:val="sr-Cyrl-RS"/>
        </w:rPr>
        <w:t xml:space="preserve">а </w:t>
      </w:r>
      <w:r w:rsidRPr="00573E4F">
        <w:rPr>
          <w:rFonts w:cs="Arial"/>
        </w:rPr>
        <w:t>сачине, потпишу и верификују Записник о пријему услуга (без примедби);</w:t>
      </w:r>
    </w:p>
    <w:p w14:paraId="0D2C7408" w14:textId="77777777" w:rsidR="00573E4F" w:rsidRPr="00573E4F" w:rsidRDefault="00573E4F" w:rsidP="00897B58">
      <w:pPr>
        <w:pStyle w:val="KDParagraf"/>
        <w:spacing w:before="0"/>
        <w:rPr>
          <w:rFonts w:cs="Arial"/>
        </w:rPr>
      </w:pPr>
      <w:r w:rsidRPr="00573E4F">
        <w:rPr>
          <w:rFonts w:cs="Arial"/>
        </w:rPr>
        <w:t>-</w:t>
      </w:r>
      <w:r w:rsidRPr="00573E4F">
        <w:rPr>
          <w:rFonts w:cs="Arial"/>
        </w:rPr>
        <w:tab/>
        <w:t>извршавају и друге дужности везане за реализацију предмета овог Уговора, по потреби.</w:t>
      </w:r>
    </w:p>
    <w:p w14:paraId="7D6C067B" w14:textId="77777777" w:rsidR="00573E4F" w:rsidRDefault="00573E4F" w:rsidP="00897B58">
      <w:pPr>
        <w:pStyle w:val="KDParagraf"/>
        <w:spacing w:before="0"/>
        <w:rPr>
          <w:rFonts w:cs="Arial"/>
          <w:b/>
        </w:rPr>
      </w:pPr>
    </w:p>
    <w:p w14:paraId="3441AA00" w14:textId="77777777" w:rsidR="00573E4F" w:rsidRDefault="00573E4F" w:rsidP="00897B58">
      <w:pPr>
        <w:pStyle w:val="KDParagraf"/>
        <w:spacing w:before="0"/>
        <w:rPr>
          <w:rFonts w:cs="Arial"/>
          <w:b/>
        </w:rPr>
      </w:pPr>
    </w:p>
    <w:p w14:paraId="56238BA7" w14:textId="77777777" w:rsidR="00573E4F" w:rsidRPr="00573E4F" w:rsidRDefault="00573E4F" w:rsidP="00897B58">
      <w:pPr>
        <w:pStyle w:val="KDParagraf"/>
        <w:spacing w:before="0"/>
        <w:rPr>
          <w:rFonts w:cs="Arial"/>
          <w:b/>
        </w:rPr>
      </w:pPr>
      <w:r w:rsidRPr="00573E4F">
        <w:rPr>
          <w:rFonts w:cs="Arial"/>
          <w:b/>
        </w:rPr>
        <w:lastRenderedPageBreak/>
        <w:t>ВИША СИЛА</w:t>
      </w:r>
    </w:p>
    <w:p w14:paraId="2CB174B7" w14:textId="77777777" w:rsidR="00573E4F" w:rsidRPr="00573E4F" w:rsidRDefault="00573E4F" w:rsidP="00897B58">
      <w:pPr>
        <w:pStyle w:val="KDParagraf"/>
        <w:spacing w:before="0"/>
        <w:jc w:val="center"/>
        <w:rPr>
          <w:rFonts w:cs="Arial"/>
        </w:rPr>
      </w:pPr>
      <w:r w:rsidRPr="00573E4F">
        <w:rPr>
          <w:rFonts w:cs="Arial"/>
          <w:b/>
        </w:rPr>
        <w:t xml:space="preserve">Члан </w:t>
      </w:r>
      <w:r w:rsidR="00897B58">
        <w:rPr>
          <w:rFonts w:cs="Arial"/>
          <w:b/>
          <w:lang w:val="sr-Cyrl-RS"/>
        </w:rPr>
        <w:t>16</w:t>
      </w:r>
      <w:r w:rsidRPr="00573E4F">
        <w:rPr>
          <w:rFonts w:cs="Arial"/>
        </w:rPr>
        <w:t>.</w:t>
      </w:r>
    </w:p>
    <w:p w14:paraId="2ED74B4D" w14:textId="77777777" w:rsidR="00573E4F" w:rsidRPr="00573E4F" w:rsidRDefault="00573E4F" w:rsidP="00897B58">
      <w:pPr>
        <w:pStyle w:val="KDParagraf"/>
        <w:spacing w:before="0"/>
        <w:rPr>
          <w:rFonts w:cs="Arial"/>
        </w:rPr>
      </w:pPr>
      <w:r w:rsidRPr="00573E4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4709301" w14:textId="77777777" w:rsidR="00573E4F" w:rsidRPr="00573E4F" w:rsidRDefault="00573E4F" w:rsidP="00897B58">
      <w:pPr>
        <w:pStyle w:val="KDParagraf"/>
        <w:spacing w:before="0"/>
        <w:rPr>
          <w:rFonts w:cs="Arial"/>
        </w:rPr>
      </w:pPr>
    </w:p>
    <w:p w14:paraId="3DC45286" w14:textId="77777777" w:rsidR="00573E4F" w:rsidRPr="00573E4F" w:rsidRDefault="00573E4F" w:rsidP="00897B58">
      <w:pPr>
        <w:pStyle w:val="KDParagraf"/>
        <w:spacing w:before="0"/>
        <w:rPr>
          <w:rFonts w:cs="Arial"/>
        </w:rPr>
      </w:pPr>
      <w:r w:rsidRPr="00573E4F">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F9EAB42" w14:textId="77777777" w:rsidR="00573E4F" w:rsidRPr="00573E4F" w:rsidRDefault="00573E4F" w:rsidP="00897B58">
      <w:pPr>
        <w:pStyle w:val="KDParagraf"/>
        <w:spacing w:before="0"/>
        <w:rPr>
          <w:rFonts w:cs="Arial"/>
        </w:rPr>
      </w:pPr>
    </w:p>
    <w:p w14:paraId="751CCEE0" w14:textId="77777777" w:rsidR="00573E4F" w:rsidRPr="00573E4F" w:rsidRDefault="00573E4F" w:rsidP="00897B58">
      <w:pPr>
        <w:pStyle w:val="KDParagraf"/>
        <w:spacing w:before="0"/>
        <w:rPr>
          <w:rFonts w:cs="Arial"/>
        </w:rPr>
      </w:pPr>
      <w:r w:rsidRPr="00573E4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D3967A6" w14:textId="77777777" w:rsidR="00573E4F" w:rsidRPr="00573E4F" w:rsidRDefault="00573E4F" w:rsidP="00897B58">
      <w:pPr>
        <w:pStyle w:val="KDParagraf"/>
        <w:spacing w:before="0"/>
        <w:rPr>
          <w:rFonts w:cs="Arial"/>
        </w:rPr>
      </w:pPr>
    </w:p>
    <w:p w14:paraId="4E4A4A4F" w14:textId="77777777" w:rsidR="00573E4F" w:rsidRPr="00573E4F" w:rsidRDefault="00573E4F" w:rsidP="00897B58">
      <w:pPr>
        <w:pStyle w:val="KDParagraf"/>
        <w:spacing w:before="0"/>
        <w:rPr>
          <w:rFonts w:cs="Arial"/>
        </w:rPr>
      </w:pPr>
      <w:r w:rsidRPr="00573E4F">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3118E0C" w14:textId="77777777" w:rsidR="00573E4F" w:rsidRPr="00573E4F" w:rsidRDefault="00573E4F" w:rsidP="00897B58">
      <w:pPr>
        <w:pStyle w:val="KDParagraf"/>
        <w:spacing w:before="0"/>
        <w:rPr>
          <w:rFonts w:cs="Arial"/>
        </w:rPr>
      </w:pPr>
    </w:p>
    <w:p w14:paraId="23831191" w14:textId="77777777" w:rsidR="00573E4F" w:rsidRPr="00573E4F" w:rsidRDefault="00573E4F" w:rsidP="00897B58">
      <w:pPr>
        <w:pStyle w:val="KDParagraf"/>
        <w:spacing w:before="0"/>
        <w:rPr>
          <w:rFonts w:cs="Arial"/>
          <w:b/>
        </w:rPr>
      </w:pPr>
      <w:r w:rsidRPr="00573E4F">
        <w:rPr>
          <w:rFonts w:cs="Arial"/>
          <w:b/>
        </w:rPr>
        <w:t>НАКНАДА ШТЕТЕ</w:t>
      </w:r>
    </w:p>
    <w:p w14:paraId="7645ABC8" w14:textId="77777777" w:rsidR="00573E4F" w:rsidRPr="00573E4F" w:rsidRDefault="00573E4F" w:rsidP="00897B58">
      <w:pPr>
        <w:pStyle w:val="KDParagraf"/>
        <w:spacing w:before="0"/>
        <w:jc w:val="center"/>
        <w:rPr>
          <w:rFonts w:cs="Arial"/>
        </w:rPr>
      </w:pPr>
      <w:r w:rsidRPr="00573E4F">
        <w:rPr>
          <w:rFonts w:cs="Arial"/>
          <w:b/>
        </w:rPr>
        <w:t xml:space="preserve">Члан </w:t>
      </w:r>
      <w:r w:rsidR="00897B58">
        <w:rPr>
          <w:rFonts w:cs="Arial"/>
          <w:b/>
          <w:lang w:val="sr-Cyrl-RS"/>
        </w:rPr>
        <w:t>17</w:t>
      </w:r>
      <w:r w:rsidRPr="00573E4F">
        <w:rPr>
          <w:rFonts w:cs="Arial"/>
        </w:rPr>
        <w:t>.</w:t>
      </w:r>
    </w:p>
    <w:p w14:paraId="69DC1C21" w14:textId="77777777" w:rsidR="00573E4F" w:rsidRPr="00573E4F" w:rsidRDefault="00573E4F" w:rsidP="00897B58">
      <w:pPr>
        <w:pStyle w:val="KDParagraf"/>
        <w:spacing w:before="0"/>
        <w:rPr>
          <w:rFonts w:cs="Arial"/>
        </w:rPr>
      </w:pPr>
      <w:r w:rsidRPr="00573E4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C2FFD39" w14:textId="77777777" w:rsidR="00573E4F" w:rsidRPr="00573E4F" w:rsidRDefault="00573E4F" w:rsidP="00897B58">
      <w:pPr>
        <w:pStyle w:val="KDParagraf"/>
        <w:spacing w:before="0"/>
        <w:rPr>
          <w:rFonts w:cs="Arial"/>
        </w:rPr>
      </w:pPr>
    </w:p>
    <w:p w14:paraId="18124861" w14:textId="77777777" w:rsidR="00573E4F" w:rsidRPr="00573E4F" w:rsidRDefault="00573E4F" w:rsidP="00897B58">
      <w:pPr>
        <w:pStyle w:val="KDParagraf"/>
        <w:spacing w:before="0"/>
        <w:rPr>
          <w:rFonts w:cs="Arial"/>
        </w:rPr>
      </w:pPr>
      <w:r w:rsidRPr="00573E4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06F6E75" w14:textId="77777777" w:rsidR="00573E4F" w:rsidRPr="00573E4F" w:rsidRDefault="00573E4F" w:rsidP="00897B58">
      <w:pPr>
        <w:pStyle w:val="KDParagraf"/>
        <w:spacing w:before="0"/>
        <w:rPr>
          <w:rFonts w:cs="Arial"/>
        </w:rPr>
      </w:pPr>
    </w:p>
    <w:p w14:paraId="1DED4158" w14:textId="77777777" w:rsidR="00573E4F" w:rsidRPr="00573E4F" w:rsidRDefault="00573E4F" w:rsidP="00897B58">
      <w:pPr>
        <w:pStyle w:val="KDParagraf"/>
        <w:spacing w:before="0"/>
        <w:rPr>
          <w:rFonts w:cs="Arial"/>
        </w:rPr>
      </w:pPr>
      <w:r w:rsidRPr="00573E4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1F08158" w14:textId="77777777" w:rsidR="00573E4F" w:rsidRPr="00573E4F" w:rsidRDefault="00573E4F" w:rsidP="00897B58">
      <w:pPr>
        <w:pStyle w:val="KDParagraf"/>
        <w:spacing w:before="0"/>
        <w:rPr>
          <w:rFonts w:cs="Arial"/>
        </w:rPr>
      </w:pPr>
    </w:p>
    <w:p w14:paraId="729EE588" w14:textId="77777777" w:rsidR="00573E4F" w:rsidRPr="00573E4F" w:rsidRDefault="00573E4F" w:rsidP="00897B58">
      <w:pPr>
        <w:pStyle w:val="KDParagraf"/>
        <w:spacing w:before="0"/>
        <w:rPr>
          <w:rFonts w:cs="Arial"/>
        </w:rPr>
      </w:pPr>
      <w:r w:rsidRPr="00573E4F">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573E4F">
        <w:rPr>
          <w:rFonts w:cs="Arial"/>
          <w:lang w:val="sr-Cyrl-RS"/>
        </w:rPr>
        <w:t>5</w:t>
      </w:r>
      <w:r w:rsidRPr="00573E4F">
        <w:rPr>
          <w:rFonts w:cs="Arial"/>
        </w:rPr>
        <w:t>. овог Уговора.</w:t>
      </w:r>
    </w:p>
    <w:p w14:paraId="54D88712" w14:textId="77777777" w:rsidR="00573E4F" w:rsidRPr="00573E4F" w:rsidRDefault="00573E4F" w:rsidP="00897B58">
      <w:pPr>
        <w:pStyle w:val="KDParagraf"/>
        <w:spacing w:before="0"/>
        <w:rPr>
          <w:rFonts w:cs="Arial"/>
        </w:rPr>
      </w:pPr>
    </w:p>
    <w:p w14:paraId="11C29057" w14:textId="77777777" w:rsidR="00573E4F" w:rsidRPr="00573E4F" w:rsidRDefault="00573E4F" w:rsidP="00897B58">
      <w:pPr>
        <w:pStyle w:val="KDParagraf"/>
        <w:spacing w:before="0"/>
        <w:rPr>
          <w:rFonts w:cs="Arial"/>
          <w:b/>
        </w:rPr>
      </w:pPr>
      <w:r w:rsidRPr="00573E4F">
        <w:rPr>
          <w:rFonts w:cs="Arial"/>
          <w:b/>
        </w:rPr>
        <w:t>УГОВОРНА КАЗНА</w:t>
      </w:r>
    </w:p>
    <w:p w14:paraId="70280210" w14:textId="77777777" w:rsidR="00573E4F" w:rsidRPr="00573E4F" w:rsidRDefault="00573E4F" w:rsidP="00897B58">
      <w:pPr>
        <w:pStyle w:val="KDParagraf"/>
        <w:spacing w:before="0"/>
        <w:jc w:val="center"/>
        <w:rPr>
          <w:rFonts w:cs="Arial"/>
        </w:rPr>
      </w:pPr>
      <w:r w:rsidRPr="00573E4F">
        <w:rPr>
          <w:rFonts w:cs="Arial"/>
          <w:b/>
        </w:rPr>
        <w:t xml:space="preserve">Члан </w:t>
      </w:r>
      <w:r w:rsidR="00897B58">
        <w:rPr>
          <w:rFonts w:cs="Arial"/>
          <w:b/>
          <w:lang w:val="sr-Cyrl-RS"/>
        </w:rPr>
        <w:t>18</w:t>
      </w:r>
      <w:r w:rsidRPr="00573E4F">
        <w:rPr>
          <w:rFonts w:cs="Arial"/>
        </w:rPr>
        <w:t>.</w:t>
      </w:r>
    </w:p>
    <w:p w14:paraId="49E42350" w14:textId="77777777" w:rsidR="00573E4F" w:rsidRPr="00573E4F" w:rsidRDefault="00573E4F" w:rsidP="00897B58">
      <w:pPr>
        <w:pStyle w:val="KDParagraf"/>
        <w:spacing w:before="0"/>
        <w:rPr>
          <w:rFonts w:cs="Arial"/>
        </w:rPr>
      </w:pPr>
      <w:r w:rsidRPr="00573E4F">
        <w:rPr>
          <w:rFonts w:cs="Arial"/>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502B8582" w14:textId="77777777" w:rsidR="00573E4F" w:rsidRPr="00573E4F" w:rsidRDefault="00573E4F" w:rsidP="00897B58">
      <w:pPr>
        <w:pStyle w:val="KDParagraf"/>
        <w:spacing w:before="0"/>
        <w:rPr>
          <w:rFonts w:cs="Arial"/>
        </w:rPr>
      </w:pPr>
    </w:p>
    <w:p w14:paraId="30ADB713" w14:textId="77777777" w:rsidR="00573E4F" w:rsidRPr="00573E4F" w:rsidRDefault="00573E4F" w:rsidP="00897B58">
      <w:pPr>
        <w:pStyle w:val="KDParagraf"/>
        <w:spacing w:before="0"/>
        <w:rPr>
          <w:rFonts w:cs="Arial"/>
        </w:rPr>
      </w:pPr>
      <w:r w:rsidRPr="00573E4F">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3552E7E" w14:textId="77777777" w:rsidR="00573E4F" w:rsidRPr="00573E4F" w:rsidRDefault="00573E4F" w:rsidP="00897B58">
      <w:pPr>
        <w:pStyle w:val="KDParagraf"/>
        <w:spacing w:before="0"/>
        <w:rPr>
          <w:rFonts w:cs="Arial"/>
        </w:rPr>
      </w:pPr>
    </w:p>
    <w:p w14:paraId="45E56267" w14:textId="77777777" w:rsidR="00573E4F" w:rsidRDefault="00573E4F" w:rsidP="00897B58">
      <w:pPr>
        <w:pStyle w:val="KDParagraf"/>
        <w:spacing w:before="0"/>
        <w:rPr>
          <w:rFonts w:cs="Arial"/>
        </w:rPr>
      </w:pPr>
      <w:r w:rsidRPr="00573E4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BFCDFF7" w14:textId="77777777" w:rsidR="00086861" w:rsidRDefault="00086861" w:rsidP="00897B58">
      <w:pPr>
        <w:pStyle w:val="KDParagraf"/>
        <w:spacing w:before="0"/>
        <w:rPr>
          <w:rFonts w:cs="Arial"/>
          <w:b/>
        </w:rPr>
      </w:pPr>
    </w:p>
    <w:p w14:paraId="7F28B256" w14:textId="77777777" w:rsidR="00086861" w:rsidRDefault="00086861" w:rsidP="00897B58">
      <w:pPr>
        <w:tabs>
          <w:tab w:val="left" w:pos="567"/>
        </w:tabs>
        <w:spacing w:before="0"/>
        <w:rPr>
          <w:rFonts w:cs="Arial"/>
          <w:b/>
        </w:rPr>
      </w:pPr>
      <w:r>
        <w:rPr>
          <w:rFonts w:cs="Arial"/>
          <w:b/>
        </w:rPr>
        <w:t>БЕЗБЕДНОСТ И ЗДРАВЉЕ НА РАДУ</w:t>
      </w:r>
    </w:p>
    <w:p w14:paraId="574E8281" w14:textId="77777777" w:rsidR="00086861" w:rsidRDefault="00086861" w:rsidP="00897B58">
      <w:pPr>
        <w:tabs>
          <w:tab w:val="left" w:pos="567"/>
        </w:tabs>
        <w:spacing w:before="0"/>
        <w:jc w:val="center"/>
        <w:rPr>
          <w:rFonts w:cs="Arial"/>
          <w:b/>
          <w:lang w:val="sr-Cyrl-RS"/>
        </w:rPr>
      </w:pPr>
      <w:r>
        <w:rPr>
          <w:rFonts w:cs="Arial"/>
          <w:b/>
        </w:rPr>
        <w:t xml:space="preserve">Члан </w:t>
      </w:r>
      <w:r w:rsidR="00897B58">
        <w:rPr>
          <w:rFonts w:cs="Arial"/>
          <w:b/>
          <w:lang w:val="sr-Cyrl-RS"/>
        </w:rPr>
        <w:t>19</w:t>
      </w:r>
      <w:r>
        <w:rPr>
          <w:rFonts w:cs="Arial"/>
          <w:b/>
          <w:lang w:val="sr-Cyrl-RS"/>
        </w:rPr>
        <w:t>.</w:t>
      </w:r>
    </w:p>
    <w:p w14:paraId="79F1730A" w14:textId="77777777" w:rsidR="00086861" w:rsidRDefault="00086861" w:rsidP="00897B58">
      <w:pPr>
        <w:tabs>
          <w:tab w:val="left" w:pos="567"/>
        </w:tabs>
        <w:spacing w:before="0"/>
        <w:rPr>
          <w:rFonts w:cs="Arial"/>
          <w:lang w:val="sr-Cyrl-RS"/>
        </w:rPr>
      </w:pPr>
      <w:r>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Pr>
          <w:rFonts w:cs="Arial"/>
          <w:lang w:val="sr-Cyrl-RS"/>
        </w:rPr>
        <w:t>ата</w:t>
      </w:r>
      <w:r>
        <w:rPr>
          <w:rFonts w:cs="Arial"/>
        </w:rPr>
        <w:t xml:space="preserve"> Корисник</w:t>
      </w:r>
      <w:r>
        <w:rPr>
          <w:rFonts w:cs="Arial"/>
          <w:lang w:val="sr-Cyrl-RS"/>
        </w:rPr>
        <w:t>а</w:t>
      </w:r>
      <w:r>
        <w:rPr>
          <w:rFonts w:cs="Arial"/>
        </w:rPr>
        <w:t xml:space="preserve"> услуге, односно</w:t>
      </w:r>
      <w:r>
        <w:rPr>
          <w:rFonts w:cs="Arial"/>
          <w:lang w:val="sr-Cyrl-RS"/>
        </w:rPr>
        <w:t xml:space="preserve"> докумената које </w:t>
      </w:r>
      <w:r>
        <w:rPr>
          <w:rFonts w:cs="Arial"/>
        </w:rPr>
        <w:t xml:space="preserve"> Уговорне стране закључе из области безбеднос</w:t>
      </w:r>
      <w:r>
        <w:rPr>
          <w:rFonts w:cs="Arial"/>
          <w:lang w:val="sr-Cyrl-RS"/>
        </w:rPr>
        <w:t xml:space="preserve"> </w:t>
      </w:r>
      <w:r>
        <w:rPr>
          <w:rFonts w:cs="Arial"/>
        </w:rPr>
        <w:t xml:space="preserve">ти и здравља на раду у складу са прописима </w:t>
      </w:r>
      <w:r>
        <w:rPr>
          <w:rFonts w:cs="Arial"/>
          <w:lang w:val="sr-Cyrl-RS"/>
        </w:rPr>
        <w:t>Републике Србије.</w:t>
      </w:r>
    </w:p>
    <w:p w14:paraId="3ED74137" w14:textId="77777777" w:rsidR="00086861" w:rsidRDefault="00086861" w:rsidP="00897B58">
      <w:pPr>
        <w:tabs>
          <w:tab w:val="left" w:pos="567"/>
        </w:tabs>
        <w:spacing w:before="0"/>
        <w:rPr>
          <w:rFonts w:cs="Arial"/>
        </w:rPr>
      </w:pPr>
      <w:r>
        <w:rPr>
          <w:rFonts w:cs="Arial"/>
        </w:rPr>
        <w:t>Пружалац услуге је одговоран за предузимање свих мера безбедности и здравља на раду, које je</w:t>
      </w:r>
      <w:r>
        <w:rPr>
          <w:rFonts w:cs="Arial"/>
          <w:lang w:val="sr-Cyrl-RS"/>
        </w:rPr>
        <w:t>,</w:t>
      </w:r>
      <w:r>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Pr>
          <w:rFonts w:cs="Arial"/>
          <w:lang w:val="sr-Cyrl-RS"/>
        </w:rPr>
        <w:t xml:space="preserve"> као и друга лица која Пружалац услуге ангажује приликом пружања услуге и имовина.</w:t>
      </w:r>
      <w:r>
        <w:rPr>
          <w:rFonts w:cs="Arial"/>
        </w:rPr>
        <w:t xml:space="preserve"> </w:t>
      </w:r>
    </w:p>
    <w:p w14:paraId="62EDBB1D" w14:textId="77777777" w:rsidR="00086861" w:rsidRDefault="00086861" w:rsidP="00897B58">
      <w:pPr>
        <w:tabs>
          <w:tab w:val="left" w:pos="567"/>
        </w:tabs>
        <w:spacing w:before="0"/>
        <w:rPr>
          <w:rFonts w:cs="Arial"/>
        </w:rPr>
      </w:pPr>
      <w:r>
        <w:rPr>
          <w:rFonts w:cs="Arial"/>
        </w:rPr>
        <w:t>У случају било каквог кршења обавезе наведене у ставу 1. и 2. овог члана Корисник услуге може раскинути овај Уговор.</w:t>
      </w:r>
    </w:p>
    <w:p w14:paraId="55302319" w14:textId="77777777" w:rsidR="00897B58" w:rsidRDefault="00897B58" w:rsidP="00897B58">
      <w:pPr>
        <w:tabs>
          <w:tab w:val="left" w:pos="567"/>
        </w:tabs>
        <w:spacing w:before="0"/>
        <w:jc w:val="center"/>
        <w:rPr>
          <w:rFonts w:cs="Arial"/>
          <w:b/>
        </w:rPr>
      </w:pPr>
    </w:p>
    <w:p w14:paraId="32BF4E93" w14:textId="77777777" w:rsidR="00086861" w:rsidRDefault="00086861" w:rsidP="00897B58">
      <w:pPr>
        <w:tabs>
          <w:tab w:val="left" w:pos="567"/>
        </w:tabs>
        <w:spacing w:before="0"/>
        <w:jc w:val="center"/>
        <w:rPr>
          <w:rFonts w:cs="Arial"/>
          <w:b/>
          <w:lang w:val="sr-Cyrl-RS"/>
        </w:rPr>
      </w:pPr>
      <w:r>
        <w:rPr>
          <w:rFonts w:cs="Arial"/>
          <w:b/>
        </w:rPr>
        <w:t xml:space="preserve">Члан </w:t>
      </w:r>
      <w:r>
        <w:rPr>
          <w:rFonts w:cs="Arial"/>
          <w:b/>
          <w:lang w:val="sr-Cyrl-RS"/>
        </w:rPr>
        <w:t>2</w:t>
      </w:r>
      <w:r w:rsidR="00897B58">
        <w:rPr>
          <w:rFonts w:cs="Arial"/>
          <w:b/>
          <w:lang w:val="sr-Cyrl-RS"/>
        </w:rPr>
        <w:t>0</w:t>
      </w:r>
      <w:r>
        <w:rPr>
          <w:rFonts w:cs="Arial"/>
          <w:b/>
          <w:lang w:val="sr-Cyrl-RS"/>
        </w:rPr>
        <w:t>.</w:t>
      </w:r>
    </w:p>
    <w:p w14:paraId="703624BB" w14:textId="77777777" w:rsidR="00086861" w:rsidRDefault="00086861" w:rsidP="00897B58">
      <w:pPr>
        <w:tabs>
          <w:tab w:val="left" w:pos="567"/>
        </w:tabs>
        <w:spacing w:before="0"/>
        <w:rPr>
          <w:rFonts w:cs="Arial"/>
          <w:lang w:val="sr-Cyrl-RS"/>
        </w:rPr>
      </w:pPr>
      <w:r>
        <w:rPr>
          <w:rFonts w:cs="Arial"/>
        </w:rPr>
        <w:t>Права и обавезе Уговорних страна у вези са безбедности и здрављем на раду дефинисане су у Прилогу</w:t>
      </w:r>
      <w:r>
        <w:rPr>
          <w:rFonts w:cs="Arial"/>
          <w:lang w:val="sr-Cyrl-RS"/>
        </w:rPr>
        <w:t xml:space="preserve"> </w:t>
      </w:r>
      <w:r>
        <w:rPr>
          <w:rFonts w:cs="Arial"/>
        </w:rPr>
        <w:t>о безбедности и здрављу на раду, који чини саставни део овог Уговора</w:t>
      </w:r>
      <w:r>
        <w:rPr>
          <w:rFonts w:cs="Arial"/>
          <w:lang w:val="sr-Cyrl-RS"/>
        </w:rPr>
        <w:t>.</w:t>
      </w:r>
    </w:p>
    <w:p w14:paraId="682C1723" w14:textId="77777777" w:rsidR="00897B58" w:rsidRPr="00611E00" w:rsidRDefault="00897B58" w:rsidP="00897B58">
      <w:pPr>
        <w:tabs>
          <w:tab w:val="left" w:pos="567"/>
        </w:tabs>
        <w:spacing w:before="0"/>
        <w:rPr>
          <w:rFonts w:cs="Arial"/>
          <w:lang w:val="sr-Cyrl-RS"/>
        </w:rPr>
      </w:pPr>
    </w:p>
    <w:p w14:paraId="7E8087A2" w14:textId="77777777" w:rsidR="00086861" w:rsidRDefault="00086861" w:rsidP="00897B58">
      <w:pPr>
        <w:tabs>
          <w:tab w:val="left" w:pos="567"/>
        </w:tabs>
        <w:spacing w:before="0"/>
        <w:jc w:val="center"/>
        <w:rPr>
          <w:rFonts w:cs="Arial"/>
          <w:b/>
        </w:rPr>
      </w:pPr>
      <w:r>
        <w:rPr>
          <w:rFonts w:cs="Arial"/>
          <w:b/>
        </w:rPr>
        <w:t>Члан 2</w:t>
      </w:r>
      <w:r w:rsidR="00897B58">
        <w:rPr>
          <w:rFonts w:cs="Arial"/>
          <w:b/>
          <w:lang w:val="sr-Cyrl-RS"/>
        </w:rPr>
        <w:t>1</w:t>
      </w:r>
      <w:r>
        <w:rPr>
          <w:rFonts w:cs="Arial"/>
          <w:b/>
        </w:rPr>
        <w:t>.</w:t>
      </w:r>
    </w:p>
    <w:p w14:paraId="23E03D9A" w14:textId="77777777" w:rsidR="00086861" w:rsidRDefault="00086861" w:rsidP="00897B58">
      <w:pPr>
        <w:tabs>
          <w:tab w:val="left" w:pos="567"/>
        </w:tabs>
        <w:spacing w:before="0"/>
        <w:rPr>
          <w:rFonts w:cs="Arial"/>
        </w:rPr>
      </w:pPr>
      <w:r>
        <w:rPr>
          <w:rFonts w:cs="Arial"/>
          <w:lang w:val="sr-Cyrl-RS"/>
        </w:rPr>
        <w:t>Пружалац услуге</w:t>
      </w:r>
      <w:r>
        <w:rPr>
          <w:rFonts w:cs="Arial"/>
        </w:rPr>
        <w:t xml:space="preserve"> дужан је да колективно осигура своје запослене</w:t>
      </w:r>
      <w:r>
        <w:rPr>
          <w:rFonts w:cs="Arial"/>
          <w:lang w:val="sr-Cyrl-RS"/>
        </w:rPr>
        <w:t xml:space="preserve"> (извршиоце)</w:t>
      </w:r>
      <w:r>
        <w:rPr>
          <w:rFonts w:cs="Arial"/>
        </w:rPr>
        <w:t xml:space="preserve"> у случају повреде на раду, професионалних обољења и обољења у вези са радом.</w:t>
      </w:r>
    </w:p>
    <w:p w14:paraId="6CA7F836" w14:textId="77777777" w:rsidR="00897B58" w:rsidRDefault="00897B58" w:rsidP="00897B58">
      <w:pPr>
        <w:tabs>
          <w:tab w:val="left" w:pos="567"/>
        </w:tabs>
        <w:spacing w:before="0"/>
        <w:jc w:val="center"/>
        <w:rPr>
          <w:rFonts w:cs="Arial"/>
          <w:b/>
        </w:rPr>
      </w:pPr>
    </w:p>
    <w:p w14:paraId="02EA2376" w14:textId="77777777" w:rsidR="00086861" w:rsidRDefault="00086861" w:rsidP="00897B58">
      <w:pPr>
        <w:tabs>
          <w:tab w:val="left" w:pos="567"/>
        </w:tabs>
        <w:spacing w:before="0"/>
        <w:jc w:val="center"/>
        <w:rPr>
          <w:rFonts w:cs="Arial"/>
          <w:b/>
          <w:lang w:val="sr-Cyrl-RS"/>
        </w:rPr>
      </w:pPr>
      <w:r>
        <w:rPr>
          <w:rFonts w:cs="Arial"/>
          <w:b/>
        </w:rPr>
        <w:t xml:space="preserve">Члан </w:t>
      </w:r>
      <w:r>
        <w:rPr>
          <w:rFonts w:cs="Arial"/>
          <w:b/>
          <w:lang w:val="sr-Cyrl-RS"/>
        </w:rPr>
        <w:t>2</w:t>
      </w:r>
      <w:r w:rsidR="00897B58">
        <w:rPr>
          <w:rFonts w:cs="Arial"/>
          <w:b/>
          <w:lang w:val="sr-Cyrl-RS"/>
        </w:rPr>
        <w:t>2</w:t>
      </w:r>
      <w:r>
        <w:rPr>
          <w:rFonts w:cs="Arial"/>
          <w:b/>
          <w:lang w:val="sr-Cyrl-RS"/>
        </w:rPr>
        <w:t>.</w:t>
      </w:r>
    </w:p>
    <w:p w14:paraId="6B5F1272" w14:textId="77777777" w:rsidR="00086861" w:rsidRDefault="00086861" w:rsidP="00897B58">
      <w:pPr>
        <w:tabs>
          <w:tab w:val="left" w:pos="567"/>
        </w:tabs>
        <w:spacing w:before="0"/>
        <w:rPr>
          <w:rFonts w:cs="Arial"/>
        </w:rPr>
      </w:pPr>
      <w:r>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lang w:val="sr-Cyrl-RS"/>
        </w:rPr>
        <w:t xml:space="preserve">је </w:t>
      </w:r>
      <w:r>
        <w:rPr>
          <w:rFonts w:cs="Arial"/>
        </w:rPr>
        <w:t>ангажовао Пружа</w:t>
      </w:r>
      <w:r>
        <w:rPr>
          <w:rFonts w:cs="Arial"/>
          <w:lang w:val="sr-Cyrl-RS"/>
        </w:rPr>
        <w:t>лац</w:t>
      </w:r>
      <w:r>
        <w:rPr>
          <w:rFonts w:cs="Arial"/>
        </w:rPr>
        <w:t xml:space="preserve"> услуге, ради обављања послова који су предмет овог Уговора.</w:t>
      </w:r>
    </w:p>
    <w:p w14:paraId="3953A28B" w14:textId="77777777" w:rsidR="00086861" w:rsidRDefault="00086861" w:rsidP="00897B58">
      <w:pPr>
        <w:tabs>
          <w:tab w:val="left" w:pos="567"/>
        </w:tabs>
        <w:spacing w:before="0"/>
        <w:rPr>
          <w:rFonts w:cs="Arial"/>
        </w:rPr>
      </w:pPr>
      <w:r>
        <w:rPr>
          <w:rFonts w:cs="Arial"/>
        </w:rPr>
        <w:t>Под штетом, у смислу става 1. овог члана, подразумева се нематеријална штета настала услед смрти или повреде запосленог код Корисник</w:t>
      </w:r>
      <w:r>
        <w:rPr>
          <w:rFonts w:cs="Arial"/>
          <w:lang w:val="sr-Cyrl-RS"/>
        </w:rPr>
        <w:t>а</w:t>
      </w:r>
      <w:r>
        <w:rPr>
          <w:rFonts w:cs="Arial"/>
        </w:rPr>
        <w:t xml:space="preserve"> услуге, штета настала на имовини Корисник</w:t>
      </w:r>
      <w:r>
        <w:rPr>
          <w:rFonts w:cs="Arial"/>
          <w:lang w:val="sr-Cyrl-RS"/>
        </w:rPr>
        <w:t>а</w:t>
      </w:r>
      <w:r>
        <w:rPr>
          <w:rFonts w:cs="Arial"/>
        </w:rPr>
        <w:t xml:space="preserve"> услуге, као и сви други трошкови и накнаде које је имао Корисник услуге ради отклањања последица настале штете.</w:t>
      </w:r>
    </w:p>
    <w:p w14:paraId="588F741A" w14:textId="77777777" w:rsidR="00086861" w:rsidRPr="00225C90" w:rsidRDefault="00086861" w:rsidP="00897B58">
      <w:pPr>
        <w:tabs>
          <w:tab w:val="left" w:pos="567"/>
        </w:tabs>
        <w:spacing w:before="0"/>
        <w:rPr>
          <w:rFonts w:cs="Arial"/>
          <w:lang w:val="sr-Cyrl-RS"/>
        </w:rPr>
      </w:pPr>
      <w:r>
        <w:rPr>
          <w:rFonts w:cs="Arial"/>
        </w:rPr>
        <w:t>Пружалац услуге је дужан да поседује полису осигурања од одговорности из делатности за штете причињене трећим лицима</w:t>
      </w:r>
      <w:r>
        <w:rPr>
          <w:rFonts w:cs="Arial"/>
          <w:lang w:val="sr-Cyrl-RS"/>
        </w:rPr>
        <w:t>.</w:t>
      </w:r>
    </w:p>
    <w:p w14:paraId="1265FFD6" w14:textId="77777777" w:rsidR="00897B58" w:rsidRDefault="00897B58" w:rsidP="00897B58">
      <w:pPr>
        <w:tabs>
          <w:tab w:val="left" w:pos="567"/>
        </w:tabs>
        <w:spacing w:before="0"/>
        <w:jc w:val="center"/>
        <w:rPr>
          <w:rFonts w:cs="Arial"/>
          <w:b/>
        </w:rPr>
      </w:pPr>
    </w:p>
    <w:p w14:paraId="6E1467EA" w14:textId="77777777" w:rsidR="00086861" w:rsidRDefault="00086861" w:rsidP="00897B58">
      <w:pPr>
        <w:tabs>
          <w:tab w:val="left" w:pos="567"/>
        </w:tabs>
        <w:spacing w:before="0"/>
        <w:jc w:val="center"/>
        <w:rPr>
          <w:rFonts w:cs="Arial"/>
          <w:b/>
          <w:lang w:val="sr-Cyrl-RS"/>
        </w:rPr>
      </w:pPr>
      <w:r>
        <w:rPr>
          <w:rFonts w:cs="Arial"/>
          <w:b/>
        </w:rPr>
        <w:t xml:space="preserve">Члан </w:t>
      </w:r>
      <w:r>
        <w:rPr>
          <w:rFonts w:cs="Arial"/>
          <w:b/>
          <w:lang w:val="sr-Cyrl-RS"/>
        </w:rPr>
        <w:t>2</w:t>
      </w:r>
      <w:r w:rsidR="00897B58">
        <w:rPr>
          <w:rFonts w:cs="Arial"/>
          <w:b/>
          <w:lang w:val="sr-Cyrl-RS"/>
        </w:rPr>
        <w:t>3</w:t>
      </w:r>
      <w:r>
        <w:rPr>
          <w:rFonts w:cs="Arial"/>
          <w:b/>
          <w:lang w:val="sr-Cyrl-RS"/>
        </w:rPr>
        <w:t>.</w:t>
      </w:r>
    </w:p>
    <w:p w14:paraId="1FE37E89" w14:textId="77777777" w:rsidR="00086861" w:rsidRDefault="00086861" w:rsidP="00897B58">
      <w:pPr>
        <w:tabs>
          <w:tab w:val="left" w:pos="567"/>
        </w:tabs>
        <w:spacing w:before="0"/>
        <w:rPr>
          <w:rFonts w:cs="Arial"/>
        </w:rPr>
      </w:pPr>
      <w:r>
        <w:rPr>
          <w:rFonts w:cs="Arial"/>
        </w:rPr>
        <w:t>Пружалац услуге је дужан да, у складу са Законом</w:t>
      </w:r>
      <w:r>
        <w:rPr>
          <w:rFonts w:cs="Arial"/>
          <w:lang w:val="sr-Cyrl-RS"/>
        </w:rPr>
        <w:t xml:space="preserve"> о  безбедности и здравља на раду („Службени гласник РС“</w:t>
      </w:r>
      <w:r>
        <w:rPr>
          <w:rFonts w:cs="Arial"/>
        </w:rPr>
        <w:t>,</w:t>
      </w:r>
      <w:r>
        <w:rPr>
          <w:rFonts w:cs="Arial"/>
          <w:lang w:val="sr-Cyrl-RS"/>
        </w:rPr>
        <w:t xml:space="preserve"> бр. 101/2005 и 91/2015), (даља: Закон о БЗР),</w:t>
      </w:r>
      <w:r>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lang w:val="sr-Cyrl-RS"/>
        </w:rPr>
        <w:t xml:space="preserve"> од стране Корисника услуге</w:t>
      </w:r>
      <w:r>
        <w:rPr>
          <w:rFonts w:cs="Arial"/>
        </w:rPr>
        <w:t>, у складу са прописима, од стране Корисник</w:t>
      </w:r>
      <w:r>
        <w:rPr>
          <w:rFonts w:cs="Arial"/>
          <w:lang w:val="sr-Cyrl-RS"/>
        </w:rPr>
        <w:t>а</w:t>
      </w:r>
      <w:r>
        <w:rPr>
          <w:rFonts w:cs="Arial"/>
        </w:rPr>
        <w:t xml:space="preserve"> услуге</w:t>
      </w:r>
      <w:r>
        <w:rPr>
          <w:rFonts w:cs="Arial"/>
          <w:lang w:val="sr-Cyrl-RS"/>
        </w:rPr>
        <w:t xml:space="preserve">, као и </w:t>
      </w:r>
      <w:r>
        <w:rPr>
          <w:rFonts w:cs="Arial"/>
        </w:rPr>
        <w:t xml:space="preserve"> да спроводи контролу примене превентивних мера за безбедан и здрав рад, док се не отклоне примедбе </w:t>
      </w:r>
      <w:r>
        <w:rPr>
          <w:rFonts w:cs="Arial"/>
          <w:lang w:val="sr-Cyrl-RS"/>
        </w:rPr>
        <w:t>Корисника услуге.</w:t>
      </w:r>
    </w:p>
    <w:p w14:paraId="757A116D" w14:textId="77777777" w:rsidR="00086861" w:rsidRDefault="00086861" w:rsidP="00897B58">
      <w:pPr>
        <w:tabs>
          <w:tab w:val="left" w:pos="567"/>
        </w:tabs>
        <w:spacing w:before="0"/>
        <w:rPr>
          <w:rFonts w:cs="Arial"/>
        </w:rPr>
      </w:pPr>
      <w:r>
        <w:rPr>
          <w:rFonts w:cs="Arial"/>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w:t>
      </w:r>
      <w:r>
        <w:rPr>
          <w:rFonts w:cs="Arial"/>
        </w:rPr>
        <w:lastRenderedPageBreak/>
        <w:t xml:space="preserve">за </w:t>
      </w:r>
      <w:r>
        <w:rPr>
          <w:rFonts w:cs="Arial"/>
          <w:lang w:val="sr-Cyrl-RS"/>
        </w:rPr>
        <w:t>пружање услуга</w:t>
      </w:r>
      <w:r>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6FB839F" w14:textId="77777777" w:rsidR="00086861" w:rsidRDefault="00086861" w:rsidP="00897B58">
      <w:pPr>
        <w:pStyle w:val="KDParagraf"/>
        <w:spacing w:before="0"/>
        <w:rPr>
          <w:rFonts w:cs="Arial"/>
          <w:b/>
        </w:rPr>
      </w:pPr>
    </w:p>
    <w:p w14:paraId="59F562DF" w14:textId="77777777" w:rsidR="00573E4F" w:rsidRPr="00573E4F" w:rsidRDefault="00573E4F" w:rsidP="00897B58">
      <w:pPr>
        <w:pStyle w:val="KDParagraf"/>
        <w:spacing w:before="0"/>
        <w:rPr>
          <w:rFonts w:cs="Arial"/>
          <w:b/>
        </w:rPr>
      </w:pPr>
      <w:r w:rsidRPr="00573E4F">
        <w:rPr>
          <w:rFonts w:cs="Arial"/>
          <w:b/>
        </w:rPr>
        <w:t>РАСКИД УГОВОРА</w:t>
      </w:r>
    </w:p>
    <w:p w14:paraId="35DEE55F" w14:textId="77777777" w:rsidR="00573E4F" w:rsidRPr="00573E4F" w:rsidRDefault="00086861" w:rsidP="00897B58">
      <w:pPr>
        <w:pStyle w:val="KDParagraf"/>
        <w:spacing w:before="0"/>
        <w:jc w:val="center"/>
        <w:rPr>
          <w:rFonts w:cs="Arial"/>
        </w:rPr>
      </w:pPr>
      <w:r>
        <w:rPr>
          <w:rFonts w:cs="Arial"/>
          <w:b/>
        </w:rPr>
        <w:t xml:space="preserve">Члан </w:t>
      </w:r>
      <w:r w:rsidR="00897B58">
        <w:rPr>
          <w:rFonts w:cs="Arial"/>
          <w:b/>
          <w:lang w:val="sr-Cyrl-RS"/>
        </w:rPr>
        <w:t>24</w:t>
      </w:r>
      <w:r w:rsidR="00573E4F" w:rsidRPr="00573E4F">
        <w:rPr>
          <w:rFonts w:cs="Arial"/>
        </w:rPr>
        <w:t>.</w:t>
      </w:r>
    </w:p>
    <w:p w14:paraId="4312379E" w14:textId="77777777" w:rsidR="00573E4F" w:rsidRPr="00573E4F" w:rsidRDefault="00573E4F" w:rsidP="00897B58">
      <w:pPr>
        <w:pStyle w:val="KDParagraf"/>
        <w:spacing w:before="0"/>
        <w:rPr>
          <w:rFonts w:cs="Arial"/>
        </w:rPr>
      </w:pPr>
      <w:r w:rsidRPr="00573E4F">
        <w:rPr>
          <w:rFonts w:cs="Arial"/>
        </w:rPr>
        <w:t>Свака Уговорн</w:t>
      </w:r>
      <w:r w:rsidRPr="00573E4F">
        <w:rPr>
          <w:rFonts w:cs="Arial"/>
          <w:lang w:val="sr-Cyrl-RS"/>
        </w:rPr>
        <w:t>а</w:t>
      </w:r>
      <w:r w:rsidRPr="00573E4F">
        <w:rPr>
          <w:rFonts w:cs="Arial"/>
        </w:rPr>
        <w:t xml:space="preserve"> стран</w:t>
      </w:r>
      <w:r w:rsidRPr="00573E4F">
        <w:rPr>
          <w:rFonts w:cs="Arial"/>
          <w:lang w:val="sr-Cyrl-RS"/>
        </w:rPr>
        <w:t>а</w:t>
      </w:r>
      <w:r w:rsidRPr="00573E4F">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EC7487" w14:textId="77777777" w:rsidR="00573E4F" w:rsidRPr="00573E4F" w:rsidRDefault="00573E4F" w:rsidP="00897B58">
      <w:pPr>
        <w:pStyle w:val="KDParagraf"/>
        <w:spacing w:before="0"/>
        <w:rPr>
          <w:rFonts w:cs="Arial"/>
        </w:rPr>
      </w:pPr>
    </w:p>
    <w:p w14:paraId="063F2781" w14:textId="77777777" w:rsidR="00573E4F" w:rsidRPr="00573E4F" w:rsidRDefault="00573E4F" w:rsidP="00897B58">
      <w:pPr>
        <w:pStyle w:val="KDParagraf"/>
        <w:spacing w:before="0"/>
        <w:rPr>
          <w:rFonts w:cs="Arial"/>
        </w:rPr>
      </w:pPr>
      <w:r w:rsidRPr="00573E4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FDB25C7" w14:textId="77777777" w:rsidR="00573E4F" w:rsidRPr="00573E4F" w:rsidRDefault="00573E4F" w:rsidP="00897B58">
      <w:pPr>
        <w:pStyle w:val="KDParagraf"/>
        <w:spacing w:before="0"/>
        <w:rPr>
          <w:rFonts w:cs="Arial"/>
        </w:rPr>
      </w:pPr>
    </w:p>
    <w:p w14:paraId="554519AF" w14:textId="77777777" w:rsidR="00573E4F" w:rsidRPr="00573E4F" w:rsidRDefault="00573E4F" w:rsidP="00897B58">
      <w:pPr>
        <w:pStyle w:val="KDParagraf"/>
        <w:spacing w:before="0"/>
        <w:rPr>
          <w:rFonts w:cs="Arial"/>
          <w:b/>
          <w:lang w:val="sr-Cyrl-RS"/>
        </w:rPr>
      </w:pPr>
      <w:r w:rsidRPr="00573E4F">
        <w:rPr>
          <w:rFonts w:cs="Arial"/>
          <w:b/>
          <w:lang w:val="sr-Cyrl-RS"/>
        </w:rPr>
        <w:t>ИЗМЕНЕ ТОКОМ ТРАЈАЊА УГОВОРА</w:t>
      </w:r>
    </w:p>
    <w:p w14:paraId="56F738F9" w14:textId="77777777" w:rsidR="00573E4F" w:rsidRPr="00573E4F" w:rsidRDefault="00573E4F" w:rsidP="00897B58">
      <w:pPr>
        <w:pStyle w:val="KDParagraf"/>
        <w:spacing w:before="0"/>
        <w:jc w:val="center"/>
        <w:rPr>
          <w:rFonts w:cs="Arial"/>
        </w:rPr>
      </w:pPr>
      <w:r w:rsidRPr="00573E4F">
        <w:rPr>
          <w:rFonts w:cs="Arial"/>
          <w:b/>
        </w:rPr>
        <w:t xml:space="preserve">Члан </w:t>
      </w:r>
      <w:r w:rsidR="00897B58">
        <w:rPr>
          <w:rFonts w:cs="Arial"/>
          <w:b/>
          <w:lang w:val="sr-Cyrl-RS"/>
        </w:rPr>
        <w:t>25</w:t>
      </w:r>
      <w:r w:rsidRPr="00573E4F">
        <w:rPr>
          <w:rFonts w:cs="Arial"/>
        </w:rPr>
        <w:t>.</w:t>
      </w:r>
    </w:p>
    <w:p w14:paraId="65517F99" w14:textId="77777777" w:rsidR="00573E4F" w:rsidRPr="00573E4F" w:rsidRDefault="00573E4F" w:rsidP="00897B58">
      <w:pPr>
        <w:pStyle w:val="KDParagraf"/>
        <w:spacing w:before="0"/>
        <w:rPr>
          <w:rFonts w:cs="Arial"/>
        </w:rPr>
      </w:pPr>
      <w:r w:rsidRPr="00573E4F">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298F3F1" w14:textId="77777777" w:rsidR="00573E4F" w:rsidRPr="00573E4F" w:rsidRDefault="00573E4F" w:rsidP="00897B58">
      <w:pPr>
        <w:pStyle w:val="KDParagraf"/>
        <w:spacing w:before="0"/>
        <w:rPr>
          <w:rFonts w:cs="Arial"/>
          <w:lang w:val="ru-RU"/>
        </w:rPr>
      </w:pPr>
      <w:r w:rsidRPr="00573E4F">
        <w:rPr>
          <w:rFonts w:cs="Arial"/>
          <w:lang w:val="sr-Cyrl-RS"/>
        </w:rPr>
        <w:t xml:space="preserve">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573E4F">
        <w:rPr>
          <w:rFonts w:cs="Arial"/>
          <w:lang w:val="ru-RU"/>
        </w:rPr>
        <w:t>промењене околности</w:t>
      </w:r>
      <w:r w:rsidRPr="00573E4F">
        <w:rPr>
          <w:rFonts w:cs="Arial"/>
          <w:lang w:val="sr-Cyrl-RS"/>
        </w:rPr>
        <w:t xml:space="preserve"> у смислу члана 133. ЗОО.  </w:t>
      </w:r>
      <w:r w:rsidRPr="00573E4F">
        <w:rPr>
          <w:rFonts w:cs="Arial"/>
          <w:lang w:val="ru-RU"/>
        </w:rPr>
        <w:t xml:space="preserve"> </w:t>
      </w:r>
    </w:p>
    <w:p w14:paraId="40D3127B" w14:textId="77777777" w:rsidR="00573E4F" w:rsidRPr="00573E4F" w:rsidRDefault="00573E4F" w:rsidP="00897B58">
      <w:pPr>
        <w:pStyle w:val="KDParagraf"/>
        <w:spacing w:before="0"/>
        <w:rPr>
          <w:rFonts w:cs="Arial"/>
          <w:lang w:val="ru-RU"/>
        </w:rPr>
      </w:pPr>
    </w:p>
    <w:p w14:paraId="7C78DFC9" w14:textId="77777777" w:rsidR="00573E4F" w:rsidRPr="00573E4F" w:rsidRDefault="00573E4F" w:rsidP="00897B58">
      <w:pPr>
        <w:pStyle w:val="KDParagraf"/>
        <w:spacing w:before="0"/>
        <w:rPr>
          <w:rFonts w:cs="Arial"/>
          <w:lang w:val="ru-RU"/>
        </w:rPr>
      </w:pPr>
      <w:r w:rsidRPr="00573E4F">
        <w:rPr>
          <w:rFonts w:cs="Arial"/>
          <w:lang w:val="ru-RU"/>
        </w:rPr>
        <w:t>У случају измене овог Уговора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2E1077" w14:textId="77777777" w:rsidR="00573E4F" w:rsidRPr="00573E4F" w:rsidRDefault="00573E4F" w:rsidP="00897B58">
      <w:pPr>
        <w:pStyle w:val="KDParagraf"/>
        <w:spacing w:before="0"/>
        <w:rPr>
          <w:rFonts w:cs="Arial"/>
          <w:lang w:val="ru-RU"/>
        </w:rPr>
      </w:pPr>
    </w:p>
    <w:p w14:paraId="363A752E" w14:textId="77777777" w:rsidR="00573E4F" w:rsidRPr="00573E4F" w:rsidRDefault="00573E4F" w:rsidP="00897B58">
      <w:pPr>
        <w:pStyle w:val="KDParagraf"/>
        <w:spacing w:before="0"/>
        <w:rPr>
          <w:rFonts w:cs="Arial"/>
          <w:b/>
          <w:lang w:val="ru-RU"/>
        </w:rPr>
      </w:pPr>
      <w:r w:rsidRPr="00573E4F">
        <w:rPr>
          <w:rFonts w:cs="Arial"/>
          <w:b/>
          <w:lang w:val="ru-RU"/>
        </w:rPr>
        <w:t>РЕШАВАЊЕ СПОРОВА</w:t>
      </w:r>
    </w:p>
    <w:p w14:paraId="7BAE3847" w14:textId="77777777" w:rsidR="00573E4F" w:rsidRPr="00573E4F" w:rsidRDefault="00086861" w:rsidP="00897B58">
      <w:pPr>
        <w:pStyle w:val="KDParagraf"/>
        <w:spacing w:before="0"/>
        <w:jc w:val="center"/>
        <w:rPr>
          <w:rFonts w:cs="Arial"/>
          <w:b/>
          <w:lang w:val="ru-RU"/>
        </w:rPr>
      </w:pPr>
      <w:r>
        <w:rPr>
          <w:rFonts w:cs="Arial"/>
          <w:b/>
          <w:lang w:val="ru-RU"/>
        </w:rPr>
        <w:t xml:space="preserve">Члан </w:t>
      </w:r>
      <w:r w:rsidR="00897B58">
        <w:rPr>
          <w:rFonts w:cs="Arial"/>
          <w:b/>
          <w:lang w:val="ru-RU"/>
        </w:rPr>
        <w:t>26</w:t>
      </w:r>
      <w:r w:rsidR="00573E4F" w:rsidRPr="00573E4F">
        <w:rPr>
          <w:rFonts w:cs="Arial"/>
          <w:b/>
          <w:lang w:val="ru-RU"/>
        </w:rPr>
        <w:t>.</w:t>
      </w:r>
    </w:p>
    <w:p w14:paraId="65B20270" w14:textId="77777777" w:rsidR="00086861" w:rsidRPr="00086861" w:rsidRDefault="00573E4F" w:rsidP="00897B58">
      <w:pPr>
        <w:spacing w:before="0"/>
        <w:rPr>
          <w:rFonts w:cs="Arial"/>
          <w:noProof/>
          <w:lang w:val="sr-Cyrl-RS"/>
        </w:rPr>
      </w:pPr>
      <w:r w:rsidRPr="00573E4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73E4F">
        <w:rPr>
          <w:rFonts w:cs="Arial"/>
          <w:lang w:val="sr-Cyrl-RS"/>
        </w:rPr>
        <w:t>Београду.</w:t>
      </w:r>
    </w:p>
    <w:p w14:paraId="79146C42" w14:textId="77777777" w:rsidR="00086861" w:rsidRPr="00573E4F" w:rsidRDefault="00086861" w:rsidP="00897B58">
      <w:pPr>
        <w:pStyle w:val="KDParagraf"/>
        <w:spacing w:before="0"/>
        <w:rPr>
          <w:rFonts w:cs="Arial"/>
        </w:rPr>
      </w:pPr>
    </w:p>
    <w:p w14:paraId="1F8A1D8F" w14:textId="77777777" w:rsidR="00573E4F" w:rsidRPr="00573E4F" w:rsidRDefault="00573E4F" w:rsidP="00897B58">
      <w:pPr>
        <w:pStyle w:val="KDParagraf"/>
        <w:spacing w:before="0"/>
        <w:rPr>
          <w:rFonts w:cs="Arial"/>
          <w:b/>
        </w:rPr>
      </w:pPr>
      <w:r w:rsidRPr="00573E4F">
        <w:rPr>
          <w:rFonts w:cs="Arial"/>
          <w:b/>
        </w:rPr>
        <w:t>ЗАВРШНЕ ОДРЕДБЕ</w:t>
      </w:r>
    </w:p>
    <w:p w14:paraId="109CBAEA" w14:textId="77777777" w:rsidR="00573E4F" w:rsidRPr="00573E4F" w:rsidRDefault="00086861" w:rsidP="00897B58">
      <w:pPr>
        <w:pStyle w:val="KDParagraf"/>
        <w:spacing w:before="0"/>
        <w:jc w:val="center"/>
        <w:rPr>
          <w:rFonts w:cs="Arial"/>
        </w:rPr>
      </w:pPr>
      <w:r>
        <w:rPr>
          <w:rFonts w:cs="Arial"/>
          <w:b/>
        </w:rPr>
        <w:t xml:space="preserve">Члан </w:t>
      </w:r>
      <w:r w:rsidR="00897B58">
        <w:rPr>
          <w:rFonts w:cs="Arial"/>
          <w:b/>
          <w:lang w:val="sr-Cyrl-RS"/>
        </w:rPr>
        <w:t>27</w:t>
      </w:r>
      <w:r w:rsidR="00573E4F" w:rsidRPr="00573E4F">
        <w:rPr>
          <w:rFonts w:cs="Arial"/>
        </w:rPr>
        <w:t>.</w:t>
      </w:r>
    </w:p>
    <w:p w14:paraId="67BB4CD1" w14:textId="77777777" w:rsidR="00573E4F" w:rsidRPr="00573E4F" w:rsidRDefault="00573E4F" w:rsidP="00897B58">
      <w:pPr>
        <w:pStyle w:val="KDParagraf"/>
        <w:spacing w:before="0"/>
        <w:rPr>
          <w:rFonts w:cs="Arial"/>
        </w:rPr>
      </w:pPr>
      <w:r w:rsidRPr="00573E4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77ED568" w14:textId="77777777" w:rsidR="00086861" w:rsidRDefault="00086861" w:rsidP="00897B58">
      <w:pPr>
        <w:pStyle w:val="KDParagraf"/>
        <w:spacing w:before="0"/>
        <w:jc w:val="center"/>
        <w:rPr>
          <w:rFonts w:cs="Arial"/>
          <w:b/>
        </w:rPr>
      </w:pPr>
    </w:p>
    <w:p w14:paraId="77CDA456" w14:textId="77777777" w:rsidR="00573E4F" w:rsidRPr="00573E4F" w:rsidRDefault="00573E4F" w:rsidP="00897B58">
      <w:pPr>
        <w:pStyle w:val="KDParagraf"/>
        <w:spacing w:before="0"/>
        <w:jc w:val="center"/>
        <w:rPr>
          <w:rFonts w:cs="Arial"/>
        </w:rPr>
      </w:pPr>
      <w:r w:rsidRPr="00573E4F">
        <w:rPr>
          <w:rFonts w:cs="Arial"/>
          <w:b/>
        </w:rPr>
        <w:t xml:space="preserve">Члан </w:t>
      </w:r>
      <w:r w:rsidR="00897B58">
        <w:rPr>
          <w:rFonts w:cs="Arial"/>
          <w:b/>
          <w:lang w:val="sr-Cyrl-RS"/>
        </w:rPr>
        <w:t>28</w:t>
      </w:r>
      <w:r w:rsidRPr="00573E4F">
        <w:rPr>
          <w:rFonts w:cs="Arial"/>
        </w:rPr>
        <w:t>.</w:t>
      </w:r>
    </w:p>
    <w:p w14:paraId="272661DE" w14:textId="77777777" w:rsidR="00573E4F" w:rsidRPr="00573E4F" w:rsidRDefault="00573E4F" w:rsidP="00897B58">
      <w:pPr>
        <w:pStyle w:val="KDParagraf"/>
        <w:spacing w:before="0"/>
        <w:rPr>
          <w:rFonts w:cs="Arial"/>
        </w:rPr>
      </w:pPr>
      <w:r w:rsidRPr="00573E4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6854769" w14:textId="77777777" w:rsidR="00573E4F" w:rsidRPr="00573E4F" w:rsidRDefault="00573E4F" w:rsidP="00897B58">
      <w:pPr>
        <w:pStyle w:val="KDParagraf"/>
        <w:spacing w:before="0"/>
        <w:rPr>
          <w:rFonts w:cs="Arial"/>
        </w:rPr>
      </w:pPr>
    </w:p>
    <w:p w14:paraId="42113EBE" w14:textId="77777777" w:rsidR="00573E4F" w:rsidRPr="00573E4F" w:rsidRDefault="00573E4F" w:rsidP="00897B58">
      <w:pPr>
        <w:pStyle w:val="KDParagraf"/>
        <w:spacing w:before="0"/>
        <w:jc w:val="center"/>
        <w:rPr>
          <w:rFonts w:cs="Arial"/>
        </w:rPr>
      </w:pPr>
      <w:r w:rsidRPr="00573E4F">
        <w:rPr>
          <w:rFonts w:cs="Arial"/>
          <w:b/>
        </w:rPr>
        <w:t xml:space="preserve">Члан </w:t>
      </w:r>
      <w:r w:rsidR="00897B58">
        <w:rPr>
          <w:rFonts w:cs="Arial"/>
          <w:b/>
          <w:lang w:val="sr-Cyrl-RS"/>
        </w:rPr>
        <w:t>29</w:t>
      </w:r>
      <w:r w:rsidRPr="00573E4F">
        <w:rPr>
          <w:rFonts w:cs="Arial"/>
        </w:rPr>
        <w:t>.</w:t>
      </w:r>
    </w:p>
    <w:p w14:paraId="2AA0D052" w14:textId="77777777" w:rsidR="00573E4F" w:rsidRPr="00573E4F" w:rsidRDefault="00573E4F" w:rsidP="00897B58">
      <w:pPr>
        <w:pStyle w:val="KDParagraf"/>
        <w:spacing w:before="0"/>
        <w:rPr>
          <w:rFonts w:cs="Arial"/>
        </w:rPr>
      </w:pPr>
      <w:r w:rsidRPr="00573E4F">
        <w:rPr>
          <w:rFonts w:cs="Arial"/>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664B6B2" w14:textId="77777777" w:rsidR="00573E4F" w:rsidRPr="00573E4F" w:rsidRDefault="00573E4F" w:rsidP="00897B58">
      <w:pPr>
        <w:spacing w:before="0"/>
        <w:jc w:val="center"/>
        <w:rPr>
          <w:rFonts w:cs="Arial"/>
          <w:b/>
          <w:noProof/>
          <w:lang w:val="sr-Cyrl-RS"/>
        </w:rPr>
      </w:pPr>
    </w:p>
    <w:p w14:paraId="10C1D3DC" w14:textId="77777777" w:rsidR="00573E4F" w:rsidRPr="00573E4F" w:rsidRDefault="00086861" w:rsidP="00897B58">
      <w:pPr>
        <w:spacing w:before="0"/>
        <w:jc w:val="center"/>
        <w:rPr>
          <w:rFonts w:cs="Arial"/>
          <w:b/>
          <w:noProof/>
          <w:lang w:val="ru-RU"/>
        </w:rPr>
      </w:pPr>
      <w:r>
        <w:rPr>
          <w:rFonts w:cs="Arial"/>
          <w:b/>
          <w:noProof/>
          <w:lang w:val="sr-Cyrl-RS"/>
        </w:rPr>
        <w:t>Члан 3</w:t>
      </w:r>
      <w:r w:rsidR="00897B58">
        <w:rPr>
          <w:rFonts w:cs="Arial"/>
          <w:b/>
          <w:noProof/>
          <w:lang w:val="sr-Cyrl-RS"/>
        </w:rPr>
        <w:t>0</w:t>
      </w:r>
      <w:r w:rsidR="00573E4F" w:rsidRPr="00573E4F">
        <w:rPr>
          <w:rFonts w:cs="Arial"/>
          <w:b/>
          <w:noProof/>
          <w:lang w:val="sr-Cyrl-RS"/>
        </w:rPr>
        <w:t>.</w:t>
      </w:r>
    </w:p>
    <w:p w14:paraId="76E968E0" w14:textId="77777777" w:rsidR="00573E4F" w:rsidRPr="00573E4F" w:rsidRDefault="00573E4F" w:rsidP="00897B58">
      <w:pPr>
        <w:pStyle w:val="KDParagraf"/>
        <w:spacing w:before="0"/>
        <w:rPr>
          <w:rFonts w:eastAsia="Calibri" w:cs="Arial"/>
          <w:noProof/>
          <w:lang w:val="sr-Cyrl-CS"/>
        </w:rPr>
      </w:pPr>
      <w:r w:rsidRPr="00573E4F">
        <w:rPr>
          <w:rFonts w:eastAsia="Calibri"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3693DED" w14:textId="77777777" w:rsidR="00573E4F" w:rsidRPr="00573E4F" w:rsidRDefault="00573E4F" w:rsidP="00897B58">
      <w:pPr>
        <w:pStyle w:val="KDParagraf"/>
        <w:spacing w:before="0"/>
        <w:rPr>
          <w:rFonts w:eastAsia="Calibri" w:cs="Arial"/>
          <w:noProof/>
          <w:lang w:val="ru-RU"/>
        </w:rPr>
      </w:pPr>
      <w:r w:rsidRPr="00573E4F">
        <w:rPr>
          <w:rFonts w:eastAsia="Calibri" w:cs="Arial"/>
          <w:noProof/>
          <w:lang w:val="ru-RU"/>
        </w:rPr>
        <w:t xml:space="preserve">Након закључења </w:t>
      </w:r>
      <w:r w:rsidRPr="00573E4F">
        <w:rPr>
          <w:rFonts w:eastAsia="Calibri" w:cs="Arial"/>
          <w:noProof/>
        </w:rPr>
        <w:t xml:space="preserve">и ступања на правну снагу </w:t>
      </w:r>
      <w:r w:rsidRPr="00573E4F">
        <w:rPr>
          <w:rFonts w:eastAsia="Calibri" w:cs="Arial"/>
          <w:noProof/>
          <w:lang w:val="ru-RU"/>
        </w:rPr>
        <w:t xml:space="preserve">овог Уговора, Корисник услуге може да дозволи, а </w:t>
      </w:r>
      <w:r w:rsidRPr="00573E4F">
        <w:rPr>
          <w:rFonts w:eastAsia="Calibri" w:cs="Arial"/>
          <w:noProof/>
        </w:rPr>
        <w:t>Пружалац услуге</w:t>
      </w:r>
      <w:r w:rsidRPr="00573E4F">
        <w:rPr>
          <w:rFonts w:eastAsia="Calibri"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779A44F" w14:textId="77777777" w:rsidR="00573E4F" w:rsidRPr="00573E4F" w:rsidRDefault="00573E4F" w:rsidP="00897B58">
      <w:pPr>
        <w:pStyle w:val="KDParagraf"/>
        <w:spacing w:before="0"/>
        <w:rPr>
          <w:rFonts w:eastAsia="Calibri" w:cs="Arial"/>
          <w:noProof/>
          <w:lang w:val="ru-RU"/>
        </w:rPr>
      </w:pPr>
    </w:p>
    <w:p w14:paraId="00A1443E" w14:textId="77777777" w:rsidR="00573E4F" w:rsidRPr="00573E4F" w:rsidRDefault="00573E4F" w:rsidP="00897B58">
      <w:pPr>
        <w:pStyle w:val="KDParagraf"/>
        <w:spacing w:before="0"/>
        <w:jc w:val="center"/>
        <w:rPr>
          <w:rFonts w:eastAsia="Calibri" w:cs="Arial"/>
          <w:b/>
          <w:noProof/>
        </w:rPr>
      </w:pPr>
      <w:r w:rsidRPr="00573E4F">
        <w:rPr>
          <w:rFonts w:eastAsia="Calibri" w:cs="Arial"/>
          <w:b/>
          <w:noProof/>
        </w:rPr>
        <w:t xml:space="preserve">Члан </w:t>
      </w:r>
      <w:r w:rsidR="00086861">
        <w:rPr>
          <w:rFonts w:eastAsia="Calibri" w:cs="Arial"/>
          <w:b/>
          <w:noProof/>
          <w:lang w:val="sr-Cyrl-RS"/>
        </w:rPr>
        <w:t>3</w:t>
      </w:r>
      <w:r w:rsidR="00897B58">
        <w:rPr>
          <w:rFonts w:eastAsia="Calibri" w:cs="Arial"/>
          <w:b/>
          <w:noProof/>
          <w:lang w:val="sr-Cyrl-RS"/>
        </w:rPr>
        <w:t>1</w:t>
      </w:r>
      <w:r w:rsidRPr="00573E4F">
        <w:rPr>
          <w:rFonts w:eastAsia="Calibri" w:cs="Arial"/>
          <w:b/>
          <w:noProof/>
        </w:rPr>
        <w:t>.</w:t>
      </w:r>
    </w:p>
    <w:p w14:paraId="45C3B452" w14:textId="77777777" w:rsidR="00573E4F" w:rsidRPr="00573E4F" w:rsidRDefault="00573E4F" w:rsidP="00897B58">
      <w:pPr>
        <w:pStyle w:val="KDParagraf"/>
        <w:spacing w:before="0"/>
        <w:rPr>
          <w:rFonts w:eastAsia="Calibri" w:cs="Arial"/>
          <w:noProof/>
          <w:lang w:val="ru-RU"/>
        </w:rPr>
      </w:pPr>
      <w:r w:rsidRPr="00573E4F">
        <w:rPr>
          <w:rFonts w:eastAsia="Calibri" w:cs="Arial"/>
          <w:noProof/>
        </w:rPr>
        <w:t>Пружалац услуге</w:t>
      </w:r>
      <w:r w:rsidRPr="00573E4F">
        <w:rPr>
          <w:rFonts w:eastAsia="Calibri" w:cs="Arial"/>
          <w:noProof/>
          <w:lang w:val="ru-RU"/>
        </w:rPr>
        <w:t xml:space="preserve"> је дужан да без одлагања, а најкасније у року од 5 (</w:t>
      </w:r>
      <w:r w:rsidRPr="00573E4F">
        <w:rPr>
          <w:rFonts w:eastAsia="Calibri" w:cs="Arial"/>
          <w:bCs/>
          <w:noProof/>
          <w:lang w:val="sr-Cyrl-CS"/>
        </w:rPr>
        <w:t xml:space="preserve">словима: </w:t>
      </w:r>
      <w:r w:rsidRPr="00573E4F">
        <w:rPr>
          <w:rFonts w:eastAsia="Calibri" w:cs="Arial"/>
          <w:noProof/>
          <w:lang w:val="ru-RU"/>
        </w:rPr>
        <w:t xml:space="preserve">пет) дана од дана настанка промене у било којем од података </w:t>
      </w:r>
      <w:r w:rsidRPr="00573E4F">
        <w:rPr>
          <w:rFonts w:eastAsia="Calibri" w:cs="Arial"/>
          <w:bCs/>
          <w:noProof/>
          <w:lang w:val="ru-RU"/>
        </w:rPr>
        <w:t>у вези са испуњеношћу услова из поступка јавне набавке</w:t>
      </w:r>
      <w:r w:rsidRPr="00573E4F">
        <w:rPr>
          <w:rFonts w:eastAsia="Calibri" w:cs="Arial"/>
          <w:noProof/>
          <w:lang w:val="ru-RU"/>
        </w:rPr>
        <w:t xml:space="preserve">, о насталој промени писмено обавести </w:t>
      </w:r>
      <w:r w:rsidRPr="00573E4F">
        <w:rPr>
          <w:rFonts w:eastAsia="Calibri" w:cs="Arial"/>
          <w:noProof/>
        </w:rPr>
        <w:t>Корисника услуге</w:t>
      </w:r>
      <w:r w:rsidRPr="00573E4F">
        <w:rPr>
          <w:rFonts w:eastAsia="Calibri" w:cs="Arial"/>
          <w:noProof/>
          <w:lang w:val="ru-RU"/>
        </w:rPr>
        <w:t xml:space="preserve"> и да је документује на прописан начин.</w:t>
      </w:r>
    </w:p>
    <w:p w14:paraId="7FE997A9" w14:textId="77777777" w:rsidR="00573E4F" w:rsidRPr="00573E4F" w:rsidRDefault="00573E4F" w:rsidP="00897B58">
      <w:pPr>
        <w:pStyle w:val="KDParagraf"/>
        <w:spacing w:before="0"/>
        <w:rPr>
          <w:rFonts w:eastAsia="Calibri" w:cs="Arial"/>
          <w:noProof/>
          <w:lang w:val="ru-RU"/>
        </w:rPr>
      </w:pPr>
    </w:p>
    <w:p w14:paraId="3F6C2CF3" w14:textId="77777777" w:rsidR="00086861" w:rsidRPr="00086861" w:rsidRDefault="00573E4F" w:rsidP="00897B58">
      <w:pPr>
        <w:pStyle w:val="KDParagraf"/>
        <w:spacing w:before="0"/>
        <w:rPr>
          <w:rFonts w:eastAsia="Calibri" w:cs="Arial"/>
          <w:noProof/>
          <w:lang w:val="ru-RU"/>
        </w:rPr>
      </w:pPr>
      <w:r w:rsidRPr="00573E4F">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405382D" w14:textId="77777777" w:rsidR="00897B58" w:rsidRDefault="00897B58" w:rsidP="00897B58">
      <w:pPr>
        <w:pStyle w:val="BodyText"/>
        <w:spacing w:before="0"/>
        <w:jc w:val="center"/>
        <w:rPr>
          <w:rFonts w:cs="Arial"/>
          <w:b/>
          <w:noProof/>
          <w:sz w:val="22"/>
          <w:szCs w:val="22"/>
          <w:lang w:val="sr-Cyrl-RS"/>
        </w:rPr>
      </w:pPr>
    </w:p>
    <w:p w14:paraId="4748DE47" w14:textId="77777777" w:rsidR="00086861" w:rsidRDefault="00086861" w:rsidP="00897B58">
      <w:pPr>
        <w:pStyle w:val="BodyText"/>
        <w:spacing w:before="0"/>
        <w:jc w:val="center"/>
        <w:rPr>
          <w:rFonts w:cs="Arial"/>
          <w:b/>
          <w:noProof/>
          <w:sz w:val="22"/>
          <w:szCs w:val="22"/>
          <w:lang w:val="sr-Cyrl-RS"/>
        </w:rPr>
      </w:pPr>
      <w:r>
        <w:rPr>
          <w:rFonts w:cs="Arial"/>
          <w:b/>
          <w:noProof/>
          <w:sz w:val="22"/>
          <w:szCs w:val="22"/>
          <w:lang w:val="sr-Cyrl-RS"/>
        </w:rPr>
        <w:t>Члан 3</w:t>
      </w:r>
      <w:r w:rsidR="00897B58">
        <w:rPr>
          <w:rFonts w:cs="Arial"/>
          <w:b/>
          <w:noProof/>
          <w:sz w:val="22"/>
          <w:szCs w:val="22"/>
          <w:lang w:val="sr-Cyrl-RS"/>
        </w:rPr>
        <w:t>2</w:t>
      </w:r>
      <w:r>
        <w:rPr>
          <w:rFonts w:cs="Arial"/>
          <w:b/>
          <w:noProof/>
          <w:sz w:val="22"/>
          <w:szCs w:val="22"/>
          <w:lang w:val="sr-Cyrl-RS"/>
        </w:rPr>
        <w:t>.</w:t>
      </w:r>
    </w:p>
    <w:p w14:paraId="51843204" w14:textId="77777777" w:rsidR="00086861" w:rsidRDefault="00086861" w:rsidP="00897B58">
      <w:pPr>
        <w:pStyle w:val="BodyText"/>
        <w:spacing w:before="0"/>
        <w:rPr>
          <w:rFonts w:cs="Arial"/>
          <w:sz w:val="22"/>
          <w:szCs w:val="22"/>
          <w:lang w:val="sr-Cyrl-RS"/>
        </w:rPr>
      </w:pPr>
      <w:r>
        <w:rPr>
          <w:rFonts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77FB6B1" w14:textId="77777777" w:rsidR="00086861" w:rsidRDefault="00086861" w:rsidP="00897B58">
      <w:pPr>
        <w:pStyle w:val="BodyText"/>
        <w:spacing w:before="0"/>
        <w:rPr>
          <w:rFonts w:cs="Arial"/>
          <w:sz w:val="22"/>
          <w:szCs w:val="22"/>
          <w:lang w:val="sr-Cyrl-RS"/>
        </w:rPr>
      </w:pPr>
    </w:p>
    <w:p w14:paraId="59908C13" w14:textId="77777777" w:rsidR="00086861" w:rsidRDefault="00086861" w:rsidP="00897B58">
      <w:pPr>
        <w:spacing w:before="0"/>
        <w:jc w:val="center"/>
        <w:rPr>
          <w:rFonts w:cs="Arial"/>
          <w:lang w:val="sr-Cyrl-RS"/>
        </w:rPr>
      </w:pPr>
      <w:r>
        <w:rPr>
          <w:rFonts w:cs="Arial"/>
          <w:b/>
          <w:lang w:val="sr-Cyrl-RS"/>
        </w:rPr>
        <w:t>Члан 3</w:t>
      </w:r>
      <w:r w:rsidR="00897B58">
        <w:rPr>
          <w:rFonts w:cs="Arial"/>
          <w:b/>
          <w:lang w:val="sr-Cyrl-RS"/>
        </w:rPr>
        <w:t>3</w:t>
      </w:r>
      <w:r>
        <w:rPr>
          <w:rFonts w:cs="Arial"/>
          <w:b/>
          <w:lang w:val="sr-Cyrl-RS"/>
        </w:rPr>
        <w:t>.</w:t>
      </w:r>
    </w:p>
    <w:p w14:paraId="195AA4B3" w14:textId="77777777" w:rsidR="00086861" w:rsidRDefault="00086861" w:rsidP="00897B58">
      <w:pPr>
        <w:pStyle w:val="BodyText2"/>
        <w:spacing w:before="0" w:after="0" w:line="240" w:lineRule="auto"/>
        <w:rPr>
          <w:rFonts w:cs="Arial"/>
          <w:sz w:val="22"/>
          <w:szCs w:val="22"/>
          <w:lang w:val="sr-Cyrl-RS"/>
        </w:rPr>
      </w:pPr>
      <w:r>
        <w:rPr>
          <w:rFonts w:cs="Arial"/>
          <w:sz w:val="22"/>
          <w:szCs w:val="22"/>
          <w:lang w:val="sr-Cyrl-RS"/>
        </w:rPr>
        <w:t>Саставни део овог уговора су:</w:t>
      </w:r>
    </w:p>
    <w:p w14:paraId="456D1ACE" w14:textId="77777777" w:rsidR="00086861" w:rsidRPr="00225C90" w:rsidRDefault="00086861" w:rsidP="00897B58">
      <w:pPr>
        <w:autoSpaceDE w:val="0"/>
        <w:autoSpaceDN w:val="0"/>
        <w:spacing w:before="0"/>
        <w:ind w:left="2127" w:hanging="2127"/>
        <w:rPr>
          <w:rFonts w:cs="Arial"/>
          <w:lang w:val="sr-Cyrl-CS"/>
        </w:rPr>
      </w:pPr>
      <w:r>
        <w:rPr>
          <w:rFonts w:cs="Arial"/>
          <w:lang w:val="ru-RU"/>
        </w:rPr>
        <w:t>Прилог 1</w:t>
      </w:r>
      <w:r>
        <w:rPr>
          <w:rFonts w:cs="Arial"/>
          <w:lang w:val="ru-RU"/>
        </w:rPr>
        <w:tab/>
        <w:t xml:space="preserve"> Конкурсна документација, шифра </w:t>
      </w:r>
      <w:r w:rsidR="00897B58">
        <w:rPr>
          <w:rFonts w:cs="Arial"/>
          <w:lang w:val="ru-RU"/>
        </w:rPr>
        <w:t>________</w:t>
      </w:r>
      <w:r w:rsidRPr="00225C90">
        <w:rPr>
          <w:rFonts w:cs="Arial"/>
          <w:lang w:val="ru-RU"/>
        </w:rPr>
        <w:t xml:space="preserve">; </w:t>
      </w:r>
    </w:p>
    <w:p w14:paraId="05AA1806" w14:textId="77777777" w:rsidR="00086861" w:rsidRPr="00225C90" w:rsidRDefault="00086861" w:rsidP="00897B58">
      <w:pPr>
        <w:autoSpaceDE w:val="0"/>
        <w:autoSpaceDN w:val="0"/>
        <w:spacing w:before="0"/>
        <w:ind w:left="2127" w:hanging="2127"/>
        <w:rPr>
          <w:rFonts w:cs="Arial"/>
          <w:lang w:val="ru-RU"/>
        </w:rPr>
      </w:pPr>
      <w:r w:rsidRPr="00225C90">
        <w:rPr>
          <w:rFonts w:cs="Arial"/>
          <w:lang w:val="ru-RU"/>
        </w:rPr>
        <w:t>Прилог 2</w:t>
      </w:r>
      <w:r w:rsidRPr="00225C90">
        <w:rPr>
          <w:rFonts w:cs="Arial"/>
          <w:lang w:val="ru-RU"/>
        </w:rPr>
        <w:tab/>
      </w:r>
      <w:r>
        <w:rPr>
          <w:rFonts w:cs="Arial"/>
          <w:lang w:val="ru-RU"/>
        </w:rPr>
        <w:t xml:space="preserve"> </w:t>
      </w:r>
      <w:r w:rsidRPr="00225C90">
        <w:rPr>
          <w:rFonts w:cs="Arial"/>
          <w:lang w:val="ru-RU"/>
        </w:rPr>
        <w:t xml:space="preserve">Понуда Пружаоца услуге </w:t>
      </w:r>
      <w:r w:rsidR="00897B58">
        <w:rPr>
          <w:rFonts w:cs="Arial"/>
          <w:lang w:val="ru-RU"/>
        </w:rPr>
        <w:t>__________</w:t>
      </w:r>
      <w:r w:rsidRPr="00225C90">
        <w:rPr>
          <w:rFonts w:cs="Arial"/>
          <w:lang w:val="ru-RU"/>
        </w:rPr>
        <w:t>;</w:t>
      </w:r>
    </w:p>
    <w:p w14:paraId="696840B8" w14:textId="77777777" w:rsidR="00086861" w:rsidRDefault="00086861" w:rsidP="00897B58">
      <w:pPr>
        <w:autoSpaceDE w:val="0"/>
        <w:autoSpaceDN w:val="0"/>
        <w:spacing w:before="0"/>
        <w:ind w:left="2127" w:hanging="2127"/>
        <w:rPr>
          <w:rFonts w:cs="Arial"/>
          <w:lang w:val="sr-Cyrl-CS"/>
        </w:rPr>
      </w:pPr>
      <w:r>
        <w:rPr>
          <w:rFonts w:cs="Arial"/>
          <w:lang w:val="ru-RU"/>
        </w:rPr>
        <w:t>Прилог 3</w:t>
      </w:r>
      <w:r>
        <w:rPr>
          <w:rFonts w:cs="Arial"/>
          <w:lang w:val="ru-RU"/>
        </w:rPr>
        <w:tab/>
        <w:t xml:space="preserve"> </w:t>
      </w:r>
      <w:r>
        <w:rPr>
          <w:rFonts w:cs="Arial"/>
          <w:noProof/>
          <w:lang w:val="sr-Cyrl-RS"/>
        </w:rPr>
        <w:t>Техничка спецификација</w:t>
      </w:r>
    </w:p>
    <w:p w14:paraId="5F87C8EE" w14:textId="77777777" w:rsidR="00086861" w:rsidRDefault="00086861" w:rsidP="00897B58">
      <w:pPr>
        <w:keepNext/>
        <w:spacing w:before="0"/>
        <w:outlineLvl w:val="0"/>
        <w:rPr>
          <w:rFonts w:cs="Arial"/>
          <w:lang w:val="ru-RU"/>
        </w:rPr>
      </w:pPr>
      <w:r>
        <w:rPr>
          <w:rFonts w:cs="Arial"/>
          <w:lang w:val="ru-RU"/>
        </w:rPr>
        <w:t>Прилог 4</w:t>
      </w:r>
      <w:r>
        <w:rPr>
          <w:rFonts w:cs="Arial"/>
          <w:lang w:val="ru-RU"/>
        </w:rPr>
        <w:tab/>
        <w:t xml:space="preserve">            Структура цене</w:t>
      </w:r>
    </w:p>
    <w:p w14:paraId="7734367D" w14:textId="77777777" w:rsidR="00086861" w:rsidRDefault="00086861" w:rsidP="00897B58">
      <w:pPr>
        <w:autoSpaceDE w:val="0"/>
        <w:autoSpaceDN w:val="0"/>
        <w:spacing w:before="0"/>
        <w:ind w:left="2127" w:hanging="2127"/>
        <w:rPr>
          <w:rFonts w:cs="Arial"/>
          <w:lang w:val="ru-RU"/>
        </w:rPr>
      </w:pPr>
      <w:r>
        <w:rPr>
          <w:rFonts w:cs="Arial"/>
          <w:lang w:val="ru-RU"/>
        </w:rPr>
        <w:t>Прилог 5                    Средства финансијског обезбеђења.</w:t>
      </w:r>
    </w:p>
    <w:p w14:paraId="291B460F" w14:textId="77777777" w:rsidR="00086861" w:rsidRDefault="00086861" w:rsidP="00897B58">
      <w:pPr>
        <w:autoSpaceDE w:val="0"/>
        <w:autoSpaceDN w:val="0"/>
        <w:spacing w:before="0"/>
        <w:ind w:left="2127" w:hanging="2127"/>
        <w:rPr>
          <w:rFonts w:cs="Arial"/>
          <w:lang w:val="sr-Cyrl-RS"/>
        </w:rPr>
      </w:pPr>
      <w:r>
        <w:rPr>
          <w:rFonts w:cs="Arial"/>
        </w:rPr>
        <w:t>Прилог 6</w:t>
      </w:r>
      <w:r>
        <w:rPr>
          <w:rFonts w:cs="Arial"/>
        </w:rPr>
        <w:tab/>
      </w:r>
      <w:r>
        <w:rPr>
          <w:rFonts w:cs="Arial"/>
          <w:lang w:val="sr-Cyrl-RS"/>
        </w:rPr>
        <w:t xml:space="preserve"> </w:t>
      </w:r>
      <w:r>
        <w:rPr>
          <w:rFonts w:cs="Arial"/>
        </w:rPr>
        <w:t>Уговор о чувању пословне тајне и поверљивих информација</w:t>
      </w:r>
      <w:r>
        <w:rPr>
          <w:rFonts w:cs="Arial"/>
          <w:lang w:val="sr-Cyrl-RS"/>
        </w:rPr>
        <w:t>;</w:t>
      </w:r>
    </w:p>
    <w:p w14:paraId="165B6F9D" w14:textId="77777777" w:rsidR="00086861" w:rsidRDefault="00086861" w:rsidP="00897B58">
      <w:pPr>
        <w:autoSpaceDE w:val="0"/>
        <w:autoSpaceDN w:val="0"/>
        <w:spacing w:before="0"/>
        <w:ind w:left="2127" w:hanging="2127"/>
        <w:rPr>
          <w:rFonts w:eastAsia="Lucida Sans Unicode" w:cs="Arial"/>
          <w:noProof/>
          <w:lang w:val="sr-Cyrl-CS"/>
        </w:rPr>
      </w:pPr>
      <w:r>
        <w:rPr>
          <w:rFonts w:cs="Arial"/>
          <w:noProof/>
        </w:rPr>
        <w:t>Прилог 7</w:t>
      </w:r>
      <w:r>
        <w:rPr>
          <w:rFonts w:cs="Arial"/>
          <w:noProof/>
        </w:rPr>
        <w:tab/>
      </w:r>
      <w:r>
        <w:rPr>
          <w:rFonts w:cs="Arial"/>
          <w:noProof/>
          <w:lang w:val="sr-Cyrl-RS"/>
        </w:rPr>
        <w:t xml:space="preserve"> Правила о б</w:t>
      </w:r>
      <w:r>
        <w:rPr>
          <w:rFonts w:cs="Arial"/>
          <w:noProof/>
        </w:rPr>
        <w:t xml:space="preserve">езбедност и здравље на раду </w:t>
      </w:r>
    </w:p>
    <w:p w14:paraId="4CD59C6C" w14:textId="77777777" w:rsidR="00086861" w:rsidRDefault="00086861" w:rsidP="00897B58">
      <w:pPr>
        <w:tabs>
          <w:tab w:val="left" w:pos="1418"/>
        </w:tabs>
        <w:spacing w:before="0"/>
        <w:rPr>
          <w:rFonts w:cs="Arial"/>
          <w:lang w:val="sr-Cyrl-RS"/>
        </w:rPr>
      </w:pPr>
      <w:r>
        <w:rPr>
          <w:rFonts w:cs="Arial"/>
          <w:lang w:val="sr-Cyrl-RS"/>
        </w:rPr>
        <w:t xml:space="preserve">Прилог 8 </w:t>
      </w:r>
      <w:r>
        <w:rPr>
          <w:rFonts w:cs="Arial"/>
          <w:lang w:val="sr-Cyrl-RS"/>
        </w:rPr>
        <w:tab/>
      </w:r>
      <w:r>
        <w:rPr>
          <w:rFonts w:cs="Arial"/>
          <w:lang w:val="sr-Cyrl-RS"/>
        </w:rPr>
        <w:tab/>
        <w:t xml:space="preserve">            Споразум о заједничком наступању</w:t>
      </w:r>
    </w:p>
    <w:p w14:paraId="39DEB287" w14:textId="77777777" w:rsidR="00086861" w:rsidRDefault="00086861" w:rsidP="00897B58">
      <w:pPr>
        <w:tabs>
          <w:tab w:val="left" w:pos="1418"/>
        </w:tabs>
        <w:spacing w:before="0"/>
        <w:rPr>
          <w:rFonts w:cs="Arial"/>
          <w:lang w:val="sr-Cyrl-RS"/>
        </w:rPr>
      </w:pPr>
    </w:p>
    <w:p w14:paraId="2F73AFF9" w14:textId="77777777" w:rsidR="00573E4F" w:rsidRDefault="00573E4F" w:rsidP="00897B58">
      <w:pPr>
        <w:pStyle w:val="KDParagraf"/>
        <w:spacing w:before="0"/>
        <w:rPr>
          <w:rFonts w:cs="Arial"/>
          <w:b/>
        </w:rPr>
      </w:pPr>
    </w:p>
    <w:tbl>
      <w:tblPr>
        <w:tblW w:w="0" w:type="auto"/>
        <w:tblLook w:val="04A0" w:firstRow="1" w:lastRow="0" w:firstColumn="1" w:lastColumn="0" w:noHBand="0" w:noVBand="1"/>
      </w:tblPr>
      <w:tblGrid>
        <w:gridCol w:w="4073"/>
        <w:gridCol w:w="928"/>
        <w:gridCol w:w="4028"/>
      </w:tblGrid>
      <w:tr w:rsidR="00086861" w:rsidRPr="00897B58" w14:paraId="45D8A8C7" w14:textId="77777777" w:rsidTr="00534C76">
        <w:tc>
          <w:tcPr>
            <w:tcW w:w="4503" w:type="dxa"/>
            <w:vAlign w:val="center"/>
            <w:hideMark/>
          </w:tcPr>
          <w:p w14:paraId="0432AF83" w14:textId="77777777" w:rsidR="00086861" w:rsidRPr="00897B58" w:rsidRDefault="00086861" w:rsidP="00897B58">
            <w:pPr>
              <w:spacing w:before="0"/>
              <w:jc w:val="center"/>
              <w:rPr>
                <w:rFonts w:cs="Arial"/>
                <w:lang w:val="sr-Cyrl-CS"/>
              </w:rPr>
            </w:pPr>
            <w:r w:rsidRPr="00897B58">
              <w:rPr>
                <w:rFonts w:cs="Arial"/>
              </w:rPr>
              <w:t>КОРИСНИК УСЛУГЕ</w:t>
            </w:r>
          </w:p>
        </w:tc>
        <w:tc>
          <w:tcPr>
            <w:tcW w:w="1275" w:type="dxa"/>
            <w:vAlign w:val="center"/>
          </w:tcPr>
          <w:p w14:paraId="2783F614" w14:textId="77777777" w:rsidR="00086861" w:rsidRPr="00897B58" w:rsidRDefault="00086861" w:rsidP="00897B58">
            <w:pPr>
              <w:spacing w:before="0"/>
              <w:jc w:val="center"/>
              <w:rPr>
                <w:rFonts w:cs="Arial"/>
                <w:smallCaps/>
              </w:rPr>
            </w:pPr>
          </w:p>
        </w:tc>
        <w:tc>
          <w:tcPr>
            <w:tcW w:w="4395" w:type="dxa"/>
            <w:vAlign w:val="center"/>
            <w:hideMark/>
          </w:tcPr>
          <w:p w14:paraId="0C842DAB" w14:textId="77777777" w:rsidR="00086861" w:rsidRPr="00897B58" w:rsidRDefault="00086861" w:rsidP="00897B58">
            <w:pPr>
              <w:spacing w:before="0"/>
              <w:jc w:val="center"/>
              <w:rPr>
                <w:rFonts w:cs="Arial"/>
                <w:smallCaps/>
              </w:rPr>
            </w:pPr>
            <w:r w:rsidRPr="00897B58">
              <w:rPr>
                <w:rFonts w:cs="Arial"/>
              </w:rPr>
              <w:t>ПРУЖАЛАЦ УСЛУГЕ</w:t>
            </w:r>
          </w:p>
        </w:tc>
      </w:tr>
      <w:tr w:rsidR="00086861" w:rsidRPr="00897B58" w14:paraId="6255A64A" w14:textId="77777777" w:rsidTr="00534C76">
        <w:tc>
          <w:tcPr>
            <w:tcW w:w="4503" w:type="dxa"/>
            <w:vAlign w:val="center"/>
            <w:hideMark/>
          </w:tcPr>
          <w:p w14:paraId="23CFA1DA" w14:textId="77777777" w:rsidR="00086861" w:rsidRPr="00897B58" w:rsidRDefault="00086861" w:rsidP="00897B58">
            <w:pPr>
              <w:spacing w:before="0"/>
              <w:jc w:val="center"/>
              <w:rPr>
                <w:rFonts w:cs="Arial"/>
              </w:rPr>
            </w:pPr>
            <w:r w:rsidRPr="00897B58">
              <w:rPr>
                <w:rFonts w:cs="Arial"/>
              </w:rPr>
              <w:t>Ј</w:t>
            </w:r>
            <w:r w:rsidRPr="00897B58">
              <w:rPr>
                <w:rFonts w:cs="Arial"/>
                <w:lang w:val="sr-Cyrl-RS"/>
              </w:rPr>
              <w:t>авно предузеће</w:t>
            </w:r>
            <w:r w:rsidRPr="00897B58">
              <w:rPr>
                <w:rFonts w:cs="Arial"/>
              </w:rPr>
              <w:t xml:space="preserve"> „Електропривреда Србије“</w:t>
            </w:r>
          </w:p>
          <w:p w14:paraId="6F80ED94" w14:textId="77777777" w:rsidR="00086861" w:rsidRPr="00897B58" w:rsidRDefault="00086861" w:rsidP="00897B58">
            <w:pPr>
              <w:spacing w:before="0"/>
              <w:jc w:val="center"/>
              <w:rPr>
                <w:rFonts w:cs="Arial"/>
              </w:rPr>
            </w:pPr>
            <w:r w:rsidRPr="00897B58">
              <w:rPr>
                <w:rFonts w:cs="Arial"/>
              </w:rPr>
              <w:t>Београд</w:t>
            </w:r>
          </w:p>
        </w:tc>
        <w:tc>
          <w:tcPr>
            <w:tcW w:w="1275" w:type="dxa"/>
            <w:vAlign w:val="center"/>
          </w:tcPr>
          <w:p w14:paraId="4027283F" w14:textId="77777777" w:rsidR="00086861" w:rsidRPr="00897B58" w:rsidRDefault="00086861" w:rsidP="00897B58">
            <w:pPr>
              <w:spacing w:before="0"/>
              <w:jc w:val="center"/>
              <w:rPr>
                <w:rFonts w:cs="Arial"/>
                <w:smallCaps/>
              </w:rPr>
            </w:pPr>
          </w:p>
        </w:tc>
        <w:tc>
          <w:tcPr>
            <w:tcW w:w="4395" w:type="dxa"/>
            <w:vAlign w:val="center"/>
            <w:hideMark/>
          </w:tcPr>
          <w:p w14:paraId="393FDEDD" w14:textId="77777777" w:rsidR="00086861" w:rsidRPr="00897B58" w:rsidRDefault="00086861" w:rsidP="00897B58">
            <w:pPr>
              <w:spacing w:before="0"/>
              <w:jc w:val="center"/>
              <w:rPr>
                <w:rFonts w:cs="Arial"/>
                <w:smallCaps/>
                <w:lang w:val="sr-Cyrl-RS"/>
              </w:rPr>
            </w:pPr>
            <w:r w:rsidRPr="00897B58">
              <w:rPr>
                <w:rFonts w:cs="Arial"/>
                <w:lang w:val="sr-Cyrl-RS"/>
              </w:rPr>
              <w:t>Назив фирме</w:t>
            </w:r>
          </w:p>
        </w:tc>
      </w:tr>
      <w:tr w:rsidR="00086861" w:rsidRPr="00897B58" w14:paraId="0154FA0C" w14:textId="77777777" w:rsidTr="00534C76">
        <w:tc>
          <w:tcPr>
            <w:tcW w:w="4503" w:type="dxa"/>
            <w:vAlign w:val="center"/>
            <w:hideMark/>
          </w:tcPr>
          <w:p w14:paraId="0AD95534" w14:textId="77777777" w:rsidR="00086861" w:rsidRPr="00897B58" w:rsidRDefault="00086861" w:rsidP="00897B58">
            <w:pPr>
              <w:spacing w:before="0"/>
              <w:jc w:val="center"/>
              <w:rPr>
                <w:rFonts w:cs="Arial"/>
                <w:smallCaps/>
              </w:rPr>
            </w:pPr>
            <w:r w:rsidRPr="00897B58">
              <w:rPr>
                <w:rFonts w:cs="Arial"/>
              </w:rPr>
              <w:t>_____________________________</w:t>
            </w:r>
          </w:p>
        </w:tc>
        <w:tc>
          <w:tcPr>
            <w:tcW w:w="1275" w:type="dxa"/>
            <w:vAlign w:val="center"/>
            <w:hideMark/>
          </w:tcPr>
          <w:p w14:paraId="4EA66A15" w14:textId="77777777" w:rsidR="00086861" w:rsidRPr="00897B58" w:rsidRDefault="00086861" w:rsidP="00897B58">
            <w:pPr>
              <w:spacing w:before="0"/>
              <w:jc w:val="center"/>
              <w:rPr>
                <w:rFonts w:cs="Arial"/>
                <w:smallCaps/>
              </w:rPr>
            </w:pPr>
            <w:r w:rsidRPr="00897B58">
              <w:rPr>
                <w:rFonts w:cs="Arial"/>
              </w:rPr>
              <w:t>М.П.</w:t>
            </w:r>
          </w:p>
        </w:tc>
        <w:tc>
          <w:tcPr>
            <w:tcW w:w="4395" w:type="dxa"/>
            <w:vAlign w:val="center"/>
            <w:hideMark/>
          </w:tcPr>
          <w:p w14:paraId="61407853" w14:textId="77777777" w:rsidR="00086861" w:rsidRPr="00897B58" w:rsidRDefault="00086861" w:rsidP="00897B58">
            <w:pPr>
              <w:spacing w:before="0"/>
              <w:jc w:val="center"/>
              <w:rPr>
                <w:rFonts w:cs="Arial"/>
                <w:smallCaps/>
              </w:rPr>
            </w:pPr>
            <w:r w:rsidRPr="00897B58">
              <w:rPr>
                <w:rFonts w:cs="Arial"/>
              </w:rPr>
              <w:t>_____________________________</w:t>
            </w:r>
          </w:p>
        </w:tc>
      </w:tr>
      <w:tr w:rsidR="00086861" w:rsidRPr="00897B58" w14:paraId="6EFF8845" w14:textId="77777777" w:rsidTr="00534C76">
        <w:tc>
          <w:tcPr>
            <w:tcW w:w="4503" w:type="dxa"/>
            <w:vAlign w:val="center"/>
            <w:hideMark/>
          </w:tcPr>
          <w:p w14:paraId="3409556F" w14:textId="77777777" w:rsidR="00086861" w:rsidRPr="00897B58" w:rsidRDefault="00086861" w:rsidP="00897B58">
            <w:pPr>
              <w:spacing w:before="0"/>
              <w:jc w:val="center"/>
              <w:rPr>
                <w:rFonts w:cs="Arial"/>
              </w:rPr>
            </w:pPr>
            <w:r w:rsidRPr="00897B58">
              <w:rPr>
                <w:rFonts w:cs="Arial"/>
              </w:rPr>
              <w:t>Милорад Грчић</w:t>
            </w:r>
          </w:p>
          <w:p w14:paraId="651F4A35" w14:textId="77777777" w:rsidR="00086861" w:rsidRPr="00897B58" w:rsidRDefault="00086861" w:rsidP="00897B58">
            <w:pPr>
              <w:spacing w:before="0"/>
              <w:jc w:val="center"/>
              <w:rPr>
                <w:rFonts w:ascii="Times New Roman" w:hAnsi="Times New Roman"/>
                <w:sz w:val="24"/>
                <w:lang w:val="sr-Cyrl-RS"/>
              </w:rPr>
            </w:pPr>
            <w:r w:rsidRPr="00897B58">
              <w:rPr>
                <w:rFonts w:cs="Arial"/>
              </w:rPr>
              <w:t>в.д. директора</w:t>
            </w:r>
          </w:p>
        </w:tc>
        <w:tc>
          <w:tcPr>
            <w:tcW w:w="1275" w:type="dxa"/>
            <w:vAlign w:val="center"/>
          </w:tcPr>
          <w:p w14:paraId="7C6EB226" w14:textId="77777777" w:rsidR="00086861" w:rsidRPr="00897B58" w:rsidRDefault="00086861" w:rsidP="00897B58">
            <w:pPr>
              <w:spacing w:before="0"/>
              <w:jc w:val="center"/>
              <w:rPr>
                <w:rFonts w:cs="Arial"/>
                <w:smallCaps/>
                <w:lang w:val="sr-Cyrl-CS"/>
              </w:rPr>
            </w:pPr>
          </w:p>
        </w:tc>
        <w:tc>
          <w:tcPr>
            <w:tcW w:w="4395" w:type="dxa"/>
            <w:vAlign w:val="center"/>
            <w:hideMark/>
          </w:tcPr>
          <w:p w14:paraId="3DB54AB3" w14:textId="77777777" w:rsidR="00086861" w:rsidRPr="00897B58" w:rsidRDefault="00086861" w:rsidP="00897B58">
            <w:pPr>
              <w:spacing w:before="0"/>
            </w:pPr>
            <w:r w:rsidRPr="00897B58">
              <w:rPr>
                <w:lang w:val="sr-Cyrl-RS"/>
              </w:rPr>
              <w:t xml:space="preserve">                         </w:t>
            </w:r>
            <w:r w:rsidRPr="00897B58">
              <w:t>директор</w:t>
            </w:r>
          </w:p>
        </w:tc>
      </w:tr>
      <w:tr w:rsidR="00086861" w:rsidRPr="00897B58" w14:paraId="41760F40" w14:textId="77777777" w:rsidTr="00534C76">
        <w:tc>
          <w:tcPr>
            <w:tcW w:w="4503" w:type="dxa"/>
            <w:vAlign w:val="center"/>
          </w:tcPr>
          <w:p w14:paraId="5C1BB7B3" w14:textId="77777777" w:rsidR="00086861" w:rsidRPr="00897B58" w:rsidRDefault="00086861" w:rsidP="00897B58">
            <w:pPr>
              <w:spacing w:before="0"/>
              <w:jc w:val="center"/>
              <w:rPr>
                <w:rFonts w:cs="Arial"/>
                <w:lang w:val="sr-Cyrl-RS"/>
              </w:rPr>
            </w:pPr>
          </w:p>
        </w:tc>
        <w:tc>
          <w:tcPr>
            <w:tcW w:w="1275" w:type="dxa"/>
            <w:vAlign w:val="center"/>
          </w:tcPr>
          <w:p w14:paraId="2E6338F4" w14:textId="77777777" w:rsidR="00086861" w:rsidRPr="00897B58" w:rsidRDefault="00086861" w:rsidP="00897B58">
            <w:pPr>
              <w:spacing w:before="0"/>
              <w:jc w:val="center"/>
              <w:rPr>
                <w:rFonts w:cs="Arial"/>
                <w:smallCaps/>
                <w:lang w:val="sr-Cyrl-CS"/>
              </w:rPr>
            </w:pPr>
          </w:p>
        </w:tc>
        <w:tc>
          <w:tcPr>
            <w:tcW w:w="4395" w:type="dxa"/>
            <w:vAlign w:val="center"/>
            <w:hideMark/>
          </w:tcPr>
          <w:p w14:paraId="2F8CA3D6" w14:textId="77777777" w:rsidR="00086861" w:rsidRPr="00897B58" w:rsidRDefault="00086861" w:rsidP="00897B58">
            <w:pPr>
              <w:spacing w:before="0"/>
              <w:jc w:val="center"/>
              <w:rPr>
                <w:rFonts w:cs="Arial"/>
                <w:smallCaps/>
                <w:lang w:val="sr-Cyrl-RS"/>
              </w:rPr>
            </w:pPr>
          </w:p>
        </w:tc>
      </w:tr>
    </w:tbl>
    <w:p w14:paraId="6933E12A" w14:textId="77777777" w:rsidR="00573E4F" w:rsidRPr="00897B58" w:rsidRDefault="00573E4F" w:rsidP="00897B58">
      <w:pPr>
        <w:pStyle w:val="KDParagraf"/>
        <w:spacing w:before="0"/>
        <w:rPr>
          <w:rFonts w:cs="Arial"/>
        </w:rPr>
      </w:pPr>
    </w:p>
    <w:p w14:paraId="0651FD13" w14:textId="77777777" w:rsidR="00573E4F" w:rsidRDefault="00573E4F" w:rsidP="00897B58">
      <w:pPr>
        <w:pStyle w:val="KDParagraf"/>
        <w:spacing w:before="0"/>
        <w:rPr>
          <w:rFonts w:cs="Arial"/>
          <w:b/>
        </w:rPr>
      </w:pPr>
    </w:p>
    <w:p w14:paraId="12667C33" w14:textId="77777777" w:rsidR="00573E4F" w:rsidRDefault="00573E4F" w:rsidP="00897B58">
      <w:pPr>
        <w:pStyle w:val="KDParagraf"/>
        <w:spacing w:before="0"/>
        <w:rPr>
          <w:rFonts w:cs="Arial"/>
          <w:b/>
        </w:rPr>
      </w:pPr>
    </w:p>
    <w:p w14:paraId="00B77025" w14:textId="77777777" w:rsidR="00573E4F" w:rsidRDefault="00573E4F" w:rsidP="00897B58">
      <w:pPr>
        <w:pStyle w:val="KDParagraf"/>
        <w:spacing w:before="0"/>
        <w:rPr>
          <w:rFonts w:cs="Arial"/>
          <w:b/>
        </w:rPr>
      </w:pPr>
    </w:p>
    <w:p w14:paraId="1855F716" w14:textId="77777777" w:rsidR="00573E4F" w:rsidRDefault="00573E4F" w:rsidP="00897B58">
      <w:pPr>
        <w:pStyle w:val="KDParagraf"/>
        <w:spacing w:before="0"/>
        <w:rPr>
          <w:rFonts w:cs="Arial"/>
        </w:rPr>
      </w:pPr>
    </w:p>
    <w:p w14:paraId="34F4D0F3" w14:textId="77777777" w:rsidR="00573E4F" w:rsidRDefault="00573E4F" w:rsidP="00897B58">
      <w:pPr>
        <w:pStyle w:val="KDParagraf"/>
        <w:spacing w:before="0"/>
        <w:rPr>
          <w:rFonts w:cs="Arial"/>
        </w:rPr>
      </w:pPr>
    </w:p>
    <w:p w14:paraId="2F00C3F8" w14:textId="77777777" w:rsidR="00573E4F" w:rsidRDefault="00573E4F" w:rsidP="00897B58">
      <w:pPr>
        <w:pStyle w:val="KDParagraf"/>
        <w:spacing w:before="0"/>
        <w:rPr>
          <w:rFonts w:cs="Arial"/>
        </w:rPr>
      </w:pPr>
    </w:p>
    <w:p w14:paraId="4B6AE071" w14:textId="77777777" w:rsidR="00573E4F" w:rsidRDefault="00573E4F" w:rsidP="00897B58">
      <w:pPr>
        <w:pStyle w:val="KDParagraf"/>
        <w:spacing w:before="0"/>
        <w:rPr>
          <w:rFonts w:cs="Arial"/>
        </w:rPr>
      </w:pPr>
    </w:p>
    <w:p w14:paraId="5E311AFD" w14:textId="77777777" w:rsidR="00573E4F" w:rsidRDefault="00573E4F" w:rsidP="00897B58">
      <w:pPr>
        <w:pStyle w:val="KDParagraf"/>
        <w:spacing w:before="0"/>
        <w:rPr>
          <w:rFonts w:cs="Arial"/>
        </w:rPr>
      </w:pPr>
    </w:p>
    <w:p w14:paraId="1CE54C74" w14:textId="77777777" w:rsidR="003A49ED" w:rsidRPr="00227E17" w:rsidRDefault="003A49ED" w:rsidP="00897B58">
      <w:pPr>
        <w:pStyle w:val="KDParagraf"/>
        <w:spacing w:before="0"/>
        <w:jc w:val="center"/>
        <w:rPr>
          <w:rFonts w:cs="Arial"/>
        </w:rPr>
      </w:pPr>
      <w:r w:rsidRPr="00227E17">
        <w:rPr>
          <w:rFonts w:cs="Arial"/>
        </w:rPr>
        <w:lastRenderedPageBreak/>
        <w:t>МОДЕЛ УГОВОРА</w:t>
      </w:r>
    </w:p>
    <w:p w14:paraId="23B2D13D" w14:textId="77777777" w:rsidR="003A49ED" w:rsidRPr="00227E17" w:rsidRDefault="003A49ED" w:rsidP="00897B58">
      <w:pPr>
        <w:pStyle w:val="KDParagraf"/>
        <w:spacing w:before="0"/>
        <w:jc w:val="center"/>
        <w:rPr>
          <w:rFonts w:cs="Arial"/>
        </w:rPr>
      </w:pPr>
      <w:r w:rsidRPr="00227E17">
        <w:rPr>
          <w:rFonts w:cs="Arial"/>
        </w:rPr>
        <w:t>о чувању пословне тајне и поверљивих информација</w:t>
      </w:r>
    </w:p>
    <w:p w14:paraId="1E11D57F" w14:textId="77777777" w:rsidR="003A49ED" w:rsidRPr="00227E17" w:rsidRDefault="003A49ED" w:rsidP="00897B58">
      <w:pPr>
        <w:pStyle w:val="KDParagraf"/>
        <w:spacing w:before="0"/>
        <w:rPr>
          <w:rFonts w:cs="Arial"/>
        </w:rPr>
      </w:pPr>
    </w:p>
    <w:p w14:paraId="2D3835CA" w14:textId="77777777" w:rsidR="003A49ED" w:rsidRPr="00227E17" w:rsidRDefault="003A49ED" w:rsidP="00897B58">
      <w:pPr>
        <w:pStyle w:val="KDParagraf"/>
        <w:spacing w:before="0"/>
        <w:rPr>
          <w:rFonts w:cs="Arial"/>
        </w:rPr>
      </w:pPr>
      <w:r w:rsidRPr="00227E17">
        <w:rPr>
          <w:rFonts w:cs="Arial"/>
        </w:rPr>
        <w:t>Закључен између</w:t>
      </w:r>
    </w:p>
    <w:p w14:paraId="60745940" w14:textId="77777777" w:rsidR="003A49ED" w:rsidRPr="00227E17" w:rsidRDefault="003A49ED" w:rsidP="00897B58">
      <w:pPr>
        <w:pStyle w:val="KDParagraf"/>
        <w:spacing w:before="0"/>
        <w:rPr>
          <w:rFonts w:cs="Arial"/>
        </w:rPr>
      </w:pPr>
    </w:p>
    <w:p w14:paraId="6A90E867" w14:textId="77777777" w:rsidR="003A49ED" w:rsidRPr="00227E17" w:rsidRDefault="003A49ED" w:rsidP="00897B58">
      <w:pPr>
        <w:pStyle w:val="KDParagraf"/>
        <w:spacing w:before="0"/>
        <w:rPr>
          <w:rFonts w:cs="Arial"/>
        </w:rPr>
      </w:pPr>
      <w:r w:rsidRPr="00227E17">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директор </w:t>
      </w:r>
      <w:r w:rsidR="00086861">
        <w:rPr>
          <w:rFonts w:cs="Arial"/>
          <w:lang w:val="sr-Cyrl-RS"/>
        </w:rPr>
        <w:t>Милорад Грчић</w:t>
      </w:r>
      <w:r w:rsidRPr="00227E17">
        <w:rPr>
          <w:rFonts w:cs="Arial"/>
        </w:rPr>
        <w:t xml:space="preserve">(у даљем тексту: </w:t>
      </w:r>
      <w:r w:rsidRPr="00227E17">
        <w:rPr>
          <w:rFonts w:cs="Arial"/>
          <w:lang w:val="sr-Cyrl-RS"/>
        </w:rPr>
        <w:t>Корисник услуге</w:t>
      </w:r>
      <w:r w:rsidRPr="00227E17">
        <w:rPr>
          <w:rFonts w:cs="Arial"/>
        </w:rPr>
        <w:t xml:space="preserve">), </w:t>
      </w:r>
    </w:p>
    <w:p w14:paraId="5430B6CC" w14:textId="77777777" w:rsidR="003A49ED" w:rsidRPr="00227E17" w:rsidRDefault="003A49ED" w:rsidP="00897B58">
      <w:pPr>
        <w:pStyle w:val="KDParagraf"/>
        <w:spacing w:before="0"/>
        <w:rPr>
          <w:rFonts w:cs="Arial"/>
        </w:rPr>
      </w:pPr>
    </w:p>
    <w:p w14:paraId="6BE181DB" w14:textId="77777777" w:rsidR="003A49ED" w:rsidRPr="00227E17" w:rsidRDefault="003A49ED" w:rsidP="00897B58">
      <w:pPr>
        <w:pStyle w:val="KDParagraf"/>
        <w:spacing w:before="0"/>
        <w:rPr>
          <w:rFonts w:cs="Arial"/>
        </w:rPr>
      </w:pPr>
      <w:r w:rsidRPr="00227E17">
        <w:rPr>
          <w:rFonts w:cs="Arial"/>
        </w:rPr>
        <w:t>и</w:t>
      </w:r>
    </w:p>
    <w:p w14:paraId="453F8EEB" w14:textId="77777777" w:rsidR="003A49ED" w:rsidRPr="00227E17" w:rsidRDefault="003A49ED" w:rsidP="00897B58">
      <w:pPr>
        <w:pStyle w:val="KDParagraf"/>
        <w:spacing w:before="0"/>
        <w:rPr>
          <w:rFonts w:cs="Arial"/>
        </w:rPr>
      </w:pPr>
    </w:p>
    <w:p w14:paraId="325A97A0" w14:textId="77777777" w:rsidR="003A49ED" w:rsidRPr="00227E17" w:rsidRDefault="003A49ED" w:rsidP="00897B58">
      <w:pPr>
        <w:pStyle w:val="KDParagraf"/>
        <w:spacing w:before="0"/>
        <w:rPr>
          <w:rFonts w:cs="Arial"/>
        </w:rPr>
      </w:pPr>
      <w:r w:rsidRPr="00227E17">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227E17">
        <w:rPr>
          <w:rFonts w:cs="Arial"/>
          <w:lang w:val="sr-Cyrl-RS"/>
        </w:rPr>
        <w:t>Пружалац услуге</w:t>
      </w:r>
      <w:r w:rsidRPr="00227E17">
        <w:rPr>
          <w:rFonts w:cs="Arial"/>
        </w:rPr>
        <w:t xml:space="preserve">), </w:t>
      </w:r>
    </w:p>
    <w:p w14:paraId="5877AF30" w14:textId="77777777" w:rsidR="003A49ED" w:rsidRPr="00227E17" w:rsidRDefault="003A49ED" w:rsidP="00897B58">
      <w:pPr>
        <w:pStyle w:val="KDParagraf"/>
        <w:spacing w:before="0"/>
        <w:rPr>
          <w:rFonts w:cs="Arial"/>
        </w:rPr>
      </w:pPr>
    </w:p>
    <w:p w14:paraId="0288AB05" w14:textId="77777777" w:rsidR="003A49ED" w:rsidRPr="00227E17" w:rsidRDefault="003A49ED" w:rsidP="00897B58">
      <w:pPr>
        <w:pStyle w:val="KDParagraf"/>
        <w:spacing w:before="0"/>
        <w:rPr>
          <w:rFonts w:cs="Arial"/>
        </w:rPr>
      </w:pPr>
      <w:r w:rsidRPr="00227E17">
        <w:rPr>
          <w:rFonts w:cs="Arial"/>
        </w:rPr>
        <w:t>чланови групе /подизвођачи _________________________________________________</w:t>
      </w:r>
    </w:p>
    <w:p w14:paraId="5015857B" w14:textId="77777777" w:rsidR="003A49ED" w:rsidRPr="00227E17" w:rsidRDefault="003A49ED" w:rsidP="00897B58">
      <w:pPr>
        <w:pStyle w:val="KDParagraf"/>
        <w:spacing w:before="0"/>
        <w:rPr>
          <w:rFonts w:cs="Arial"/>
        </w:rPr>
      </w:pPr>
      <w:r w:rsidRPr="00227E17">
        <w:rPr>
          <w:rFonts w:cs="Arial"/>
        </w:rPr>
        <w:t xml:space="preserve">_________________________________________________________________________, </w:t>
      </w:r>
    </w:p>
    <w:p w14:paraId="64AE8F08" w14:textId="77777777" w:rsidR="003A49ED" w:rsidRPr="00227E17" w:rsidRDefault="003A49ED" w:rsidP="00897B58">
      <w:pPr>
        <w:pStyle w:val="KDParagraf"/>
        <w:spacing w:before="0"/>
        <w:rPr>
          <w:rFonts w:cs="Arial"/>
        </w:rPr>
      </w:pPr>
    </w:p>
    <w:p w14:paraId="17B22477" w14:textId="77777777" w:rsidR="003A49ED" w:rsidRPr="00227E17" w:rsidRDefault="003A49ED" w:rsidP="00897B58">
      <w:pPr>
        <w:pStyle w:val="KDParagraf"/>
        <w:spacing w:before="0"/>
        <w:rPr>
          <w:rFonts w:cs="Arial"/>
        </w:rPr>
      </w:pPr>
      <w:r w:rsidRPr="00227E17">
        <w:rPr>
          <w:rFonts w:cs="Arial"/>
        </w:rPr>
        <w:t>заједнички назив Стране.</w:t>
      </w:r>
    </w:p>
    <w:p w14:paraId="282D94B1" w14:textId="77777777" w:rsidR="003A49ED" w:rsidRPr="00227E17" w:rsidRDefault="003A49ED" w:rsidP="00897B58">
      <w:pPr>
        <w:pStyle w:val="KDParagraf"/>
        <w:spacing w:before="0"/>
        <w:rPr>
          <w:rFonts w:cs="Arial"/>
        </w:rPr>
      </w:pPr>
    </w:p>
    <w:p w14:paraId="77AE0B43" w14:textId="77777777" w:rsidR="003A49ED" w:rsidRPr="00227E17" w:rsidRDefault="003A49ED" w:rsidP="00897B58">
      <w:pPr>
        <w:pStyle w:val="KDParagraf"/>
        <w:spacing w:before="0"/>
        <w:rPr>
          <w:rFonts w:cs="Arial"/>
        </w:rPr>
      </w:pPr>
      <w:r w:rsidRPr="00227E17">
        <w:rPr>
          <w:rFonts w:cs="Arial"/>
        </w:rPr>
        <w:t>Члан 1.</w:t>
      </w:r>
    </w:p>
    <w:p w14:paraId="6AF2F5AF" w14:textId="77777777" w:rsidR="000A57D7" w:rsidRPr="00227E17" w:rsidRDefault="000A57D7" w:rsidP="00897B58">
      <w:pPr>
        <w:pStyle w:val="KDParagraf"/>
        <w:spacing w:before="0"/>
        <w:rPr>
          <w:rFonts w:cs="Arial"/>
        </w:rPr>
      </w:pPr>
    </w:p>
    <w:p w14:paraId="05C82D98" w14:textId="77777777" w:rsidR="003A49ED" w:rsidRPr="00227E17" w:rsidRDefault="003A49ED" w:rsidP="00897B58">
      <w:pPr>
        <w:pStyle w:val="KDParagraf"/>
        <w:spacing w:before="0"/>
        <w:rPr>
          <w:rFonts w:cs="Arial"/>
        </w:rPr>
      </w:pPr>
      <w:r w:rsidRPr="00227E17">
        <w:rPr>
          <w:rFonts w:cs="Arial"/>
        </w:rPr>
        <w:t xml:space="preserve">Стране су се договориле да у вези са набавком </w:t>
      </w:r>
      <w:r w:rsidRPr="00227E17">
        <w:rPr>
          <w:rFonts w:cs="Arial"/>
          <w:lang w:val="sr-Cyrl-RS"/>
        </w:rPr>
        <w:t>услуга</w:t>
      </w:r>
      <w:r w:rsidRPr="00227E17">
        <w:rPr>
          <w:rFonts w:cs="Arial"/>
        </w:rPr>
        <w:t xml:space="preserve">„_______________________“, Јавна набавка број ЈН__________ (у даљем тексту: </w:t>
      </w:r>
      <w:r w:rsidRPr="00227E17">
        <w:rPr>
          <w:rFonts w:cs="Arial"/>
          <w:lang w:val="sr-Cyrl-RS"/>
        </w:rPr>
        <w:t>Услуге</w:t>
      </w:r>
      <w:r w:rsidRPr="00227E17">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B89CCCC" w14:textId="77777777" w:rsidR="003A49ED" w:rsidRPr="00227E17" w:rsidRDefault="003A49ED" w:rsidP="00897B58">
      <w:pPr>
        <w:pStyle w:val="KDParagraf"/>
        <w:spacing w:before="0"/>
        <w:rPr>
          <w:rFonts w:cs="Arial"/>
        </w:rPr>
      </w:pPr>
    </w:p>
    <w:p w14:paraId="2082B13C" w14:textId="77777777" w:rsidR="003A49ED" w:rsidRPr="00227E17" w:rsidRDefault="003A49ED" w:rsidP="00897B58">
      <w:pPr>
        <w:pStyle w:val="KDParagraf"/>
        <w:spacing w:before="0"/>
        <w:rPr>
          <w:rFonts w:cs="Arial"/>
        </w:rPr>
      </w:pPr>
      <w:r w:rsidRPr="00227E17">
        <w:rPr>
          <w:rFonts w:cs="Arial"/>
        </w:rPr>
        <w:t xml:space="preserve">Овај Уговор представља прилог основном Уговору број _____ од ____. године. </w:t>
      </w:r>
    </w:p>
    <w:p w14:paraId="50D61FD7" w14:textId="77777777" w:rsidR="003A49ED" w:rsidRPr="00227E17" w:rsidRDefault="003A49ED" w:rsidP="00897B58">
      <w:pPr>
        <w:pStyle w:val="KDParagraf"/>
        <w:spacing w:before="0"/>
        <w:rPr>
          <w:rFonts w:cs="Arial"/>
        </w:rPr>
      </w:pPr>
    </w:p>
    <w:p w14:paraId="41905B2A" w14:textId="77777777" w:rsidR="003A49ED" w:rsidRPr="00227E17" w:rsidRDefault="003A49ED" w:rsidP="00897B58">
      <w:pPr>
        <w:pStyle w:val="KDParagraf"/>
        <w:spacing w:before="0"/>
        <w:rPr>
          <w:rFonts w:cs="Arial"/>
        </w:rPr>
      </w:pPr>
      <w:r w:rsidRPr="00227E17">
        <w:rPr>
          <w:rFonts w:cs="Arial"/>
        </w:rPr>
        <w:t>Члан 2.</w:t>
      </w:r>
    </w:p>
    <w:p w14:paraId="5A062EDA" w14:textId="77777777" w:rsidR="00A63181" w:rsidRPr="00227E17" w:rsidRDefault="00A63181" w:rsidP="00897B58">
      <w:pPr>
        <w:pStyle w:val="KDParagraf"/>
        <w:spacing w:before="0"/>
        <w:rPr>
          <w:rFonts w:cs="Arial"/>
        </w:rPr>
      </w:pPr>
    </w:p>
    <w:p w14:paraId="3A403DCF" w14:textId="77777777" w:rsidR="003A49ED" w:rsidRPr="00227E17" w:rsidRDefault="003A49ED" w:rsidP="00897B58">
      <w:pPr>
        <w:pStyle w:val="KDParagraf"/>
        <w:spacing w:before="0"/>
        <w:rPr>
          <w:rFonts w:cs="Arial"/>
        </w:rPr>
      </w:pPr>
      <w:r w:rsidRPr="00227E17">
        <w:rPr>
          <w:rFonts w:cs="Arial"/>
        </w:rPr>
        <w:t xml:space="preserve">Стране су сaгласне да термини који се користе, односно проистичу из овог уговорног односа имају следеће значење: </w:t>
      </w:r>
    </w:p>
    <w:p w14:paraId="4D8FF528" w14:textId="77777777" w:rsidR="003A49ED" w:rsidRPr="00227E17" w:rsidRDefault="003A49ED" w:rsidP="00897B58">
      <w:pPr>
        <w:pStyle w:val="KDParagraf"/>
        <w:spacing w:before="0"/>
        <w:rPr>
          <w:rFonts w:cs="Arial"/>
        </w:rPr>
      </w:pPr>
    </w:p>
    <w:p w14:paraId="26BCD9E6" w14:textId="77777777" w:rsidR="003A49ED" w:rsidRPr="00227E17" w:rsidRDefault="003A49ED" w:rsidP="00897B58">
      <w:pPr>
        <w:pStyle w:val="KDParagraf"/>
        <w:spacing w:before="0"/>
        <w:rPr>
          <w:rFonts w:cs="Arial"/>
        </w:rPr>
      </w:pPr>
      <w:r w:rsidRPr="00227E17">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6000247" w14:textId="77777777" w:rsidR="003A49ED" w:rsidRPr="00227E17" w:rsidRDefault="003A49ED" w:rsidP="00897B58">
      <w:pPr>
        <w:pStyle w:val="KDParagraf"/>
        <w:spacing w:before="0"/>
        <w:rPr>
          <w:rFonts w:cs="Arial"/>
        </w:rPr>
      </w:pPr>
    </w:p>
    <w:p w14:paraId="396440B3" w14:textId="77777777" w:rsidR="003A49ED" w:rsidRPr="00227E17" w:rsidRDefault="003A49ED" w:rsidP="00897B58">
      <w:pPr>
        <w:pStyle w:val="KDParagraf"/>
        <w:spacing w:before="0"/>
        <w:rPr>
          <w:rFonts w:cs="Arial"/>
        </w:rPr>
      </w:pPr>
      <w:r w:rsidRPr="00227E17">
        <w:rPr>
          <w:rFonts w:cs="Arial"/>
        </w:rPr>
        <w:t xml:space="preserve">Држалац пословне тајне – лице које на основу закона контролише коришћење пословне тајне; </w:t>
      </w:r>
    </w:p>
    <w:p w14:paraId="5612E3E0" w14:textId="77777777" w:rsidR="003A49ED" w:rsidRPr="00227E17" w:rsidRDefault="003A49ED" w:rsidP="00897B58">
      <w:pPr>
        <w:pStyle w:val="KDParagraf"/>
        <w:spacing w:before="0"/>
        <w:rPr>
          <w:rFonts w:cs="Arial"/>
        </w:rPr>
      </w:pPr>
    </w:p>
    <w:p w14:paraId="2DBCE1D7" w14:textId="77777777" w:rsidR="003A49ED" w:rsidRPr="00227E17" w:rsidRDefault="003A49ED" w:rsidP="00897B58">
      <w:pPr>
        <w:pStyle w:val="KDParagraf"/>
        <w:spacing w:before="0"/>
        <w:rPr>
          <w:rFonts w:cs="Arial"/>
        </w:rPr>
      </w:pPr>
      <w:r w:rsidRPr="00227E17">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230CA4D" w14:textId="77777777" w:rsidR="003A49ED" w:rsidRPr="00227E17" w:rsidRDefault="003A49ED" w:rsidP="00897B58">
      <w:pPr>
        <w:pStyle w:val="KDParagraf"/>
        <w:spacing w:before="0"/>
        <w:rPr>
          <w:rFonts w:cs="Arial"/>
        </w:rPr>
      </w:pPr>
    </w:p>
    <w:p w14:paraId="64CDB39A" w14:textId="77777777" w:rsidR="003A49ED" w:rsidRPr="00227E17" w:rsidRDefault="003A49ED" w:rsidP="00897B58">
      <w:pPr>
        <w:pStyle w:val="KDParagraf"/>
        <w:spacing w:before="0"/>
        <w:rPr>
          <w:rFonts w:cs="Arial"/>
        </w:rPr>
      </w:pPr>
      <w:r w:rsidRPr="00227E17">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2700DA9" w14:textId="77777777" w:rsidR="003A49ED" w:rsidRPr="00227E17" w:rsidRDefault="003A49ED" w:rsidP="00897B58">
      <w:pPr>
        <w:pStyle w:val="KDParagraf"/>
        <w:spacing w:before="0"/>
        <w:rPr>
          <w:rFonts w:cs="Arial"/>
        </w:rPr>
      </w:pPr>
      <w:r w:rsidRPr="00227E17">
        <w:rPr>
          <w:rFonts w:cs="Arial"/>
        </w:rPr>
        <w:tab/>
      </w:r>
    </w:p>
    <w:p w14:paraId="5FC8E9C1" w14:textId="77777777" w:rsidR="003A49ED" w:rsidRPr="00227E17" w:rsidRDefault="003A49ED" w:rsidP="00897B58">
      <w:pPr>
        <w:pStyle w:val="KDParagraf"/>
        <w:spacing w:before="0"/>
        <w:rPr>
          <w:rFonts w:cs="Arial"/>
        </w:rPr>
      </w:pPr>
      <w:r w:rsidRPr="00227E17">
        <w:rPr>
          <w:rFonts w:cs="Arial"/>
        </w:rPr>
        <w:lastRenderedPageBreak/>
        <w:t>Давалац – Страна која је Држалац пословне тајне, која Примаоцу уступа податке који представљају пословну тајну;</w:t>
      </w:r>
    </w:p>
    <w:p w14:paraId="39BC7764" w14:textId="77777777" w:rsidR="003A49ED" w:rsidRPr="00227E17" w:rsidRDefault="003A49ED" w:rsidP="00897B58">
      <w:pPr>
        <w:pStyle w:val="KDParagraf"/>
        <w:spacing w:before="0"/>
        <w:rPr>
          <w:rFonts w:cs="Arial"/>
        </w:rPr>
      </w:pPr>
    </w:p>
    <w:p w14:paraId="0E3D0ED9" w14:textId="77777777" w:rsidR="003A49ED" w:rsidRPr="00227E17" w:rsidRDefault="003A49ED" w:rsidP="00897B58">
      <w:pPr>
        <w:pStyle w:val="KDParagraf"/>
        <w:spacing w:before="0"/>
        <w:rPr>
          <w:rFonts w:cs="Arial"/>
        </w:rPr>
      </w:pPr>
      <w:r w:rsidRPr="00227E17">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576F544D" w14:textId="77777777" w:rsidR="003A49ED" w:rsidRPr="00227E17" w:rsidRDefault="003A49ED" w:rsidP="00897B58">
      <w:pPr>
        <w:pStyle w:val="KDParagraf"/>
        <w:spacing w:before="0"/>
        <w:rPr>
          <w:rFonts w:cs="Arial"/>
        </w:rPr>
      </w:pPr>
    </w:p>
    <w:p w14:paraId="6501F406" w14:textId="77777777" w:rsidR="003A49ED" w:rsidRPr="00227E17" w:rsidRDefault="003A49ED" w:rsidP="00897B58">
      <w:pPr>
        <w:pStyle w:val="KDParagraf"/>
        <w:spacing w:before="0"/>
        <w:rPr>
          <w:rFonts w:cs="Arial"/>
        </w:rPr>
      </w:pPr>
      <w:r w:rsidRPr="00227E17">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6FB7328" w14:textId="77777777" w:rsidR="003A49ED" w:rsidRPr="00227E17" w:rsidRDefault="003A49ED" w:rsidP="00897B58">
      <w:pPr>
        <w:pStyle w:val="KDParagraf"/>
        <w:spacing w:before="0"/>
        <w:rPr>
          <w:rFonts w:cs="Arial"/>
        </w:rPr>
      </w:pPr>
    </w:p>
    <w:p w14:paraId="477D8B5D" w14:textId="77777777" w:rsidR="003A49ED" w:rsidRPr="00227E17" w:rsidRDefault="003A49ED" w:rsidP="00897B58">
      <w:pPr>
        <w:pStyle w:val="KDParagraf"/>
        <w:spacing w:before="0"/>
        <w:rPr>
          <w:rFonts w:cs="Arial"/>
        </w:rPr>
      </w:pPr>
      <w:r w:rsidRPr="00227E17">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65853B7" w14:textId="77777777" w:rsidR="003A49ED" w:rsidRPr="00227E17" w:rsidRDefault="003A49ED" w:rsidP="00897B58">
      <w:pPr>
        <w:pStyle w:val="KDParagraf"/>
        <w:spacing w:before="0"/>
        <w:rPr>
          <w:rFonts w:cs="Arial"/>
        </w:rPr>
      </w:pPr>
    </w:p>
    <w:p w14:paraId="759060A7" w14:textId="77777777" w:rsidR="003A49ED" w:rsidRPr="00227E17" w:rsidRDefault="003A49ED" w:rsidP="00897B58">
      <w:pPr>
        <w:pStyle w:val="KDParagraf"/>
        <w:spacing w:before="0"/>
        <w:rPr>
          <w:rFonts w:cs="Arial"/>
        </w:rPr>
      </w:pPr>
      <w:r w:rsidRPr="00227E17">
        <w:rPr>
          <w:rFonts w:cs="Arial"/>
        </w:rPr>
        <w:t>Члан 3.</w:t>
      </w:r>
    </w:p>
    <w:p w14:paraId="3ED8EA51" w14:textId="77777777" w:rsidR="00A63181" w:rsidRPr="00227E17" w:rsidRDefault="00A63181" w:rsidP="00897B58">
      <w:pPr>
        <w:pStyle w:val="KDParagraf"/>
        <w:spacing w:before="0"/>
        <w:rPr>
          <w:rFonts w:cs="Arial"/>
        </w:rPr>
      </w:pPr>
    </w:p>
    <w:p w14:paraId="22A204D0" w14:textId="77777777" w:rsidR="003A49ED" w:rsidRPr="00227E17" w:rsidRDefault="003A49ED" w:rsidP="00897B58">
      <w:pPr>
        <w:pStyle w:val="KDParagraf"/>
        <w:spacing w:before="0"/>
        <w:rPr>
          <w:rFonts w:cs="Arial"/>
        </w:rPr>
      </w:pPr>
      <w:r w:rsidRPr="00227E17">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227E17">
        <w:rPr>
          <w:rFonts w:cs="Arial"/>
          <w:lang w:val="sr-Cyrl-RS"/>
        </w:rPr>
        <w:t xml:space="preserve">Корисника </w:t>
      </w:r>
      <w:r w:rsidRPr="00227E17">
        <w:rPr>
          <w:rFonts w:cs="Arial"/>
        </w:rPr>
        <w:t xml:space="preserve">и </w:t>
      </w:r>
      <w:r w:rsidRPr="00227E17">
        <w:rPr>
          <w:rFonts w:cs="Arial"/>
          <w:lang w:val="sr-Cyrl-RS"/>
        </w:rPr>
        <w:t>Пружаоца услуга</w:t>
      </w:r>
      <w:r w:rsidRPr="00227E17">
        <w:rPr>
          <w:rFonts w:cs="Arial"/>
        </w:rPr>
        <w:t>.</w:t>
      </w:r>
    </w:p>
    <w:p w14:paraId="3C9F5BCE" w14:textId="77777777" w:rsidR="003A49ED" w:rsidRPr="00227E17" w:rsidRDefault="003A49ED" w:rsidP="00897B58">
      <w:pPr>
        <w:pStyle w:val="KDParagraf"/>
        <w:spacing w:before="0"/>
        <w:rPr>
          <w:rFonts w:cs="Arial"/>
        </w:rPr>
      </w:pPr>
    </w:p>
    <w:p w14:paraId="4891C92C" w14:textId="77777777" w:rsidR="003A49ED" w:rsidRPr="00227E17" w:rsidRDefault="003A49ED" w:rsidP="00897B58">
      <w:pPr>
        <w:pStyle w:val="KDParagraf"/>
        <w:spacing w:before="0"/>
        <w:rPr>
          <w:rFonts w:cs="Arial"/>
        </w:rPr>
      </w:pPr>
      <w:r w:rsidRPr="00227E17">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BDF86EF" w14:textId="77777777" w:rsidR="003A49ED" w:rsidRPr="00227E17" w:rsidRDefault="003A49ED" w:rsidP="00897B58">
      <w:pPr>
        <w:pStyle w:val="KDParagraf"/>
        <w:spacing w:before="0"/>
        <w:rPr>
          <w:rFonts w:cs="Arial"/>
        </w:rPr>
      </w:pPr>
    </w:p>
    <w:p w14:paraId="69485284" w14:textId="77777777" w:rsidR="003A49ED" w:rsidRPr="00227E17" w:rsidRDefault="003A49ED" w:rsidP="00897B58">
      <w:pPr>
        <w:pStyle w:val="KDParagraf"/>
        <w:spacing w:before="0"/>
        <w:rPr>
          <w:rFonts w:cs="Arial"/>
        </w:rPr>
      </w:pPr>
      <w:r w:rsidRPr="00227E17">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6928E0A" w14:textId="77777777" w:rsidR="003A49ED" w:rsidRPr="00227E17" w:rsidRDefault="003A49ED" w:rsidP="00897B58">
      <w:pPr>
        <w:pStyle w:val="KDParagraf"/>
        <w:spacing w:before="0"/>
        <w:rPr>
          <w:rFonts w:cs="Arial"/>
        </w:rPr>
      </w:pPr>
    </w:p>
    <w:p w14:paraId="0F5FC152" w14:textId="77777777" w:rsidR="003A49ED" w:rsidRPr="00227E17" w:rsidRDefault="003A49ED" w:rsidP="00897B58">
      <w:pPr>
        <w:pStyle w:val="KDParagraf"/>
        <w:spacing w:before="0"/>
        <w:rPr>
          <w:rFonts w:cs="Arial"/>
        </w:rPr>
      </w:pPr>
      <w:r w:rsidRPr="00227E17">
        <w:rPr>
          <w:rFonts w:cs="Arial"/>
        </w:rPr>
        <w:t xml:space="preserve">Осим ако изричито није другачије уређено, </w:t>
      </w:r>
    </w:p>
    <w:p w14:paraId="6788164B" w14:textId="77777777" w:rsidR="003A49ED" w:rsidRPr="00227E17" w:rsidRDefault="003A49ED" w:rsidP="00897B58">
      <w:pPr>
        <w:pStyle w:val="KDParagraf"/>
        <w:spacing w:before="0"/>
        <w:rPr>
          <w:rFonts w:cs="Arial"/>
        </w:rPr>
      </w:pPr>
      <w:r w:rsidRPr="00227E17">
        <w:rPr>
          <w:rFonts w:cs="Arial"/>
        </w:rPr>
        <w:t>•</w:t>
      </w:r>
      <w:r w:rsidRPr="00227E17">
        <w:rPr>
          <w:rFonts w:cs="Arial"/>
        </w:rPr>
        <w:tab/>
        <w:t xml:space="preserve">ниједна страна неће користити пословну тајну или поверљиве информације друге стране, </w:t>
      </w:r>
    </w:p>
    <w:p w14:paraId="6ACC1B3A" w14:textId="77777777" w:rsidR="003A49ED" w:rsidRPr="00227E17" w:rsidRDefault="003A49ED" w:rsidP="00897B58">
      <w:pPr>
        <w:pStyle w:val="KDParagraf"/>
        <w:spacing w:before="0"/>
        <w:rPr>
          <w:rFonts w:cs="Arial"/>
        </w:rPr>
      </w:pPr>
      <w:r w:rsidRPr="00227E17">
        <w:rPr>
          <w:rFonts w:cs="Arial"/>
        </w:rPr>
        <w:t>•</w:t>
      </w:r>
      <w:r w:rsidRPr="00227E17">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33D740F" w14:textId="77777777" w:rsidR="003A49ED" w:rsidRPr="00227E17" w:rsidRDefault="003A49ED" w:rsidP="00897B58">
      <w:pPr>
        <w:pStyle w:val="KDParagraf"/>
        <w:spacing w:before="0"/>
        <w:rPr>
          <w:rFonts w:cs="Arial"/>
        </w:rPr>
      </w:pPr>
      <w:r w:rsidRPr="00227E17">
        <w:rPr>
          <w:rFonts w:cs="Arial"/>
        </w:rPr>
        <w:t>•</w:t>
      </w:r>
      <w:r w:rsidRPr="00227E17">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79A442E" w14:textId="77777777" w:rsidR="003A49ED" w:rsidRPr="00227E17" w:rsidRDefault="003A49ED" w:rsidP="00897B58">
      <w:pPr>
        <w:pStyle w:val="KDParagraf"/>
        <w:spacing w:before="0"/>
        <w:rPr>
          <w:rFonts w:cs="Arial"/>
        </w:rPr>
      </w:pPr>
    </w:p>
    <w:p w14:paraId="543685A8" w14:textId="77777777" w:rsidR="003A49ED" w:rsidRPr="00227E17" w:rsidRDefault="003A49ED" w:rsidP="00897B58">
      <w:pPr>
        <w:pStyle w:val="KDParagraf"/>
        <w:spacing w:before="0"/>
        <w:rPr>
          <w:rFonts w:cs="Arial"/>
        </w:rPr>
      </w:pPr>
      <w:r w:rsidRPr="00227E17">
        <w:rPr>
          <w:rFonts w:cs="Arial"/>
        </w:rPr>
        <w:t>Члан 4.</w:t>
      </w:r>
    </w:p>
    <w:p w14:paraId="4AB25BEB" w14:textId="77777777" w:rsidR="000A57D7" w:rsidRPr="00227E17" w:rsidRDefault="000A57D7" w:rsidP="00897B58">
      <w:pPr>
        <w:pStyle w:val="KDParagraf"/>
        <w:spacing w:before="0"/>
        <w:rPr>
          <w:rFonts w:cs="Arial"/>
        </w:rPr>
      </w:pPr>
    </w:p>
    <w:p w14:paraId="377D10B3" w14:textId="77777777" w:rsidR="003A49ED" w:rsidRPr="00227E17" w:rsidRDefault="003A49ED" w:rsidP="00897B58">
      <w:pPr>
        <w:pStyle w:val="KDParagraf"/>
        <w:spacing w:before="0"/>
        <w:rPr>
          <w:rFonts w:cs="Arial"/>
        </w:rPr>
      </w:pPr>
      <w:r w:rsidRPr="00227E17">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3F6840F" w14:textId="77777777" w:rsidR="003A49ED" w:rsidRPr="00227E17" w:rsidRDefault="003A49ED" w:rsidP="00897B58">
      <w:pPr>
        <w:pStyle w:val="KDParagraf"/>
        <w:spacing w:before="0"/>
        <w:rPr>
          <w:rFonts w:cs="Arial"/>
        </w:rPr>
      </w:pPr>
    </w:p>
    <w:p w14:paraId="333515E8" w14:textId="77777777" w:rsidR="003A49ED" w:rsidRPr="00227E17" w:rsidRDefault="003A49ED" w:rsidP="00897B58">
      <w:pPr>
        <w:pStyle w:val="KDParagraf"/>
        <w:spacing w:before="0"/>
        <w:rPr>
          <w:rFonts w:cs="Arial"/>
        </w:rPr>
      </w:pPr>
      <w:r w:rsidRPr="00227E17">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69632AF" w14:textId="77777777" w:rsidR="003A49ED" w:rsidRPr="00227E17" w:rsidRDefault="003A49ED" w:rsidP="00897B58">
      <w:pPr>
        <w:pStyle w:val="KDParagraf"/>
        <w:spacing w:before="0"/>
        <w:rPr>
          <w:rFonts w:cs="Arial"/>
        </w:rPr>
      </w:pPr>
    </w:p>
    <w:p w14:paraId="1B232F67" w14:textId="77777777" w:rsidR="003A49ED" w:rsidRPr="00227E17" w:rsidRDefault="003A49ED" w:rsidP="00897B58">
      <w:pPr>
        <w:pStyle w:val="KDParagraf"/>
        <w:spacing w:before="0"/>
        <w:rPr>
          <w:rFonts w:cs="Arial"/>
        </w:rPr>
      </w:pPr>
      <w:r w:rsidRPr="00227E17">
        <w:rPr>
          <w:rFonts w:cs="Arial"/>
        </w:rPr>
        <w:t>Обавеза из претходног става не постоји у случајевима:</w:t>
      </w:r>
    </w:p>
    <w:p w14:paraId="2FDE555D" w14:textId="77777777" w:rsidR="003A49ED" w:rsidRPr="00227E17" w:rsidRDefault="003A49ED" w:rsidP="00897B58">
      <w:pPr>
        <w:pStyle w:val="KDParagraf"/>
        <w:spacing w:before="0"/>
        <w:rPr>
          <w:rFonts w:cs="Arial"/>
        </w:rPr>
      </w:pPr>
    </w:p>
    <w:p w14:paraId="7F7DAD8B" w14:textId="77777777" w:rsidR="003A49ED" w:rsidRPr="00227E17" w:rsidRDefault="003A49ED" w:rsidP="00897B58">
      <w:pPr>
        <w:pStyle w:val="KDParagraf"/>
        <w:spacing w:before="0"/>
        <w:rPr>
          <w:rFonts w:cs="Arial"/>
        </w:rPr>
      </w:pPr>
      <w:r w:rsidRPr="00227E17">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377A8C2" w14:textId="77777777" w:rsidR="003A49ED" w:rsidRPr="00227E17" w:rsidRDefault="003A49ED" w:rsidP="00897B58">
      <w:pPr>
        <w:pStyle w:val="KDParagraf"/>
        <w:spacing w:before="0"/>
        <w:rPr>
          <w:rFonts w:cs="Arial"/>
        </w:rPr>
      </w:pPr>
      <w:r w:rsidRPr="00227E17">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091C64F" w14:textId="77777777" w:rsidR="003A49ED" w:rsidRPr="00227E17" w:rsidRDefault="003A49ED" w:rsidP="00897B58">
      <w:pPr>
        <w:pStyle w:val="KDParagraf"/>
        <w:spacing w:before="0"/>
        <w:rPr>
          <w:rFonts w:cs="Arial"/>
        </w:rPr>
      </w:pPr>
      <w:r w:rsidRPr="00227E17">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371A881" w14:textId="77777777" w:rsidR="003A49ED" w:rsidRPr="00227E17" w:rsidRDefault="003A49ED" w:rsidP="00897B58">
      <w:pPr>
        <w:pStyle w:val="KDParagraf"/>
        <w:spacing w:before="0"/>
        <w:rPr>
          <w:rFonts w:cs="Arial"/>
        </w:rPr>
      </w:pPr>
      <w:r w:rsidRPr="00227E17">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A5A349A" w14:textId="77777777" w:rsidR="003A49ED" w:rsidRPr="00227E17" w:rsidRDefault="003A49ED" w:rsidP="00897B58">
      <w:pPr>
        <w:pStyle w:val="KDParagraf"/>
        <w:spacing w:before="0"/>
        <w:rPr>
          <w:rFonts w:cs="Arial"/>
        </w:rPr>
      </w:pPr>
    </w:p>
    <w:p w14:paraId="51A0ECAF" w14:textId="77777777" w:rsidR="003A49ED" w:rsidRPr="00227E17" w:rsidRDefault="003A49ED" w:rsidP="00897B58">
      <w:pPr>
        <w:pStyle w:val="KDParagraf"/>
        <w:spacing w:before="0"/>
        <w:rPr>
          <w:rFonts w:cs="Arial"/>
        </w:rPr>
      </w:pPr>
      <w:r w:rsidRPr="00227E17">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5A4CF44" w14:textId="77777777" w:rsidR="003A49ED" w:rsidRPr="00227E17" w:rsidRDefault="003A49ED" w:rsidP="00897B58">
      <w:pPr>
        <w:pStyle w:val="KDParagraf"/>
        <w:spacing w:before="0"/>
        <w:rPr>
          <w:rFonts w:cs="Arial"/>
        </w:rPr>
      </w:pPr>
      <w:r w:rsidRPr="00227E17">
        <w:rPr>
          <w:rFonts w:cs="Arial"/>
        </w:rPr>
        <w:t>•</w:t>
      </w:r>
      <w:r w:rsidRPr="00227E17">
        <w:rPr>
          <w:rFonts w:cs="Arial"/>
        </w:rPr>
        <w:tab/>
        <w:t xml:space="preserve">то било познато Примаоцу у време одавања, </w:t>
      </w:r>
    </w:p>
    <w:p w14:paraId="3EB02770" w14:textId="77777777" w:rsidR="003A49ED" w:rsidRPr="00227E17" w:rsidRDefault="003A49ED" w:rsidP="00897B58">
      <w:pPr>
        <w:pStyle w:val="KDParagraf"/>
        <w:spacing w:before="0"/>
        <w:rPr>
          <w:rFonts w:cs="Arial"/>
        </w:rPr>
      </w:pPr>
      <w:r w:rsidRPr="00227E17">
        <w:rPr>
          <w:rFonts w:cs="Arial"/>
        </w:rPr>
        <w:t>•</w:t>
      </w:r>
      <w:r w:rsidRPr="00227E17">
        <w:rPr>
          <w:rFonts w:cs="Arial"/>
        </w:rPr>
        <w:tab/>
        <w:t xml:space="preserve">дошло до јавности, али не кривицом Примаоца, </w:t>
      </w:r>
    </w:p>
    <w:p w14:paraId="06E5D553" w14:textId="77777777" w:rsidR="003A49ED" w:rsidRPr="00227E17" w:rsidRDefault="003A49ED" w:rsidP="00897B58">
      <w:pPr>
        <w:pStyle w:val="KDParagraf"/>
        <w:spacing w:before="0"/>
        <w:rPr>
          <w:rFonts w:cs="Arial"/>
        </w:rPr>
      </w:pPr>
      <w:r w:rsidRPr="00227E17">
        <w:rPr>
          <w:rFonts w:cs="Arial"/>
        </w:rPr>
        <w:t>•</w:t>
      </w:r>
      <w:r w:rsidRPr="00227E17">
        <w:rPr>
          <w:rFonts w:cs="Arial"/>
        </w:rPr>
        <w:tab/>
        <w:t xml:space="preserve">то примљено правним путем без ограничења употребе од треће стране која је овлашћена да ода, </w:t>
      </w:r>
    </w:p>
    <w:p w14:paraId="3A357844" w14:textId="77777777" w:rsidR="003A49ED" w:rsidRPr="00227E17" w:rsidRDefault="003A49ED" w:rsidP="00897B58">
      <w:pPr>
        <w:pStyle w:val="KDParagraf"/>
        <w:spacing w:before="0"/>
        <w:rPr>
          <w:rFonts w:cs="Arial"/>
        </w:rPr>
      </w:pPr>
      <w:r w:rsidRPr="00227E17">
        <w:rPr>
          <w:rFonts w:cs="Arial"/>
        </w:rPr>
        <w:t>•</w:t>
      </w:r>
      <w:r w:rsidRPr="00227E17">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0539B80" w14:textId="77777777" w:rsidR="003A49ED" w:rsidRPr="00227E17" w:rsidRDefault="003A49ED" w:rsidP="00897B58">
      <w:pPr>
        <w:pStyle w:val="KDParagraf"/>
        <w:spacing w:before="0"/>
        <w:rPr>
          <w:rFonts w:cs="Arial"/>
        </w:rPr>
      </w:pPr>
      <w:r w:rsidRPr="00227E17">
        <w:rPr>
          <w:rFonts w:cs="Arial"/>
        </w:rPr>
        <w:t>•</w:t>
      </w:r>
      <w:r w:rsidRPr="00227E17">
        <w:rPr>
          <w:rFonts w:cs="Arial"/>
        </w:rPr>
        <w:tab/>
        <w:t>је писмено одобрено да се објави од стране Даваоца.</w:t>
      </w:r>
    </w:p>
    <w:p w14:paraId="12814C54" w14:textId="77777777" w:rsidR="003A49ED" w:rsidRPr="00227E17" w:rsidRDefault="003A49ED" w:rsidP="00897B58">
      <w:pPr>
        <w:pStyle w:val="KDParagraf"/>
        <w:spacing w:before="0"/>
        <w:rPr>
          <w:rFonts w:cs="Arial"/>
        </w:rPr>
      </w:pPr>
    </w:p>
    <w:p w14:paraId="0559E94B" w14:textId="77777777" w:rsidR="003A49ED" w:rsidRPr="00227E17" w:rsidRDefault="003A49ED" w:rsidP="00897B58">
      <w:pPr>
        <w:pStyle w:val="KDParagraf"/>
        <w:spacing w:before="0"/>
        <w:rPr>
          <w:rFonts w:cs="Arial"/>
        </w:rPr>
      </w:pPr>
      <w:r w:rsidRPr="00227E17">
        <w:rPr>
          <w:rFonts w:cs="Arial"/>
        </w:rPr>
        <w:t>Члан 5.</w:t>
      </w:r>
    </w:p>
    <w:p w14:paraId="65578D41" w14:textId="77777777" w:rsidR="000A57D7" w:rsidRPr="00227E17" w:rsidRDefault="000A57D7" w:rsidP="00897B58">
      <w:pPr>
        <w:pStyle w:val="KDParagraf"/>
        <w:spacing w:before="0"/>
        <w:rPr>
          <w:rFonts w:cs="Arial"/>
        </w:rPr>
      </w:pPr>
    </w:p>
    <w:p w14:paraId="6AD2DA7E" w14:textId="77777777" w:rsidR="003A49ED" w:rsidRPr="00227E17" w:rsidRDefault="003A49ED" w:rsidP="00897B58">
      <w:pPr>
        <w:pStyle w:val="KDParagraf"/>
        <w:spacing w:before="0"/>
        <w:rPr>
          <w:rFonts w:cs="Arial"/>
        </w:rPr>
      </w:pPr>
      <w:r w:rsidRPr="00227E17">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614F27C" w14:textId="77777777" w:rsidR="003A49ED" w:rsidRPr="00227E17" w:rsidRDefault="003A49ED" w:rsidP="00897B58">
      <w:pPr>
        <w:pStyle w:val="KDParagraf"/>
        <w:spacing w:before="0"/>
        <w:rPr>
          <w:rFonts w:cs="Arial"/>
        </w:rPr>
      </w:pPr>
    </w:p>
    <w:p w14:paraId="5CA7494D" w14:textId="77777777" w:rsidR="003A49ED" w:rsidRPr="00227E17" w:rsidRDefault="003A49ED" w:rsidP="00897B58">
      <w:pPr>
        <w:pStyle w:val="KDParagraf"/>
        <w:spacing w:before="0"/>
        <w:rPr>
          <w:rFonts w:cs="Arial"/>
        </w:rPr>
      </w:pPr>
      <w:r w:rsidRPr="00227E17">
        <w:rPr>
          <w:rFonts w:cs="Arial"/>
        </w:rPr>
        <w:t>Члан 6.</w:t>
      </w:r>
    </w:p>
    <w:p w14:paraId="18B3E90A" w14:textId="77777777" w:rsidR="000A57D7" w:rsidRPr="00227E17" w:rsidRDefault="000A57D7" w:rsidP="00897B58">
      <w:pPr>
        <w:pStyle w:val="KDParagraf"/>
        <w:spacing w:before="0"/>
        <w:rPr>
          <w:rFonts w:cs="Arial"/>
        </w:rPr>
      </w:pPr>
    </w:p>
    <w:p w14:paraId="48FFE4D9" w14:textId="77777777" w:rsidR="003A49ED" w:rsidRPr="00227E17" w:rsidRDefault="003A49ED" w:rsidP="00897B58">
      <w:pPr>
        <w:pStyle w:val="KDParagraf"/>
        <w:spacing w:before="0"/>
        <w:rPr>
          <w:rFonts w:cs="Arial"/>
        </w:rPr>
      </w:pPr>
      <w:r w:rsidRPr="00227E17">
        <w:rPr>
          <w:rFonts w:cs="Arial"/>
        </w:rPr>
        <w:t>Свака од Страна је обавезна да одреди:</w:t>
      </w:r>
    </w:p>
    <w:p w14:paraId="1BFB25DC" w14:textId="77777777" w:rsidR="003A49ED" w:rsidRPr="00227E17" w:rsidRDefault="003A49ED" w:rsidP="00897B58">
      <w:pPr>
        <w:pStyle w:val="KDParagraf"/>
        <w:spacing w:before="0"/>
        <w:rPr>
          <w:rFonts w:cs="Arial"/>
        </w:rPr>
      </w:pPr>
      <w:r w:rsidRPr="00227E17">
        <w:rPr>
          <w:rFonts w:cs="Arial"/>
        </w:rPr>
        <w:t>•</w:t>
      </w:r>
      <w:r w:rsidRPr="00227E17">
        <w:rPr>
          <w:rFonts w:cs="Arial"/>
        </w:rPr>
        <w:tab/>
        <w:t>име и презиме лица задужених за размену пословне тајне (у даљем тексту: Задужено лице),</w:t>
      </w:r>
    </w:p>
    <w:p w14:paraId="0CE83846" w14:textId="77777777" w:rsidR="003A49ED" w:rsidRPr="00227E17" w:rsidRDefault="003A49ED" w:rsidP="00897B58">
      <w:pPr>
        <w:pStyle w:val="KDParagraf"/>
        <w:spacing w:before="0"/>
        <w:rPr>
          <w:rFonts w:cs="Arial"/>
        </w:rPr>
      </w:pPr>
      <w:r w:rsidRPr="00227E17">
        <w:rPr>
          <w:rFonts w:cs="Arial"/>
        </w:rPr>
        <w:t>•</w:t>
      </w:r>
      <w:r w:rsidRPr="00227E17">
        <w:rPr>
          <w:rFonts w:cs="Arial"/>
        </w:rPr>
        <w:tab/>
        <w:t>поштанску адресу за размену докумената у папирном облику, кад се подаци размењују у папирном облику</w:t>
      </w:r>
    </w:p>
    <w:p w14:paraId="43C3969E" w14:textId="77777777" w:rsidR="003A49ED" w:rsidRPr="00227E17" w:rsidRDefault="003A49ED" w:rsidP="00897B58">
      <w:pPr>
        <w:pStyle w:val="KDParagraf"/>
        <w:spacing w:before="0"/>
        <w:rPr>
          <w:rFonts w:cs="Arial"/>
        </w:rPr>
      </w:pPr>
      <w:r w:rsidRPr="00227E17">
        <w:rPr>
          <w:rFonts w:cs="Arial"/>
        </w:rPr>
        <w:t>•</w:t>
      </w:r>
      <w:r w:rsidRPr="00227E17">
        <w:rPr>
          <w:rFonts w:cs="Arial"/>
        </w:rPr>
        <w:tab/>
        <w:t>е-маил адресу за размену електронских докумената, кад се подаци достављају коришћењем интернет-а</w:t>
      </w:r>
    </w:p>
    <w:p w14:paraId="41760649" w14:textId="77777777" w:rsidR="003A49ED" w:rsidRPr="00227E17" w:rsidRDefault="003A49ED" w:rsidP="00897B58">
      <w:pPr>
        <w:pStyle w:val="KDParagraf"/>
        <w:spacing w:before="0"/>
        <w:rPr>
          <w:rFonts w:cs="Arial"/>
        </w:rPr>
      </w:pPr>
      <w:r w:rsidRPr="00227E17">
        <w:rPr>
          <w:rFonts w:cs="Arial"/>
        </w:rPr>
        <w:t>•</w:t>
      </w:r>
      <w:r w:rsidRPr="00227E17">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7DC0505" w14:textId="77777777" w:rsidR="003A49ED" w:rsidRPr="00227E17" w:rsidRDefault="003A49ED" w:rsidP="00897B58">
      <w:pPr>
        <w:pStyle w:val="KDParagraf"/>
        <w:spacing w:before="0"/>
        <w:rPr>
          <w:rFonts w:cs="Arial"/>
        </w:rPr>
      </w:pPr>
    </w:p>
    <w:p w14:paraId="7EB97D3C" w14:textId="77777777" w:rsidR="003A49ED" w:rsidRPr="00227E17" w:rsidRDefault="003A49ED" w:rsidP="00897B58">
      <w:pPr>
        <w:pStyle w:val="KDParagraf"/>
        <w:spacing w:before="0"/>
        <w:rPr>
          <w:rFonts w:cs="Arial"/>
        </w:rPr>
      </w:pPr>
      <w:r w:rsidRPr="00227E17">
        <w:rPr>
          <w:rFonts w:cs="Arial"/>
        </w:rPr>
        <w:lastRenderedPageBreak/>
        <w:t xml:space="preserve">Размена података који представљају пословну тајну не може почети пре испуњења обавеза из претходног става. </w:t>
      </w:r>
    </w:p>
    <w:p w14:paraId="2D0660A2" w14:textId="77777777" w:rsidR="003A49ED" w:rsidRPr="00227E17" w:rsidRDefault="003A49ED" w:rsidP="00897B58">
      <w:pPr>
        <w:pStyle w:val="KDParagraf"/>
        <w:spacing w:before="0"/>
        <w:rPr>
          <w:rFonts w:cs="Arial"/>
        </w:rPr>
      </w:pPr>
    </w:p>
    <w:p w14:paraId="68B5E7D0" w14:textId="77777777" w:rsidR="003A49ED" w:rsidRPr="00227E17" w:rsidRDefault="003A49ED" w:rsidP="00897B58">
      <w:pPr>
        <w:pStyle w:val="KDParagraf"/>
        <w:spacing w:before="0"/>
        <w:rPr>
          <w:rFonts w:cs="Arial"/>
        </w:rPr>
      </w:pPr>
      <w:r w:rsidRPr="00227E17">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58B02E9" w14:textId="77777777" w:rsidR="000A57D7" w:rsidRPr="00227E17" w:rsidRDefault="000A57D7" w:rsidP="00897B58">
      <w:pPr>
        <w:pStyle w:val="KDParagraf"/>
        <w:spacing w:before="0"/>
        <w:rPr>
          <w:rFonts w:cs="Arial"/>
        </w:rPr>
      </w:pPr>
    </w:p>
    <w:p w14:paraId="60FB7125" w14:textId="77777777" w:rsidR="003A49ED" w:rsidRPr="00227E17" w:rsidRDefault="003A49ED" w:rsidP="00897B58">
      <w:pPr>
        <w:pStyle w:val="KDParagraf"/>
        <w:spacing w:before="0"/>
        <w:rPr>
          <w:rFonts w:cs="Arial"/>
        </w:rPr>
      </w:pPr>
      <w:r w:rsidRPr="00227E17">
        <w:rPr>
          <w:rFonts w:cs="Arial"/>
        </w:rPr>
        <w:t>Члан 7.</w:t>
      </w:r>
    </w:p>
    <w:p w14:paraId="293083BE" w14:textId="77777777" w:rsidR="000A57D7" w:rsidRPr="00227E17" w:rsidRDefault="000A57D7" w:rsidP="00897B58">
      <w:pPr>
        <w:pStyle w:val="KDParagraf"/>
        <w:spacing w:before="0"/>
        <w:rPr>
          <w:rFonts w:cs="Arial"/>
        </w:rPr>
      </w:pPr>
    </w:p>
    <w:p w14:paraId="453AC7B2" w14:textId="77777777" w:rsidR="003A49ED" w:rsidRPr="00227E17" w:rsidRDefault="003A49ED" w:rsidP="00897B58">
      <w:pPr>
        <w:pStyle w:val="KDParagraf"/>
        <w:spacing w:before="0"/>
        <w:rPr>
          <w:rFonts w:cs="Arial"/>
        </w:rPr>
      </w:pPr>
      <w:r w:rsidRPr="00227E17">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B0BCFED" w14:textId="77777777" w:rsidR="003A49ED" w:rsidRPr="00227E17" w:rsidRDefault="003A49ED" w:rsidP="00897B58">
      <w:pPr>
        <w:pStyle w:val="KDParagraf"/>
        <w:spacing w:before="0"/>
        <w:rPr>
          <w:rFonts w:cs="Arial"/>
        </w:rPr>
      </w:pPr>
    </w:p>
    <w:p w14:paraId="0F34B641" w14:textId="77777777" w:rsidR="003A49ED" w:rsidRPr="00227E17" w:rsidRDefault="003A49ED" w:rsidP="00897B58">
      <w:pPr>
        <w:pStyle w:val="KDParagraf"/>
        <w:spacing w:before="0"/>
        <w:rPr>
          <w:rFonts w:cs="Arial"/>
        </w:rPr>
      </w:pPr>
      <w:r w:rsidRPr="00227E17">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4409887" w14:textId="77777777" w:rsidR="003A49ED" w:rsidRPr="00227E17" w:rsidRDefault="003A49ED" w:rsidP="00897B58">
      <w:pPr>
        <w:pStyle w:val="KDParagraf"/>
        <w:spacing w:before="0"/>
        <w:rPr>
          <w:rFonts w:cs="Arial"/>
        </w:rPr>
      </w:pPr>
    </w:p>
    <w:p w14:paraId="6D2866BB" w14:textId="77777777" w:rsidR="003A49ED" w:rsidRPr="00227E17" w:rsidRDefault="003A49ED" w:rsidP="00897B58">
      <w:pPr>
        <w:pStyle w:val="KDParagraf"/>
        <w:spacing w:before="0"/>
        <w:rPr>
          <w:rFonts w:cs="Arial"/>
        </w:rPr>
      </w:pPr>
      <w:r w:rsidRPr="00227E17">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1F9FF28" w14:textId="77777777" w:rsidR="000A57D7" w:rsidRPr="00227E17" w:rsidRDefault="000A57D7" w:rsidP="00897B58">
      <w:pPr>
        <w:pStyle w:val="KDParagraf"/>
        <w:spacing w:before="0"/>
        <w:rPr>
          <w:rFonts w:cs="Arial"/>
        </w:rPr>
      </w:pPr>
    </w:p>
    <w:p w14:paraId="2EBE78AD" w14:textId="77777777" w:rsidR="003A49ED" w:rsidRPr="00227E17" w:rsidRDefault="003A49ED" w:rsidP="00897B58">
      <w:pPr>
        <w:pStyle w:val="KDParagraf"/>
        <w:spacing w:before="0"/>
        <w:rPr>
          <w:rFonts w:cs="Arial"/>
        </w:rPr>
      </w:pPr>
      <w:r w:rsidRPr="00227E17">
        <w:rPr>
          <w:rFonts w:cs="Arial"/>
        </w:rPr>
        <w:t>Члан 8.</w:t>
      </w:r>
    </w:p>
    <w:p w14:paraId="5C2841D7" w14:textId="77777777" w:rsidR="000A57D7" w:rsidRPr="00227E17" w:rsidRDefault="000A57D7" w:rsidP="00897B58">
      <w:pPr>
        <w:pStyle w:val="KDParagraf"/>
        <w:spacing w:before="0"/>
        <w:rPr>
          <w:rFonts w:cs="Arial"/>
        </w:rPr>
      </w:pPr>
    </w:p>
    <w:p w14:paraId="0F72A967" w14:textId="77777777" w:rsidR="003A49ED" w:rsidRPr="00227E17" w:rsidRDefault="003A49ED" w:rsidP="00897B58">
      <w:pPr>
        <w:pStyle w:val="KDParagraf"/>
        <w:spacing w:before="0"/>
        <w:rPr>
          <w:rFonts w:cs="Arial"/>
        </w:rPr>
      </w:pPr>
      <w:r w:rsidRPr="00227E17">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CD99528" w14:textId="77777777" w:rsidR="003A49ED" w:rsidRPr="00227E17" w:rsidRDefault="003A49ED" w:rsidP="00897B58">
      <w:pPr>
        <w:pStyle w:val="KDParagraf"/>
        <w:spacing w:before="0"/>
        <w:rPr>
          <w:rFonts w:cs="Arial"/>
        </w:rPr>
      </w:pPr>
    </w:p>
    <w:p w14:paraId="023BF6FA" w14:textId="77777777" w:rsidR="003A49ED" w:rsidRPr="00227E17" w:rsidRDefault="003A49ED" w:rsidP="00897B58">
      <w:pPr>
        <w:pStyle w:val="KDParagraf"/>
        <w:spacing w:before="0"/>
        <w:rPr>
          <w:rFonts w:cs="Arial"/>
        </w:rPr>
      </w:pPr>
      <w:r w:rsidRPr="00227E17">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17E8752" w14:textId="77777777" w:rsidR="003A49ED" w:rsidRPr="00227E17" w:rsidRDefault="003A49ED" w:rsidP="00897B58">
      <w:pPr>
        <w:pStyle w:val="KDParagraf"/>
        <w:spacing w:before="0"/>
        <w:rPr>
          <w:rFonts w:cs="Arial"/>
        </w:rPr>
      </w:pPr>
    </w:p>
    <w:p w14:paraId="7E1A3EF6" w14:textId="77777777" w:rsidR="003A49ED" w:rsidRPr="00227E17" w:rsidRDefault="003A49ED" w:rsidP="00897B58">
      <w:pPr>
        <w:pStyle w:val="KDParagraf"/>
        <w:spacing w:before="0"/>
        <w:rPr>
          <w:rFonts w:cs="Arial"/>
        </w:rPr>
      </w:pPr>
      <w:r w:rsidRPr="00227E17">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FEE62F8" w14:textId="77777777" w:rsidR="003A49ED" w:rsidRPr="00227E17" w:rsidRDefault="003A49ED" w:rsidP="00897B58">
      <w:pPr>
        <w:pStyle w:val="KDParagraf"/>
        <w:spacing w:before="0"/>
        <w:rPr>
          <w:rFonts w:cs="Arial"/>
        </w:rPr>
      </w:pPr>
    </w:p>
    <w:p w14:paraId="0757AAD3" w14:textId="77777777" w:rsidR="003A49ED" w:rsidRPr="00227E17" w:rsidRDefault="003A49ED" w:rsidP="00897B58">
      <w:pPr>
        <w:pStyle w:val="KDParagraf"/>
        <w:spacing w:before="0"/>
        <w:jc w:val="center"/>
        <w:rPr>
          <w:rFonts w:cs="Arial"/>
        </w:rPr>
      </w:pPr>
      <w:r w:rsidRPr="00227E17">
        <w:rPr>
          <w:rFonts w:cs="Arial"/>
        </w:rPr>
        <w:t>За К</w:t>
      </w:r>
      <w:r w:rsidRPr="00227E17">
        <w:rPr>
          <w:rFonts w:cs="Arial"/>
          <w:lang w:val="sr-Cyrl-RS"/>
        </w:rPr>
        <w:t>орисника услуга</w:t>
      </w:r>
      <w:r w:rsidRPr="00227E17">
        <w:rPr>
          <w:rFonts w:cs="Arial"/>
        </w:rPr>
        <w:t>:</w:t>
      </w:r>
    </w:p>
    <w:p w14:paraId="49411540" w14:textId="77777777" w:rsidR="003A49ED" w:rsidRPr="00227E17" w:rsidRDefault="003A49ED" w:rsidP="00897B58">
      <w:pPr>
        <w:pStyle w:val="KDParagraf"/>
        <w:spacing w:before="0"/>
        <w:jc w:val="center"/>
        <w:rPr>
          <w:rFonts w:cs="Arial"/>
        </w:rPr>
      </w:pPr>
    </w:p>
    <w:p w14:paraId="60D925B8" w14:textId="77777777" w:rsidR="003A49ED" w:rsidRPr="00227E17" w:rsidRDefault="003A49ED" w:rsidP="00897B58">
      <w:pPr>
        <w:pStyle w:val="KDParagraf"/>
        <w:spacing w:before="0"/>
        <w:jc w:val="center"/>
        <w:rPr>
          <w:rFonts w:cs="Arial"/>
        </w:rPr>
      </w:pPr>
      <w:r w:rsidRPr="00227E17">
        <w:rPr>
          <w:rFonts w:cs="Arial"/>
        </w:rPr>
        <w:t>Пословна тајна</w:t>
      </w:r>
    </w:p>
    <w:p w14:paraId="0588EC26" w14:textId="77777777" w:rsidR="003A49ED" w:rsidRPr="00227E17" w:rsidRDefault="003A49ED" w:rsidP="00897B58">
      <w:pPr>
        <w:pStyle w:val="KDParagraf"/>
        <w:spacing w:before="0"/>
        <w:jc w:val="center"/>
        <w:rPr>
          <w:rFonts w:cs="Arial"/>
        </w:rPr>
      </w:pPr>
      <w:r w:rsidRPr="00227E17">
        <w:rPr>
          <w:rFonts w:cs="Arial"/>
        </w:rPr>
        <w:t>Јавно предузеће „Електропривреда Србије“</w:t>
      </w:r>
    </w:p>
    <w:p w14:paraId="70D81B49" w14:textId="77777777" w:rsidR="003A49ED" w:rsidRPr="00227E17" w:rsidRDefault="003A49ED" w:rsidP="00897B58">
      <w:pPr>
        <w:pStyle w:val="KDParagraf"/>
        <w:spacing w:before="0"/>
        <w:jc w:val="center"/>
        <w:rPr>
          <w:rFonts w:cs="Arial"/>
        </w:rPr>
      </w:pPr>
      <w:r w:rsidRPr="00227E17">
        <w:rPr>
          <w:rFonts w:cs="Arial"/>
        </w:rPr>
        <w:t>Улица царице Милице бр. 2. Београд</w:t>
      </w:r>
    </w:p>
    <w:p w14:paraId="2D9BA32D" w14:textId="77777777" w:rsidR="003A49ED" w:rsidRPr="00227E17" w:rsidRDefault="003A49ED" w:rsidP="00897B58">
      <w:pPr>
        <w:pStyle w:val="KDParagraf"/>
        <w:spacing w:before="0"/>
        <w:jc w:val="center"/>
        <w:rPr>
          <w:rFonts w:cs="Arial"/>
        </w:rPr>
      </w:pPr>
      <w:r w:rsidRPr="00227E17">
        <w:rPr>
          <w:rFonts w:cs="Arial"/>
        </w:rPr>
        <w:t>или:</w:t>
      </w:r>
    </w:p>
    <w:p w14:paraId="46CFBF4D" w14:textId="77777777" w:rsidR="003A49ED" w:rsidRPr="00227E17" w:rsidRDefault="003A49ED" w:rsidP="00897B58">
      <w:pPr>
        <w:pStyle w:val="KDParagraf"/>
        <w:spacing w:before="0"/>
        <w:jc w:val="center"/>
        <w:rPr>
          <w:rFonts w:cs="Arial"/>
        </w:rPr>
      </w:pPr>
    </w:p>
    <w:p w14:paraId="2AEAD187" w14:textId="77777777" w:rsidR="003A49ED" w:rsidRPr="00227E17" w:rsidRDefault="003A49ED" w:rsidP="00897B58">
      <w:pPr>
        <w:pStyle w:val="KDParagraf"/>
        <w:spacing w:before="0"/>
        <w:jc w:val="center"/>
        <w:rPr>
          <w:rFonts w:cs="Arial"/>
        </w:rPr>
      </w:pPr>
      <w:r w:rsidRPr="00227E17">
        <w:rPr>
          <w:rFonts w:cs="Arial"/>
        </w:rPr>
        <w:t>Поверљиво</w:t>
      </w:r>
    </w:p>
    <w:p w14:paraId="0D74F8BF" w14:textId="77777777" w:rsidR="003A49ED" w:rsidRPr="00227E17" w:rsidRDefault="003A49ED" w:rsidP="00897B58">
      <w:pPr>
        <w:pStyle w:val="KDParagraf"/>
        <w:spacing w:before="0"/>
        <w:jc w:val="center"/>
        <w:rPr>
          <w:rFonts w:cs="Arial"/>
        </w:rPr>
      </w:pPr>
      <w:r w:rsidRPr="00227E17">
        <w:rPr>
          <w:rFonts w:cs="Arial"/>
        </w:rPr>
        <w:t>Јавно предузеће „Електропривреда Србије“</w:t>
      </w:r>
    </w:p>
    <w:p w14:paraId="5B775C8D" w14:textId="77777777" w:rsidR="003A49ED" w:rsidRPr="00227E17" w:rsidRDefault="003A49ED" w:rsidP="00897B58">
      <w:pPr>
        <w:pStyle w:val="KDParagraf"/>
        <w:spacing w:before="0"/>
        <w:jc w:val="center"/>
        <w:rPr>
          <w:rFonts w:cs="Arial"/>
        </w:rPr>
      </w:pPr>
      <w:r w:rsidRPr="00227E17">
        <w:rPr>
          <w:rFonts w:cs="Arial"/>
        </w:rPr>
        <w:t>Улица царице Милице бр. 2. Београд</w:t>
      </w:r>
    </w:p>
    <w:p w14:paraId="0D266AA9" w14:textId="77777777" w:rsidR="003A49ED" w:rsidRPr="00227E17" w:rsidRDefault="003A49ED" w:rsidP="00897B58">
      <w:pPr>
        <w:pStyle w:val="KDParagraf"/>
        <w:spacing w:before="0"/>
        <w:jc w:val="center"/>
        <w:rPr>
          <w:rFonts w:cs="Arial"/>
        </w:rPr>
      </w:pPr>
    </w:p>
    <w:p w14:paraId="15D69C48" w14:textId="77777777" w:rsidR="003A49ED" w:rsidRPr="00227E17" w:rsidRDefault="003A49ED" w:rsidP="00897B58">
      <w:pPr>
        <w:pStyle w:val="KDParagraf"/>
        <w:spacing w:before="0"/>
        <w:jc w:val="center"/>
        <w:rPr>
          <w:rFonts w:cs="Arial"/>
        </w:rPr>
      </w:pPr>
      <w:r w:rsidRPr="00227E17">
        <w:rPr>
          <w:rFonts w:cs="Arial"/>
        </w:rPr>
        <w:t>За Пр</w:t>
      </w:r>
      <w:r w:rsidRPr="00227E17">
        <w:rPr>
          <w:rFonts w:cs="Arial"/>
          <w:lang w:val="sr-Cyrl-RS"/>
        </w:rPr>
        <w:t>ужаоца услуга</w:t>
      </w:r>
      <w:r w:rsidRPr="00227E17">
        <w:rPr>
          <w:rFonts w:cs="Arial"/>
        </w:rPr>
        <w:t>:</w:t>
      </w:r>
    </w:p>
    <w:p w14:paraId="65362330" w14:textId="77777777" w:rsidR="003A49ED" w:rsidRPr="00227E17" w:rsidRDefault="003A49ED" w:rsidP="00897B58">
      <w:pPr>
        <w:pStyle w:val="KDParagraf"/>
        <w:spacing w:before="0"/>
        <w:jc w:val="center"/>
        <w:rPr>
          <w:rFonts w:cs="Arial"/>
        </w:rPr>
      </w:pPr>
    </w:p>
    <w:p w14:paraId="68F0C8A5" w14:textId="77777777" w:rsidR="003A49ED" w:rsidRPr="00227E17" w:rsidRDefault="003A49ED" w:rsidP="00897B58">
      <w:pPr>
        <w:pStyle w:val="KDParagraf"/>
        <w:spacing w:before="0"/>
        <w:jc w:val="center"/>
        <w:rPr>
          <w:rFonts w:cs="Arial"/>
        </w:rPr>
      </w:pPr>
      <w:r w:rsidRPr="00227E17">
        <w:rPr>
          <w:rFonts w:cs="Arial"/>
        </w:rPr>
        <w:t>Пословна тајна</w:t>
      </w:r>
    </w:p>
    <w:p w14:paraId="784E4478" w14:textId="77777777" w:rsidR="003A49ED" w:rsidRPr="00227E17" w:rsidRDefault="003A49ED" w:rsidP="00897B58">
      <w:pPr>
        <w:pStyle w:val="KDParagraf"/>
        <w:spacing w:before="0"/>
        <w:jc w:val="center"/>
        <w:rPr>
          <w:rFonts w:cs="Arial"/>
        </w:rPr>
      </w:pPr>
      <w:r w:rsidRPr="00227E17">
        <w:rPr>
          <w:rFonts w:cs="Arial"/>
        </w:rPr>
        <w:t>___________</w:t>
      </w:r>
    </w:p>
    <w:p w14:paraId="6DA5AA53" w14:textId="77777777" w:rsidR="003A49ED" w:rsidRPr="00227E17" w:rsidRDefault="003A49ED" w:rsidP="00897B58">
      <w:pPr>
        <w:pStyle w:val="KDParagraf"/>
        <w:spacing w:before="0"/>
        <w:jc w:val="center"/>
        <w:rPr>
          <w:rFonts w:cs="Arial"/>
        </w:rPr>
      </w:pPr>
      <w:r w:rsidRPr="00227E17">
        <w:rPr>
          <w:rFonts w:cs="Arial"/>
        </w:rPr>
        <w:t>_______________</w:t>
      </w:r>
    </w:p>
    <w:p w14:paraId="07842060" w14:textId="77777777" w:rsidR="003A49ED" w:rsidRPr="00227E17" w:rsidRDefault="003A49ED" w:rsidP="00897B58">
      <w:pPr>
        <w:pStyle w:val="KDParagraf"/>
        <w:spacing w:before="0"/>
        <w:jc w:val="center"/>
        <w:rPr>
          <w:rFonts w:cs="Arial"/>
        </w:rPr>
      </w:pPr>
      <w:r w:rsidRPr="00227E17">
        <w:rPr>
          <w:rFonts w:cs="Arial"/>
        </w:rPr>
        <w:lastRenderedPageBreak/>
        <w:t>или:</w:t>
      </w:r>
    </w:p>
    <w:p w14:paraId="72DABDD7" w14:textId="77777777" w:rsidR="003A49ED" w:rsidRPr="00227E17" w:rsidRDefault="003A49ED" w:rsidP="00897B58">
      <w:pPr>
        <w:pStyle w:val="KDParagraf"/>
        <w:spacing w:before="0"/>
        <w:jc w:val="center"/>
        <w:rPr>
          <w:rFonts w:cs="Arial"/>
        </w:rPr>
      </w:pPr>
      <w:r w:rsidRPr="00227E17">
        <w:rPr>
          <w:rFonts w:cs="Arial"/>
        </w:rPr>
        <w:t>Поверљиво</w:t>
      </w:r>
    </w:p>
    <w:p w14:paraId="4CB1DF6F" w14:textId="77777777" w:rsidR="003A49ED" w:rsidRPr="00227E17" w:rsidRDefault="003A49ED" w:rsidP="00897B58">
      <w:pPr>
        <w:pStyle w:val="KDParagraf"/>
        <w:spacing w:before="0"/>
        <w:jc w:val="center"/>
        <w:rPr>
          <w:rFonts w:cs="Arial"/>
        </w:rPr>
      </w:pPr>
      <w:r w:rsidRPr="00227E17">
        <w:rPr>
          <w:rFonts w:cs="Arial"/>
        </w:rPr>
        <w:t>_______________</w:t>
      </w:r>
    </w:p>
    <w:p w14:paraId="5ED588C1" w14:textId="77777777" w:rsidR="003A49ED" w:rsidRPr="00227E17" w:rsidRDefault="003A49ED" w:rsidP="00897B58">
      <w:pPr>
        <w:pStyle w:val="KDParagraf"/>
        <w:spacing w:before="0"/>
        <w:jc w:val="center"/>
        <w:rPr>
          <w:rFonts w:cs="Arial"/>
        </w:rPr>
      </w:pPr>
      <w:r w:rsidRPr="00227E17">
        <w:rPr>
          <w:rFonts w:cs="Arial"/>
        </w:rPr>
        <w:t>__________________</w:t>
      </w:r>
    </w:p>
    <w:p w14:paraId="40EC2F60" w14:textId="77777777" w:rsidR="003A49ED" w:rsidRPr="00227E17" w:rsidRDefault="003A49ED" w:rsidP="00897B58">
      <w:pPr>
        <w:pStyle w:val="KDParagraf"/>
        <w:spacing w:before="0"/>
        <w:jc w:val="center"/>
        <w:rPr>
          <w:rFonts w:cs="Arial"/>
        </w:rPr>
      </w:pPr>
    </w:p>
    <w:p w14:paraId="3FE258DB" w14:textId="77777777" w:rsidR="003A49ED" w:rsidRPr="00227E17" w:rsidRDefault="003A49ED" w:rsidP="00897B58">
      <w:pPr>
        <w:pStyle w:val="KDParagraf"/>
        <w:spacing w:before="0"/>
        <w:rPr>
          <w:rFonts w:cs="Arial"/>
        </w:rPr>
      </w:pPr>
      <w:r w:rsidRPr="00227E17">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977A15F" w14:textId="77777777" w:rsidR="003A49ED" w:rsidRPr="00227E17" w:rsidRDefault="003A49ED" w:rsidP="00897B58">
      <w:pPr>
        <w:pStyle w:val="KDParagraf"/>
        <w:spacing w:before="0"/>
        <w:rPr>
          <w:rFonts w:cs="Arial"/>
        </w:rPr>
      </w:pPr>
    </w:p>
    <w:p w14:paraId="2D76B538" w14:textId="77777777" w:rsidR="003A49ED" w:rsidRPr="00227E17" w:rsidRDefault="003A49ED" w:rsidP="00897B58">
      <w:pPr>
        <w:pStyle w:val="KDParagraf"/>
        <w:spacing w:before="0"/>
        <w:rPr>
          <w:rFonts w:cs="Arial"/>
        </w:rPr>
      </w:pPr>
      <w:r w:rsidRPr="00227E17">
        <w:rPr>
          <w:rFonts w:cs="Arial"/>
        </w:rPr>
        <w:t>Члан 9.</w:t>
      </w:r>
    </w:p>
    <w:p w14:paraId="3E12FAEA" w14:textId="77777777" w:rsidR="000A57D7" w:rsidRPr="00227E17" w:rsidRDefault="000A57D7" w:rsidP="00897B58">
      <w:pPr>
        <w:pStyle w:val="KDParagraf"/>
        <w:spacing w:before="0"/>
        <w:rPr>
          <w:rFonts w:cs="Arial"/>
        </w:rPr>
      </w:pPr>
    </w:p>
    <w:p w14:paraId="7930A71D" w14:textId="77777777" w:rsidR="003A49ED" w:rsidRPr="00227E17" w:rsidRDefault="003A49ED" w:rsidP="00897B58">
      <w:pPr>
        <w:pStyle w:val="KDParagraf"/>
        <w:spacing w:before="0"/>
        <w:rPr>
          <w:rFonts w:cs="Arial"/>
        </w:rPr>
      </w:pPr>
      <w:r w:rsidRPr="00227E17">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A880802" w14:textId="77777777" w:rsidR="003A49ED" w:rsidRPr="00227E17" w:rsidRDefault="003A49ED" w:rsidP="00897B58">
      <w:pPr>
        <w:pStyle w:val="KDParagraf"/>
        <w:spacing w:before="0"/>
        <w:rPr>
          <w:rFonts w:cs="Arial"/>
        </w:rPr>
      </w:pPr>
    </w:p>
    <w:p w14:paraId="2FA813F6" w14:textId="77777777" w:rsidR="003A49ED" w:rsidRPr="00227E17" w:rsidRDefault="003A49ED" w:rsidP="00897B58">
      <w:pPr>
        <w:pStyle w:val="KDParagraf"/>
        <w:spacing w:before="0"/>
        <w:rPr>
          <w:rFonts w:cs="Arial"/>
        </w:rPr>
      </w:pPr>
      <w:r w:rsidRPr="00227E17">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E129909" w14:textId="77777777" w:rsidR="003A49ED" w:rsidRPr="00227E17" w:rsidRDefault="003A49ED" w:rsidP="00897B58">
      <w:pPr>
        <w:pStyle w:val="KDParagraf"/>
        <w:spacing w:before="0"/>
        <w:rPr>
          <w:rFonts w:cs="Arial"/>
        </w:rPr>
      </w:pPr>
    </w:p>
    <w:p w14:paraId="0A85D1DA" w14:textId="77777777" w:rsidR="003A49ED" w:rsidRPr="00227E17" w:rsidRDefault="003A49ED" w:rsidP="00897B58">
      <w:pPr>
        <w:pStyle w:val="KDParagraf"/>
        <w:spacing w:before="0"/>
        <w:rPr>
          <w:rFonts w:cs="Arial"/>
        </w:rPr>
      </w:pPr>
      <w:r w:rsidRPr="00227E17">
        <w:rPr>
          <w:rFonts w:cs="Arial"/>
        </w:rPr>
        <w:t>Члан 10.</w:t>
      </w:r>
    </w:p>
    <w:p w14:paraId="4AD05B08" w14:textId="77777777" w:rsidR="000A57D7" w:rsidRPr="00227E17" w:rsidRDefault="000A57D7" w:rsidP="00897B58">
      <w:pPr>
        <w:pStyle w:val="KDParagraf"/>
        <w:spacing w:before="0"/>
        <w:rPr>
          <w:rFonts w:cs="Arial"/>
        </w:rPr>
      </w:pPr>
    </w:p>
    <w:p w14:paraId="36411CA5" w14:textId="77777777" w:rsidR="003A49ED" w:rsidRPr="00227E17" w:rsidRDefault="003A49ED" w:rsidP="00897B58">
      <w:pPr>
        <w:pStyle w:val="KDParagraf"/>
        <w:spacing w:before="0"/>
        <w:rPr>
          <w:rFonts w:cs="Arial"/>
        </w:rPr>
      </w:pPr>
      <w:r w:rsidRPr="00227E17">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AF4BE81" w14:textId="77777777" w:rsidR="003A49ED" w:rsidRPr="00227E17" w:rsidRDefault="003A49ED" w:rsidP="00897B58">
      <w:pPr>
        <w:pStyle w:val="KDParagraf"/>
        <w:spacing w:before="0"/>
        <w:rPr>
          <w:rFonts w:cs="Arial"/>
        </w:rPr>
      </w:pPr>
    </w:p>
    <w:p w14:paraId="1A3D4F87" w14:textId="77777777" w:rsidR="003A49ED" w:rsidRPr="00227E17" w:rsidRDefault="003A49ED" w:rsidP="00897B58">
      <w:pPr>
        <w:pStyle w:val="KDParagraf"/>
        <w:spacing w:before="0"/>
        <w:rPr>
          <w:rFonts w:cs="Arial"/>
        </w:rPr>
      </w:pPr>
      <w:r w:rsidRPr="00227E17">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20C0D7" w14:textId="77777777" w:rsidR="000A57D7" w:rsidRPr="00227E17" w:rsidRDefault="000A57D7" w:rsidP="00897B58">
      <w:pPr>
        <w:pStyle w:val="KDParagraf"/>
        <w:spacing w:before="0"/>
        <w:rPr>
          <w:rFonts w:cs="Arial"/>
        </w:rPr>
      </w:pPr>
    </w:p>
    <w:p w14:paraId="2C92C6EE" w14:textId="77777777" w:rsidR="003A49ED" w:rsidRPr="00227E17" w:rsidRDefault="003A49ED" w:rsidP="00897B58">
      <w:pPr>
        <w:pStyle w:val="KDParagraf"/>
        <w:spacing w:before="0"/>
        <w:rPr>
          <w:rFonts w:cs="Arial"/>
        </w:rPr>
      </w:pPr>
      <w:r w:rsidRPr="00227E17">
        <w:rPr>
          <w:rFonts w:cs="Arial"/>
        </w:rPr>
        <w:t>Члан 11.</w:t>
      </w:r>
    </w:p>
    <w:p w14:paraId="15E6759A" w14:textId="77777777" w:rsidR="000A57D7" w:rsidRPr="00227E17" w:rsidRDefault="000A57D7" w:rsidP="00897B58">
      <w:pPr>
        <w:pStyle w:val="KDParagraf"/>
        <w:spacing w:before="0"/>
        <w:rPr>
          <w:rFonts w:cs="Arial"/>
        </w:rPr>
      </w:pPr>
    </w:p>
    <w:p w14:paraId="453A3FF4" w14:textId="77777777" w:rsidR="003A49ED" w:rsidRPr="00227E17" w:rsidRDefault="003A49ED" w:rsidP="00897B58">
      <w:pPr>
        <w:pStyle w:val="KDParagraf"/>
        <w:spacing w:before="0"/>
        <w:rPr>
          <w:rFonts w:cs="Arial"/>
        </w:rPr>
      </w:pPr>
      <w:r w:rsidRPr="00227E17">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6B45785" w14:textId="77777777" w:rsidR="003A49ED" w:rsidRPr="00227E17" w:rsidRDefault="003A49ED" w:rsidP="00897B58">
      <w:pPr>
        <w:pStyle w:val="KDParagraf"/>
        <w:spacing w:before="0"/>
        <w:rPr>
          <w:rFonts w:cs="Arial"/>
        </w:rPr>
      </w:pPr>
    </w:p>
    <w:p w14:paraId="2F8E6807" w14:textId="77777777" w:rsidR="003A49ED" w:rsidRPr="00227E17" w:rsidRDefault="003A49ED" w:rsidP="00897B58">
      <w:pPr>
        <w:pStyle w:val="KDParagraf"/>
        <w:spacing w:before="0"/>
        <w:rPr>
          <w:rFonts w:cs="Arial"/>
        </w:rPr>
      </w:pPr>
      <w:r w:rsidRPr="00227E17">
        <w:rPr>
          <w:rFonts w:cs="Arial"/>
        </w:rPr>
        <w:t>Члан 12.</w:t>
      </w:r>
    </w:p>
    <w:p w14:paraId="05399ECD" w14:textId="77777777" w:rsidR="000A57D7" w:rsidRPr="00227E17" w:rsidRDefault="000A57D7" w:rsidP="00897B58">
      <w:pPr>
        <w:pStyle w:val="KDParagraf"/>
        <w:spacing w:before="0"/>
        <w:rPr>
          <w:rFonts w:cs="Arial"/>
        </w:rPr>
      </w:pPr>
    </w:p>
    <w:p w14:paraId="0E8DD22D" w14:textId="77777777" w:rsidR="003A49ED" w:rsidRPr="00227E17" w:rsidRDefault="003A49ED" w:rsidP="00897B58">
      <w:pPr>
        <w:pStyle w:val="KDParagraf"/>
        <w:spacing w:before="0"/>
        <w:rPr>
          <w:rFonts w:cs="Arial"/>
        </w:rPr>
      </w:pPr>
      <w:r w:rsidRPr="00227E17">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C4C88F" w14:textId="77777777" w:rsidR="003A49ED" w:rsidRPr="00227E17" w:rsidRDefault="003A49ED" w:rsidP="00897B58">
      <w:pPr>
        <w:pStyle w:val="KDParagraf"/>
        <w:spacing w:before="0"/>
        <w:rPr>
          <w:rFonts w:cs="Arial"/>
        </w:rPr>
      </w:pPr>
    </w:p>
    <w:p w14:paraId="254F0957" w14:textId="77777777" w:rsidR="003A49ED" w:rsidRPr="00227E17" w:rsidRDefault="003A49ED" w:rsidP="00897B58">
      <w:pPr>
        <w:pStyle w:val="KDParagraf"/>
        <w:spacing w:before="0"/>
        <w:rPr>
          <w:rFonts w:cs="Arial"/>
        </w:rPr>
      </w:pPr>
      <w:r w:rsidRPr="00227E17">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4261DF4" w14:textId="77777777" w:rsidR="003A49ED" w:rsidRPr="00227E17" w:rsidRDefault="003A49ED" w:rsidP="00897B58">
      <w:pPr>
        <w:pStyle w:val="KDParagraf"/>
        <w:spacing w:before="0"/>
        <w:rPr>
          <w:rFonts w:cs="Arial"/>
        </w:rPr>
      </w:pPr>
    </w:p>
    <w:p w14:paraId="25580132" w14:textId="77777777" w:rsidR="003A49ED" w:rsidRPr="00227E17" w:rsidRDefault="003A49ED" w:rsidP="00897B58">
      <w:pPr>
        <w:pStyle w:val="KDParagraf"/>
        <w:spacing w:before="0"/>
        <w:rPr>
          <w:rFonts w:cs="Arial"/>
        </w:rPr>
      </w:pPr>
      <w:r w:rsidRPr="00227E17">
        <w:rPr>
          <w:rFonts w:cs="Arial"/>
        </w:rPr>
        <w:t>Члан 13.</w:t>
      </w:r>
    </w:p>
    <w:p w14:paraId="3C328FB0" w14:textId="77777777" w:rsidR="000A57D7" w:rsidRPr="00227E17" w:rsidRDefault="000A57D7" w:rsidP="00897B58">
      <w:pPr>
        <w:pStyle w:val="KDParagraf"/>
        <w:spacing w:before="0"/>
        <w:rPr>
          <w:rFonts w:cs="Arial"/>
        </w:rPr>
      </w:pPr>
    </w:p>
    <w:p w14:paraId="7ABF3970" w14:textId="77777777" w:rsidR="003A49ED" w:rsidRPr="00227E17" w:rsidRDefault="003A49ED" w:rsidP="00897B58">
      <w:pPr>
        <w:pStyle w:val="KDParagraf"/>
        <w:spacing w:before="0"/>
        <w:rPr>
          <w:rFonts w:cs="Arial"/>
        </w:rPr>
      </w:pPr>
      <w:r w:rsidRPr="00227E17">
        <w:rPr>
          <w:rFonts w:cs="Arial"/>
        </w:rPr>
        <w:lastRenderedPageBreak/>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50B6A1D" w14:textId="77777777" w:rsidR="003A49ED" w:rsidRPr="00227E17" w:rsidRDefault="003A49ED" w:rsidP="00897B58">
      <w:pPr>
        <w:pStyle w:val="KDParagraf"/>
        <w:spacing w:before="0"/>
        <w:rPr>
          <w:rFonts w:cs="Arial"/>
        </w:rPr>
      </w:pPr>
    </w:p>
    <w:p w14:paraId="71F287B7" w14:textId="77777777" w:rsidR="003A49ED" w:rsidRPr="00227E17" w:rsidRDefault="003A49ED" w:rsidP="00897B58">
      <w:pPr>
        <w:pStyle w:val="KDParagraf"/>
        <w:spacing w:before="0"/>
        <w:rPr>
          <w:rFonts w:cs="Arial"/>
        </w:rPr>
      </w:pPr>
      <w:r w:rsidRPr="00227E17">
        <w:rPr>
          <w:rFonts w:cs="Arial"/>
        </w:rPr>
        <w:t>Члан 14.</w:t>
      </w:r>
    </w:p>
    <w:p w14:paraId="004D65A1" w14:textId="77777777" w:rsidR="000A57D7" w:rsidRPr="00227E17" w:rsidRDefault="000A57D7" w:rsidP="00897B58">
      <w:pPr>
        <w:pStyle w:val="KDParagraf"/>
        <w:spacing w:before="0"/>
        <w:rPr>
          <w:rFonts w:cs="Arial"/>
        </w:rPr>
      </w:pPr>
    </w:p>
    <w:p w14:paraId="34408591" w14:textId="77777777" w:rsidR="003A49ED" w:rsidRPr="00227E17" w:rsidRDefault="003A49ED" w:rsidP="00897B58">
      <w:pPr>
        <w:pStyle w:val="KDParagraf"/>
        <w:spacing w:before="0"/>
        <w:rPr>
          <w:rFonts w:cs="Arial"/>
        </w:rPr>
      </w:pPr>
      <w:r w:rsidRPr="00227E17">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A50C85F" w14:textId="77777777" w:rsidR="003A49ED" w:rsidRPr="00227E17" w:rsidRDefault="003A49ED" w:rsidP="00897B58">
      <w:pPr>
        <w:pStyle w:val="KDParagraf"/>
        <w:spacing w:before="0"/>
        <w:rPr>
          <w:rFonts w:cs="Arial"/>
        </w:rPr>
      </w:pPr>
    </w:p>
    <w:p w14:paraId="7823AB51" w14:textId="77777777" w:rsidR="003A49ED" w:rsidRPr="00227E17" w:rsidRDefault="003A49ED" w:rsidP="00897B58">
      <w:pPr>
        <w:pStyle w:val="KDParagraf"/>
        <w:spacing w:before="0"/>
        <w:rPr>
          <w:rFonts w:cs="Arial"/>
        </w:rPr>
      </w:pPr>
      <w:r w:rsidRPr="00227E17">
        <w:rPr>
          <w:rFonts w:cs="Arial"/>
        </w:rPr>
        <w:t>Члан 15.</w:t>
      </w:r>
    </w:p>
    <w:p w14:paraId="0B703538" w14:textId="77777777" w:rsidR="000A57D7" w:rsidRPr="00227E17" w:rsidRDefault="000A57D7" w:rsidP="00897B58">
      <w:pPr>
        <w:pStyle w:val="KDParagraf"/>
        <w:spacing w:before="0"/>
        <w:rPr>
          <w:rFonts w:cs="Arial"/>
        </w:rPr>
      </w:pPr>
    </w:p>
    <w:p w14:paraId="6AB6634F" w14:textId="77777777" w:rsidR="003A49ED" w:rsidRPr="00227E17" w:rsidRDefault="003A49ED" w:rsidP="00897B58">
      <w:pPr>
        <w:pStyle w:val="KDParagraf"/>
        <w:spacing w:before="0"/>
        <w:rPr>
          <w:rFonts w:cs="Arial"/>
        </w:rPr>
      </w:pPr>
      <w:r w:rsidRPr="00227E17">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20CAFDA" w14:textId="77777777" w:rsidR="003A49ED" w:rsidRPr="00227E17" w:rsidRDefault="003A49ED" w:rsidP="00897B58">
      <w:pPr>
        <w:pStyle w:val="KDParagraf"/>
        <w:spacing w:before="0"/>
        <w:rPr>
          <w:rFonts w:cs="Arial"/>
        </w:rPr>
      </w:pPr>
    </w:p>
    <w:p w14:paraId="6BC33C72" w14:textId="77777777" w:rsidR="003A49ED" w:rsidRPr="00227E17" w:rsidRDefault="003A49ED" w:rsidP="00897B58">
      <w:pPr>
        <w:pStyle w:val="KDParagraf"/>
        <w:spacing w:before="0"/>
        <w:rPr>
          <w:rFonts w:cs="Arial"/>
        </w:rPr>
      </w:pPr>
      <w:r w:rsidRPr="00227E17">
        <w:rPr>
          <w:rFonts w:cs="Arial"/>
        </w:rPr>
        <w:t>Члан 16.</w:t>
      </w:r>
    </w:p>
    <w:p w14:paraId="3BF2E42A" w14:textId="77777777" w:rsidR="000A57D7" w:rsidRPr="00227E17" w:rsidRDefault="000A57D7" w:rsidP="00897B58">
      <w:pPr>
        <w:pStyle w:val="KDParagraf"/>
        <w:spacing w:before="0"/>
        <w:rPr>
          <w:rFonts w:cs="Arial"/>
        </w:rPr>
      </w:pPr>
    </w:p>
    <w:p w14:paraId="7027F7BF" w14:textId="77777777" w:rsidR="003A49ED" w:rsidRPr="00227E17" w:rsidRDefault="003A49ED" w:rsidP="00897B58">
      <w:pPr>
        <w:pStyle w:val="KDParagraf"/>
        <w:spacing w:before="0"/>
        <w:rPr>
          <w:rFonts w:cs="Arial"/>
        </w:rPr>
      </w:pPr>
      <w:r w:rsidRPr="00227E17">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584815" w14:textId="77777777" w:rsidR="003A49ED" w:rsidRPr="00227E17" w:rsidRDefault="003A49ED" w:rsidP="00897B58">
      <w:pPr>
        <w:pStyle w:val="KDParagraf"/>
        <w:spacing w:before="0"/>
        <w:rPr>
          <w:rFonts w:cs="Arial"/>
        </w:rPr>
      </w:pPr>
      <w:r w:rsidRPr="00227E17">
        <w:rPr>
          <w:rFonts w:cs="Arial"/>
        </w:rPr>
        <w:t>Обавезе према очувању поверљивости пословне тајне и поверљивих информација које су претходно дефинисане важе трајно.</w:t>
      </w:r>
    </w:p>
    <w:p w14:paraId="7DD22478" w14:textId="77777777" w:rsidR="003A49ED" w:rsidRPr="00227E17" w:rsidRDefault="003A49ED" w:rsidP="00897B58">
      <w:pPr>
        <w:pStyle w:val="KDParagraf"/>
        <w:spacing w:before="0"/>
        <w:rPr>
          <w:rFonts w:cs="Arial"/>
        </w:rPr>
      </w:pPr>
    </w:p>
    <w:p w14:paraId="01CDFD71" w14:textId="77777777" w:rsidR="003A49ED" w:rsidRPr="00227E17" w:rsidRDefault="003A49ED" w:rsidP="00897B58">
      <w:pPr>
        <w:pStyle w:val="KDParagraf"/>
        <w:spacing w:before="0"/>
        <w:rPr>
          <w:rFonts w:cs="Arial"/>
        </w:rPr>
      </w:pPr>
      <w:r w:rsidRPr="00227E17">
        <w:rPr>
          <w:rFonts w:cs="Arial"/>
        </w:rPr>
        <w:t>Члан 17.</w:t>
      </w:r>
    </w:p>
    <w:p w14:paraId="5680969D" w14:textId="77777777" w:rsidR="000A57D7" w:rsidRPr="00227E17" w:rsidRDefault="000A57D7" w:rsidP="00897B58">
      <w:pPr>
        <w:pStyle w:val="KDParagraf"/>
        <w:spacing w:before="0"/>
        <w:rPr>
          <w:rFonts w:cs="Arial"/>
        </w:rPr>
      </w:pPr>
    </w:p>
    <w:p w14:paraId="1E1EF894" w14:textId="77777777" w:rsidR="003A49ED" w:rsidRPr="00227E17" w:rsidRDefault="003A49ED" w:rsidP="00897B58">
      <w:pPr>
        <w:pStyle w:val="KDParagraf"/>
        <w:spacing w:before="0"/>
        <w:rPr>
          <w:rFonts w:cs="Arial"/>
        </w:rPr>
      </w:pPr>
      <w:r w:rsidRPr="00227E17">
        <w:rPr>
          <w:rFonts w:cs="Arial"/>
        </w:rPr>
        <w:t>Овај Уговор је потписан у 6 (шест) истоветних примерака од којих 2 (два) примерка за Продавца а 4(четири) примерка за Купца.</w:t>
      </w:r>
    </w:p>
    <w:p w14:paraId="253313B1" w14:textId="77777777" w:rsidR="003A49ED" w:rsidRPr="00227E17" w:rsidRDefault="003A49ED" w:rsidP="00897B58">
      <w:pPr>
        <w:pStyle w:val="KDParagraf"/>
        <w:spacing w:before="0"/>
        <w:rPr>
          <w:rFonts w:cs="Arial"/>
        </w:rPr>
      </w:pPr>
    </w:p>
    <w:p w14:paraId="3387438B" w14:textId="77777777" w:rsidR="003A49ED" w:rsidRPr="00227E17" w:rsidRDefault="003A49ED" w:rsidP="00897B58">
      <w:pPr>
        <w:pStyle w:val="KDParagraf"/>
        <w:spacing w:before="0"/>
        <w:rPr>
          <w:rFonts w:cs="Arial"/>
        </w:rPr>
      </w:pPr>
      <w:r w:rsidRPr="00227E17">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73707F5" w14:textId="77777777" w:rsidR="00BC2559" w:rsidRPr="00227E17" w:rsidRDefault="00BC2559" w:rsidP="00897B58">
      <w:pPr>
        <w:pStyle w:val="KDParagraf"/>
        <w:spacing w:before="0"/>
        <w:rPr>
          <w:rFonts w:cs="Arial"/>
        </w:rPr>
      </w:pPr>
    </w:p>
    <w:p w14:paraId="45392163" w14:textId="77777777" w:rsidR="003A49ED" w:rsidRPr="00227E17" w:rsidRDefault="003A49ED" w:rsidP="00897B58">
      <w:pPr>
        <w:pStyle w:val="KDParagraf"/>
        <w:spacing w:before="0"/>
        <w:rPr>
          <w:rFonts w:cs="Arial"/>
        </w:rPr>
      </w:pPr>
    </w:p>
    <w:p w14:paraId="3BC2B592" w14:textId="77777777" w:rsidR="003A49ED" w:rsidRPr="00227E17" w:rsidRDefault="003A49ED" w:rsidP="00897B58">
      <w:pPr>
        <w:pStyle w:val="KDParagraf"/>
        <w:spacing w:before="0"/>
        <w:rPr>
          <w:rFonts w:cs="Arial"/>
        </w:rPr>
      </w:pPr>
    </w:p>
    <w:p w14:paraId="37BC7D61" w14:textId="77777777" w:rsidR="003A49ED" w:rsidRPr="00227E17" w:rsidRDefault="003A49ED" w:rsidP="00897B58">
      <w:pPr>
        <w:pStyle w:val="KDParagraf"/>
        <w:spacing w:before="0"/>
        <w:rPr>
          <w:rFonts w:cs="Arial"/>
          <w:lang w:val="sr-Cyrl-RS"/>
        </w:rPr>
      </w:pPr>
      <w:r w:rsidRPr="00227E17">
        <w:rPr>
          <w:rFonts w:cs="Arial"/>
        </w:rPr>
        <w:t xml:space="preserve">   К</w:t>
      </w:r>
      <w:r w:rsidRPr="00227E17">
        <w:rPr>
          <w:rFonts w:cs="Arial"/>
          <w:lang w:val="sr-Cyrl-RS"/>
        </w:rPr>
        <w:t>ОРИСНИК УСЛУГА</w:t>
      </w:r>
      <w:r w:rsidRPr="00227E17">
        <w:rPr>
          <w:rFonts w:cs="Arial"/>
        </w:rPr>
        <w:t xml:space="preserve">                                                </w:t>
      </w:r>
      <w:r w:rsidRPr="00227E17">
        <w:rPr>
          <w:rFonts w:cs="Arial"/>
          <w:lang w:val="sr-Cyrl-RS"/>
        </w:rPr>
        <w:t>ПРУЖАЛАЦ УСЛУГА</w:t>
      </w:r>
    </w:p>
    <w:p w14:paraId="5522B5D3" w14:textId="77777777" w:rsidR="003A49ED" w:rsidRPr="00227E17" w:rsidRDefault="003A49ED" w:rsidP="00897B58">
      <w:pPr>
        <w:pStyle w:val="KDParagraf"/>
        <w:spacing w:before="0"/>
        <w:rPr>
          <w:rFonts w:cs="Arial"/>
        </w:rPr>
      </w:pPr>
    </w:p>
    <w:p w14:paraId="2FA63359" w14:textId="77777777" w:rsidR="003A49ED" w:rsidRPr="00227E17" w:rsidRDefault="003A49ED" w:rsidP="00897B58">
      <w:pPr>
        <w:pStyle w:val="KDParagraf"/>
        <w:spacing w:before="0"/>
        <w:rPr>
          <w:rFonts w:cs="Arial"/>
        </w:rPr>
      </w:pPr>
      <w:r w:rsidRPr="00227E17">
        <w:rPr>
          <w:rFonts w:cs="Arial"/>
        </w:rPr>
        <w:t>ЈП„Електропривреда Србије“/ОДС                                              Назив</w:t>
      </w:r>
    </w:p>
    <w:p w14:paraId="160CB30E" w14:textId="77777777" w:rsidR="003A49ED" w:rsidRPr="00227E17" w:rsidRDefault="003A49ED" w:rsidP="00897B58">
      <w:pPr>
        <w:pStyle w:val="KDParagraf"/>
        <w:spacing w:before="0"/>
        <w:rPr>
          <w:rFonts w:cs="Arial"/>
        </w:rPr>
      </w:pPr>
    </w:p>
    <w:p w14:paraId="003DCBC6" w14:textId="77777777" w:rsidR="003A49ED" w:rsidRPr="00227E17" w:rsidRDefault="003A49ED" w:rsidP="00897B58">
      <w:pPr>
        <w:pStyle w:val="KDParagraf"/>
        <w:spacing w:before="0"/>
        <w:rPr>
          <w:rFonts w:cs="Arial"/>
        </w:rPr>
      </w:pPr>
    </w:p>
    <w:p w14:paraId="5DBF1A6F" w14:textId="77777777" w:rsidR="003A49ED" w:rsidRPr="00227E17" w:rsidRDefault="003A49ED" w:rsidP="00897B58">
      <w:pPr>
        <w:pStyle w:val="KDParagraf"/>
        <w:spacing w:before="0"/>
        <w:rPr>
          <w:rFonts w:cs="Arial"/>
        </w:rPr>
      </w:pPr>
      <w:r w:rsidRPr="00227E17">
        <w:rPr>
          <w:rFonts w:cs="Arial"/>
        </w:rPr>
        <w:t xml:space="preserve">____________________                                            ____________________ </w:t>
      </w:r>
    </w:p>
    <w:p w14:paraId="0765F450" w14:textId="77777777" w:rsidR="003A49ED" w:rsidRPr="00227E17" w:rsidRDefault="003A49ED" w:rsidP="00897B58">
      <w:pPr>
        <w:pStyle w:val="KDParagraf"/>
        <w:spacing w:before="0"/>
        <w:rPr>
          <w:rFonts w:cs="Arial"/>
        </w:rPr>
      </w:pPr>
      <w:r w:rsidRPr="00227E17">
        <w:rPr>
          <w:rFonts w:cs="Arial"/>
        </w:rPr>
        <w:t xml:space="preserve">     Име и презиме                                                  име и презиме овлашћеног лица</w:t>
      </w:r>
    </w:p>
    <w:p w14:paraId="6D5A56B5" w14:textId="77777777" w:rsidR="00A676E8" w:rsidRPr="00227E17" w:rsidRDefault="00A676E8" w:rsidP="00897B58">
      <w:pPr>
        <w:pStyle w:val="KDParagraf"/>
        <w:spacing w:before="0"/>
        <w:rPr>
          <w:rFonts w:cs="Arial"/>
        </w:rPr>
      </w:pPr>
    </w:p>
    <w:p w14:paraId="3DBD600E" w14:textId="77777777" w:rsidR="003A49ED" w:rsidRPr="00227E17" w:rsidRDefault="003A49ED" w:rsidP="00897B58">
      <w:pPr>
        <w:pStyle w:val="KDParagraf"/>
        <w:spacing w:before="0"/>
        <w:rPr>
          <w:rFonts w:cs="Arial"/>
        </w:rPr>
      </w:pPr>
      <w:r w:rsidRPr="00227E17">
        <w:rPr>
          <w:rFonts w:cs="Arial"/>
        </w:rPr>
        <w:t xml:space="preserve">         директор                                                                       функција     </w:t>
      </w:r>
    </w:p>
    <w:p w14:paraId="251ACE22" w14:textId="77777777" w:rsidR="003A49ED" w:rsidRPr="00227E17" w:rsidRDefault="003A49ED" w:rsidP="00897B58">
      <w:pPr>
        <w:pStyle w:val="KDParagraf"/>
        <w:spacing w:before="0"/>
        <w:rPr>
          <w:rFonts w:cs="Arial"/>
        </w:rPr>
      </w:pPr>
    </w:p>
    <w:p w14:paraId="1062A80D" w14:textId="77777777" w:rsidR="00A676E8" w:rsidRPr="00227E17" w:rsidRDefault="00A676E8" w:rsidP="00897B58">
      <w:pPr>
        <w:pStyle w:val="KDParagraf"/>
        <w:spacing w:before="0"/>
        <w:rPr>
          <w:rFonts w:cs="Arial"/>
        </w:rPr>
      </w:pPr>
    </w:p>
    <w:p w14:paraId="33D5A8F4" w14:textId="77777777" w:rsidR="003A49ED" w:rsidRPr="00227E17" w:rsidRDefault="003A49ED" w:rsidP="00897B58">
      <w:pPr>
        <w:pStyle w:val="KDParagraf"/>
        <w:spacing w:before="0"/>
        <w:rPr>
          <w:rFonts w:cs="Arial"/>
        </w:rPr>
      </w:pPr>
    </w:p>
    <w:p w14:paraId="26BF7541" w14:textId="77777777" w:rsidR="00897B58" w:rsidRDefault="00897B58" w:rsidP="00897B58">
      <w:pPr>
        <w:pStyle w:val="KDParagraf"/>
        <w:spacing w:before="0"/>
        <w:rPr>
          <w:rFonts w:cs="Arial"/>
          <w:b/>
        </w:rPr>
      </w:pPr>
    </w:p>
    <w:p w14:paraId="1A020593" w14:textId="77777777" w:rsidR="00897B58" w:rsidRDefault="00897B58" w:rsidP="00897B58">
      <w:pPr>
        <w:pStyle w:val="KDParagraf"/>
        <w:spacing w:before="0"/>
        <w:rPr>
          <w:rFonts w:cs="Arial"/>
          <w:b/>
        </w:rPr>
      </w:pPr>
    </w:p>
    <w:p w14:paraId="5A9C8C67" w14:textId="77777777" w:rsidR="00897B58" w:rsidRDefault="00897B58" w:rsidP="00897B58">
      <w:pPr>
        <w:pStyle w:val="KDParagraf"/>
        <w:spacing w:before="0"/>
        <w:rPr>
          <w:rFonts w:cs="Arial"/>
          <w:b/>
        </w:rPr>
      </w:pPr>
    </w:p>
    <w:p w14:paraId="42C32781" w14:textId="77777777" w:rsidR="00897B58" w:rsidRDefault="00897B58" w:rsidP="00897B58">
      <w:pPr>
        <w:pStyle w:val="KDParagraf"/>
        <w:spacing w:before="0"/>
        <w:rPr>
          <w:rFonts w:cs="Arial"/>
          <w:b/>
        </w:rPr>
      </w:pPr>
    </w:p>
    <w:p w14:paraId="53CF62C5" w14:textId="77777777" w:rsidR="00897B58" w:rsidRDefault="00897B58" w:rsidP="00897B58">
      <w:pPr>
        <w:pStyle w:val="KDParagraf"/>
        <w:spacing w:before="0"/>
        <w:rPr>
          <w:rFonts w:cs="Arial"/>
          <w:b/>
        </w:rPr>
      </w:pPr>
    </w:p>
    <w:p w14:paraId="560CF06A" w14:textId="77777777" w:rsidR="00897B58" w:rsidRDefault="00897B58" w:rsidP="00897B58">
      <w:pPr>
        <w:pStyle w:val="KDParagraf"/>
        <w:spacing w:before="0"/>
        <w:rPr>
          <w:rFonts w:cs="Arial"/>
          <w:b/>
        </w:rPr>
      </w:pPr>
    </w:p>
    <w:p w14:paraId="496FEBF9" w14:textId="77777777" w:rsidR="00897B58" w:rsidRDefault="00897B58" w:rsidP="00897B58">
      <w:pPr>
        <w:pStyle w:val="KDParagraf"/>
        <w:spacing w:before="0"/>
        <w:rPr>
          <w:rFonts w:cs="Arial"/>
          <w:b/>
        </w:rPr>
      </w:pPr>
    </w:p>
    <w:p w14:paraId="65BC84A6" w14:textId="77777777" w:rsidR="00A676E8" w:rsidRPr="00897B58" w:rsidRDefault="00A676E8" w:rsidP="00897B58">
      <w:pPr>
        <w:pStyle w:val="KDParagraf"/>
        <w:spacing w:before="0"/>
        <w:rPr>
          <w:rFonts w:cs="Arial"/>
        </w:rPr>
      </w:pPr>
      <w:r w:rsidRPr="00897B58">
        <w:rPr>
          <w:rFonts w:cs="Arial"/>
        </w:rPr>
        <w:lastRenderedPageBreak/>
        <w:t>Прилог о безбедности и здрављу на раду</w:t>
      </w:r>
    </w:p>
    <w:p w14:paraId="0C39C24E" w14:textId="77777777" w:rsidR="00BC2559" w:rsidRPr="00897B58" w:rsidRDefault="00BC2559" w:rsidP="00897B58">
      <w:pPr>
        <w:pStyle w:val="KDParagraf"/>
        <w:spacing w:before="0"/>
        <w:rPr>
          <w:rFonts w:cs="Arial"/>
        </w:rPr>
      </w:pPr>
    </w:p>
    <w:p w14:paraId="1EDFD054" w14:textId="77777777" w:rsidR="00A676E8" w:rsidRPr="00897B58" w:rsidRDefault="00A676E8" w:rsidP="00897B58">
      <w:pPr>
        <w:pStyle w:val="KDParagraf"/>
        <w:spacing w:before="0"/>
        <w:rPr>
          <w:rFonts w:cs="Arial"/>
        </w:rPr>
      </w:pPr>
    </w:p>
    <w:p w14:paraId="0B47DD84" w14:textId="77777777" w:rsidR="00A676E8" w:rsidRPr="00897B58" w:rsidRDefault="00A676E8" w:rsidP="00897B58">
      <w:pPr>
        <w:pStyle w:val="KDParagraf"/>
        <w:spacing w:before="0"/>
        <w:rPr>
          <w:rFonts w:cs="Arial"/>
        </w:rPr>
      </w:pPr>
      <w:r w:rsidRPr="00897B58">
        <w:rPr>
          <w:rFonts w:cs="Arial"/>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Наручилац)</w:t>
      </w:r>
    </w:p>
    <w:p w14:paraId="5F09D0DE" w14:textId="77777777" w:rsidR="00A676E8" w:rsidRPr="00897B58" w:rsidRDefault="00A676E8" w:rsidP="00897B58">
      <w:pPr>
        <w:pStyle w:val="KDParagraf"/>
        <w:spacing w:before="0"/>
        <w:rPr>
          <w:rFonts w:cs="Arial"/>
        </w:rPr>
      </w:pPr>
    </w:p>
    <w:p w14:paraId="169EAC2B" w14:textId="77777777" w:rsidR="00A676E8" w:rsidRPr="00897B58" w:rsidRDefault="00A676E8" w:rsidP="00897B58">
      <w:pPr>
        <w:pStyle w:val="KDParagraf"/>
        <w:spacing w:before="0"/>
        <w:rPr>
          <w:rFonts w:cs="Arial"/>
        </w:rPr>
      </w:pPr>
      <w:r w:rsidRPr="00897B58">
        <w:rPr>
          <w:rFonts w:cs="Arial"/>
        </w:rPr>
        <w:t>и</w:t>
      </w:r>
    </w:p>
    <w:p w14:paraId="603FA717" w14:textId="77777777" w:rsidR="00A676E8" w:rsidRPr="00897B58" w:rsidRDefault="00A676E8" w:rsidP="00897B58">
      <w:pPr>
        <w:pStyle w:val="KDParagraf"/>
        <w:spacing w:before="0"/>
        <w:rPr>
          <w:rFonts w:cs="Arial"/>
        </w:rPr>
      </w:pPr>
    </w:p>
    <w:p w14:paraId="04FA0369" w14:textId="77777777" w:rsidR="00A676E8" w:rsidRPr="00897B58" w:rsidRDefault="00A676E8" w:rsidP="00897B58">
      <w:pPr>
        <w:pStyle w:val="KDParagraf"/>
        <w:spacing w:before="0"/>
        <w:rPr>
          <w:rFonts w:cs="Arial"/>
        </w:rPr>
      </w:pPr>
      <w:r w:rsidRPr="00897B58">
        <w:rPr>
          <w:rFonts w:cs="Arial"/>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66195C2" w14:textId="77777777" w:rsidR="00A676E8" w:rsidRPr="00897B58" w:rsidRDefault="00A676E8" w:rsidP="00897B58">
      <w:pPr>
        <w:pStyle w:val="KDParagraf"/>
        <w:spacing w:before="0"/>
        <w:rPr>
          <w:rFonts w:cs="Arial"/>
        </w:rPr>
      </w:pPr>
    </w:p>
    <w:p w14:paraId="68BAF94F" w14:textId="77777777" w:rsidR="00A676E8" w:rsidRPr="00897B58" w:rsidRDefault="00A676E8" w:rsidP="00897B58">
      <w:pPr>
        <w:pStyle w:val="KDParagraf"/>
        <w:spacing w:before="0"/>
        <w:rPr>
          <w:rFonts w:cs="Arial"/>
        </w:rPr>
      </w:pPr>
      <w:r w:rsidRPr="00897B58">
        <w:rPr>
          <w:rFonts w:cs="Arial"/>
        </w:rPr>
        <w:t>док су чланови групе/подизвођачи:</w:t>
      </w:r>
    </w:p>
    <w:p w14:paraId="67FB30A0" w14:textId="77777777" w:rsidR="00A676E8" w:rsidRPr="00897B58" w:rsidRDefault="00A676E8" w:rsidP="00897B58">
      <w:pPr>
        <w:pStyle w:val="KDParagraf"/>
        <w:spacing w:before="0"/>
        <w:rPr>
          <w:rFonts w:cs="Arial"/>
        </w:rPr>
      </w:pPr>
    </w:p>
    <w:p w14:paraId="2A855DAB" w14:textId="77777777" w:rsidR="00A676E8" w:rsidRPr="00897B58" w:rsidRDefault="00A676E8" w:rsidP="00897B58">
      <w:pPr>
        <w:pStyle w:val="KDParagraf"/>
        <w:spacing w:before="0"/>
        <w:rPr>
          <w:rFonts w:cs="Arial"/>
        </w:rPr>
      </w:pPr>
      <w:r w:rsidRPr="00897B58">
        <w:rPr>
          <w:rFonts w:cs="Arial"/>
        </w:rPr>
        <w:t>_________________ из _________, Ул. _______ бр.__ Матични број _________, ПИБ _______, Текући рачун _____ Банка___________ кога заступа __________.</w:t>
      </w:r>
    </w:p>
    <w:p w14:paraId="5967200B" w14:textId="77777777" w:rsidR="00A676E8" w:rsidRPr="00897B58" w:rsidRDefault="00A676E8" w:rsidP="00897B58">
      <w:pPr>
        <w:pStyle w:val="KDParagraf"/>
        <w:spacing w:before="0"/>
        <w:rPr>
          <w:rFonts w:cs="Arial"/>
        </w:rPr>
      </w:pPr>
      <w:r w:rsidRPr="00897B58">
        <w:rPr>
          <w:rFonts w:cs="Arial"/>
        </w:rPr>
        <w:t>_________________ из _________, Ул. _______ бр.__ Матични број _________, ПИБ _______, Текући рачун _____ Банка _________,  кога заступа __________.</w:t>
      </w:r>
    </w:p>
    <w:p w14:paraId="6445254E" w14:textId="77777777" w:rsidR="00A676E8" w:rsidRPr="00897B58" w:rsidRDefault="00A676E8" w:rsidP="00897B58">
      <w:pPr>
        <w:pStyle w:val="KDParagraf"/>
        <w:spacing w:before="0"/>
        <w:rPr>
          <w:rFonts w:cs="Arial"/>
        </w:rPr>
      </w:pPr>
    </w:p>
    <w:p w14:paraId="4BB4FCF9" w14:textId="77777777" w:rsidR="00A676E8" w:rsidRPr="00897B58" w:rsidRDefault="00A676E8" w:rsidP="00897B58">
      <w:pPr>
        <w:pStyle w:val="KDParagraf"/>
        <w:spacing w:before="0"/>
        <w:rPr>
          <w:rFonts w:cs="Arial"/>
        </w:rPr>
      </w:pPr>
      <w:r w:rsidRPr="00897B58">
        <w:rPr>
          <w:rFonts w:cs="Arial"/>
        </w:rPr>
        <w:t>(у даљем тексту заједно: Уговорне стране)</w:t>
      </w:r>
    </w:p>
    <w:p w14:paraId="7959BBEA" w14:textId="77777777" w:rsidR="00A676E8" w:rsidRPr="00897B58" w:rsidRDefault="00A676E8" w:rsidP="00897B58">
      <w:pPr>
        <w:pStyle w:val="KDParagraf"/>
        <w:spacing w:before="0"/>
        <w:rPr>
          <w:rFonts w:cs="Arial"/>
        </w:rPr>
      </w:pPr>
    </w:p>
    <w:p w14:paraId="028AE996" w14:textId="77777777" w:rsidR="00A676E8" w:rsidRPr="00897B58" w:rsidRDefault="00A676E8" w:rsidP="00897B58">
      <w:pPr>
        <w:pStyle w:val="KDParagraf"/>
        <w:spacing w:before="0"/>
        <w:rPr>
          <w:rFonts w:cs="Arial"/>
        </w:rPr>
      </w:pPr>
      <w:r w:rsidRPr="00897B58">
        <w:rPr>
          <w:rFonts w:cs="Arial"/>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262FD06C" w14:textId="77777777" w:rsidR="00A676E8" w:rsidRPr="00897B58" w:rsidRDefault="00A676E8" w:rsidP="00897B58">
      <w:pPr>
        <w:pStyle w:val="KDParagraf"/>
        <w:spacing w:before="0"/>
        <w:rPr>
          <w:rFonts w:cs="Arial"/>
        </w:rPr>
      </w:pPr>
    </w:p>
    <w:p w14:paraId="135B8A2B" w14:textId="77777777" w:rsidR="00A676E8" w:rsidRPr="00897B58" w:rsidRDefault="00A676E8" w:rsidP="00897B58">
      <w:pPr>
        <w:pStyle w:val="KDParagraf"/>
        <w:spacing w:before="0"/>
        <w:rPr>
          <w:rFonts w:cs="Arial"/>
        </w:rPr>
      </w:pPr>
      <w:r w:rsidRPr="00897B58">
        <w:rPr>
          <w:rFonts w:cs="Arial"/>
        </w:rPr>
        <w:t>Наручилац посебно истиче и указује:</w:t>
      </w:r>
    </w:p>
    <w:p w14:paraId="39D05050" w14:textId="77777777" w:rsidR="00A676E8" w:rsidRPr="00897B58" w:rsidRDefault="00A676E8" w:rsidP="00897B58">
      <w:pPr>
        <w:pStyle w:val="KDParagraf"/>
        <w:spacing w:before="0"/>
        <w:rPr>
          <w:rFonts w:cs="Arial"/>
        </w:rPr>
      </w:pPr>
    </w:p>
    <w:p w14:paraId="07A5EBDA" w14:textId="77777777" w:rsidR="00A676E8" w:rsidRPr="00897B58" w:rsidRDefault="00A676E8" w:rsidP="00897B58">
      <w:pPr>
        <w:pStyle w:val="KDParagraf"/>
        <w:spacing w:before="0"/>
        <w:rPr>
          <w:rFonts w:cs="Arial"/>
        </w:rPr>
      </w:pPr>
      <w:r w:rsidRPr="00897B58">
        <w:rPr>
          <w:rFonts w:cs="Arial"/>
        </w:rPr>
        <w:t>1.</w:t>
      </w:r>
      <w:r w:rsidRPr="00897B58">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0355B50F" w14:textId="77777777" w:rsidR="00BC2559" w:rsidRPr="00897B58" w:rsidRDefault="00BC2559" w:rsidP="00897B58">
      <w:pPr>
        <w:pStyle w:val="KDParagraf"/>
        <w:spacing w:before="0"/>
        <w:rPr>
          <w:rFonts w:cs="Arial"/>
        </w:rPr>
      </w:pPr>
    </w:p>
    <w:p w14:paraId="0A0FB008" w14:textId="77777777" w:rsidR="00A676E8" w:rsidRPr="00897B58" w:rsidRDefault="00A676E8" w:rsidP="00897B58">
      <w:pPr>
        <w:pStyle w:val="KDParagraf"/>
        <w:spacing w:before="0"/>
        <w:rPr>
          <w:rFonts w:cs="Arial"/>
        </w:rPr>
      </w:pPr>
      <w:r w:rsidRPr="00897B58">
        <w:rPr>
          <w:rFonts w:cs="Arial"/>
        </w:rPr>
        <w:t>2.</w:t>
      </w:r>
      <w:r w:rsidRPr="00897B58">
        <w:rPr>
          <w:rFonts w:cs="Arial"/>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6E0E37F" w14:textId="77777777" w:rsidR="00A63181" w:rsidRPr="00897B58" w:rsidRDefault="00A63181" w:rsidP="00897B58">
      <w:pPr>
        <w:pStyle w:val="KDParagraf"/>
        <w:spacing w:before="0"/>
        <w:rPr>
          <w:rFonts w:cs="Arial"/>
        </w:rPr>
      </w:pPr>
    </w:p>
    <w:p w14:paraId="4C8448A4" w14:textId="77777777" w:rsidR="00A676E8" w:rsidRPr="00897B58" w:rsidRDefault="00A676E8" w:rsidP="00897B58">
      <w:pPr>
        <w:pStyle w:val="KDParagraf"/>
        <w:spacing w:before="0"/>
        <w:rPr>
          <w:rFonts w:cs="Arial"/>
        </w:rPr>
      </w:pPr>
      <w:r w:rsidRPr="00897B58">
        <w:rPr>
          <w:rFonts w:cs="Arial"/>
        </w:rPr>
        <w:t>3.</w:t>
      </w:r>
      <w:r w:rsidRPr="00897B58">
        <w:rPr>
          <w:rFonts w:cs="Arial"/>
        </w:rPr>
        <w:tab/>
        <w:t>Да Извођач радова прихвата захтеве Наручиоца из тачке 2. овог става.</w:t>
      </w:r>
    </w:p>
    <w:p w14:paraId="09E39CB0" w14:textId="77777777" w:rsidR="00A676E8" w:rsidRPr="00897B58" w:rsidRDefault="00A676E8" w:rsidP="00897B58">
      <w:pPr>
        <w:pStyle w:val="KDParagraf"/>
        <w:spacing w:before="0"/>
        <w:rPr>
          <w:rFonts w:cs="Arial"/>
        </w:rPr>
      </w:pPr>
    </w:p>
    <w:p w14:paraId="7BFECEFF" w14:textId="77777777" w:rsidR="00A676E8" w:rsidRPr="00897B58" w:rsidRDefault="00A676E8" w:rsidP="00897B58">
      <w:pPr>
        <w:pStyle w:val="KDParagraf"/>
        <w:spacing w:before="0"/>
        <w:rPr>
          <w:rFonts w:cs="Arial"/>
        </w:rPr>
      </w:pPr>
      <w:r w:rsidRPr="00897B58">
        <w:rPr>
          <w:rFonts w:cs="Arial"/>
        </w:rPr>
        <w:t>Предмет</w:t>
      </w:r>
    </w:p>
    <w:p w14:paraId="7957FC47" w14:textId="77777777" w:rsidR="00A676E8" w:rsidRPr="00897B58" w:rsidRDefault="00A676E8" w:rsidP="00897B58">
      <w:pPr>
        <w:pStyle w:val="KDParagraf"/>
        <w:spacing w:before="0"/>
        <w:rPr>
          <w:rFonts w:cs="Arial"/>
        </w:rPr>
      </w:pPr>
    </w:p>
    <w:p w14:paraId="3F762282" w14:textId="77777777" w:rsidR="00A676E8" w:rsidRPr="00897B58" w:rsidRDefault="00A676E8" w:rsidP="00897B58">
      <w:pPr>
        <w:pStyle w:val="KDParagraf"/>
        <w:spacing w:before="0"/>
        <w:rPr>
          <w:rFonts w:cs="Arial"/>
        </w:rPr>
      </w:pPr>
      <w:r w:rsidRPr="00897B58">
        <w:rPr>
          <w:rFonts w:cs="Arial"/>
        </w:rPr>
        <w:t>Тачка 1.</w:t>
      </w:r>
    </w:p>
    <w:p w14:paraId="3216B2AA" w14:textId="77777777" w:rsidR="00A676E8" w:rsidRPr="00897B58" w:rsidRDefault="00A676E8" w:rsidP="00897B58">
      <w:pPr>
        <w:pStyle w:val="KDParagraf"/>
        <w:spacing w:before="0"/>
        <w:rPr>
          <w:rFonts w:cs="Arial"/>
        </w:rPr>
      </w:pPr>
    </w:p>
    <w:p w14:paraId="2BD0EAA4" w14:textId="77777777" w:rsidR="00A676E8" w:rsidRPr="00897B58" w:rsidRDefault="00A676E8" w:rsidP="00897B58">
      <w:pPr>
        <w:pStyle w:val="KDParagraf"/>
        <w:spacing w:before="0"/>
        <w:rPr>
          <w:rFonts w:cs="Arial"/>
        </w:rPr>
      </w:pPr>
      <w:r w:rsidRPr="00897B58">
        <w:rPr>
          <w:rFonts w:cs="Arial"/>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8C668FA" w14:textId="77777777" w:rsidR="00A676E8" w:rsidRPr="00897B58" w:rsidRDefault="00A676E8" w:rsidP="00897B58">
      <w:pPr>
        <w:pStyle w:val="KDParagraf"/>
        <w:spacing w:before="0"/>
        <w:rPr>
          <w:rFonts w:cs="Arial"/>
        </w:rPr>
      </w:pPr>
    </w:p>
    <w:p w14:paraId="3EB5F8AA" w14:textId="77777777" w:rsidR="00A676E8" w:rsidRPr="00897B58" w:rsidRDefault="00A676E8" w:rsidP="00897B58">
      <w:pPr>
        <w:pStyle w:val="KDParagraf"/>
        <w:spacing w:before="0"/>
        <w:rPr>
          <w:rFonts w:cs="Arial"/>
        </w:rPr>
      </w:pPr>
      <w:r w:rsidRPr="00897B58">
        <w:rPr>
          <w:rFonts w:cs="Arial"/>
        </w:rPr>
        <w:t>Тачка 2.</w:t>
      </w:r>
    </w:p>
    <w:p w14:paraId="66117449" w14:textId="77777777" w:rsidR="000A57D7" w:rsidRPr="00897B58" w:rsidRDefault="000A57D7" w:rsidP="00897B58">
      <w:pPr>
        <w:pStyle w:val="KDParagraf"/>
        <w:spacing w:before="0"/>
        <w:rPr>
          <w:rFonts w:cs="Arial"/>
        </w:rPr>
      </w:pPr>
    </w:p>
    <w:p w14:paraId="46A70F41" w14:textId="77777777" w:rsidR="00A676E8" w:rsidRPr="00897B58" w:rsidRDefault="00A676E8" w:rsidP="00897B58">
      <w:pPr>
        <w:pStyle w:val="KDParagraf"/>
        <w:spacing w:before="0"/>
        <w:rPr>
          <w:rFonts w:cs="Arial"/>
        </w:rPr>
      </w:pPr>
      <w:r w:rsidRPr="00897B58">
        <w:rPr>
          <w:rFonts w:cs="Arial"/>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1200F853" w14:textId="77777777" w:rsidR="00A676E8" w:rsidRPr="00897B58" w:rsidRDefault="00A676E8" w:rsidP="00897B58">
      <w:pPr>
        <w:pStyle w:val="KDParagraf"/>
        <w:spacing w:before="0"/>
        <w:rPr>
          <w:rFonts w:cs="Arial"/>
        </w:rPr>
      </w:pPr>
    </w:p>
    <w:p w14:paraId="4A43351C" w14:textId="77777777" w:rsidR="00A676E8" w:rsidRPr="00897B58" w:rsidRDefault="00A676E8" w:rsidP="00897B58">
      <w:pPr>
        <w:pStyle w:val="KDParagraf"/>
        <w:spacing w:before="0"/>
        <w:rPr>
          <w:rFonts w:cs="Arial"/>
        </w:rPr>
      </w:pPr>
      <w:r w:rsidRPr="00897B58">
        <w:rPr>
          <w:rFonts w:cs="Arial"/>
        </w:rPr>
        <w:t>Тачка 3.</w:t>
      </w:r>
    </w:p>
    <w:p w14:paraId="0F594C6A" w14:textId="77777777" w:rsidR="000A57D7" w:rsidRPr="00897B58" w:rsidRDefault="000A57D7" w:rsidP="00897B58">
      <w:pPr>
        <w:pStyle w:val="KDParagraf"/>
        <w:spacing w:before="0"/>
        <w:rPr>
          <w:rFonts w:cs="Arial"/>
        </w:rPr>
      </w:pPr>
    </w:p>
    <w:p w14:paraId="6FD53ECB" w14:textId="77777777" w:rsidR="00A676E8" w:rsidRPr="00897B58" w:rsidRDefault="00A676E8" w:rsidP="00897B58">
      <w:pPr>
        <w:pStyle w:val="KDParagraf"/>
        <w:spacing w:before="0"/>
        <w:rPr>
          <w:rFonts w:cs="Arial"/>
        </w:rPr>
      </w:pPr>
      <w:r w:rsidRPr="00897B58">
        <w:rPr>
          <w:rFonts w:cs="Arial"/>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2D6EC1A" w14:textId="77777777" w:rsidR="000A57D7" w:rsidRPr="00897B58" w:rsidRDefault="000A57D7" w:rsidP="00897B58">
      <w:pPr>
        <w:pStyle w:val="KDParagraf"/>
        <w:spacing w:before="0"/>
        <w:rPr>
          <w:rFonts w:cs="Arial"/>
        </w:rPr>
      </w:pPr>
    </w:p>
    <w:p w14:paraId="6A2C931C" w14:textId="77777777" w:rsidR="00A676E8" w:rsidRPr="00897B58" w:rsidRDefault="00A676E8" w:rsidP="00897B58">
      <w:pPr>
        <w:pStyle w:val="KDParagraf"/>
        <w:spacing w:before="0"/>
        <w:rPr>
          <w:rFonts w:cs="Arial"/>
        </w:rPr>
      </w:pPr>
      <w:r w:rsidRPr="00897B58">
        <w:rPr>
          <w:rFonts w:cs="Arial"/>
        </w:rPr>
        <w:t>Тачка 4.</w:t>
      </w:r>
    </w:p>
    <w:p w14:paraId="4B148811" w14:textId="77777777" w:rsidR="000A57D7" w:rsidRPr="00897B58" w:rsidRDefault="000A57D7" w:rsidP="00897B58">
      <w:pPr>
        <w:pStyle w:val="KDParagraf"/>
        <w:spacing w:before="0"/>
        <w:rPr>
          <w:rFonts w:cs="Arial"/>
        </w:rPr>
      </w:pPr>
    </w:p>
    <w:p w14:paraId="6DB4C76B" w14:textId="77777777" w:rsidR="00A676E8" w:rsidRPr="00897B58" w:rsidRDefault="00A676E8" w:rsidP="00897B58">
      <w:pPr>
        <w:pStyle w:val="KDParagraf"/>
        <w:spacing w:before="0"/>
        <w:rPr>
          <w:rFonts w:cs="Arial"/>
        </w:rPr>
      </w:pPr>
      <w:r w:rsidRPr="00897B58">
        <w:rPr>
          <w:rFonts w:cs="Arial"/>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4B534C81" w14:textId="77777777" w:rsidR="00A676E8" w:rsidRPr="00897B58" w:rsidRDefault="00A676E8" w:rsidP="00897B58">
      <w:pPr>
        <w:pStyle w:val="KDParagraf"/>
        <w:spacing w:before="0"/>
        <w:rPr>
          <w:rFonts w:cs="Arial"/>
        </w:rPr>
      </w:pPr>
    </w:p>
    <w:p w14:paraId="55AADBC9" w14:textId="77777777" w:rsidR="00A676E8" w:rsidRPr="00897B58" w:rsidRDefault="00A676E8" w:rsidP="00897B58">
      <w:pPr>
        <w:pStyle w:val="KDParagraf"/>
        <w:spacing w:before="0"/>
        <w:rPr>
          <w:rFonts w:cs="Arial"/>
        </w:rPr>
      </w:pPr>
      <w:r w:rsidRPr="00897B58">
        <w:rPr>
          <w:rFonts w:cs="Arial"/>
        </w:rPr>
        <w:t>Тачка 5.</w:t>
      </w:r>
    </w:p>
    <w:p w14:paraId="16BE8F94" w14:textId="77777777" w:rsidR="000A57D7" w:rsidRPr="00897B58" w:rsidRDefault="000A57D7" w:rsidP="00897B58">
      <w:pPr>
        <w:pStyle w:val="KDParagraf"/>
        <w:spacing w:before="0"/>
        <w:rPr>
          <w:rFonts w:cs="Arial"/>
        </w:rPr>
      </w:pPr>
    </w:p>
    <w:p w14:paraId="2796E746" w14:textId="77777777" w:rsidR="00A676E8" w:rsidRPr="00897B58" w:rsidRDefault="00A676E8" w:rsidP="00897B58">
      <w:pPr>
        <w:pStyle w:val="KDParagraf"/>
        <w:spacing w:before="0"/>
        <w:rPr>
          <w:rFonts w:cs="Arial"/>
        </w:rPr>
      </w:pPr>
      <w:r w:rsidRPr="00897B58">
        <w:rPr>
          <w:rFonts w:cs="Arial"/>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63333F58" w14:textId="77777777" w:rsidR="00A676E8" w:rsidRPr="00897B58" w:rsidRDefault="00A676E8" w:rsidP="00897B58">
      <w:pPr>
        <w:pStyle w:val="KDParagraf"/>
        <w:spacing w:before="0"/>
        <w:rPr>
          <w:rFonts w:cs="Arial"/>
        </w:rPr>
      </w:pPr>
    </w:p>
    <w:p w14:paraId="401207C8" w14:textId="77777777" w:rsidR="00A676E8" w:rsidRPr="00897B58" w:rsidRDefault="00A676E8" w:rsidP="00897B58">
      <w:pPr>
        <w:pStyle w:val="KDParagraf"/>
        <w:spacing w:before="0"/>
        <w:rPr>
          <w:rFonts w:cs="Arial"/>
        </w:rPr>
      </w:pPr>
      <w:r w:rsidRPr="00897B58">
        <w:rPr>
          <w:rFonts w:cs="Arial"/>
        </w:rPr>
        <w:t>1.</w:t>
      </w:r>
      <w:r w:rsidRPr="00897B58">
        <w:rPr>
          <w:rFonts w:cs="Arial"/>
        </w:rPr>
        <w:tab/>
        <w:t>забрањено је избегавање примене и /или ометање спровођење БЗР;</w:t>
      </w:r>
    </w:p>
    <w:p w14:paraId="0EC16451" w14:textId="77777777" w:rsidR="00A676E8" w:rsidRPr="00897B58" w:rsidRDefault="00A676E8" w:rsidP="00897B58">
      <w:pPr>
        <w:pStyle w:val="KDParagraf"/>
        <w:spacing w:before="0"/>
        <w:rPr>
          <w:rFonts w:cs="Arial"/>
        </w:rPr>
      </w:pPr>
      <w:r w:rsidRPr="00897B58">
        <w:rPr>
          <w:rFonts w:cs="Arial"/>
        </w:rPr>
        <w:t>2.</w:t>
      </w:r>
      <w:r w:rsidRPr="00897B58">
        <w:rPr>
          <w:rFonts w:cs="Arial"/>
        </w:rPr>
        <w:tab/>
        <w:t>обавезно је поштовање правила коришћења средстава и опреме за личну заштиту на раду;</w:t>
      </w:r>
    </w:p>
    <w:p w14:paraId="2C32370B" w14:textId="77777777" w:rsidR="00A676E8" w:rsidRPr="00897B58" w:rsidRDefault="00A676E8" w:rsidP="00897B58">
      <w:pPr>
        <w:pStyle w:val="KDParagraf"/>
        <w:spacing w:before="0"/>
        <w:rPr>
          <w:rFonts w:cs="Arial"/>
        </w:rPr>
      </w:pPr>
      <w:r w:rsidRPr="00897B58">
        <w:rPr>
          <w:rFonts w:cs="Arial"/>
        </w:rPr>
        <w:t>3.</w:t>
      </w:r>
      <w:r w:rsidRPr="00897B58">
        <w:rPr>
          <w:rFonts w:cs="Arial"/>
        </w:rPr>
        <w:tab/>
        <w:t>процедуре Наручиоца за спровођење система контроле приступа и дозвола за рад увек морају да буду испоштоване,</w:t>
      </w:r>
    </w:p>
    <w:p w14:paraId="1D765CA4" w14:textId="77777777" w:rsidR="00A676E8" w:rsidRPr="00897B58" w:rsidRDefault="00A676E8" w:rsidP="00897B58">
      <w:pPr>
        <w:pStyle w:val="KDParagraf"/>
        <w:spacing w:before="0"/>
        <w:rPr>
          <w:rFonts w:cs="Arial"/>
        </w:rPr>
      </w:pPr>
      <w:r w:rsidRPr="00897B58">
        <w:rPr>
          <w:rFonts w:cs="Arial"/>
        </w:rPr>
        <w:t>4.</w:t>
      </w:r>
      <w:r w:rsidRPr="00897B58">
        <w:rPr>
          <w:rFonts w:cs="Arial"/>
        </w:rPr>
        <w:tab/>
        <w:t>процедуре за изолацију и закључавање извора енергије и радних флуида увек морају да буду испоштоване;</w:t>
      </w:r>
    </w:p>
    <w:p w14:paraId="60CCC988" w14:textId="77777777" w:rsidR="00A676E8" w:rsidRPr="00897B58" w:rsidRDefault="00A676E8" w:rsidP="00897B58">
      <w:pPr>
        <w:pStyle w:val="KDParagraf"/>
        <w:spacing w:before="0"/>
        <w:rPr>
          <w:rFonts w:cs="Arial"/>
        </w:rPr>
      </w:pPr>
      <w:r w:rsidRPr="00897B58">
        <w:rPr>
          <w:rFonts w:cs="Arial"/>
        </w:rPr>
        <w:t>5.</w:t>
      </w:r>
      <w:r w:rsidRPr="00897B58">
        <w:rPr>
          <w:rFonts w:cs="Arial"/>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2B5C4AF6" w14:textId="77777777" w:rsidR="00A676E8" w:rsidRPr="00897B58" w:rsidRDefault="00A676E8" w:rsidP="00897B58">
      <w:pPr>
        <w:pStyle w:val="KDParagraf"/>
        <w:spacing w:before="0"/>
        <w:rPr>
          <w:rFonts w:cs="Arial"/>
        </w:rPr>
      </w:pPr>
      <w:r w:rsidRPr="00897B58">
        <w:rPr>
          <w:rFonts w:cs="Arial"/>
        </w:rPr>
        <w:t>6.</w:t>
      </w:r>
      <w:r w:rsidRPr="00897B58">
        <w:rPr>
          <w:rFonts w:cs="Arial"/>
        </w:rPr>
        <w:tab/>
        <w:t>забрањено је уношење оружја унутар локација Наручиоца, као и неовлашћено фотографисање;</w:t>
      </w:r>
    </w:p>
    <w:p w14:paraId="0EB49011" w14:textId="77777777" w:rsidR="00A676E8" w:rsidRPr="00897B58" w:rsidRDefault="00A676E8" w:rsidP="00897B58">
      <w:pPr>
        <w:pStyle w:val="KDParagraf"/>
        <w:spacing w:before="0"/>
        <w:rPr>
          <w:rFonts w:cs="Arial"/>
        </w:rPr>
      </w:pPr>
      <w:r w:rsidRPr="00897B58">
        <w:rPr>
          <w:rFonts w:cs="Arial"/>
        </w:rPr>
        <w:t>7.</w:t>
      </w:r>
      <w:r w:rsidRPr="00897B58">
        <w:rPr>
          <w:rFonts w:cs="Arial"/>
        </w:rPr>
        <w:tab/>
        <w:t>обавезно је придржавање правила и сигнализације безбедности у саобраћају.</w:t>
      </w:r>
    </w:p>
    <w:p w14:paraId="4007A7B4" w14:textId="77777777" w:rsidR="00A676E8" w:rsidRPr="00897B58" w:rsidRDefault="00A676E8" w:rsidP="00897B58">
      <w:pPr>
        <w:pStyle w:val="KDParagraf"/>
        <w:spacing w:before="0"/>
        <w:rPr>
          <w:rFonts w:cs="Arial"/>
        </w:rPr>
      </w:pPr>
    </w:p>
    <w:p w14:paraId="00B981D5" w14:textId="77777777" w:rsidR="00A676E8" w:rsidRPr="00897B58" w:rsidRDefault="00A676E8" w:rsidP="00897B58">
      <w:pPr>
        <w:pStyle w:val="KDParagraf"/>
        <w:spacing w:before="0"/>
        <w:rPr>
          <w:rFonts w:cs="Arial"/>
        </w:rPr>
      </w:pPr>
      <w:r w:rsidRPr="00897B58">
        <w:rPr>
          <w:rFonts w:cs="Arial"/>
        </w:rPr>
        <w:t>Тачка 6.</w:t>
      </w:r>
    </w:p>
    <w:p w14:paraId="67B668E5" w14:textId="77777777" w:rsidR="000A57D7" w:rsidRPr="00897B58" w:rsidRDefault="000A57D7" w:rsidP="00897B58">
      <w:pPr>
        <w:pStyle w:val="KDParagraf"/>
        <w:spacing w:before="0"/>
        <w:rPr>
          <w:rFonts w:cs="Arial"/>
        </w:rPr>
      </w:pPr>
    </w:p>
    <w:p w14:paraId="5BE312F3" w14:textId="77777777" w:rsidR="00A676E8" w:rsidRPr="00897B58" w:rsidRDefault="00A676E8" w:rsidP="00897B58">
      <w:pPr>
        <w:pStyle w:val="KDParagraf"/>
        <w:spacing w:before="0"/>
        <w:rPr>
          <w:rFonts w:cs="Arial"/>
        </w:rPr>
      </w:pPr>
      <w:r w:rsidRPr="00897B58">
        <w:rPr>
          <w:rFonts w:cs="Arial"/>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15ADFF3" w14:textId="77777777" w:rsidR="00A676E8" w:rsidRPr="00897B58" w:rsidRDefault="00A676E8" w:rsidP="00897B58">
      <w:pPr>
        <w:pStyle w:val="KDParagraf"/>
        <w:spacing w:before="0"/>
        <w:rPr>
          <w:rFonts w:cs="Arial"/>
        </w:rPr>
      </w:pPr>
      <w:r w:rsidRPr="00897B58">
        <w:rPr>
          <w:rFonts w:cs="Arial"/>
        </w:rPr>
        <w:lastRenderedPageBreak/>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064E47CB" w14:textId="77777777" w:rsidR="00A676E8" w:rsidRPr="00897B58" w:rsidRDefault="00A676E8" w:rsidP="00897B58">
      <w:pPr>
        <w:pStyle w:val="KDParagraf"/>
        <w:spacing w:before="0"/>
        <w:rPr>
          <w:rFonts w:cs="Arial"/>
        </w:rPr>
      </w:pPr>
    </w:p>
    <w:p w14:paraId="0424FA69" w14:textId="77777777" w:rsidR="00A676E8" w:rsidRPr="00897B58" w:rsidRDefault="00A676E8" w:rsidP="00897B58">
      <w:pPr>
        <w:pStyle w:val="KDParagraf"/>
        <w:spacing w:before="0"/>
        <w:rPr>
          <w:rFonts w:cs="Arial"/>
        </w:rPr>
      </w:pPr>
      <w:r w:rsidRPr="00897B58">
        <w:rPr>
          <w:rFonts w:cs="Arial"/>
        </w:rPr>
        <w:t>Тачка 7.</w:t>
      </w:r>
    </w:p>
    <w:p w14:paraId="19A74272" w14:textId="77777777" w:rsidR="000A57D7" w:rsidRPr="00897B58" w:rsidRDefault="000A57D7" w:rsidP="00897B58">
      <w:pPr>
        <w:pStyle w:val="KDParagraf"/>
        <w:spacing w:before="0"/>
        <w:rPr>
          <w:rFonts w:cs="Arial"/>
        </w:rPr>
      </w:pPr>
    </w:p>
    <w:p w14:paraId="40ACE103" w14:textId="77777777" w:rsidR="00A676E8" w:rsidRPr="00897B58" w:rsidRDefault="00A676E8" w:rsidP="00897B58">
      <w:pPr>
        <w:pStyle w:val="KDParagraf"/>
        <w:spacing w:before="0"/>
        <w:rPr>
          <w:rFonts w:cs="Arial"/>
        </w:rPr>
      </w:pPr>
      <w:r w:rsidRPr="00897B58">
        <w:rPr>
          <w:rFonts w:cs="Arial"/>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3410283" w14:textId="77777777" w:rsidR="00A676E8" w:rsidRPr="00897B58" w:rsidRDefault="00A676E8" w:rsidP="00897B58">
      <w:pPr>
        <w:pStyle w:val="KDParagraf"/>
        <w:spacing w:before="0"/>
        <w:rPr>
          <w:rFonts w:cs="Arial"/>
        </w:rPr>
      </w:pPr>
    </w:p>
    <w:p w14:paraId="300A2DF0" w14:textId="77777777" w:rsidR="00A676E8" w:rsidRPr="00897B58" w:rsidRDefault="00A676E8" w:rsidP="00897B58">
      <w:pPr>
        <w:pStyle w:val="KDParagraf"/>
        <w:spacing w:before="0"/>
        <w:rPr>
          <w:rFonts w:cs="Arial"/>
        </w:rPr>
      </w:pPr>
      <w:r w:rsidRPr="00897B58">
        <w:rPr>
          <w:rFonts w:cs="Arial"/>
        </w:rPr>
        <w:t>Тачка 8.</w:t>
      </w:r>
    </w:p>
    <w:p w14:paraId="11911B92" w14:textId="77777777" w:rsidR="000A57D7" w:rsidRPr="00897B58" w:rsidRDefault="000A57D7" w:rsidP="00897B58">
      <w:pPr>
        <w:pStyle w:val="KDParagraf"/>
        <w:spacing w:before="0"/>
        <w:rPr>
          <w:rFonts w:cs="Arial"/>
        </w:rPr>
      </w:pPr>
    </w:p>
    <w:p w14:paraId="06DB592E" w14:textId="77777777" w:rsidR="00A676E8" w:rsidRPr="00897B58" w:rsidRDefault="00A676E8" w:rsidP="00897B58">
      <w:pPr>
        <w:pStyle w:val="KDParagraf"/>
        <w:spacing w:before="0"/>
        <w:rPr>
          <w:rFonts w:cs="Arial"/>
        </w:rPr>
      </w:pPr>
      <w:r w:rsidRPr="00897B58">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F8E279" w14:textId="77777777" w:rsidR="00A676E8" w:rsidRPr="00897B58" w:rsidRDefault="00A676E8" w:rsidP="00897B58">
      <w:pPr>
        <w:pStyle w:val="KDParagraf"/>
        <w:spacing w:before="0"/>
        <w:rPr>
          <w:rFonts w:cs="Arial"/>
        </w:rPr>
      </w:pPr>
      <w:r w:rsidRPr="00897B58">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12150E9B" w14:textId="77777777" w:rsidR="00A676E8" w:rsidRPr="00897B58" w:rsidRDefault="00A676E8" w:rsidP="00897B58">
      <w:pPr>
        <w:pStyle w:val="KDParagraf"/>
        <w:spacing w:before="0"/>
        <w:rPr>
          <w:rFonts w:cs="Arial"/>
        </w:rPr>
      </w:pPr>
    </w:p>
    <w:p w14:paraId="4CDE1132" w14:textId="77777777" w:rsidR="00A676E8" w:rsidRPr="00897B58" w:rsidRDefault="00A676E8" w:rsidP="00897B58">
      <w:pPr>
        <w:pStyle w:val="KDParagraf"/>
        <w:spacing w:before="0"/>
        <w:rPr>
          <w:rFonts w:cs="Arial"/>
        </w:rPr>
      </w:pPr>
      <w:r w:rsidRPr="00897B58">
        <w:rPr>
          <w:rFonts w:cs="Arial"/>
        </w:rPr>
        <w:t>Тачка 9.</w:t>
      </w:r>
    </w:p>
    <w:p w14:paraId="7E46908A" w14:textId="77777777" w:rsidR="000A57D7" w:rsidRPr="00897B58" w:rsidRDefault="000A57D7" w:rsidP="00897B58">
      <w:pPr>
        <w:pStyle w:val="KDParagraf"/>
        <w:spacing w:before="0"/>
        <w:rPr>
          <w:rFonts w:cs="Arial"/>
        </w:rPr>
      </w:pPr>
    </w:p>
    <w:p w14:paraId="7423F51E" w14:textId="77777777" w:rsidR="00A676E8" w:rsidRPr="00897B58" w:rsidRDefault="00A676E8" w:rsidP="00897B58">
      <w:pPr>
        <w:pStyle w:val="KDParagraf"/>
        <w:spacing w:before="0"/>
        <w:rPr>
          <w:rFonts w:cs="Arial"/>
        </w:rPr>
      </w:pPr>
      <w:r w:rsidRPr="00897B58">
        <w:rPr>
          <w:rFonts w:cs="Arial"/>
        </w:rPr>
        <w:t>Извођач радова је дужан да Наручиоцу најкасније три дана пре датума почетка радова достави:</w:t>
      </w:r>
    </w:p>
    <w:p w14:paraId="227F6AD3" w14:textId="77777777" w:rsidR="00A676E8" w:rsidRPr="00897B58" w:rsidRDefault="00A676E8" w:rsidP="00897B58">
      <w:pPr>
        <w:pStyle w:val="KDParagraf"/>
        <w:spacing w:before="0"/>
        <w:rPr>
          <w:rFonts w:cs="Arial"/>
        </w:rPr>
      </w:pPr>
    </w:p>
    <w:p w14:paraId="0D31DBED" w14:textId="77777777" w:rsidR="00A676E8" w:rsidRPr="00897B58" w:rsidRDefault="00A676E8" w:rsidP="00897B58">
      <w:pPr>
        <w:pStyle w:val="KDParagraf"/>
        <w:spacing w:before="0"/>
        <w:rPr>
          <w:rFonts w:cs="Arial"/>
        </w:rPr>
      </w:pPr>
      <w:r w:rsidRPr="00897B58">
        <w:rPr>
          <w:rFonts w:cs="Arial"/>
        </w:rPr>
        <w:t>1.</w:t>
      </w:r>
      <w:r w:rsidRPr="00897B58">
        <w:rPr>
          <w:rFonts w:cs="Arial"/>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4CCEBA36" w14:textId="77777777" w:rsidR="00A676E8" w:rsidRPr="00897B58" w:rsidRDefault="00A676E8" w:rsidP="00897B58">
      <w:pPr>
        <w:pStyle w:val="KDParagraf"/>
        <w:spacing w:before="0"/>
        <w:rPr>
          <w:rFonts w:cs="Arial"/>
        </w:rPr>
      </w:pPr>
      <w:r w:rsidRPr="00897B58">
        <w:rPr>
          <w:rFonts w:cs="Arial"/>
        </w:rPr>
        <w:t>2.</w:t>
      </w:r>
      <w:r w:rsidRPr="00897B58">
        <w:rPr>
          <w:rFonts w:cs="Arial"/>
        </w:rPr>
        <w:tab/>
        <w:t>списак средстава за рад која ће бити ангажована за извођење радова и</w:t>
      </w:r>
    </w:p>
    <w:p w14:paraId="31CA7C6A" w14:textId="77777777" w:rsidR="00A676E8" w:rsidRPr="00897B58" w:rsidRDefault="00A676E8" w:rsidP="00897B58">
      <w:pPr>
        <w:pStyle w:val="KDParagraf"/>
        <w:spacing w:before="0"/>
        <w:rPr>
          <w:rFonts w:cs="Arial"/>
        </w:rPr>
      </w:pPr>
      <w:r w:rsidRPr="00897B58">
        <w:rPr>
          <w:rFonts w:cs="Arial"/>
        </w:rPr>
        <w:t>3.</w:t>
      </w:r>
      <w:r w:rsidRPr="00897B58">
        <w:rPr>
          <w:rFonts w:cs="Arial"/>
        </w:rPr>
        <w:tab/>
        <w:t>податке о лицу за безбедност и здравље на раду</w:t>
      </w:r>
    </w:p>
    <w:p w14:paraId="4013BD55" w14:textId="77777777" w:rsidR="00A676E8" w:rsidRPr="00897B58" w:rsidRDefault="00A676E8" w:rsidP="00897B58">
      <w:pPr>
        <w:pStyle w:val="KDParagraf"/>
        <w:spacing w:before="0"/>
        <w:rPr>
          <w:rFonts w:cs="Arial"/>
        </w:rPr>
      </w:pPr>
      <w:r w:rsidRPr="00897B58">
        <w:rPr>
          <w:rFonts w:cs="Arial"/>
        </w:rPr>
        <w:t>4.</w:t>
      </w:r>
      <w:r w:rsidRPr="00897B58">
        <w:rPr>
          <w:rFonts w:cs="Arial"/>
        </w:rPr>
        <w:tab/>
        <w:t>Уз списак лица из става 1. ове тачке, Извођач радова је дужан да достави доказе о:</w:t>
      </w:r>
    </w:p>
    <w:p w14:paraId="50534304" w14:textId="77777777" w:rsidR="00A676E8" w:rsidRPr="00897B58" w:rsidRDefault="00A676E8" w:rsidP="00897B58">
      <w:pPr>
        <w:pStyle w:val="KDParagraf"/>
        <w:spacing w:before="0"/>
        <w:rPr>
          <w:rFonts w:cs="Arial"/>
        </w:rPr>
      </w:pPr>
      <w:r w:rsidRPr="00897B58">
        <w:rPr>
          <w:rFonts w:cs="Arial"/>
        </w:rPr>
        <w:t>5.</w:t>
      </w:r>
      <w:r w:rsidRPr="00897B58">
        <w:rPr>
          <w:rFonts w:cs="Arial"/>
        </w:rPr>
        <w:tab/>
        <w:t>извршеном оспособљавању запослених за безбедан и здрав рад,</w:t>
      </w:r>
    </w:p>
    <w:p w14:paraId="253EC1D4" w14:textId="77777777" w:rsidR="00A676E8" w:rsidRPr="00897B58" w:rsidRDefault="00A676E8" w:rsidP="00897B58">
      <w:pPr>
        <w:pStyle w:val="KDParagraf"/>
        <w:spacing w:before="0"/>
        <w:rPr>
          <w:rFonts w:cs="Arial"/>
        </w:rPr>
      </w:pPr>
      <w:r w:rsidRPr="00897B58">
        <w:rPr>
          <w:rFonts w:cs="Arial"/>
        </w:rPr>
        <w:t>6.</w:t>
      </w:r>
      <w:r w:rsidRPr="00897B58">
        <w:rPr>
          <w:rFonts w:cs="Arial"/>
        </w:rPr>
        <w:tab/>
        <w:t>извршеним лекарским прегледима запослених,</w:t>
      </w:r>
    </w:p>
    <w:p w14:paraId="739E9F87" w14:textId="77777777" w:rsidR="00A676E8" w:rsidRPr="00897B58" w:rsidRDefault="00A676E8" w:rsidP="00897B58">
      <w:pPr>
        <w:pStyle w:val="KDParagraf"/>
        <w:spacing w:before="0"/>
        <w:rPr>
          <w:rFonts w:cs="Arial"/>
        </w:rPr>
      </w:pPr>
      <w:r w:rsidRPr="00897B58">
        <w:rPr>
          <w:rFonts w:cs="Arial"/>
        </w:rPr>
        <w:t>7.</w:t>
      </w:r>
      <w:r w:rsidRPr="00897B58">
        <w:rPr>
          <w:rFonts w:cs="Arial"/>
        </w:rPr>
        <w:tab/>
        <w:t>извршеним прегледима и испитивањима опреме за рад и</w:t>
      </w:r>
    </w:p>
    <w:p w14:paraId="275B031E" w14:textId="77777777" w:rsidR="00A676E8" w:rsidRPr="00897B58" w:rsidRDefault="00A676E8" w:rsidP="00897B58">
      <w:pPr>
        <w:pStyle w:val="KDParagraf"/>
        <w:spacing w:before="0"/>
        <w:rPr>
          <w:rFonts w:cs="Arial"/>
        </w:rPr>
      </w:pPr>
      <w:r w:rsidRPr="00897B58">
        <w:rPr>
          <w:rFonts w:cs="Arial"/>
        </w:rPr>
        <w:t>8.</w:t>
      </w:r>
      <w:r w:rsidRPr="00897B58">
        <w:rPr>
          <w:rFonts w:cs="Arial"/>
        </w:rPr>
        <w:tab/>
        <w:t>коришћењу средстава и опреме за личну заштиту на раду.</w:t>
      </w:r>
    </w:p>
    <w:p w14:paraId="69936026" w14:textId="77777777" w:rsidR="00A676E8" w:rsidRPr="00897B58" w:rsidRDefault="00A676E8" w:rsidP="00897B58">
      <w:pPr>
        <w:pStyle w:val="KDParagraf"/>
        <w:spacing w:before="0"/>
        <w:rPr>
          <w:rFonts w:cs="Arial"/>
        </w:rPr>
      </w:pPr>
    </w:p>
    <w:p w14:paraId="55DC923B" w14:textId="77777777" w:rsidR="00A676E8" w:rsidRPr="00897B58" w:rsidRDefault="00A676E8" w:rsidP="00897B58">
      <w:pPr>
        <w:pStyle w:val="KDParagraf"/>
        <w:spacing w:before="0"/>
        <w:rPr>
          <w:rFonts w:cs="Arial"/>
        </w:rPr>
      </w:pPr>
      <w:r w:rsidRPr="00897B58">
        <w:rPr>
          <w:rFonts w:cs="Arial"/>
        </w:rPr>
        <w:t>Тачка 10.</w:t>
      </w:r>
    </w:p>
    <w:p w14:paraId="09E2C804" w14:textId="77777777" w:rsidR="000A57D7" w:rsidRPr="00897B58" w:rsidRDefault="000A57D7" w:rsidP="00897B58">
      <w:pPr>
        <w:pStyle w:val="KDParagraf"/>
        <w:spacing w:before="0"/>
        <w:rPr>
          <w:rFonts w:cs="Arial"/>
        </w:rPr>
      </w:pPr>
    </w:p>
    <w:p w14:paraId="5C1FE81D" w14:textId="77777777" w:rsidR="00A676E8" w:rsidRPr="00897B58" w:rsidRDefault="00A676E8" w:rsidP="00897B58">
      <w:pPr>
        <w:pStyle w:val="KDParagraf"/>
        <w:spacing w:before="0"/>
        <w:rPr>
          <w:rFonts w:cs="Arial"/>
        </w:rPr>
      </w:pPr>
      <w:r w:rsidRPr="00897B58">
        <w:rPr>
          <w:rFonts w:cs="Arial"/>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4F18963F" w14:textId="77777777" w:rsidR="00A676E8" w:rsidRPr="00897B58" w:rsidRDefault="00A676E8" w:rsidP="00897B58">
      <w:pPr>
        <w:pStyle w:val="KDParagraf"/>
        <w:spacing w:before="0"/>
        <w:rPr>
          <w:rFonts w:cs="Arial"/>
        </w:rPr>
      </w:pPr>
      <w:r w:rsidRPr="00897B58">
        <w:rPr>
          <w:rFonts w:cs="Arial"/>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D48D66F" w14:textId="77777777" w:rsidR="00A676E8" w:rsidRPr="00897B58" w:rsidRDefault="00A676E8" w:rsidP="00897B58">
      <w:pPr>
        <w:pStyle w:val="KDParagraf"/>
        <w:spacing w:before="0"/>
        <w:rPr>
          <w:rFonts w:cs="Arial"/>
        </w:rPr>
      </w:pPr>
      <w:r w:rsidRPr="00897B58">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6E576193" w14:textId="77777777" w:rsidR="00A676E8" w:rsidRPr="00897B58" w:rsidRDefault="00A676E8" w:rsidP="00897B58">
      <w:pPr>
        <w:pStyle w:val="KDParagraf"/>
        <w:spacing w:before="0"/>
        <w:rPr>
          <w:rFonts w:cs="Arial"/>
        </w:rPr>
      </w:pPr>
      <w:r w:rsidRPr="00897B58">
        <w:rPr>
          <w:rFonts w:cs="Arial"/>
        </w:rPr>
        <w:t>Извођач радова се обавезује да поступи по налогу Наручиоца из става 3.ове тачке.</w:t>
      </w:r>
    </w:p>
    <w:p w14:paraId="29472AFB" w14:textId="77777777" w:rsidR="00A676E8" w:rsidRPr="00897B58" w:rsidRDefault="00A676E8" w:rsidP="00897B58">
      <w:pPr>
        <w:pStyle w:val="KDParagraf"/>
        <w:spacing w:before="0"/>
        <w:rPr>
          <w:rFonts w:cs="Arial"/>
        </w:rPr>
      </w:pPr>
    </w:p>
    <w:p w14:paraId="2A48AC49" w14:textId="77777777" w:rsidR="00A676E8" w:rsidRPr="00897B58" w:rsidRDefault="00A676E8" w:rsidP="00897B58">
      <w:pPr>
        <w:pStyle w:val="KDParagraf"/>
        <w:spacing w:before="0"/>
        <w:rPr>
          <w:rFonts w:cs="Arial"/>
        </w:rPr>
      </w:pPr>
      <w:r w:rsidRPr="00897B58">
        <w:rPr>
          <w:rFonts w:cs="Arial"/>
        </w:rPr>
        <w:lastRenderedPageBreak/>
        <w:t>Тачка 11.</w:t>
      </w:r>
    </w:p>
    <w:p w14:paraId="410642D6" w14:textId="77777777" w:rsidR="000A57D7" w:rsidRPr="00897B58" w:rsidRDefault="000A57D7" w:rsidP="00897B58">
      <w:pPr>
        <w:pStyle w:val="KDParagraf"/>
        <w:spacing w:before="0"/>
        <w:rPr>
          <w:rFonts w:cs="Arial"/>
        </w:rPr>
      </w:pPr>
    </w:p>
    <w:p w14:paraId="283EEF2C" w14:textId="77777777" w:rsidR="00A676E8" w:rsidRPr="00897B58" w:rsidRDefault="00A676E8" w:rsidP="00897B58">
      <w:pPr>
        <w:pStyle w:val="KDParagraf"/>
        <w:spacing w:before="0"/>
        <w:rPr>
          <w:rFonts w:cs="Arial"/>
        </w:rPr>
      </w:pPr>
      <w:r w:rsidRPr="00897B58">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16A4640" w14:textId="77777777" w:rsidR="00A676E8" w:rsidRPr="00897B58" w:rsidRDefault="00A676E8" w:rsidP="00897B58">
      <w:pPr>
        <w:pStyle w:val="KDParagraf"/>
        <w:spacing w:before="0"/>
        <w:rPr>
          <w:rFonts w:cs="Arial"/>
        </w:rPr>
      </w:pPr>
      <w:r w:rsidRPr="00897B58">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515C1DE" w14:textId="77777777" w:rsidR="00A676E8" w:rsidRPr="00897B58" w:rsidRDefault="00A676E8" w:rsidP="00897B58">
      <w:pPr>
        <w:pStyle w:val="KDParagraf"/>
        <w:spacing w:before="0"/>
        <w:rPr>
          <w:rFonts w:cs="Arial"/>
        </w:rPr>
      </w:pPr>
      <w:r w:rsidRPr="00897B58">
        <w:rPr>
          <w:rFonts w:cs="Arial"/>
        </w:rPr>
        <w:t>Начин остваривања сарадње из ст. 1. и 2. ове тачке утврђује се писменим споразумом.</w:t>
      </w:r>
    </w:p>
    <w:p w14:paraId="1EBB3977" w14:textId="77777777" w:rsidR="00A676E8" w:rsidRPr="00897B58" w:rsidRDefault="00A676E8" w:rsidP="00897B58">
      <w:pPr>
        <w:pStyle w:val="KDParagraf"/>
        <w:spacing w:before="0"/>
        <w:rPr>
          <w:rFonts w:cs="Arial"/>
        </w:rPr>
      </w:pPr>
      <w:r w:rsidRPr="00897B58">
        <w:rPr>
          <w:rFonts w:cs="Arial"/>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0F985F94" w14:textId="77777777" w:rsidR="00A676E8" w:rsidRPr="00897B58" w:rsidRDefault="00A676E8" w:rsidP="00897B58">
      <w:pPr>
        <w:pStyle w:val="KDParagraf"/>
        <w:spacing w:before="0"/>
        <w:rPr>
          <w:rFonts w:cs="Arial"/>
        </w:rPr>
      </w:pPr>
    </w:p>
    <w:p w14:paraId="63975FF8" w14:textId="77777777" w:rsidR="00A676E8" w:rsidRPr="00897B58" w:rsidRDefault="00A676E8" w:rsidP="00897B58">
      <w:pPr>
        <w:pStyle w:val="KDParagraf"/>
        <w:spacing w:before="0"/>
        <w:rPr>
          <w:rFonts w:cs="Arial"/>
        </w:rPr>
      </w:pPr>
      <w:r w:rsidRPr="00897B58">
        <w:rPr>
          <w:rFonts w:cs="Arial"/>
        </w:rPr>
        <w:t>Тачка 12.</w:t>
      </w:r>
    </w:p>
    <w:p w14:paraId="41499791" w14:textId="77777777" w:rsidR="000A57D7" w:rsidRPr="00897B58" w:rsidRDefault="000A57D7" w:rsidP="00897B58">
      <w:pPr>
        <w:pStyle w:val="KDParagraf"/>
        <w:spacing w:before="0"/>
        <w:rPr>
          <w:rFonts w:cs="Arial"/>
        </w:rPr>
      </w:pPr>
    </w:p>
    <w:p w14:paraId="3F4873C9" w14:textId="77777777" w:rsidR="00A676E8" w:rsidRPr="00897B58" w:rsidRDefault="00A676E8" w:rsidP="00897B58">
      <w:pPr>
        <w:pStyle w:val="KDParagraf"/>
        <w:spacing w:before="0"/>
        <w:rPr>
          <w:rFonts w:cs="Arial"/>
        </w:rPr>
      </w:pPr>
      <w:r w:rsidRPr="00897B58">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98EC541" w14:textId="77777777" w:rsidR="00A676E8" w:rsidRPr="00897B58" w:rsidRDefault="00A676E8" w:rsidP="00897B58">
      <w:pPr>
        <w:pStyle w:val="KDParagraf"/>
        <w:spacing w:before="0"/>
        <w:rPr>
          <w:rFonts w:cs="Arial"/>
        </w:rPr>
      </w:pPr>
      <w:r w:rsidRPr="00897B58">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55322348" w14:textId="77777777" w:rsidR="00A676E8" w:rsidRPr="00897B58" w:rsidRDefault="00A676E8" w:rsidP="00897B58">
      <w:pPr>
        <w:pStyle w:val="KDParagraf"/>
        <w:spacing w:before="0"/>
        <w:rPr>
          <w:rFonts w:cs="Arial"/>
        </w:rPr>
      </w:pPr>
    </w:p>
    <w:p w14:paraId="7F8064BB" w14:textId="77777777" w:rsidR="00A676E8" w:rsidRPr="00897B58" w:rsidRDefault="00A676E8" w:rsidP="00897B58">
      <w:pPr>
        <w:pStyle w:val="KDParagraf"/>
        <w:spacing w:before="0"/>
        <w:rPr>
          <w:rFonts w:cs="Arial"/>
        </w:rPr>
      </w:pPr>
      <w:r w:rsidRPr="00897B58">
        <w:rPr>
          <w:rFonts w:cs="Arial"/>
        </w:rPr>
        <w:t>Тачка 13.</w:t>
      </w:r>
    </w:p>
    <w:p w14:paraId="7BA5697E" w14:textId="77777777" w:rsidR="00A676E8" w:rsidRPr="00897B58" w:rsidRDefault="00A676E8" w:rsidP="00897B58">
      <w:pPr>
        <w:pStyle w:val="KDParagraf"/>
        <w:spacing w:before="0"/>
        <w:rPr>
          <w:rFonts w:cs="Arial"/>
        </w:rPr>
      </w:pPr>
    </w:p>
    <w:p w14:paraId="13CD07E1" w14:textId="77777777" w:rsidR="00A676E8" w:rsidRPr="00897B58" w:rsidRDefault="00A676E8" w:rsidP="00897B58">
      <w:pPr>
        <w:pStyle w:val="KDParagraf"/>
        <w:spacing w:before="0"/>
        <w:rPr>
          <w:rFonts w:cs="Arial"/>
        </w:rPr>
      </w:pPr>
      <w:r w:rsidRPr="00897B58">
        <w:rPr>
          <w:rFonts w:cs="Arial"/>
        </w:rPr>
        <w:t>Овај Прилог је сачињен у 6 (шест) истоветних примерака, од којих по три примерка задржавају Наручилац и Извођач радова.</w:t>
      </w:r>
    </w:p>
    <w:p w14:paraId="3BB3F504" w14:textId="77777777" w:rsidR="00A676E8" w:rsidRPr="00897B58" w:rsidRDefault="00A676E8" w:rsidP="00897B58">
      <w:pPr>
        <w:pStyle w:val="KDParagraf"/>
        <w:spacing w:before="0"/>
        <w:rPr>
          <w:rFonts w:cs="Arial"/>
        </w:rPr>
      </w:pPr>
    </w:p>
    <w:p w14:paraId="01CB6FBA" w14:textId="77777777" w:rsidR="00A676E8" w:rsidRPr="00897B58" w:rsidRDefault="00A676E8" w:rsidP="00897B58">
      <w:pPr>
        <w:pStyle w:val="KDParagraf"/>
        <w:spacing w:before="0"/>
        <w:rPr>
          <w:rFonts w:cs="Arial"/>
        </w:rPr>
      </w:pPr>
    </w:p>
    <w:p w14:paraId="7489DACE" w14:textId="77777777" w:rsidR="00A676E8" w:rsidRPr="00897B58" w:rsidRDefault="00A676E8" w:rsidP="00897B58">
      <w:pPr>
        <w:pStyle w:val="KDParagraf"/>
        <w:spacing w:before="0"/>
        <w:rPr>
          <w:rFonts w:cs="Arial"/>
        </w:rPr>
      </w:pPr>
    </w:p>
    <w:p w14:paraId="679BFF6E" w14:textId="77777777" w:rsidR="00A676E8" w:rsidRPr="00897B58" w:rsidRDefault="00A676E8" w:rsidP="00897B58">
      <w:pPr>
        <w:pStyle w:val="KDParagraf"/>
        <w:spacing w:before="0"/>
        <w:rPr>
          <w:rFonts w:cs="Arial"/>
        </w:rPr>
      </w:pPr>
      <w:r w:rsidRPr="00897B58">
        <w:rPr>
          <w:rFonts w:cs="Arial"/>
        </w:rPr>
        <w:t xml:space="preserve">     </w:t>
      </w:r>
    </w:p>
    <w:p w14:paraId="66A313C6" w14:textId="77777777" w:rsidR="00A676E8" w:rsidRPr="00897B58" w:rsidRDefault="00A676E8" w:rsidP="00897B58">
      <w:pPr>
        <w:pStyle w:val="KDParagraf"/>
        <w:spacing w:before="0"/>
        <w:rPr>
          <w:rFonts w:cs="Arial"/>
        </w:rPr>
      </w:pPr>
    </w:p>
    <w:p w14:paraId="193A7397" w14:textId="77777777" w:rsidR="00A676E8" w:rsidRPr="00897B58" w:rsidRDefault="00A676E8" w:rsidP="00897B58">
      <w:pPr>
        <w:pStyle w:val="KDParagraf"/>
        <w:spacing w:before="0"/>
        <w:rPr>
          <w:rFonts w:cs="Arial"/>
        </w:rPr>
      </w:pPr>
    </w:p>
    <w:p w14:paraId="72712778" w14:textId="77777777" w:rsidR="00A676E8" w:rsidRPr="00897B58" w:rsidRDefault="00A676E8" w:rsidP="00897B58">
      <w:pPr>
        <w:pStyle w:val="KDParagraf"/>
        <w:spacing w:before="0"/>
        <w:rPr>
          <w:rFonts w:cs="Arial"/>
        </w:rPr>
      </w:pPr>
    </w:p>
    <w:p w14:paraId="7A040899" w14:textId="77777777" w:rsidR="00EE793E" w:rsidRPr="00897B58" w:rsidRDefault="00EE793E" w:rsidP="00897B58">
      <w:pPr>
        <w:pStyle w:val="KDParagraf"/>
        <w:spacing w:before="0"/>
        <w:rPr>
          <w:rFonts w:cs="Arial"/>
        </w:rPr>
      </w:pPr>
    </w:p>
    <w:sectPr w:rsidR="00EE793E" w:rsidRPr="00897B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1C9F" w14:textId="77777777" w:rsidR="00DB711E" w:rsidRDefault="00DB711E">
      <w:r>
        <w:separator/>
      </w:r>
    </w:p>
    <w:p w14:paraId="269CF6AD" w14:textId="77777777" w:rsidR="00DB711E" w:rsidRDefault="00DB711E"/>
  </w:endnote>
  <w:endnote w:type="continuationSeparator" w:id="0">
    <w:p w14:paraId="7240965D" w14:textId="77777777" w:rsidR="00DB711E" w:rsidRDefault="00DB711E">
      <w:r>
        <w:continuationSeparator/>
      </w:r>
    </w:p>
    <w:p w14:paraId="32D55A5B" w14:textId="77777777" w:rsidR="00DB711E" w:rsidRDefault="00DB7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YR">
    <w:altName w:val="Times New Roman"/>
    <w:charset w:val="00"/>
    <w:family w:val="roman"/>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YU Times New Roman">
    <w:charset w:val="EE"/>
    <w:family w:val="roman"/>
    <w:pitch w:val="variable"/>
  </w:font>
  <w:font w:name="YU L Time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4A4E" w14:textId="77777777" w:rsidR="00BE35AC" w:rsidRDefault="00BE35A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45625" w14:textId="77777777" w:rsidR="00BE35AC" w:rsidRDefault="00BE35AC" w:rsidP="00841BE7">
    <w:pPr>
      <w:pStyle w:val="Footer"/>
      <w:ind w:right="360"/>
    </w:pPr>
  </w:p>
  <w:p w14:paraId="0979B20C" w14:textId="77777777" w:rsidR="00BE35AC" w:rsidRDefault="00BE35A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64DE" w14:textId="5F1FBDFB" w:rsidR="00BE35AC" w:rsidRPr="005173D1" w:rsidRDefault="00BE35AC" w:rsidP="004276AD">
    <w:pPr>
      <w:pStyle w:val="Footer"/>
      <w:pBdr>
        <w:top w:val="single" w:sz="4" w:space="3" w:color="auto"/>
      </w:pBdr>
      <w:jc w:val="right"/>
      <w:rPr>
        <w:i/>
        <w:sz w:val="16"/>
        <w:szCs w:val="16"/>
      </w:rPr>
    </w:pPr>
    <w:r w:rsidRPr="005173D1">
      <w:rPr>
        <w:rFonts w:cs="Arial"/>
        <w:i/>
        <w:sz w:val="16"/>
        <w:szCs w:val="16"/>
      </w:rPr>
      <w:t xml:space="preserve">Страна </w:t>
    </w:r>
    <w:r w:rsidRPr="005173D1">
      <w:rPr>
        <w:rStyle w:val="PageNumber"/>
        <w:rFonts w:cs="Arial"/>
        <w:i/>
        <w:sz w:val="16"/>
        <w:szCs w:val="16"/>
      </w:rPr>
      <w:fldChar w:fldCharType="begin"/>
    </w:r>
    <w:r w:rsidRPr="005173D1">
      <w:rPr>
        <w:rStyle w:val="PageNumber"/>
        <w:rFonts w:cs="Arial"/>
        <w:i/>
        <w:sz w:val="16"/>
        <w:szCs w:val="16"/>
      </w:rPr>
      <w:instrText xml:space="preserve"> PAGE </w:instrText>
    </w:r>
    <w:r w:rsidRPr="005173D1">
      <w:rPr>
        <w:rStyle w:val="PageNumber"/>
        <w:rFonts w:cs="Arial"/>
        <w:i/>
        <w:sz w:val="16"/>
        <w:szCs w:val="16"/>
      </w:rPr>
      <w:fldChar w:fldCharType="separate"/>
    </w:r>
    <w:r w:rsidR="00BF3C0D">
      <w:rPr>
        <w:rStyle w:val="PageNumber"/>
        <w:rFonts w:cs="Arial"/>
        <w:i/>
        <w:noProof/>
        <w:sz w:val="16"/>
        <w:szCs w:val="16"/>
      </w:rPr>
      <w:t>21</w:t>
    </w:r>
    <w:r w:rsidRPr="005173D1">
      <w:rPr>
        <w:rStyle w:val="PageNumber"/>
        <w:rFonts w:cs="Arial"/>
        <w:i/>
        <w:sz w:val="16"/>
        <w:szCs w:val="16"/>
      </w:rPr>
      <w:fldChar w:fldCharType="end"/>
    </w:r>
    <w:r w:rsidRPr="005173D1">
      <w:rPr>
        <w:rStyle w:val="PageNumber"/>
        <w:rFonts w:cs="Arial"/>
        <w:i/>
        <w:sz w:val="16"/>
        <w:szCs w:val="16"/>
      </w:rPr>
      <w:t xml:space="preserve"> од </w:t>
    </w:r>
    <w:r w:rsidRPr="005173D1">
      <w:rPr>
        <w:rStyle w:val="PageNumber"/>
        <w:rFonts w:cs="Arial"/>
        <w:i/>
        <w:sz w:val="16"/>
        <w:szCs w:val="16"/>
      </w:rPr>
      <w:fldChar w:fldCharType="begin"/>
    </w:r>
    <w:r w:rsidRPr="005173D1">
      <w:rPr>
        <w:rStyle w:val="PageNumber"/>
        <w:rFonts w:cs="Arial"/>
        <w:i/>
        <w:sz w:val="16"/>
        <w:szCs w:val="16"/>
      </w:rPr>
      <w:instrText xml:space="preserve"> NUMPAGES </w:instrText>
    </w:r>
    <w:r w:rsidRPr="005173D1">
      <w:rPr>
        <w:rStyle w:val="PageNumber"/>
        <w:rFonts w:cs="Arial"/>
        <w:i/>
        <w:sz w:val="16"/>
        <w:szCs w:val="16"/>
      </w:rPr>
      <w:fldChar w:fldCharType="separate"/>
    </w:r>
    <w:r w:rsidR="00BF3C0D">
      <w:rPr>
        <w:rStyle w:val="PageNumber"/>
        <w:rFonts w:cs="Arial"/>
        <w:i/>
        <w:noProof/>
        <w:sz w:val="16"/>
        <w:szCs w:val="16"/>
      </w:rPr>
      <w:t>89</w:t>
    </w:r>
    <w:r w:rsidRPr="005173D1">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CA9F" w14:textId="7C02E0ED" w:rsidR="00BE35AC" w:rsidRPr="00EC5BB4" w:rsidRDefault="00BE35A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3C0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3C0D">
      <w:rPr>
        <w:rStyle w:val="PageNumber"/>
        <w:rFonts w:cs="Arial"/>
        <w:b/>
        <w:noProof/>
        <w:szCs w:val="24"/>
      </w:rPr>
      <w:t>89</w:t>
    </w:r>
    <w:r w:rsidRPr="00EC5BB4">
      <w:rPr>
        <w:rStyle w:val="PageNumber"/>
        <w:rFonts w:cs="Arial"/>
        <w:b/>
        <w:szCs w:val="24"/>
      </w:rPr>
      <w:fldChar w:fldCharType="end"/>
    </w:r>
  </w:p>
  <w:p w14:paraId="7E3EFC44" w14:textId="77777777" w:rsidR="00BE35AC" w:rsidRDefault="00BE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F6706" w14:textId="77777777" w:rsidR="00DB711E" w:rsidRDefault="00DB711E">
      <w:r>
        <w:separator/>
      </w:r>
    </w:p>
    <w:p w14:paraId="1D303FDA" w14:textId="77777777" w:rsidR="00DB711E" w:rsidRDefault="00DB711E"/>
  </w:footnote>
  <w:footnote w:type="continuationSeparator" w:id="0">
    <w:p w14:paraId="429B0267" w14:textId="77777777" w:rsidR="00DB711E" w:rsidRDefault="00DB711E">
      <w:r>
        <w:continuationSeparator/>
      </w:r>
    </w:p>
    <w:p w14:paraId="4FB81311" w14:textId="77777777" w:rsidR="00DB711E" w:rsidRDefault="00DB71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E334" w14:textId="77777777" w:rsidR="00BE35AC" w:rsidRPr="005173D1" w:rsidRDefault="00BE35AC" w:rsidP="005173D1">
    <w:pPr>
      <w:pStyle w:val="Header"/>
      <w:jc w:val="center"/>
      <w:rPr>
        <w:sz w:val="20"/>
      </w:rPr>
    </w:pPr>
  </w:p>
  <w:p w14:paraId="3BB9FEE2" w14:textId="77777777" w:rsidR="00BE35AC" w:rsidRPr="005173D1" w:rsidRDefault="00BE35AC" w:rsidP="005173D1">
    <w:pPr>
      <w:pStyle w:val="Header"/>
      <w:jc w:val="center"/>
      <w:rPr>
        <w:sz w:val="20"/>
      </w:rPr>
    </w:pPr>
    <w:r w:rsidRPr="005173D1">
      <w:rPr>
        <w:sz w:val="20"/>
      </w:rPr>
      <w:t>Јавно предузеће „Електропривреда Србије“ Београд</w:t>
    </w:r>
  </w:p>
  <w:p w14:paraId="6973F865" w14:textId="77777777" w:rsidR="00BE35AC" w:rsidRPr="005173D1" w:rsidRDefault="00BE35AC" w:rsidP="005173D1">
    <w:pPr>
      <w:pStyle w:val="Subtitle"/>
      <w:rPr>
        <w:i w:val="0"/>
        <w:sz w:val="20"/>
        <w:szCs w:val="20"/>
      </w:rPr>
    </w:pPr>
    <w:r w:rsidRPr="005173D1">
      <w:rPr>
        <w:i w:val="0"/>
        <w:sz w:val="20"/>
        <w:szCs w:val="20"/>
      </w:rPr>
      <w:t>Конкурсна документација ЈН</w:t>
    </w:r>
    <w:r w:rsidRPr="005173D1">
      <w:rPr>
        <w:i w:val="0"/>
        <w:sz w:val="20"/>
        <w:szCs w:val="20"/>
        <w:lang w:val="sr-Cyrl-RS"/>
      </w:rPr>
      <w:t>/1000/0648/2018 ЈАНА 3189/2018 - Израда пројекта реконструкције и адаптације хотела „Обреновац“</w:t>
    </w:r>
  </w:p>
  <w:p w14:paraId="210D21CC" w14:textId="77777777" w:rsidR="00BE35AC" w:rsidRPr="005173D1" w:rsidRDefault="00BE35AC" w:rsidP="00517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502C" w14:textId="77777777" w:rsidR="00BE35AC" w:rsidRPr="005173D1" w:rsidRDefault="00BE35AC" w:rsidP="005173D1">
    <w:pPr>
      <w:pStyle w:val="Header"/>
      <w:jc w:val="center"/>
      <w:rPr>
        <w:sz w:val="20"/>
      </w:rPr>
    </w:pPr>
  </w:p>
  <w:p w14:paraId="70827B3A" w14:textId="77777777" w:rsidR="00BE35AC" w:rsidRPr="005173D1" w:rsidRDefault="00BE35AC" w:rsidP="005173D1">
    <w:pPr>
      <w:pStyle w:val="Header"/>
      <w:jc w:val="center"/>
      <w:rPr>
        <w:sz w:val="20"/>
      </w:rPr>
    </w:pPr>
    <w:r w:rsidRPr="005173D1">
      <w:rPr>
        <w:sz w:val="20"/>
      </w:rPr>
      <w:t>Јавно предузеће „Електропривреда Србије“ Београд</w:t>
    </w:r>
  </w:p>
  <w:p w14:paraId="58BE58B4" w14:textId="77777777" w:rsidR="00BE35AC" w:rsidRPr="005173D1" w:rsidRDefault="00BE35AC" w:rsidP="005173D1">
    <w:pPr>
      <w:pStyle w:val="Subtitle"/>
      <w:rPr>
        <w:i w:val="0"/>
        <w:sz w:val="20"/>
        <w:szCs w:val="20"/>
      </w:rPr>
    </w:pPr>
    <w:r w:rsidRPr="005173D1">
      <w:rPr>
        <w:i w:val="0"/>
        <w:sz w:val="20"/>
        <w:szCs w:val="20"/>
      </w:rPr>
      <w:t>Конкурсна документација ЈН</w:t>
    </w:r>
    <w:r w:rsidRPr="005173D1">
      <w:rPr>
        <w:i w:val="0"/>
        <w:sz w:val="20"/>
        <w:szCs w:val="20"/>
        <w:lang w:val="sr-Cyrl-RS"/>
      </w:rPr>
      <w:t>/1000/0648/2018 ЈАНА 3189/2018 - Израда пројекта реконструкције и адаптације хотела „Обреновац“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38D23AA6"/>
    <w:name w:val="WW8Num13"/>
    <w:lvl w:ilvl="0">
      <w:start w:val="1"/>
      <w:numFmt w:val="bullet"/>
      <w:lvlText w:val=""/>
      <w:lvlJc w:val="left"/>
      <w:pPr>
        <w:ind w:left="360" w:hanging="360"/>
      </w:pPr>
      <w:rPr>
        <w:rFonts w:ascii="Symbol" w:hAnsi="Symbol" w:hint="default"/>
      </w:rPr>
    </w:lvl>
  </w:abstractNum>
  <w:abstractNum w:abstractNumId="7" w15:restartNumberingAfterBreak="0">
    <w:nsid w:val="00000008"/>
    <w:multiLevelType w:val="multilevel"/>
    <w:tmpl w:val="184C8CC2"/>
    <w:name w:val="WW8Num8"/>
    <w:lvl w:ilvl="0">
      <w:start w:val="1"/>
      <w:numFmt w:val="bullet"/>
      <w:lvlText w:val=""/>
      <w:lvlJc w:val="left"/>
      <w:pPr>
        <w:tabs>
          <w:tab w:val="num" w:pos="1095"/>
        </w:tabs>
        <w:ind w:left="360" w:firstLine="0"/>
      </w:pPr>
      <w:rPr>
        <w:rFonts w:ascii="Symbol" w:hAnsi="Symbol"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1ECCBCBC"/>
    <w:name w:val="WW8Num9"/>
    <w:lvl w:ilvl="0">
      <w:start w:val="1"/>
      <w:numFmt w:val="decimal"/>
      <w:lvlText w:val="%1"/>
      <w:lvlJc w:val="left"/>
      <w:pPr>
        <w:tabs>
          <w:tab w:val="num" w:pos="720"/>
        </w:tabs>
        <w:ind w:left="0" w:firstLine="0"/>
      </w:pPr>
      <w:rPr>
        <w:rFonts w:hint="default"/>
      </w:rPr>
    </w:lvl>
    <w:lvl w:ilvl="1">
      <w:start w:val="4"/>
      <w:numFmt w:val="decimal"/>
      <w:lvlText w:val="%1.%2"/>
      <w:lvlJc w:val="left"/>
      <w:pPr>
        <w:tabs>
          <w:tab w:val="num" w:pos="72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9" w15:restartNumberingAfterBreak="0">
    <w:nsid w:val="0000000A"/>
    <w:multiLevelType w:val="singleLevel"/>
    <w:tmpl w:val="0409000F"/>
    <w:name w:val="WW8Num13"/>
    <w:lvl w:ilvl="0">
      <w:start w:val="1"/>
      <w:numFmt w:val="decimal"/>
      <w:lvlText w:val="%1."/>
      <w:lvlJc w:val="left"/>
      <w:pPr>
        <w:ind w:left="720" w:hanging="360"/>
      </w:pPr>
    </w:lvl>
  </w:abstractNum>
  <w:abstractNum w:abstractNumId="10" w15:restartNumberingAfterBreak="0">
    <w:nsid w:val="0000000B"/>
    <w:multiLevelType w:val="singleLevel"/>
    <w:tmpl w:val="0409000F"/>
    <w:name w:val="WW8Num13"/>
    <w:lvl w:ilvl="0">
      <w:start w:val="1"/>
      <w:numFmt w:val="decimal"/>
      <w:lvlText w:val="%1."/>
      <w:lvlJc w:val="left"/>
      <w:pPr>
        <w:ind w:left="720" w:hanging="360"/>
      </w:pPr>
    </w:lvl>
  </w:abstractNum>
  <w:abstractNum w:abstractNumId="11" w15:restartNumberingAfterBreak="0">
    <w:nsid w:val="0000000C"/>
    <w:multiLevelType w:val="singleLevel"/>
    <w:tmpl w:val="0409000F"/>
    <w:name w:val="WW8Num13"/>
    <w:lvl w:ilvl="0">
      <w:start w:val="1"/>
      <w:numFmt w:val="decimal"/>
      <w:lvlText w:val="%1."/>
      <w:lvlJc w:val="left"/>
      <w:pPr>
        <w:ind w:left="360" w:hanging="360"/>
      </w:pPr>
      <w:rPr>
        <w:b/>
      </w:r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4F389A78"/>
    <w:name w:val="WW8Num14"/>
    <w:lvl w:ilvl="0">
      <w:start w:val="1"/>
      <w:numFmt w:val="decimal"/>
      <w:lvlText w:val="%1."/>
      <w:lvlJc w:val="left"/>
      <w:pPr>
        <w:tabs>
          <w:tab w:val="num" w:pos="720"/>
        </w:tabs>
      </w:pPr>
      <w:rPr>
        <w:color w:val="auto"/>
      </w:rPr>
    </w:lvl>
  </w:abstractNum>
  <w:abstractNum w:abstractNumId="14" w15:restartNumberingAfterBreak="0">
    <w:nsid w:val="0000000F"/>
    <w:multiLevelType w:val="multilevel"/>
    <w:tmpl w:val="B8B222AE"/>
    <w:name w:val="WW8Num13"/>
    <w:lvl w:ilvl="0">
      <w:start w:val="1"/>
      <w:numFmt w:val="decimal"/>
      <w:lvlText w:val="%1."/>
      <w:lvlJc w:val="left"/>
      <w:pPr>
        <w:ind w:left="720" w:hanging="360"/>
      </w:p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25A44A10"/>
    <w:name w:val="WW8Num13"/>
    <w:lvl w:ilvl="0">
      <w:start w:val="1"/>
      <w:numFmt w:val="decimal"/>
      <w:lvlText w:val="%1."/>
      <w:lvlJc w:val="left"/>
      <w:pPr>
        <w:ind w:left="720" w:hanging="360"/>
      </w:pPr>
      <w:rPr>
        <w:b w:val="0"/>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AE10122A"/>
    <w:name w:val="WW8Num19"/>
    <w:lvl w:ilvl="0">
      <w:start w:val="1"/>
      <w:numFmt w:val="bullet"/>
      <w:lvlText w:val=""/>
      <w:lvlJc w:val="left"/>
      <w:pPr>
        <w:tabs>
          <w:tab w:val="num" w:pos="660"/>
        </w:tabs>
      </w:pPr>
      <w:rPr>
        <w:rFonts w:ascii="Symbol" w:hAnsi="Symbol" w:hint="default"/>
      </w:rPr>
    </w:lvl>
    <w:lvl w:ilvl="1">
      <w:start w:val="1"/>
      <w:numFmt w:val="bullet"/>
      <w:lvlText w:val="o"/>
      <w:lvlJc w:val="left"/>
      <w:pPr>
        <w:tabs>
          <w:tab w:val="num" w:pos="1380"/>
        </w:tabs>
      </w:pPr>
      <w:rPr>
        <w:rFonts w:ascii="Courier New" w:hAnsi="Courier New" w:cs="Courier New" w:hint="default"/>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38D23AA6"/>
    <w:name w:val="WW8Num13"/>
    <w:lvl w:ilvl="0">
      <w:start w:val="1"/>
      <w:numFmt w:val="bullet"/>
      <w:lvlText w:val=""/>
      <w:lvlJc w:val="left"/>
      <w:pPr>
        <w:ind w:left="720" w:hanging="360"/>
      </w:pPr>
      <w:rPr>
        <w:rFonts w:ascii="Symbol" w:hAnsi="Symbol" w:hint="default"/>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26ACE36C"/>
    <w:name w:val="WW8Num22"/>
    <w:lvl w:ilvl="0">
      <w:start w:val="1"/>
      <w:numFmt w:val="bullet"/>
      <w:lvlText w:val=""/>
      <w:lvlJc w:val="left"/>
      <w:pPr>
        <w:tabs>
          <w:tab w:val="num" w:pos="735"/>
        </w:tabs>
      </w:pPr>
      <w:rPr>
        <w:rFonts w:ascii="Symbol" w:hAnsi="Symbol" w:hint="default"/>
      </w:r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A888122E"/>
    <w:name w:val="WW8Num24"/>
    <w:lvl w:ilvl="0">
      <w:start w:val="1"/>
      <w:numFmt w:val="bullet"/>
      <w:lvlText w:val=""/>
      <w:lvlJc w:val="left"/>
      <w:pPr>
        <w:tabs>
          <w:tab w:val="num" w:pos="480"/>
        </w:tabs>
      </w:pPr>
      <w:rPr>
        <w:rFonts w:ascii="Symbol" w:hAnsi="Symbol" w:hint="default"/>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38D23AA6"/>
    <w:name w:val="WW8Num13"/>
    <w:lvl w:ilvl="0">
      <w:start w:val="1"/>
      <w:numFmt w:val="bullet"/>
      <w:lvlText w:val=""/>
      <w:lvlJc w:val="left"/>
      <w:pPr>
        <w:ind w:left="720" w:hanging="360"/>
      </w:pPr>
      <w:rPr>
        <w:rFonts w:ascii="Symbol" w:hAnsi="Symbol" w:hint="default"/>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1DB300A2"/>
    <w:multiLevelType w:val="hybridMultilevel"/>
    <w:tmpl w:val="DB6A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DBF408A"/>
    <w:multiLevelType w:val="multilevel"/>
    <w:tmpl w:val="72AA83B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1D14952"/>
    <w:multiLevelType w:val="multilevel"/>
    <w:tmpl w:val="3B2085C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61E97647"/>
    <w:multiLevelType w:val="hybridMultilevel"/>
    <w:tmpl w:val="F3F6C50E"/>
    <w:lvl w:ilvl="0" w:tplc="FA2055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E1A035E"/>
    <w:multiLevelType w:val="multilevel"/>
    <w:tmpl w:val="D6BC7E08"/>
    <w:lvl w:ilvl="0">
      <w:start w:val="1"/>
      <w:numFmt w:val="bullet"/>
      <w:lvlText w:val=""/>
      <w:lvlJc w:val="left"/>
      <w:pPr>
        <w:tabs>
          <w:tab w:val="num" w:pos="720"/>
        </w:tabs>
        <w:ind w:left="0" w:firstLine="0"/>
      </w:pPr>
      <w:rPr>
        <w:rFonts w:ascii="Symbol" w:hAnsi="Symbol" w:hint="default"/>
      </w:rPr>
    </w:lvl>
    <w:lvl w:ilvl="1">
      <w:start w:val="4"/>
      <w:numFmt w:val="decimal"/>
      <w:lvlText w:val="%1.%2"/>
      <w:lvlJc w:val="left"/>
      <w:pPr>
        <w:tabs>
          <w:tab w:val="num" w:pos="72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num w:numId="1">
    <w:abstractNumId w:val="83"/>
  </w:num>
  <w:num w:numId="2">
    <w:abstractNumId w:val="61"/>
  </w:num>
  <w:num w:numId="3">
    <w:abstractNumId w:val="76"/>
  </w:num>
  <w:num w:numId="4">
    <w:abstractNumId w:val="54"/>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7"/>
  </w:num>
  <w:num w:numId="8">
    <w:abstractNumId w:val="69"/>
  </w:num>
  <w:num w:numId="9">
    <w:abstractNumId w:val="64"/>
  </w:num>
  <w:num w:numId="10">
    <w:abstractNumId w:val="58"/>
  </w:num>
  <w:num w:numId="11">
    <w:abstractNumId w:val="55"/>
  </w:num>
  <w:num w:numId="12">
    <w:abstractNumId w:val="71"/>
  </w:num>
  <w:num w:numId="13">
    <w:abstractNumId w:val="65"/>
  </w:num>
  <w:num w:numId="14">
    <w:abstractNumId w:val="66"/>
  </w:num>
  <w:num w:numId="15">
    <w:abstractNumId w:val="60"/>
  </w:num>
  <w:num w:numId="16">
    <w:abstractNumId w:val="79"/>
  </w:num>
  <w:num w:numId="17">
    <w:abstractNumId w:val="82"/>
  </w:num>
  <w:num w:numId="18">
    <w:abstractNumId w:val="79"/>
  </w:num>
  <w:num w:numId="19">
    <w:abstractNumId w:val="49"/>
  </w:num>
  <w:num w:numId="20">
    <w:abstractNumId w:val="70"/>
  </w:num>
  <w:num w:numId="21">
    <w:abstractNumId w:val="56"/>
  </w:num>
  <w:num w:numId="22">
    <w:abstractNumId w:val="73"/>
  </w:num>
  <w:num w:numId="23">
    <w:abstractNumId w:val="81"/>
  </w:num>
  <w:num w:numId="24">
    <w:abstractNumId w:val="63"/>
  </w:num>
  <w:num w:numId="25">
    <w:abstractNumId w:val="78"/>
  </w:num>
  <w:num w:numId="26">
    <w:abstractNumId w:val="6"/>
  </w:num>
  <w:num w:numId="27">
    <w:abstractNumId w:val="7"/>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23"/>
  </w:num>
  <w:num w:numId="43">
    <w:abstractNumId w:val="24"/>
  </w:num>
  <w:num w:numId="44">
    <w:abstractNumId w:val="25"/>
  </w:num>
  <w:num w:numId="45">
    <w:abstractNumId w:val="88"/>
  </w:num>
  <w:num w:numId="46">
    <w:abstractNumId w:val="77"/>
  </w:num>
  <w:num w:numId="47">
    <w:abstractNumId w:val="6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AC"/>
    <w:rsid w:val="00086861"/>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17"/>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DBF"/>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BE5"/>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95A"/>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B2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111"/>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248"/>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3D1"/>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C76"/>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2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E4F"/>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40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B4"/>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718"/>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6"/>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7B6"/>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D54"/>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58"/>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DF"/>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856"/>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1F3A"/>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5A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0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FB"/>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0A8"/>
    <w:rsid w:val="00D741FC"/>
    <w:rsid w:val="00D7442C"/>
    <w:rsid w:val="00D744E5"/>
    <w:rsid w:val="00D74EA4"/>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11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96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7EC7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227E17"/>
  </w:style>
  <w:style w:type="character" w:customStyle="1" w:styleId="WW8Num1z1">
    <w:name w:val="WW8Num1z1"/>
    <w:rsid w:val="00227E17"/>
  </w:style>
  <w:style w:type="character" w:customStyle="1" w:styleId="WW8Num1z3">
    <w:name w:val="WW8Num1z3"/>
    <w:rsid w:val="00227E17"/>
  </w:style>
  <w:style w:type="character" w:customStyle="1" w:styleId="WW8Num1z4">
    <w:name w:val="WW8Num1z4"/>
    <w:rsid w:val="00227E17"/>
  </w:style>
  <w:style w:type="character" w:customStyle="1" w:styleId="WW8Num1z5">
    <w:name w:val="WW8Num1z5"/>
    <w:rsid w:val="00227E17"/>
  </w:style>
  <w:style w:type="character" w:customStyle="1" w:styleId="WW8Num1z6">
    <w:name w:val="WW8Num1z6"/>
    <w:rsid w:val="00227E17"/>
  </w:style>
  <w:style w:type="character" w:customStyle="1" w:styleId="WW8Num1z7">
    <w:name w:val="WW8Num1z7"/>
    <w:rsid w:val="00227E17"/>
  </w:style>
  <w:style w:type="character" w:customStyle="1" w:styleId="WW8Num1z8">
    <w:name w:val="WW8Num1z8"/>
    <w:rsid w:val="00227E17"/>
  </w:style>
  <w:style w:type="character" w:customStyle="1" w:styleId="WW8Num2z3">
    <w:name w:val="WW8Num2z3"/>
    <w:rsid w:val="00227E17"/>
  </w:style>
  <w:style w:type="character" w:customStyle="1" w:styleId="WW8Num2z4">
    <w:name w:val="WW8Num2z4"/>
    <w:rsid w:val="00227E17"/>
  </w:style>
  <w:style w:type="character" w:customStyle="1" w:styleId="WW8Num2z5">
    <w:name w:val="WW8Num2z5"/>
    <w:rsid w:val="00227E17"/>
  </w:style>
  <w:style w:type="character" w:customStyle="1" w:styleId="WW8Num2z6">
    <w:name w:val="WW8Num2z6"/>
    <w:rsid w:val="00227E17"/>
  </w:style>
  <w:style w:type="character" w:customStyle="1" w:styleId="WW8Num2z7">
    <w:name w:val="WW8Num2z7"/>
    <w:rsid w:val="00227E17"/>
  </w:style>
  <w:style w:type="character" w:customStyle="1" w:styleId="WW8Num2z8">
    <w:name w:val="WW8Num2z8"/>
    <w:rsid w:val="00227E17"/>
  </w:style>
  <w:style w:type="character" w:customStyle="1" w:styleId="WW8Num3z3">
    <w:name w:val="WW8Num3z3"/>
    <w:rsid w:val="00227E17"/>
  </w:style>
  <w:style w:type="character" w:customStyle="1" w:styleId="WW8Num3z4">
    <w:name w:val="WW8Num3z4"/>
    <w:rsid w:val="00227E17"/>
  </w:style>
  <w:style w:type="character" w:customStyle="1" w:styleId="WW8Num3z5">
    <w:name w:val="WW8Num3z5"/>
    <w:rsid w:val="00227E17"/>
  </w:style>
  <w:style w:type="character" w:customStyle="1" w:styleId="WW8Num3z6">
    <w:name w:val="WW8Num3z6"/>
    <w:rsid w:val="00227E17"/>
  </w:style>
  <w:style w:type="character" w:customStyle="1" w:styleId="WW8Num3z7">
    <w:name w:val="WW8Num3z7"/>
    <w:rsid w:val="00227E17"/>
  </w:style>
  <w:style w:type="character" w:customStyle="1" w:styleId="WW8Num3z8">
    <w:name w:val="WW8Num3z8"/>
    <w:rsid w:val="00227E17"/>
  </w:style>
  <w:style w:type="character" w:customStyle="1" w:styleId="WW8Num4z3">
    <w:name w:val="WW8Num4z3"/>
    <w:rsid w:val="00227E17"/>
    <w:rPr>
      <w:rFonts w:ascii="Symbol" w:hAnsi="Symbol" w:cs="Symbol"/>
    </w:rPr>
  </w:style>
  <w:style w:type="character" w:customStyle="1" w:styleId="WW8Num8z0">
    <w:name w:val="WW8Num8z0"/>
    <w:rsid w:val="00227E17"/>
    <w:rPr>
      <w:rFonts w:ascii="Arial" w:hAnsi="Arial" w:cs="Arial"/>
      <w:color w:val="FF0000"/>
    </w:rPr>
  </w:style>
  <w:style w:type="character" w:customStyle="1" w:styleId="WW8Num8z1">
    <w:name w:val="WW8Num8z1"/>
    <w:rsid w:val="00227E17"/>
    <w:rPr>
      <w:rFonts w:ascii="Courier New" w:hAnsi="Courier New" w:cs="Courier New"/>
    </w:rPr>
  </w:style>
  <w:style w:type="character" w:customStyle="1" w:styleId="WW8Num8z2">
    <w:name w:val="WW8Num8z2"/>
    <w:rsid w:val="00227E17"/>
    <w:rPr>
      <w:rFonts w:ascii="Wingdings" w:hAnsi="Wingdings" w:cs="Wingdings"/>
    </w:rPr>
  </w:style>
  <w:style w:type="character" w:customStyle="1" w:styleId="WW8Num8z3">
    <w:name w:val="WW8Num8z3"/>
    <w:rsid w:val="00227E17"/>
    <w:rPr>
      <w:rFonts w:ascii="Symbol" w:hAnsi="Symbol" w:cs="Symbol"/>
    </w:rPr>
  </w:style>
  <w:style w:type="character" w:customStyle="1" w:styleId="WW8Num9z0">
    <w:name w:val="WW8Num9z0"/>
    <w:rsid w:val="00227E17"/>
    <w:rPr>
      <w:rFonts w:ascii="Symbol" w:hAnsi="Symbol" w:cs="Arial"/>
      <w:color w:val="FF0000"/>
      <w:lang w:val="sr-Cyrl-RS"/>
    </w:rPr>
  </w:style>
  <w:style w:type="character" w:customStyle="1" w:styleId="WW8Num9z1">
    <w:name w:val="WW8Num9z1"/>
    <w:rsid w:val="00227E17"/>
    <w:rPr>
      <w:rFonts w:ascii="Courier New" w:hAnsi="Courier New" w:cs="Courier New"/>
    </w:rPr>
  </w:style>
  <w:style w:type="character" w:customStyle="1" w:styleId="WW8Num9z2">
    <w:name w:val="WW8Num9z2"/>
    <w:rsid w:val="00227E17"/>
    <w:rPr>
      <w:rFonts w:ascii="Wingdings" w:hAnsi="Wingdings" w:cs="Wingdings"/>
    </w:rPr>
  </w:style>
  <w:style w:type="character" w:customStyle="1" w:styleId="WW8Num10z1">
    <w:name w:val="WW8Num10z1"/>
    <w:rsid w:val="00227E17"/>
    <w:rPr>
      <w:rFonts w:ascii="Courier New" w:hAnsi="Courier New" w:cs="Courier New"/>
    </w:rPr>
  </w:style>
  <w:style w:type="character" w:customStyle="1" w:styleId="WW8Num10z2">
    <w:name w:val="WW8Num10z2"/>
    <w:rsid w:val="00227E17"/>
    <w:rPr>
      <w:rFonts w:ascii="Wingdings" w:hAnsi="Wingdings" w:cs="Wingdings"/>
    </w:rPr>
  </w:style>
  <w:style w:type="character" w:customStyle="1" w:styleId="WW8Num10z3">
    <w:name w:val="WW8Num10z3"/>
    <w:rsid w:val="00227E17"/>
  </w:style>
  <w:style w:type="character" w:customStyle="1" w:styleId="WW8Num10z4">
    <w:name w:val="WW8Num10z4"/>
    <w:rsid w:val="00227E17"/>
  </w:style>
  <w:style w:type="character" w:customStyle="1" w:styleId="WW8Num10z5">
    <w:name w:val="WW8Num10z5"/>
    <w:rsid w:val="00227E17"/>
  </w:style>
  <w:style w:type="character" w:customStyle="1" w:styleId="WW8Num10z6">
    <w:name w:val="WW8Num10z6"/>
    <w:rsid w:val="00227E17"/>
  </w:style>
  <w:style w:type="character" w:customStyle="1" w:styleId="WW8Num10z7">
    <w:name w:val="WW8Num10z7"/>
    <w:rsid w:val="00227E17"/>
  </w:style>
  <w:style w:type="character" w:customStyle="1" w:styleId="WW8Num10z8">
    <w:name w:val="WW8Num10z8"/>
    <w:rsid w:val="00227E17"/>
  </w:style>
  <w:style w:type="character" w:customStyle="1" w:styleId="WW8Num11z2">
    <w:name w:val="WW8Num11z2"/>
    <w:rsid w:val="00227E17"/>
  </w:style>
  <w:style w:type="character" w:customStyle="1" w:styleId="WW8Num11z3">
    <w:name w:val="WW8Num11z3"/>
    <w:rsid w:val="00227E17"/>
  </w:style>
  <w:style w:type="character" w:customStyle="1" w:styleId="WW8Num11z4">
    <w:name w:val="WW8Num11z4"/>
    <w:rsid w:val="00227E17"/>
  </w:style>
  <w:style w:type="character" w:customStyle="1" w:styleId="WW8Num11z5">
    <w:name w:val="WW8Num11z5"/>
    <w:rsid w:val="00227E17"/>
  </w:style>
  <w:style w:type="character" w:customStyle="1" w:styleId="WW8Num11z6">
    <w:name w:val="WW8Num11z6"/>
    <w:rsid w:val="00227E17"/>
  </w:style>
  <w:style w:type="character" w:customStyle="1" w:styleId="WW8Num11z7">
    <w:name w:val="WW8Num11z7"/>
    <w:rsid w:val="00227E17"/>
  </w:style>
  <w:style w:type="character" w:customStyle="1" w:styleId="WW8Num11z8">
    <w:name w:val="WW8Num11z8"/>
    <w:rsid w:val="00227E17"/>
  </w:style>
  <w:style w:type="character" w:customStyle="1" w:styleId="WW8Num12z3">
    <w:name w:val="WW8Num12z3"/>
    <w:rsid w:val="00227E17"/>
  </w:style>
  <w:style w:type="character" w:customStyle="1" w:styleId="WW8Num12z4">
    <w:name w:val="WW8Num12z4"/>
    <w:rsid w:val="00227E17"/>
  </w:style>
  <w:style w:type="character" w:customStyle="1" w:styleId="WW8Num12z5">
    <w:name w:val="WW8Num12z5"/>
    <w:rsid w:val="00227E17"/>
  </w:style>
  <w:style w:type="character" w:customStyle="1" w:styleId="WW8Num12z6">
    <w:name w:val="WW8Num12z6"/>
    <w:rsid w:val="00227E17"/>
  </w:style>
  <w:style w:type="character" w:customStyle="1" w:styleId="WW8Num12z7">
    <w:name w:val="WW8Num12z7"/>
    <w:rsid w:val="00227E17"/>
  </w:style>
  <w:style w:type="character" w:customStyle="1" w:styleId="WW8Num12z8">
    <w:name w:val="WW8Num12z8"/>
    <w:rsid w:val="00227E17"/>
  </w:style>
  <w:style w:type="character" w:customStyle="1" w:styleId="WW8Num13z4">
    <w:name w:val="WW8Num13z4"/>
    <w:rsid w:val="00227E17"/>
  </w:style>
  <w:style w:type="character" w:customStyle="1" w:styleId="WW8Num13z5">
    <w:name w:val="WW8Num13z5"/>
    <w:rsid w:val="00227E17"/>
  </w:style>
  <w:style w:type="character" w:customStyle="1" w:styleId="WW8Num13z6">
    <w:name w:val="WW8Num13z6"/>
    <w:rsid w:val="00227E17"/>
  </w:style>
  <w:style w:type="character" w:customStyle="1" w:styleId="WW8Num13z7">
    <w:name w:val="WW8Num13z7"/>
    <w:rsid w:val="00227E17"/>
  </w:style>
  <w:style w:type="character" w:customStyle="1" w:styleId="WW8Num13z8">
    <w:name w:val="WW8Num13z8"/>
    <w:rsid w:val="00227E17"/>
  </w:style>
  <w:style w:type="character" w:customStyle="1" w:styleId="WW8Num14z0">
    <w:name w:val="WW8Num14z0"/>
    <w:rsid w:val="00227E17"/>
    <w:rPr>
      <w:bCs/>
    </w:rPr>
  </w:style>
  <w:style w:type="character" w:customStyle="1" w:styleId="WW8Num14z1">
    <w:name w:val="WW8Num14z1"/>
    <w:rsid w:val="00227E17"/>
  </w:style>
  <w:style w:type="character" w:customStyle="1" w:styleId="WW8Num14z2">
    <w:name w:val="WW8Num14z2"/>
    <w:rsid w:val="00227E17"/>
  </w:style>
  <w:style w:type="character" w:customStyle="1" w:styleId="WW8Num14z3">
    <w:name w:val="WW8Num14z3"/>
    <w:rsid w:val="00227E17"/>
  </w:style>
  <w:style w:type="character" w:customStyle="1" w:styleId="WW8Num14z4">
    <w:name w:val="WW8Num14z4"/>
    <w:rsid w:val="00227E17"/>
  </w:style>
  <w:style w:type="character" w:customStyle="1" w:styleId="WW8Num14z5">
    <w:name w:val="WW8Num14z5"/>
    <w:rsid w:val="00227E17"/>
  </w:style>
  <w:style w:type="character" w:customStyle="1" w:styleId="WW8Num14z6">
    <w:name w:val="WW8Num14z6"/>
    <w:rsid w:val="00227E17"/>
  </w:style>
  <w:style w:type="character" w:customStyle="1" w:styleId="WW8Num14z7">
    <w:name w:val="WW8Num14z7"/>
    <w:rsid w:val="00227E17"/>
  </w:style>
  <w:style w:type="character" w:customStyle="1" w:styleId="WW8Num14z8">
    <w:name w:val="WW8Num14z8"/>
    <w:rsid w:val="00227E17"/>
  </w:style>
  <w:style w:type="character" w:customStyle="1" w:styleId="WW8Num15z1">
    <w:name w:val="WW8Num15z1"/>
    <w:rsid w:val="00227E17"/>
  </w:style>
  <w:style w:type="character" w:customStyle="1" w:styleId="WW8Num15z2">
    <w:name w:val="WW8Num15z2"/>
    <w:rsid w:val="00227E17"/>
  </w:style>
  <w:style w:type="character" w:customStyle="1" w:styleId="WW8Num15z3">
    <w:name w:val="WW8Num15z3"/>
    <w:rsid w:val="00227E17"/>
  </w:style>
  <w:style w:type="character" w:customStyle="1" w:styleId="WW8Num15z4">
    <w:name w:val="WW8Num15z4"/>
    <w:rsid w:val="00227E17"/>
  </w:style>
  <w:style w:type="character" w:customStyle="1" w:styleId="WW8Num15z5">
    <w:name w:val="WW8Num15z5"/>
    <w:rsid w:val="00227E17"/>
  </w:style>
  <w:style w:type="character" w:customStyle="1" w:styleId="WW8Num15z6">
    <w:name w:val="WW8Num15z6"/>
    <w:rsid w:val="00227E17"/>
  </w:style>
  <w:style w:type="character" w:customStyle="1" w:styleId="WW8Num15z7">
    <w:name w:val="WW8Num15z7"/>
    <w:rsid w:val="00227E17"/>
  </w:style>
  <w:style w:type="character" w:customStyle="1" w:styleId="WW8Num15z8">
    <w:name w:val="WW8Num15z8"/>
    <w:rsid w:val="00227E17"/>
  </w:style>
  <w:style w:type="character" w:customStyle="1" w:styleId="WW8Num16z2">
    <w:name w:val="WW8Num16z2"/>
    <w:rsid w:val="00227E17"/>
  </w:style>
  <w:style w:type="character" w:customStyle="1" w:styleId="WW8Num16z3">
    <w:name w:val="WW8Num16z3"/>
    <w:rsid w:val="00227E17"/>
  </w:style>
  <w:style w:type="character" w:customStyle="1" w:styleId="WW8Num16z4">
    <w:name w:val="WW8Num16z4"/>
    <w:rsid w:val="00227E17"/>
  </w:style>
  <w:style w:type="character" w:customStyle="1" w:styleId="WW8Num16z5">
    <w:name w:val="WW8Num16z5"/>
    <w:rsid w:val="00227E17"/>
  </w:style>
  <w:style w:type="character" w:customStyle="1" w:styleId="WW8Num16z6">
    <w:name w:val="WW8Num16z6"/>
    <w:rsid w:val="00227E17"/>
  </w:style>
  <w:style w:type="character" w:customStyle="1" w:styleId="WW8Num16z7">
    <w:name w:val="WW8Num16z7"/>
    <w:rsid w:val="00227E17"/>
  </w:style>
  <w:style w:type="character" w:customStyle="1" w:styleId="WW8Num16z8">
    <w:name w:val="WW8Num16z8"/>
    <w:rsid w:val="00227E17"/>
  </w:style>
  <w:style w:type="character" w:customStyle="1" w:styleId="WW8Num17z3">
    <w:name w:val="WW8Num17z3"/>
    <w:rsid w:val="00227E17"/>
  </w:style>
  <w:style w:type="character" w:customStyle="1" w:styleId="WW8Num17z4">
    <w:name w:val="WW8Num17z4"/>
    <w:rsid w:val="00227E17"/>
  </w:style>
  <w:style w:type="character" w:customStyle="1" w:styleId="WW8Num17z5">
    <w:name w:val="WW8Num17z5"/>
    <w:rsid w:val="00227E17"/>
  </w:style>
  <w:style w:type="character" w:customStyle="1" w:styleId="WW8Num17z6">
    <w:name w:val="WW8Num17z6"/>
    <w:rsid w:val="00227E17"/>
  </w:style>
  <w:style w:type="character" w:customStyle="1" w:styleId="WW8Num17z7">
    <w:name w:val="WW8Num17z7"/>
    <w:rsid w:val="00227E17"/>
  </w:style>
  <w:style w:type="character" w:customStyle="1" w:styleId="WW8Num17z8">
    <w:name w:val="WW8Num17z8"/>
    <w:rsid w:val="00227E17"/>
  </w:style>
  <w:style w:type="character" w:customStyle="1" w:styleId="WW8Num18z4">
    <w:name w:val="WW8Num18z4"/>
    <w:rsid w:val="00227E17"/>
  </w:style>
  <w:style w:type="character" w:customStyle="1" w:styleId="WW8Num18z5">
    <w:name w:val="WW8Num18z5"/>
    <w:rsid w:val="00227E17"/>
  </w:style>
  <w:style w:type="character" w:customStyle="1" w:styleId="WW8Num18z6">
    <w:name w:val="WW8Num18z6"/>
    <w:rsid w:val="00227E17"/>
  </w:style>
  <w:style w:type="character" w:customStyle="1" w:styleId="WW8Num18z7">
    <w:name w:val="WW8Num18z7"/>
    <w:rsid w:val="00227E17"/>
  </w:style>
  <w:style w:type="character" w:customStyle="1" w:styleId="WW8Num18z8">
    <w:name w:val="WW8Num18z8"/>
    <w:rsid w:val="00227E17"/>
  </w:style>
  <w:style w:type="character" w:customStyle="1" w:styleId="WW8Num19z3">
    <w:name w:val="WW8Num19z3"/>
    <w:rsid w:val="00227E17"/>
    <w:rPr>
      <w:rFonts w:ascii="Symbol" w:hAnsi="Symbol" w:cs="Symbol"/>
    </w:rPr>
  </w:style>
  <w:style w:type="character" w:customStyle="1" w:styleId="WW8Num22z4">
    <w:name w:val="WW8Num22z4"/>
    <w:rsid w:val="00227E17"/>
    <w:rPr>
      <w:rFonts w:ascii="Courier New" w:hAnsi="Courier New" w:cs="Courier New"/>
    </w:rPr>
  </w:style>
  <w:style w:type="character" w:customStyle="1" w:styleId="WW8Num24z3">
    <w:name w:val="WW8Num24z3"/>
    <w:rsid w:val="00227E17"/>
    <w:rPr>
      <w:rFonts w:ascii="Symbol" w:hAnsi="Symbol" w:cs="Symbol"/>
    </w:rPr>
  </w:style>
  <w:style w:type="character" w:customStyle="1" w:styleId="WW8Num25z3">
    <w:name w:val="WW8Num25z3"/>
    <w:rsid w:val="00227E17"/>
    <w:rPr>
      <w:rFonts w:ascii="Symbol" w:hAnsi="Symbol" w:cs="Symbol"/>
    </w:rPr>
  </w:style>
  <w:style w:type="character" w:customStyle="1" w:styleId="WW8Num30z1">
    <w:name w:val="WW8Num30z1"/>
    <w:rsid w:val="00227E17"/>
  </w:style>
  <w:style w:type="character" w:customStyle="1" w:styleId="WW8Num30z5">
    <w:name w:val="WW8Num30z5"/>
    <w:rsid w:val="00227E17"/>
  </w:style>
  <w:style w:type="character" w:customStyle="1" w:styleId="WW8Num30z6">
    <w:name w:val="WW8Num30z6"/>
    <w:rsid w:val="00227E17"/>
  </w:style>
  <w:style w:type="character" w:customStyle="1" w:styleId="WW8Num30z7">
    <w:name w:val="WW8Num30z7"/>
    <w:rsid w:val="00227E17"/>
  </w:style>
  <w:style w:type="character" w:customStyle="1" w:styleId="WW8Num30z8">
    <w:name w:val="WW8Num30z8"/>
    <w:rsid w:val="00227E17"/>
  </w:style>
  <w:style w:type="character" w:customStyle="1" w:styleId="WW8Num7z4">
    <w:name w:val="WW8Num7z4"/>
    <w:rsid w:val="00227E17"/>
  </w:style>
  <w:style w:type="character" w:customStyle="1" w:styleId="WW8Num7z5">
    <w:name w:val="WW8Num7z5"/>
    <w:rsid w:val="00227E17"/>
  </w:style>
  <w:style w:type="character" w:customStyle="1" w:styleId="WW8Num7z6">
    <w:name w:val="WW8Num7z6"/>
    <w:rsid w:val="00227E17"/>
  </w:style>
  <w:style w:type="character" w:customStyle="1" w:styleId="WW8Num7z7">
    <w:name w:val="WW8Num7z7"/>
    <w:rsid w:val="00227E17"/>
  </w:style>
  <w:style w:type="character" w:customStyle="1" w:styleId="WW8Num7z8">
    <w:name w:val="WW8Num7z8"/>
    <w:rsid w:val="00227E17"/>
  </w:style>
  <w:style w:type="character" w:customStyle="1" w:styleId="WW8Num9z3">
    <w:name w:val="WW8Num9z3"/>
    <w:rsid w:val="00227E17"/>
    <w:rPr>
      <w:rFonts w:ascii="Symbol" w:hAnsi="Symbol" w:cs="Symbol"/>
    </w:rPr>
  </w:style>
  <w:style w:type="character" w:customStyle="1" w:styleId="WW8Num19z4">
    <w:name w:val="WW8Num19z4"/>
    <w:rsid w:val="00227E17"/>
  </w:style>
  <w:style w:type="character" w:customStyle="1" w:styleId="WW8Num19z5">
    <w:name w:val="WW8Num19z5"/>
    <w:rsid w:val="00227E17"/>
  </w:style>
  <w:style w:type="character" w:customStyle="1" w:styleId="WW8Num19z6">
    <w:name w:val="WW8Num19z6"/>
    <w:rsid w:val="00227E17"/>
  </w:style>
  <w:style w:type="character" w:customStyle="1" w:styleId="WW8Num19z7">
    <w:name w:val="WW8Num19z7"/>
    <w:rsid w:val="00227E17"/>
  </w:style>
  <w:style w:type="character" w:customStyle="1" w:styleId="WW8Num19z8">
    <w:name w:val="WW8Num19z8"/>
    <w:rsid w:val="00227E17"/>
  </w:style>
  <w:style w:type="character" w:customStyle="1" w:styleId="WW8Num23z4">
    <w:name w:val="WW8Num23z4"/>
    <w:rsid w:val="00227E17"/>
    <w:rPr>
      <w:rFonts w:ascii="Courier New" w:hAnsi="Courier New" w:cs="Courier New"/>
    </w:rPr>
  </w:style>
  <w:style w:type="character" w:customStyle="1" w:styleId="WW8Num27z3">
    <w:name w:val="WW8Num27z3"/>
    <w:rsid w:val="00227E17"/>
    <w:rPr>
      <w:rFonts w:ascii="Symbol" w:hAnsi="Symbol" w:cs="Symbol"/>
    </w:rPr>
  </w:style>
  <w:style w:type="character" w:customStyle="1" w:styleId="FontStyle25">
    <w:name w:val="Font Style25"/>
    <w:rsid w:val="00227E17"/>
    <w:rPr>
      <w:rFonts w:ascii="Arial Narrow" w:hAnsi="Arial Narrow" w:cs="Arial Narrow"/>
      <w:sz w:val="18"/>
      <w:szCs w:val="18"/>
    </w:rPr>
  </w:style>
  <w:style w:type="character" w:customStyle="1" w:styleId="FontStyle24">
    <w:name w:val="Font Style24"/>
    <w:rsid w:val="00227E17"/>
    <w:rPr>
      <w:rFonts w:ascii="Arial Narrow" w:hAnsi="Arial Narrow" w:cs="Arial Narrow"/>
      <w:i/>
      <w:iCs/>
      <w:spacing w:val="10"/>
      <w:sz w:val="18"/>
      <w:szCs w:val="18"/>
    </w:rPr>
  </w:style>
  <w:style w:type="character" w:customStyle="1" w:styleId="PageNumber1">
    <w:name w:val="Page Number1"/>
    <w:rsid w:val="00227E17"/>
  </w:style>
  <w:style w:type="character" w:customStyle="1" w:styleId="StyleTabela11pt">
    <w:name w:val="Style Tabela + 11 pt"/>
    <w:rsid w:val="00227E17"/>
    <w:rPr>
      <w:rFonts w:ascii="Arial" w:hAnsi="Arial" w:cs="Arial"/>
      <w:i/>
      <w:iCs/>
      <w:sz w:val="22"/>
    </w:rPr>
  </w:style>
  <w:style w:type="character" w:customStyle="1" w:styleId="TabelaNASLOV">
    <w:name w:val="Tabela NASLOV"/>
    <w:rsid w:val="00227E17"/>
    <w:rPr>
      <w:i/>
      <w:iCs/>
      <w:sz w:val="22"/>
    </w:rPr>
  </w:style>
  <w:style w:type="character" w:customStyle="1" w:styleId="SlikaNASLOVChar">
    <w:name w:val="Slika NASLOV Char"/>
    <w:rsid w:val="00227E17"/>
    <w:rPr>
      <w:rFonts w:ascii="Arial" w:eastAsia="Times New Roman" w:hAnsi="Arial" w:cs="Arial"/>
      <w:i/>
      <w:sz w:val="22"/>
    </w:rPr>
  </w:style>
  <w:style w:type="character" w:customStyle="1" w:styleId="Tabela">
    <w:name w:val="Tabela"/>
    <w:rsid w:val="00227E17"/>
    <w:rPr>
      <w:i/>
      <w:iCs/>
    </w:rPr>
  </w:style>
  <w:style w:type="character" w:customStyle="1" w:styleId="BodyTextFirstIndentChar">
    <w:name w:val="Body Text First Indent Char"/>
    <w:rsid w:val="00227E17"/>
    <w:rPr>
      <w:rFonts w:ascii="Arial" w:eastAsia="Times New Roman" w:hAnsi="Arial" w:cs="Arial"/>
      <w:sz w:val="24"/>
    </w:rPr>
  </w:style>
  <w:style w:type="character" w:styleId="Emphasis">
    <w:name w:val="Emphasis"/>
    <w:qFormat/>
    <w:rsid w:val="00227E17"/>
    <w:rPr>
      <w:b/>
      <w:bCs/>
      <w:i w:val="0"/>
      <w:iCs w:val="0"/>
    </w:rPr>
  </w:style>
  <w:style w:type="character" w:customStyle="1" w:styleId="rvts3">
    <w:name w:val="rvts3"/>
    <w:rsid w:val="00227E17"/>
    <w:rPr>
      <w:b w:val="0"/>
      <w:bCs w:val="0"/>
      <w:color w:val="000000"/>
      <w:sz w:val="20"/>
      <w:szCs w:val="20"/>
    </w:rPr>
  </w:style>
  <w:style w:type="character" w:customStyle="1" w:styleId="special-term">
    <w:name w:val="special-term"/>
    <w:rsid w:val="00227E17"/>
  </w:style>
  <w:style w:type="character" w:customStyle="1" w:styleId="CommentReference1">
    <w:name w:val="Comment Reference1"/>
    <w:rsid w:val="00227E17"/>
    <w:rPr>
      <w:sz w:val="16"/>
      <w:szCs w:val="16"/>
    </w:rPr>
  </w:style>
  <w:style w:type="character" w:customStyle="1" w:styleId="ListLabel1">
    <w:name w:val="ListLabel 1"/>
    <w:rsid w:val="00227E17"/>
    <w:rPr>
      <w:rFonts w:eastAsia="Times New Roman" w:cs="Times New Roman"/>
    </w:rPr>
  </w:style>
  <w:style w:type="character" w:customStyle="1" w:styleId="ListLabel2">
    <w:name w:val="ListLabel 2"/>
    <w:rsid w:val="00227E17"/>
    <w:rPr>
      <w:rFonts w:cs="Courier New"/>
    </w:rPr>
  </w:style>
  <w:style w:type="character" w:customStyle="1" w:styleId="ListLabel3">
    <w:name w:val="ListLabel 3"/>
    <w:rsid w:val="00227E17"/>
    <w:rPr>
      <w:rFonts w:eastAsia="Calibri" w:cs="Times New Roman CYR"/>
    </w:rPr>
  </w:style>
  <w:style w:type="character" w:customStyle="1" w:styleId="ListLabel4">
    <w:name w:val="ListLabel 4"/>
    <w:rsid w:val="00227E17"/>
    <w:rPr>
      <w:rFonts w:eastAsia="Calibri" w:cs="Times New Roman"/>
    </w:rPr>
  </w:style>
  <w:style w:type="character" w:customStyle="1" w:styleId="ListLabel5">
    <w:name w:val="ListLabel 5"/>
    <w:rsid w:val="00227E17"/>
    <w:rPr>
      <w:rFonts w:cs="Times New Roman"/>
    </w:rPr>
  </w:style>
  <w:style w:type="character" w:customStyle="1" w:styleId="ListLabel6">
    <w:name w:val="ListLabel 6"/>
    <w:rsid w:val="00227E17"/>
    <w:rPr>
      <w:rFonts w:eastAsia="Times New Roman" w:cs="Arial"/>
    </w:rPr>
  </w:style>
  <w:style w:type="character" w:customStyle="1" w:styleId="ListLabel7">
    <w:name w:val="ListLabel 7"/>
    <w:rsid w:val="00227E17"/>
    <w:rPr>
      <w:rFonts w:cs="Arial"/>
      <w:b w:val="0"/>
      <w:i w:val="0"/>
      <w:sz w:val="22"/>
      <w:szCs w:val="22"/>
    </w:rPr>
  </w:style>
  <w:style w:type="character" w:customStyle="1" w:styleId="ListLabel8">
    <w:name w:val="ListLabel 8"/>
    <w:rsid w:val="00227E17"/>
    <w:rPr>
      <w:rFonts w:eastAsia="Calibri" w:cs="Calibri"/>
    </w:rPr>
  </w:style>
  <w:style w:type="character" w:customStyle="1" w:styleId="ListLabel9">
    <w:name w:val="ListLabel 9"/>
    <w:rsid w:val="00227E17"/>
    <w:rPr>
      <w:color w:val="00000A"/>
    </w:rPr>
  </w:style>
  <w:style w:type="character" w:customStyle="1" w:styleId="ListLabel10">
    <w:name w:val="ListLabel 10"/>
    <w:rsid w:val="00227E17"/>
    <w:rPr>
      <w:b/>
    </w:rPr>
  </w:style>
  <w:style w:type="character" w:customStyle="1" w:styleId="Bodytext30">
    <w:name w:val="Body text (3)_"/>
    <w:rsid w:val="00227E17"/>
    <w:rPr>
      <w:rFonts w:cs="Times New Roman"/>
      <w:b/>
      <w:bCs/>
      <w:sz w:val="23"/>
      <w:szCs w:val="23"/>
    </w:rPr>
  </w:style>
  <w:style w:type="character" w:customStyle="1" w:styleId="Bodytext0">
    <w:name w:val="Body text_"/>
    <w:rsid w:val="00227E17"/>
    <w:rPr>
      <w:rFonts w:cs="Times New Roman"/>
      <w:sz w:val="23"/>
      <w:szCs w:val="23"/>
    </w:rPr>
  </w:style>
  <w:style w:type="character" w:customStyle="1" w:styleId="Heading20">
    <w:name w:val="Heading #2_"/>
    <w:rsid w:val="00227E17"/>
    <w:rPr>
      <w:rFonts w:ascii="Times New Roman" w:hAnsi="Times New Roman" w:cs="Times New Roman"/>
      <w:b/>
      <w:bCs/>
      <w:sz w:val="23"/>
      <w:szCs w:val="23"/>
      <w:lang w:val="sr-Cyrl-RS"/>
    </w:rPr>
  </w:style>
  <w:style w:type="character" w:customStyle="1" w:styleId="BodytextBold">
    <w:name w:val="Body text + Bold"/>
    <w:rsid w:val="00227E17"/>
    <w:rPr>
      <w:rFonts w:ascii="Times New Roman" w:hAnsi="Times New Roman" w:cs="Times New Roman"/>
      <w:b/>
      <w:bCs/>
      <w:sz w:val="23"/>
      <w:szCs w:val="23"/>
      <w:u w:val="none"/>
      <w:lang w:val="sr-Cyrl-RS"/>
    </w:rPr>
  </w:style>
  <w:style w:type="character" w:customStyle="1" w:styleId="Bodytext3NotBold">
    <w:name w:val="Body text (3) + Not Bold"/>
    <w:rsid w:val="00227E17"/>
    <w:rPr>
      <w:rFonts w:ascii="Times New Roman" w:hAnsi="Times New Roman" w:cs="Times New Roman"/>
      <w:b/>
      <w:bCs/>
      <w:sz w:val="23"/>
      <w:szCs w:val="23"/>
      <w:u w:val="none"/>
      <w:lang w:val="sr-Cyrl-RS"/>
    </w:rPr>
  </w:style>
  <w:style w:type="character" w:customStyle="1" w:styleId="Heading21">
    <w:name w:val="Heading #2"/>
    <w:rsid w:val="00227E17"/>
    <w:rPr>
      <w:rFonts w:ascii="Times New Roman" w:hAnsi="Times New Roman" w:cs="Times New Roman"/>
      <w:b/>
      <w:bCs/>
      <w:sz w:val="23"/>
      <w:szCs w:val="23"/>
      <w:u w:val="single"/>
      <w:lang w:val="sr-Cyrl-RS"/>
    </w:rPr>
  </w:style>
  <w:style w:type="character" w:customStyle="1" w:styleId="Heading2NotBold">
    <w:name w:val="Heading #2 + Not Bold"/>
    <w:rsid w:val="00227E17"/>
    <w:rPr>
      <w:rFonts w:ascii="Times New Roman" w:hAnsi="Times New Roman" w:cs="Times New Roman"/>
      <w:b/>
      <w:bCs/>
      <w:sz w:val="23"/>
      <w:szCs w:val="23"/>
      <w:lang w:val="sr-Cyrl-RS"/>
    </w:rPr>
  </w:style>
  <w:style w:type="character" w:customStyle="1" w:styleId="a0">
    <w:name w:val="Ознаке за набрајање"/>
    <w:rsid w:val="00227E17"/>
    <w:rPr>
      <w:rFonts w:ascii="OpenSymbol" w:eastAsia="OpenSymbol" w:hAnsi="OpenSymbol" w:cs="OpenSymbol"/>
    </w:rPr>
  </w:style>
  <w:style w:type="character" w:customStyle="1" w:styleId="a1">
    <w:name w:val="Симболи за нумерисање"/>
    <w:rsid w:val="00227E17"/>
  </w:style>
  <w:style w:type="paragraph" w:customStyle="1" w:styleId="a2">
    <w:name w:val="Заглавље"/>
    <w:basedOn w:val="Normal"/>
    <w:next w:val="BodyText"/>
    <w:rsid w:val="00227E17"/>
    <w:pPr>
      <w:keepNext/>
      <w:suppressAutoHyphens/>
      <w:spacing w:before="240" w:after="120"/>
      <w:jc w:val="left"/>
    </w:pPr>
    <w:rPr>
      <w:rFonts w:eastAsia="Microsoft YaHei" w:cs="Arial"/>
      <w:sz w:val="28"/>
      <w:szCs w:val="28"/>
      <w:lang w:val="sr-Cyrl-RS" w:eastAsia="ar-SA"/>
    </w:rPr>
  </w:style>
  <w:style w:type="character" w:customStyle="1" w:styleId="BodyTextChar1">
    <w:name w:val="Body Text Char1"/>
    <w:basedOn w:val="DefaultParagraphFont"/>
    <w:rsid w:val="00227E17"/>
    <w:rPr>
      <w:rFonts w:ascii="Times New Roman" w:eastAsia="Times New Roman" w:hAnsi="Times New Roman" w:cs="Times New Roman"/>
      <w:sz w:val="26"/>
      <w:szCs w:val="20"/>
      <w:lang w:val="sr-Cyrl-RS" w:eastAsia="ar-SA"/>
    </w:rPr>
  </w:style>
  <w:style w:type="paragraph" w:customStyle="1" w:styleId="a3">
    <w:name w:val="Наслов"/>
    <w:basedOn w:val="Normal"/>
    <w:rsid w:val="00227E17"/>
    <w:pPr>
      <w:suppressLineNumbers/>
      <w:suppressAutoHyphens/>
      <w:spacing w:after="120"/>
      <w:jc w:val="left"/>
    </w:pPr>
    <w:rPr>
      <w:rFonts w:ascii="Times New Roman" w:eastAsia="Calibri" w:hAnsi="Times New Roman" w:cs="Arial"/>
      <w:i/>
      <w:iCs/>
      <w:sz w:val="24"/>
      <w:szCs w:val="24"/>
      <w:lang w:val="sr-Cyrl-RS" w:eastAsia="ar-SA"/>
    </w:rPr>
  </w:style>
  <w:style w:type="paragraph" w:customStyle="1" w:styleId="a4">
    <w:name w:val="Индекс"/>
    <w:basedOn w:val="Normal"/>
    <w:rsid w:val="00227E17"/>
    <w:pPr>
      <w:suppressLineNumbers/>
      <w:suppressAutoHyphens/>
      <w:spacing w:before="0"/>
      <w:jc w:val="left"/>
    </w:pPr>
    <w:rPr>
      <w:rFonts w:ascii="Times New Roman" w:eastAsia="Calibri" w:hAnsi="Times New Roman" w:cs="Arial"/>
      <w:sz w:val="24"/>
      <w:szCs w:val="24"/>
      <w:lang w:val="sr-Cyrl-RS" w:eastAsia="ar-SA"/>
    </w:rPr>
  </w:style>
  <w:style w:type="paragraph" w:customStyle="1" w:styleId="WW-">
    <w:name w:val="WW-Наслов"/>
    <w:basedOn w:val="Normal"/>
    <w:next w:val="BodyText"/>
    <w:rsid w:val="00227E17"/>
    <w:pPr>
      <w:suppressLineNumbers/>
      <w:spacing w:after="120"/>
      <w:jc w:val="center"/>
    </w:pPr>
    <w:rPr>
      <w:rFonts w:ascii="YU Times New Roman" w:hAnsi="YU Times New Roman" w:cs="Arial"/>
      <w:b/>
      <w:i/>
      <w:iCs/>
      <w:sz w:val="32"/>
      <w:szCs w:val="20"/>
      <w:lang w:val="sr-Cyrl-RS" w:eastAsia="ar-SA"/>
    </w:rPr>
  </w:style>
  <w:style w:type="character" w:customStyle="1" w:styleId="FooterChar1">
    <w:name w:val="Footer Char1"/>
    <w:basedOn w:val="DefaultParagraphFont"/>
    <w:rsid w:val="00227E17"/>
    <w:rPr>
      <w:rFonts w:ascii="Times New Roman" w:eastAsia="Calibri" w:hAnsi="Times New Roman" w:cs="Times New Roman"/>
      <w:sz w:val="24"/>
      <w:szCs w:val="20"/>
      <w:lang w:val="sr-Cyrl-RS" w:eastAsia="ar-SA"/>
    </w:rPr>
  </w:style>
  <w:style w:type="paragraph" w:customStyle="1" w:styleId="Style7">
    <w:name w:val="Style7"/>
    <w:basedOn w:val="Normal"/>
    <w:rsid w:val="00227E17"/>
    <w:pPr>
      <w:widowControl w:val="0"/>
      <w:spacing w:before="0" w:line="230" w:lineRule="exact"/>
      <w:jc w:val="center"/>
    </w:pPr>
    <w:rPr>
      <w:rFonts w:ascii="Arial Narrow" w:hAnsi="Arial Narrow" w:cs="Arial Narrow"/>
      <w:sz w:val="24"/>
      <w:szCs w:val="24"/>
      <w:lang w:eastAsia="ar-SA"/>
    </w:rPr>
  </w:style>
  <w:style w:type="paragraph" w:customStyle="1" w:styleId="Style15">
    <w:name w:val="Style15"/>
    <w:basedOn w:val="Normal"/>
    <w:rsid w:val="00227E17"/>
    <w:pPr>
      <w:widowControl w:val="0"/>
      <w:spacing w:before="0"/>
      <w:jc w:val="left"/>
    </w:pPr>
    <w:rPr>
      <w:rFonts w:ascii="Arial Narrow" w:hAnsi="Arial Narrow" w:cs="Arial Narrow"/>
      <w:sz w:val="24"/>
      <w:szCs w:val="24"/>
      <w:lang w:eastAsia="ar-SA"/>
    </w:rPr>
  </w:style>
  <w:style w:type="paragraph" w:customStyle="1" w:styleId="font0">
    <w:name w:val="font0"/>
    <w:basedOn w:val="Normal"/>
    <w:rsid w:val="00227E17"/>
    <w:pPr>
      <w:spacing w:before="100" w:after="100"/>
      <w:jc w:val="left"/>
    </w:pPr>
    <w:rPr>
      <w:rFonts w:cs="Arial"/>
      <w:sz w:val="20"/>
      <w:szCs w:val="20"/>
      <w:lang w:eastAsia="ar-SA"/>
    </w:rPr>
  </w:style>
  <w:style w:type="paragraph" w:customStyle="1" w:styleId="font5">
    <w:name w:val="font5"/>
    <w:basedOn w:val="Normal"/>
    <w:rsid w:val="00227E17"/>
    <w:pPr>
      <w:spacing w:before="100" w:after="100"/>
      <w:jc w:val="left"/>
    </w:pPr>
    <w:rPr>
      <w:rFonts w:cs="Arial"/>
      <w:b/>
      <w:bCs/>
      <w:sz w:val="20"/>
      <w:szCs w:val="20"/>
      <w:lang w:eastAsia="ar-SA"/>
    </w:rPr>
  </w:style>
  <w:style w:type="paragraph" w:customStyle="1" w:styleId="font6">
    <w:name w:val="font6"/>
    <w:basedOn w:val="Normal"/>
    <w:rsid w:val="00227E17"/>
    <w:pPr>
      <w:spacing w:before="100" w:after="100"/>
      <w:jc w:val="left"/>
    </w:pPr>
    <w:rPr>
      <w:rFonts w:cs="Arial"/>
      <w:sz w:val="20"/>
      <w:szCs w:val="20"/>
      <w:lang w:eastAsia="ar-SA"/>
    </w:rPr>
  </w:style>
  <w:style w:type="paragraph" w:customStyle="1" w:styleId="font7">
    <w:name w:val="font7"/>
    <w:basedOn w:val="Normal"/>
    <w:rsid w:val="00227E17"/>
    <w:pPr>
      <w:spacing w:before="100" w:after="100"/>
      <w:jc w:val="left"/>
    </w:pPr>
    <w:rPr>
      <w:rFonts w:cs="Arial"/>
      <w:i/>
      <w:iCs/>
      <w:sz w:val="20"/>
      <w:szCs w:val="20"/>
      <w:lang w:eastAsia="ar-SA"/>
    </w:rPr>
  </w:style>
  <w:style w:type="paragraph" w:customStyle="1" w:styleId="font8">
    <w:name w:val="font8"/>
    <w:basedOn w:val="Normal"/>
    <w:rsid w:val="00227E17"/>
    <w:pPr>
      <w:spacing w:before="100" w:after="100"/>
      <w:jc w:val="left"/>
    </w:pPr>
    <w:rPr>
      <w:rFonts w:cs="Arial"/>
      <w:color w:val="000000"/>
      <w:sz w:val="20"/>
      <w:szCs w:val="20"/>
      <w:lang w:eastAsia="ar-SA"/>
    </w:rPr>
  </w:style>
  <w:style w:type="paragraph" w:customStyle="1" w:styleId="font9">
    <w:name w:val="font9"/>
    <w:basedOn w:val="Normal"/>
    <w:rsid w:val="00227E17"/>
    <w:pPr>
      <w:spacing w:before="100" w:after="100"/>
      <w:jc w:val="left"/>
    </w:pPr>
    <w:rPr>
      <w:rFonts w:cs="Arial"/>
      <w:b/>
      <w:bCs/>
      <w:sz w:val="20"/>
      <w:szCs w:val="20"/>
      <w:lang w:eastAsia="ar-SA"/>
    </w:rPr>
  </w:style>
  <w:style w:type="paragraph" w:customStyle="1" w:styleId="font10">
    <w:name w:val="font10"/>
    <w:basedOn w:val="Normal"/>
    <w:rsid w:val="00227E17"/>
    <w:pPr>
      <w:spacing w:before="100" w:after="100"/>
      <w:jc w:val="left"/>
    </w:pPr>
    <w:rPr>
      <w:rFonts w:cs="Arial"/>
      <w:color w:val="FF0000"/>
      <w:sz w:val="20"/>
      <w:szCs w:val="20"/>
      <w:lang w:eastAsia="ar-SA"/>
    </w:rPr>
  </w:style>
  <w:style w:type="paragraph" w:customStyle="1" w:styleId="font11">
    <w:name w:val="font11"/>
    <w:basedOn w:val="Normal"/>
    <w:rsid w:val="00227E17"/>
    <w:pPr>
      <w:spacing w:before="100" w:after="100"/>
      <w:jc w:val="left"/>
    </w:pPr>
    <w:rPr>
      <w:rFonts w:cs="Arial"/>
      <w:b/>
      <w:bCs/>
      <w:sz w:val="20"/>
      <w:szCs w:val="20"/>
      <w:u w:val="single"/>
      <w:lang w:eastAsia="ar-SA"/>
    </w:rPr>
  </w:style>
  <w:style w:type="paragraph" w:customStyle="1" w:styleId="xl88">
    <w:name w:val="xl88"/>
    <w:basedOn w:val="Normal"/>
    <w:rsid w:val="00227E17"/>
    <w:pPr>
      <w:spacing w:before="100" w:after="100"/>
      <w:jc w:val="left"/>
    </w:pPr>
    <w:rPr>
      <w:rFonts w:ascii="Times New Roman" w:hAnsi="Times New Roman"/>
      <w:b/>
      <w:bCs/>
      <w:i/>
      <w:iCs/>
      <w:sz w:val="18"/>
      <w:szCs w:val="18"/>
      <w:lang w:eastAsia="ar-SA"/>
    </w:rPr>
  </w:style>
  <w:style w:type="paragraph" w:customStyle="1" w:styleId="xl89">
    <w:name w:val="xl89"/>
    <w:basedOn w:val="Normal"/>
    <w:rsid w:val="00227E17"/>
    <w:pPr>
      <w:spacing w:before="100" w:after="100"/>
      <w:jc w:val="center"/>
    </w:pPr>
    <w:rPr>
      <w:rFonts w:ascii="Times New Roman" w:hAnsi="Times New Roman"/>
      <w:b/>
      <w:bCs/>
      <w:i/>
      <w:iCs/>
      <w:sz w:val="24"/>
      <w:szCs w:val="24"/>
      <w:lang w:eastAsia="ar-SA"/>
    </w:rPr>
  </w:style>
  <w:style w:type="paragraph" w:customStyle="1" w:styleId="xl90">
    <w:name w:val="xl90"/>
    <w:basedOn w:val="Normal"/>
    <w:rsid w:val="00227E17"/>
    <w:pPr>
      <w:pBdr>
        <w:top w:val="single" w:sz="4" w:space="0" w:color="000080"/>
        <w:left w:val="single" w:sz="4" w:space="0" w:color="000080"/>
        <w:bottom w:val="single" w:sz="4" w:space="0" w:color="000080"/>
        <w:right w:val="single" w:sz="4" w:space="0" w:color="000080"/>
      </w:pBdr>
      <w:spacing w:before="100" w:after="100"/>
      <w:jc w:val="left"/>
    </w:pPr>
    <w:rPr>
      <w:rFonts w:ascii="Times New Roman" w:hAnsi="Times New Roman"/>
      <w:sz w:val="24"/>
      <w:szCs w:val="24"/>
      <w:lang w:eastAsia="ar-SA"/>
    </w:rPr>
  </w:style>
  <w:style w:type="paragraph" w:customStyle="1" w:styleId="xl91">
    <w:name w:val="xl91"/>
    <w:basedOn w:val="Normal"/>
    <w:rsid w:val="00227E17"/>
    <w:pPr>
      <w:pBdr>
        <w:top w:val="single" w:sz="4" w:space="0" w:color="000080"/>
        <w:left w:val="single" w:sz="4" w:space="0" w:color="000080"/>
        <w:bottom w:val="single" w:sz="4" w:space="0" w:color="000080"/>
      </w:pBdr>
      <w:spacing w:before="100" w:after="100"/>
      <w:jc w:val="left"/>
    </w:pPr>
    <w:rPr>
      <w:rFonts w:ascii="Times New Roman" w:hAnsi="Times New Roman"/>
      <w:b/>
      <w:bCs/>
      <w:i/>
      <w:iCs/>
      <w:sz w:val="18"/>
      <w:szCs w:val="18"/>
      <w:lang w:eastAsia="ar-SA"/>
    </w:rPr>
  </w:style>
  <w:style w:type="paragraph" w:customStyle="1" w:styleId="xl92">
    <w:name w:val="xl92"/>
    <w:basedOn w:val="Normal"/>
    <w:rsid w:val="00227E17"/>
    <w:pPr>
      <w:pBdr>
        <w:top w:val="single" w:sz="4" w:space="0" w:color="000080"/>
        <w:left w:val="single" w:sz="4" w:space="0" w:color="000080"/>
        <w:bottom w:val="single" w:sz="4" w:space="0" w:color="000080"/>
        <w:right w:val="single" w:sz="4" w:space="0" w:color="000080"/>
      </w:pBdr>
      <w:shd w:val="clear" w:color="auto" w:fill="CCCCCC"/>
      <w:spacing w:before="100" w:after="100"/>
      <w:jc w:val="left"/>
    </w:pPr>
    <w:rPr>
      <w:rFonts w:ascii="Times New Roman" w:hAnsi="Times New Roman"/>
      <w:sz w:val="24"/>
      <w:szCs w:val="24"/>
      <w:lang w:eastAsia="ar-SA"/>
    </w:rPr>
  </w:style>
  <w:style w:type="paragraph" w:customStyle="1" w:styleId="xl93">
    <w:name w:val="xl93"/>
    <w:basedOn w:val="Normal"/>
    <w:rsid w:val="00227E17"/>
    <w:pPr>
      <w:pBdr>
        <w:top w:val="single" w:sz="4" w:space="0" w:color="000080"/>
        <w:bottom w:val="single" w:sz="4" w:space="0" w:color="000080"/>
      </w:pBdr>
      <w:spacing w:before="100" w:after="100"/>
      <w:jc w:val="left"/>
    </w:pPr>
    <w:rPr>
      <w:rFonts w:ascii="Times New Roman" w:hAnsi="Times New Roman"/>
      <w:sz w:val="24"/>
      <w:szCs w:val="24"/>
      <w:lang w:eastAsia="ar-SA"/>
    </w:rPr>
  </w:style>
  <w:style w:type="paragraph" w:customStyle="1" w:styleId="xl94">
    <w:name w:val="xl94"/>
    <w:basedOn w:val="Normal"/>
    <w:rsid w:val="00227E17"/>
    <w:pPr>
      <w:pBdr>
        <w:top w:val="single" w:sz="4" w:space="0" w:color="000080"/>
        <w:bottom w:val="single" w:sz="4" w:space="0" w:color="000080"/>
        <w:right w:val="single" w:sz="4" w:space="0" w:color="000080"/>
      </w:pBdr>
      <w:spacing w:before="100" w:after="100"/>
      <w:jc w:val="right"/>
    </w:pPr>
    <w:rPr>
      <w:rFonts w:ascii="Times New Roman" w:hAnsi="Times New Roman"/>
      <w:sz w:val="24"/>
      <w:szCs w:val="24"/>
      <w:lang w:eastAsia="ar-SA"/>
    </w:rPr>
  </w:style>
  <w:style w:type="paragraph" w:customStyle="1" w:styleId="xl95">
    <w:name w:val="xl95"/>
    <w:basedOn w:val="Normal"/>
    <w:rsid w:val="00227E17"/>
    <w:pPr>
      <w:pBdr>
        <w:top w:val="single" w:sz="4" w:space="0" w:color="000080"/>
        <w:left w:val="single" w:sz="4" w:space="0" w:color="000080"/>
        <w:bottom w:val="single" w:sz="4" w:space="0" w:color="000080"/>
        <w:right w:val="single" w:sz="4" w:space="0" w:color="000080"/>
      </w:pBdr>
      <w:shd w:val="clear" w:color="auto" w:fill="B3B3B3"/>
      <w:spacing w:before="100" w:after="100"/>
      <w:jc w:val="left"/>
    </w:pPr>
    <w:rPr>
      <w:rFonts w:ascii="Times New Roman" w:hAnsi="Times New Roman"/>
      <w:b/>
      <w:bCs/>
      <w:sz w:val="24"/>
      <w:szCs w:val="24"/>
      <w:lang w:eastAsia="ar-SA"/>
    </w:rPr>
  </w:style>
  <w:style w:type="paragraph" w:customStyle="1" w:styleId="xl96">
    <w:name w:val="xl96"/>
    <w:basedOn w:val="Normal"/>
    <w:rsid w:val="00227E17"/>
    <w:pPr>
      <w:pBdr>
        <w:top w:val="single" w:sz="4" w:space="0" w:color="000080"/>
        <w:left w:val="single" w:sz="4" w:space="0" w:color="000080"/>
        <w:bottom w:val="single" w:sz="4" w:space="0" w:color="000080"/>
        <w:right w:val="single" w:sz="4" w:space="0" w:color="000080"/>
      </w:pBdr>
      <w:spacing w:before="100" w:after="100"/>
    </w:pPr>
    <w:rPr>
      <w:rFonts w:ascii="Times New Roman" w:hAnsi="Times New Roman"/>
      <w:sz w:val="24"/>
      <w:szCs w:val="24"/>
      <w:lang w:eastAsia="ar-SA"/>
    </w:rPr>
  </w:style>
  <w:style w:type="paragraph" w:customStyle="1" w:styleId="xl97">
    <w:name w:val="xl97"/>
    <w:basedOn w:val="Normal"/>
    <w:rsid w:val="00227E17"/>
    <w:pPr>
      <w:pBdr>
        <w:top w:val="single" w:sz="4" w:space="0" w:color="000080"/>
        <w:left w:val="single" w:sz="4" w:space="0" w:color="000080"/>
        <w:bottom w:val="single" w:sz="4" w:space="0" w:color="000080"/>
        <w:right w:val="single" w:sz="4" w:space="0" w:color="000080"/>
      </w:pBdr>
      <w:spacing w:before="100" w:after="100"/>
      <w:jc w:val="left"/>
    </w:pPr>
    <w:rPr>
      <w:rFonts w:ascii="Times New Roman" w:hAnsi="Times New Roman"/>
      <w:sz w:val="24"/>
      <w:szCs w:val="24"/>
      <w:lang w:eastAsia="ar-SA"/>
    </w:rPr>
  </w:style>
  <w:style w:type="paragraph" w:customStyle="1" w:styleId="xl98">
    <w:name w:val="xl98"/>
    <w:basedOn w:val="Normal"/>
    <w:rsid w:val="00227E17"/>
    <w:pPr>
      <w:pBdr>
        <w:top w:val="single" w:sz="4" w:space="0" w:color="000080"/>
        <w:left w:val="single" w:sz="4" w:space="0" w:color="000080"/>
        <w:bottom w:val="single" w:sz="4" w:space="0" w:color="000080"/>
        <w:right w:val="single" w:sz="4" w:space="0" w:color="000080"/>
      </w:pBdr>
      <w:spacing w:before="100" w:after="100"/>
      <w:jc w:val="left"/>
    </w:pPr>
    <w:rPr>
      <w:rFonts w:ascii="Times New Roman" w:hAnsi="Times New Roman"/>
      <w:sz w:val="24"/>
      <w:szCs w:val="24"/>
      <w:lang w:eastAsia="ar-SA"/>
    </w:rPr>
  </w:style>
  <w:style w:type="paragraph" w:customStyle="1" w:styleId="xl99">
    <w:name w:val="xl99"/>
    <w:basedOn w:val="Normal"/>
    <w:rsid w:val="00227E17"/>
    <w:pPr>
      <w:pBdr>
        <w:top w:val="single" w:sz="4" w:space="0" w:color="000080"/>
        <w:left w:val="single" w:sz="4" w:space="0" w:color="000080"/>
        <w:bottom w:val="single" w:sz="4" w:space="0" w:color="000080"/>
        <w:right w:val="single" w:sz="4" w:space="0" w:color="000080"/>
      </w:pBdr>
      <w:spacing w:before="100" w:after="100"/>
      <w:jc w:val="center"/>
    </w:pPr>
    <w:rPr>
      <w:rFonts w:ascii="Times New Roman" w:hAnsi="Times New Roman"/>
      <w:sz w:val="24"/>
      <w:szCs w:val="24"/>
      <w:lang w:eastAsia="ar-SA"/>
    </w:rPr>
  </w:style>
  <w:style w:type="paragraph" w:customStyle="1" w:styleId="xl100">
    <w:name w:val="xl100"/>
    <w:basedOn w:val="Normal"/>
    <w:rsid w:val="00227E17"/>
    <w:pPr>
      <w:pBdr>
        <w:left w:val="single" w:sz="4" w:space="0" w:color="000080"/>
      </w:pBdr>
      <w:spacing w:before="100" w:after="100"/>
      <w:jc w:val="center"/>
    </w:pPr>
    <w:rPr>
      <w:rFonts w:ascii="Times New Roman" w:hAnsi="Times New Roman"/>
      <w:sz w:val="24"/>
      <w:szCs w:val="24"/>
      <w:lang w:eastAsia="ar-SA"/>
    </w:rPr>
  </w:style>
  <w:style w:type="paragraph" w:customStyle="1" w:styleId="xl101">
    <w:name w:val="xl101"/>
    <w:basedOn w:val="Normal"/>
    <w:rsid w:val="00227E17"/>
    <w:pPr>
      <w:spacing w:before="100" w:after="100"/>
      <w:jc w:val="left"/>
    </w:pPr>
    <w:rPr>
      <w:rFonts w:ascii="Times New Roman" w:hAnsi="Times New Roman"/>
      <w:sz w:val="24"/>
      <w:szCs w:val="24"/>
      <w:lang w:eastAsia="ar-SA"/>
    </w:rPr>
  </w:style>
  <w:style w:type="paragraph" w:customStyle="1" w:styleId="xl102">
    <w:name w:val="xl102"/>
    <w:basedOn w:val="Normal"/>
    <w:rsid w:val="00227E17"/>
    <w:pPr>
      <w:pBdr>
        <w:left w:val="single" w:sz="4" w:space="0" w:color="000080"/>
        <w:right w:val="single" w:sz="4" w:space="0" w:color="000080"/>
      </w:pBdr>
      <w:spacing w:before="100" w:after="100"/>
      <w:jc w:val="center"/>
    </w:pPr>
    <w:rPr>
      <w:rFonts w:ascii="Times New Roman" w:hAnsi="Times New Roman"/>
      <w:sz w:val="24"/>
      <w:szCs w:val="24"/>
      <w:lang w:eastAsia="ar-SA"/>
    </w:rPr>
  </w:style>
  <w:style w:type="paragraph" w:customStyle="1" w:styleId="xl103">
    <w:name w:val="xl103"/>
    <w:basedOn w:val="Normal"/>
    <w:rsid w:val="00227E17"/>
    <w:pPr>
      <w:pBdr>
        <w:top w:val="single" w:sz="4" w:space="0" w:color="000080"/>
        <w:left w:val="single" w:sz="4" w:space="0" w:color="000080"/>
        <w:right w:val="single" w:sz="4" w:space="0" w:color="000080"/>
      </w:pBdr>
      <w:spacing w:before="100" w:after="100"/>
      <w:jc w:val="center"/>
    </w:pPr>
    <w:rPr>
      <w:rFonts w:ascii="Times New Roman" w:hAnsi="Times New Roman"/>
      <w:sz w:val="24"/>
      <w:szCs w:val="24"/>
      <w:lang w:eastAsia="ar-SA"/>
    </w:rPr>
  </w:style>
  <w:style w:type="paragraph" w:customStyle="1" w:styleId="xl104">
    <w:name w:val="xl104"/>
    <w:basedOn w:val="Normal"/>
    <w:rsid w:val="00227E17"/>
    <w:pPr>
      <w:pBdr>
        <w:left w:val="single" w:sz="4" w:space="0" w:color="000080"/>
        <w:right w:val="single" w:sz="4" w:space="0" w:color="000080"/>
      </w:pBdr>
      <w:spacing w:before="100" w:after="100"/>
      <w:jc w:val="center"/>
    </w:pPr>
    <w:rPr>
      <w:rFonts w:ascii="Times New Roman" w:hAnsi="Times New Roman"/>
      <w:sz w:val="24"/>
      <w:szCs w:val="24"/>
      <w:lang w:eastAsia="ar-SA"/>
    </w:rPr>
  </w:style>
  <w:style w:type="paragraph" w:customStyle="1" w:styleId="xl105">
    <w:name w:val="xl105"/>
    <w:basedOn w:val="Normal"/>
    <w:rsid w:val="00227E17"/>
    <w:pPr>
      <w:pBdr>
        <w:left w:val="single" w:sz="4" w:space="0" w:color="000080"/>
      </w:pBdr>
      <w:spacing w:before="100" w:after="100"/>
      <w:jc w:val="center"/>
    </w:pPr>
    <w:rPr>
      <w:rFonts w:ascii="Times New Roman" w:hAnsi="Times New Roman"/>
      <w:i/>
      <w:iCs/>
      <w:sz w:val="24"/>
      <w:szCs w:val="24"/>
      <w:u w:val="single"/>
      <w:lang w:eastAsia="ar-SA"/>
    </w:rPr>
  </w:style>
  <w:style w:type="paragraph" w:customStyle="1" w:styleId="xl106">
    <w:name w:val="xl106"/>
    <w:basedOn w:val="Normal"/>
    <w:rsid w:val="00227E17"/>
    <w:pPr>
      <w:spacing w:before="100" w:after="100"/>
    </w:pPr>
    <w:rPr>
      <w:rFonts w:cs="Arial"/>
      <w:sz w:val="24"/>
      <w:szCs w:val="24"/>
      <w:lang w:eastAsia="ar-SA"/>
    </w:rPr>
  </w:style>
  <w:style w:type="paragraph" w:customStyle="1" w:styleId="xl107">
    <w:name w:val="xl107"/>
    <w:basedOn w:val="Normal"/>
    <w:rsid w:val="00227E17"/>
    <w:pPr>
      <w:pBdr>
        <w:left w:val="single" w:sz="4" w:space="0" w:color="000080"/>
        <w:right w:val="single" w:sz="4" w:space="0" w:color="000080"/>
      </w:pBdr>
      <w:spacing w:before="100" w:after="100"/>
      <w:jc w:val="center"/>
    </w:pPr>
    <w:rPr>
      <w:rFonts w:ascii="Times New Roman" w:hAnsi="Times New Roman"/>
      <w:b/>
      <w:bCs/>
      <w:sz w:val="24"/>
      <w:szCs w:val="24"/>
      <w:lang w:eastAsia="ar-SA"/>
    </w:rPr>
  </w:style>
  <w:style w:type="paragraph" w:customStyle="1" w:styleId="xl108">
    <w:name w:val="xl108"/>
    <w:basedOn w:val="Normal"/>
    <w:rsid w:val="00227E17"/>
    <w:pPr>
      <w:pBdr>
        <w:left w:val="single" w:sz="4" w:space="0" w:color="000080"/>
        <w:right w:val="single" w:sz="4" w:space="0" w:color="000080"/>
      </w:pBdr>
      <w:spacing w:before="100" w:after="100"/>
      <w:jc w:val="center"/>
    </w:pPr>
    <w:rPr>
      <w:rFonts w:ascii="Times New Roman" w:hAnsi="Times New Roman"/>
      <w:b/>
      <w:bCs/>
      <w:sz w:val="24"/>
      <w:szCs w:val="24"/>
      <w:lang w:eastAsia="ar-SA"/>
    </w:rPr>
  </w:style>
  <w:style w:type="paragraph" w:customStyle="1" w:styleId="xl109">
    <w:name w:val="xl109"/>
    <w:basedOn w:val="Normal"/>
    <w:rsid w:val="00227E17"/>
    <w:pPr>
      <w:pBdr>
        <w:top w:val="single" w:sz="4" w:space="0" w:color="000080"/>
        <w:bottom w:val="single" w:sz="4" w:space="0" w:color="000080"/>
        <w:right w:val="single" w:sz="4" w:space="0" w:color="000080"/>
      </w:pBdr>
      <w:spacing w:before="100" w:after="100"/>
      <w:jc w:val="right"/>
    </w:pPr>
    <w:rPr>
      <w:rFonts w:cs="Arial"/>
      <w:b/>
      <w:bCs/>
      <w:sz w:val="24"/>
      <w:szCs w:val="24"/>
      <w:lang w:eastAsia="ar-SA"/>
    </w:rPr>
  </w:style>
  <w:style w:type="paragraph" w:customStyle="1" w:styleId="xl110">
    <w:name w:val="xl110"/>
    <w:basedOn w:val="Normal"/>
    <w:rsid w:val="00227E17"/>
    <w:pPr>
      <w:pBdr>
        <w:top w:val="single" w:sz="4" w:space="0" w:color="000080"/>
        <w:left w:val="single" w:sz="4" w:space="0" w:color="000080"/>
        <w:bottom w:val="single" w:sz="4" w:space="0" w:color="000080"/>
        <w:right w:val="single" w:sz="4" w:space="0" w:color="000080"/>
      </w:pBdr>
      <w:shd w:val="clear" w:color="auto" w:fill="E6E6E6"/>
      <w:spacing w:before="100" w:after="100"/>
      <w:jc w:val="center"/>
    </w:pPr>
    <w:rPr>
      <w:rFonts w:ascii="Times New Roman" w:hAnsi="Times New Roman"/>
      <w:sz w:val="24"/>
      <w:szCs w:val="24"/>
      <w:lang w:eastAsia="ar-SA"/>
    </w:rPr>
  </w:style>
  <w:style w:type="paragraph" w:customStyle="1" w:styleId="xl111">
    <w:name w:val="xl111"/>
    <w:basedOn w:val="Normal"/>
    <w:rsid w:val="00227E17"/>
    <w:pPr>
      <w:pBdr>
        <w:top w:val="single" w:sz="4" w:space="0" w:color="000080"/>
        <w:left w:val="single" w:sz="4" w:space="0" w:color="000080"/>
        <w:bottom w:val="single" w:sz="4" w:space="0" w:color="000080"/>
        <w:right w:val="single" w:sz="4" w:space="0" w:color="000080"/>
      </w:pBdr>
      <w:shd w:val="clear" w:color="auto" w:fill="E6E6E6"/>
      <w:spacing w:before="100" w:after="100"/>
      <w:jc w:val="left"/>
    </w:pPr>
    <w:rPr>
      <w:rFonts w:ascii="Times New Roman" w:hAnsi="Times New Roman"/>
      <w:sz w:val="24"/>
      <w:szCs w:val="24"/>
      <w:lang w:eastAsia="ar-SA"/>
    </w:rPr>
  </w:style>
  <w:style w:type="paragraph" w:customStyle="1" w:styleId="xl112">
    <w:name w:val="xl112"/>
    <w:basedOn w:val="Normal"/>
    <w:rsid w:val="00227E17"/>
    <w:pPr>
      <w:pBdr>
        <w:top w:val="single" w:sz="4" w:space="0" w:color="000080"/>
        <w:left w:val="single" w:sz="4" w:space="0" w:color="000080"/>
        <w:bottom w:val="single" w:sz="4" w:space="0" w:color="000080"/>
        <w:right w:val="single" w:sz="4" w:space="0" w:color="000080"/>
      </w:pBdr>
      <w:shd w:val="clear" w:color="auto" w:fill="CCCCCC"/>
      <w:spacing w:before="100" w:after="100"/>
      <w:jc w:val="left"/>
    </w:pPr>
    <w:rPr>
      <w:rFonts w:ascii="Times New Roman" w:hAnsi="Times New Roman"/>
      <w:b/>
      <w:bCs/>
      <w:i/>
      <w:iCs/>
      <w:lang w:eastAsia="ar-SA"/>
    </w:rPr>
  </w:style>
  <w:style w:type="paragraph" w:customStyle="1" w:styleId="xl113">
    <w:name w:val="xl113"/>
    <w:basedOn w:val="Normal"/>
    <w:rsid w:val="00227E17"/>
    <w:pPr>
      <w:spacing w:before="100" w:after="100"/>
      <w:jc w:val="left"/>
    </w:pPr>
    <w:rPr>
      <w:rFonts w:ascii="Times New Roman" w:hAnsi="Times New Roman"/>
      <w:lang w:eastAsia="ar-SA"/>
    </w:rPr>
  </w:style>
  <w:style w:type="paragraph" w:customStyle="1" w:styleId="xl114">
    <w:name w:val="xl114"/>
    <w:basedOn w:val="Normal"/>
    <w:rsid w:val="00227E17"/>
    <w:pPr>
      <w:spacing w:before="100" w:after="100"/>
      <w:jc w:val="center"/>
    </w:pPr>
    <w:rPr>
      <w:rFonts w:ascii="Times New Roman" w:hAnsi="Times New Roman"/>
      <w:sz w:val="21"/>
      <w:szCs w:val="21"/>
      <w:lang w:eastAsia="ar-SA"/>
    </w:rPr>
  </w:style>
  <w:style w:type="paragraph" w:customStyle="1" w:styleId="xl115">
    <w:name w:val="xl115"/>
    <w:basedOn w:val="Normal"/>
    <w:rsid w:val="00227E17"/>
    <w:pPr>
      <w:spacing w:before="100" w:after="100"/>
      <w:jc w:val="left"/>
    </w:pPr>
    <w:rPr>
      <w:rFonts w:ascii="Times New Roman" w:hAnsi="Times New Roman"/>
      <w:sz w:val="21"/>
      <w:szCs w:val="21"/>
      <w:lang w:eastAsia="ar-SA"/>
    </w:rPr>
  </w:style>
  <w:style w:type="paragraph" w:customStyle="1" w:styleId="xl116">
    <w:name w:val="xl116"/>
    <w:basedOn w:val="Normal"/>
    <w:rsid w:val="00227E17"/>
    <w:pPr>
      <w:pBdr>
        <w:top w:val="single" w:sz="4" w:space="0" w:color="000080"/>
        <w:bottom w:val="single" w:sz="4" w:space="0" w:color="000080"/>
      </w:pBdr>
      <w:spacing w:before="100" w:after="100"/>
      <w:jc w:val="right"/>
    </w:pPr>
    <w:rPr>
      <w:rFonts w:ascii="Times New Roman" w:hAnsi="Times New Roman"/>
      <w:sz w:val="24"/>
      <w:szCs w:val="24"/>
      <w:lang w:eastAsia="ar-SA"/>
    </w:rPr>
  </w:style>
  <w:style w:type="paragraph" w:customStyle="1" w:styleId="xl117">
    <w:name w:val="xl117"/>
    <w:basedOn w:val="Normal"/>
    <w:rsid w:val="00227E17"/>
    <w:pPr>
      <w:shd w:val="clear" w:color="auto" w:fill="CCCCCC"/>
      <w:spacing w:before="100" w:after="100"/>
      <w:jc w:val="center"/>
    </w:pPr>
    <w:rPr>
      <w:rFonts w:ascii="Times New Roman" w:hAnsi="Times New Roman"/>
      <w:sz w:val="24"/>
      <w:szCs w:val="24"/>
      <w:lang w:eastAsia="ar-SA"/>
    </w:rPr>
  </w:style>
  <w:style w:type="paragraph" w:customStyle="1" w:styleId="xl118">
    <w:name w:val="xl118"/>
    <w:basedOn w:val="Normal"/>
    <w:rsid w:val="00227E17"/>
    <w:pPr>
      <w:pBdr>
        <w:top w:val="single" w:sz="4" w:space="0" w:color="000080"/>
        <w:left w:val="single" w:sz="4" w:space="0" w:color="000080"/>
        <w:bottom w:val="single" w:sz="4" w:space="0" w:color="000080"/>
      </w:pBdr>
      <w:spacing w:before="100" w:after="100"/>
      <w:jc w:val="left"/>
    </w:pPr>
    <w:rPr>
      <w:rFonts w:ascii="Times New Roman" w:hAnsi="Times New Roman"/>
      <w:b/>
      <w:bCs/>
      <w:i/>
      <w:iCs/>
      <w:sz w:val="24"/>
      <w:szCs w:val="24"/>
      <w:lang w:eastAsia="ar-SA"/>
    </w:rPr>
  </w:style>
  <w:style w:type="paragraph" w:customStyle="1" w:styleId="xl119">
    <w:name w:val="xl119"/>
    <w:basedOn w:val="Normal"/>
    <w:rsid w:val="00227E17"/>
    <w:pPr>
      <w:pBdr>
        <w:top w:val="single" w:sz="4" w:space="0" w:color="000080"/>
        <w:left w:val="single" w:sz="4" w:space="0" w:color="000080"/>
        <w:bottom w:val="single" w:sz="4" w:space="0" w:color="000080"/>
      </w:pBdr>
      <w:spacing w:before="100" w:after="100"/>
      <w:jc w:val="center"/>
    </w:pPr>
    <w:rPr>
      <w:rFonts w:ascii="Times New Roman" w:hAnsi="Times New Roman"/>
      <w:b/>
      <w:bCs/>
      <w:i/>
      <w:iCs/>
      <w:sz w:val="24"/>
      <w:szCs w:val="24"/>
      <w:lang w:eastAsia="ar-SA"/>
    </w:rPr>
  </w:style>
  <w:style w:type="paragraph" w:customStyle="1" w:styleId="a5">
    <w:name w:val="Табела наслов"/>
    <w:basedOn w:val="Normal"/>
    <w:rsid w:val="00227E17"/>
    <w:pPr>
      <w:spacing w:before="0"/>
      <w:ind w:left="1021" w:hanging="1021"/>
    </w:pPr>
    <w:rPr>
      <w:rFonts w:ascii="Times New Roman" w:hAnsi="Times New Roman"/>
      <w:i/>
      <w:iCs/>
      <w:sz w:val="24"/>
      <w:szCs w:val="24"/>
      <w:lang w:val="sr-Cyrl-RS" w:eastAsia="ar-SA"/>
    </w:rPr>
  </w:style>
  <w:style w:type="paragraph" w:customStyle="1" w:styleId="Naslov31">
    <w:name w:val="Naslov 31"/>
    <w:basedOn w:val="Normal"/>
    <w:rsid w:val="00227E17"/>
    <w:pPr>
      <w:spacing w:before="0"/>
      <w:ind w:left="680"/>
    </w:pPr>
    <w:rPr>
      <w:rFonts w:ascii="Times New Roman" w:hAnsi="Times New Roman"/>
      <w:b/>
      <w:sz w:val="24"/>
      <w:szCs w:val="24"/>
      <w:lang w:eastAsia="ar-SA"/>
    </w:rPr>
  </w:style>
  <w:style w:type="paragraph" w:customStyle="1" w:styleId="Naslov21">
    <w:name w:val="Naslov 21"/>
    <w:basedOn w:val="Normal"/>
    <w:rsid w:val="00227E17"/>
    <w:pPr>
      <w:tabs>
        <w:tab w:val="left" w:pos="1134"/>
      </w:tabs>
      <w:spacing w:before="300" w:after="300"/>
      <w:ind w:left="1134" w:hanging="454"/>
    </w:pPr>
    <w:rPr>
      <w:rFonts w:ascii="Times New Roman" w:hAnsi="Times New Roman"/>
      <w:b/>
      <w:caps/>
      <w:sz w:val="26"/>
      <w:szCs w:val="24"/>
      <w:lang w:val="sr-Cyrl-RS" w:eastAsia="ar-SA"/>
    </w:rPr>
  </w:style>
  <w:style w:type="character" w:customStyle="1" w:styleId="BodyText2Char1">
    <w:name w:val="Body Text 2 Char1"/>
    <w:basedOn w:val="DefaultParagraphFont"/>
    <w:rsid w:val="00227E17"/>
    <w:rPr>
      <w:rFonts w:ascii="Times New Roman" w:eastAsia="Times New Roman" w:hAnsi="Times New Roman" w:cs="Times New Roman"/>
      <w:sz w:val="26"/>
      <w:szCs w:val="24"/>
      <w:lang w:val="sr-Cyrl-RS" w:eastAsia="ar-SA"/>
    </w:rPr>
  </w:style>
  <w:style w:type="paragraph" w:customStyle="1" w:styleId="Naslov11">
    <w:name w:val="Naslov 11"/>
    <w:basedOn w:val="Normal"/>
    <w:rsid w:val="00227E17"/>
    <w:pPr>
      <w:spacing w:before="400" w:after="400"/>
    </w:pPr>
    <w:rPr>
      <w:rFonts w:ascii="Times New Roman" w:hAnsi="Times New Roman"/>
      <w:b/>
      <w:caps/>
      <w:sz w:val="30"/>
      <w:szCs w:val="28"/>
      <w:lang w:eastAsia="ar-SA"/>
    </w:rPr>
  </w:style>
  <w:style w:type="character" w:customStyle="1" w:styleId="BodyTextIndentChar1">
    <w:name w:val="Body Text Indent Char1"/>
    <w:basedOn w:val="DefaultParagraphFont"/>
    <w:rsid w:val="00227E17"/>
    <w:rPr>
      <w:rFonts w:ascii="Times New Roman" w:eastAsia="Times New Roman" w:hAnsi="Times New Roman" w:cs="Times New Roman"/>
      <w:sz w:val="26"/>
      <w:szCs w:val="24"/>
      <w:lang w:val="sr-Cyrl-RS" w:eastAsia="ar-SA"/>
    </w:rPr>
  </w:style>
  <w:style w:type="paragraph" w:customStyle="1" w:styleId="projekti">
    <w:name w:val="projekti"/>
    <w:basedOn w:val="Normal"/>
    <w:rsid w:val="00227E17"/>
    <w:pPr>
      <w:spacing w:before="0" w:line="360" w:lineRule="atLeast"/>
    </w:pPr>
    <w:rPr>
      <w:rFonts w:ascii="YU Times New Roman" w:hAnsi="YU Times New Roman" w:cs="YU Times New Roman"/>
      <w:sz w:val="26"/>
      <w:szCs w:val="20"/>
      <w:lang w:eastAsia="ar-SA"/>
    </w:rPr>
  </w:style>
  <w:style w:type="character" w:customStyle="1" w:styleId="BodyText3Char1">
    <w:name w:val="Body Text 3 Char1"/>
    <w:basedOn w:val="DefaultParagraphFont"/>
    <w:rsid w:val="00227E17"/>
    <w:rPr>
      <w:rFonts w:ascii="Times New Roman" w:eastAsia="Times New Roman" w:hAnsi="Times New Roman" w:cs="Times New Roman"/>
      <w:sz w:val="16"/>
      <w:szCs w:val="16"/>
      <w:lang w:val="sr-Cyrl-RS" w:eastAsia="ar-SA"/>
    </w:rPr>
  </w:style>
  <w:style w:type="character" w:customStyle="1" w:styleId="BodyTextIndent2Char1">
    <w:name w:val="Body Text Indent 2 Char1"/>
    <w:basedOn w:val="DefaultParagraphFont"/>
    <w:rsid w:val="00227E17"/>
    <w:rPr>
      <w:rFonts w:ascii="YU L Times" w:eastAsia="Times New Roman" w:hAnsi="YU L Times" w:cs="YU L Times"/>
      <w:sz w:val="24"/>
      <w:szCs w:val="24"/>
      <w:lang w:val="sr-Cyrl-RS" w:eastAsia="ar-SA"/>
    </w:rPr>
  </w:style>
  <w:style w:type="paragraph" w:customStyle="1" w:styleId="Style6ptBefore0pt">
    <w:name w:val="Style 6 pt Before:  0 pt"/>
    <w:basedOn w:val="Normal"/>
    <w:rsid w:val="00227E17"/>
    <w:pPr>
      <w:spacing w:before="0"/>
      <w:ind w:firstLine="510"/>
    </w:pPr>
    <w:rPr>
      <w:rFonts w:cs="Arial"/>
      <w:sz w:val="6"/>
      <w:szCs w:val="20"/>
      <w:lang w:eastAsia="ar-SA"/>
    </w:rPr>
  </w:style>
  <w:style w:type="character" w:customStyle="1" w:styleId="PlainTextChar1">
    <w:name w:val="Plain Text Char1"/>
    <w:basedOn w:val="DefaultParagraphFont"/>
    <w:rsid w:val="00227E17"/>
    <w:rPr>
      <w:rFonts w:ascii="Courier New" w:eastAsia="Times New Roman" w:hAnsi="Courier New" w:cs="Courier New"/>
      <w:sz w:val="20"/>
      <w:szCs w:val="20"/>
      <w:lang w:val="en-AU" w:eastAsia="ar-SA"/>
    </w:rPr>
  </w:style>
  <w:style w:type="paragraph" w:customStyle="1" w:styleId="SlikaNASLOV">
    <w:name w:val="Slika NASLOV"/>
    <w:basedOn w:val="Normal"/>
    <w:rsid w:val="00227E17"/>
    <w:pPr>
      <w:spacing w:after="120"/>
      <w:ind w:left="1021" w:hanging="1021"/>
      <w:jc w:val="left"/>
    </w:pPr>
    <w:rPr>
      <w:rFonts w:cs="Arial"/>
      <w:i/>
      <w:szCs w:val="20"/>
      <w:lang w:val="sr-Cyrl-RS" w:eastAsia="ar-SA"/>
    </w:rPr>
  </w:style>
  <w:style w:type="paragraph" w:customStyle="1" w:styleId="Tabelanaslov0">
    <w:name w:val="Tabela naslov"/>
    <w:basedOn w:val="Normal"/>
    <w:rsid w:val="00227E17"/>
    <w:pPr>
      <w:spacing w:before="240" w:after="120"/>
      <w:ind w:left="1021" w:hanging="1021"/>
      <w:jc w:val="left"/>
    </w:pPr>
    <w:rPr>
      <w:rFonts w:cs="Arial"/>
      <w:i/>
      <w:iCs/>
      <w:szCs w:val="20"/>
      <w:lang w:eastAsia="ar-SA"/>
    </w:rPr>
  </w:style>
  <w:style w:type="paragraph" w:customStyle="1" w:styleId="Table">
    <w:name w:val="Table"/>
    <w:basedOn w:val="Normal"/>
    <w:rsid w:val="00227E17"/>
    <w:pPr>
      <w:ind w:left="960" w:hanging="960"/>
      <w:jc w:val="left"/>
    </w:pPr>
    <w:rPr>
      <w:rFonts w:cs="Arial"/>
      <w:i/>
      <w:iCs/>
      <w:sz w:val="20"/>
      <w:szCs w:val="20"/>
      <w:lang w:eastAsia="ar-SA"/>
    </w:rPr>
  </w:style>
  <w:style w:type="paragraph" w:customStyle="1" w:styleId="StyleJustifiedFirstline09cmBefore12pt">
    <w:name w:val="Style Justified First line:  0.9 cm Before:  12 pt"/>
    <w:basedOn w:val="Normal"/>
    <w:rsid w:val="00227E17"/>
    <w:pPr>
      <w:ind w:firstLine="510"/>
    </w:pPr>
    <w:rPr>
      <w:rFonts w:cs="Arial"/>
      <w:sz w:val="24"/>
      <w:szCs w:val="20"/>
      <w:lang w:eastAsia="ar-SA"/>
    </w:rPr>
  </w:style>
  <w:style w:type="paragraph" w:customStyle="1" w:styleId="StyleArialJustified">
    <w:name w:val="Style Arial Justified"/>
    <w:basedOn w:val="Normal"/>
    <w:rsid w:val="00227E17"/>
    <w:rPr>
      <w:rFonts w:cs="Arial"/>
      <w:sz w:val="24"/>
      <w:szCs w:val="20"/>
      <w:lang w:eastAsia="ar-SA"/>
    </w:rPr>
  </w:style>
  <w:style w:type="paragraph" w:customStyle="1" w:styleId="StyleJustifiedFirstline09cmBefore6pt">
    <w:name w:val="Style Justified First line:  0.9 cm Before:  6 pt"/>
    <w:basedOn w:val="Normal"/>
    <w:rsid w:val="00227E17"/>
    <w:pPr>
      <w:ind w:firstLine="510"/>
    </w:pPr>
    <w:rPr>
      <w:rFonts w:cs="Arial"/>
      <w:sz w:val="24"/>
      <w:szCs w:val="20"/>
      <w:lang w:eastAsia="ar-SA"/>
    </w:rPr>
  </w:style>
  <w:style w:type="paragraph" w:customStyle="1" w:styleId="StyleTOC3Hanging021cm">
    <w:name w:val="Style TOC 3 + Hanging:  0.21 cm"/>
    <w:basedOn w:val="TOC2"/>
    <w:rsid w:val="00227E17"/>
    <w:pPr>
      <w:tabs>
        <w:tab w:val="right" w:leader="dot" w:pos="9360"/>
      </w:tabs>
      <w:ind w:left="840" w:right="833" w:hanging="120"/>
      <w:jc w:val="left"/>
    </w:pPr>
    <w:rPr>
      <w:rFonts w:ascii="Arial" w:hAnsi="Arial" w:cs="Arial"/>
      <w:smallCaps w:val="0"/>
      <w:sz w:val="22"/>
      <w:szCs w:val="24"/>
      <w:lang w:val="sr-Cyrl-RS" w:eastAsia="ar-SA"/>
    </w:rPr>
  </w:style>
  <w:style w:type="paragraph" w:customStyle="1" w:styleId="Style11ptBlackRight-001cmBefore0pt">
    <w:name w:val="Style 11 pt Black Right:  -0.01 cm Before:  0 pt"/>
    <w:basedOn w:val="Normal"/>
    <w:rsid w:val="00227E17"/>
    <w:pPr>
      <w:spacing w:before="0"/>
      <w:ind w:right="-8" w:firstLine="510"/>
    </w:pPr>
    <w:rPr>
      <w:rFonts w:cs="Arial"/>
      <w:color w:val="000000"/>
      <w:sz w:val="24"/>
      <w:szCs w:val="20"/>
      <w:lang w:eastAsia="ar-SA"/>
    </w:rPr>
  </w:style>
  <w:style w:type="paragraph" w:customStyle="1" w:styleId="CommentText1">
    <w:name w:val="Comment Text1"/>
    <w:basedOn w:val="Normal"/>
    <w:rsid w:val="00227E17"/>
    <w:pPr>
      <w:suppressAutoHyphens/>
      <w:spacing w:before="0"/>
      <w:jc w:val="left"/>
    </w:pPr>
    <w:rPr>
      <w:rFonts w:ascii="Times New Roman" w:eastAsia="Calibri" w:hAnsi="Times New Roman"/>
      <w:sz w:val="20"/>
      <w:szCs w:val="20"/>
      <w:lang w:val="sr-Cyrl-RS" w:eastAsia="ar-SA"/>
    </w:rPr>
  </w:style>
  <w:style w:type="paragraph" w:customStyle="1" w:styleId="CommentSubject1">
    <w:name w:val="Comment Subject1"/>
    <w:basedOn w:val="CommentText1"/>
    <w:rsid w:val="00227E17"/>
    <w:rPr>
      <w:b/>
      <w:bCs/>
    </w:rPr>
  </w:style>
  <w:style w:type="paragraph" w:customStyle="1" w:styleId="tekst0">
    <w:name w:val="tekst"/>
    <w:basedOn w:val="Normal"/>
    <w:rsid w:val="00227E17"/>
    <w:pPr>
      <w:spacing w:before="0" w:line="340" w:lineRule="exact"/>
      <w:ind w:firstLine="720"/>
    </w:pPr>
    <w:rPr>
      <w:rFonts w:cs="Arial"/>
      <w:szCs w:val="20"/>
      <w:lang w:eastAsia="ar-SA"/>
    </w:rPr>
  </w:style>
  <w:style w:type="paragraph" w:customStyle="1" w:styleId="Bodytext31">
    <w:name w:val="Body text (3)1"/>
    <w:basedOn w:val="Normal"/>
    <w:rsid w:val="00227E17"/>
    <w:pPr>
      <w:shd w:val="clear" w:color="auto" w:fill="FFFFFF"/>
      <w:suppressAutoHyphens/>
      <w:spacing w:before="0" w:after="1860" w:line="312" w:lineRule="exact"/>
      <w:jc w:val="center"/>
    </w:pPr>
    <w:rPr>
      <w:rFonts w:ascii="Calibri" w:eastAsia="Calibri" w:hAnsi="Calibri" w:cs="Calibri"/>
      <w:b/>
      <w:bCs/>
      <w:color w:val="00000A"/>
      <w:sz w:val="23"/>
      <w:szCs w:val="23"/>
      <w:lang w:val="sr-Cyrl-RS" w:eastAsia="ar-SA"/>
    </w:rPr>
  </w:style>
  <w:style w:type="paragraph" w:customStyle="1" w:styleId="Bodytext1">
    <w:name w:val="Body text1"/>
    <w:basedOn w:val="Normal"/>
    <w:rsid w:val="00227E17"/>
    <w:pPr>
      <w:shd w:val="clear" w:color="auto" w:fill="FFFFFF"/>
      <w:suppressAutoHyphens/>
      <w:spacing w:before="0" w:line="240" w:lineRule="atLeast"/>
      <w:ind w:hanging="720"/>
      <w:jc w:val="left"/>
    </w:pPr>
    <w:rPr>
      <w:rFonts w:ascii="Calibri" w:eastAsia="Calibri" w:hAnsi="Calibri" w:cs="Calibri"/>
      <w:color w:val="00000A"/>
      <w:sz w:val="23"/>
      <w:szCs w:val="23"/>
      <w:lang w:val="sr-Cyrl-RS" w:eastAsia="ar-SA"/>
    </w:rPr>
  </w:style>
  <w:style w:type="paragraph" w:customStyle="1" w:styleId="Heading210">
    <w:name w:val="Heading #21"/>
    <w:basedOn w:val="Normal"/>
    <w:rsid w:val="00227E17"/>
    <w:pPr>
      <w:shd w:val="clear" w:color="auto" w:fill="FFFFFF"/>
      <w:suppressAutoHyphens/>
      <w:spacing w:before="0" w:after="600" w:line="240" w:lineRule="atLeast"/>
      <w:jc w:val="left"/>
    </w:pPr>
    <w:rPr>
      <w:rFonts w:ascii="Times New Roman" w:eastAsia="Calibri" w:hAnsi="Times New Roman" w:cs="Calibri"/>
      <w:b/>
      <w:bCs/>
      <w:color w:val="00000A"/>
      <w:sz w:val="23"/>
      <w:szCs w:val="23"/>
      <w:lang w:val="sr-Cyrl-RS" w:eastAsia="ar-SA"/>
    </w:rPr>
  </w:style>
  <w:style w:type="paragraph" w:customStyle="1" w:styleId="FrameContents0">
    <w:name w:val="Frame Contents"/>
    <w:basedOn w:val="BodyText"/>
    <w:rsid w:val="00227E17"/>
    <w:pPr>
      <w:spacing w:before="0"/>
    </w:pPr>
    <w:rPr>
      <w:rFonts w:ascii="Times New Roman" w:hAnsi="Times New Roman"/>
      <w:sz w:val="26"/>
      <w:lang w:val="sr-Cyrl-RS"/>
    </w:rPr>
  </w:style>
  <w:style w:type="paragraph" w:customStyle="1" w:styleId="a6">
    <w:name w:val="Садржај оквира"/>
    <w:basedOn w:val="BodyText"/>
    <w:rsid w:val="00227E17"/>
    <w:pPr>
      <w:spacing w:before="0"/>
    </w:pPr>
    <w:rPr>
      <w:rFonts w:ascii="Times New Roman" w:hAnsi="Times New Roman"/>
      <w:sz w:val="26"/>
      <w:lang w:val="sr-Cyrl-RS"/>
    </w:rPr>
  </w:style>
  <w:style w:type="paragraph" w:customStyle="1" w:styleId="a7">
    <w:name w:val="Садржај табеле"/>
    <w:basedOn w:val="Normal"/>
    <w:rsid w:val="00227E17"/>
    <w:pPr>
      <w:suppressLineNumbers/>
      <w:suppressAutoHyphens/>
      <w:spacing w:before="0"/>
      <w:jc w:val="left"/>
    </w:pPr>
    <w:rPr>
      <w:rFonts w:ascii="Times New Roman" w:eastAsia="Calibri" w:hAnsi="Times New Roman"/>
      <w:sz w:val="24"/>
      <w:szCs w:val="24"/>
      <w:lang w:val="sr-Cyrl-RS" w:eastAsia="ar-SA"/>
    </w:rPr>
  </w:style>
  <w:style w:type="paragraph" w:customStyle="1" w:styleId="a8">
    <w:name w:val="Заглавље табеле"/>
    <w:basedOn w:val="a7"/>
    <w:rsid w:val="00227E17"/>
    <w:pPr>
      <w:jc w:val="center"/>
    </w:pPr>
    <w:rPr>
      <w:b/>
      <w:bCs/>
    </w:rPr>
  </w:style>
  <w:style w:type="character" w:customStyle="1" w:styleId="CommentSubjectChar1">
    <w:name w:val="Comment Subject Char1"/>
    <w:basedOn w:val="CommentTextChar"/>
    <w:uiPriority w:val="99"/>
    <w:semiHidden/>
    <w:rsid w:val="00227E17"/>
    <w:rPr>
      <w:rFonts w:ascii="Times New Roman" w:eastAsia="Calibri" w:hAnsi="Times New Roman" w:cs="Times New Roman"/>
      <w:b/>
      <w:bCs/>
      <w:sz w:val="20"/>
      <w:szCs w:val="20"/>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anja.alikalf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ca.v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CB58-18B3-4617-8A01-FD21C2B815B1}"/>
</file>

<file path=customXml/itemProps10.xml><?xml version="1.0" encoding="utf-8"?>
<ds:datastoreItem xmlns:ds="http://schemas.openxmlformats.org/officeDocument/2006/customXml" ds:itemID="{567C5AA8-B9D4-4873-8264-2F86C9EAAB16}"/>
</file>

<file path=customXml/itemProps100.xml><?xml version="1.0" encoding="utf-8"?>
<ds:datastoreItem xmlns:ds="http://schemas.openxmlformats.org/officeDocument/2006/customXml" ds:itemID="{5CD8AD46-3838-409D-8FA6-1BC275B00A5A}"/>
</file>

<file path=customXml/itemProps101.xml><?xml version="1.0" encoding="utf-8"?>
<ds:datastoreItem xmlns:ds="http://schemas.openxmlformats.org/officeDocument/2006/customXml" ds:itemID="{F7A91F68-FDA2-44A0-B067-58B1E0FDA98C}"/>
</file>

<file path=customXml/itemProps102.xml><?xml version="1.0" encoding="utf-8"?>
<ds:datastoreItem xmlns:ds="http://schemas.openxmlformats.org/officeDocument/2006/customXml" ds:itemID="{6687204F-6B77-4FF9-AED0-1FBB00CCBFB5}"/>
</file>

<file path=customXml/itemProps103.xml><?xml version="1.0" encoding="utf-8"?>
<ds:datastoreItem xmlns:ds="http://schemas.openxmlformats.org/officeDocument/2006/customXml" ds:itemID="{CFE50F0D-1698-4920-9AA3-FD77E1DC02E0}"/>
</file>

<file path=customXml/itemProps104.xml><?xml version="1.0" encoding="utf-8"?>
<ds:datastoreItem xmlns:ds="http://schemas.openxmlformats.org/officeDocument/2006/customXml" ds:itemID="{87F52D79-2C17-4E34-A095-B2FBFEBF8BB0}"/>
</file>

<file path=customXml/itemProps105.xml><?xml version="1.0" encoding="utf-8"?>
<ds:datastoreItem xmlns:ds="http://schemas.openxmlformats.org/officeDocument/2006/customXml" ds:itemID="{8ABDA219-944B-4BD4-89B9-CF52D43A0175}"/>
</file>

<file path=customXml/itemProps106.xml><?xml version="1.0" encoding="utf-8"?>
<ds:datastoreItem xmlns:ds="http://schemas.openxmlformats.org/officeDocument/2006/customXml" ds:itemID="{E3B774A1-F471-421B-8E1A-4C5AC7611F9B}"/>
</file>

<file path=customXml/itemProps107.xml><?xml version="1.0" encoding="utf-8"?>
<ds:datastoreItem xmlns:ds="http://schemas.openxmlformats.org/officeDocument/2006/customXml" ds:itemID="{8072F296-1D37-4A28-AED1-9EA0DE6A90BA}"/>
</file>

<file path=customXml/itemProps108.xml><?xml version="1.0" encoding="utf-8"?>
<ds:datastoreItem xmlns:ds="http://schemas.openxmlformats.org/officeDocument/2006/customXml" ds:itemID="{01B64C3C-01AF-4344-A043-E00EA2254101}"/>
</file>

<file path=customXml/itemProps109.xml><?xml version="1.0" encoding="utf-8"?>
<ds:datastoreItem xmlns:ds="http://schemas.openxmlformats.org/officeDocument/2006/customXml" ds:itemID="{8164C982-B80E-497B-AEAF-4C5841CA5EDC}"/>
</file>

<file path=customXml/itemProps11.xml><?xml version="1.0" encoding="utf-8"?>
<ds:datastoreItem xmlns:ds="http://schemas.openxmlformats.org/officeDocument/2006/customXml" ds:itemID="{FDD3A1BB-7240-4E72-B9F6-CFD2BF6F44AF}"/>
</file>

<file path=customXml/itemProps110.xml><?xml version="1.0" encoding="utf-8"?>
<ds:datastoreItem xmlns:ds="http://schemas.openxmlformats.org/officeDocument/2006/customXml" ds:itemID="{53452153-4C87-48E9-B35C-F30DC9B22CA4}"/>
</file>

<file path=customXml/itemProps111.xml><?xml version="1.0" encoding="utf-8"?>
<ds:datastoreItem xmlns:ds="http://schemas.openxmlformats.org/officeDocument/2006/customXml" ds:itemID="{D60CEA01-C79B-45F8-BBC9-912AD48D03BD}"/>
</file>

<file path=customXml/itemProps112.xml><?xml version="1.0" encoding="utf-8"?>
<ds:datastoreItem xmlns:ds="http://schemas.openxmlformats.org/officeDocument/2006/customXml" ds:itemID="{FC9D9B43-54A9-4B75-B8BE-C262BAF92212}"/>
</file>

<file path=customXml/itemProps113.xml><?xml version="1.0" encoding="utf-8"?>
<ds:datastoreItem xmlns:ds="http://schemas.openxmlformats.org/officeDocument/2006/customXml" ds:itemID="{09218D14-68EA-4716-BBBF-1C874D5E3DC4}"/>
</file>

<file path=customXml/itemProps114.xml><?xml version="1.0" encoding="utf-8"?>
<ds:datastoreItem xmlns:ds="http://schemas.openxmlformats.org/officeDocument/2006/customXml" ds:itemID="{C0FD103D-DC92-4D90-98C3-81C6C5CBC55B}"/>
</file>

<file path=customXml/itemProps115.xml><?xml version="1.0" encoding="utf-8"?>
<ds:datastoreItem xmlns:ds="http://schemas.openxmlformats.org/officeDocument/2006/customXml" ds:itemID="{6A1B9946-3E17-47F7-91E5-5D1F96243A8C}"/>
</file>

<file path=customXml/itemProps116.xml><?xml version="1.0" encoding="utf-8"?>
<ds:datastoreItem xmlns:ds="http://schemas.openxmlformats.org/officeDocument/2006/customXml" ds:itemID="{B9E5F010-55B7-4A90-AB89-9EAA87CE4E0F}"/>
</file>

<file path=customXml/itemProps117.xml><?xml version="1.0" encoding="utf-8"?>
<ds:datastoreItem xmlns:ds="http://schemas.openxmlformats.org/officeDocument/2006/customXml" ds:itemID="{40CA7367-625F-4123-A33A-6D5159152CAB}"/>
</file>

<file path=customXml/itemProps118.xml><?xml version="1.0" encoding="utf-8"?>
<ds:datastoreItem xmlns:ds="http://schemas.openxmlformats.org/officeDocument/2006/customXml" ds:itemID="{FD7765F4-C7E7-47C9-8BA7-BB8B0A15AAE4}"/>
</file>

<file path=customXml/itemProps119.xml><?xml version="1.0" encoding="utf-8"?>
<ds:datastoreItem xmlns:ds="http://schemas.openxmlformats.org/officeDocument/2006/customXml" ds:itemID="{C1C68602-F3EE-4172-B13F-B25793E02861}"/>
</file>

<file path=customXml/itemProps12.xml><?xml version="1.0" encoding="utf-8"?>
<ds:datastoreItem xmlns:ds="http://schemas.openxmlformats.org/officeDocument/2006/customXml" ds:itemID="{C25BF1A7-331C-4F83-8DA6-DC626964D9E3}"/>
</file>

<file path=customXml/itemProps120.xml><?xml version="1.0" encoding="utf-8"?>
<ds:datastoreItem xmlns:ds="http://schemas.openxmlformats.org/officeDocument/2006/customXml" ds:itemID="{BF13C1FD-2121-4713-851A-B2ECBA5AD3CA}"/>
</file>

<file path=customXml/itemProps121.xml><?xml version="1.0" encoding="utf-8"?>
<ds:datastoreItem xmlns:ds="http://schemas.openxmlformats.org/officeDocument/2006/customXml" ds:itemID="{2DD10BFA-B8F7-41F1-B9EA-6361B506C886}"/>
</file>

<file path=customXml/itemProps122.xml><?xml version="1.0" encoding="utf-8"?>
<ds:datastoreItem xmlns:ds="http://schemas.openxmlformats.org/officeDocument/2006/customXml" ds:itemID="{5602CF7F-E581-4D01-B843-995361DB9C34}"/>
</file>

<file path=customXml/itemProps123.xml><?xml version="1.0" encoding="utf-8"?>
<ds:datastoreItem xmlns:ds="http://schemas.openxmlformats.org/officeDocument/2006/customXml" ds:itemID="{BC84222E-69C6-4823-B9B7-20D9823CB95D}"/>
</file>

<file path=customXml/itemProps124.xml><?xml version="1.0" encoding="utf-8"?>
<ds:datastoreItem xmlns:ds="http://schemas.openxmlformats.org/officeDocument/2006/customXml" ds:itemID="{C0CF7376-D479-4888-A4AA-E9D01189E24F}"/>
</file>

<file path=customXml/itemProps125.xml><?xml version="1.0" encoding="utf-8"?>
<ds:datastoreItem xmlns:ds="http://schemas.openxmlformats.org/officeDocument/2006/customXml" ds:itemID="{B001496C-6DA2-4B15-B436-D2277E04D9EF}"/>
</file>

<file path=customXml/itemProps126.xml><?xml version="1.0" encoding="utf-8"?>
<ds:datastoreItem xmlns:ds="http://schemas.openxmlformats.org/officeDocument/2006/customXml" ds:itemID="{9251941E-87F4-4656-9522-F4686CF0372D}"/>
</file>

<file path=customXml/itemProps127.xml><?xml version="1.0" encoding="utf-8"?>
<ds:datastoreItem xmlns:ds="http://schemas.openxmlformats.org/officeDocument/2006/customXml" ds:itemID="{DC05A859-46E7-43AA-ACB6-2426F227D7E1}"/>
</file>

<file path=customXml/itemProps128.xml><?xml version="1.0" encoding="utf-8"?>
<ds:datastoreItem xmlns:ds="http://schemas.openxmlformats.org/officeDocument/2006/customXml" ds:itemID="{2C279ED5-B733-4A46-B835-4440EADE12E6}"/>
</file>

<file path=customXml/itemProps129.xml><?xml version="1.0" encoding="utf-8"?>
<ds:datastoreItem xmlns:ds="http://schemas.openxmlformats.org/officeDocument/2006/customXml" ds:itemID="{0673B255-C8BF-4758-A883-EDC79262CD2D}"/>
</file>

<file path=customXml/itemProps13.xml><?xml version="1.0" encoding="utf-8"?>
<ds:datastoreItem xmlns:ds="http://schemas.openxmlformats.org/officeDocument/2006/customXml" ds:itemID="{B0CA731D-B1EA-440B-AF00-ADAA3E221398}"/>
</file>

<file path=customXml/itemProps130.xml><?xml version="1.0" encoding="utf-8"?>
<ds:datastoreItem xmlns:ds="http://schemas.openxmlformats.org/officeDocument/2006/customXml" ds:itemID="{1DAC0284-754D-46F4-9063-37E04C50F405}"/>
</file>

<file path=customXml/itemProps131.xml><?xml version="1.0" encoding="utf-8"?>
<ds:datastoreItem xmlns:ds="http://schemas.openxmlformats.org/officeDocument/2006/customXml" ds:itemID="{6D95DBB7-3828-4834-B180-87D29B8A48BE}"/>
</file>

<file path=customXml/itemProps132.xml><?xml version="1.0" encoding="utf-8"?>
<ds:datastoreItem xmlns:ds="http://schemas.openxmlformats.org/officeDocument/2006/customXml" ds:itemID="{3B325A7D-2AE0-4862-9BBD-F2F732C3076B}"/>
</file>

<file path=customXml/itemProps133.xml><?xml version="1.0" encoding="utf-8"?>
<ds:datastoreItem xmlns:ds="http://schemas.openxmlformats.org/officeDocument/2006/customXml" ds:itemID="{74942625-DC78-4F8C-A32D-FE6FD7746244}"/>
</file>

<file path=customXml/itemProps134.xml><?xml version="1.0" encoding="utf-8"?>
<ds:datastoreItem xmlns:ds="http://schemas.openxmlformats.org/officeDocument/2006/customXml" ds:itemID="{68756069-3592-4696-966F-07481386AA9B}"/>
</file>

<file path=customXml/itemProps135.xml><?xml version="1.0" encoding="utf-8"?>
<ds:datastoreItem xmlns:ds="http://schemas.openxmlformats.org/officeDocument/2006/customXml" ds:itemID="{E19B483F-89AF-49BB-9871-04DE455A8AD9}"/>
</file>

<file path=customXml/itemProps136.xml><?xml version="1.0" encoding="utf-8"?>
<ds:datastoreItem xmlns:ds="http://schemas.openxmlformats.org/officeDocument/2006/customXml" ds:itemID="{3E998C12-B0B4-4EB3-8B15-D0A4A7657127}"/>
</file>

<file path=customXml/itemProps137.xml><?xml version="1.0" encoding="utf-8"?>
<ds:datastoreItem xmlns:ds="http://schemas.openxmlformats.org/officeDocument/2006/customXml" ds:itemID="{FF82C62C-5CC2-4B9F-BA97-10CA8DF4DA1C}"/>
</file>

<file path=customXml/itemProps138.xml><?xml version="1.0" encoding="utf-8"?>
<ds:datastoreItem xmlns:ds="http://schemas.openxmlformats.org/officeDocument/2006/customXml" ds:itemID="{3573B548-5288-4E6C-8866-A9F12D3DBD3B}"/>
</file>

<file path=customXml/itemProps139.xml><?xml version="1.0" encoding="utf-8"?>
<ds:datastoreItem xmlns:ds="http://schemas.openxmlformats.org/officeDocument/2006/customXml" ds:itemID="{B5D0E0C3-AB4D-4B16-B738-22EA83F1D02E}"/>
</file>

<file path=customXml/itemProps14.xml><?xml version="1.0" encoding="utf-8"?>
<ds:datastoreItem xmlns:ds="http://schemas.openxmlformats.org/officeDocument/2006/customXml" ds:itemID="{AAC82C92-F822-4D12-88DC-25809937F4C4}"/>
</file>

<file path=customXml/itemProps140.xml><?xml version="1.0" encoding="utf-8"?>
<ds:datastoreItem xmlns:ds="http://schemas.openxmlformats.org/officeDocument/2006/customXml" ds:itemID="{919F5840-0CF2-47BF-B250-ED85FC173807}"/>
</file>

<file path=customXml/itemProps141.xml><?xml version="1.0" encoding="utf-8"?>
<ds:datastoreItem xmlns:ds="http://schemas.openxmlformats.org/officeDocument/2006/customXml" ds:itemID="{E4486EEE-87DF-4131-BF89-BC6F683ADEBA}"/>
</file>

<file path=customXml/itemProps142.xml><?xml version="1.0" encoding="utf-8"?>
<ds:datastoreItem xmlns:ds="http://schemas.openxmlformats.org/officeDocument/2006/customXml" ds:itemID="{6C1B9802-8469-474C-AA57-19A9DA962C65}"/>
</file>

<file path=customXml/itemProps143.xml><?xml version="1.0" encoding="utf-8"?>
<ds:datastoreItem xmlns:ds="http://schemas.openxmlformats.org/officeDocument/2006/customXml" ds:itemID="{3D25A800-B7A4-416D-9B01-86026EC1A9AF}"/>
</file>

<file path=customXml/itemProps144.xml><?xml version="1.0" encoding="utf-8"?>
<ds:datastoreItem xmlns:ds="http://schemas.openxmlformats.org/officeDocument/2006/customXml" ds:itemID="{7F28645F-3156-4C3E-9948-E04A9E28033F}"/>
</file>

<file path=customXml/itemProps145.xml><?xml version="1.0" encoding="utf-8"?>
<ds:datastoreItem xmlns:ds="http://schemas.openxmlformats.org/officeDocument/2006/customXml" ds:itemID="{092579E7-A231-4B12-97D1-4787B8E676D1}"/>
</file>

<file path=customXml/itemProps146.xml><?xml version="1.0" encoding="utf-8"?>
<ds:datastoreItem xmlns:ds="http://schemas.openxmlformats.org/officeDocument/2006/customXml" ds:itemID="{465E7580-9D04-4478-8B3F-AA67B0485B1E}"/>
</file>

<file path=customXml/itemProps147.xml><?xml version="1.0" encoding="utf-8"?>
<ds:datastoreItem xmlns:ds="http://schemas.openxmlformats.org/officeDocument/2006/customXml" ds:itemID="{13687F75-0C1A-4CA2-B55D-2539C250F8AC}"/>
</file>

<file path=customXml/itemProps148.xml><?xml version="1.0" encoding="utf-8"?>
<ds:datastoreItem xmlns:ds="http://schemas.openxmlformats.org/officeDocument/2006/customXml" ds:itemID="{8023768D-53F9-48F7-B885-5E691A2F4307}"/>
</file>

<file path=customXml/itemProps149.xml><?xml version="1.0" encoding="utf-8"?>
<ds:datastoreItem xmlns:ds="http://schemas.openxmlformats.org/officeDocument/2006/customXml" ds:itemID="{651A9825-54A0-4392-9F2C-627BE8B38864}"/>
</file>

<file path=customXml/itemProps15.xml><?xml version="1.0" encoding="utf-8"?>
<ds:datastoreItem xmlns:ds="http://schemas.openxmlformats.org/officeDocument/2006/customXml" ds:itemID="{ACB1287B-2845-48C5-95BC-BBC633F63EE7}"/>
</file>

<file path=customXml/itemProps150.xml><?xml version="1.0" encoding="utf-8"?>
<ds:datastoreItem xmlns:ds="http://schemas.openxmlformats.org/officeDocument/2006/customXml" ds:itemID="{A920E98F-E2EE-4BF2-8CEF-F3972EB24F2E}"/>
</file>

<file path=customXml/itemProps151.xml><?xml version="1.0" encoding="utf-8"?>
<ds:datastoreItem xmlns:ds="http://schemas.openxmlformats.org/officeDocument/2006/customXml" ds:itemID="{33687AFE-9659-4599-A4BE-13572E189AE2}"/>
</file>

<file path=customXml/itemProps152.xml><?xml version="1.0" encoding="utf-8"?>
<ds:datastoreItem xmlns:ds="http://schemas.openxmlformats.org/officeDocument/2006/customXml" ds:itemID="{A80591DB-5F00-454D-846A-801CA4804DF6}"/>
</file>

<file path=customXml/itemProps153.xml><?xml version="1.0" encoding="utf-8"?>
<ds:datastoreItem xmlns:ds="http://schemas.openxmlformats.org/officeDocument/2006/customXml" ds:itemID="{AAE37CC9-FCD6-4224-B470-C6D8D13CC88A}"/>
</file>

<file path=customXml/itemProps154.xml><?xml version="1.0" encoding="utf-8"?>
<ds:datastoreItem xmlns:ds="http://schemas.openxmlformats.org/officeDocument/2006/customXml" ds:itemID="{EB59F835-9EA0-4690-965B-EF24DF753FE1}"/>
</file>

<file path=customXml/itemProps155.xml><?xml version="1.0" encoding="utf-8"?>
<ds:datastoreItem xmlns:ds="http://schemas.openxmlformats.org/officeDocument/2006/customXml" ds:itemID="{A6083A6F-8425-432A-83A9-543BDFAA1149}"/>
</file>

<file path=customXml/itemProps156.xml><?xml version="1.0" encoding="utf-8"?>
<ds:datastoreItem xmlns:ds="http://schemas.openxmlformats.org/officeDocument/2006/customXml" ds:itemID="{DBD41FD1-1DF2-44AA-93B6-A270FF230184}"/>
</file>

<file path=customXml/itemProps157.xml><?xml version="1.0" encoding="utf-8"?>
<ds:datastoreItem xmlns:ds="http://schemas.openxmlformats.org/officeDocument/2006/customXml" ds:itemID="{347B6605-C858-426D-BD6D-7F599F7E473C}"/>
</file>

<file path=customXml/itemProps158.xml><?xml version="1.0" encoding="utf-8"?>
<ds:datastoreItem xmlns:ds="http://schemas.openxmlformats.org/officeDocument/2006/customXml" ds:itemID="{68851C5B-A828-4EE0-9DBF-CD734AE01CA1}"/>
</file>

<file path=customXml/itemProps159.xml><?xml version="1.0" encoding="utf-8"?>
<ds:datastoreItem xmlns:ds="http://schemas.openxmlformats.org/officeDocument/2006/customXml" ds:itemID="{12BC2353-D7AD-43F8-AE4B-F4DC09F69EF6}"/>
</file>

<file path=customXml/itemProps16.xml><?xml version="1.0" encoding="utf-8"?>
<ds:datastoreItem xmlns:ds="http://schemas.openxmlformats.org/officeDocument/2006/customXml" ds:itemID="{7B7A5E87-D6FA-4B7C-8463-3FB21A7F7CD8}"/>
</file>

<file path=customXml/itemProps160.xml><?xml version="1.0" encoding="utf-8"?>
<ds:datastoreItem xmlns:ds="http://schemas.openxmlformats.org/officeDocument/2006/customXml" ds:itemID="{9831DAF0-B132-40F8-A353-FD96EBD616C0}"/>
</file>

<file path=customXml/itemProps17.xml><?xml version="1.0" encoding="utf-8"?>
<ds:datastoreItem xmlns:ds="http://schemas.openxmlformats.org/officeDocument/2006/customXml" ds:itemID="{B04E3727-FFD6-4F87-8FD4-BC19E35424CC}"/>
</file>

<file path=customXml/itemProps18.xml><?xml version="1.0" encoding="utf-8"?>
<ds:datastoreItem xmlns:ds="http://schemas.openxmlformats.org/officeDocument/2006/customXml" ds:itemID="{A18B74A3-EEA8-49DE-BA44-D896DB394C3D}"/>
</file>

<file path=customXml/itemProps19.xml><?xml version="1.0" encoding="utf-8"?>
<ds:datastoreItem xmlns:ds="http://schemas.openxmlformats.org/officeDocument/2006/customXml" ds:itemID="{B1115997-721B-4B86-A4E6-77A6B0C5EEFB}"/>
</file>

<file path=customXml/itemProps2.xml><?xml version="1.0" encoding="utf-8"?>
<ds:datastoreItem xmlns:ds="http://schemas.openxmlformats.org/officeDocument/2006/customXml" ds:itemID="{3DEE91FE-72C6-4B69-B981-EDA2EBCC1BA7}"/>
</file>

<file path=customXml/itemProps20.xml><?xml version="1.0" encoding="utf-8"?>
<ds:datastoreItem xmlns:ds="http://schemas.openxmlformats.org/officeDocument/2006/customXml" ds:itemID="{B681E8CA-D3E3-4D3D-8376-585ED4608B23}"/>
</file>

<file path=customXml/itemProps21.xml><?xml version="1.0" encoding="utf-8"?>
<ds:datastoreItem xmlns:ds="http://schemas.openxmlformats.org/officeDocument/2006/customXml" ds:itemID="{CBC566FB-B276-4125-9B8F-A7AF71A36476}"/>
</file>

<file path=customXml/itemProps22.xml><?xml version="1.0" encoding="utf-8"?>
<ds:datastoreItem xmlns:ds="http://schemas.openxmlformats.org/officeDocument/2006/customXml" ds:itemID="{9CC17D64-03EE-4B5E-92D2-3AE18E88609A}"/>
</file>

<file path=customXml/itemProps23.xml><?xml version="1.0" encoding="utf-8"?>
<ds:datastoreItem xmlns:ds="http://schemas.openxmlformats.org/officeDocument/2006/customXml" ds:itemID="{E353054A-73F2-4EC8-AD93-276A5E07F5DE}"/>
</file>

<file path=customXml/itemProps24.xml><?xml version="1.0" encoding="utf-8"?>
<ds:datastoreItem xmlns:ds="http://schemas.openxmlformats.org/officeDocument/2006/customXml" ds:itemID="{10532E4F-5243-40FB-ADE0-C64C8B7C7EA1}"/>
</file>

<file path=customXml/itemProps25.xml><?xml version="1.0" encoding="utf-8"?>
<ds:datastoreItem xmlns:ds="http://schemas.openxmlformats.org/officeDocument/2006/customXml" ds:itemID="{369254C3-3385-4E2D-8E90-28BE45AEFCC3}"/>
</file>

<file path=customXml/itemProps26.xml><?xml version="1.0" encoding="utf-8"?>
<ds:datastoreItem xmlns:ds="http://schemas.openxmlformats.org/officeDocument/2006/customXml" ds:itemID="{FC8858D6-2B52-4444-85B8-9A366BB15DC1}"/>
</file>

<file path=customXml/itemProps27.xml><?xml version="1.0" encoding="utf-8"?>
<ds:datastoreItem xmlns:ds="http://schemas.openxmlformats.org/officeDocument/2006/customXml" ds:itemID="{DAAC0AA0-FA33-47CD-9C94-599E02605B3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26D68C2-D214-4675-BADB-FF78E6032ADE}"/>
</file>

<file path=customXml/itemProps3.xml><?xml version="1.0" encoding="utf-8"?>
<ds:datastoreItem xmlns:ds="http://schemas.openxmlformats.org/officeDocument/2006/customXml" ds:itemID="{9E64CEAF-B74D-4697-96ED-F1F48B1E495E}"/>
</file>

<file path=customXml/itemProps30.xml><?xml version="1.0" encoding="utf-8"?>
<ds:datastoreItem xmlns:ds="http://schemas.openxmlformats.org/officeDocument/2006/customXml" ds:itemID="{E94E00E9-7284-4B42-9C4C-0AEC9D225CD6}"/>
</file>

<file path=customXml/itemProps31.xml><?xml version="1.0" encoding="utf-8"?>
<ds:datastoreItem xmlns:ds="http://schemas.openxmlformats.org/officeDocument/2006/customXml" ds:itemID="{4C253A6D-B072-4A6D-93C8-A721B6301BAD}"/>
</file>

<file path=customXml/itemProps32.xml><?xml version="1.0" encoding="utf-8"?>
<ds:datastoreItem xmlns:ds="http://schemas.openxmlformats.org/officeDocument/2006/customXml" ds:itemID="{89C86D05-F930-4384-912D-E3B44E73735F}"/>
</file>

<file path=customXml/itemProps33.xml><?xml version="1.0" encoding="utf-8"?>
<ds:datastoreItem xmlns:ds="http://schemas.openxmlformats.org/officeDocument/2006/customXml" ds:itemID="{16F7967A-61C7-484F-B974-FA9193A1A9F8}"/>
</file>

<file path=customXml/itemProps34.xml><?xml version="1.0" encoding="utf-8"?>
<ds:datastoreItem xmlns:ds="http://schemas.openxmlformats.org/officeDocument/2006/customXml" ds:itemID="{3DF27D6C-77E1-412E-B13D-80A8FC562C1C}"/>
</file>

<file path=customXml/itemProps35.xml><?xml version="1.0" encoding="utf-8"?>
<ds:datastoreItem xmlns:ds="http://schemas.openxmlformats.org/officeDocument/2006/customXml" ds:itemID="{FAA37554-8333-4453-A4C4-6FB809DE258B}"/>
</file>

<file path=customXml/itemProps36.xml><?xml version="1.0" encoding="utf-8"?>
<ds:datastoreItem xmlns:ds="http://schemas.openxmlformats.org/officeDocument/2006/customXml" ds:itemID="{6D44DBF4-9FAC-491D-9E64-BE8614FB79CE}"/>
</file>

<file path=customXml/itemProps37.xml><?xml version="1.0" encoding="utf-8"?>
<ds:datastoreItem xmlns:ds="http://schemas.openxmlformats.org/officeDocument/2006/customXml" ds:itemID="{BD949999-8462-48EF-BD8D-FF89EEFEE6AB}"/>
</file>

<file path=customXml/itemProps38.xml><?xml version="1.0" encoding="utf-8"?>
<ds:datastoreItem xmlns:ds="http://schemas.openxmlformats.org/officeDocument/2006/customXml" ds:itemID="{911285FF-BD15-4B86-9D06-E40719EE31A9}"/>
</file>

<file path=customXml/itemProps39.xml><?xml version="1.0" encoding="utf-8"?>
<ds:datastoreItem xmlns:ds="http://schemas.openxmlformats.org/officeDocument/2006/customXml" ds:itemID="{62C657C7-0D73-44B6-953A-6C0D8EB3CAC6}"/>
</file>

<file path=customXml/itemProps4.xml><?xml version="1.0" encoding="utf-8"?>
<ds:datastoreItem xmlns:ds="http://schemas.openxmlformats.org/officeDocument/2006/customXml" ds:itemID="{D5F5E990-895D-4F72-9068-D3BF919F1A48}"/>
</file>

<file path=customXml/itemProps40.xml><?xml version="1.0" encoding="utf-8"?>
<ds:datastoreItem xmlns:ds="http://schemas.openxmlformats.org/officeDocument/2006/customXml" ds:itemID="{12BEC10E-F1FA-4B94-B990-326010809F79}"/>
</file>

<file path=customXml/itemProps41.xml><?xml version="1.0" encoding="utf-8"?>
<ds:datastoreItem xmlns:ds="http://schemas.openxmlformats.org/officeDocument/2006/customXml" ds:itemID="{D014701F-BD25-4ADE-856F-DFD42C7C36AE}"/>
</file>

<file path=customXml/itemProps42.xml><?xml version="1.0" encoding="utf-8"?>
<ds:datastoreItem xmlns:ds="http://schemas.openxmlformats.org/officeDocument/2006/customXml" ds:itemID="{647F707A-0343-4922-B3E5-EFFEFB2609C3}"/>
</file>

<file path=customXml/itemProps43.xml><?xml version="1.0" encoding="utf-8"?>
<ds:datastoreItem xmlns:ds="http://schemas.openxmlformats.org/officeDocument/2006/customXml" ds:itemID="{E5037E73-64D8-4B39-BD56-A1040294A9A3}"/>
</file>

<file path=customXml/itemProps44.xml><?xml version="1.0" encoding="utf-8"?>
<ds:datastoreItem xmlns:ds="http://schemas.openxmlformats.org/officeDocument/2006/customXml" ds:itemID="{111BFBD0-3193-407B-942E-F8234C8AA85D}"/>
</file>

<file path=customXml/itemProps45.xml><?xml version="1.0" encoding="utf-8"?>
<ds:datastoreItem xmlns:ds="http://schemas.openxmlformats.org/officeDocument/2006/customXml" ds:itemID="{6AFDD97A-FD0B-4FE7-80FB-A4CCB4EC5543}"/>
</file>

<file path=customXml/itemProps46.xml><?xml version="1.0" encoding="utf-8"?>
<ds:datastoreItem xmlns:ds="http://schemas.openxmlformats.org/officeDocument/2006/customXml" ds:itemID="{D6DB2F97-0592-4289-B985-D38D919A1873}"/>
</file>

<file path=customXml/itemProps47.xml><?xml version="1.0" encoding="utf-8"?>
<ds:datastoreItem xmlns:ds="http://schemas.openxmlformats.org/officeDocument/2006/customXml" ds:itemID="{BAB10E46-D547-4804-AFBB-A496D6082752}"/>
</file>

<file path=customXml/itemProps48.xml><?xml version="1.0" encoding="utf-8"?>
<ds:datastoreItem xmlns:ds="http://schemas.openxmlformats.org/officeDocument/2006/customXml" ds:itemID="{4C736CEC-68DC-491F-8EEE-F219078399A8}"/>
</file>

<file path=customXml/itemProps49.xml><?xml version="1.0" encoding="utf-8"?>
<ds:datastoreItem xmlns:ds="http://schemas.openxmlformats.org/officeDocument/2006/customXml" ds:itemID="{5C9D8FC5-0741-4B3A-8AEA-225F94EDDB56}"/>
</file>

<file path=customXml/itemProps5.xml><?xml version="1.0" encoding="utf-8"?>
<ds:datastoreItem xmlns:ds="http://schemas.openxmlformats.org/officeDocument/2006/customXml" ds:itemID="{B5D9328D-46C4-435F-9990-2A7DB8AA4E3F}"/>
</file>

<file path=customXml/itemProps50.xml><?xml version="1.0" encoding="utf-8"?>
<ds:datastoreItem xmlns:ds="http://schemas.openxmlformats.org/officeDocument/2006/customXml" ds:itemID="{29FBC5D5-3862-481B-B10A-03CD790702BA}"/>
</file>

<file path=customXml/itemProps51.xml><?xml version="1.0" encoding="utf-8"?>
<ds:datastoreItem xmlns:ds="http://schemas.openxmlformats.org/officeDocument/2006/customXml" ds:itemID="{AA5FFE36-9451-46FD-AAEF-60C41545955B}"/>
</file>

<file path=customXml/itemProps52.xml><?xml version="1.0" encoding="utf-8"?>
<ds:datastoreItem xmlns:ds="http://schemas.openxmlformats.org/officeDocument/2006/customXml" ds:itemID="{FBFD90E5-B34B-40C5-A72E-170845A11675}"/>
</file>

<file path=customXml/itemProps53.xml><?xml version="1.0" encoding="utf-8"?>
<ds:datastoreItem xmlns:ds="http://schemas.openxmlformats.org/officeDocument/2006/customXml" ds:itemID="{2C8A84E2-7F4E-4999-93DE-409BEE6BEEAA}"/>
</file>

<file path=customXml/itemProps54.xml><?xml version="1.0" encoding="utf-8"?>
<ds:datastoreItem xmlns:ds="http://schemas.openxmlformats.org/officeDocument/2006/customXml" ds:itemID="{46DE314E-09A9-493A-A43B-7A27EE62634C}"/>
</file>

<file path=customXml/itemProps55.xml><?xml version="1.0" encoding="utf-8"?>
<ds:datastoreItem xmlns:ds="http://schemas.openxmlformats.org/officeDocument/2006/customXml" ds:itemID="{E7C82D92-9D11-422F-A143-0F27B92E8246}"/>
</file>

<file path=customXml/itemProps56.xml><?xml version="1.0" encoding="utf-8"?>
<ds:datastoreItem xmlns:ds="http://schemas.openxmlformats.org/officeDocument/2006/customXml" ds:itemID="{24E75D46-5D6E-4B18-8148-01917B708D52}"/>
</file>

<file path=customXml/itemProps57.xml><?xml version="1.0" encoding="utf-8"?>
<ds:datastoreItem xmlns:ds="http://schemas.openxmlformats.org/officeDocument/2006/customXml" ds:itemID="{364DCF3C-8B90-4698-A62F-850668C1C31F}"/>
</file>

<file path=customXml/itemProps58.xml><?xml version="1.0" encoding="utf-8"?>
<ds:datastoreItem xmlns:ds="http://schemas.openxmlformats.org/officeDocument/2006/customXml" ds:itemID="{C9A57105-B843-4083-B955-9776D8AFB549}"/>
</file>

<file path=customXml/itemProps59.xml><?xml version="1.0" encoding="utf-8"?>
<ds:datastoreItem xmlns:ds="http://schemas.openxmlformats.org/officeDocument/2006/customXml" ds:itemID="{BF590382-E7CE-4BE4-9E1B-09D556CAD258}"/>
</file>

<file path=customXml/itemProps6.xml><?xml version="1.0" encoding="utf-8"?>
<ds:datastoreItem xmlns:ds="http://schemas.openxmlformats.org/officeDocument/2006/customXml" ds:itemID="{2D923C74-404B-4506-AD92-7907D3099474}"/>
</file>

<file path=customXml/itemProps60.xml><?xml version="1.0" encoding="utf-8"?>
<ds:datastoreItem xmlns:ds="http://schemas.openxmlformats.org/officeDocument/2006/customXml" ds:itemID="{B819571C-F264-4223-99C6-B68B0F540F7E}"/>
</file>

<file path=customXml/itemProps61.xml><?xml version="1.0" encoding="utf-8"?>
<ds:datastoreItem xmlns:ds="http://schemas.openxmlformats.org/officeDocument/2006/customXml" ds:itemID="{609944BB-AFC6-4B60-8D2C-81F94220D878}"/>
</file>

<file path=customXml/itemProps62.xml><?xml version="1.0" encoding="utf-8"?>
<ds:datastoreItem xmlns:ds="http://schemas.openxmlformats.org/officeDocument/2006/customXml" ds:itemID="{D25E43D4-F8C1-4897-955C-9A985DFAE1FB}"/>
</file>

<file path=customXml/itemProps63.xml><?xml version="1.0" encoding="utf-8"?>
<ds:datastoreItem xmlns:ds="http://schemas.openxmlformats.org/officeDocument/2006/customXml" ds:itemID="{1E96AD58-249C-4DD0-B838-A535E3522B45}"/>
</file>

<file path=customXml/itemProps64.xml><?xml version="1.0" encoding="utf-8"?>
<ds:datastoreItem xmlns:ds="http://schemas.openxmlformats.org/officeDocument/2006/customXml" ds:itemID="{0F009B35-BEE2-42D9-97B0-54766CCA70CB}"/>
</file>

<file path=customXml/itemProps65.xml><?xml version="1.0" encoding="utf-8"?>
<ds:datastoreItem xmlns:ds="http://schemas.openxmlformats.org/officeDocument/2006/customXml" ds:itemID="{24A23536-8A3A-47F2-A9DD-CDFA9D14CEB1}"/>
</file>

<file path=customXml/itemProps66.xml><?xml version="1.0" encoding="utf-8"?>
<ds:datastoreItem xmlns:ds="http://schemas.openxmlformats.org/officeDocument/2006/customXml" ds:itemID="{CFFD6250-3B00-41E8-B6B2-033C9F3ACBC5}"/>
</file>

<file path=customXml/itemProps67.xml><?xml version="1.0" encoding="utf-8"?>
<ds:datastoreItem xmlns:ds="http://schemas.openxmlformats.org/officeDocument/2006/customXml" ds:itemID="{38CCA2E9-90BD-426E-A87B-F65F2F031C23}"/>
</file>

<file path=customXml/itemProps68.xml><?xml version="1.0" encoding="utf-8"?>
<ds:datastoreItem xmlns:ds="http://schemas.openxmlformats.org/officeDocument/2006/customXml" ds:itemID="{6C92B823-3C31-4DDC-99F6-DBF10C9E509F}"/>
</file>

<file path=customXml/itemProps69.xml><?xml version="1.0" encoding="utf-8"?>
<ds:datastoreItem xmlns:ds="http://schemas.openxmlformats.org/officeDocument/2006/customXml" ds:itemID="{6435D2D5-5198-4381-8C2A-0BFAAED693DD}"/>
</file>

<file path=customXml/itemProps7.xml><?xml version="1.0" encoding="utf-8"?>
<ds:datastoreItem xmlns:ds="http://schemas.openxmlformats.org/officeDocument/2006/customXml" ds:itemID="{A0276527-64C9-4C76-998C-76A3976D4837}"/>
</file>

<file path=customXml/itemProps70.xml><?xml version="1.0" encoding="utf-8"?>
<ds:datastoreItem xmlns:ds="http://schemas.openxmlformats.org/officeDocument/2006/customXml" ds:itemID="{9CA01C0F-6576-48B9-80E1-140FDF28B031}"/>
</file>

<file path=customXml/itemProps71.xml><?xml version="1.0" encoding="utf-8"?>
<ds:datastoreItem xmlns:ds="http://schemas.openxmlformats.org/officeDocument/2006/customXml" ds:itemID="{94157146-193F-448A-BF5F-932A4F08EBBD}"/>
</file>

<file path=customXml/itemProps72.xml><?xml version="1.0" encoding="utf-8"?>
<ds:datastoreItem xmlns:ds="http://schemas.openxmlformats.org/officeDocument/2006/customXml" ds:itemID="{CD72070E-E88A-4B1F-8218-DDC225001C21}"/>
</file>

<file path=customXml/itemProps73.xml><?xml version="1.0" encoding="utf-8"?>
<ds:datastoreItem xmlns:ds="http://schemas.openxmlformats.org/officeDocument/2006/customXml" ds:itemID="{E1B5DC47-7D57-46CB-B085-F0CE3AAD5FF9}"/>
</file>

<file path=customXml/itemProps74.xml><?xml version="1.0" encoding="utf-8"?>
<ds:datastoreItem xmlns:ds="http://schemas.openxmlformats.org/officeDocument/2006/customXml" ds:itemID="{9FDCF93D-98EF-42D9-8406-2DB7DF67EE34}"/>
</file>

<file path=customXml/itemProps75.xml><?xml version="1.0" encoding="utf-8"?>
<ds:datastoreItem xmlns:ds="http://schemas.openxmlformats.org/officeDocument/2006/customXml" ds:itemID="{72C9C878-11AE-4516-83FD-223A9586F821}"/>
</file>

<file path=customXml/itemProps76.xml><?xml version="1.0" encoding="utf-8"?>
<ds:datastoreItem xmlns:ds="http://schemas.openxmlformats.org/officeDocument/2006/customXml" ds:itemID="{55C74FE7-E51E-4383-8859-48D0C7FBD608}"/>
</file>

<file path=customXml/itemProps77.xml><?xml version="1.0" encoding="utf-8"?>
<ds:datastoreItem xmlns:ds="http://schemas.openxmlformats.org/officeDocument/2006/customXml" ds:itemID="{8CA28038-4718-416B-9659-9BECC9970FF5}"/>
</file>

<file path=customXml/itemProps78.xml><?xml version="1.0" encoding="utf-8"?>
<ds:datastoreItem xmlns:ds="http://schemas.openxmlformats.org/officeDocument/2006/customXml" ds:itemID="{BA7DB60E-211D-4AA2-8A79-BB9ECCECE60D}"/>
</file>

<file path=customXml/itemProps79.xml><?xml version="1.0" encoding="utf-8"?>
<ds:datastoreItem xmlns:ds="http://schemas.openxmlformats.org/officeDocument/2006/customXml" ds:itemID="{A879E11B-D451-404D-AA2A-770642BC49B6}"/>
</file>

<file path=customXml/itemProps8.xml><?xml version="1.0" encoding="utf-8"?>
<ds:datastoreItem xmlns:ds="http://schemas.openxmlformats.org/officeDocument/2006/customXml" ds:itemID="{F48655CF-9429-4E36-BCF3-35FAC0B4A1B7}"/>
</file>

<file path=customXml/itemProps80.xml><?xml version="1.0" encoding="utf-8"?>
<ds:datastoreItem xmlns:ds="http://schemas.openxmlformats.org/officeDocument/2006/customXml" ds:itemID="{0558296E-3476-4B14-BCFB-3C4FA0538A99}"/>
</file>

<file path=customXml/itemProps81.xml><?xml version="1.0" encoding="utf-8"?>
<ds:datastoreItem xmlns:ds="http://schemas.openxmlformats.org/officeDocument/2006/customXml" ds:itemID="{EA909FA5-4122-40B6-8DC4-79A578094777}"/>
</file>

<file path=customXml/itemProps82.xml><?xml version="1.0" encoding="utf-8"?>
<ds:datastoreItem xmlns:ds="http://schemas.openxmlformats.org/officeDocument/2006/customXml" ds:itemID="{0CE6CF90-8F9D-479A-A3DC-D4D1AAB388BB}"/>
</file>

<file path=customXml/itemProps83.xml><?xml version="1.0" encoding="utf-8"?>
<ds:datastoreItem xmlns:ds="http://schemas.openxmlformats.org/officeDocument/2006/customXml" ds:itemID="{95EF75E1-F58B-4A68-B211-4592FF70341C}"/>
</file>

<file path=customXml/itemProps84.xml><?xml version="1.0" encoding="utf-8"?>
<ds:datastoreItem xmlns:ds="http://schemas.openxmlformats.org/officeDocument/2006/customXml" ds:itemID="{5DE26F8A-192B-424B-AA58-BA23D81C040E}"/>
</file>

<file path=customXml/itemProps85.xml><?xml version="1.0" encoding="utf-8"?>
<ds:datastoreItem xmlns:ds="http://schemas.openxmlformats.org/officeDocument/2006/customXml" ds:itemID="{B0539091-C14A-4CF1-9F4F-DBE93C30A94C}"/>
</file>

<file path=customXml/itemProps86.xml><?xml version="1.0" encoding="utf-8"?>
<ds:datastoreItem xmlns:ds="http://schemas.openxmlformats.org/officeDocument/2006/customXml" ds:itemID="{7A1A137B-5A8D-4F9B-B6C5-7FBB86C388AA}"/>
</file>

<file path=customXml/itemProps87.xml><?xml version="1.0" encoding="utf-8"?>
<ds:datastoreItem xmlns:ds="http://schemas.openxmlformats.org/officeDocument/2006/customXml" ds:itemID="{67C3D4F2-601D-44FD-81F3-829674604D05}"/>
</file>

<file path=customXml/itemProps88.xml><?xml version="1.0" encoding="utf-8"?>
<ds:datastoreItem xmlns:ds="http://schemas.openxmlformats.org/officeDocument/2006/customXml" ds:itemID="{BD57B3EA-3A8D-4ECC-B48B-D3C6CA99D5CE}"/>
</file>

<file path=customXml/itemProps89.xml><?xml version="1.0" encoding="utf-8"?>
<ds:datastoreItem xmlns:ds="http://schemas.openxmlformats.org/officeDocument/2006/customXml" ds:itemID="{3BC769F3-4163-475F-A318-8A1F52D7866E}"/>
</file>

<file path=customXml/itemProps9.xml><?xml version="1.0" encoding="utf-8"?>
<ds:datastoreItem xmlns:ds="http://schemas.openxmlformats.org/officeDocument/2006/customXml" ds:itemID="{3C3106DC-FDF4-408B-B97D-CFACB1ACA202}"/>
</file>

<file path=customXml/itemProps90.xml><?xml version="1.0" encoding="utf-8"?>
<ds:datastoreItem xmlns:ds="http://schemas.openxmlformats.org/officeDocument/2006/customXml" ds:itemID="{B9C6E5A2-E6CA-44E9-A923-6BB174D3E26E}"/>
</file>

<file path=customXml/itemProps91.xml><?xml version="1.0" encoding="utf-8"?>
<ds:datastoreItem xmlns:ds="http://schemas.openxmlformats.org/officeDocument/2006/customXml" ds:itemID="{30BFD3BA-534A-49B5-B4BB-F89AA184EB9B}"/>
</file>

<file path=customXml/itemProps92.xml><?xml version="1.0" encoding="utf-8"?>
<ds:datastoreItem xmlns:ds="http://schemas.openxmlformats.org/officeDocument/2006/customXml" ds:itemID="{56E6FC1B-FE1D-4DA2-A1F8-0A8B34E00757}"/>
</file>

<file path=customXml/itemProps93.xml><?xml version="1.0" encoding="utf-8"?>
<ds:datastoreItem xmlns:ds="http://schemas.openxmlformats.org/officeDocument/2006/customXml" ds:itemID="{F905157E-E8D6-4BCD-8538-5A06ACD1D713}"/>
</file>

<file path=customXml/itemProps94.xml><?xml version="1.0" encoding="utf-8"?>
<ds:datastoreItem xmlns:ds="http://schemas.openxmlformats.org/officeDocument/2006/customXml" ds:itemID="{3F1F5666-C52A-40A3-B81D-CA0D847A08B2}"/>
</file>

<file path=customXml/itemProps95.xml><?xml version="1.0" encoding="utf-8"?>
<ds:datastoreItem xmlns:ds="http://schemas.openxmlformats.org/officeDocument/2006/customXml" ds:itemID="{710B581C-DCB4-4048-9B07-56090ADD34BB}"/>
</file>

<file path=customXml/itemProps96.xml><?xml version="1.0" encoding="utf-8"?>
<ds:datastoreItem xmlns:ds="http://schemas.openxmlformats.org/officeDocument/2006/customXml" ds:itemID="{04CBF497-6E62-4687-A24D-8113FC5A6F7D}"/>
</file>

<file path=customXml/itemProps97.xml><?xml version="1.0" encoding="utf-8"?>
<ds:datastoreItem xmlns:ds="http://schemas.openxmlformats.org/officeDocument/2006/customXml" ds:itemID="{26D58218-0996-400E-BD82-D9F4D44FA7E6}"/>
</file>

<file path=customXml/itemProps98.xml><?xml version="1.0" encoding="utf-8"?>
<ds:datastoreItem xmlns:ds="http://schemas.openxmlformats.org/officeDocument/2006/customXml" ds:itemID="{297BED08-896C-4B05-91EA-5D40E333D239}"/>
</file>

<file path=customXml/itemProps99.xml><?xml version="1.0" encoding="utf-8"?>
<ds:datastoreItem xmlns:ds="http://schemas.openxmlformats.org/officeDocument/2006/customXml" ds:itemID="{B59CA5B0-55AA-4C17-ABE1-9EF446A37E10}"/>
</file>

<file path=docProps/app.xml><?xml version="1.0" encoding="utf-8"?>
<Properties xmlns="http://schemas.openxmlformats.org/officeDocument/2006/extended-properties" xmlns:vt="http://schemas.openxmlformats.org/officeDocument/2006/docPropsVTypes">
  <Template>Normal</Template>
  <TotalTime>1</TotalTime>
  <Pages>89</Pages>
  <Words>26953</Words>
  <Characters>153634</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180227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Alikalfić</cp:lastModifiedBy>
  <cp:revision>3</cp:revision>
  <cp:lastPrinted>2019-03-01T14:16:00Z</cp:lastPrinted>
  <dcterms:created xsi:type="dcterms:W3CDTF">2019-03-01T14:29:00Z</dcterms:created>
  <dcterms:modified xsi:type="dcterms:W3CDTF">2019-03-01T14:48:00Z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445cbc55-7514-4491-a9b0-d23ecaa745bc</vt:lpwstr>
  </property>
  <property fmtid="{D5CDD505-2E9C-101B-9397-08002B2CF9AE}" pid="3" name="ContentTypeId">
    <vt:lpwstr>0x010100805E03A37FD62742B076C2C1B903C1EB</vt:lpwstr>
  </property>
</Properties>
</file>